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11" w:rsidRDefault="00410811" w:rsidP="002F1CDA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10811" w:rsidRDefault="00410811" w:rsidP="002F1CDA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10811" w:rsidRDefault="00410811" w:rsidP="002F1CDA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10811" w:rsidRDefault="00410811" w:rsidP="002F1CDA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703FC" w:rsidRDefault="00410811" w:rsidP="002F1CDA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п</w:t>
      </w:r>
      <w:r w:rsidRPr="00410811">
        <w:rPr>
          <w:rFonts w:ascii="Times New Roman" w:hAnsi="Times New Roman"/>
          <w:b/>
          <w:color w:val="000000"/>
          <w:sz w:val="26"/>
          <w:szCs w:val="26"/>
        </w:rPr>
        <w:t>оряд</w:t>
      </w:r>
      <w:r>
        <w:rPr>
          <w:rFonts w:ascii="Times New Roman" w:hAnsi="Times New Roman"/>
          <w:b/>
          <w:color w:val="000000"/>
          <w:sz w:val="26"/>
          <w:szCs w:val="26"/>
        </w:rPr>
        <w:t>ке</w:t>
      </w:r>
      <w:r w:rsidRPr="00410811">
        <w:rPr>
          <w:rFonts w:ascii="Times New Roman" w:hAnsi="Times New Roman"/>
          <w:b/>
          <w:color w:val="000000"/>
          <w:sz w:val="26"/>
          <w:szCs w:val="26"/>
        </w:rPr>
        <w:t xml:space="preserve"> взаимодействия </w:t>
      </w:r>
    </w:p>
    <w:p w:rsidR="00A703FC" w:rsidRDefault="00410811" w:rsidP="002F1CDA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10811">
        <w:rPr>
          <w:rFonts w:ascii="Times New Roman" w:hAnsi="Times New Roman"/>
          <w:b/>
          <w:color w:val="000000"/>
          <w:sz w:val="26"/>
          <w:szCs w:val="26"/>
        </w:rPr>
        <w:t>органов местного самоуправления</w:t>
      </w:r>
    </w:p>
    <w:p w:rsidR="00494E53" w:rsidRDefault="00410811" w:rsidP="00494E53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10811">
        <w:rPr>
          <w:rFonts w:ascii="Times New Roman" w:hAnsi="Times New Roman"/>
          <w:b/>
          <w:color w:val="000000"/>
          <w:sz w:val="26"/>
          <w:szCs w:val="26"/>
        </w:rPr>
        <w:t xml:space="preserve"> и </w:t>
      </w:r>
      <w:r w:rsidR="00494E53">
        <w:rPr>
          <w:rFonts w:ascii="Times New Roman" w:hAnsi="Times New Roman"/>
          <w:b/>
          <w:color w:val="000000"/>
          <w:sz w:val="26"/>
          <w:szCs w:val="26"/>
        </w:rPr>
        <w:t>органов исполнительной власти Республики Татарстан</w:t>
      </w:r>
    </w:p>
    <w:p w:rsidR="00494E53" w:rsidRDefault="00494E53" w:rsidP="00494E53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в области</w:t>
      </w:r>
      <w:r w:rsidR="00410811" w:rsidRPr="00410811">
        <w:rPr>
          <w:rFonts w:ascii="Times New Roman" w:hAnsi="Times New Roman"/>
          <w:b/>
          <w:color w:val="000000"/>
          <w:sz w:val="26"/>
          <w:szCs w:val="26"/>
        </w:rPr>
        <w:t xml:space="preserve"> государственного регулирования оборота </w:t>
      </w:r>
    </w:p>
    <w:p w:rsidR="002F1CDA" w:rsidRDefault="00410811" w:rsidP="00494E53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10811">
        <w:rPr>
          <w:rFonts w:ascii="Times New Roman" w:hAnsi="Times New Roman"/>
          <w:b/>
          <w:color w:val="000000"/>
          <w:sz w:val="26"/>
          <w:szCs w:val="26"/>
        </w:rPr>
        <w:t>алкогольной продукции</w:t>
      </w:r>
    </w:p>
    <w:p w:rsidR="00410811" w:rsidRDefault="00410811" w:rsidP="002F1CDA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10811" w:rsidRDefault="00410811" w:rsidP="002F1CDA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10811" w:rsidRPr="00BE2B6E" w:rsidRDefault="00410811" w:rsidP="002F1CDA">
      <w:pPr>
        <w:widowControl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F1CDA" w:rsidRPr="00BE2B6E" w:rsidRDefault="002F1CDA" w:rsidP="002F1CDA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BE2B6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соответствии </w:t>
      </w:r>
      <w:r w:rsidR="0041081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</w:t>
      </w:r>
      <w:r w:rsidRPr="00BE2B6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Федеральн</w:t>
      </w:r>
      <w:r w:rsidR="0041081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ым</w:t>
      </w:r>
      <w:r w:rsidRPr="00BE2B6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закон</w:t>
      </w:r>
      <w:r w:rsidR="0041081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ом</w:t>
      </w:r>
      <w:r w:rsidRPr="00BE2B6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от 22.11.1995</w:t>
      </w:r>
      <w:r w:rsidR="0041081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E2B6E">
        <w:rPr>
          <w:rFonts w:ascii="Times New Roman" w:hAnsi="Times New Roman" w:cs="Times New Roman"/>
          <w:bCs/>
          <w:color w:val="000000"/>
          <w:sz w:val="26"/>
          <w:szCs w:val="26"/>
        </w:rPr>
        <w:t>№</w:t>
      </w:r>
      <w:r w:rsidRPr="00BE2B6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64739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</w:t>
      </w:r>
      <w:r w:rsidR="00410811" w:rsidRPr="004108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10811" w:rsidRPr="0041081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Федеральным </w:t>
      </w:r>
      <w:r w:rsidR="00410811" w:rsidRPr="00344FB1">
        <w:rPr>
          <w:rStyle w:val="a6"/>
          <w:rFonts w:ascii="Times New Roman" w:eastAsia="Calibri" w:hAnsi="Times New Roman" w:cs="Times New Roman"/>
          <w:color w:val="auto"/>
          <w:sz w:val="26"/>
          <w:szCs w:val="26"/>
          <w:u w:val="none"/>
          <w:lang w:eastAsia="en-US"/>
        </w:rPr>
        <w:t>законом</w:t>
      </w:r>
      <w:r w:rsidR="00410811" w:rsidRPr="0041081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410811" w:rsidRPr="0041081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Уставом муниципального образования города Казани</w:t>
      </w:r>
      <w:r w:rsidR="0041081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</w:t>
      </w:r>
      <w:r w:rsidR="00410811" w:rsidRPr="0041081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BE2B6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</w:t>
      </w:r>
      <w:r w:rsidRPr="00BE2B6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A26F6" w:rsidRPr="005A26F6" w:rsidRDefault="005A26F6" w:rsidP="005A26F6">
      <w:pPr>
        <w:pStyle w:val="a5"/>
        <w:numPr>
          <w:ilvl w:val="0"/>
          <w:numId w:val="1"/>
        </w:numPr>
        <w:ind w:left="0" w:hanging="43"/>
        <w:jc w:val="both"/>
        <w:rPr>
          <w:rFonts w:ascii="Times New Roman" w:hAnsi="Times New Roman"/>
          <w:color w:val="000000"/>
          <w:sz w:val="26"/>
          <w:szCs w:val="26"/>
        </w:rPr>
      </w:pPr>
      <w:r w:rsidRPr="005A26F6">
        <w:rPr>
          <w:rFonts w:ascii="Times New Roman" w:hAnsi="Times New Roman"/>
          <w:color w:val="000000"/>
          <w:sz w:val="26"/>
          <w:szCs w:val="26"/>
        </w:rPr>
        <w:t>Утвердить Порядок взаимодействия органов местного самоуправления и  исполнительных органов государственной власти субъектов Российской Федерации в области государственного регулирования оборота алкогольной продукции.</w:t>
      </w:r>
    </w:p>
    <w:p w:rsidR="00647395" w:rsidRPr="00344FB1" w:rsidRDefault="00647395" w:rsidP="00137D3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hanging="4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Признать утратившим силу п</w:t>
      </w:r>
      <w:r w:rsidRPr="00647395">
        <w:rPr>
          <w:rFonts w:ascii="Times New Roman" w:hAnsi="Times New Roman"/>
          <w:color w:val="000000"/>
          <w:sz w:val="26"/>
          <w:szCs w:val="26"/>
        </w:rPr>
        <w:t>остановление Исполнительного комитета муниципального образования го</w:t>
      </w:r>
      <w:r w:rsidR="00F65FC0">
        <w:rPr>
          <w:rFonts w:ascii="Times New Roman" w:hAnsi="Times New Roman"/>
          <w:color w:val="000000"/>
          <w:sz w:val="26"/>
          <w:szCs w:val="26"/>
        </w:rPr>
        <w:t>рода Казани от 29 мая 2013 г. №</w:t>
      </w:r>
      <w:r w:rsidRPr="00647395">
        <w:rPr>
          <w:rFonts w:ascii="Times New Roman" w:hAnsi="Times New Roman"/>
          <w:color w:val="000000"/>
          <w:sz w:val="26"/>
          <w:szCs w:val="26"/>
        </w:rPr>
        <w:t xml:space="preserve">5024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647395">
        <w:rPr>
          <w:rFonts w:ascii="Times New Roman" w:hAnsi="Times New Roman"/>
          <w:color w:val="000000"/>
          <w:sz w:val="26"/>
          <w:szCs w:val="26"/>
        </w:rPr>
        <w:t xml:space="preserve">О мерах по выполнению нормативных правовых актов Российской Федерации в области </w:t>
      </w:r>
      <w:r w:rsidRPr="00344FB1">
        <w:rPr>
          <w:rFonts w:ascii="Times New Roman" w:hAnsi="Times New Roman"/>
          <w:color w:val="000000"/>
          <w:sz w:val="26"/>
          <w:szCs w:val="26"/>
        </w:rPr>
        <w:t>государственного регулирования оборота алкогольной продукции» </w:t>
      </w:r>
    </w:p>
    <w:p w:rsidR="00647395" w:rsidRPr="00344FB1" w:rsidRDefault="00647395" w:rsidP="0064739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hanging="43"/>
        <w:jc w:val="both"/>
        <w:rPr>
          <w:rFonts w:ascii="Times New Roman" w:hAnsi="Times New Roman"/>
          <w:color w:val="000000"/>
          <w:sz w:val="26"/>
          <w:szCs w:val="26"/>
        </w:rPr>
      </w:pPr>
      <w:r w:rsidRPr="00344FB1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 xml:space="preserve">Опубликовать настоящее постановление </w:t>
      </w:r>
      <w:r w:rsidRPr="00344FB1">
        <w:rPr>
          <w:rFonts w:ascii="Times New Roman" w:hAnsi="Times New Roman"/>
          <w:color w:val="000000"/>
          <w:sz w:val="26"/>
          <w:szCs w:val="26"/>
        </w:rPr>
        <w:t>в сетевом издании «Муниципальные правовые акты и иная официальная информация» (</w:t>
      </w:r>
      <w:r w:rsidRPr="00344FB1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344FB1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44FB1">
        <w:rPr>
          <w:rFonts w:ascii="Times New Roman" w:hAnsi="Times New Roman"/>
          <w:color w:val="000000"/>
          <w:sz w:val="26"/>
          <w:szCs w:val="26"/>
          <w:lang w:val="en-US"/>
        </w:rPr>
        <w:t>docs</w:t>
      </w:r>
      <w:r w:rsidR="00344FB1" w:rsidRPr="00344FB1">
        <w:rPr>
          <w:rFonts w:ascii="Times New Roman" w:hAnsi="Times New Roman"/>
          <w:color w:val="000000"/>
          <w:sz w:val="26"/>
          <w:szCs w:val="26"/>
          <w:lang w:val="en-US"/>
        </w:rPr>
        <w:t>kzn</w:t>
      </w:r>
      <w:proofErr w:type="spellEnd"/>
      <w:r w:rsidR="00344FB1" w:rsidRPr="00344FB1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344FB1" w:rsidRPr="00344FB1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344FB1">
        <w:rPr>
          <w:rFonts w:ascii="Times New Roman" w:hAnsi="Times New Roman"/>
          <w:color w:val="000000"/>
          <w:sz w:val="26"/>
          <w:szCs w:val="26"/>
        </w:rPr>
        <w:t xml:space="preserve">) его на официальном портале органов местного самоуправления города Казани </w:t>
      </w:r>
      <w:r w:rsidRPr="00344FB1">
        <w:rPr>
          <w:rFonts w:ascii="Times New Roman" w:hAnsi="Times New Roman"/>
          <w:sz w:val="26"/>
          <w:szCs w:val="26"/>
        </w:rPr>
        <w:t>(</w:t>
      </w:r>
      <w:r w:rsidRPr="00344FB1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www.kzn.ru</w:t>
      </w:r>
      <w:r w:rsidRPr="00344FB1">
        <w:rPr>
          <w:rFonts w:ascii="Times New Roman" w:hAnsi="Times New Roman"/>
          <w:color w:val="000000"/>
          <w:sz w:val="26"/>
          <w:szCs w:val="26"/>
        </w:rPr>
        <w:t>)</w:t>
      </w:r>
      <w:r w:rsidR="00344FB1" w:rsidRPr="00344FB1">
        <w:rPr>
          <w:rFonts w:ascii="Times New Roman" w:hAnsi="Times New Roman"/>
          <w:color w:val="000000"/>
          <w:sz w:val="26"/>
          <w:szCs w:val="26"/>
        </w:rPr>
        <w:t xml:space="preserve"> и на официальном портале правовой информации Республики Татарстан </w:t>
      </w:r>
      <w:r w:rsidR="00223BE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23BEF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223BEF" w:rsidRPr="006E6C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3BEF">
        <w:rPr>
          <w:rFonts w:ascii="Times New Roman" w:eastAsia="Times New Roman" w:hAnsi="Times New Roman"/>
          <w:sz w:val="28"/>
          <w:szCs w:val="28"/>
          <w:lang w:val="en-US" w:eastAsia="ru-RU"/>
        </w:rPr>
        <w:t>pravo</w:t>
      </w:r>
      <w:r w:rsidR="00223BEF" w:rsidRPr="006E6C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3BEF">
        <w:rPr>
          <w:rFonts w:ascii="Times New Roman" w:eastAsia="Times New Roman" w:hAnsi="Times New Roman"/>
          <w:sz w:val="28"/>
          <w:szCs w:val="28"/>
          <w:lang w:val="en-US" w:eastAsia="ru-RU"/>
        </w:rPr>
        <w:t>tatarstan</w:t>
      </w:r>
      <w:r w:rsidR="00223BEF" w:rsidRPr="006E6C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3BE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223BEF" w:rsidRPr="006E6C5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44FB1" w:rsidRPr="00344FB1">
        <w:rPr>
          <w:rFonts w:ascii="Times New Roman" w:hAnsi="Times New Roman"/>
          <w:color w:val="000000"/>
          <w:sz w:val="26"/>
          <w:szCs w:val="26"/>
        </w:rPr>
        <w:t>.</w:t>
      </w:r>
    </w:p>
    <w:p w:rsidR="00647395" w:rsidRDefault="00647395" w:rsidP="0064739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hanging="43"/>
        <w:jc w:val="both"/>
        <w:rPr>
          <w:rFonts w:ascii="Times New Roman" w:hAnsi="Times New Roman"/>
          <w:color w:val="000000"/>
          <w:sz w:val="26"/>
          <w:szCs w:val="26"/>
        </w:rPr>
      </w:pPr>
      <w:r w:rsidRPr="00647395">
        <w:rPr>
          <w:rFonts w:ascii="Times New Roman" w:hAnsi="Times New Roman"/>
          <w:color w:val="000000"/>
          <w:sz w:val="26"/>
          <w:szCs w:val="26"/>
        </w:rPr>
        <w:t xml:space="preserve"> Контроль за исполнением настоящего постановления возложить на заместителя Руководителя Исполнительного комитета </w:t>
      </w:r>
      <w:proofErr w:type="spellStart"/>
      <w:r w:rsidRPr="00647395">
        <w:rPr>
          <w:rFonts w:ascii="Times New Roman" w:hAnsi="Times New Roman"/>
          <w:color w:val="000000"/>
          <w:sz w:val="26"/>
          <w:szCs w:val="26"/>
        </w:rPr>
        <w:t>г.Казани</w:t>
      </w:r>
      <w:proofErr w:type="spellEnd"/>
      <w:r w:rsidRPr="0064739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47395">
        <w:rPr>
          <w:rFonts w:ascii="Times New Roman" w:hAnsi="Times New Roman"/>
          <w:color w:val="000000"/>
          <w:sz w:val="26"/>
          <w:szCs w:val="26"/>
        </w:rPr>
        <w:t>И.С.Шакирова</w:t>
      </w:r>
      <w:proofErr w:type="spellEnd"/>
      <w:r w:rsidRPr="00647395">
        <w:rPr>
          <w:rFonts w:ascii="Times New Roman" w:hAnsi="Times New Roman"/>
          <w:color w:val="000000"/>
          <w:sz w:val="26"/>
          <w:szCs w:val="26"/>
        </w:rPr>
        <w:t>.</w:t>
      </w:r>
    </w:p>
    <w:p w:rsidR="00410811" w:rsidRDefault="00410811" w:rsidP="0041081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0811" w:rsidRDefault="00410811" w:rsidP="0041081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0811" w:rsidRDefault="00410811" w:rsidP="0041081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0811" w:rsidRPr="00410811" w:rsidRDefault="00410811" w:rsidP="0041081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10811">
        <w:rPr>
          <w:rFonts w:ascii="Times New Roman" w:hAnsi="Times New Roman"/>
          <w:b/>
          <w:color w:val="000000"/>
          <w:sz w:val="26"/>
          <w:szCs w:val="26"/>
        </w:rPr>
        <w:t xml:space="preserve">Руководитель                                                                                                    </w:t>
      </w:r>
      <w:proofErr w:type="spellStart"/>
      <w:r w:rsidRPr="00410811">
        <w:rPr>
          <w:rFonts w:ascii="Times New Roman" w:hAnsi="Times New Roman"/>
          <w:b/>
          <w:color w:val="000000"/>
          <w:sz w:val="26"/>
          <w:szCs w:val="26"/>
        </w:rPr>
        <w:t>Р.Г.Гафаров</w:t>
      </w:r>
      <w:proofErr w:type="spellEnd"/>
      <w:r w:rsidRPr="0041081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410811" w:rsidRPr="00410811" w:rsidRDefault="00410811" w:rsidP="0041081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47395" w:rsidRDefault="00647395" w:rsidP="0064739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47395" w:rsidRDefault="00647395" w:rsidP="0064739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4FB1" w:rsidRDefault="00344FB1" w:rsidP="0064739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4FB1" w:rsidRDefault="00344FB1" w:rsidP="0064739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4FB1" w:rsidRDefault="00344FB1" w:rsidP="0064739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4FB1" w:rsidRDefault="00344FB1" w:rsidP="0064739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4FB1" w:rsidRDefault="00344FB1" w:rsidP="0064739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4FB1" w:rsidRDefault="00344FB1" w:rsidP="0064739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4FB1" w:rsidRDefault="00344FB1" w:rsidP="0064739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4FB1" w:rsidRDefault="00344FB1" w:rsidP="0064739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D482C" w:rsidRDefault="00647395" w:rsidP="007D482C">
      <w:pPr>
        <w:pStyle w:val="a7"/>
        <w:spacing w:before="69" w:line="266" w:lineRule="auto"/>
        <w:ind w:left="5812" w:right="425" w:firstLine="0"/>
        <w:jc w:val="left"/>
      </w:pPr>
      <w:r>
        <w:rPr>
          <w:color w:val="000000"/>
        </w:rPr>
        <w:t xml:space="preserve">                                                                                                  </w:t>
      </w:r>
      <w:r w:rsidR="007D482C">
        <w:t>Приложение</w:t>
      </w:r>
      <w:r w:rsidR="007D482C">
        <w:rPr>
          <w:spacing w:val="-7"/>
        </w:rPr>
        <w:t xml:space="preserve"> </w:t>
      </w:r>
      <w:r w:rsidR="007D482C">
        <w:t>к</w:t>
      </w:r>
      <w:r w:rsidR="007D482C">
        <w:rPr>
          <w:spacing w:val="-10"/>
        </w:rPr>
        <w:t xml:space="preserve"> </w:t>
      </w:r>
      <w:r w:rsidR="007D482C">
        <w:t xml:space="preserve">постановлению Исполнительного комитета </w:t>
      </w:r>
      <w:proofErr w:type="spellStart"/>
      <w:r w:rsidR="007D482C">
        <w:t>г.Казани</w:t>
      </w:r>
      <w:proofErr w:type="spellEnd"/>
    </w:p>
    <w:p w:rsidR="007D482C" w:rsidRDefault="007D482C" w:rsidP="007D482C">
      <w:pPr>
        <w:pStyle w:val="a7"/>
        <w:spacing w:before="69" w:line="266" w:lineRule="auto"/>
        <w:ind w:left="5812" w:right="425" w:firstLine="0"/>
        <w:jc w:val="left"/>
      </w:pPr>
    </w:p>
    <w:p w:rsidR="007D482C" w:rsidRDefault="007D482C" w:rsidP="007D482C">
      <w:pPr>
        <w:pStyle w:val="a7"/>
        <w:tabs>
          <w:tab w:val="left" w:pos="7443"/>
          <w:tab w:val="left" w:pos="9120"/>
        </w:tabs>
        <w:spacing w:line="296" w:lineRule="exact"/>
        <w:ind w:left="5812" w:right="425" w:firstLine="0"/>
        <w:jc w:val="left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47395" w:rsidRDefault="00647395" w:rsidP="007D482C">
      <w:pPr>
        <w:pStyle w:val="a7"/>
        <w:spacing w:before="69" w:line="266" w:lineRule="auto"/>
        <w:ind w:left="5812" w:right="704" w:firstLine="0"/>
        <w:jc w:val="left"/>
        <w:rPr>
          <w:color w:val="000000"/>
        </w:rPr>
      </w:pPr>
    </w:p>
    <w:p w:rsidR="00647395" w:rsidRDefault="00647395" w:rsidP="0064739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47395" w:rsidRDefault="00647395" w:rsidP="0064739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47395">
        <w:rPr>
          <w:rFonts w:ascii="Times New Roman" w:hAnsi="Times New Roman"/>
          <w:b/>
          <w:color w:val="000000"/>
          <w:sz w:val="26"/>
          <w:szCs w:val="26"/>
        </w:rPr>
        <w:t>Порядок взаимодействия органов местного самоуправления и  исполнительных органов государственной власти субъектов Российской Федерации в области государственного регулирования оборота алкогольной продукции</w:t>
      </w:r>
    </w:p>
    <w:p w:rsidR="00410811" w:rsidRDefault="00410811" w:rsidP="0064739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10811" w:rsidRPr="00647395" w:rsidRDefault="00410811" w:rsidP="0041081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47395" w:rsidRPr="00647395" w:rsidRDefault="00410811" w:rsidP="00D47F19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10811">
        <w:rPr>
          <w:rFonts w:ascii="Times New Roman" w:hAnsi="Times New Roman"/>
          <w:color w:val="000000"/>
          <w:sz w:val="26"/>
          <w:szCs w:val="26"/>
        </w:rPr>
        <w:t xml:space="preserve">В соответствии со </w:t>
      </w:r>
      <w:hyperlink r:id="rId5" w:history="1">
        <w:r w:rsidRPr="00344FB1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статьей 16</w:t>
        </w:r>
      </w:hyperlink>
      <w:r w:rsidRPr="00410811">
        <w:rPr>
          <w:rFonts w:ascii="Times New Roman" w:hAnsi="Times New Roman"/>
          <w:color w:val="000000"/>
          <w:sz w:val="26"/>
          <w:szCs w:val="26"/>
        </w:rPr>
        <w:t xml:space="preserve"> Федерального закона от 22.11.1995 </w:t>
      </w:r>
      <w:r w:rsidRPr="00410811">
        <w:rPr>
          <w:rFonts w:ascii="Times New Roman" w:hAnsi="Times New Roman"/>
          <w:color w:val="000000"/>
          <w:sz w:val="26"/>
          <w:szCs w:val="26"/>
        </w:rPr>
        <w:br/>
      </w:r>
      <w:r w:rsidRPr="00410811">
        <w:rPr>
          <w:rFonts w:ascii="Times New Roman" w:hAnsi="Times New Roman"/>
          <w:bCs/>
          <w:color w:val="000000"/>
          <w:sz w:val="26"/>
          <w:szCs w:val="26"/>
        </w:rPr>
        <w:t>№</w:t>
      </w:r>
      <w:r w:rsidRPr="00410811">
        <w:rPr>
          <w:rFonts w:ascii="Times New Roman" w:hAnsi="Times New Roman"/>
          <w:color w:val="000000"/>
          <w:sz w:val="26"/>
          <w:szCs w:val="26"/>
        </w:rPr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344FB1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постановлением</w:t>
      </w:r>
      <w:r w:rsidRPr="00410811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23.12.2020 </w:t>
      </w:r>
      <w:r w:rsidRPr="00410811">
        <w:rPr>
          <w:rFonts w:ascii="Times New Roman" w:hAnsi="Times New Roman"/>
          <w:bCs/>
          <w:color w:val="000000"/>
          <w:sz w:val="26"/>
          <w:szCs w:val="26"/>
        </w:rPr>
        <w:t>№</w:t>
      </w:r>
      <w:r w:rsidRPr="00410811">
        <w:rPr>
          <w:rFonts w:ascii="Times New Roman" w:hAnsi="Times New Roman"/>
          <w:color w:val="000000"/>
          <w:sz w:val="26"/>
          <w:szCs w:val="26"/>
        </w:rPr>
        <w:t xml:space="preserve">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>
        <w:rPr>
          <w:rFonts w:ascii="Times New Roman" w:hAnsi="Times New Roman"/>
          <w:color w:val="000000"/>
          <w:sz w:val="26"/>
          <w:szCs w:val="26"/>
        </w:rPr>
        <w:t xml:space="preserve">в целях учета </w:t>
      </w:r>
      <w:r w:rsidR="00D47F19">
        <w:rPr>
          <w:rFonts w:ascii="Times New Roman" w:hAnsi="Times New Roman"/>
          <w:color w:val="000000"/>
          <w:sz w:val="26"/>
          <w:szCs w:val="26"/>
        </w:rPr>
        <w:t>организаций и объектов, а также прилегающих к ним территорий на которых не допускается реализация алкогольной продукции.</w:t>
      </w:r>
    </w:p>
    <w:p w:rsidR="00DD5ADC" w:rsidRPr="00DD5ADC" w:rsidRDefault="00392245" w:rsidP="00DD5ADC">
      <w:pPr>
        <w:widowControl w:val="0"/>
        <w:autoSpaceDE w:val="0"/>
        <w:autoSpaceDN w:val="0"/>
        <w:adjustRightInd w:val="0"/>
        <w:spacing w:after="0" w:line="264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</w:t>
      </w:r>
      <w:r w:rsidR="00DD5AD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8515C" w:rsidRPr="0078515C">
        <w:rPr>
          <w:rFonts w:ascii="Times New Roman" w:hAnsi="Times New Roman"/>
          <w:color w:val="000000"/>
          <w:sz w:val="26"/>
          <w:szCs w:val="26"/>
        </w:rPr>
        <w:t xml:space="preserve">Начальнику Управления образования Исполнительного комитета </w:t>
      </w:r>
      <w:proofErr w:type="spellStart"/>
      <w:r w:rsidR="0078515C" w:rsidRPr="0078515C">
        <w:rPr>
          <w:rFonts w:ascii="Times New Roman" w:hAnsi="Times New Roman"/>
          <w:color w:val="000000"/>
          <w:sz w:val="26"/>
          <w:szCs w:val="26"/>
        </w:rPr>
        <w:t>г.Казани</w:t>
      </w:r>
      <w:proofErr w:type="spellEnd"/>
      <w:r w:rsidR="0078515C" w:rsidRPr="0078515C">
        <w:rPr>
          <w:rFonts w:ascii="Times New Roman" w:hAnsi="Times New Roman"/>
          <w:color w:val="000000"/>
          <w:sz w:val="26"/>
          <w:szCs w:val="26"/>
        </w:rPr>
        <w:t xml:space="preserve">, председателю Комитета физической культуры и спорта Исполнительного комитета </w:t>
      </w:r>
      <w:proofErr w:type="spellStart"/>
      <w:r w:rsidR="0078515C" w:rsidRPr="0078515C">
        <w:rPr>
          <w:rFonts w:ascii="Times New Roman" w:hAnsi="Times New Roman"/>
          <w:color w:val="000000"/>
          <w:sz w:val="26"/>
          <w:szCs w:val="26"/>
        </w:rPr>
        <w:t>г.Казани</w:t>
      </w:r>
      <w:proofErr w:type="spellEnd"/>
      <w:r w:rsidR="0078515C" w:rsidRPr="0078515C">
        <w:rPr>
          <w:rFonts w:ascii="Times New Roman" w:hAnsi="Times New Roman"/>
          <w:color w:val="000000"/>
          <w:sz w:val="26"/>
          <w:szCs w:val="26"/>
        </w:rPr>
        <w:t xml:space="preserve">, начальнику Управления культуры Исполнительного комитета </w:t>
      </w:r>
      <w:proofErr w:type="spellStart"/>
      <w:r w:rsidR="0078515C" w:rsidRPr="0078515C">
        <w:rPr>
          <w:rFonts w:ascii="Times New Roman" w:hAnsi="Times New Roman"/>
          <w:color w:val="000000"/>
          <w:sz w:val="26"/>
          <w:szCs w:val="26"/>
        </w:rPr>
        <w:t>г.Казани</w:t>
      </w:r>
      <w:proofErr w:type="spellEnd"/>
      <w:r w:rsidR="0078515C" w:rsidRPr="0078515C">
        <w:rPr>
          <w:rFonts w:ascii="Times New Roman" w:hAnsi="Times New Roman"/>
          <w:color w:val="000000"/>
          <w:sz w:val="26"/>
          <w:szCs w:val="26"/>
        </w:rPr>
        <w:t xml:space="preserve"> ежегодно до 1 мая предоставлять в Комитет потребительского рынка перечень образовательных организаций, в том числе организаций дополнительного образования, организаций дополнительного профессионального образования, организаций, осуществляющих обучение несовершеннолетних, и спортивных сооружений, которые являются объектами недвижимости и права на которые зарегистрированы в установленном порядке, с указ</w:t>
      </w:r>
      <w:r w:rsidR="0078515C">
        <w:rPr>
          <w:rFonts w:ascii="Times New Roman" w:hAnsi="Times New Roman"/>
          <w:color w:val="000000"/>
          <w:sz w:val="26"/>
          <w:szCs w:val="26"/>
        </w:rPr>
        <w:t>анием адресов месторасположения</w:t>
      </w:r>
      <w:r w:rsidR="00DD5ADC" w:rsidRPr="00D62BB5">
        <w:rPr>
          <w:rFonts w:ascii="Times New Roman" w:hAnsi="Times New Roman"/>
          <w:color w:val="000000"/>
          <w:sz w:val="26"/>
          <w:szCs w:val="26"/>
        </w:rPr>
        <w:t>;</w:t>
      </w:r>
    </w:p>
    <w:p w:rsidR="004C39CF" w:rsidRPr="00DD5ADC" w:rsidRDefault="00392245" w:rsidP="004C39CF">
      <w:pPr>
        <w:widowControl w:val="0"/>
        <w:autoSpaceDE w:val="0"/>
        <w:autoSpaceDN w:val="0"/>
        <w:adjustRightInd w:val="0"/>
        <w:spacing w:after="0" w:line="264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2</w:t>
      </w:r>
      <w:r w:rsidR="002F1CDA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. </w:t>
      </w:r>
      <w:r w:rsidR="002F1CDA" w:rsidRPr="0078515C">
        <w:rPr>
          <w:rFonts w:ascii="Times New Roman" w:hAnsi="Times New Roman"/>
          <w:color w:val="000000"/>
          <w:sz w:val="26"/>
          <w:szCs w:val="26"/>
        </w:rPr>
        <w:t xml:space="preserve">Начальнику </w:t>
      </w:r>
      <w:r w:rsidR="002F1CDA" w:rsidRPr="0078515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Управления гражданской защ</w:t>
      </w:r>
      <w:r w:rsidR="00156385" w:rsidRPr="0078515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иты Исполнительного комитета </w:t>
      </w:r>
      <w:proofErr w:type="spellStart"/>
      <w:r w:rsidR="00156385" w:rsidRPr="0078515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г.</w:t>
      </w:r>
      <w:r w:rsidR="002F1CDA" w:rsidRPr="0078515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Казани</w:t>
      </w:r>
      <w:proofErr w:type="spellEnd"/>
      <w:r w:rsidR="004C39CF" w:rsidRPr="0078515C">
        <w:rPr>
          <w:rFonts w:ascii="Times New Roman" w:hAnsi="Times New Roman"/>
          <w:color w:val="000000"/>
          <w:sz w:val="26"/>
          <w:szCs w:val="26"/>
        </w:rPr>
        <w:t xml:space="preserve"> ежегодно до 1 мая предоставлять в Комитет потребительского рынка перечень мест нахождения источников повышенной опасности,</w:t>
      </w:r>
      <w:r w:rsidR="00A00EDC" w:rsidRPr="0078515C">
        <w:rPr>
          <w:rFonts w:ascii="Times New Roman" w:hAnsi="Times New Roman"/>
          <w:color w:val="000000"/>
          <w:sz w:val="26"/>
          <w:szCs w:val="26"/>
        </w:rPr>
        <w:t xml:space="preserve"> в которых </w:t>
      </w:r>
      <w:r w:rsidR="00A00EDC" w:rsidRPr="0078515C">
        <w:rPr>
          <w:rFonts w:ascii="Times New Roman" w:hAnsi="Times New Roman"/>
          <w:color w:val="000000"/>
          <w:sz w:val="26"/>
          <w:szCs w:val="26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8515C">
        <w:rPr>
          <w:rFonts w:ascii="Times New Roman" w:hAnsi="Times New Roman"/>
          <w:color w:val="000000"/>
          <w:sz w:val="26"/>
          <w:szCs w:val="26"/>
        </w:rPr>
        <w:t>,</w:t>
      </w:r>
      <w:r w:rsidR="00A00EDC" w:rsidRPr="0078515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C39CF" w:rsidRPr="0078515C">
        <w:rPr>
          <w:rFonts w:ascii="Times New Roman" w:hAnsi="Times New Roman"/>
          <w:color w:val="000000"/>
          <w:sz w:val="26"/>
          <w:szCs w:val="26"/>
        </w:rPr>
        <w:t xml:space="preserve"> определяемых органами государственной власти </w:t>
      </w:r>
      <w:r w:rsidR="00A00EDC" w:rsidRPr="0078515C">
        <w:rPr>
          <w:rFonts w:ascii="Times New Roman" w:hAnsi="Times New Roman"/>
          <w:color w:val="000000"/>
          <w:sz w:val="26"/>
          <w:szCs w:val="26"/>
        </w:rPr>
        <w:t>Республики Татарстан</w:t>
      </w:r>
      <w:r w:rsidR="004C39CF" w:rsidRPr="0078515C">
        <w:rPr>
          <w:rFonts w:ascii="Times New Roman" w:hAnsi="Times New Roman"/>
          <w:color w:val="000000"/>
          <w:sz w:val="26"/>
          <w:szCs w:val="26"/>
        </w:rPr>
        <w:t xml:space="preserve"> в порядке, установленном Правительством Российской Федерации с ука</w:t>
      </w:r>
      <w:r w:rsidR="0078515C">
        <w:rPr>
          <w:rFonts w:ascii="Times New Roman" w:hAnsi="Times New Roman"/>
          <w:color w:val="000000"/>
          <w:sz w:val="26"/>
          <w:szCs w:val="26"/>
        </w:rPr>
        <w:t>занием адреса месторасположения;</w:t>
      </w:r>
    </w:p>
    <w:p w:rsidR="004C39CF" w:rsidRDefault="00392245" w:rsidP="004C39CF">
      <w:pPr>
        <w:widowControl w:val="0"/>
        <w:autoSpaceDE w:val="0"/>
        <w:autoSpaceDN w:val="0"/>
        <w:adjustRightInd w:val="0"/>
        <w:spacing w:after="0" w:line="264" w:lineRule="auto"/>
        <w:ind w:firstLine="708"/>
        <w:contextualSpacing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3</w:t>
      </w:r>
      <w:r w:rsidR="004C39C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. Председателю К</w:t>
      </w:r>
      <w:r w:rsidR="002F1CDA" w:rsidRPr="00DB3EC9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омитета</w:t>
      </w:r>
      <w:r w:rsidR="004C39C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по транспорту Исполнительного комитета </w:t>
      </w:r>
      <w:proofErr w:type="spellStart"/>
      <w:r w:rsidR="002F1CDA" w:rsidRPr="00DB3EC9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г.Казани</w:t>
      </w:r>
      <w:proofErr w:type="spellEnd"/>
      <w:r w:rsidR="004C39C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="004C39CF" w:rsidRPr="00DD5ADC">
        <w:rPr>
          <w:rFonts w:ascii="Times New Roman" w:hAnsi="Times New Roman"/>
          <w:color w:val="000000"/>
          <w:sz w:val="26"/>
          <w:szCs w:val="26"/>
        </w:rPr>
        <w:t xml:space="preserve">ежегодно </w:t>
      </w:r>
      <w:r w:rsidR="004C39CF">
        <w:rPr>
          <w:rFonts w:ascii="Times New Roman" w:hAnsi="Times New Roman"/>
          <w:color w:val="000000"/>
          <w:sz w:val="26"/>
          <w:szCs w:val="26"/>
        </w:rPr>
        <w:t xml:space="preserve">до 1 мая </w:t>
      </w:r>
      <w:r w:rsidR="004C39CF" w:rsidRPr="00DD5ADC">
        <w:rPr>
          <w:rFonts w:ascii="Times New Roman" w:hAnsi="Times New Roman"/>
          <w:color w:val="000000"/>
          <w:sz w:val="26"/>
          <w:szCs w:val="26"/>
        </w:rPr>
        <w:t xml:space="preserve">предоставлять в Комитет потребительского рынка </w:t>
      </w:r>
      <w:r w:rsidR="004C39CF">
        <w:rPr>
          <w:rFonts w:ascii="Times New Roman" w:hAnsi="Times New Roman"/>
          <w:color w:val="000000"/>
          <w:sz w:val="26"/>
          <w:szCs w:val="26"/>
        </w:rPr>
        <w:t xml:space="preserve">Исполнительного комитета </w:t>
      </w:r>
      <w:proofErr w:type="spellStart"/>
      <w:r w:rsidR="004C39CF">
        <w:rPr>
          <w:rFonts w:ascii="Times New Roman" w:hAnsi="Times New Roman"/>
          <w:color w:val="000000"/>
          <w:sz w:val="26"/>
          <w:szCs w:val="26"/>
        </w:rPr>
        <w:t>г.Казани</w:t>
      </w:r>
      <w:proofErr w:type="spellEnd"/>
      <w:r w:rsidR="004C39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C39CF" w:rsidRPr="00DD5ADC">
        <w:rPr>
          <w:rFonts w:ascii="Times New Roman" w:hAnsi="Times New Roman"/>
          <w:color w:val="000000"/>
          <w:sz w:val="26"/>
          <w:szCs w:val="26"/>
        </w:rPr>
        <w:t>перечень</w:t>
      </w:r>
      <w:r w:rsidR="004C39CF">
        <w:rPr>
          <w:rFonts w:ascii="Times New Roman" w:hAnsi="Times New Roman"/>
          <w:color w:val="000000"/>
          <w:sz w:val="26"/>
          <w:szCs w:val="26"/>
        </w:rPr>
        <w:t xml:space="preserve"> вокзалов, аэропорто</w:t>
      </w:r>
      <w:bookmarkStart w:id="0" w:name="_GoBack"/>
      <w:bookmarkEnd w:id="0"/>
      <w:r w:rsidR="004C39CF">
        <w:rPr>
          <w:rFonts w:ascii="Times New Roman" w:hAnsi="Times New Roman"/>
          <w:color w:val="000000"/>
          <w:sz w:val="26"/>
          <w:szCs w:val="26"/>
        </w:rPr>
        <w:t>в с указанием адреса месторасположения</w:t>
      </w:r>
      <w:r w:rsidR="004C39C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.</w:t>
      </w:r>
      <w:r w:rsidR="004C39CF" w:rsidRPr="004C39C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</w:p>
    <w:p w:rsidR="00156385" w:rsidRDefault="00DC4173" w:rsidP="00FE231A">
      <w:pPr>
        <w:widowControl w:val="0"/>
        <w:autoSpaceDE w:val="0"/>
        <w:autoSpaceDN w:val="0"/>
        <w:adjustRightInd w:val="0"/>
        <w:spacing w:after="0" w:line="264" w:lineRule="auto"/>
        <w:ind w:firstLine="708"/>
        <w:contextualSpacing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lastRenderedPageBreak/>
        <w:t>4</w:t>
      </w:r>
      <w:r w:rsidR="004C39C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.</w:t>
      </w:r>
      <w:r w:rsidR="002F1CDA" w:rsidRPr="00DB3EC9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="00FE231A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Рекомендовать</w:t>
      </w:r>
      <w:r w:rsidR="0015638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:</w:t>
      </w:r>
    </w:p>
    <w:p w:rsidR="00FE231A" w:rsidRDefault="00DC4173" w:rsidP="00FE231A">
      <w:pPr>
        <w:widowControl w:val="0"/>
        <w:autoSpaceDE w:val="0"/>
        <w:autoSpaceDN w:val="0"/>
        <w:adjustRightInd w:val="0"/>
        <w:spacing w:after="0" w:line="264" w:lineRule="auto"/>
        <w:ind w:firstLine="708"/>
        <w:contextualSpacing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4</w:t>
      </w:r>
      <w:r w:rsidR="0015638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.1.</w:t>
      </w:r>
      <w:r w:rsidR="00FE231A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="00FE231A" w:rsidRPr="00DB3EC9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Руководителю Управления здравоохранения по </w:t>
      </w:r>
      <w:proofErr w:type="spellStart"/>
      <w:r w:rsidR="00FE231A" w:rsidRPr="00DB3EC9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г.Казани</w:t>
      </w:r>
      <w:proofErr w:type="spellEnd"/>
      <w:r w:rsidR="00FE231A" w:rsidRPr="00DB3EC9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Министерства здравоохранения Республики Татарстан</w:t>
      </w:r>
      <w:r w:rsidR="00FE231A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ежегодно, до 1 мая, предоставлять в Комитет потребительского рынка Исполнительного комитета </w:t>
      </w:r>
      <w:proofErr w:type="spellStart"/>
      <w:r w:rsidR="00FE231A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г.Казани</w:t>
      </w:r>
      <w:proofErr w:type="spellEnd"/>
      <w:r w:rsidR="00FE231A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перечень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деятельностью, на основании лицензии, выданной в порядке установленном законодательством Российской Федерации, за исключением видов медицинской деятельности по перечню, утвержденному Правительством Росс</w:t>
      </w:r>
      <w:r w:rsidR="0015638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ийской Федерации;</w:t>
      </w:r>
    </w:p>
    <w:p w:rsidR="00156385" w:rsidRDefault="00DC4173" w:rsidP="00FE231A">
      <w:pPr>
        <w:widowControl w:val="0"/>
        <w:autoSpaceDE w:val="0"/>
        <w:autoSpaceDN w:val="0"/>
        <w:adjustRightInd w:val="0"/>
        <w:spacing w:after="0" w:line="264" w:lineRule="auto"/>
        <w:ind w:firstLine="708"/>
        <w:contextualSpacing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4</w:t>
      </w:r>
      <w:r w:rsidR="0015638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.2. Начальнику Казанского территориального органа </w:t>
      </w:r>
      <w:proofErr w:type="spellStart"/>
      <w:r w:rsidR="0015638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Госалкогольинспекции</w:t>
      </w:r>
      <w:proofErr w:type="spellEnd"/>
      <w:r w:rsidR="0015638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Республики Татарстан ежегодно, до 1 мая, предоставлять в Комитет потребительского рынка Исполнительного комитета </w:t>
      </w:r>
      <w:proofErr w:type="spellStart"/>
      <w:r w:rsidR="0015638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г.Казани</w:t>
      </w:r>
      <w:proofErr w:type="spellEnd"/>
      <w:r w:rsidR="0015638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реестр предприятий, имеющих лицензии на право реализации алкогольной продукции на территории </w:t>
      </w:r>
      <w:proofErr w:type="spellStart"/>
      <w:r w:rsidR="0015638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г.Казани</w:t>
      </w:r>
      <w:proofErr w:type="spellEnd"/>
      <w:r w:rsidR="0015638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</w:p>
    <w:p w:rsidR="00E01BAE" w:rsidRDefault="00E01BAE" w:rsidP="002F1CDA">
      <w:pPr>
        <w:spacing w:after="0" w:line="264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7F19" w:rsidRPr="00D47F19" w:rsidRDefault="00D47F19" w:rsidP="00D47F19">
      <w:pPr>
        <w:shd w:val="clear" w:color="auto" w:fill="FFFFFF"/>
        <w:spacing w:after="0" w:line="264" w:lineRule="auto"/>
        <w:jc w:val="center"/>
        <w:rPr>
          <w:sz w:val="26"/>
          <w:szCs w:val="26"/>
          <w:lang w:eastAsia="ru-RU"/>
        </w:rPr>
      </w:pPr>
      <w:r w:rsidRPr="00D47F19">
        <w:rPr>
          <w:sz w:val="26"/>
          <w:szCs w:val="26"/>
          <w:lang w:eastAsia="ru-RU"/>
        </w:rPr>
        <w:t>____________________</w:t>
      </w:r>
    </w:p>
    <w:p w:rsidR="005A16BA" w:rsidRDefault="005A16BA"/>
    <w:sectPr w:rsidR="005A16BA" w:rsidSect="007D482C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02F83"/>
    <w:multiLevelType w:val="hybridMultilevel"/>
    <w:tmpl w:val="BC5246B8"/>
    <w:lvl w:ilvl="0" w:tplc="67EC28D4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A2"/>
    <w:rsid w:val="00001A44"/>
    <w:rsid w:val="0007297F"/>
    <w:rsid w:val="000B2935"/>
    <w:rsid w:val="00112CF8"/>
    <w:rsid w:val="00137D36"/>
    <w:rsid w:val="00156385"/>
    <w:rsid w:val="00186AB5"/>
    <w:rsid w:val="001B25F6"/>
    <w:rsid w:val="00206377"/>
    <w:rsid w:val="00223BEF"/>
    <w:rsid w:val="002A3865"/>
    <w:rsid w:val="002F1CDA"/>
    <w:rsid w:val="00344FB1"/>
    <w:rsid w:val="00392245"/>
    <w:rsid w:val="00404A20"/>
    <w:rsid w:val="00410811"/>
    <w:rsid w:val="00494E53"/>
    <w:rsid w:val="004C39CF"/>
    <w:rsid w:val="00513EB7"/>
    <w:rsid w:val="0056010F"/>
    <w:rsid w:val="005A16BA"/>
    <w:rsid w:val="005A26F6"/>
    <w:rsid w:val="00647395"/>
    <w:rsid w:val="006840AB"/>
    <w:rsid w:val="00733344"/>
    <w:rsid w:val="00774CBD"/>
    <w:rsid w:val="0078515C"/>
    <w:rsid w:val="007D482C"/>
    <w:rsid w:val="008541A2"/>
    <w:rsid w:val="008D79AB"/>
    <w:rsid w:val="00A00EDC"/>
    <w:rsid w:val="00A703FC"/>
    <w:rsid w:val="00B368EB"/>
    <w:rsid w:val="00D47F19"/>
    <w:rsid w:val="00D62BB5"/>
    <w:rsid w:val="00DB7BAC"/>
    <w:rsid w:val="00DC4173"/>
    <w:rsid w:val="00DD5ADC"/>
    <w:rsid w:val="00E01BAE"/>
    <w:rsid w:val="00E06A23"/>
    <w:rsid w:val="00EA2581"/>
    <w:rsid w:val="00F65FC0"/>
    <w:rsid w:val="00F92171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1155-BB49-404A-A171-5F1E878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4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7D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7395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7D482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7D482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4B43C2DC86E320A8543C70F3A3B8248891BEC43DF06A4B955AD175F9BFB49081EC1F91D3DBED5CE42A2F974585531AA381216AC7557B65TBd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Ахметгареева Алсу</dc:creator>
  <cp:lastModifiedBy>Искандерова Регина Вячеславовна</cp:lastModifiedBy>
  <cp:revision>4</cp:revision>
  <cp:lastPrinted>2024-11-12T07:20:00Z</cp:lastPrinted>
  <dcterms:created xsi:type="dcterms:W3CDTF">2024-11-01T07:39:00Z</dcterms:created>
  <dcterms:modified xsi:type="dcterms:W3CDTF">2024-11-12T07:38:00Z</dcterms:modified>
</cp:coreProperties>
</file>