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3"/>
      </w:tblGrid>
      <w:tr w:rsidR="006D1DB2" w:rsidTr="00C028C9">
        <w:trPr>
          <w:trHeight w:val="2693"/>
        </w:trPr>
        <w:tc>
          <w:tcPr>
            <w:tcW w:w="4253" w:type="dxa"/>
          </w:tcPr>
          <w:p w:rsidR="006D1DB2" w:rsidRPr="009A3608" w:rsidRDefault="00117A26" w:rsidP="000053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ЛЕНИНОГОРСКИЙ ГОРОДСКОЙ СОВЕТ</w:t>
            </w:r>
          </w:p>
          <w:p w:rsidR="006D1DB2" w:rsidRPr="009A3608" w:rsidRDefault="006D1DB2" w:rsidP="00005330">
            <w:pPr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 xml:space="preserve">МУНИЦИПАЛЬНОГО  </w:t>
            </w:r>
          </w:p>
          <w:p w:rsidR="00117A26" w:rsidRPr="009A3608" w:rsidRDefault="00117A26" w:rsidP="00117A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ОБРАЗОВАНИЯ </w:t>
            </w:r>
          </w:p>
          <w:p w:rsidR="006D1DB2" w:rsidRDefault="006D1DB2" w:rsidP="00005330">
            <w:pPr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>ГОРОД</w:t>
            </w:r>
            <w:r w:rsidR="00117A26">
              <w:rPr>
                <w:szCs w:val="28"/>
              </w:rPr>
              <w:t xml:space="preserve"> ЛЕНИНОГОРСК</w:t>
            </w:r>
          </w:p>
          <w:p w:rsidR="00117A26" w:rsidRPr="009A3608" w:rsidRDefault="00117A26" w:rsidP="000053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ЛЕНИНОГОРСКОГО МУНИЦИПАЛЬНОГО РАЙОНА</w:t>
            </w:r>
          </w:p>
          <w:p w:rsidR="006D1DB2" w:rsidRPr="006D1DB2" w:rsidRDefault="006D1DB2" w:rsidP="006D1DB2">
            <w:pPr>
              <w:spacing w:line="300" w:lineRule="atLeast"/>
              <w:jc w:val="center"/>
              <w:rPr>
                <w:sz w:val="20"/>
                <w:szCs w:val="20"/>
                <w:lang w:val="be-BY"/>
              </w:rPr>
            </w:pPr>
            <w:r w:rsidRPr="006D1DB2">
              <w:rPr>
                <w:sz w:val="20"/>
                <w:szCs w:val="20"/>
                <w:lang w:val="be-BY"/>
              </w:rPr>
              <w:t>Кутузова ул., дом1,</w:t>
            </w:r>
          </w:p>
          <w:p w:rsidR="00CF49A8" w:rsidRDefault="006D1DB2" w:rsidP="00CF49A8">
            <w:pPr>
              <w:jc w:val="center"/>
            </w:pPr>
            <w:r w:rsidRPr="006D1DB2">
              <w:rPr>
                <w:sz w:val="20"/>
                <w:szCs w:val="20"/>
                <w:lang w:val="be-BY"/>
              </w:rPr>
              <w:t>город Лениногорск, 423250</w:t>
            </w:r>
          </w:p>
        </w:tc>
        <w:tc>
          <w:tcPr>
            <w:tcW w:w="1134" w:type="dxa"/>
          </w:tcPr>
          <w:p w:rsidR="006D1DB2" w:rsidRDefault="00CF5C76">
            <w:r w:rsidRPr="00CF5C7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-35959</wp:posOffset>
                  </wp:positionH>
                  <wp:positionV relativeFrom="paragraph">
                    <wp:posOffset>502654</wp:posOffset>
                  </wp:positionV>
                  <wp:extent cx="648262" cy="797442"/>
                  <wp:effectExtent l="19050" t="0" r="0" b="0"/>
                  <wp:wrapNone/>
                  <wp:docPr id="4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40000"/>
                          </a:blip>
                          <a:srcRect l="12527" t="28143" r="17200" b="5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62" cy="797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6D1DB2" w:rsidRPr="009A3608" w:rsidRDefault="006D1DB2" w:rsidP="00AD66B6">
            <w:pPr>
              <w:ind w:left="283" w:right="-108"/>
              <w:jc w:val="center"/>
              <w:rPr>
                <w:szCs w:val="28"/>
              </w:rPr>
            </w:pPr>
            <w:r w:rsidRPr="009A3608">
              <w:rPr>
                <w:szCs w:val="28"/>
              </w:rPr>
              <w:t>ЛЕНИНОГОРСК</w:t>
            </w:r>
          </w:p>
          <w:p w:rsidR="006D1DB2" w:rsidRPr="009A3608" w:rsidRDefault="00FD0EF5" w:rsidP="00005330">
            <w:pPr>
              <w:ind w:right="-463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 РАЙОНЫ</w:t>
            </w:r>
          </w:p>
          <w:p w:rsidR="00117A26" w:rsidRPr="009A3608" w:rsidRDefault="00117A26" w:rsidP="00117A26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ЛЕНИНОГОРСК   ШӘҺӘРЕ    </w:t>
            </w:r>
          </w:p>
          <w:p w:rsidR="006D1DB2" w:rsidRPr="009A3608" w:rsidRDefault="006D1DB2" w:rsidP="00005330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 </w:t>
            </w:r>
          </w:p>
          <w:p w:rsidR="006D1DB2" w:rsidRPr="009A3608" w:rsidRDefault="006D1DB2" w:rsidP="00005330">
            <w:pPr>
              <w:pStyle w:val="a4"/>
              <w:ind w:left="-392" w:right="-392" w:firstLine="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</w:rPr>
              <w:t>БЕР</w:t>
            </w: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  <w:t>ӘМЛЕГЕ</w:t>
            </w:r>
          </w:p>
          <w:p w:rsidR="00117A26" w:rsidRDefault="006D1DB2" w:rsidP="00AD66B6">
            <w:pPr>
              <w:pStyle w:val="a4"/>
              <w:ind w:right="-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</w:pPr>
            <w:r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ЛЕНИНОГОРСК </w:t>
            </w:r>
          </w:p>
          <w:p w:rsidR="006D1DB2" w:rsidRPr="009A3608" w:rsidRDefault="00AD66B6" w:rsidP="00AD66B6">
            <w:pPr>
              <w:pStyle w:val="a4"/>
              <w:ind w:right="-392"/>
              <w:jc w:val="center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</w:t>
            </w:r>
            <w:r w:rsidR="006D1DB2"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>ШӘҺӘРЕ</w:t>
            </w:r>
            <w:r w:rsidR="00117A26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СОВЕТЫ</w:t>
            </w:r>
            <w:r w:rsidR="00117A26" w:rsidRPr="009A3608">
              <w:rPr>
                <w:rFonts w:ascii="Times New Roman" w:hAnsi="Times New Roman"/>
                <w:b w:val="0"/>
                <w:sz w:val="28"/>
                <w:szCs w:val="28"/>
                <w:lang w:val="be-BY"/>
              </w:rPr>
              <w:t xml:space="preserve">    </w:t>
            </w:r>
          </w:p>
          <w:p w:rsidR="006D1DB2" w:rsidRPr="006D1DB2" w:rsidRDefault="006D1DB2" w:rsidP="00CF49A8">
            <w:pPr>
              <w:spacing w:line="300" w:lineRule="atLeast"/>
              <w:ind w:left="425"/>
              <w:jc w:val="center"/>
              <w:rPr>
                <w:sz w:val="20"/>
                <w:szCs w:val="20"/>
                <w:lang w:val="be-BY"/>
              </w:rPr>
            </w:pPr>
            <w:r w:rsidRPr="006D1DB2">
              <w:rPr>
                <w:sz w:val="20"/>
                <w:szCs w:val="20"/>
                <w:lang w:val="be-BY"/>
              </w:rPr>
              <w:t>Кутузов урамы, 1нче йорт,</w:t>
            </w:r>
          </w:p>
          <w:p w:rsidR="00CF49A8" w:rsidRDefault="006D1DB2" w:rsidP="00156F27">
            <w:pPr>
              <w:ind w:left="425"/>
              <w:jc w:val="center"/>
            </w:pPr>
            <w:r w:rsidRPr="006D1DB2">
              <w:rPr>
                <w:sz w:val="20"/>
                <w:szCs w:val="20"/>
                <w:lang w:val="be-BY"/>
              </w:rPr>
              <w:t>Лениногорск шәһәре, 423250</w:t>
            </w:r>
          </w:p>
        </w:tc>
      </w:tr>
      <w:tr w:rsidR="00CF49A8" w:rsidRPr="00117A26" w:rsidTr="00C028C9">
        <w:trPr>
          <w:trHeight w:val="618"/>
        </w:trPr>
        <w:tc>
          <w:tcPr>
            <w:tcW w:w="4253" w:type="dxa"/>
            <w:gridSpan w:val="3"/>
          </w:tcPr>
          <w:p w:rsidR="00156F27" w:rsidRDefault="00156F27" w:rsidP="00CF49A8">
            <w:pPr>
              <w:jc w:val="center"/>
              <w:rPr>
                <w:sz w:val="18"/>
                <w:lang w:val="be-BY"/>
              </w:rPr>
            </w:pPr>
          </w:p>
          <w:p w:rsidR="00156F27" w:rsidRDefault="00156F27" w:rsidP="00CF49A8">
            <w:pPr>
              <w:jc w:val="center"/>
              <w:rPr>
                <w:sz w:val="18"/>
                <w:lang w:val="be-BY"/>
              </w:rPr>
            </w:pPr>
          </w:p>
          <w:p w:rsidR="00CF49A8" w:rsidRPr="00AD66B6" w:rsidRDefault="00117A26" w:rsidP="00117A26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AD66B6">
              <w:rPr>
                <w:sz w:val="20"/>
                <w:szCs w:val="20"/>
                <w:lang w:val="be-BY"/>
              </w:rPr>
              <w:t>Тел.: 5-13-80.</w:t>
            </w:r>
            <w:r w:rsidRPr="00AD66B6">
              <w:rPr>
                <w:rFonts w:ascii="Arial(K)" w:hAnsi="Arial(K)"/>
                <w:sz w:val="20"/>
                <w:szCs w:val="20"/>
                <w:lang w:val="be-BY"/>
              </w:rPr>
              <w:t xml:space="preserve"> </w:t>
            </w:r>
            <w:r w:rsidR="00CF49A8" w:rsidRPr="00AD66B6">
              <w:rPr>
                <w:sz w:val="20"/>
                <w:szCs w:val="20"/>
                <w:lang w:val="en-US"/>
              </w:rPr>
              <w:t>leninogorsk</w:t>
            </w:r>
            <w:r w:rsidR="00CF49A8" w:rsidRPr="00AD66B6">
              <w:rPr>
                <w:sz w:val="20"/>
                <w:szCs w:val="20"/>
                <w:lang w:val="be-BY"/>
              </w:rPr>
              <w:t>.</w:t>
            </w:r>
            <w:r w:rsidR="00CF49A8" w:rsidRPr="00AD66B6">
              <w:rPr>
                <w:sz w:val="20"/>
                <w:szCs w:val="20"/>
                <w:lang w:val="en-US"/>
              </w:rPr>
              <w:t>tatarstan</w:t>
            </w:r>
            <w:r w:rsidR="00CF49A8" w:rsidRPr="00AD66B6">
              <w:rPr>
                <w:sz w:val="20"/>
                <w:szCs w:val="20"/>
                <w:lang w:val="be-BY"/>
              </w:rPr>
              <w:t>.</w:t>
            </w:r>
            <w:r w:rsidR="00CF49A8" w:rsidRPr="00AD66B6"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CF5DFF" w:rsidRPr="00117A26" w:rsidRDefault="00CF5DFF">
      <w:pPr>
        <w:rPr>
          <w:lang w:val="en-US"/>
        </w:rPr>
      </w:pPr>
    </w:p>
    <w:p w:rsidR="00156F27" w:rsidRPr="00156F27" w:rsidRDefault="00156F27" w:rsidP="00156F27">
      <w:pPr>
        <w:ind w:left="-142"/>
        <w:rPr>
          <w:sz w:val="20"/>
          <w:szCs w:val="20"/>
        </w:rPr>
      </w:pPr>
    </w:p>
    <w:p w:rsidR="00156F27" w:rsidRDefault="00510E23" w:rsidP="00510E23">
      <w:pPr>
        <w:jc w:val="center"/>
      </w:pPr>
      <w:r>
        <w:t>Решение</w:t>
      </w:r>
    </w:p>
    <w:p w:rsidR="00510E23" w:rsidRDefault="00510E23" w:rsidP="00510E23">
      <w:pPr>
        <w:pStyle w:val="header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A6D">
        <w:rPr>
          <w:sz w:val="28"/>
          <w:szCs w:val="28"/>
        </w:rPr>
        <w:t>«__» _______ 2024 г.</w:t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 w:rsidR="00211A6D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211A6D">
        <w:rPr>
          <w:sz w:val="28"/>
          <w:szCs w:val="28"/>
        </w:rPr>
        <w:t>___</w:t>
      </w:r>
    </w:p>
    <w:p w:rsidR="00510E23" w:rsidRDefault="00510E23" w:rsidP="00510E23">
      <w:pPr>
        <w:pStyle w:val="headertext"/>
        <w:ind w:right="3119"/>
        <w:jc w:val="both"/>
        <w:rPr>
          <w:sz w:val="28"/>
          <w:szCs w:val="28"/>
        </w:rPr>
      </w:pPr>
      <w:r w:rsidRPr="00A676DF">
        <w:rPr>
          <w:sz w:val="28"/>
          <w:szCs w:val="28"/>
        </w:rPr>
        <w:t xml:space="preserve">О внесении изменений в Положение о муниципальной службе в муниципальном образовании город Лениногорск Лениногорского муниципального района Республики Татарстан, утвержденное решением Лениногорского городского Совета </w:t>
      </w:r>
      <w:hyperlink r:id="rId5" w:history="1">
        <w:r w:rsidRPr="00A676DF">
          <w:rPr>
            <w:rStyle w:val="a6"/>
            <w:color w:val="000000" w:themeColor="text1"/>
            <w:sz w:val="28"/>
            <w:szCs w:val="28"/>
          </w:rPr>
          <w:t xml:space="preserve">от 26 октября 2016 г. </w:t>
        </w:r>
        <w:r>
          <w:rPr>
            <w:rStyle w:val="a6"/>
            <w:color w:val="000000" w:themeColor="text1"/>
            <w:sz w:val="28"/>
            <w:szCs w:val="28"/>
          </w:rPr>
          <w:t>№</w:t>
        </w:r>
        <w:r w:rsidRPr="00A676DF">
          <w:rPr>
            <w:rStyle w:val="a6"/>
            <w:color w:val="000000" w:themeColor="text1"/>
            <w:sz w:val="28"/>
            <w:szCs w:val="28"/>
          </w:rPr>
          <w:t>78</w:t>
        </w:r>
      </w:hyperlink>
      <w:r w:rsidRPr="00A676DF">
        <w:rPr>
          <w:color w:val="000000" w:themeColor="text1"/>
          <w:sz w:val="28"/>
          <w:szCs w:val="28"/>
        </w:rPr>
        <w:t xml:space="preserve">   </w:t>
      </w:r>
    </w:p>
    <w:p w:rsidR="00510E23" w:rsidRPr="00A676DF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bookmarkStart w:id="0" w:name="_GoBack"/>
      <w:r w:rsidRPr="00B675CF">
        <w:rPr>
          <w:sz w:val="28"/>
          <w:szCs w:val="28"/>
        </w:rPr>
        <w:t xml:space="preserve">В соответствии с </w:t>
      </w:r>
      <w:r w:rsidR="00211A6D">
        <w:rPr>
          <w:sz w:val="28"/>
          <w:szCs w:val="28"/>
        </w:rPr>
        <w:t>федеральным законом от 30.09.2024 №338-ФЗ «</w:t>
      </w:r>
      <w:r w:rsidRPr="00672377">
        <w:rPr>
          <w:sz w:val="28"/>
          <w:szCs w:val="28"/>
        </w:rPr>
        <w:t>О внесении изменений в статью 1</w:t>
      </w:r>
      <w:r w:rsidR="00211A6D">
        <w:rPr>
          <w:sz w:val="28"/>
          <w:szCs w:val="28"/>
        </w:rPr>
        <w:t>6</w:t>
      </w:r>
      <w:r w:rsidRPr="00672377">
        <w:rPr>
          <w:sz w:val="28"/>
          <w:szCs w:val="28"/>
        </w:rPr>
        <w:t xml:space="preserve"> </w:t>
      </w:r>
      <w:r w:rsidR="00211A6D">
        <w:rPr>
          <w:sz w:val="28"/>
          <w:szCs w:val="28"/>
        </w:rPr>
        <w:t>Федерального закона</w:t>
      </w:r>
      <w:r w:rsidRPr="00672377">
        <w:rPr>
          <w:sz w:val="28"/>
          <w:szCs w:val="28"/>
        </w:rPr>
        <w:t xml:space="preserve"> </w:t>
      </w:r>
      <w:r w:rsidR="00211A6D">
        <w:rPr>
          <w:sz w:val="28"/>
          <w:szCs w:val="28"/>
        </w:rPr>
        <w:t>«О</w:t>
      </w:r>
      <w:r w:rsidRPr="00672377">
        <w:rPr>
          <w:sz w:val="28"/>
          <w:szCs w:val="28"/>
        </w:rPr>
        <w:t xml:space="preserve"> муниципальной службе</w:t>
      </w:r>
      <w:r w:rsidR="00211A6D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bookmarkEnd w:id="0"/>
      <w:r w:rsidRPr="00A676DF">
        <w:rPr>
          <w:sz w:val="28"/>
          <w:szCs w:val="28"/>
        </w:rPr>
        <w:t>, Лениногорский городской Совет РЕШИЛ:</w:t>
      </w:r>
    </w:p>
    <w:p w:rsidR="00510E23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1. Внести в Положение о муниципальной службе в муниципальном образовании город Лениногорск Лениногорского муниципального района Республики Татарстан, утвержденное решением Лениногорского городского Совета от 26 октября 2016 г. N 7</w:t>
      </w:r>
      <w:r w:rsidR="00211A6D">
        <w:rPr>
          <w:sz w:val="28"/>
          <w:szCs w:val="28"/>
        </w:rPr>
        <w:t>8</w:t>
      </w:r>
      <w:r w:rsidRPr="00A676DF">
        <w:rPr>
          <w:sz w:val="28"/>
          <w:szCs w:val="28"/>
        </w:rPr>
        <w:t xml:space="preserve"> следующие изменения:</w:t>
      </w:r>
    </w:p>
    <w:p w:rsidR="00211A6D" w:rsidRDefault="00211A6D" w:rsidP="00211A6D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5 пункт 10.1.3 раздела 10 изложить в следующей редакции:</w:t>
      </w:r>
    </w:p>
    <w:p w:rsidR="00211A6D" w:rsidRDefault="00211A6D" w:rsidP="00211A6D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 об образовании и о квалификации».</w:t>
      </w:r>
    </w:p>
    <w:p w:rsidR="00510E23" w:rsidRPr="00A676DF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2. Разместить настоящее решение на официальном сайте Лениногорского муниципального района и на официальном портале правовой информации Республики Татарстан http://pravo.tatarstan.ru/.</w:t>
      </w:r>
    </w:p>
    <w:p w:rsidR="00510E23" w:rsidRDefault="00510E23" w:rsidP="00510E23">
      <w:pPr>
        <w:pStyle w:val="formattext"/>
        <w:spacing w:before="0" w:beforeAutospacing="0" w:after="0" w:afterAutospacing="0"/>
        <w:ind w:firstLine="480"/>
        <w:contextualSpacing/>
        <w:jc w:val="both"/>
        <w:rPr>
          <w:sz w:val="28"/>
          <w:szCs w:val="28"/>
        </w:rPr>
      </w:pPr>
      <w:r w:rsidRPr="00A676DF">
        <w:rPr>
          <w:sz w:val="28"/>
          <w:szCs w:val="28"/>
        </w:rPr>
        <w:t>3. Контроль за исполнением настоящего решения оставляю за собой.</w:t>
      </w:r>
    </w:p>
    <w:p w:rsidR="00510E23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10E23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10E23" w:rsidRPr="00C26E95" w:rsidRDefault="00510E23" w:rsidP="00510E23">
      <w:pPr>
        <w:ind w:firstLine="168"/>
        <w:jc w:val="both"/>
        <w:rPr>
          <w:szCs w:val="28"/>
        </w:rPr>
      </w:pPr>
      <w:r w:rsidRPr="00C26E95">
        <w:rPr>
          <w:szCs w:val="28"/>
        </w:rPr>
        <w:t xml:space="preserve">Заместитель Главы </w:t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  <w:r w:rsidR="00211A6D">
        <w:rPr>
          <w:szCs w:val="28"/>
        </w:rPr>
        <w:tab/>
      </w:r>
    </w:p>
    <w:p w:rsidR="00510E23" w:rsidRPr="00C26E95" w:rsidRDefault="00510E23" w:rsidP="00510E23">
      <w:pPr>
        <w:ind w:firstLine="168"/>
        <w:jc w:val="both"/>
        <w:rPr>
          <w:szCs w:val="28"/>
        </w:rPr>
      </w:pPr>
      <w:r w:rsidRPr="00C26E95">
        <w:rPr>
          <w:szCs w:val="28"/>
        </w:rPr>
        <w:t xml:space="preserve">                                                                     </w:t>
      </w:r>
    </w:p>
    <w:p w:rsidR="00510E23" w:rsidRPr="00A676DF" w:rsidRDefault="00510E23" w:rsidP="00510E23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F49A8" w:rsidRDefault="00CF49A8"/>
    <w:sectPr w:rsidR="00CF49A8" w:rsidSect="006D1D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(K)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2"/>
    <w:rsid w:val="0000267F"/>
    <w:rsid w:val="00005330"/>
    <w:rsid w:val="00075C16"/>
    <w:rsid w:val="000D341A"/>
    <w:rsid w:val="000E4FAD"/>
    <w:rsid w:val="00117A26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11A6D"/>
    <w:rsid w:val="00251325"/>
    <w:rsid w:val="0025664F"/>
    <w:rsid w:val="002C6803"/>
    <w:rsid w:val="003107E2"/>
    <w:rsid w:val="00346CB2"/>
    <w:rsid w:val="0036155C"/>
    <w:rsid w:val="0036628C"/>
    <w:rsid w:val="003739A2"/>
    <w:rsid w:val="003774CE"/>
    <w:rsid w:val="003A6805"/>
    <w:rsid w:val="003C1ECA"/>
    <w:rsid w:val="003F04E9"/>
    <w:rsid w:val="0042399F"/>
    <w:rsid w:val="00474836"/>
    <w:rsid w:val="00495BA9"/>
    <w:rsid w:val="004A138B"/>
    <w:rsid w:val="004A77B9"/>
    <w:rsid w:val="004C4EF7"/>
    <w:rsid w:val="004E0B78"/>
    <w:rsid w:val="004F1A11"/>
    <w:rsid w:val="00507EA7"/>
    <w:rsid w:val="00510E23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43993"/>
    <w:rsid w:val="00751C7F"/>
    <w:rsid w:val="0076212A"/>
    <w:rsid w:val="007751F4"/>
    <w:rsid w:val="00787BE1"/>
    <w:rsid w:val="00796C02"/>
    <w:rsid w:val="008016F4"/>
    <w:rsid w:val="008142BE"/>
    <w:rsid w:val="0086035D"/>
    <w:rsid w:val="008741B7"/>
    <w:rsid w:val="008A398A"/>
    <w:rsid w:val="00947A08"/>
    <w:rsid w:val="00967ABD"/>
    <w:rsid w:val="00977FBF"/>
    <w:rsid w:val="009920C3"/>
    <w:rsid w:val="009A3608"/>
    <w:rsid w:val="009C0611"/>
    <w:rsid w:val="009F222F"/>
    <w:rsid w:val="00A01AF8"/>
    <w:rsid w:val="00A32145"/>
    <w:rsid w:val="00A4490B"/>
    <w:rsid w:val="00A626A0"/>
    <w:rsid w:val="00A92A14"/>
    <w:rsid w:val="00AB68CF"/>
    <w:rsid w:val="00AC1FD2"/>
    <w:rsid w:val="00AC2E2A"/>
    <w:rsid w:val="00AC7CAF"/>
    <w:rsid w:val="00AD66B6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65256"/>
    <w:rsid w:val="00B728A3"/>
    <w:rsid w:val="00B906D4"/>
    <w:rsid w:val="00B979DD"/>
    <w:rsid w:val="00BB07BE"/>
    <w:rsid w:val="00BC04D0"/>
    <w:rsid w:val="00BD4060"/>
    <w:rsid w:val="00BD526E"/>
    <w:rsid w:val="00BD7F28"/>
    <w:rsid w:val="00C028C9"/>
    <w:rsid w:val="00C3550D"/>
    <w:rsid w:val="00C417FF"/>
    <w:rsid w:val="00C41C2E"/>
    <w:rsid w:val="00C446D4"/>
    <w:rsid w:val="00C50E3F"/>
    <w:rsid w:val="00C512CA"/>
    <w:rsid w:val="00C8330B"/>
    <w:rsid w:val="00CC11DC"/>
    <w:rsid w:val="00CD15D6"/>
    <w:rsid w:val="00CE74D5"/>
    <w:rsid w:val="00CF49A8"/>
    <w:rsid w:val="00CF5C76"/>
    <w:rsid w:val="00CF5DFF"/>
    <w:rsid w:val="00D05B50"/>
    <w:rsid w:val="00D17A47"/>
    <w:rsid w:val="00D20232"/>
    <w:rsid w:val="00D31AA1"/>
    <w:rsid w:val="00D50DA6"/>
    <w:rsid w:val="00DF0D0D"/>
    <w:rsid w:val="00E31025"/>
    <w:rsid w:val="00E35097"/>
    <w:rsid w:val="00E5089B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95125"/>
    <w:rsid w:val="00FB45EC"/>
    <w:rsid w:val="00FB66C7"/>
    <w:rsid w:val="00FD0EF5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3FEE"/>
  <w15:docId w15:val="{6CF557CA-0B5C-4747-BF16-1A7B5877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6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6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510E23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510E2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543519677&amp;prevdoc=43933975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Professional</cp:lastModifiedBy>
  <cp:revision>2</cp:revision>
  <cp:lastPrinted>2015-01-26T05:56:00Z</cp:lastPrinted>
  <dcterms:created xsi:type="dcterms:W3CDTF">2024-10-01T13:31:00Z</dcterms:created>
  <dcterms:modified xsi:type="dcterms:W3CDTF">2024-10-01T13:31:00Z</dcterms:modified>
</cp:coreProperties>
</file>