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0D" w:rsidRPr="00E8379B" w:rsidRDefault="003D7A0D" w:rsidP="003D7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9D7DFB" w:rsidP="003D7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Start w:id="0" w:name="_GoBack"/>
      <w:bookmarkEnd w:id="0"/>
      <w:r w:rsidR="003D7A0D"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D7A0D" w:rsidRPr="00E8379B" w:rsidRDefault="003D7A0D" w:rsidP="003D7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51"/>
        <w:gridCol w:w="3271"/>
      </w:tblGrid>
      <w:tr w:rsidR="003D7A0D" w:rsidRPr="00E8379B" w:rsidTr="003D7A0D">
        <w:tc>
          <w:tcPr>
            <w:tcW w:w="3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0D" w:rsidRPr="00E8379B" w:rsidRDefault="003D7A0D" w:rsidP="003D7A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______2024.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0D" w:rsidRPr="00E8379B" w:rsidRDefault="003D7A0D" w:rsidP="003D7A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0D" w:rsidRPr="00E8379B" w:rsidRDefault="003D7A0D" w:rsidP="003D7A0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</w:t>
            </w:r>
          </w:p>
        </w:tc>
      </w:tr>
    </w:tbl>
    <w:p w:rsidR="003D7A0D" w:rsidRPr="00E8379B" w:rsidRDefault="003D7A0D" w:rsidP="003D7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F09B1" w:rsidRDefault="003D7A0D" w:rsidP="00EF09B1">
      <w:pPr>
        <w:pStyle w:val="headertext"/>
        <w:spacing w:after="240" w:afterAutospacing="0"/>
        <w:ind w:right="3826"/>
        <w:jc w:val="both"/>
        <w:rPr>
          <w:color w:val="000000"/>
          <w:sz w:val="28"/>
          <w:szCs w:val="28"/>
        </w:rPr>
      </w:pPr>
      <w:r w:rsidRPr="00EF09B1">
        <w:rPr>
          <w:color w:val="000000"/>
          <w:sz w:val="28"/>
          <w:szCs w:val="28"/>
        </w:rPr>
        <w:t xml:space="preserve">О внесении изменений в </w:t>
      </w:r>
      <w:r w:rsidR="00EF09B1" w:rsidRPr="00EF09B1">
        <w:rPr>
          <w:sz w:val="28"/>
          <w:szCs w:val="28"/>
        </w:rPr>
        <w:t>Порядок принятия решений о признании безнадежной к взысканию задолженности по платежам в местный бюджет муниципального образования город Лениногорск Лениногорского муниципального района Республики Татарстан</w:t>
      </w:r>
      <w:r w:rsidRPr="00EF09B1">
        <w:rPr>
          <w:color w:val="000000"/>
          <w:sz w:val="28"/>
          <w:szCs w:val="28"/>
        </w:rPr>
        <w:t xml:space="preserve">, утвержденный решением Лениногорского городского Совета муниципального образования город Лениногорск от </w:t>
      </w:r>
      <w:r w:rsidR="00EF09B1" w:rsidRPr="00EF09B1">
        <w:rPr>
          <w:color w:val="000000"/>
          <w:sz w:val="28"/>
          <w:szCs w:val="28"/>
        </w:rPr>
        <w:t>24.11.2021</w:t>
      </w:r>
      <w:r w:rsidRPr="00EF09B1">
        <w:rPr>
          <w:color w:val="000000"/>
          <w:sz w:val="28"/>
          <w:szCs w:val="28"/>
        </w:rPr>
        <w:t xml:space="preserve"> №</w:t>
      </w:r>
      <w:r w:rsidR="00EF09B1" w:rsidRPr="00EF09B1">
        <w:rPr>
          <w:color w:val="000000"/>
          <w:sz w:val="28"/>
          <w:szCs w:val="28"/>
        </w:rPr>
        <w:t>64</w:t>
      </w:r>
    </w:p>
    <w:p w:rsidR="003D7A0D" w:rsidRPr="00E8379B" w:rsidRDefault="003D7A0D" w:rsidP="003D7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EF09B1" w:rsidRP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13.07.2024 №</w:t>
      </w:r>
      <w:r w:rsidR="00EF09B1" w:rsidRP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177-ФЗ </w:t>
      </w:r>
      <w:r w:rsid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09B1" w:rsidRP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</w:t>
      </w:r>
      <w:r w:rsidR="00EF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Лениногорский городской Совет РЕШИЛ:</w:t>
      </w:r>
    </w:p>
    <w:p w:rsidR="003D7A0D" w:rsidRPr="00E8379B" w:rsidRDefault="003D7A0D" w:rsidP="00EF09B1">
      <w:pPr>
        <w:pStyle w:val="headertext"/>
        <w:spacing w:after="240" w:afterAutospacing="0"/>
        <w:ind w:right="-1" w:firstLine="567"/>
        <w:jc w:val="both"/>
        <w:rPr>
          <w:color w:val="000000"/>
          <w:sz w:val="28"/>
          <w:szCs w:val="28"/>
        </w:rPr>
      </w:pPr>
      <w:r w:rsidRPr="00E8379B">
        <w:rPr>
          <w:color w:val="000000"/>
          <w:sz w:val="28"/>
          <w:szCs w:val="28"/>
        </w:rPr>
        <w:t xml:space="preserve">1.Внести в </w:t>
      </w:r>
      <w:r w:rsidR="00EF09B1" w:rsidRPr="00EF09B1">
        <w:rPr>
          <w:sz w:val="28"/>
          <w:szCs w:val="28"/>
        </w:rPr>
        <w:t>Порядок принятия решений о признании безнадежной к взысканию задолженности по платежам в местный бюджет муниципального образования город Лениногорск Лениногорского муниципального района Республики Татарстан</w:t>
      </w:r>
      <w:r w:rsidR="00EF09B1" w:rsidRPr="00EF09B1">
        <w:rPr>
          <w:color w:val="000000"/>
          <w:sz w:val="28"/>
          <w:szCs w:val="28"/>
        </w:rPr>
        <w:t>, утвержденный решением Лениногорского городского Совета муниципального образования город Лениногорск от 24.11.2021 №64</w:t>
      </w:r>
      <w:r w:rsidR="00EF09B1">
        <w:rPr>
          <w:color w:val="000000"/>
          <w:sz w:val="28"/>
          <w:szCs w:val="28"/>
        </w:rPr>
        <w:t xml:space="preserve"> следующие изменения</w:t>
      </w:r>
      <w:r w:rsidRPr="00E8379B">
        <w:rPr>
          <w:color w:val="000000"/>
          <w:sz w:val="28"/>
          <w:szCs w:val="28"/>
        </w:rPr>
        <w:t>:</w:t>
      </w:r>
    </w:p>
    <w:p w:rsidR="00EF09B1" w:rsidRPr="008520AB" w:rsidRDefault="00D51F30" w:rsidP="00D51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F09B1" w:rsidRPr="0085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2.1:</w:t>
      </w: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5" w:history="1">
        <w:r w:rsidRPr="008520AB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09B1" w:rsidRPr="008520AB" w:rsidRDefault="00EF09B1" w:rsidP="00EF09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«2)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8520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от 26 октября 2002 года N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законом;»;</w:t>
      </w: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8520AB">
          <w:rPr>
            <w:rFonts w:ascii="Times New Roman" w:hAnsi="Times New Roman" w:cs="Times New Roman"/>
            <w:sz w:val="28"/>
            <w:szCs w:val="28"/>
          </w:rPr>
          <w:t>подпункт 3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в) подпункты 5 и </w:t>
      </w:r>
      <w:hyperlink r:id="rId8" w:history="1">
        <w:r w:rsidRPr="008520A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09B1" w:rsidRPr="008520AB" w:rsidRDefault="00EF09B1" w:rsidP="00EF09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lastRenderedPageBreak/>
        <w:t>«5)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F09B1" w:rsidRPr="008520AB" w:rsidRDefault="00EF09B1" w:rsidP="00EF09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8520A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8520A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B1" w:rsidRPr="008520AB" w:rsidRDefault="00EF09B1" w:rsidP="00EF0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1" w:history="1">
        <w:r w:rsidRPr="008520A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подпунктом 6.1 следующего содержания:</w:t>
      </w:r>
    </w:p>
    <w:p w:rsidR="00EF09B1" w:rsidRDefault="00EF09B1" w:rsidP="00EF09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«6.1)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</w:t>
      </w:r>
      <w:r w:rsidR="00D51F30">
        <w:rPr>
          <w:rFonts w:ascii="Times New Roman" w:hAnsi="Times New Roman" w:cs="Times New Roman"/>
          <w:sz w:val="28"/>
          <w:szCs w:val="28"/>
        </w:rPr>
        <w:t>;</w:t>
      </w: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3.1:</w:t>
      </w: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Pr="008520AB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8520A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«в</w:t>
        </w:r>
      </w:hyperlink>
      <w:r>
        <w:rPr>
          <w:rFonts w:ascii="Times New Roman" w:hAnsi="Times New Roman" w:cs="Times New Roman"/>
          <w:sz w:val="28"/>
          <w:szCs w:val="28"/>
        </w:rPr>
        <w:t>» слова «выписка из отчетности» заменить словом «справка»;</w:t>
      </w: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подпункт «г»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Pr="00063C81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063C81">
        <w:rPr>
          <w:rFonts w:ascii="Times New Roman" w:hAnsi="Times New Roman" w:cs="Times New Roman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sz w:val="28"/>
          <w:szCs w:val="28"/>
        </w:rPr>
        <w:t>етного кодекса Российской Федерации»;</w:t>
      </w: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7 подпункта «д» изложить в следующей редакции:</w:t>
      </w:r>
    </w:p>
    <w:p w:rsidR="00D51F30" w:rsidRDefault="00D51F30" w:rsidP="00D51F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30" w:rsidRDefault="00D51F30" w:rsidP="00D5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дополнить абзацем следующего содержания:</w:t>
      </w:r>
    </w:p>
    <w:p w:rsidR="00D51F30" w:rsidRDefault="00D51F30" w:rsidP="00D51F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:rsidR="003D7A0D" w:rsidRPr="00E8379B" w:rsidRDefault="003D7A0D" w:rsidP="003D7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настоящее решение на официальном сайте Лениногорского муниципального района (</w:t>
      </w:r>
      <w:hyperlink r:id="rId14" w:history="1">
        <w:r w:rsidRPr="00E8379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http://leninoqorsk.tatarstan.ru</w:t>
        </w:r>
      </w:hyperlink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 официальном портале правовой информации Республики Татарстан (pravo.tatarstan.ru).</w:t>
      </w:r>
    </w:p>
    <w:p w:rsidR="003D7A0D" w:rsidRPr="00E8379B" w:rsidRDefault="003D7A0D" w:rsidP="003D7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8611BF" w:rsidRPr="00BE580B" w:rsidRDefault="008611BF" w:rsidP="008611BF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E8379B">
        <w:rPr>
          <w:color w:val="000000"/>
          <w:sz w:val="28"/>
          <w:szCs w:val="28"/>
        </w:rPr>
        <w:t>4</w:t>
      </w:r>
      <w:r w:rsidRPr="00BE580B">
        <w:rPr>
          <w:color w:val="000000"/>
          <w:sz w:val="28"/>
          <w:szCs w:val="28"/>
        </w:rPr>
        <w:t>. </w:t>
      </w:r>
      <w:r w:rsidRPr="00BE580B">
        <w:rPr>
          <w:sz w:val="28"/>
          <w:szCs w:val="28"/>
        </w:rPr>
        <w:t>Контроль за исполнением настоящего постановления возложить на постоянную комиссию по экономике, налогам, финансам и развитию предпринимательства</w:t>
      </w:r>
      <w:r>
        <w:rPr>
          <w:sz w:val="28"/>
          <w:szCs w:val="28"/>
        </w:rPr>
        <w:t>.</w:t>
      </w:r>
    </w:p>
    <w:p w:rsidR="003D7A0D" w:rsidRPr="00E8379B" w:rsidRDefault="003D7A0D" w:rsidP="003D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3D7A0D" w:rsidP="003D7A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A0D" w:rsidRPr="00E8379B" w:rsidRDefault="00EF09B1" w:rsidP="00EF09B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С.В.Тимаков</w:t>
      </w:r>
      <w:r w:rsidR="003D7A0D" w:rsidRPr="00E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3D7A0D" w:rsidRPr="00E8379B" w:rsidRDefault="003D7A0D">
      <w:pPr>
        <w:rPr>
          <w:rFonts w:ascii="Times New Roman" w:hAnsi="Times New Roman" w:cs="Times New Roman"/>
          <w:sz w:val="28"/>
          <w:szCs w:val="28"/>
        </w:rPr>
      </w:pPr>
    </w:p>
    <w:sectPr w:rsidR="003D7A0D" w:rsidRPr="00E8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2E"/>
    <w:rsid w:val="00144BB1"/>
    <w:rsid w:val="003D7A0D"/>
    <w:rsid w:val="008611BF"/>
    <w:rsid w:val="00995137"/>
    <w:rsid w:val="009D7DFB"/>
    <w:rsid w:val="00D42D95"/>
    <w:rsid w:val="00D51F30"/>
    <w:rsid w:val="00E8379B"/>
    <w:rsid w:val="00EF09B1"/>
    <w:rsid w:val="00F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60DB"/>
  <w15:chartTrackingRefBased/>
  <w15:docId w15:val="{641879FC-133F-433B-82FD-1617D6A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1132E"/>
  </w:style>
  <w:style w:type="paragraph" w:customStyle="1" w:styleId="bodytext3">
    <w:name w:val="bodytext3"/>
    <w:basedOn w:val="a"/>
    <w:rsid w:val="00F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5843" TargetMode="External"/><Relationship Id="rId13" Type="http://schemas.openxmlformats.org/officeDocument/2006/relationships/hyperlink" Target="https://login.consultant.ru/link/?req=doc&amp;base=LAW&amp;n=469774&amp;dst=2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41&amp;dst=5840" TargetMode="External"/><Relationship Id="rId12" Type="http://schemas.openxmlformats.org/officeDocument/2006/relationships/hyperlink" Target="https://login.consultant.ru/link/?req=doc&amp;base=LAW&amp;n=479341&amp;dst=58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33" TargetMode="External"/><Relationship Id="rId11" Type="http://schemas.openxmlformats.org/officeDocument/2006/relationships/hyperlink" Target="https://login.consultant.ru/link/?req=doc&amp;base=LAW&amp;n=479341&amp;dst=4367" TargetMode="External"/><Relationship Id="rId5" Type="http://schemas.openxmlformats.org/officeDocument/2006/relationships/hyperlink" Target="https://login.consultant.ru/link/?req=doc&amp;base=LAW&amp;n=479341&amp;dst=583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http://leninoqo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4A53-E3B9-409D-A36E-FB22F72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Юр. отдел</dc:creator>
  <cp:keywords/>
  <dc:description/>
  <cp:lastModifiedBy>Professional</cp:lastModifiedBy>
  <cp:revision>3</cp:revision>
  <dcterms:created xsi:type="dcterms:W3CDTF">2024-10-21T07:31:00Z</dcterms:created>
  <dcterms:modified xsi:type="dcterms:W3CDTF">2024-11-12T08:42:00Z</dcterms:modified>
</cp:coreProperties>
</file>