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05" w:rsidRDefault="00A46005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Default="0044642A" w:rsidP="007258AF">
      <w:pPr>
        <w:spacing w:line="288" w:lineRule="auto"/>
        <w:rPr>
          <w:b/>
          <w:sz w:val="28"/>
          <w:szCs w:val="28"/>
        </w:rPr>
      </w:pPr>
    </w:p>
    <w:p w:rsidR="0044642A" w:rsidRPr="001347B1" w:rsidRDefault="0044642A" w:rsidP="007258AF">
      <w:pPr>
        <w:spacing w:line="288" w:lineRule="auto"/>
        <w:rPr>
          <w:b/>
          <w:sz w:val="28"/>
          <w:szCs w:val="28"/>
        </w:rPr>
      </w:pPr>
      <w:bookmarkStart w:id="0" w:name="_GoBack"/>
      <w:bookmarkEnd w:id="0"/>
    </w:p>
    <w:p w:rsidR="003A2EB0" w:rsidRPr="001347B1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1347B1">
        <w:rPr>
          <w:b/>
          <w:sz w:val="28"/>
          <w:szCs w:val="28"/>
        </w:rPr>
        <w:t>О размере платы за пользование</w:t>
      </w:r>
    </w:p>
    <w:p w:rsidR="003A2EB0" w:rsidRPr="001347B1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1347B1">
        <w:rPr>
          <w:b/>
          <w:sz w:val="28"/>
          <w:szCs w:val="28"/>
        </w:rPr>
        <w:t>ж</w:t>
      </w:r>
      <w:r w:rsidR="00D71CB1">
        <w:rPr>
          <w:b/>
          <w:sz w:val="28"/>
          <w:szCs w:val="28"/>
        </w:rPr>
        <w:t>илым помещением (платы за наем)</w:t>
      </w:r>
    </w:p>
    <w:p w:rsidR="003A2EB0" w:rsidRPr="001347B1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1347B1">
        <w:rPr>
          <w:b/>
          <w:sz w:val="28"/>
          <w:szCs w:val="28"/>
        </w:rPr>
        <w:t xml:space="preserve">в жилищном фонде г.Казани </w:t>
      </w:r>
    </w:p>
    <w:p w:rsidR="003A2EB0" w:rsidRPr="001347B1" w:rsidRDefault="003A2EB0" w:rsidP="003A2EB0">
      <w:pPr>
        <w:spacing w:line="288" w:lineRule="auto"/>
        <w:jc w:val="center"/>
        <w:rPr>
          <w:b/>
          <w:sz w:val="28"/>
          <w:szCs w:val="28"/>
        </w:rPr>
      </w:pPr>
    </w:p>
    <w:p w:rsidR="003A2EB0" w:rsidRPr="001347B1" w:rsidRDefault="003A2EB0" w:rsidP="003A2EB0">
      <w:pPr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>В соответствии со статьей 156 Жилищного кодекса Российской Федерации и приказом Министерства строительства и жилищно-коммунального хозяйства Российской Федерации от 27.09.2016 №668/</w:t>
      </w:r>
      <w:proofErr w:type="spellStart"/>
      <w:r w:rsidRPr="001347B1">
        <w:rPr>
          <w:sz w:val="28"/>
          <w:szCs w:val="28"/>
        </w:rPr>
        <w:t>пр</w:t>
      </w:r>
      <w:proofErr w:type="spellEnd"/>
      <w:r w:rsidRPr="001347B1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</w:t>
      </w:r>
      <w:r w:rsidRPr="001347B1">
        <w:rPr>
          <w:b/>
          <w:sz w:val="28"/>
          <w:szCs w:val="28"/>
        </w:rPr>
        <w:t>постановляю</w:t>
      </w:r>
      <w:r w:rsidRPr="001347B1">
        <w:rPr>
          <w:sz w:val="28"/>
          <w:szCs w:val="28"/>
        </w:rPr>
        <w:t>:</w:t>
      </w:r>
    </w:p>
    <w:p w:rsidR="003A2EB0" w:rsidRPr="001347B1" w:rsidRDefault="003A2EB0" w:rsidP="003A2EB0">
      <w:pPr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>1. Утвердить расчет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г.Казани (приложение №1). Плата за наем начисляется на 1 кв.м общей площади жилого помещения в месяц по дифференцированным ставкам, рассчитанным в соответствии с расчетом согласно приложению №1 к настоящему постановлению.</w:t>
      </w:r>
    </w:p>
    <w:p w:rsidR="003A2EB0" w:rsidRPr="001347B1" w:rsidRDefault="003A2EB0" w:rsidP="003A2EB0">
      <w:pPr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>2. Комитету жилищно-коммунального хозяйства Исполнит</w:t>
      </w:r>
      <w:r w:rsidR="00FA17B7" w:rsidRPr="001347B1">
        <w:rPr>
          <w:sz w:val="28"/>
          <w:szCs w:val="28"/>
        </w:rPr>
        <w:t xml:space="preserve">ельного комитета </w:t>
      </w:r>
      <w:proofErr w:type="spellStart"/>
      <w:r w:rsidR="00FA17B7" w:rsidRPr="001347B1">
        <w:rPr>
          <w:sz w:val="28"/>
          <w:szCs w:val="28"/>
        </w:rPr>
        <w:t>г.Казани</w:t>
      </w:r>
      <w:proofErr w:type="spellEnd"/>
      <w:r w:rsidR="00FA17B7" w:rsidRPr="001347B1">
        <w:rPr>
          <w:sz w:val="28"/>
          <w:szCs w:val="28"/>
        </w:rPr>
        <w:t xml:space="preserve"> (</w:t>
      </w:r>
      <w:proofErr w:type="spellStart"/>
      <w:r w:rsidRPr="001347B1">
        <w:rPr>
          <w:sz w:val="28"/>
          <w:szCs w:val="28"/>
        </w:rPr>
        <w:t>В.А.Лысачкин</w:t>
      </w:r>
      <w:proofErr w:type="spellEnd"/>
      <w:r w:rsidRPr="001347B1">
        <w:rPr>
          <w:sz w:val="28"/>
          <w:szCs w:val="28"/>
        </w:rPr>
        <w:t>) обеспечить поступление платы за пользование жилым помещением (платы за наем) для нанимателей жилых помещений по договорам социального найма и пеней, начисляемых нанимателям, несвоевременно и (или) не полностью внесшим плату за наем, в бюджет г.Казани.</w:t>
      </w:r>
    </w:p>
    <w:p w:rsidR="003A2EB0" w:rsidRPr="001347B1" w:rsidRDefault="003A2EB0" w:rsidP="003A2EB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lastRenderedPageBreak/>
        <w:t>3. Организациям, осуществляющим управление многоквартирными домами, независимо от организационно-правовой формы (управляющим организациям, товариществам собственников жилья, жилищным и иным специализированным потребительским кооперативам), ежемесячно в течение трех рабочих дней с даты истечения срока перечисления средств, определенных договором о взаимодействии в начислении, сборе, взыскании и перечислении платы за наем, представлять в Комитет жилищно-коммунального хозяйства Исполнительного комитета г.Казани информацию о начисленных, собранных (взысканных) и перечисленных в бюджет г.Казани плате за наем и пенях по плате за наем по формам согласно приложению №2 к настоящему постановлению.</w:t>
      </w:r>
    </w:p>
    <w:p w:rsidR="003A2EB0" w:rsidRPr="001347B1" w:rsidRDefault="003A2EB0" w:rsidP="003A2EB0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>4. Установить, что настоящее постановление вступает в силу с 01.01.202</w:t>
      </w:r>
      <w:r w:rsidR="007F0AF3">
        <w:rPr>
          <w:sz w:val="28"/>
          <w:szCs w:val="28"/>
        </w:rPr>
        <w:t>5</w:t>
      </w:r>
      <w:r w:rsidRPr="001347B1">
        <w:rPr>
          <w:sz w:val="28"/>
          <w:szCs w:val="28"/>
        </w:rPr>
        <w:t>.</w:t>
      </w:r>
    </w:p>
    <w:p w:rsidR="003A2EB0" w:rsidRPr="001347B1" w:rsidRDefault="003A2EB0" w:rsidP="003A2EB0">
      <w:pPr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 xml:space="preserve">5. Опубликовать настоящее постановление в </w:t>
      </w:r>
      <w:r w:rsidR="007F0AF3">
        <w:rPr>
          <w:sz w:val="28"/>
          <w:szCs w:val="28"/>
        </w:rPr>
        <w:t xml:space="preserve">сетевом издании «Муниципальные правовые акты и иная официальная информация» </w:t>
      </w:r>
      <w:r w:rsidRPr="001347B1">
        <w:rPr>
          <w:sz w:val="28"/>
          <w:szCs w:val="28"/>
        </w:rPr>
        <w:t xml:space="preserve">и </w:t>
      </w:r>
      <w:proofErr w:type="gramStart"/>
      <w:r w:rsidRPr="001347B1">
        <w:rPr>
          <w:sz w:val="28"/>
          <w:szCs w:val="28"/>
        </w:rPr>
        <w:t>разместить его</w:t>
      </w:r>
      <w:proofErr w:type="gramEnd"/>
      <w:r w:rsidRPr="001347B1">
        <w:rPr>
          <w:sz w:val="28"/>
          <w:szCs w:val="28"/>
        </w:rPr>
        <w:t xml:space="preserve"> на официальном портале органов местного самоуправления города Казани (</w:t>
      </w:r>
      <w:hyperlink r:id="rId5" w:history="1">
        <w:r w:rsidR="00607AEE" w:rsidRPr="0076784D">
          <w:rPr>
            <w:rStyle w:val="a8"/>
            <w:sz w:val="28"/>
            <w:szCs w:val="28"/>
            <w:lang w:val="en-US"/>
          </w:rPr>
          <w:t>www</w:t>
        </w:r>
        <w:r w:rsidR="00607AEE" w:rsidRPr="0076784D">
          <w:rPr>
            <w:rStyle w:val="a8"/>
            <w:sz w:val="28"/>
            <w:szCs w:val="28"/>
          </w:rPr>
          <w:t>.</w:t>
        </w:r>
        <w:r w:rsidR="00607AEE" w:rsidRPr="0076784D">
          <w:rPr>
            <w:rStyle w:val="a8"/>
            <w:sz w:val="28"/>
            <w:szCs w:val="28"/>
            <w:lang w:val="en-US"/>
          </w:rPr>
          <w:t>kzn</w:t>
        </w:r>
        <w:r w:rsidR="00607AEE" w:rsidRPr="0076784D">
          <w:rPr>
            <w:rStyle w:val="a8"/>
            <w:sz w:val="28"/>
            <w:szCs w:val="28"/>
          </w:rPr>
          <w:t>.</w:t>
        </w:r>
        <w:r w:rsidR="00607AEE" w:rsidRPr="0076784D">
          <w:rPr>
            <w:rStyle w:val="a8"/>
            <w:sz w:val="28"/>
            <w:szCs w:val="28"/>
            <w:lang w:val="en-US"/>
          </w:rPr>
          <w:t>ru</w:t>
        </w:r>
      </w:hyperlink>
      <w:r w:rsidRPr="001347B1">
        <w:rPr>
          <w:sz w:val="28"/>
          <w:szCs w:val="28"/>
        </w:rPr>
        <w:t>)</w:t>
      </w:r>
      <w:r w:rsidR="00607AEE">
        <w:rPr>
          <w:sz w:val="28"/>
          <w:szCs w:val="28"/>
        </w:rPr>
        <w:t xml:space="preserve"> и на официальном портале правовой информации Республики Татарстан (</w:t>
      </w:r>
      <w:r w:rsidR="00D71CB1">
        <w:rPr>
          <w:sz w:val="28"/>
          <w:szCs w:val="28"/>
          <w:lang w:val="en-US"/>
        </w:rPr>
        <w:t>www</w:t>
      </w:r>
      <w:r w:rsidR="00D71CB1" w:rsidRPr="00D71CB1">
        <w:rPr>
          <w:sz w:val="28"/>
          <w:szCs w:val="28"/>
        </w:rPr>
        <w:t>.</w:t>
      </w:r>
      <w:r w:rsidR="00D71CB1">
        <w:rPr>
          <w:sz w:val="28"/>
          <w:szCs w:val="28"/>
          <w:lang w:val="en-US"/>
        </w:rPr>
        <w:t>pravo</w:t>
      </w:r>
      <w:r w:rsidR="00D71CB1" w:rsidRPr="00D71CB1">
        <w:rPr>
          <w:sz w:val="28"/>
          <w:szCs w:val="28"/>
        </w:rPr>
        <w:t>.</w:t>
      </w:r>
      <w:r w:rsidR="00D71CB1">
        <w:rPr>
          <w:sz w:val="28"/>
          <w:szCs w:val="28"/>
          <w:lang w:val="en-US"/>
        </w:rPr>
        <w:t>tatarstan</w:t>
      </w:r>
      <w:r w:rsidR="00D71CB1" w:rsidRPr="00D71CB1">
        <w:rPr>
          <w:sz w:val="28"/>
          <w:szCs w:val="28"/>
        </w:rPr>
        <w:t>.</w:t>
      </w:r>
      <w:r w:rsidR="00D71CB1">
        <w:rPr>
          <w:sz w:val="28"/>
          <w:szCs w:val="28"/>
          <w:lang w:val="en-US"/>
        </w:rPr>
        <w:t>ru</w:t>
      </w:r>
      <w:r w:rsidR="00607AEE" w:rsidRPr="00607AEE">
        <w:rPr>
          <w:sz w:val="28"/>
          <w:szCs w:val="28"/>
        </w:rPr>
        <w:t>)</w:t>
      </w:r>
      <w:r w:rsidRPr="001347B1">
        <w:rPr>
          <w:sz w:val="28"/>
          <w:szCs w:val="28"/>
        </w:rPr>
        <w:t>.</w:t>
      </w:r>
    </w:p>
    <w:p w:rsidR="003A2EB0" w:rsidRPr="001347B1" w:rsidRDefault="003A2EB0" w:rsidP="003A2EB0">
      <w:pPr>
        <w:tabs>
          <w:tab w:val="left" w:pos="1080"/>
        </w:tabs>
        <w:spacing w:line="288" w:lineRule="auto"/>
        <w:ind w:firstLine="709"/>
        <w:jc w:val="both"/>
        <w:rPr>
          <w:sz w:val="28"/>
          <w:szCs w:val="28"/>
        </w:rPr>
      </w:pPr>
      <w:r w:rsidRPr="001347B1">
        <w:rPr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Исполнительного комитета </w:t>
      </w:r>
      <w:proofErr w:type="spellStart"/>
      <w:r w:rsidRPr="001347B1">
        <w:rPr>
          <w:sz w:val="28"/>
          <w:szCs w:val="28"/>
        </w:rPr>
        <w:t>г.Казани</w:t>
      </w:r>
      <w:proofErr w:type="spellEnd"/>
      <w:r w:rsidRPr="001347B1">
        <w:rPr>
          <w:sz w:val="28"/>
          <w:szCs w:val="28"/>
        </w:rPr>
        <w:t xml:space="preserve"> </w:t>
      </w:r>
      <w:proofErr w:type="spellStart"/>
      <w:r w:rsidRPr="001347B1">
        <w:rPr>
          <w:sz w:val="28"/>
          <w:szCs w:val="28"/>
        </w:rPr>
        <w:t>И.А.Гиниятуллина</w:t>
      </w:r>
      <w:proofErr w:type="spellEnd"/>
      <w:r w:rsidRPr="001347B1">
        <w:rPr>
          <w:sz w:val="28"/>
          <w:szCs w:val="28"/>
        </w:rPr>
        <w:t>.</w:t>
      </w:r>
    </w:p>
    <w:p w:rsidR="003A2EB0" w:rsidRPr="001347B1" w:rsidRDefault="003A2EB0" w:rsidP="003A2EB0">
      <w:pPr>
        <w:tabs>
          <w:tab w:val="left" w:pos="1080"/>
        </w:tabs>
        <w:spacing w:line="288" w:lineRule="auto"/>
        <w:jc w:val="both"/>
        <w:rPr>
          <w:sz w:val="28"/>
          <w:szCs w:val="28"/>
        </w:rPr>
      </w:pPr>
    </w:p>
    <w:p w:rsidR="003A2EB0" w:rsidRPr="001347B1" w:rsidRDefault="003A2EB0" w:rsidP="003A2EB0">
      <w:pPr>
        <w:tabs>
          <w:tab w:val="left" w:pos="1080"/>
        </w:tabs>
        <w:spacing w:line="288" w:lineRule="auto"/>
        <w:jc w:val="both"/>
        <w:rPr>
          <w:sz w:val="28"/>
          <w:szCs w:val="28"/>
        </w:rPr>
      </w:pPr>
    </w:p>
    <w:p w:rsidR="003A2EB0" w:rsidRPr="001347B1" w:rsidRDefault="003A2EB0" w:rsidP="003A2EB0">
      <w:pPr>
        <w:spacing w:line="288" w:lineRule="auto"/>
        <w:rPr>
          <w:b/>
          <w:sz w:val="28"/>
          <w:szCs w:val="28"/>
        </w:rPr>
      </w:pPr>
      <w:r w:rsidRPr="001347B1">
        <w:rPr>
          <w:b/>
          <w:sz w:val="28"/>
          <w:szCs w:val="28"/>
        </w:rPr>
        <w:t xml:space="preserve">Руководитель                                                                                         </w:t>
      </w:r>
      <w:proofErr w:type="spellStart"/>
      <w:r w:rsidRPr="001347B1">
        <w:rPr>
          <w:b/>
          <w:sz w:val="28"/>
          <w:szCs w:val="28"/>
        </w:rPr>
        <w:t>Р.Г.Гафаров</w:t>
      </w:r>
      <w:proofErr w:type="spellEnd"/>
    </w:p>
    <w:p w:rsidR="00C63757" w:rsidRPr="001347B1" w:rsidRDefault="00C63757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Pr="001347B1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Pr="001347B1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Pr="001347B1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Pr="001347B1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7258AF" w:rsidRDefault="007258AF" w:rsidP="00EF4622">
      <w:pPr>
        <w:spacing w:line="288" w:lineRule="auto"/>
        <w:contextualSpacing/>
        <w:jc w:val="both"/>
        <w:rPr>
          <w:sz w:val="28"/>
          <w:szCs w:val="28"/>
        </w:rPr>
      </w:pPr>
    </w:p>
    <w:p w:rsidR="003A2EB0" w:rsidRPr="0049173E" w:rsidRDefault="003A2EB0" w:rsidP="003A2EB0">
      <w:pPr>
        <w:spacing w:line="288" w:lineRule="auto"/>
        <w:ind w:firstLine="6237"/>
        <w:contextualSpacing/>
        <w:jc w:val="both"/>
        <w:rPr>
          <w:sz w:val="28"/>
          <w:szCs w:val="28"/>
        </w:rPr>
      </w:pPr>
      <w:r w:rsidRPr="0049173E">
        <w:rPr>
          <w:sz w:val="28"/>
          <w:szCs w:val="28"/>
        </w:rPr>
        <w:lastRenderedPageBreak/>
        <w:t>Приложение №1</w:t>
      </w:r>
    </w:p>
    <w:p w:rsidR="003A2EB0" w:rsidRPr="0049173E" w:rsidRDefault="003A2EB0" w:rsidP="003A2EB0">
      <w:pPr>
        <w:spacing w:line="288" w:lineRule="auto"/>
        <w:ind w:firstLine="6237"/>
        <w:contextualSpacing/>
        <w:jc w:val="both"/>
        <w:rPr>
          <w:sz w:val="28"/>
          <w:szCs w:val="28"/>
        </w:rPr>
      </w:pPr>
      <w:r w:rsidRPr="0049173E">
        <w:rPr>
          <w:sz w:val="28"/>
          <w:szCs w:val="28"/>
        </w:rPr>
        <w:t>к постановлению</w:t>
      </w:r>
    </w:p>
    <w:p w:rsidR="003A2EB0" w:rsidRDefault="003A2EB0" w:rsidP="003A2EB0">
      <w:pPr>
        <w:spacing w:line="288" w:lineRule="auto"/>
        <w:ind w:firstLine="6237"/>
        <w:contextualSpacing/>
        <w:jc w:val="both"/>
        <w:rPr>
          <w:sz w:val="28"/>
          <w:szCs w:val="28"/>
        </w:rPr>
      </w:pPr>
      <w:r w:rsidRPr="0049173E">
        <w:rPr>
          <w:sz w:val="28"/>
          <w:szCs w:val="28"/>
        </w:rPr>
        <w:t xml:space="preserve">Исполнительного комитета </w:t>
      </w:r>
    </w:p>
    <w:p w:rsidR="003A2EB0" w:rsidRPr="0049173E" w:rsidRDefault="003A2EB0" w:rsidP="003A2EB0">
      <w:pPr>
        <w:spacing w:line="288" w:lineRule="auto"/>
        <w:ind w:firstLine="6237"/>
        <w:contextualSpacing/>
        <w:jc w:val="both"/>
        <w:rPr>
          <w:sz w:val="28"/>
          <w:szCs w:val="28"/>
        </w:rPr>
      </w:pPr>
      <w:r w:rsidRPr="0049173E">
        <w:rPr>
          <w:sz w:val="28"/>
          <w:szCs w:val="28"/>
        </w:rPr>
        <w:t>г.Казани</w:t>
      </w:r>
    </w:p>
    <w:p w:rsidR="003A2EB0" w:rsidRPr="0049173E" w:rsidRDefault="003A2EB0" w:rsidP="003A2EB0">
      <w:pPr>
        <w:spacing w:line="288" w:lineRule="auto"/>
        <w:ind w:firstLine="6237"/>
        <w:contextualSpacing/>
        <w:jc w:val="both"/>
        <w:rPr>
          <w:sz w:val="28"/>
          <w:szCs w:val="28"/>
        </w:rPr>
      </w:pPr>
      <w:r w:rsidRPr="0049173E">
        <w:rPr>
          <w:sz w:val="28"/>
          <w:szCs w:val="28"/>
        </w:rPr>
        <w:t>от ___________ № _______</w:t>
      </w:r>
    </w:p>
    <w:p w:rsidR="003A2EB0" w:rsidRPr="0049173E" w:rsidRDefault="003A2EB0" w:rsidP="003A2EB0">
      <w:pPr>
        <w:pStyle w:val="a9"/>
        <w:spacing w:line="288" w:lineRule="auto"/>
        <w:contextualSpacing/>
        <w:rPr>
          <w:b w:val="0"/>
          <w:sz w:val="28"/>
          <w:szCs w:val="28"/>
        </w:rPr>
      </w:pP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contextualSpacing/>
        <w:jc w:val="center"/>
        <w:rPr>
          <w:b/>
          <w:sz w:val="28"/>
          <w:szCs w:val="28"/>
        </w:rPr>
      </w:pPr>
      <w:r w:rsidRPr="0049173E">
        <w:rPr>
          <w:b/>
          <w:sz w:val="28"/>
          <w:szCs w:val="28"/>
        </w:rPr>
        <w:t>Расчет размера платы за наем в соответствии с Положением о порядке расчета размера платы за пользование жилым помещением (платы за</w:t>
      </w:r>
      <w:r>
        <w:rPr>
          <w:b/>
          <w:sz w:val="28"/>
          <w:szCs w:val="28"/>
        </w:rPr>
        <w:t> </w:t>
      </w:r>
      <w:r w:rsidRPr="0049173E">
        <w:rPr>
          <w:b/>
          <w:sz w:val="28"/>
          <w:szCs w:val="28"/>
        </w:rPr>
        <w:t>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города Казани, утвержденным постановлением Исполнительного комитета г.Казани от 22.12.2016 №5253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contextualSpacing/>
        <w:jc w:val="center"/>
        <w:rPr>
          <w:b/>
          <w:bCs/>
          <w:sz w:val="28"/>
          <w:szCs w:val="28"/>
        </w:rPr>
      </w:pPr>
    </w:p>
    <w:p w:rsidR="003A2EB0" w:rsidRPr="00706E44" w:rsidRDefault="003A2EB0" w:rsidP="003A2EB0">
      <w:pPr>
        <w:pStyle w:val="a6"/>
        <w:spacing w:line="288" w:lineRule="auto"/>
        <w:ind w:firstLine="709"/>
        <w:contextualSpacing/>
        <w:rPr>
          <w:sz w:val="28"/>
          <w:szCs w:val="28"/>
        </w:rPr>
      </w:pPr>
      <w:r w:rsidRPr="00706E44">
        <w:rPr>
          <w:sz w:val="28"/>
          <w:szCs w:val="28"/>
        </w:rPr>
        <w:t>Размер платы за наем рассчитывается по формуле:</w:t>
      </w:r>
    </w:p>
    <w:p w:rsidR="003A2EB0" w:rsidRPr="0049173E" w:rsidRDefault="003A2EB0" w:rsidP="003A2EB0">
      <w:pPr>
        <w:pStyle w:val="3"/>
        <w:spacing w:before="0" w:after="0" w:line="288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173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К1 + К2 + К3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rPr>
          <w:sz w:val="28"/>
          <w:szCs w:val="28"/>
        </w:rPr>
      </w:pPr>
      <w:proofErr w:type="spellStart"/>
      <w:r w:rsidRPr="0049173E">
        <w:rPr>
          <w:color w:val="000000"/>
          <w:sz w:val="28"/>
          <w:szCs w:val="28"/>
        </w:rPr>
        <w:t>Пн</w:t>
      </w:r>
      <w:proofErr w:type="spellEnd"/>
      <w:r w:rsidRPr="0049173E">
        <w:rPr>
          <w:color w:val="000000"/>
          <w:sz w:val="28"/>
          <w:szCs w:val="28"/>
        </w:rPr>
        <w:t xml:space="preserve"> = </w:t>
      </w:r>
      <w:proofErr w:type="spellStart"/>
      <w:r w:rsidRPr="0049173E">
        <w:rPr>
          <w:color w:val="000000"/>
          <w:sz w:val="28"/>
          <w:szCs w:val="28"/>
        </w:rPr>
        <w:t>Нбаз</w:t>
      </w:r>
      <w:proofErr w:type="spellEnd"/>
      <w:r w:rsidRPr="0049173E">
        <w:rPr>
          <w:color w:val="000000"/>
          <w:sz w:val="28"/>
          <w:szCs w:val="28"/>
        </w:rPr>
        <w:t xml:space="preserve"> х ——————— х </w:t>
      </w:r>
      <w:proofErr w:type="spellStart"/>
      <w:r w:rsidRPr="0049173E">
        <w:rPr>
          <w:color w:val="000000"/>
          <w:sz w:val="28"/>
          <w:szCs w:val="28"/>
        </w:rPr>
        <w:t>Ксп</w:t>
      </w:r>
      <w:proofErr w:type="spellEnd"/>
      <w:r w:rsidRPr="0049173E">
        <w:rPr>
          <w:color w:val="000000"/>
          <w:sz w:val="28"/>
          <w:szCs w:val="28"/>
        </w:rPr>
        <w:t xml:space="preserve"> х </w:t>
      </w:r>
      <w:r w:rsidRPr="0049173E">
        <w:rPr>
          <w:color w:val="000000"/>
          <w:sz w:val="28"/>
          <w:szCs w:val="28"/>
          <w:lang w:val="en-US"/>
        </w:rPr>
        <w:t>S</w:t>
      </w:r>
      <w:r w:rsidRPr="0049173E">
        <w:rPr>
          <w:color w:val="000000"/>
          <w:sz w:val="28"/>
          <w:szCs w:val="28"/>
        </w:rPr>
        <w:t xml:space="preserve">, 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rPr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                                   3</w:t>
      </w:r>
    </w:p>
    <w:p w:rsidR="003A2EB0" w:rsidRPr="0049173E" w:rsidRDefault="003A2EB0" w:rsidP="003A2EB0">
      <w:pPr>
        <w:pStyle w:val="a6"/>
        <w:spacing w:line="288" w:lineRule="auto"/>
        <w:ind w:firstLine="709"/>
        <w:contextualSpacing/>
        <w:rPr>
          <w:szCs w:val="28"/>
        </w:rPr>
      </w:pPr>
      <w:r w:rsidRPr="0049173E">
        <w:rPr>
          <w:szCs w:val="28"/>
        </w:rPr>
        <w:t>где: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49173E">
        <w:rPr>
          <w:color w:val="000000"/>
          <w:sz w:val="28"/>
          <w:szCs w:val="28"/>
        </w:rPr>
        <w:t>Пн</w:t>
      </w:r>
      <w:proofErr w:type="spellEnd"/>
      <w:r w:rsidRPr="0049173E">
        <w:rPr>
          <w:color w:val="000000"/>
          <w:sz w:val="28"/>
          <w:szCs w:val="28"/>
        </w:rPr>
        <w:t xml:space="preserve"> – размер платы за пользование жилым помещением (платы за наем);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49173E">
        <w:rPr>
          <w:sz w:val="28"/>
          <w:szCs w:val="28"/>
        </w:rPr>
        <w:t>Нбаз</w:t>
      </w:r>
      <w:proofErr w:type="spellEnd"/>
      <w:r w:rsidRPr="0049173E">
        <w:rPr>
          <w:sz w:val="28"/>
          <w:szCs w:val="28"/>
        </w:rPr>
        <w:t xml:space="preserve"> – </w:t>
      </w:r>
      <w:r w:rsidRPr="0049173E">
        <w:rPr>
          <w:color w:val="000000"/>
          <w:sz w:val="28"/>
          <w:szCs w:val="28"/>
        </w:rPr>
        <w:t>базовый размер платы за наем 1 кв.м жилого помещения в г.Казани</w:t>
      </w:r>
      <w:r w:rsidRPr="0049173E">
        <w:rPr>
          <w:sz w:val="28"/>
          <w:szCs w:val="28"/>
        </w:rPr>
        <w:t xml:space="preserve"> –</w:t>
      </w:r>
      <w:r w:rsidR="007F0AF3">
        <w:rPr>
          <w:sz w:val="28"/>
          <w:szCs w:val="28"/>
        </w:rPr>
        <w:t>137,56</w:t>
      </w:r>
      <w:r>
        <w:rPr>
          <w:sz w:val="28"/>
          <w:szCs w:val="28"/>
        </w:rPr>
        <w:t>руб.</w:t>
      </w:r>
      <w:r w:rsidRPr="0049173E">
        <w:rPr>
          <w:sz w:val="28"/>
          <w:szCs w:val="28"/>
        </w:rPr>
        <w:t>;</w:t>
      </w:r>
    </w:p>
    <w:p w:rsidR="003A2EB0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49173E">
        <w:rPr>
          <w:color w:val="000000"/>
          <w:sz w:val="28"/>
          <w:szCs w:val="28"/>
        </w:rPr>
        <w:t>Ксп</w:t>
      </w:r>
      <w:proofErr w:type="spellEnd"/>
      <w:r w:rsidRPr="0049173E">
        <w:rPr>
          <w:color w:val="000000"/>
          <w:sz w:val="28"/>
          <w:szCs w:val="28"/>
        </w:rPr>
        <w:t xml:space="preserve"> – коэффициент соответствия платы</w:t>
      </w:r>
      <w:r>
        <w:rPr>
          <w:color w:val="000000"/>
          <w:sz w:val="28"/>
          <w:szCs w:val="28"/>
        </w:rPr>
        <w:t>: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по договорам социального найма </w:t>
      </w:r>
      <w:r w:rsidRPr="00D71CB1">
        <w:rPr>
          <w:color w:val="000000"/>
          <w:sz w:val="28"/>
          <w:szCs w:val="28"/>
        </w:rPr>
        <w:t xml:space="preserve">– </w:t>
      </w:r>
      <w:r w:rsidR="00D71CB1" w:rsidRPr="00D71CB1">
        <w:rPr>
          <w:color w:val="000000"/>
          <w:sz w:val="28"/>
          <w:szCs w:val="28"/>
        </w:rPr>
        <w:t>0,1</w:t>
      </w:r>
      <w:r w:rsidRPr="00D71CB1">
        <w:rPr>
          <w:color w:val="000000"/>
          <w:sz w:val="28"/>
          <w:szCs w:val="28"/>
        </w:rPr>
        <w:t>;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по договорам найма жилых помещений государственного или муниципального жилищного фонда г.Казани </w:t>
      </w:r>
      <w:r w:rsidR="00D71CB1" w:rsidRPr="00D71CB1">
        <w:rPr>
          <w:color w:val="000000"/>
          <w:sz w:val="28"/>
          <w:szCs w:val="28"/>
        </w:rPr>
        <w:t>– 0,1</w:t>
      </w:r>
      <w:r w:rsidRPr="00D71CB1">
        <w:rPr>
          <w:color w:val="000000"/>
          <w:sz w:val="28"/>
          <w:szCs w:val="28"/>
        </w:rPr>
        <w:t>;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9173E">
        <w:rPr>
          <w:sz w:val="28"/>
          <w:szCs w:val="28"/>
        </w:rPr>
        <w:t>S –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(кв.м).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>К1 определяется по следующей формуле:</w:t>
      </w:r>
    </w:p>
    <w:p w:rsidR="003A2EB0" w:rsidRPr="0049173E" w:rsidRDefault="003A2EB0" w:rsidP="003A2EB0">
      <w:pPr>
        <w:pStyle w:val="3"/>
        <w:spacing w:before="0" w:after="0" w:line="288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173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Км + </w:t>
      </w:r>
      <w:proofErr w:type="spellStart"/>
      <w:r w:rsidRPr="0049173E">
        <w:rPr>
          <w:rFonts w:ascii="Times New Roman" w:hAnsi="Times New Roman"/>
          <w:b w:val="0"/>
          <w:bCs w:val="0"/>
          <w:sz w:val="28"/>
          <w:szCs w:val="28"/>
        </w:rPr>
        <w:t>Ксв</w:t>
      </w:r>
      <w:proofErr w:type="spellEnd"/>
      <w:r w:rsidRPr="0049173E">
        <w:rPr>
          <w:rFonts w:ascii="Times New Roman" w:hAnsi="Times New Roman"/>
          <w:b w:val="0"/>
          <w:bCs w:val="0"/>
          <w:sz w:val="28"/>
          <w:szCs w:val="28"/>
        </w:rPr>
        <w:t xml:space="preserve"> + </w:t>
      </w:r>
      <w:proofErr w:type="spellStart"/>
      <w:r w:rsidRPr="0049173E">
        <w:rPr>
          <w:rFonts w:ascii="Times New Roman" w:hAnsi="Times New Roman"/>
          <w:b w:val="0"/>
          <w:bCs w:val="0"/>
          <w:sz w:val="28"/>
          <w:szCs w:val="28"/>
        </w:rPr>
        <w:t>Кпл</w:t>
      </w:r>
      <w:proofErr w:type="spellEnd"/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                     К1 = ——————————,</w:t>
      </w: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                                                3</w:t>
      </w:r>
    </w:p>
    <w:p w:rsidR="003A2EB0" w:rsidRPr="003A2EB0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>где</w:t>
      </w:r>
      <w:r w:rsidRPr="003A2EB0">
        <w:rPr>
          <w:color w:val="000000"/>
          <w:sz w:val="28"/>
          <w:szCs w:val="28"/>
        </w:rPr>
        <w:t>:</w:t>
      </w:r>
    </w:p>
    <w:p w:rsidR="003A2EB0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9173E">
        <w:rPr>
          <w:color w:val="000000"/>
          <w:sz w:val="28"/>
          <w:szCs w:val="28"/>
        </w:rPr>
        <w:t xml:space="preserve">К1, К2, К3, Км, </w:t>
      </w:r>
      <w:proofErr w:type="spellStart"/>
      <w:r w:rsidRPr="0049173E">
        <w:rPr>
          <w:color w:val="000000"/>
          <w:sz w:val="28"/>
          <w:szCs w:val="28"/>
        </w:rPr>
        <w:t>Ксв</w:t>
      </w:r>
      <w:proofErr w:type="spellEnd"/>
      <w:r w:rsidRPr="0049173E">
        <w:rPr>
          <w:color w:val="000000"/>
          <w:sz w:val="28"/>
          <w:szCs w:val="28"/>
        </w:rPr>
        <w:t xml:space="preserve">, </w:t>
      </w:r>
      <w:proofErr w:type="spellStart"/>
      <w:r w:rsidRPr="0049173E">
        <w:rPr>
          <w:color w:val="000000"/>
          <w:sz w:val="28"/>
          <w:szCs w:val="28"/>
        </w:rPr>
        <w:t>Кпл</w:t>
      </w:r>
      <w:proofErr w:type="spellEnd"/>
      <w:r w:rsidRPr="0049173E">
        <w:rPr>
          <w:color w:val="000000"/>
          <w:sz w:val="28"/>
          <w:szCs w:val="28"/>
        </w:rPr>
        <w:t xml:space="preserve"> – коэффициенты, указанные в </w:t>
      </w:r>
      <w:r w:rsidRPr="0049173E">
        <w:rPr>
          <w:sz w:val="28"/>
          <w:szCs w:val="28"/>
        </w:rPr>
        <w:t>таблице</w:t>
      </w:r>
      <w:r w:rsidRPr="0049173E">
        <w:rPr>
          <w:color w:val="000000"/>
          <w:sz w:val="28"/>
          <w:szCs w:val="28"/>
        </w:rPr>
        <w:t>.</w:t>
      </w:r>
    </w:p>
    <w:p w:rsidR="003A2EB0" w:rsidRDefault="003A2EB0" w:rsidP="003A2EB0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3A2EB0" w:rsidRDefault="003A2EB0" w:rsidP="003A2EB0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3A2EB0" w:rsidRPr="0049173E" w:rsidRDefault="003A2EB0" w:rsidP="003A2EB0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3A2EB0" w:rsidRPr="004332A8" w:rsidRDefault="003A2EB0" w:rsidP="003A2EB0">
      <w:pPr>
        <w:tabs>
          <w:tab w:val="left" w:pos="1080"/>
        </w:tabs>
        <w:spacing w:line="264" w:lineRule="auto"/>
        <w:ind w:firstLine="720"/>
        <w:jc w:val="right"/>
        <w:rPr>
          <w:sz w:val="26"/>
          <w:szCs w:val="26"/>
        </w:rPr>
      </w:pPr>
      <w:r w:rsidRPr="004332A8">
        <w:rPr>
          <w:sz w:val="26"/>
          <w:szCs w:val="26"/>
        </w:rPr>
        <w:lastRenderedPageBreak/>
        <w:t>Таблица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220"/>
        <w:gridCol w:w="2941"/>
      </w:tblGrid>
      <w:tr w:rsidR="003A2EB0" w:rsidRPr="004332A8" w:rsidTr="006C380F">
        <w:trPr>
          <w:trHeight w:val="4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C57E97" w:rsidRDefault="003A2EB0" w:rsidP="006C380F">
            <w:pPr>
              <w:tabs>
                <w:tab w:val="left" w:pos="1692"/>
              </w:tabs>
              <w:spacing w:line="264" w:lineRule="auto"/>
              <w:jc w:val="center"/>
              <w:rPr>
                <w:rFonts w:eastAsia="SimSun"/>
                <w:b/>
                <w:spacing w:val="-12"/>
              </w:rPr>
            </w:pPr>
            <w:r w:rsidRPr="00C57E97">
              <w:rPr>
                <w:rFonts w:eastAsia="SimSun"/>
                <w:b/>
                <w:spacing w:val="-12"/>
              </w:rPr>
              <w:t>Коэффициент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4332A8">
              <w:rPr>
                <w:rFonts w:eastAsia="SimSun"/>
                <w:b/>
              </w:rPr>
              <w:t>Потребительские свойства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4332A8">
              <w:rPr>
                <w:rFonts w:eastAsia="SimSun"/>
                <w:b/>
              </w:rPr>
              <w:t>Значение коэффициента</w:t>
            </w:r>
          </w:p>
        </w:tc>
      </w:tr>
      <w:tr w:rsidR="003A2EB0" w:rsidRPr="004332A8" w:rsidTr="006C380F">
        <w:trPr>
          <w:trHeight w:val="3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4332A8">
              <w:rPr>
                <w:rFonts w:eastAsia="SimSun"/>
                <w:b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4332A8">
              <w:rPr>
                <w:rFonts w:eastAsia="SimSun"/>
                <w:b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4332A8">
              <w:rPr>
                <w:rFonts w:eastAsia="SimSun"/>
                <w:b/>
              </w:rPr>
              <w:t>3</w:t>
            </w:r>
          </w:p>
        </w:tc>
      </w:tr>
      <w:tr w:rsidR="003A2EB0" w:rsidRPr="004332A8" w:rsidTr="006C380F">
        <w:trPr>
          <w:trHeight w:val="44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Коэффициенты, характеризующие качество жилого помещения (К1)</w:t>
            </w:r>
          </w:p>
        </w:tc>
      </w:tr>
      <w:tr w:rsidR="003A2EB0" w:rsidRPr="004332A8" w:rsidTr="006C380F">
        <w:trPr>
          <w:trHeight w:val="4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Км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Материал стен: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кирпичный, каменный;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блочный, крупнопанельный;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смешанный или деревянный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1,3;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1,1;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0,8</w:t>
            </w:r>
          </w:p>
        </w:tc>
      </w:tr>
      <w:tr w:rsidR="003A2EB0" w:rsidRPr="004332A8" w:rsidTr="006C380F">
        <w:trPr>
          <w:trHeight w:val="19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proofErr w:type="spellStart"/>
            <w:r w:rsidRPr="004332A8">
              <w:rPr>
                <w:rFonts w:eastAsia="SimSun"/>
              </w:rPr>
              <w:t>Ксв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Сроки ввода домов: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 xml:space="preserve">- с 2011 года; 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с 1991 по 2010 год;</w:t>
            </w:r>
          </w:p>
          <w:p w:rsidR="003A2EB0" w:rsidRPr="00C078EF" w:rsidRDefault="003A2EB0" w:rsidP="006C380F">
            <w:pPr>
              <w:spacing w:line="264" w:lineRule="auto"/>
              <w:rPr>
                <w:rFonts w:eastAsia="SimSun"/>
              </w:rPr>
            </w:pPr>
            <w:r w:rsidRPr="00C078EF">
              <w:rPr>
                <w:rFonts w:eastAsia="SimSun"/>
              </w:rPr>
              <w:t>- с 1971 по 1990 год;</w:t>
            </w:r>
          </w:p>
          <w:p w:rsidR="003A2EB0" w:rsidRPr="00C078EF" w:rsidRDefault="003A2EB0" w:rsidP="006C380F">
            <w:pPr>
              <w:spacing w:line="264" w:lineRule="auto"/>
              <w:rPr>
                <w:rFonts w:eastAsia="SimSun"/>
              </w:rPr>
            </w:pPr>
            <w:r w:rsidRPr="00C078EF">
              <w:rPr>
                <w:rFonts w:eastAsia="SimSun"/>
              </w:rPr>
              <w:t>- с 1951 по 1970 год;</w:t>
            </w:r>
          </w:p>
          <w:p w:rsidR="003A2EB0" w:rsidRPr="004332A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  <w:r w:rsidRPr="00C078EF">
              <w:rPr>
                <w:rFonts w:eastAsia="SimSun"/>
              </w:rPr>
              <w:t>- до 1950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1,3;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1,2;</w:t>
            </w:r>
          </w:p>
          <w:p w:rsidR="003A2EB0" w:rsidRPr="00C078EF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C078EF">
              <w:rPr>
                <w:rFonts w:eastAsia="SimSun"/>
              </w:rPr>
              <w:t>1,0;</w:t>
            </w:r>
          </w:p>
          <w:p w:rsidR="003A2EB0" w:rsidRPr="00C078EF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C078EF">
              <w:rPr>
                <w:rFonts w:eastAsia="SimSun"/>
              </w:rPr>
              <w:t>0,9;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C078EF">
              <w:rPr>
                <w:rFonts w:eastAsia="SimSun"/>
              </w:rPr>
              <w:t>0,8</w:t>
            </w:r>
          </w:p>
        </w:tc>
      </w:tr>
      <w:tr w:rsidR="003A2EB0" w:rsidRPr="004332A8" w:rsidTr="006C380F">
        <w:trPr>
          <w:trHeight w:val="1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B0" w:rsidRPr="00CD6BDF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proofErr w:type="spellStart"/>
            <w:r w:rsidRPr="00E25A55">
              <w:rPr>
                <w:rFonts w:eastAsia="SimSun"/>
              </w:rPr>
              <w:t>Кпл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E25A55" w:rsidRDefault="003A2EB0" w:rsidP="006C380F">
            <w:pPr>
              <w:spacing w:line="264" w:lineRule="auto"/>
              <w:rPr>
                <w:rFonts w:eastAsia="SimSun"/>
              </w:rPr>
            </w:pPr>
            <w:r w:rsidRPr="00E25A55">
              <w:rPr>
                <w:rFonts w:eastAsia="SimSun"/>
              </w:rPr>
              <w:t>Планировка жилого помещения:</w:t>
            </w:r>
          </w:p>
          <w:p w:rsidR="003A2EB0" w:rsidRPr="00E25A55" w:rsidRDefault="003A2EB0" w:rsidP="006C380F">
            <w:pPr>
              <w:spacing w:line="264" w:lineRule="auto"/>
              <w:rPr>
                <w:rFonts w:eastAsia="SimSun"/>
              </w:rPr>
            </w:pPr>
            <w:r w:rsidRPr="00E25A55">
              <w:rPr>
                <w:rFonts w:eastAsia="SimSun"/>
              </w:rPr>
              <w:t>- улучшенная;</w:t>
            </w:r>
          </w:p>
          <w:p w:rsidR="003A2EB0" w:rsidRPr="00E25A55" w:rsidRDefault="003A2EB0" w:rsidP="006C380F">
            <w:pPr>
              <w:spacing w:line="264" w:lineRule="auto"/>
              <w:rPr>
                <w:rFonts w:eastAsia="SimSun"/>
              </w:rPr>
            </w:pPr>
            <w:r w:rsidRPr="00E25A55">
              <w:rPr>
                <w:rFonts w:eastAsia="SimSun"/>
              </w:rPr>
              <w:t>- стандартная;</w:t>
            </w:r>
          </w:p>
          <w:p w:rsidR="003A2EB0" w:rsidRPr="00C078EF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  <w:r w:rsidRPr="00E25A55">
              <w:rPr>
                <w:rFonts w:eastAsia="SimSun"/>
              </w:rPr>
              <w:t>- нестандартная (в том числе коммунальная, гостиничного и барачного типа, общежитие)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E25A55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Pr="00E25A55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E25A55">
              <w:rPr>
                <w:rFonts w:eastAsia="SimSun"/>
              </w:rPr>
              <w:t>1,3;</w:t>
            </w:r>
          </w:p>
          <w:p w:rsidR="003A2EB0" w:rsidRPr="00E25A55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E25A55">
              <w:rPr>
                <w:rFonts w:eastAsia="SimSun"/>
              </w:rPr>
              <w:t>1,1;</w:t>
            </w:r>
          </w:p>
          <w:p w:rsidR="003A2EB0" w:rsidRPr="00C078EF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E25A55">
              <w:rPr>
                <w:rFonts w:eastAsia="SimSun"/>
              </w:rPr>
              <w:t>0,8</w:t>
            </w:r>
          </w:p>
        </w:tc>
      </w:tr>
      <w:tr w:rsidR="003A2EB0" w:rsidRPr="004332A8" w:rsidTr="006C380F">
        <w:trPr>
          <w:trHeight w:val="53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B0" w:rsidRPr="00E25A55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Коэффициент, характеризующий благоустройство жилого помещения (К2)</w:t>
            </w:r>
          </w:p>
        </w:tc>
      </w:tr>
      <w:tr w:rsidR="003A2EB0" w:rsidRPr="004332A8" w:rsidTr="006C380F">
        <w:trPr>
          <w:trHeight w:val="4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B739EE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  <w:r w:rsidRPr="00B739EE">
              <w:rPr>
                <w:rFonts w:eastAsia="SimSun"/>
              </w:rPr>
              <w:t xml:space="preserve">Благоустройство жилого помещения: </w:t>
            </w:r>
            <w:r w:rsidRPr="00B739EE">
              <w:rPr>
                <w:rFonts w:eastAsia="SimSun"/>
              </w:rPr>
              <w:br/>
              <w:t>- все виды благоустройства: наличие услуг холодного, горячего водоснабжения, централизованного водоотведения, отопления (за исключением печного), электроснабжения;</w:t>
            </w:r>
          </w:p>
          <w:p w:rsidR="003A2EB0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  <w:r w:rsidRPr="00B739EE">
              <w:rPr>
                <w:rFonts w:eastAsia="SimSun"/>
              </w:rPr>
              <w:t>- отсутствие одного вида благоустройства;</w:t>
            </w:r>
          </w:p>
          <w:p w:rsidR="003A2EB0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  <w:r w:rsidRPr="004332A8">
              <w:rPr>
                <w:rFonts w:eastAsia="SimSun"/>
              </w:rPr>
              <w:t>- отсутствие более одного вида благоустройства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1,3;</w:t>
            </w: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1,0;</w:t>
            </w:r>
          </w:p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0,8</w:t>
            </w:r>
          </w:p>
        </w:tc>
      </w:tr>
      <w:tr w:rsidR="003A2EB0" w:rsidRPr="004332A8" w:rsidTr="006C380F">
        <w:trPr>
          <w:trHeight w:val="27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A146F">
              <w:rPr>
                <w:rFonts w:eastAsia="SimSun"/>
              </w:rPr>
              <w:t>Коэффициент, характериз</w:t>
            </w:r>
            <w:r>
              <w:rPr>
                <w:rFonts w:eastAsia="SimSun"/>
              </w:rPr>
              <w:t>ующий месторасположение дома (К3</w:t>
            </w:r>
            <w:r w:rsidRPr="004A146F">
              <w:rPr>
                <w:rFonts w:eastAsia="SimSun"/>
              </w:rPr>
              <w:t>)</w:t>
            </w:r>
          </w:p>
        </w:tc>
      </w:tr>
      <w:tr w:rsidR="003A2EB0" w:rsidRPr="004332A8" w:rsidTr="006C380F">
        <w:trPr>
          <w:trHeight w:val="24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Месторасположение: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Авиастроительный район;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 xml:space="preserve">- </w:t>
            </w:r>
            <w:proofErr w:type="spellStart"/>
            <w:r w:rsidRPr="004332A8">
              <w:rPr>
                <w:rFonts w:eastAsia="SimSun"/>
              </w:rPr>
              <w:t>Вахитовский</w:t>
            </w:r>
            <w:proofErr w:type="spellEnd"/>
            <w:r w:rsidRPr="004332A8">
              <w:rPr>
                <w:rFonts w:eastAsia="SimSun"/>
              </w:rPr>
              <w:t xml:space="preserve"> район;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Кировский район;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Московский район;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Ново-Савиновский район;</w:t>
            </w:r>
          </w:p>
          <w:p w:rsidR="003A2EB0" w:rsidRPr="004332A8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Приволжский район;</w:t>
            </w:r>
          </w:p>
          <w:p w:rsidR="003A2EB0" w:rsidRDefault="003A2EB0" w:rsidP="006C380F">
            <w:pPr>
              <w:spacing w:line="264" w:lineRule="auto"/>
              <w:rPr>
                <w:rFonts w:eastAsia="SimSun"/>
              </w:rPr>
            </w:pPr>
            <w:r w:rsidRPr="004332A8">
              <w:rPr>
                <w:rFonts w:eastAsia="SimSun"/>
              </w:rPr>
              <w:t>- Советский район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0,8;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1,3;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0,8;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1,1;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1,3;</w:t>
            </w:r>
          </w:p>
          <w:p w:rsidR="003A2EB0" w:rsidRPr="004332A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1,1;</w:t>
            </w:r>
          </w:p>
          <w:p w:rsidR="003A2EB0" w:rsidRPr="00CD6BDF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  <w:r w:rsidRPr="004332A8">
              <w:rPr>
                <w:rFonts w:eastAsia="SimSun"/>
              </w:rPr>
              <w:t>1,1</w:t>
            </w:r>
          </w:p>
        </w:tc>
      </w:tr>
    </w:tbl>
    <w:p w:rsidR="003A2EB0" w:rsidRDefault="003A2EB0" w:rsidP="003A2EB0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3A2EB0" w:rsidRPr="00AD677D" w:rsidRDefault="003A2EB0" w:rsidP="003A2EB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  <w:sectPr w:rsidR="003A2EB0" w:rsidSect="0040446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A2EB0" w:rsidRPr="00F41F9B" w:rsidRDefault="003A2EB0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  <w:r w:rsidRPr="00F41F9B">
        <w:rPr>
          <w:sz w:val="28"/>
          <w:szCs w:val="28"/>
        </w:rPr>
        <w:lastRenderedPageBreak/>
        <w:t>Приложение №2</w:t>
      </w:r>
    </w:p>
    <w:p w:rsidR="003A2EB0" w:rsidRPr="00F41F9B" w:rsidRDefault="003A2EB0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  <w:r w:rsidRPr="00F41F9B">
        <w:rPr>
          <w:sz w:val="28"/>
          <w:szCs w:val="28"/>
        </w:rPr>
        <w:t xml:space="preserve">к постановлению </w:t>
      </w:r>
    </w:p>
    <w:p w:rsidR="003A2EB0" w:rsidRPr="00F41F9B" w:rsidRDefault="003A2EB0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  <w:r w:rsidRPr="00F41F9B">
        <w:rPr>
          <w:sz w:val="28"/>
          <w:szCs w:val="28"/>
        </w:rPr>
        <w:t>Исполнительного комитета г.Казани</w:t>
      </w:r>
    </w:p>
    <w:p w:rsidR="003A2EB0" w:rsidRPr="00F41F9B" w:rsidRDefault="003A2EB0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  <w:r w:rsidRPr="00F41F9B">
        <w:rPr>
          <w:sz w:val="28"/>
          <w:szCs w:val="28"/>
        </w:rPr>
        <w:t>от __________ № __________</w:t>
      </w:r>
    </w:p>
    <w:p w:rsidR="007F0AF3" w:rsidRDefault="007F0AF3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</w:p>
    <w:p w:rsidR="003A2EB0" w:rsidRPr="00146446" w:rsidRDefault="007F0AF3" w:rsidP="003A2EB0">
      <w:pPr>
        <w:tabs>
          <w:tab w:val="left" w:pos="4500"/>
        </w:tabs>
        <w:spacing w:line="264" w:lineRule="auto"/>
        <w:ind w:left="11329" w:hanging="178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2EB0" w:rsidRPr="00146446">
        <w:rPr>
          <w:sz w:val="28"/>
          <w:szCs w:val="28"/>
        </w:rPr>
        <w:t>(Форма 1)</w:t>
      </w:r>
    </w:p>
    <w:p w:rsidR="003A2EB0" w:rsidRDefault="003A2EB0" w:rsidP="003A2EB0">
      <w:pPr>
        <w:spacing w:line="288" w:lineRule="auto"/>
        <w:jc w:val="center"/>
        <w:rPr>
          <w:b/>
          <w:sz w:val="28"/>
          <w:szCs w:val="28"/>
          <w:highlight w:val="yellow"/>
        </w:rPr>
      </w:pP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32055E">
        <w:rPr>
          <w:b/>
          <w:sz w:val="28"/>
          <w:szCs w:val="28"/>
        </w:rPr>
        <w:t>ИНФОРМАЦИЯ</w:t>
      </w: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>о начисленной, собранной (взысканной) и перечисленной</w:t>
      </w: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>в бюджет г.Казани плате за наем за ____________ месяц ____ года</w:t>
      </w:r>
    </w:p>
    <w:p w:rsidR="003A2EB0" w:rsidRPr="00F41F9B" w:rsidRDefault="003A2EB0" w:rsidP="003A2EB0">
      <w:pPr>
        <w:spacing w:line="288" w:lineRule="auto"/>
        <w:jc w:val="both"/>
        <w:rPr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520"/>
        <w:gridCol w:w="1440"/>
        <w:gridCol w:w="1980"/>
        <w:gridCol w:w="1457"/>
        <w:gridCol w:w="1963"/>
        <w:gridCol w:w="1800"/>
        <w:gridCol w:w="2160"/>
      </w:tblGrid>
      <w:tr w:rsidR="003A2EB0" w:rsidRPr="00D12086" w:rsidTr="006C380F">
        <w:trPr>
          <w:trHeight w:val="681"/>
        </w:trPr>
        <w:tc>
          <w:tcPr>
            <w:tcW w:w="1762" w:type="dxa"/>
            <w:vMerge w:val="restart"/>
          </w:tcPr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1011C0">
              <w:rPr>
                <w:rFonts w:eastAsia="SimSun"/>
                <w:b/>
              </w:rPr>
              <w:t>Адрес</w:t>
            </w:r>
          </w:p>
          <w:p w:rsidR="003A2EB0" w:rsidRPr="001011C0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1011C0">
              <w:rPr>
                <w:rFonts w:eastAsia="SimSun"/>
                <w:b/>
              </w:rPr>
              <w:t>(улица, дом)</w:t>
            </w:r>
          </w:p>
        </w:tc>
        <w:tc>
          <w:tcPr>
            <w:tcW w:w="2520" w:type="dxa"/>
            <w:vMerge w:val="restart"/>
          </w:tcPr>
          <w:p w:rsidR="003A2EB0" w:rsidRPr="00D12086" w:rsidRDefault="003A2EB0" w:rsidP="006C380F">
            <w:pPr>
              <w:spacing w:line="264" w:lineRule="auto"/>
              <w:ind w:left="-108" w:right="-108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Площадь муниципального жилищного фонда на начало отчетного месяца, кв.м</w:t>
            </w:r>
          </w:p>
        </w:tc>
        <w:tc>
          <w:tcPr>
            <w:tcW w:w="3420" w:type="dxa"/>
            <w:gridSpan w:val="2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 xml:space="preserve">Плата, начисленная за наем </w:t>
            </w:r>
          </w:p>
        </w:tc>
        <w:tc>
          <w:tcPr>
            <w:tcW w:w="3420" w:type="dxa"/>
            <w:gridSpan w:val="2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 xml:space="preserve">Плата, собранная (взысканная) за наем                   </w:t>
            </w:r>
          </w:p>
        </w:tc>
        <w:tc>
          <w:tcPr>
            <w:tcW w:w="3960" w:type="dxa"/>
            <w:gridSpan w:val="2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 xml:space="preserve">Плата, перечисленная за наем в бюджет г.Казани </w:t>
            </w:r>
          </w:p>
        </w:tc>
      </w:tr>
      <w:tr w:rsidR="003A2EB0" w:rsidRPr="00D12086" w:rsidTr="006C380F">
        <w:tc>
          <w:tcPr>
            <w:tcW w:w="1762" w:type="dxa"/>
            <w:vMerge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</w:tc>
        <w:tc>
          <w:tcPr>
            <w:tcW w:w="2520" w:type="dxa"/>
            <w:vMerge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D12086" w:rsidRDefault="003A2EB0" w:rsidP="006C380F">
            <w:pPr>
              <w:spacing w:line="264" w:lineRule="auto"/>
              <w:ind w:left="-108" w:right="-108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1980" w:type="dxa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в том числе за отчетный месяц, руб.</w:t>
            </w:r>
          </w:p>
        </w:tc>
        <w:tc>
          <w:tcPr>
            <w:tcW w:w="1457" w:type="dxa"/>
          </w:tcPr>
          <w:p w:rsidR="003A2EB0" w:rsidRPr="00D12086" w:rsidRDefault="003A2EB0" w:rsidP="006C380F">
            <w:pPr>
              <w:spacing w:line="264" w:lineRule="auto"/>
              <w:ind w:left="-108" w:right="-91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1963" w:type="dxa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в том числе за отчетный месяц, руб.</w:t>
            </w:r>
          </w:p>
        </w:tc>
        <w:tc>
          <w:tcPr>
            <w:tcW w:w="1800" w:type="dxa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2160" w:type="dxa"/>
          </w:tcPr>
          <w:p w:rsidR="003A2EB0" w:rsidRPr="00D12086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в том числе за отчетный месяц, руб.</w:t>
            </w:r>
          </w:p>
        </w:tc>
      </w:tr>
      <w:tr w:rsidR="003A2EB0" w:rsidRPr="00D12086" w:rsidTr="006C380F">
        <w:trPr>
          <w:trHeight w:val="161"/>
        </w:trPr>
        <w:tc>
          <w:tcPr>
            <w:tcW w:w="1762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52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8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57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63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80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16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</w:tr>
      <w:tr w:rsidR="003A2EB0" w:rsidRPr="00D12086" w:rsidTr="006C380F">
        <w:tc>
          <w:tcPr>
            <w:tcW w:w="1762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  <w:b/>
              </w:rPr>
            </w:pPr>
            <w:r w:rsidRPr="00D12086">
              <w:rPr>
                <w:rFonts w:eastAsia="SimSun"/>
                <w:b/>
              </w:rPr>
              <w:t>ИТОГО</w:t>
            </w:r>
          </w:p>
        </w:tc>
        <w:tc>
          <w:tcPr>
            <w:tcW w:w="252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8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57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63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80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160" w:type="dxa"/>
          </w:tcPr>
          <w:p w:rsidR="003A2EB0" w:rsidRPr="00D12086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</w:tr>
    </w:tbl>
    <w:p w:rsidR="003A2EB0" w:rsidRPr="00D12086" w:rsidRDefault="003A2EB0" w:rsidP="003A2EB0">
      <w:pPr>
        <w:spacing w:line="264" w:lineRule="auto"/>
        <w:jc w:val="both"/>
        <w:rPr>
          <w:sz w:val="26"/>
          <w:szCs w:val="26"/>
        </w:rPr>
      </w:pP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>Руководитель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>Главный бухгалтер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 xml:space="preserve">                   (Ф.И.О.) 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 xml:space="preserve">   (Ф.И.О.)</w:t>
      </w:r>
    </w:p>
    <w:p w:rsidR="003A2EB0" w:rsidRPr="00F41F9B" w:rsidRDefault="003A2EB0" w:rsidP="003A2EB0">
      <w:pPr>
        <w:spacing w:line="264" w:lineRule="auto"/>
        <w:ind w:left="2832" w:firstLine="708"/>
        <w:jc w:val="both"/>
        <w:rPr>
          <w:sz w:val="28"/>
          <w:szCs w:val="28"/>
        </w:rPr>
      </w:pP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>Исполнитель 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>Тел. ______________________</w:t>
      </w: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 xml:space="preserve">                                        (Ф.И.О.)</w:t>
      </w:r>
    </w:p>
    <w:p w:rsidR="003A2EB0" w:rsidRPr="007F0AF3" w:rsidRDefault="003A2EB0" w:rsidP="007F0AF3">
      <w:pPr>
        <w:spacing w:line="336" w:lineRule="auto"/>
        <w:rPr>
          <w:b/>
          <w:sz w:val="28"/>
          <w:szCs w:val="28"/>
        </w:rPr>
      </w:pPr>
    </w:p>
    <w:p w:rsidR="003A2EB0" w:rsidRPr="007F0AF3" w:rsidRDefault="003A2EB0" w:rsidP="007F0AF3">
      <w:pPr>
        <w:spacing w:line="336" w:lineRule="auto"/>
        <w:rPr>
          <w:b/>
          <w:sz w:val="28"/>
          <w:szCs w:val="28"/>
        </w:rPr>
      </w:pPr>
    </w:p>
    <w:p w:rsidR="007F0AF3" w:rsidRPr="007F0AF3" w:rsidRDefault="007F0AF3" w:rsidP="007F0AF3">
      <w:pPr>
        <w:spacing w:line="336" w:lineRule="auto"/>
        <w:rPr>
          <w:b/>
          <w:sz w:val="28"/>
          <w:szCs w:val="28"/>
        </w:rPr>
      </w:pPr>
    </w:p>
    <w:p w:rsidR="003A2EB0" w:rsidRPr="007F0AF3" w:rsidRDefault="003A2EB0" w:rsidP="007F0AF3">
      <w:pPr>
        <w:spacing w:line="336" w:lineRule="auto"/>
        <w:rPr>
          <w:sz w:val="30"/>
          <w:szCs w:val="30"/>
        </w:rPr>
      </w:pPr>
      <w:r w:rsidRPr="00CC26D4">
        <w:rPr>
          <w:sz w:val="30"/>
          <w:szCs w:val="30"/>
        </w:rPr>
        <w:lastRenderedPageBreak/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CC26D4">
        <w:rPr>
          <w:sz w:val="30"/>
          <w:szCs w:val="30"/>
        </w:rPr>
        <w:tab/>
      </w:r>
      <w:r w:rsidRPr="00F41F9B">
        <w:rPr>
          <w:sz w:val="28"/>
          <w:szCs w:val="28"/>
        </w:rPr>
        <w:t>(Форма 2)</w:t>
      </w:r>
    </w:p>
    <w:p w:rsidR="003A2EB0" w:rsidRPr="00F41F9B" w:rsidRDefault="003A2EB0" w:rsidP="003A2EB0">
      <w:pPr>
        <w:spacing w:line="288" w:lineRule="auto"/>
        <w:ind w:right="3088"/>
        <w:jc w:val="right"/>
        <w:rPr>
          <w:sz w:val="28"/>
          <w:szCs w:val="28"/>
        </w:rPr>
      </w:pP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>ИНФОРМАЦИЯ</w:t>
      </w: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 xml:space="preserve">о </w:t>
      </w:r>
      <w:proofErr w:type="gramStart"/>
      <w:r w:rsidRPr="00F41F9B">
        <w:rPr>
          <w:b/>
          <w:sz w:val="28"/>
          <w:szCs w:val="28"/>
        </w:rPr>
        <w:t>начисленных</w:t>
      </w:r>
      <w:proofErr w:type="gramEnd"/>
      <w:r w:rsidRPr="00F41F9B">
        <w:rPr>
          <w:b/>
          <w:sz w:val="28"/>
          <w:szCs w:val="28"/>
        </w:rPr>
        <w:t xml:space="preserve"> в соответствии с Жилищным кодексом Российской Федерации,</w:t>
      </w: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>собранных (взысканных) и перечисленных в бюджет г</w:t>
      </w:r>
      <w:proofErr w:type="gramStart"/>
      <w:r w:rsidRPr="00F41F9B">
        <w:rPr>
          <w:b/>
          <w:sz w:val="28"/>
          <w:szCs w:val="28"/>
        </w:rPr>
        <w:t>.К</w:t>
      </w:r>
      <w:proofErr w:type="gramEnd"/>
      <w:r w:rsidRPr="00F41F9B">
        <w:rPr>
          <w:b/>
          <w:sz w:val="28"/>
          <w:szCs w:val="28"/>
        </w:rPr>
        <w:t>азани пенях по плате за наем</w:t>
      </w:r>
    </w:p>
    <w:p w:rsidR="003A2EB0" w:rsidRPr="00F41F9B" w:rsidRDefault="003A2EB0" w:rsidP="003A2EB0">
      <w:pPr>
        <w:spacing w:line="288" w:lineRule="auto"/>
        <w:jc w:val="center"/>
        <w:rPr>
          <w:b/>
          <w:sz w:val="28"/>
          <w:szCs w:val="28"/>
        </w:rPr>
      </w:pPr>
      <w:r w:rsidRPr="00F41F9B">
        <w:rPr>
          <w:b/>
          <w:sz w:val="28"/>
          <w:szCs w:val="28"/>
        </w:rPr>
        <w:t>за ____________ месяц ____ года</w:t>
      </w:r>
    </w:p>
    <w:p w:rsidR="003A2EB0" w:rsidRPr="00D12086" w:rsidRDefault="003A2EB0" w:rsidP="003A2EB0">
      <w:pPr>
        <w:spacing w:line="264" w:lineRule="auto"/>
        <w:jc w:val="both"/>
        <w:rPr>
          <w:sz w:val="26"/>
          <w:szCs w:val="26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520"/>
        <w:gridCol w:w="1440"/>
        <w:gridCol w:w="1980"/>
        <w:gridCol w:w="1457"/>
        <w:gridCol w:w="1963"/>
        <w:gridCol w:w="1800"/>
        <w:gridCol w:w="2160"/>
      </w:tblGrid>
      <w:tr w:rsidR="003A2EB0" w:rsidRPr="00A2562D" w:rsidTr="006C380F">
        <w:tc>
          <w:tcPr>
            <w:tcW w:w="1762" w:type="dxa"/>
            <w:vMerge w:val="restart"/>
          </w:tcPr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665EAF">
              <w:rPr>
                <w:rFonts w:eastAsia="SimSun"/>
                <w:b/>
              </w:rPr>
              <w:t xml:space="preserve">Адрес </w:t>
            </w:r>
          </w:p>
          <w:p w:rsidR="003A2EB0" w:rsidRPr="00665EAF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665EAF">
              <w:rPr>
                <w:rFonts w:eastAsia="SimSun"/>
                <w:b/>
              </w:rPr>
              <w:t>(улица, дом)</w:t>
            </w:r>
          </w:p>
        </w:tc>
        <w:tc>
          <w:tcPr>
            <w:tcW w:w="2520" w:type="dxa"/>
            <w:vMerge w:val="restart"/>
          </w:tcPr>
          <w:p w:rsidR="003A2EB0" w:rsidRPr="009D4B28" w:rsidRDefault="003A2EB0" w:rsidP="006C380F">
            <w:pPr>
              <w:spacing w:line="264" w:lineRule="auto"/>
              <w:ind w:left="-108" w:right="-108"/>
              <w:jc w:val="center"/>
              <w:rPr>
                <w:rFonts w:eastAsia="SimSun"/>
                <w:b/>
              </w:rPr>
            </w:pPr>
            <w:r w:rsidRPr="00BA5705">
              <w:rPr>
                <w:rFonts w:eastAsia="SimSun"/>
                <w:b/>
              </w:rPr>
              <w:t>Площадь</w:t>
            </w:r>
            <w:r w:rsidRPr="0078377B">
              <w:rPr>
                <w:rFonts w:eastAsia="SimSun"/>
                <w:b/>
              </w:rPr>
              <w:t xml:space="preserve"> муниципального жилищного фонда на начало отчетного месяца</w:t>
            </w:r>
            <w:r w:rsidRPr="009D4B28">
              <w:rPr>
                <w:rFonts w:eastAsia="SimSun"/>
                <w:b/>
              </w:rPr>
              <w:t>, кв.м</w:t>
            </w:r>
          </w:p>
        </w:tc>
        <w:tc>
          <w:tcPr>
            <w:tcW w:w="3420" w:type="dxa"/>
            <w:gridSpan w:val="2"/>
          </w:tcPr>
          <w:p w:rsidR="003A2EB0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Н</w:t>
            </w:r>
            <w:r w:rsidRPr="009D4B28">
              <w:rPr>
                <w:rFonts w:eastAsia="SimSun"/>
                <w:b/>
              </w:rPr>
              <w:t>ачисленн</w:t>
            </w:r>
            <w:r>
              <w:rPr>
                <w:rFonts w:eastAsia="SimSun"/>
                <w:b/>
              </w:rPr>
              <w:t>ые</w:t>
            </w:r>
            <w:r w:rsidRPr="009D4B28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>пени</w:t>
            </w:r>
          </w:p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 xml:space="preserve">по плате </w:t>
            </w:r>
            <w:r w:rsidRPr="009D4B28">
              <w:rPr>
                <w:rFonts w:eastAsia="SimSun"/>
                <w:b/>
              </w:rPr>
              <w:t>за наем</w:t>
            </w:r>
          </w:p>
        </w:tc>
        <w:tc>
          <w:tcPr>
            <w:tcW w:w="3420" w:type="dxa"/>
            <w:gridSpan w:val="2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С</w:t>
            </w:r>
            <w:r w:rsidRPr="009D4B28">
              <w:rPr>
                <w:rFonts w:eastAsia="SimSun"/>
                <w:b/>
              </w:rPr>
              <w:t>обранн</w:t>
            </w:r>
            <w:r>
              <w:rPr>
                <w:rFonts w:eastAsia="SimSun"/>
                <w:b/>
              </w:rPr>
              <w:t>ые</w:t>
            </w:r>
            <w:r w:rsidRPr="009D4B28">
              <w:rPr>
                <w:rFonts w:eastAsia="SimSun"/>
                <w:b/>
              </w:rPr>
              <w:t xml:space="preserve"> (взысканн</w:t>
            </w:r>
            <w:r>
              <w:rPr>
                <w:rFonts w:eastAsia="SimSun"/>
                <w:b/>
              </w:rPr>
              <w:t>ые</w:t>
            </w:r>
            <w:r w:rsidRPr="009D4B28">
              <w:rPr>
                <w:rFonts w:eastAsia="SimSun"/>
                <w:b/>
              </w:rPr>
              <w:t xml:space="preserve">) </w:t>
            </w:r>
            <w:r>
              <w:rPr>
                <w:rFonts w:eastAsia="SimSun"/>
                <w:b/>
              </w:rPr>
              <w:t xml:space="preserve">пени по плате </w:t>
            </w:r>
            <w:r w:rsidRPr="009D4B28">
              <w:rPr>
                <w:rFonts w:eastAsia="SimSun"/>
                <w:b/>
              </w:rPr>
              <w:t>за наем</w:t>
            </w:r>
          </w:p>
        </w:tc>
        <w:tc>
          <w:tcPr>
            <w:tcW w:w="3960" w:type="dxa"/>
            <w:gridSpan w:val="2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>
              <w:rPr>
                <w:rFonts w:eastAsia="SimSun"/>
                <w:b/>
              </w:rPr>
              <w:t>П</w:t>
            </w:r>
            <w:r w:rsidRPr="009D4B28">
              <w:rPr>
                <w:rFonts w:eastAsia="SimSun"/>
                <w:b/>
              </w:rPr>
              <w:t>еречисленн</w:t>
            </w:r>
            <w:r>
              <w:rPr>
                <w:rFonts w:eastAsia="SimSun"/>
                <w:b/>
              </w:rPr>
              <w:t xml:space="preserve">ые </w:t>
            </w:r>
            <w:r w:rsidRPr="009D4B28">
              <w:rPr>
                <w:rFonts w:eastAsia="SimSun"/>
                <w:b/>
              </w:rPr>
              <w:t>в бюджет г.Казани</w:t>
            </w:r>
            <w:r>
              <w:rPr>
                <w:rFonts w:eastAsia="SimSun"/>
                <w:b/>
              </w:rPr>
              <w:t xml:space="preserve"> пени</w:t>
            </w:r>
            <w:r w:rsidRPr="009D4B28">
              <w:rPr>
                <w:rFonts w:eastAsia="SimSun"/>
                <w:b/>
              </w:rPr>
              <w:t xml:space="preserve"> </w:t>
            </w:r>
            <w:r>
              <w:rPr>
                <w:rFonts w:eastAsia="SimSun"/>
                <w:b/>
              </w:rPr>
              <w:t xml:space="preserve">по плате </w:t>
            </w:r>
            <w:r w:rsidRPr="009D4B28">
              <w:rPr>
                <w:rFonts w:eastAsia="SimSun"/>
                <w:b/>
              </w:rPr>
              <w:t xml:space="preserve">за наем </w:t>
            </w:r>
          </w:p>
        </w:tc>
      </w:tr>
      <w:tr w:rsidR="003A2EB0" w:rsidRPr="00A2562D" w:rsidTr="006C380F">
        <w:tc>
          <w:tcPr>
            <w:tcW w:w="1762" w:type="dxa"/>
            <w:vMerge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</w:tc>
        <w:tc>
          <w:tcPr>
            <w:tcW w:w="2520" w:type="dxa"/>
            <w:vMerge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9D4B28" w:rsidRDefault="003A2EB0" w:rsidP="006C380F">
            <w:pPr>
              <w:spacing w:line="264" w:lineRule="auto"/>
              <w:ind w:left="-108" w:right="-108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1980" w:type="dxa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в том числе за отчетный месяц, руб.</w:t>
            </w:r>
          </w:p>
        </w:tc>
        <w:tc>
          <w:tcPr>
            <w:tcW w:w="1457" w:type="dxa"/>
          </w:tcPr>
          <w:p w:rsidR="003A2EB0" w:rsidRPr="009D4B28" w:rsidRDefault="003A2EB0" w:rsidP="006C380F">
            <w:pPr>
              <w:spacing w:line="264" w:lineRule="auto"/>
              <w:ind w:left="-108" w:right="-91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1963" w:type="dxa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в том числе за отчетный месяц, руб.</w:t>
            </w:r>
          </w:p>
        </w:tc>
        <w:tc>
          <w:tcPr>
            <w:tcW w:w="1800" w:type="dxa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с начала года, руб.</w:t>
            </w:r>
          </w:p>
        </w:tc>
        <w:tc>
          <w:tcPr>
            <w:tcW w:w="2160" w:type="dxa"/>
          </w:tcPr>
          <w:p w:rsidR="003A2EB0" w:rsidRPr="009D4B28" w:rsidRDefault="003A2EB0" w:rsidP="006C380F">
            <w:pPr>
              <w:spacing w:line="264" w:lineRule="auto"/>
              <w:jc w:val="center"/>
              <w:rPr>
                <w:rFonts w:eastAsia="SimSun"/>
                <w:b/>
              </w:rPr>
            </w:pPr>
            <w:r w:rsidRPr="009D4B28">
              <w:rPr>
                <w:rFonts w:eastAsia="SimSun"/>
                <w:b/>
              </w:rPr>
              <w:t>в том числе за отчетный месяц, руб.</w:t>
            </w:r>
          </w:p>
        </w:tc>
      </w:tr>
      <w:tr w:rsidR="003A2EB0" w:rsidRPr="00A2562D" w:rsidTr="006C380F">
        <w:trPr>
          <w:trHeight w:val="161"/>
        </w:trPr>
        <w:tc>
          <w:tcPr>
            <w:tcW w:w="1762" w:type="dxa"/>
          </w:tcPr>
          <w:p w:rsidR="003A2EB0" w:rsidRPr="00665EAF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520" w:type="dxa"/>
          </w:tcPr>
          <w:p w:rsidR="003A2EB0" w:rsidRPr="00BA5705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8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57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63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80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16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</w:tr>
      <w:tr w:rsidR="003A2EB0" w:rsidRPr="00A2562D" w:rsidTr="006C380F">
        <w:tc>
          <w:tcPr>
            <w:tcW w:w="1762" w:type="dxa"/>
          </w:tcPr>
          <w:p w:rsidR="003A2EB0" w:rsidRPr="00665EAF" w:rsidRDefault="003A2EB0" w:rsidP="006C380F">
            <w:pPr>
              <w:spacing w:line="264" w:lineRule="auto"/>
              <w:jc w:val="both"/>
              <w:rPr>
                <w:rFonts w:eastAsia="SimSun"/>
                <w:b/>
              </w:rPr>
            </w:pPr>
            <w:r w:rsidRPr="00665EAF">
              <w:rPr>
                <w:rFonts w:eastAsia="SimSun"/>
                <w:b/>
              </w:rPr>
              <w:t>ИТОГО</w:t>
            </w:r>
          </w:p>
        </w:tc>
        <w:tc>
          <w:tcPr>
            <w:tcW w:w="2520" w:type="dxa"/>
          </w:tcPr>
          <w:p w:rsidR="003A2EB0" w:rsidRPr="00BA5705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4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8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457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963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180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  <w:tc>
          <w:tcPr>
            <w:tcW w:w="2160" w:type="dxa"/>
          </w:tcPr>
          <w:p w:rsidR="003A2EB0" w:rsidRPr="009D4B28" w:rsidRDefault="003A2EB0" w:rsidP="006C380F">
            <w:pPr>
              <w:spacing w:line="264" w:lineRule="auto"/>
              <w:jc w:val="both"/>
              <w:rPr>
                <w:rFonts w:eastAsia="SimSun"/>
              </w:rPr>
            </w:pPr>
          </w:p>
        </w:tc>
      </w:tr>
    </w:tbl>
    <w:p w:rsidR="003A2EB0" w:rsidRPr="00A2562D" w:rsidRDefault="003A2EB0" w:rsidP="003A2EB0">
      <w:pPr>
        <w:jc w:val="both"/>
      </w:pP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>Руководитель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>Главный бухгалтер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 xml:space="preserve">                     (Ф.И.О.) 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 xml:space="preserve">     (Ф.И.О.)</w:t>
      </w:r>
    </w:p>
    <w:p w:rsidR="003A2EB0" w:rsidRPr="00F41F9B" w:rsidRDefault="003A2EB0" w:rsidP="003A2EB0">
      <w:pPr>
        <w:spacing w:line="264" w:lineRule="auto"/>
        <w:ind w:left="2832" w:firstLine="708"/>
        <w:jc w:val="both"/>
        <w:rPr>
          <w:sz w:val="28"/>
          <w:szCs w:val="28"/>
        </w:rPr>
      </w:pP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>Исполнитель  __________________________</w:t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</w:r>
      <w:r w:rsidRPr="00F41F9B">
        <w:rPr>
          <w:sz w:val="28"/>
          <w:szCs w:val="28"/>
        </w:rPr>
        <w:tab/>
        <w:t>Тел. ______________________</w:t>
      </w:r>
    </w:p>
    <w:p w:rsidR="003A2EB0" w:rsidRPr="00F41F9B" w:rsidRDefault="003A2EB0" w:rsidP="003A2EB0">
      <w:pPr>
        <w:spacing w:line="264" w:lineRule="auto"/>
        <w:jc w:val="both"/>
        <w:rPr>
          <w:sz w:val="28"/>
          <w:szCs w:val="28"/>
        </w:rPr>
      </w:pPr>
      <w:r w:rsidRPr="00F41F9B">
        <w:rPr>
          <w:sz w:val="28"/>
          <w:szCs w:val="28"/>
        </w:rPr>
        <w:t xml:space="preserve">                                         (Ф.И.О.)</w:t>
      </w:r>
    </w:p>
    <w:p w:rsidR="003A2EB0" w:rsidRPr="00F41F9B" w:rsidRDefault="003A2EB0" w:rsidP="003A2EB0">
      <w:pPr>
        <w:pStyle w:val="a3"/>
        <w:spacing w:line="264" w:lineRule="auto"/>
        <w:ind w:left="-284" w:firstLine="284"/>
        <w:jc w:val="both"/>
        <w:rPr>
          <w:b/>
          <w:sz w:val="28"/>
          <w:szCs w:val="28"/>
          <w:lang w:val="ru-RU"/>
        </w:rPr>
      </w:pPr>
    </w:p>
    <w:p w:rsidR="003A2EB0" w:rsidRPr="00332C28" w:rsidRDefault="003A2EB0" w:rsidP="003A2EB0">
      <w:pPr>
        <w:pStyle w:val="a3"/>
        <w:spacing w:line="360" w:lineRule="auto"/>
        <w:ind w:left="-284" w:firstLine="284"/>
        <w:jc w:val="center"/>
        <w:rPr>
          <w:szCs w:val="30"/>
          <w:lang w:val="ru-RU"/>
        </w:rPr>
      </w:pPr>
      <w:r>
        <w:rPr>
          <w:szCs w:val="30"/>
          <w:lang w:val="ru-RU"/>
        </w:rPr>
        <w:t>_____________</w:t>
      </w: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p w:rsidR="003A2EB0" w:rsidRDefault="003A2EB0" w:rsidP="00A46005">
      <w:pPr>
        <w:spacing w:line="288" w:lineRule="auto"/>
        <w:jc w:val="center"/>
        <w:rPr>
          <w:b/>
          <w:sz w:val="28"/>
          <w:szCs w:val="28"/>
        </w:rPr>
      </w:pPr>
    </w:p>
    <w:sectPr w:rsidR="003A2EB0" w:rsidSect="003A2E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40"/>
    <w:rsid w:val="0002394C"/>
    <w:rsid w:val="0007742A"/>
    <w:rsid w:val="00090873"/>
    <w:rsid w:val="000A39B6"/>
    <w:rsid w:val="000B76C3"/>
    <w:rsid w:val="001347B1"/>
    <w:rsid w:val="001E4538"/>
    <w:rsid w:val="00233D52"/>
    <w:rsid w:val="002E7D31"/>
    <w:rsid w:val="00393CCD"/>
    <w:rsid w:val="003A2EB0"/>
    <w:rsid w:val="00404460"/>
    <w:rsid w:val="00407CD8"/>
    <w:rsid w:val="0044642A"/>
    <w:rsid w:val="004639C0"/>
    <w:rsid w:val="004C1C6E"/>
    <w:rsid w:val="005200E3"/>
    <w:rsid w:val="0054569B"/>
    <w:rsid w:val="005C3794"/>
    <w:rsid w:val="005E0442"/>
    <w:rsid w:val="00607AEE"/>
    <w:rsid w:val="00706E44"/>
    <w:rsid w:val="00707AFC"/>
    <w:rsid w:val="007258AF"/>
    <w:rsid w:val="007F0AF3"/>
    <w:rsid w:val="007F7552"/>
    <w:rsid w:val="0082119B"/>
    <w:rsid w:val="00876B08"/>
    <w:rsid w:val="008C3F36"/>
    <w:rsid w:val="009002A9"/>
    <w:rsid w:val="00935296"/>
    <w:rsid w:val="009A1171"/>
    <w:rsid w:val="00A46005"/>
    <w:rsid w:val="00AF4EE1"/>
    <w:rsid w:val="00B264F9"/>
    <w:rsid w:val="00B955A4"/>
    <w:rsid w:val="00C32540"/>
    <w:rsid w:val="00C63757"/>
    <w:rsid w:val="00C645F0"/>
    <w:rsid w:val="00D24EB4"/>
    <w:rsid w:val="00D27CEB"/>
    <w:rsid w:val="00D71CB1"/>
    <w:rsid w:val="00E633AD"/>
    <w:rsid w:val="00E66FC7"/>
    <w:rsid w:val="00EC695B"/>
    <w:rsid w:val="00EF4622"/>
    <w:rsid w:val="00F063C6"/>
    <w:rsid w:val="00F35D68"/>
    <w:rsid w:val="00FA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2E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540"/>
    <w:pPr>
      <w:spacing w:line="336" w:lineRule="auto"/>
    </w:pPr>
    <w:rPr>
      <w:sz w:val="30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C32540"/>
    <w:rPr>
      <w:rFonts w:ascii="Times New Roman" w:eastAsia="Times New Roman" w:hAnsi="Times New Roman" w:cs="Times New Roman"/>
      <w:sz w:val="30"/>
      <w:szCs w:val="20"/>
      <w:lang w:val="en-US" w:eastAsia="x-none"/>
    </w:rPr>
  </w:style>
  <w:style w:type="table" w:styleId="a5">
    <w:name w:val="Table Grid"/>
    <w:basedOn w:val="a1"/>
    <w:uiPriority w:val="39"/>
    <w:rsid w:val="00C3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C325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2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7C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A2EB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9">
    <w:name w:val="Title"/>
    <w:basedOn w:val="a"/>
    <w:link w:val="aa"/>
    <w:qFormat/>
    <w:rsid w:val="003A2EB0"/>
    <w:pPr>
      <w:autoSpaceDE w:val="0"/>
      <w:autoSpaceDN w:val="0"/>
      <w:adjustRightInd w:val="0"/>
      <w:jc w:val="center"/>
    </w:pPr>
    <w:rPr>
      <w:b/>
      <w:bCs/>
      <w:sz w:val="30"/>
    </w:rPr>
  </w:style>
  <w:style w:type="character" w:customStyle="1" w:styleId="aa">
    <w:name w:val="Название Знак"/>
    <w:basedOn w:val="a0"/>
    <w:link w:val="a9"/>
    <w:rsid w:val="003A2EB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2EB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2540"/>
    <w:pPr>
      <w:spacing w:line="336" w:lineRule="auto"/>
    </w:pPr>
    <w:rPr>
      <w:sz w:val="30"/>
      <w:szCs w:val="20"/>
      <w:lang w:val="en-US" w:eastAsia="x-none"/>
    </w:rPr>
  </w:style>
  <w:style w:type="character" w:customStyle="1" w:styleId="a4">
    <w:name w:val="Основной текст Знак"/>
    <w:basedOn w:val="a0"/>
    <w:link w:val="a3"/>
    <w:rsid w:val="00C32540"/>
    <w:rPr>
      <w:rFonts w:ascii="Times New Roman" w:eastAsia="Times New Roman" w:hAnsi="Times New Roman" w:cs="Times New Roman"/>
      <w:sz w:val="30"/>
      <w:szCs w:val="20"/>
      <w:lang w:val="en-US" w:eastAsia="x-none"/>
    </w:rPr>
  </w:style>
  <w:style w:type="table" w:styleId="a5">
    <w:name w:val="Table Grid"/>
    <w:basedOn w:val="a1"/>
    <w:uiPriority w:val="39"/>
    <w:rsid w:val="00C3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C325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25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7CD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A2EB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9">
    <w:name w:val="Title"/>
    <w:basedOn w:val="a"/>
    <w:link w:val="aa"/>
    <w:qFormat/>
    <w:rsid w:val="003A2EB0"/>
    <w:pPr>
      <w:autoSpaceDE w:val="0"/>
      <w:autoSpaceDN w:val="0"/>
      <w:adjustRightInd w:val="0"/>
      <w:jc w:val="center"/>
    </w:pPr>
    <w:rPr>
      <w:b/>
      <w:bCs/>
      <w:sz w:val="30"/>
    </w:rPr>
  </w:style>
  <w:style w:type="character" w:customStyle="1" w:styleId="aa">
    <w:name w:val="Название Знак"/>
    <w:basedOn w:val="a0"/>
    <w:link w:val="a9"/>
    <w:rsid w:val="003A2EB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z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User</cp:lastModifiedBy>
  <cp:revision>14</cp:revision>
  <cp:lastPrinted>2023-06-02T06:33:00Z</cp:lastPrinted>
  <dcterms:created xsi:type="dcterms:W3CDTF">2023-11-22T10:48:00Z</dcterms:created>
  <dcterms:modified xsi:type="dcterms:W3CDTF">2024-11-27T10:26:00Z</dcterms:modified>
</cp:coreProperties>
</file>