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Минеева Альбина </w:t>
      </w:r>
      <w:proofErr w:type="spellStart"/>
      <w:r>
        <w:rPr>
          <w:rFonts w:ascii="Times New Roman" w:hAnsi="Times New Roman"/>
          <w:bCs/>
          <w:sz w:val="28"/>
          <w:szCs w:val="28"/>
        </w:rPr>
        <w:t>Хайдаровна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специалист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Телефон: +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7 (843) 221-76-88 (8812)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mineeva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albina</w:t>
      </w:r>
      <w:proofErr w:type="spellEnd"/>
      <w:r>
        <w:rPr>
          <w:rFonts w:ascii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Телефон: +7 (843) 221-76-14</w:t>
      </w:r>
    </w:p>
    <w:p>
      <w:pPr>
        <w:spacing w:after="0" w:line="240" w:lineRule="auto"/>
        <w:ind w:left="5245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>
          <w:rPr>
            <w:rFonts w:ascii="Times New Roman" w:hAnsi="Times New Roman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 xml:space="preserve">О внесении изменений в Порядок предоставления из бюджета Республики Татарстан </w:t>
      </w:r>
      <w:proofErr w:type="gramStart"/>
      <w:r>
        <w:rPr>
          <w:rStyle w:val="1"/>
          <w:rFonts w:ascii="Tinos" w:hAnsi="Tinos"/>
          <w:sz w:val="28"/>
        </w:rPr>
        <w:t>субсидии  хлебопекарным</w:t>
      </w:r>
      <w:proofErr w:type="gramEnd"/>
      <w:r>
        <w:rPr>
          <w:rStyle w:val="1"/>
          <w:rFonts w:ascii="Tinos" w:hAnsi="Tinos"/>
          <w:sz w:val="28"/>
        </w:rPr>
        <w:t xml:space="preserve"> предприятиям на возмещение части затрат, связанных с производством и реализацией социальных хлебов, утвержденный постановлением Кабинета Министров Республики Та</w:t>
      </w:r>
      <w:r>
        <w:rPr>
          <w:rFonts w:ascii="Tinos" w:hAnsi="Tinos"/>
          <w:sz w:val="28"/>
        </w:rPr>
        <w:t>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nos" w:hAnsi="Tinos"/>
          <w:sz w:val="28"/>
        </w:rPr>
      </w:pPr>
    </w:p>
    <w:p>
      <w:pPr>
        <w:spacing w:after="0" w:line="240" w:lineRule="auto"/>
        <w:rPr>
          <w:rFonts w:ascii="XO Thames" w:hAnsi="XO Thames"/>
          <w:sz w:val="28"/>
        </w:rPr>
      </w:pPr>
      <w:bookmarkStart w:id="0" w:name="_GoBack"/>
      <w:bookmarkEnd w:id="0"/>
      <w:r>
        <w:rPr>
          <w:rFonts w:ascii="XO Thames" w:hAnsi="XO Thames"/>
          <w:sz w:val="28"/>
        </w:rPr>
        <w:t>Кабинет Министров Республики Татарстан ПОСТАНОВЛЯЕТ:</w:t>
      </w:r>
    </w:p>
    <w:p>
      <w:pPr>
        <w:tabs>
          <w:tab w:val="left" w:pos="4395"/>
          <w:tab w:val="left" w:pos="4536"/>
        </w:tabs>
        <w:spacing w:after="0" w:line="240" w:lineRule="auto"/>
        <w:ind w:right="5102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Внести в </w:t>
      </w:r>
      <w:r>
        <w:rPr>
          <w:rStyle w:val="1"/>
          <w:rFonts w:ascii="Tinos" w:hAnsi="Tinos"/>
          <w:sz w:val="28"/>
        </w:rPr>
        <w:t>Порядок предоставления из бюджета Республики Татарстан субсидии хлебопекарным предприятиям на возмещение части затрат, связанных с производством и реализацией социальных хлебов, утвержденный постановлением Кабинета Министров Республики Та</w:t>
      </w:r>
      <w:r>
        <w:rPr>
          <w:rFonts w:ascii="Tinos" w:hAnsi="Tinos"/>
          <w:sz w:val="28"/>
        </w:rPr>
        <w:t xml:space="preserve">тарстан от 20.09.2024 № 817 «О мерах государственной поддержки агропромышленного комплекса по </w:t>
      </w:r>
      <w:r>
        <w:rPr>
          <w:rStyle w:val="1"/>
          <w:rFonts w:ascii="Tinos" w:hAnsi="Tinos"/>
          <w:sz w:val="28"/>
        </w:rPr>
        <w:t xml:space="preserve">отдельным направлениям за счет средств бюджета Республики Татарстан», следующие изменения: 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proofErr w:type="gramStart"/>
      <w:r>
        <w:rPr>
          <w:rStyle w:val="1"/>
          <w:rFonts w:ascii="Tinos" w:hAnsi="Tinos"/>
          <w:sz w:val="28"/>
        </w:rPr>
        <w:t>в  абзаце</w:t>
      </w:r>
      <w:proofErr w:type="gramEnd"/>
      <w:r>
        <w:rPr>
          <w:rStyle w:val="1"/>
          <w:rFonts w:ascii="Tinos" w:hAnsi="Tinos"/>
          <w:sz w:val="28"/>
        </w:rPr>
        <w:t xml:space="preserve"> втором пункта 1 слова «хлеба смешанной валки ржаной и пшеничной муки первого сорта» заменить словами «хлеба смешанной валки ржаной и пшеничной муки первого и (или) второго сорта»;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пункт 12 изложить в следующей редакции: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«12. Размер субсидии, причитающейся получателю субсидии (W) (в рублях) за отчетный месяц, определяется по следующей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 </w:t>
      </w:r>
    </w:p>
    <w:p>
      <w:pPr>
        <w:widowControl w:val="0"/>
        <w:spacing w:after="0" w:line="240" w:lineRule="auto"/>
        <w:ind w:firstLine="709"/>
        <w:jc w:val="center"/>
        <w:rPr>
          <w:rFonts w:ascii="Tinos" w:hAnsi="Tinos"/>
          <w:sz w:val="28"/>
          <w:lang w:val="en-US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en-US"/>
              </w:rPr>
              <m:t>W</m:t>
            </m:r>
          </m:e>
          <m:sub/>
        </m:sSub>
        <m:r>
          <m:rPr>
            <m:nor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nary>
              <m:naryPr>
                <m:chr m:val="∑"/>
                <m:limLoc m:val="subSup"/>
                <m:grow m:val="1"/>
                <m:ctrlPr>
                  <w:rPr>
                    <w:rFonts w:ascii="Cambria Math" w:hAnsi="Cambria Math"/>
                  </w:rPr>
                </m:ctrlPr>
              </m:naryPr>
              <m:sub>
                <w:proofErr w:type="spellStart"/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i</m:t>
                </m:r>
                <w:proofErr w:type="spellEnd"/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 xml:space="preserve"> = 1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W</m:t>
                </m:r>
              </m:e>
            </m:nary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o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nary>
              <m:naryPr>
                <m:chr m:val="∑"/>
                <m:limLoc m:val="subSup"/>
                <m:grow m:val="1"/>
                <m:ctrlPr>
                  <w:rPr>
                    <w:rFonts w:ascii="Cambria Math" w:hAnsi="Cambria Math"/>
                  </w:rPr>
                </m:ctrlPr>
              </m:naryPr>
              <m:sub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i = 1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y</m:t>
                </m:r>
              </m:sup>
              <m:e>
                <m:r>
                  <w:rPr>
                    <w:rFonts w:ascii="Cambria Math" w:hAnsi="Cambria Math"/>
                  </w:rPr>
                  <m:t>W</m:t>
                </m:r>
              </m:e>
            </m:nary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r</m:t>
            </m:r>
          </m:sub>
        </m:sSub>
      </m:oMath>
      <w:r>
        <w:rPr>
          <w:rFonts w:ascii="Tinos" w:hAnsi="Tinos"/>
          <w:lang w:val="en-US"/>
        </w:rPr>
        <w:t>,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lang w:val="en-US"/>
        </w:rPr>
      </w:pPr>
      <w:r>
        <w:rPr>
          <w:rStyle w:val="1"/>
          <w:rFonts w:ascii="Tinos" w:hAnsi="Tinos"/>
          <w:sz w:val="28"/>
          <w:lang w:val="en-US"/>
        </w:rPr>
        <w:t> 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lang w:val="en-US"/>
        </w:rPr>
      </w:pPr>
      <w:r>
        <w:rPr>
          <w:rStyle w:val="1"/>
          <w:rFonts w:ascii="Tinos" w:hAnsi="Tinos"/>
          <w:sz w:val="28"/>
        </w:rPr>
        <w:t>где</w:t>
      </w:r>
      <w:r>
        <w:rPr>
          <w:rStyle w:val="1"/>
          <w:rFonts w:ascii="Tinos" w:hAnsi="Tinos"/>
          <w:sz w:val="28"/>
          <w:lang w:val="en-US"/>
        </w:rPr>
        <w:t>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lastRenderedPageBreak/>
        <w:t>i – вид социального хлеба;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 xml:space="preserve">n – количество видов социальных хлебов произведенных </w:t>
      </w:r>
      <w:proofErr w:type="gramStart"/>
      <w:r>
        <w:rPr>
          <w:rStyle w:val="1"/>
          <w:rFonts w:ascii="Tinos" w:hAnsi="Tinos"/>
          <w:sz w:val="28"/>
        </w:rPr>
        <w:t>и  реализованных</w:t>
      </w:r>
      <w:proofErr w:type="gramEnd"/>
      <w:r>
        <w:rPr>
          <w:rStyle w:val="1"/>
          <w:rFonts w:ascii="Tinos" w:hAnsi="Tinos"/>
          <w:sz w:val="28"/>
        </w:rPr>
        <w:t xml:space="preserve"> юридическим лицам и индивидуальным предпринимателям;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y </w:t>
      </w:r>
      <w:r>
        <w:rPr>
          <w:rStyle w:val="1"/>
          <w:rFonts w:ascii="Tinos" w:hAnsi="Tinos"/>
          <w:sz w:val="28"/>
        </w:rPr>
        <w:t>–</w:t>
      </w:r>
      <w:r>
        <w:rPr>
          <w:rFonts w:ascii="Tinos" w:hAnsi="Tinos"/>
          <w:sz w:val="28"/>
        </w:rPr>
        <w:t xml:space="preserve"> </w:t>
      </w:r>
      <w:r>
        <w:rPr>
          <w:rStyle w:val="1"/>
          <w:rFonts w:ascii="Tinos" w:hAnsi="Tinos"/>
          <w:sz w:val="28"/>
        </w:rPr>
        <w:t xml:space="preserve">количество видов социальных хлебов произведенных </w:t>
      </w:r>
      <w:proofErr w:type="gramStart"/>
      <w:r>
        <w:rPr>
          <w:rStyle w:val="1"/>
          <w:rFonts w:ascii="Tinos" w:hAnsi="Tinos"/>
          <w:sz w:val="28"/>
        </w:rPr>
        <w:t>и  реализованных</w:t>
      </w:r>
      <w:proofErr w:type="gramEnd"/>
      <w:r>
        <w:rPr>
          <w:rStyle w:val="1"/>
          <w:rFonts w:ascii="Tinos" w:hAnsi="Tinos"/>
          <w:sz w:val="28"/>
        </w:rPr>
        <w:t xml:space="preserve">  розничным покупателям через свою торговую сеть;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proofErr w:type="spellStart"/>
      <w:proofErr w:type="gramStart"/>
      <w:r>
        <w:rPr>
          <w:rStyle w:val="1"/>
          <w:rFonts w:ascii="Tinos" w:hAnsi="Tinos"/>
          <w:sz w:val="28"/>
        </w:rPr>
        <w:t>W</w:t>
      </w:r>
      <w:r>
        <w:rPr>
          <w:rStyle w:val="1"/>
          <w:rFonts w:ascii="Tinos" w:hAnsi="Tinos"/>
          <w:sz w:val="20"/>
        </w:rPr>
        <w:t>o</w:t>
      </w:r>
      <w:proofErr w:type="spellEnd"/>
      <w:r>
        <w:rPr>
          <w:rStyle w:val="1"/>
          <w:rFonts w:ascii="Tinos" w:hAnsi="Tinos"/>
          <w:sz w:val="20"/>
        </w:rPr>
        <w:t xml:space="preserve">  </w:t>
      </w:r>
      <w:r>
        <w:rPr>
          <w:rStyle w:val="1"/>
          <w:rFonts w:ascii="Tinos" w:hAnsi="Tinos"/>
          <w:sz w:val="28"/>
        </w:rPr>
        <w:t>–</w:t>
      </w:r>
      <w:proofErr w:type="gramEnd"/>
      <w:r>
        <w:rPr>
          <w:rStyle w:val="1"/>
          <w:rFonts w:ascii="Tinos" w:hAnsi="Tinos"/>
          <w:sz w:val="28"/>
        </w:rPr>
        <w:t xml:space="preserve"> размер субсидии, предоставляемой получателю субсидии по i-</w:t>
      </w:r>
      <w:proofErr w:type="spellStart"/>
      <w:r>
        <w:rPr>
          <w:rStyle w:val="1"/>
          <w:rFonts w:ascii="Tinos" w:hAnsi="Tinos"/>
          <w:sz w:val="28"/>
        </w:rPr>
        <w:t>му</w:t>
      </w:r>
      <w:proofErr w:type="spellEnd"/>
      <w:r>
        <w:rPr>
          <w:rStyle w:val="1"/>
          <w:rFonts w:ascii="Tinos" w:hAnsi="Tinos"/>
          <w:sz w:val="28"/>
        </w:rPr>
        <w:t xml:space="preserve"> виду произведенных и реализованных юридическим лицам и индивидуальным предпринимателям социальных хлебов за отчетный месяц (без учета налога на добавленную стоимость) (в рублях), определяется 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 </w:t>
      </w:r>
    </w:p>
    <w:p>
      <w:pPr>
        <w:widowControl w:val="0"/>
        <w:spacing w:after="0" w:line="240" w:lineRule="auto"/>
        <w:ind w:firstLine="709"/>
        <w:jc w:val="center"/>
        <w:rPr>
          <w:rFonts w:ascii="Tinos" w:hAnsi="Tinos"/>
          <w:sz w:val="28"/>
          <w:lang w:val="en-US"/>
        </w:rPr>
      </w:pPr>
      <w:proofErr w:type="gramStart"/>
      <w:r>
        <w:rPr>
          <w:rStyle w:val="1"/>
          <w:rFonts w:ascii="Tinos" w:hAnsi="Tinos"/>
          <w:sz w:val="28"/>
          <w:lang w:val="en-US"/>
        </w:rPr>
        <w:t>W</w:t>
      </w:r>
      <w:r>
        <w:rPr>
          <w:rStyle w:val="1"/>
          <w:rFonts w:ascii="Tinos" w:hAnsi="Tinos"/>
          <w:sz w:val="20"/>
          <w:lang w:val="en-US"/>
        </w:rPr>
        <w:t>o</w:t>
      </w:r>
      <w:proofErr w:type="gramEnd"/>
      <w:r>
        <w:rPr>
          <w:rStyle w:val="1"/>
          <w:rFonts w:ascii="Tinos" w:hAnsi="Tinos"/>
          <w:sz w:val="20"/>
          <w:lang w:val="en-US"/>
        </w:rPr>
        <w:t xml:space="preserve"> </w:t>
      </w:r>
      <w:r>
        <w:rPr>
          <w:rStyle w:val="1"/>
          <w:rFonts w:ascii="Tinos" w:hAnsi="Tinos"/>
          <w:sz w:val="28"/>
          <w:lang w:val="en-US"/>
        </w:rPr>
        <w:t xml:space="preserve">= </w:t>
      </w:r>
      <w:proofErr w:type="spellStart"/>
      <w:r>
        <w:rPr>
          <w:rStyle w:val="1"/>
          <w:rFonts w:ascii="Tinos" w:hAnsi="Tinos"/>
          <w:sz w:val="28"/>
          <w:lang w:val="en-US"/>
        </w:rPr>
        <w:t>V</w:t>
      </w:r>
      <w:r>
        <w:rPr>
          <w:rStyle w:val="1"/>
          <w:rFonts w:ascii="Tinos" w:hAnsi="Tinos"/>
          <w:sz w:val="20"/>
          <w:lang w:val="en-US"/>
        </w:rPr>
        <w:t>io</w:t>
      </w:r>
      <w:proofErr w:type="spellEnd"/>
      <w:r>
        <w:rPr>
          <w:rStyle w:val="1"/>
          <w:rFonts w:ascii="Tinos" w:hAnsi="Tinos"/>
          <w:sz w:val="28"/>
          <w:lang w:val="en-US"/>
        </w:rPr>
        <w:t xml:space="preserve"> * W</w:t>
      </w:r>
      <w:r>
        <w:rPr>
          <w:rStyle w:val="1"/>
          <w:rFonts w:ascii="Tinos" w:hAnsi="Tinos"/>
          <w:sz w:val="24"/>
          <w:lang w:val="en-US"/>
        </w:rPr>
        <w:t xml:space="preserve"> </w:t>
      </w:r>
      <w:r>
        <w:rPr>
          <w:rStyle w:val="1"/>
          <w:rFonts w:ascii="Tinos" w:hAnsi="Tinos"/>
          <w:sz w:val="20"/>
          <w:lang w:val="en-US"/>
        </w:rPr>
        <w:t xml:space="preserve">1 </w:t>
      </w:r>
      <w:r>
        <w:rPr>
          <w:rStyle w:val="1"/>
          <w:rFonts w:ascii="Tinos" w:hAnsi="Tinos"/>
          <w:sz w:val="20"/>
        </w:rPr>
        <w:t>кг</w:t>
      </w:r>
      <w:r>
        <w:rPr>
          <w:rStyle w:val="1"/>
          <w:rFonts w:ascii="Tinos" w:hAnsi="Tinos"/>
          <w:sz w:val="20"/>
          <w:lang w:val="en-US"/>
        </w:rPr>
        <w:t xml:space="preserve"> </w:t>
      </w:r>
      <w:proofErr w:type="spellStart"/>
      <w:r>
        <w:rPr>
          <w:rStyle w:val="1"/>
          <w:rFonts w:ascii="Tinos" w:hAnsi="Tinos"/>
          <w:sz w:val="20"/>
          <w:lang w:val="en-US"/>
        </w:rPr>
        <w:t>io</w:t>
      </w:r>
      <w:proofErr w:type="spellEnd"/>
      <w:r>
        <w:rPr>
          <w:rStyle w:val="1"/>
          <w:rFonts w:ascii="Tinos" w:hAnsi="Tinos"/>
          <w:sz w:val="28"/>
          <w:lang w:val="en-US"/>
        </w:rPr>
        <w:t>,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  <w:lang w:val="en-US"/>
        </w:rPr>
      </w:pPr>
      <w:r>
        <w:rPr>
          <w:rStyle w:val="1"/>
          <w:rFonts w:ascii="Tinos" w:hAnsi="Tinos"/>
          <w:sz w:val="28"/>
          <w:lang w:val="en-US"/>
        </w:rPr>
        <w:t> 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 xml:space="preserve"> </w:t>
      </w:r>
      <w:proofErr w:type="spellStart"/>
      <w:r>
        <w:rPr>
          <w:rStyle w:val="1"/>
          <w:rFonts w:ascii="Tinos" w:hAnsi="Tinos"/>
          <w:sz w:val="28"/>
        </w:rPr>
        <w:t>V</w:t>
      </w:r>
      <w:r>
        <w:rPr>
          <w:rStyle w:val="1"/>
          <w:rFonts w:ascii="Tinos" w:hAnsi="Tinos"/>
          <w:sz w:val="20"/>
        </w:rPr>
        <w:t>io</w:t>
      </w:r>
      <w:proofErr w:type="spellEnd"/>
      <w:r>
        <w:rPr>
          <w:rStyle w:val="1"/>
          <w:rFonts w:ascii="Tinos" w:hAnsi="Tinos"/>
          <w:sz w:val="28"/>
        </w:rPr>
        <w:t xml:space="preserve"> – объем произведенного и реализованного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хлеба юридическим лицам и индивидуальным предпринимателям за отчетный месяц (кг);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 xml:space="preserve">W </w:t>
      </w:r>
      <w:r>
        <w:rPr>
          <w:rStyle w:val="1"/>
          <w:rFonts w:ascii="Tinos" w:hAnsi="Tinos"/>
          <w:sz w:val="20"/>
        </w:rPr>
        <w:t xml:space="preserve">1 кг </w:t>
      </w:r>
      <w:proofErr w:type="spellStart"/>
      <w:r>
        <w:rPr>
          <w:rStyle w:val="1"/>
          <w:rFonts w:ascii="Tinos" w:hAnsi="Tinos"/>
          <w:sz w:val="20"/>
        </w:rPr>
        <w:t>io</w:t>
      </w:r>
      <w:proofErr w:type="spellEnd"/>
      <w:r>
        <w:rPr>
          <w:rStyle w:val="1"/>
          <w:rFonts w:ascii="Tinos" w:hAnsi="Tinos"/>
          <w:sz w:val="28"/>
        </w:rPr>
        <w:t xml:space="preserve"> – размер субсидии, предоставляемой получателю субсидии на 1 килограмм произведенного и реализованного юридическим лицам и индивидуальным предпринимателям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хлеба за отчетный месяц (без учета налога на добавленную стоимость) (в рублях), определяется 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 </w:t>
      </w:r>
    </w:p>
    <w:p>
      <w:pPr>
        <w:widowControl w:val="0"/>
        <w:spacing w:after="0" w:line="240" w:lineRule="auto"/>
        <w:ind w:firstLine="709"/>
        <w:jc w:val="center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 xml:space="preserve">W </w:t>
      </w:r>
      <w:r>
        <w:rPr>
          <w:rStyle w:val="1"/>
          <w:rFonts w:ascii="Tinos" w:hAnsi="Tinos"/>
          <w:sz w:val="20"/>
        </w:rPr>
        <w:t xml:space="preserve">1 кг </w:t>
      </w:r>
      <w:proofErr w:type="spellStart"/>
      <w:r>
        <w:rPr>
          <w:rStyle w:val="1"/>
          <w:rFonts w:ascii="Tinos" w:hAnsi="Tinos"/>
          <w:sz w:val="20"/>
        </w:rPr>
        <w:t>io</w:t>
      </w:r>
      <w:proofErr w:type="spellEnd"/>
      <w:r>
        <w:rPr>
          <w:rStyle w:val="1"/>
          <w:rFonts w:ascii="Tinos" w:hAnsi="Tinos"/>
          <w:sz w:val="28"/>
        </w:rPr>
        <w:t xml:space="preserve"> = (</w:t>
      </w:r>
      <w:proofErr w:type="spellStart"/>
      <w:r>
        <w:rPr>
          <w:rStyle w:val="1"/>
          <w:rFonts w:ascii="Tinos" w:hAnsi="Tinos"/>
          <w:sz w:val="28"/>
        </w:rPr>
        <w:t>С</w:t>
      </w:r>
      <w:r>
        <w:rPr>
          <w:rStyle w:val="1"/>
          <w:rFonts w:ascii="Tinos" w:hAnsi="Tinos"/>
          <w:sz w:val="20"/>
        </w:rPr>
        <w:t>i</w:t>
      </w:r>
      <w:proofErr w:type="spellEnd"/>
      <w:r>
        <w:rPr>
          <w:rStyle w:val="1"/>
          <w:rFonts w:ascii="Tinos" w:hAnsi="Tinos"/>
          <w:sz w:val="20"/>
        </w:rPr>
        <w:t xml:space="preserve"> </w:t>
      </w:r>
      <w:r>
        <w:rPr>
          <w:rStyle w:val="1"/>
          <w:rFonts w:ascii="Tinos" w:hAnsi="Tinos"/>
          <w:sz w:val="28"/>
        </w:rPr>
        <w:t xml:space="preserve">– </w:t>
      </w:r>
      <w:proofErr w:type="spellStart"/>
      <w:r>
        <w:rPr>
          <w:rStyle w:val="1"/>
          <w:rFonts w:ascii="Tinos" w:hAnsi="Tinos"/>
          <w:sz w:val="28"/>
        </w:rPr>
        <w:t>Ц</w:t>
      </w:r>
      <w:r>
        <w:rPr>
          <w:rStyle w:val="1"/>
          <w:rFonts w:ascii="Tinos" w:hAnsi="Tinos"/>
          <w:sz w:val="20"/>
        </w:rPr>
        <w:t>сio</w:t>
      </w:r>
      <w:proofErr w:type="spellEnd"/>
      <w:r>
        <w:rPr>
          <w:rStyle w:val="1"/>
          <w:rFonts w:ascii="Tinos" w:hAnsi="Tinos"/>
          <w:sz w:val="28"/>
        </w:rPr>
        <w:t>), но не более 6,0 рубля за 1 килограмм,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 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proofErr w:type="spellStart"/>
      <w:r>
        <w:rPr>
          <w:rStyle w:val="1"/>
          <w:rFonts w:ascii="Tinos" w:hAnsi="Tinos"/>
          <w:sz w:val="28"/>
        </w:rPr>
        <w:t>С</w:t>
      </w:r>
      <w:r>
        <w:rPr>
          <w:rStyle w:val="1"/>
          <w:rFonts w:ascii="Tinos" w:hAnsi="Tinos"/>
          <w:sz w:val="20"/>
        </w:rPr>
        <w:t>i</w:t>
      </w:r>
      <w:proofErr w:type="spellEnd"/>
      <w:r>
        <w:rPr>
          <w:rStyle w:val="1"/>
          <w:rFonts w:ascii="Tinos" w:hAnsi="Tinos"/>
          <w:sz w:val="28"/>
        </w:rPr>
        <w:t xml:space="preserve"> – фактическая себестоимость производства 1 килограмма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хлеба за отчетный месяц, рублей;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proofErr w:type="spellStart"/>
      <w:r>
        <w:rPr>
          <w:rStyle w:val="1"/>
          <w:rFonts w:ascii="Tinos" w:hAnsi="Tinos"/>
          <w:sz w:val="28"/>
        </w:rPr>
        <w:t>Ц</w:t>
      </w:r>
      <w:r>
        <w:rPr>
          <w:rStyle w:val="1"/>
          <w:rFonts w:ascii="Tinos" w:hAnsi="Tinos"/>
          <w:sz w:val="20"/>
        </w:rPr>
        <w:t>сio</w:t>
      </w:r>
      <w:proofErr w:type="spellEnd"/>
      <w:r>
        <w:rPr>
          <w:rStyle w:val="1"/>
          <w:rFonts w:ascii="Tinos" w:hAnsi="Tinos"/>
          <w:sz w:val="28"/>
        </w:rPr>
        <w:t xml:space="preserve"> – средняя цена реализации 1 килограмма произведенного и реализованного юридическим лицам и индивидуальным предпринимателям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хлеба за отчетный месяц (без учета налога на добавленную стоимость), (в рублях), определяется 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709"/>
        <w:jc w:val="center"/>
        <w:rPr>
          <w:rFonts w:ascii="Tinos" w:hAnsi="Tinos"/>
          <w:sz w:val="28"/>
          <w:lang w:val="en-US"/>
        </w:rPr>
      </w:pPr>
      <w:r>
        <w:rPr>
          <w:rStyle w:val="1"/>
          <w:rFonts w:ascii="Tinos" w:hAnsi="Tinos"/>
          <w:sz w:val="28"/>
        </w:rPr>
        <w:t>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</w:rPr>
              <m:t>Ц</m:t>
            </m:r>
          </m:e>
          <m:sub>
            <w:proofErr w:type="spellStart"/>
            <m:r>
              <m:rPr>
                <m:nor/>
              </m:rPr>
              <w:rPr>
                <w:rFonts w:ascii="Cambria Math" w:hAnsi="Cambria Math"/>
                <w:lang w:val="en-US"/>
              </w:rPr>
              <m:t>cio</m:t>
            </m:r>
            <w:proofErr w:type="spellEnd"/>
          </m:sub>
        </m:sSub>
        <m:r>
          <m:rPr>
            <m:nor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w:proofErr w:type="spellStart"/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  <w:proofErr w:type="spellEnd"/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 xml:space="preserve"> = 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</m:nary>
              </m:e>
              <m:sub>
                <w:proofErr w:type="spellStart"/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io</m:t>
                </m:r>
                <w:proofErr w:type="spellEnd"/>
              </m:sub>
            </m:sSub>
            <m:r>
              <m:rPr>
                <m:nor/>
              </m:rPr>
              <w:rPr>
                <w:rFonts w:ascii="Cambria Math" w:hAnsi="Cambria Math"/>
                <w:lang w:val="en-US"/>
              </w:rPr>
              <m:t>×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Ц</m:t>
                </m:r>
              </m:e>
              <m:sub>
                <w:proofErr w:type="spellStart"/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io</m:t>
                </m:r>
                <w:proofErr w:type="spellEnd"/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w:proofErr w:type="spellStart"/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  <w:proofErr w:type="spellEnd"/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 xml:space="preserve"> = 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</m:nary>
              </m:e>
              <m:sub>
                <w:proofErr w:type="spellStart"/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io</m:t>
                </m:r>
                <w:proofErr w:type="spellEnd"/>
              </m:sub>
            </m:sSub>
          </m:den>
        </m:f>
        <m:r>
          <m:rPr>
            <m:nor/>
          </m:rPr>
          <w:rPr>
            <w:rFonts w:ascii="Cambria Math" w:hAnsi="Cambria Math"/>
            <w:lang w:val="en-US"/>
          </w:rPr>
          <m:t>,</m:t>
        </m:r>
      </m:oMath>
    </w:p>
    <w:p>
      <w:pPr>
        <w:widowControl w:val="0"/>
        <w:spacing w:after="0" w:line="240" w:lineRule="auto"/>
        <w:ind w:firstLine="709"/>
        <w:jc w:val="center"/>
        <w:rPr>
          <w:rFonts w:ascii="Tinos" w:hAnsi="Tinos"/>
          <w:sz w:val="28"/>
          <w:lang w:val="en-US"/>
        </w:rPr>
      </w:pPr>
    </w:p>
    <w:p>
      <w:pPr>
        <w:widowControl w:val="0"/>
        <w:spacing w:after="0" w:line="240" w:lineRule="auto"/>
        <w:ind w:firstLine="567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где: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proofErr w:type="spellStart"/>
      <w:r>
        <w:rPr>
          <w:rStyle w:val="1"/>
          <w:rFonts w:ascii="Tinos" w:hAnsi="Tinos"/>
          <w:sz w:val="28"/>
        </w:rPr>
        <w:t>Ц</w:t>
      </w:r>
      <w:r>
        <w:rPr>
          <w:rStyle w:val="1"/>
          <w:rFonts w:ascii="Tinos" w:hAnsi="Tinos"/>
          <w:sz w:val="20"/>
        </w:rPr>
        <w:t>io</w:t>
      </w:r>
      <w:proofErr w:type="spellEnd"/>
      <w:r>
        <w:rPr>
          <w:rStyle w:val="1"/>
          <w:rFonts w:ascii="Tinos" w:hAnsi="Tinos"/>
          <w:sz w:val="28"/>
        </w:rPr>
        <w:t xml:space="preserve"> - цена реализации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хлеба юридическому лицу или индивидуальному предпринимателю за отчетный месяц (без учета налога на добавленную стоимость), (в рублях);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567"/>
        <w:jc w:val="both"/>
        <w:rPr>
          <w:rFonts w:ascii="Tinos" w:hAnsi="Tinos"/>
          <w:sz w:val="28"/>
        </w:rPr>
      </w:pPr>
      <w:proofErr w:type="spellStart"/>
      <w:r>
        <w:rPr>
          <w:rFonts w:ascii="Tinos" w:hAnsi="Tinos"/>
          <w:sz w:val="28"/>
        </w:rPr>
        <w:t>W</w:t>
      </w:r>
      <w:r>
        <w:rPr>
          <w:rFonts w:ascii="Tinos" w:hAnsi="Tinos"/>
          <w:sz w:val="20"/>
        </w:rPr>
        <w:t>r</w:t>
      </w:r>
      <w:proofErr w:type="spellEnd"/>
      <w:r>
        <w:rPr>
          <w:rFonts w:ascii="Tinos" w:hAnsi="Tinos"/>
          <w:sz w:val="20"/>
        </w:rPr>
        <w:t xml:space="preserve"> </w:t>
      </w:r>
      <w:r>
        <w:rPr>
          <w:rFonts w:ascii="Tinos" w:hAnsi="Tinos"/>
          <w:sz w:val="28"/>
        </w:rPr>
        <w:t xml:space="preserve">- </w:t>
      </w:r>
      <w:r>
        <w:rPr>
          <w:rStyle w:val="1"/>
          <w:rFonts w:ascii="Tinos" w:hAnsi="Tinos"/>
          <w:sz w:val="28"/>
        </w:rPr>
        <w:t xml:space="preserve"> размер субсидии, предоставляемой получателю субсидии по i-</w:t>
      </w:r>
      <w:proofErr w:type="spellStart"/>
      <w:proofErr w:type="gramStart"/>
      <w:r>
        <w:rPr>
          <w:rStyle w:val="1"/>
          <w:rFonts w:ascii="Tinos" w:hAnsi="Tinos"/>
          <w:sz w:val="28"/>
        </w:rPr>
        <w:t>му</w:t>
      </w:r>
      <w:proofErr w:type="spellEnd"/>
      <w:r>
        <w:rPr>
          <w:rStyle w:val="1"/>
          <w:rFonts w:ascii="Tinos" w:hAnsi="Tinos"/>
          <w:sz w:val="28"/>
        </w:rPr>
        <w:t xml:space="preserve">  виду</w:t>
      </w:r>
      <w:proofErr w:type="gramEnd"/>
      <w:r>
        <w:rPr>
          <w:rStyle w:val="1"/>
          <w:rFonts w:ascii="Tinos" w:hAnsi="Tinos"/>
          <w:sz w:val="28"/>
        </w:rPr>
        <w:t xml:space="preserve"> произведенных и реализованных розничным покупателям через свои торговые сети социальных хлебов за отчетный месяц (без учета налога на добавленную стоимость) (в рублях), определяется 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709"/>
        <w:jc w:val="center"/>
        <w:rPr>
          <w:rFonts w:ascii="Tinos" w:hAnsi="Tinos"/>
          <w:sz w:val="28"/>
          <w:lang w:val="en-US"/>
        </w:rPr>
      </w:pPr>
      <w:proofErr w:type="spellStart"/>
      <w:r>
        <w:rPr>
          <w:rFonts w:ascii="Tinos" w:hAnsi="Tinos"/>
          <w:sz w:val="28"/>
          <w:lang w:val="en-US"/>
        </w:rPr>
        <w:t>W</w:t>
      </w:r>
      <w:r>
        <w:rPr>
          <w:rFonts w:ascii="Tinos" w:hAnsi="Tinos"/>
          <w:sz w:val="20"/>
          <w:lang w:val="en-US"/>
        </w:rPr>
        <w:t>r</w:t>
      </w:r>
      <w:proofErr w:type="spellEnd"/>
      <w:r>
        <w:rPr>
          <w:rFonts w:ascii="Tinos" w:hAnsi="Tinos"/>
          <w:sz w:val="28"/>
          <w:lang w:val="en-US"/>
        </w:rPr>
        <w:t xml:space="preserve"> = </w:t>
      </w:r>
      <w:proofErr w:type="spellStart"/>
      <w:r>
        <w:rPr>
          <w:rFonts w:ascii="Tinos" w:hAnsi="Tinos"/>
          <w:sz w:val="28"/>
          <w:lang w:val="en-US"/>
        </w:rPr>
        <w:t>V</w:t>
      </w:r>
      <w:r>
        <w:rPr>
          <w:rFonts w:ascii="Tinos" w:hAnsi="Tinos"/>
          <w:sz w:val="20"/>
          <w:lang w:val="en-US"/>
        </w:rPr>
        <w:t>ir</w:t>
      </w:r>
      <w:proofErr w:type="spellEnd"/>
      <w:r>
        <w:rPr>
          <w:rFonts w:ascii="Tinos" w:hAnsi="Tinos"/>
          <w:sz w:val="28"/>
          <w:lang w:val="en-US"/>
        </w:rPr>
        <w:t xml:space="preserve">* W </w:t>
      </w:r>
      <w:r>
        <w:rPr>
          <w:rFonts w:ascii="Tinos" w:hAnsi="Tinos"/>
          <w:sz w:val="20"/>
          <w:lang w:val="en-US"/>
        </w:rPr>
        <w:t xml:space="preserve">1 </w:t>
      </w:r>
      <w:r>
        <w:rPr>
          <w:rFonts w:ascii="Tinos" w:hAnsi="Tinos"/>
          <w:sz w:val="20"/>
        </w:rPr>
        <w:t>кг</w:t>
      </w:r>
      <w:r>
        <w:rPr>
          <w:rFonts w:ascii="Tinos" w:hAnsi="Tinos"/>
          <w:sz w:val="20"/>
          <w:lang w:val="en-US"/>
        </w:rPr>
        <w:t xml:space="preserve"> </w:t>
      </w:r>
      <w:proofErr w:type="spellStart"/>
      <w:r>
        <w:rPr>
          <w:rFonts w:ascii="Tinos" w:hAnsi="Tinos"/>
          <w:sz w:val="20"/>
          <w:lang w:val="en-US"/>
        </w:rPr>
        <w:t>ir</w:t>
      </w:r>
      <w:proofErr w:type="spellEnd"/>
      <w:r>
        <w:rPr>
          <w:rFonts w:ascii="Tinos" w:hAnsi="Tinos"/>
          <w:sz w:val="28"/>
          <w:lang w:val="en-US"/>
        </w:rPr>
        <w:t>,</w:t>
      </w:r>
    </w:p>
    <w:p>
      <w:pPr>
        <w:widowControl w:val="0"/>
        <w:spacing w:after="0" w:line="240" w:lineRule="auto"/>
        <w:ind w:firstLine="709"/>
        <w:jc w:val="center"/>
        <w:rPr>
          <w:rFonts w:ascii="Tinos" w:hAnsi="Tinos"/>
          <w:sz w:val="28"/>
          <w:lang w:val="en-US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lastRenderedPageBreak/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proofErr w:type="spellStart"/>
      <w:r>
        <w:rPr>
          <w:rStyle w:val="1"/>
          <w:rFonts w:ascii="Tinos" w:hAnsi="Tinos"/>
          <w:sz w:val="28"/>
        </w:rPr>
        <w:t>V</w:t>
      </w:r>
      <w:r>
        <w:rPr>
          <w:rStyle w:val="1"/>
          <w:rFonts w:ascii="Tinos" w:hAnsi="Tinos"/>
          <w:sz w:val="20"/>
        </w:rPr>
        <w:t>ir</w:t>
      </w:r>
      <w:proofErr w:type="spellEnd"/>
      <w:r>
        <w:rPr>
          <w:rStyle w:val="1"/>
          <w:rFonts w:ascii="Tinos" w:hAnsi="Tinos"/>
          <w:sz w:val="28"/>
        </w:rPr>
        <w:t>– объем произведенного и реализованного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</w:t>
      </w:r>
      <w:proofErr w:type="gramStart"/>
      <w:r>
        <w:rPr>
          <w:rStyle w:val="1"/>
          <w:rFonts w:ascii="Tinos" w:hAnsi="Tinos"/>
          <w:sz w:val="28"/>
        </w:rPr>
        <w:t>хлеба  розничным</w:t>
      </w:r>
      <w:proofErr w:type="gramEnd"/>
      <w:r>
        <w:rPr>
          <w:rStyle w:val="1"/>
          <w:rFonts w:ascii="Tinos" w:hAnsi="Tinos"/>
          <w:sz w:val="28"/>
        </w:rPr>
        <w:t xml:space="preserve"> покупателям через свою торговую сеть за отчетный месяц (кг);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W</w:t>
      </w:r>
      <w:r>
        <w:rPr>
          <w:rStyle w:val="1"/>
          <w:rFonts w:ascii="Tinos" w:hAnsi="Tinos"/>
          <w:sz w:val="20"/>
        </w:rPr>
        <w:t xml:space="preserve"> 1 кг </w:t>
      </w:r>
      <w:proofErr w:type="spellStart"/>
      <w:r>
        <w:rPr>
          <w:rStyle w:val="1"/>
          <w:rFonts w:ascii="Tinos" w:hAnsi="Tinos"/>
          <w:sz w:val="20"/>
        </w:rPr>
        <w:t>ir</w:t>
      </w:r>
      <w:proofErr w:type="spellEnd"/>
      <w:r>
        <w:rPr>
          <w:rStyle w:val="1"/>
          <w:rFonts w:ascii="Tinos" w:hAnsi="Tinos"/>
          <w:sz w:val="28"/>
        </w:rPr>
        <w:t xml:space="preserve"> – размер субсидии, предоставляемой получателю субсидии на 1 килограмм произведенного и реализованного розничным покупателям через свою торговую сеть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хлеба за отчетный месяц (без учета налога на добавленную стоимость) (в рублях), определяется 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 xml:space="preserve">W </w:t>
      </w:r>
      <w:r>
        <w:rPr>
          <w:rStyle w:val="1"/>
          <w:rFonts w:ascii="Tinos" w:hAnsi="Tinos"/>
          <w:sz w:val="20"/>
        </w:rPr>
        <w:t>1 кг i r</w:t>
      </w:r>
      <w:r>
        <w:rPr>
          <w:rStyle w:val="1"/>
          <w:rFonts w:ascii="Tinos" w:hAnsi="Tinos"/>
          <w:sz w:val="28"/>
        </w:rPr>
        <w:t>=</w:t>
      </w:r>
      <w:r>
        <w:rPr>
          <w:rFonts w:ascii="Tinos" w:hAnsi="Tinos"/>
          <w:sz w:val="28"/>
        </w:rPr>
        <w:t xml:space="preserve"> (</w:t>
      </w:r>
      <w:proofErr w:type="spellStart"/>
      <w:r>
        <w:rPr>
          <w:rFonts w:ascii="Tinos" w:hAnsi="Tinos"/>
          <w:sz w:val="28"/>
        </w:rPr>
        <w:t>С</w:t>
      </w:r>
      <w:r>
        <w:rPr>
          <w:rStyle w:val="1"/>
          <w:rFonts w:ascii="Tinos" w:hAnsi="Tinos"/>
          <w:sz w:val="20"/>
        </w:rPr>
        <w:t>ir</w:t>
      </w:r>
      <w:proofErr w:type="spellEnd"/>
      <w:r>
        <w:rPr>
          <w:rStyle w:val="1"/>
          <w:rFonts w:ascii="Tinos" w:hAnsi="Tinos"/>
          <w:sz w:val="20"/>
        </w:rPr>
        <w:t xml:space="preserve"> </w:t>
      </w:r>
      <w:r>
        <w:rPr>
          <w:rStyle w:val="1"/>
          <w:rFonts w:ascii="Tinos" w:hAnsi="Tinos"/>
          <w:sz w:val="28"/>
        </w:rPr>
        <w:t xml:space="preserve">– </w:t>
      </w:r>
      <w:proofErr w:type="spellStart"/>
      <w:r>
        <w:rPr>
          <w:rStyle w:val="1"/>
          <w:rFonts w:ascii="Tinos" w:hAnsi="Tinos"/>
          <w:sz w:val="28"/>
        </w:rPr>
        <w:t>Ц</w:t>
      </w:r>
      <w:r>
        <w:rPr>
          <w:rStyle w:val="1"/>
          <w:rFonts w:ascii="Tinos" w:hAnsi="Tinos"/>
          <w:sz w:val="20"/>
        </w:rPr>
        <w:t>cir</w:t>
      </w:r>
      <w:proofErr w:type="spellEnd"/>
      <w:r>
        <w:rPr>
          <w:rStyle w:val="1"/>
          <w:rFonts w:ascii="Tinos" w:hAnsi="Tinos"/>
          <w:sz w:val="28"/>
        </w:rPr>
        <w:t>), но не более 6,0 рубля за 1 килограмм,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proofErr w:type="spellStart"/>
      <w:r>
        <w:rPr>
          <w:rFonts w:ascii="Tinos" w:hAnsi="Tinos"/>
          <w:sz w:val="28"/>
        </w:rPr>
        <w:t>С</w:t>
      </w:r>
      <w:r>
        <w:rPr>
          <w:rStyle w:val="1"/>
          <w:rFonts w:ascii="Tinos" w:hAnsi="Tinos"/>
          <w:sz w:val="20"/>
        </w:rPr>
        <w:t>ir</w:t>
      </w:r>
      <w:proofErr w:type="spellEnd"/>
      <w:r>
        <w:rPr>
          <w:rStyle w:val="1"/>
          <w:rFonts w:ascii="Tinos" w:hAnsi="Tinos"/>
          <w:sz w:val="28"/>
        </w:rPr>
        <w:t xml:space="preserve"> – фактическая себестоимость 1 килограмма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произведенного и реализованного розничным покупателям через свою торговую сеть социального хлеба за отчетный месяц с учетом расходов по торговой сети (в рублях);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proofErr w:type="spellStart"/>
      <w:r>
        <w:rPr>
          <w:rStyle w:val="1"/>
          <w:rFonts w:ascii="Tinos" w:hAnsi="Tinos"/>
          <w:sz w:val="28"/>
        </w:rPr>
        <w:t>Ц</w:t>
      </w:r>
      <w:r>
        <w:rPr>
          <w:rStyle w:val="1"/>
          <w:rFonts w:ascii="Tinos" w:hAnsi="Tinos"/>
          <w:sz w:val="20"/>
        </w:rPr>
        <w:t>cir</w:t>
      </w:r>
      <w:proofErr w:type="spellEnd"/>
      <w:r>
        <w:rPr>
          <w:rStyle w:val="1"/>
          <w:rFonts w:ascii="Tinos" w:hAnsi="Tinos"/>
          <w:sz w:val="28"/>
        </w:rPr>
        <w:t xml:space="preserve"> – средняя цена реализации 1 килограмма произведенного и реализованного розничным покупателям через свою торговую сеть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хлеба с учетом торговой наценки за отчетный </w:t>
      </w:r>
      <w:proofErr w:type="gramStart"/>
      <w:r>
        <w:rPr>
          <w:rStyle w:val="1"/>
          <w:rFonts w:ascii="Tinos" w:hAnsi="Tinos"/>
          <w:sz w:val="28"/>
        </w:rPr>
        <w:t>месяц  (</w:t>
      </w:r>
      <w:proofErr w:type="gramEnd"/>
      <w:r>
        <w:rPr>
          <w:rStyle w:val="1"/>
          <w:rFonts w:ascii="Tinos" w:hAnsi="Tinos"/>
          <w:sz w:val="28"/>
        </w:rPr>
        <w:t>без учета налога на добавленную стоимость) (в рублях), определяется по формуле: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709"/>
        <w:jc w:val="center"/>
        <w:rPr>
          <w:rFonts w:ascii="Tinos" w:hAnsi="Tinos"/>
          <w:sz w:val="20"/>
        </w:rPr>
      </w:pPr>
      <w:r>
        <w:rPr>
          <w:rStyle w:val="1"/>
          <w:rFonts w:ascii="Tinos" w:hAnsi="Tinos"/>
          <w:sz w:val="28"/>
        </w:rPr>
        <w:t> </w:t>
      </w:r>
      <w:proofErr w:type="spellStart"/>
      <w:r>
        <w:rPr>
          <w:rStyle w:val="1"/>
          <w:rFonts w:ascii="Tinos" w:hAnsi="Tinos"/>
          <w:sz w:val="28"/>
        </w:rPr>
        <w:t>Ц</w:t>
      </w:r>
      <w:r>
        <w:rPr>
          <w:rFonts w:ascii="Tinos" w:hAnsi="Tinos"/>
          <w:sz w:val="20"/>
        </w:rPr>
        <w:t>сir</w:t>
      </w:r>
      <w:proofErr w:type="spellEnd"/>
      <w:r>
        <w:rPr>
          <w:rFonts w:ascii="Tinos" w:hAnsi="Tinos"/>
          <w:sz w:val="24"/>
        </w:rPr>
        <w:t xml:space="preserve"> </w:t>
      </w:r>
      <w:r>
        <w:rPr>
          <w:rFonts w:ascii="Tinos" w:hAnsi="Tinos"/>
          <w:sz w:val="28"/>
        </w:rPr>
        <w:t>=</w:t>
      </w:r>
      <w:proofErr w:type="spellStart"/>
      <w:r>
        <w:rPr>
          <w:rFonts w:ascii="Tinos" w:hAnsi="Tinos"/>
          <w:sz w:val="28"/>
        </w:rPr>
        <w:t>S</w:t>
      </w:r>
      <w:r>
        <w:rPr>
          <w:rFonts w:ascii="Tinos" w:hAnsi="Tinos"/>
          <w:sz w:val="20"/>
        </w:rPr>
        <w:t>ir</w:t>
      </w:r>
      <w:proofErr w:type="spellEnd"/>
      <w:r>
        <w:rPr>
          <w:rFonts w:ascii="Tinos" w:hAnsi="Tinos"/>
          <w:sz w:val="20"/>
        </w:rPr>
        <w:t xml:space="preserve"> </w:t>
      </w:r>
      <w:r>
        <w:rPr>
          <w:rFonts w:ascii="Tinos" w:hAnsi="Tinos"/>
          <w:sz w:val="28"/>
        </w:rPr>
        <w:t xml:space="preserve">/ </w:t>
      </w:r>
      <w:proofErr w:type="spellStart"/>
      <w:r>
        <w:rPr>
          <w:rStyle w:val="1"/>
          <w:rFonts w:ascii="Tinos" w:hAnsi="Tinos"/>
          <w:sz w:val="28"/>
        </w:rPr>
        <w:t>V</w:t>
      </w:r>
      <w:r>
        <w:rPr>
          <w:rStyle w:val="1"/>
          <w:rFonts w:ascii="Tinos" w:hAnsi="Tinos"/>
          <w:sz w:val="20"/>
        </w:rPr>
        <w:t>ir</w:t>
      </w:r>
      <w:proofErr w:type="spellEnd"/>
      <w:r>
        <w:rPr>
          <w:rStyle w:val="1"/>
          <w:rFonts w:ascii="Tinos" w:hAnsi="Tinos"/>
          <w:sz w:val="20"/>
        </w:rPr>
        <w:t>,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где: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proofErr w:type="spellStart"/>
      <w:r>
        <w:rPr>
          <w:rFonts w:ascii="Tinos" w:hAnsi="Tinos"/>
          <w:sz w:val="28"/>
        </w:rPr>
        <w:t>S</w:t>
      </w:r>
      <w:r>
        <w:rPr>
          <w:rFonts w:ascii="Tinos" w:hAnsi="Tinos"/>
          <w:sz w:val="20"/>
        </w:rPr>
        <w:t>ir</w:t>
      </w:r>
      <w:proofErr w:type="spellEnd"/>
      <w:r>
        <w:rPr>
          <w:rFonts w:ascii="Tinos" w:hAnsi="Tinos"/>
          <w:sz w:val="20"/>
        </w:rPr>
        <w:t xml:space="preserve"> </w:t>
      </w:r>
      <w:r>
        <w:rPr>
          <w:rStyle w:val="1"/>
          <w:rFonts w:ascii="Tinos" w:hAnsi="Tinos"/>
          <w:sz w:val="28"/>
        </w:rPr>
        <w:t xml:space="preserve">– выручка от </w:t>
      </w:r>
      <w:proofErr w:type="gramStart"/>
      <w:r>
        <w:rPr>
          <w:rStyle w:val="1"/>
          <w:rFonts w:ascii="Tinos" w:hAnsi="Tinos"/>
          <w:sz w:val="28"/>
        </w:rPr>
        <w:t>реализации  розничным</w:t>
      </w:r>
      <w:proofErr w:type="gramEnd"/>
      <w:r>
        <w:rPr>
          <w:rStyle w:val="1"/>
          <w:rFonts w:ascii="Tinos" w:hAnsi="Tinos"/>
          <w:sz w:val="28"/>
        </w:rPr>
        <w:t xml:space="preserve"> покупателям через свою торговую сеть i-</w:t>
      </w:r>
      <w:proofErr w:type="spellStart"/>
      <w:r>
        <w:rPr>
          <w:rStyle w:val="1"/>
          <w:rFonts w:ascii="Tinos" w:hAnsi="Tinos"/>
          <w:sz w:val="28"/>
        </w:rPr>
        <w:t>го</w:t>
      </w:r>
      <w:proofErr w:type="spellEnd"/>
      <w:r>
        <w:rPr>
          <w:rStyle w:val="1"/>
          <w:rFonts w:ascii="Tinos" w:hAnsi="Tinos"/>
          <w:sz w:val="28"/>
        </w:rPr>
        <w:t xml:space="preserve"> вида социального хлеба собственного производства с учетом торговой наценки за отчетный месяц (в рублях).»;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пункт 23 изложить в следующей редакции:</w:t>
      </w:r>
    </w:p>
    <w:p>
      <w:pPr>
        <w:widowControl w:val="0"/>
        <w:spacing w:after="0" w:line="240" w:lineRule="auto"/>
        <w:ind w:firstLine="709"/>
        <w:jc w:val="both"/>
        <w:rPr>
          <w:rFonts w:ascii="Tinos" w:hAnsi="Tinos"/>
          <w:sz w:val="28"/>
        </w:rPr>
      </w:pP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«23.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справок-расчетов размера субсидии, причитающейся получателю субсидии за отчетный месяц, по формам, утвержденным приказом Министерства;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справки о себестоимости производства каждого вида социального хлеба за отчетный месяц, составленной на основании документов бухгалтерского учета в произвольной форме;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справки о фактической себестоимости и средней ценой реализации 1 килограмма каждого вида </w:t>
      </w:r>
      <w:proofErr w:type="gramStart"/>
      <w:r>
        <w:rPr>
          <w:rFonts w:ascii="Tinos" w:hAnsi="Tinos"/>
          <w:sz w:val="28"/>
        </w:rPr>
        <w:t>социального хлеба</w:t>
      </w:r>
      <w:proofErr w:type="gramEnd"/>
      <w:r>
        <w:rPr>
          <w:rFonts w:ascii="Tinos" w:hAnsi="Tinos"/>
          <w:sz w:val="28"/>
        </w:rPr>
        <w:t xml:space="preserve"> реализуемого розничным покупателям через свою торговую сеть с указанием общей выручки от реализации по форме, утвержденной приказом Министерства;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реестра договоров на приобретение муки и (или) зерна, накладных и платежных документов, подтверждающих факт оплаты муки и (или) зерна за отчетный период;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реестра </w:t>
      </w:r>
      <w:proofErr w:type="gramStart"/>
      <w:r>
        <w:rPr>
          <w:rFonts w:ascii="Tinos" w:hAnsi="Tinos"/>
          <w:sz w:val="28"/>
        </w:rPr>
        <w:t>об объемах</w:t>
      </w:r>
      <w:proofErr w:type="gramEnd"/>
      <w:r>
        <w:rPr>
          <w:rFonts w:ascii="Tinos" w:hAnsi="Tinos"/>
          <w:sz w:val="28"/>
        </w:rPr>
        <w:t xml:space="preserve"> произведенных и реализованных социальных хлебов за отчетный месяц, содержащего информацию о фактической и средней цене </w:t>
      </w:r>
      <w:r>
        <w:rPr>
          <w:rFonts w:ascii="Tinos" w:hAnsi="Tinos"/>
          <w:sz w:val="28"/>
        </w:rPr>
        <w:lastRenderedPageBreak/>
        <w:t>реализации 1 килограмма социального хлеба за отчетный месяц (без учета налога на добавленную стоимость), сформированного на основании товарных накладных по поставке хлеба по форме, утвержденной приказом Министерства;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реестра об объемах произведенных и </w:t>
      </w:r>
      <w:proofErr w:type="gramStart"/>
      <w:r>
        <w:rPr>
          <w:rFonts w:ascii="Tinos" w:hAnsi="Tinos"/>
          <w:sz w:val="28"/>
        </w:rPr>
        <w:t>реализованных  через</w:t>
      </w:r>
      <w:proofErr w:type="gramEnd"/>
      <w:r>
        <w:rPr>
          <w:rFonts w:ascii="Tinos" w:hAnsi="Tinos"/>
          <w:sz w:val="28"/>
        </w:rPr>
        <w:t xml:space="preserve"> свою торговую сеть социальных хлебов, сформированного на основании товарных накладных по поставке хлеба в произвольной форме;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рецептуры выпускаемых социальных хлебов;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справки о расходовании муки на производство социальных хлебов в произвольной форме;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отчета о достигнутом значении результата предоставления субсидии по форме, предусмотренной типовой формой, установленной Министерством финансов Республики Татарстан для соглашений.</w:t>
      </w:r>
    </w:p>
    <w:p>
      <w:pPr>
        <w:spacing w:after="0" w:line="240" w:lineRule="auto"/>
        <w:ind w:firstLine="54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Документы должны быть подписаны руководителем и главным бухгалтером участника отбора и скреплены печатью (при наличии).»;</w:t>
      </w:r>
    </w:p>
    <w:p>
      <w:pPr>
        <w:spacing w:after="0" w:line="240" w:lineRule="auto"/>
        <w:ind w:right="120" w:firstLine="709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пункт 48 признать утратившим силу.</w:t>
      </w:r>
    </w:p>
    <w:p>
      <w:pPr>
        <w:spacing w:after="0" w:line="240" w:lineRule="auto"/>
        <w:ind w:right="120" w:firstLine="709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firstLine="567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left="-567" w:firstLine="720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>Премьер-министр</w:t>
      </w:r>
    </w:p>
    <w:p>
      <w:pPr>
        <w:widowControl w:val="0"/>
        <w:spacing w:after="0" w:line="240" w:lineRule="auto"/>
        <w:ind w:left="-567" w:firstLine="720"/>
        <w:jc w:val="both"/>
        <w:rPr>
          <w:rFonts w:ascii="Tinos" w:hAnsi="Tinos"/>
          <w:sz w:val="28"/>
        </w:rPr>
      </w:pPr>
      <w:r>
        <w:rPr>
          <w:rStyle w:val="1"/>
          <w:rFonts w:ascii="Tinos" w:hAnsi="Tinos"/>
          <w:sz w:val="28"/>
        </w:rPr>
        <w:t xml:space="preserve">Республики Татарстан                                                                         </w:t>
      </w:r>
      <w:proofErr w:type="spellStart"/>
      <w:r>
        <w:rPr>
          <w:rStyle w:val="1"/>
          <w:rFonts w:ascii="Tinos" w:hAnsi="Tinos"/>
          <w:sz w:val="28"/>
        </w:rPr>
        <w:t>А.В.Песошин</w:t>
      </w:r>
      <w:proofErr w:type="spellEnd"/>
    </w:p>
    <w:p>
      <w:pPr>
        <w:widowControl w:val="0"/>
        <w:spacing w:after="0" w:line="240" w:lineRule="auto"/>
        <w:ind w:left="-567" w:firstLine="720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left="-567" w:firstLine="720"/>
        <w:jc w:val="both"/>
        <w:rPr>
          <w:rFonts w:ascii="Tinos" w:hAnsi="Tinos"/>
          <w:sz w:val="28"/>
        </w:rPr>
      </w:pPr>
    </w:p>
    <w:p>
      <w:pPr>
        <w:widowControl w:val="0"/>
        <w:spacing w:after="0" w:line="240" w:lineRule="auto"/>
        <w:ind w:left="-567" w:firstLine="720"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left="-567" w:firstLine="720"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left="-567" w:firstLine="720"/>
        <w:jc w:val="both"/>
        <w:rPr>
          <w:rFonts w:ascii="Times New Roman" w:hAnsi="Times New Roman"/>
          <w:sz w:val="28"/>
        </w:rPr>
      </w:pPr>
    </w:p>
    <w:p>
      <w:pPr>
        <w:jc w:val="center"/>
        <w:rPr>
          <w:rFonts w:ascii="Tinos" w:hAnsi="Tinos"/>
          <w:b/>
          <w:sz w:val="28"/>
        </w:rPr>
      </w:pPr>
      <w:r>
        <w:rPr>
          <w:rFonts w:ascii="Tinos" w:hAnsi="Tinos"/>
          <w:b/>
          <w:sz w:val="28"/>
        </w:rPr>
        <w:t>ПОЯСНИТЕЛЬНАЯ ЗАПИСКА</w:t>
      </w:r>
    </w:p>
    <w:p>
      <w:pPr>
        <w:jc w:val="center"/>
        <w:rPr>
          <w:rFonts w:ascii="Tinos" w:hAnsi="Tinos"/>
          <w:b/>
          <w:sz w:val="28"/>
        </w:rPr>
      </w:pPr>
      <w:r>
        <w:rPr>
          <w:rFonts w:ascii="Tinos" w:hAnsi="Tinos"/>
          <w:b/>
          <w:sz w:val="28"/>
        </w:rPr>
        <w:t>к проекту постановления Кабинета Министров Республики Татарстан</w:t>
      </w:r>
      <w:r>
        <w:rPr>
          <w:rFonts w:ascii="Tinos" w:hAnsi="Tinos"/>
          <w:b/>
          <w:sz w:val="28"/>
        </w:rPr>
        <w:br/>
      </w:r>
      <w:r>
        <w:rPr>
          <w:rStyle w:val="1"/>
          <w:rFonts w:ascii="Tinos" w:hAnsi="Tinos"/>
          <w:b/>
          <w:sz w:val="28"/>
        </w:rPr>
        <w:t>«О внесении изменений в Порядок предоставления субсидии  хлебопекарным предприятиям на возмещение части затрат, связанных с производством и реализацией социальных хлебов, утвержденный постановлением Кабинета Министров Республики Та</w:t>
      </w:r>
      <w:r>
        <w:rPr>
          <w:rFonts w:ascii="Tinos" w:hAnsi="Tinos"/>
          <w:b/>
          <w:sz w:val="28"/>
        </w:rPr>
        <w:t>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>
      <w:pPr>
        <w:ind w:firstLine="708"/>
        <w:jc w:val="both"/>
        <w:rPr>
          <w:rFonts w:ascii="Tinos" w:hAnsi="Tinos"/>
          <w:sz w:val="28"/>
        </w:rPr>
      </w:pPr>
    </w:p>
    <w:p>
      <w:pPr>
        <w:ind w:firstLine="708"/>
        <w:jc w:val="both"/>
        <w:rPr>
          <w:rFonts w:ascii="Tinos" w:hAnsi="Tinos"/>
          <w:b/>
          <w:sz w:val="28"/>
        </w:rPr>
      </w:pPr>
      <w:r>
        <w:rPr>
          <w:rFonts w:ascii="Tinos" w:hAnsi="Tinos"/>
          <w:sz w:val="28"/>
        </w:rPr>
        <w:t xml:space="preserve">Проект постановления Кабинета Министров Республики Татарстан </w:t>
      </w:r>
      <w:r>
        <w:rPr>
          <w:rFonts w:ascii="Tinos" w:hAnsi="Tinos"/>
        </w:rPr>
        <w:br/>
      </w:r>
      <w:r>
        <w:rPr>
          <w:rStyle w:val="1"/>
          <w:rFonts w:ascii="Tinos" w:hAnsi="Tinos"/>
          <w:sz w:val="28"/>
        </w:rPr>
        <w:t>«О внесении изменений в Порядок предоставления субсидии  хлебопекарным предприятиям на возмещение части затрат, связанных с производством и реализацией социальных хлебов, утвержденный постановлением Кабинета Министров Республики Та</w:t>
      </w:r>
      <w:r>
        <w:rPr>
          <w:rFonts w:ascii="Tinos" w:hAnsi="Tinos"/>
          <w:sz w:val="28"/>
        </w:rPr>
        <w:t xml:space="preserve">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 подготовлен </w:t>
      </w:r>
      <w:r>
        <w:rPr>
          <w:rStyle w:val="1"/>
          <w:rFonts w:ascii="Tinos" w:hAnsi="Tinos"/>
          <w:sz w:val="28"/>
        </w:rPr>
        <w:t xml:space="preserve">Министерством сельского хозяйства и продовольствия Республики Татарстан в </w:t>
      </w:r>
      <w:r>
        <w:rPr>
          <w:rStyle w:val="1"/>
          <w:rFonts w:ascii="Tinos" w:hAnsi="Tinos"/>
          <w:sz w:val="28"/>
        </w:rPr>
        <w:lastRenderedPageBreak/>
        <w:t>соответствии с поручением Раиса Республики Татарстан от 05.11.2024 №54399-МР.</w:t>
      </w:r>
    </w:p>
    <w:p>
      <w:pPr>
        <w:ind w:firstLine="708"/>
        <w:jc w:val="both"/>
        <w:rPr>
          <w:rFonts w:ascii="Tinos" w:hAnsi="Tinos"/>
          <w:b/>
          <w:sz w:val="28"/>
        </w:rPr>
      </w:pPr>
      <w:r>
        <w:rPr>
          <w:rStyle w:val="1"/>
          <w:rFonts w:ascii="Tinos" w:hAnsi="Tinos"/>
          <w:sz w:val="28"/>
        </w:rPr>
        <w:t>Принятие данного постановления не потребует до</w:t>
      </w:r>
      <w:r>
        <w:rPr>
          <w:rFonts w:ascii="Tinos" w:hAnsi="Tinos"/>
          <w:sz w:val="28"/>
        </w:rPr>
        <w:t>полнительных расходов из бюджета Республики Татарстан.</w:t>
      </w:r>
    </w:p>
    <w:p>
      <w:pPr>
        <w:widowControl w:val="0"/>
        <w:spacing w:after="0" w:line="240" w:lineRule="auto"/>
        <w:ind w:left="-567" w:firstLine="720"/>
        <w:jc w:val="both"/>
        <w:rPr>
          <w:rFonts w:ascii="Times New Roman" w:hAnsi="Times New Roman"/>
          <w:sz w:val="28"/>
        </w:rPr>
      </w:pPr>
    </w:p>
    <w:sectPr>
      <w:pgSz w:w="11908" w:h="16848"/>
      <w:pgMar w:top="850" w:right="567" w:bottom="85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4CB1-CD87-473C-9305-2C57C5EE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2024-11-29T11:51:00Z</dcterms:created>
  <dcterms:modified xsi:type="dcterms:W3CDTF">2024-11-29T11:51:00Z</dcterms:modified>
</cp:coreProperties>
</file>