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overflowPunct w:val="0"/>
        <w:autoSpaceDE w:val="0"/>
        <w:autoSpaceDN w:val="0"/>
        <w:adjustRightInd w:val="0"/>
        <w:spacing w:after="0" w:line="288" w:lineRule="auto"/>
        <w:ind w:right="-1"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 публичных слушаниях по проекту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решения Казанской городской Думы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«О внесении изменений в Устав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муниципального образования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города Казани»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со статьей 44 Федерального закона от 06.10.2003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 xml:space="preserve">№131-ФЗ «Об общих принципах организации местного самоуправления в Российской Федерации», статьей 82 Устава муниципального образования города Казани Казанская городская Дума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Одобрить и вынести на обсуждение, в том числе на публичные слушания, проект решения Казанской городской Думы «О внесении изменений в Устав муниципального образования города Казани» (приложение №1).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Утвердить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(приложение №2).</w:t>
      </w:r>
    </w:p>
    <w:p w:rsidR="00B0360A" w:rsidRDefault="00B0360A" w:rsidP="00B0360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Провести публичные слушания по проекту решения Казанской городской Думы «О внесении изменений в Устав муниципального образования города Казани» (далее – проект решения) </w:t>
      </w:r>
      <w:r w:rsidR="008D78A2" w:rsidRPr="008D78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21 января 2025</w:t>
      </w:r>
      <w:r w:rsidRPr="008D78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года </w:t>
      </w:r>
      <w:r w:rsidR="008D78A2" w:rsidRPr="008D78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14</w:t>
      </w:r>
      <w:r w:rsidRPr="008D78A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.00 по адресу: г.Казань, ул. Баумана, д. 62/9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(Муниципальное бюджетное учреждение «Дом работников образования» г.Казани),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порядке организации и проведения публичных слушаний и общественных обсуждений в городе Казани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утвержденным решением Казанской городской Думы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06.06.2018 №7-27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4. Установить, что заявки на участие в публичных слушаниях по проекту решения с правом выступления принимаются по адресу: г.Казань, ул.Кремлевская, д.5, каб.503 (в рабочие дни с 9.00 до 18.00 [обеденный перерыв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с 12.00 до 13.00]; тел. 299-14-95), не позднее чем за семь дней до даты проведения публичных слушаний.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Поручить: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5.1. аппарату Казанской городской Думы обеспечить прием и учет предложений по проекту решения;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5.2. Исполнительному комитету муниципального образования города Казани организовать рассмотрение проекта решения в отраслевых и территориальных структурных подразделениях в целях внесения предложений;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5.3. Исполнительному комитету муниципального образования города Казани и аппарату Казанской городской Думы обеспечить проведение публичных слушаний по проекту решения;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5.4. </w:t>
      </w:r>
      <w:r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</w:rPr>
        <w:t>заместителю Главы муниципального образования города Казани председательствовать на публичных слушаниях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 проекту решения;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5.5. постоянной комиссии по вопросам законности, правопорядка и местному самоуправлению Казанской городской Думы: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определить докладчика для выступления с основным докладом на публичных слушаниях по проекту решения;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 доработать проект решения с учетом предложений, высказанных на публичных слушаниях и поступивших в ходе его обсуждения, и внести проект решения на рассмотрение Казанской городской Думы.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6. О</w:t>
      </w:r>
      <w:r w:rsidR="007D56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публиковать настоящее решение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 «Муниципальные правовые акты и иная официальная информация» </w:t>
      </w:r>
      <w:r w:rsidRPr="00B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7" w:tgtFrame="_blank" w:history="1">
        <w:r w:rsidRPr="00B0360A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  <w:lang w:eastAsia="ru-RU"/>
          </w:rPr>
          <w:t>www.docskzn.ru</w:t>
        </w:r>
      </w:hyperlink>
      <w:r w:rsidRPr="00B0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0360A" w:rsidRDefault="00B0360A" w:rsidP="00B0360A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одного дня после исполнения пункта 6 настоящего решения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разместить настоящее решение на официальном портале органов местного самоуправления города Казани (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kzn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spacing w:after="0" w:line="288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B0360A" w:rsidRDefault="00B0360A" w:rsidP="00B0360A">
      <w:pPr>
        <w:widowControl w:val="0"/>
        <w:spacing w:after="0" w:line="288" w:lineRule="auto"/>
        <w:ind w:right="-1"/>
        <w:contextualSpacing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Мэр города                                                                                             И.Р.Метшин</w:t>
      </w:r>
    </w:p>
    <w:p w:rsidR="00B0360A" w:rsidRDefault="00B0360A" w:rsidP="00B0360A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sectPr w:rsidR="00B0360A">
          <w:pgSz w:w="11906" w:h="16838"/>
          <w:pgMar w:top="1134" w:right="1134" w:bottom="1134" w:left="1134" w:header="709" w:footer="709" w:gutter="0"/>
          <w:cols w:space="720"/>
        </w:sectPr>
      </w:pPr>
    </w:p>
    <w:p w:rsidR="00B0360A" w:rsidRPr="00B0360A" w:rsidRDefault="00B0360A" w:rsidP="00211E22">
      <w:pPr>
        <w:spacing w:after="0"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36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решению </w:t>
      </w:r>
    </w:p>
    <w:p w:rsidR="00B0360A" w:rsidRPr="00B0360A" w:rsidRDefault="00211E22" w:rsidP="00211E22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0360A" w:rsidRPr="00B0360A">
        <w:rPr>
          <w:rFonts w:ascii="Times New Roman" w:hAnsi="Times New Roman" w:cs="Times New Roman"/>
          <w:sz w:val="28"/>
          <w:szCs w:val="28"/>
        </w:rPr>
        <w:t xml:space="preserve">Казанской городской Думы </w:t>
      </w:r>
    </w:p>
    <w:p w:rsidR="00B0360A" w:rsidRPr="00B0360A" w:rsidRDefault="00211E22" w:rsidP="00211E22">
      <w:pPr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0360A" w:rsidRPr="00B0360A">
        <w:rPr>
          <w:rFonts w:ascii="Times New Roman" w:hAnsi="Times New Roman" w:cs="Times New Roman"/>
          <w:sz w:val="28"/>
          <w:szCs w:val="28"/>
        </w:rPr>
        <w:t>от _____________ №_____</w:t>
      </w:r>
    </w:p>
    <w:p w:rsidR="00B0360A" w:rsidRDefault="00B0360A" w:rsidP="00211E2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E22" w:rsidRPr="00B0360A" w:rsidRDefault="00211E22" w:rsidP="00211E2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60A" w:rsidRPr="00E55CED" w:rsidRDefault="00B0360A" w:rsidP="00211E2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Проект решения</w:t>
      </w:r>
    </w:p>
    <w:p w:rsidR="00B0360A" w:rsidRPr="00E55CED" w:rsidRDefault="00B0360A" w:rsidP="00211E2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Казанской городской Думы</w:t>
      </w:r>
    </w:p>
    <w:p w:rsidR="00B0360A" w:rsidRPr="00E55CED" w:rsidRDefault="00B0360A" w:rsidP="00211E2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«О внесении изменений в Устав</w:t>
      </w:r>
    </w:p>
    <w:p w:rsidR="00B0360A" w:rsidRPr="00E55CED" w:rsidRDefault="00B0360A" w:rsidP="00211E2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0360A" w:rsidRPr="00E55CED" w:rsidRDefault="00B0360A" w:rsidP="00211E22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CED">
        <w:rPr>
          <w:rFonts w:ascii="Times New Roman" w:hAnsi="Times New Roman" w:cs="Times New Roman"/>
          <w:b/>
          <w:sz w:val="28"/>
          <w:szCs w:val="28"/>
        </w:rPr>
        <w:t>города Казани»</w:t>
      </w:r>
    </w:p>
    <w:p w:rsidR="00B0360A" w:rsidRPr="00B0360A" w:rsidRDefault="00B0360A" w:rsidP="00211E2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A2" w:rsidRPr="008D78A2" w:rsidRDefault="008D78A2" w:rsidP="008D78A2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3 статьи 28, статьей 44 Федерального закона от 06.10.2003 №131-ФЗ «Об общих принципах организации местного самоуправления в Российской Федерации», статьей 7 Закона Республики Татарстан от 28.07.2004 №45-ЗРТ «О местном самоуправлении в Республике Татарстан», статьями 82, 83, 84 Устава муниципального образования города Казани Казанская городская Дума </w:t>
      </w:r>
      <w:r w:rsidRPr="008D78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решила</w:t>
      </w:r>
      <w:r w:rsidRPr="008D78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D78A2" w:rsidRPr="008D78A2" w:rsidRDefault="008D78A2" w:rsidP="008D78A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A2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города Казани, утвержденный решением Представительного органа муниципального образования города Казани от 17.12.2005 №3-5 (с изменениями, внесенными решениями Казанской городской Думы от 08.06.2006 №5-9, от 16.08.2007         №7-19, от 26.06.2008 №15-31, от 29.04.2009 №16-40, от 10.03.2010 №11-48, от 08.10.2010 №2-54, от 06.12.2010 №13-2, от 24.10.2011 №14-8, от 19.04.2012      №9-13, от 13.02.2013 №15-20, от 25.12.2013 №16-28, от 25.07.2014 №16-34, от 04.03.2015 №30-41, от 07.09.2015 №13-45, от 20.04.2016 №16-6, от 25.02.2017 №43-13, от 27.09.2017 №7-20, от 17.04.2018 №21-25, от 13.12.2018 №16-30, от 18.04.2019 №14-33, от 28.02.2020 №14-38, от 21.10.2020 №8-2, от 29.06.2021 №4-7, от 15.04.2022 №18-13, от 22.11.2022 №17-18, от 14.06.2023 №4-23, от 26.04.2024 №21-29, от 07.08.2024 №5-31), изменения согласно приложению.</w:t>
      </w:r>
    </w:p>
    <w:p w:rsidR="008D78A2" w:rsidRPr="008D78A2" w:rsidRDefault="008D78A2" w:rsidP="008D78A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A2">
        <w:rPr>
          <w:rFonts w:ascii="Times New Roman" w:hAnsi="Times New Roman" w:cs="Times New Roman"/>
          <w:sz w:val="28"/>
          <w:szCs w:val="28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8D78A2" w:rsidRPr="008D78A2" w:rsidRDefault="008D78A2" w:rsidP="008D78A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A2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сетевом издании «Муниципальные правовые акты и иная официальная информация» (www.docskzn.ru) после его государственной регистрации. </w:t>
      </w:r>
    </w:p>
    <w:p w:rsidR="008D78A2" w:rsidRPr="008D78A2" w:rsidRDefault="008D78A2" w:rsidP="008D78A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8A2">
        <w:rPr>
          <w:rFonts w:ascii="Times New Roman" w:hAnsi="Times New Roman" w:cs="Times New Roman"/>
          <w:sz w:val="28"/>
          <w:szCs w:val="28"/>
        </w:rPr>
        <w:t xml:space="preserve">4. Установить, что настоящее решение вступает в силу после его официального опубликования с учетом положений части 8 статьи 44 Федерального закона от 06.10.2003 №131-ФЗ «Об общих принципах организации </w:t>
      </w:r>
      <w:r w:rsidRPr="008D78A2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 в Российской Федерации», за исключением части 2 приложения к решению, вступающего в силу с 1 января 2025 года, подпунктов 5.2.1, 5.2.2, 5.2.3</w:t>
      </w:r>
      <w:r w:rsidR="00E55CED">
        <w:rPr>
          <w:rFonts w:ascii="Times New Roman" w:hAnsi="Times New Roman" w:cs="Times New Roman"/>
          <w:sz w:val="28"/>
          <w:szCs w:val="28"/>
        </w:rPr>
        <w:t xml:space="preserve"> пункта 5.2, подпунктов 5.4.1, 5.4</w:t>
      </w:r>
      <w:r w:rsidRPr="008D78A2">
        <w:rPr>
          <w:rFonts w:ascii="Times New Roman" w:hAnsi="Times New Roman" w:cs="Times New Roman"/>
          <w:sz w:val="28"/>
          <w:szCs w:val="28"/>
        </w:rPr>
        <w:t>.2</w:t>
      </w:r>
      <w:r w:rsidR="00E55CED">
        <w:rPr>
          <w:rFonts w:ascii="Times New Roman" w:hAnsi="Times New Roman" w:cs="Times New Roman"/>
          <w:sz w:val="28"/>
          <w:szCs w:val="28"/>
        </w:rPr>
        <w:t>, 5.4.3 пункта 5.4</w:t>
      </w:r>
      <w:r w:rsidRPr="008D78A2">
        <w:rPr>
          <w:rFonts w:ascii="Times New Roman" w:hAnsi="Times New Roman" w:cs="Times New Roman"/>
          <w:sz w:val="28"/>
          <w:szCs w:val="28"/>
        </w:rPr>
        <w:t xml:space="preserve"> части 5, приложения к решению, вступающих в силу с 1 марта 2025 года</w:t>
      </w:r>
      <w:r w:rsidR="00E55CED">
        <w:rPr>
          <w:rFonts w:ascii="Times New Roman" w:hAnsi="Times New Roman" w:cs="Times New Roman"/>
          <w:sz w:val="28"/>
          <w:szCs w:val="28"/>
        </w:rPr>
        <w:t>.</w:t>
      </w:r>
    </w:p>
    <w:p w:rsidR="008D78A2" w:rsidRPr="008D78A2" w:rsidRDefault="008D78A2" w:rsidP="008D78A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A2" w:rsidRPr="008D78A2" w:rsidRDefault="008D78A2" w:rsidP="008D78A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A2" w:rsidRPr="008D78A2" w:rsidRDefault="008D78A2" w:rsidP="008D78A2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78A2"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   И.Р.Метшин</w:t>
      </w:r>
    </w:p>
    <w:p w:rsidR="008D78A2" w:rsidRPr="008D78A2" w:rsidRDefault="008D78A2" w:rsidP="008D78A2">
      <w:pPr>
        <w:rPr>
          <w:rFonts w:ascii="Times New Roman" w:hAnsi="Times New Roman" w:cs="Times New Roman"/>
          <w:sz w:val="28"/>
          <w:szCs w:val="28"/>
        </w:rPr>
      </w:pPr>
    </w:p>
    <w:p w:rsidR="006E2324" w:rsidRDefault="006E2324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CED" w:rsidRDefault="00E55CED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CED" w:rsidRDefault="00E55CED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CED" w:rsidRDefault="00E55CED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8A2" w:rsidRPr="008D78A2" w:rsidRDefault="008D78A2" w:rsidP="008D78A2">
      <w:pPr>
        <w:widowControl w:val="0"/>
        <w:spacing w:after="0" w:line="360" w:lineRule="auto"/>
        <w:ind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8A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Pr="008D7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Приложение к решению</w:t>
      </w:r>
    </w:p>
    <w:p w:rsidR="008D78A2" w:rsidRPr="008D78A2" w:rsidRDefault="008D78A2" w:rsidP="008D78A2">
      <w:pPr>
        <w:widowControl w:val="0"/>
        <w:spacing w:after="0" w:line="360" w:lineRule="auto"/>
        <w:ind w:left="5387"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Казанской городской Думы </w:t>
      </w:r>
    </w:p>
    <w:p w:rsidR="008D78A2" w:rsidRPr="008D78A2" w:rsidRDefault="008D78A2" w:rsidP="008D78A2">
      <w:pPr>
        <w:widowControl w:val="0"/>
        <w:spacing w:after="0" w:line="360" w:lineRule="auto"/>
        <w:ind w:left="5387"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«О внесении изменений в Устав </w:t>
      </w:r>
    </w:p>
    <w:p w:rsidR="008D78A2" w:rsidRPr="008D78A2" w:rsidRDefault="008D78A2" w:rsidP="008D78A2">
      <w:pPr>
        <w:widowControl w:val="0"/>
        <w:spacing w:after="0" w:line="360" w:lineRule="auto"/>
        <w:ind w:left="5387"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муниципального образования</w:t>
      </w:r>
    </w:p>
    <w:p w:rsidR="008D78A2" w:rsidRPr="008D78A2" w:rsidRDefault="008D78A2" w:rsidP="008D78A2">
      <w:pPr>
        <w:widowControl w:val="0"/>
        <w:spacing w:after="0" w:line="360" w:lineRule="auto"/>
        <w:ind w:left="5387"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города Казани»</w:t>
      </w:r>
    </w:p>
    <w:p w:rsidR="008D78A2" w:rsidRPr="008D78A2" w:rsidRDefault="008D78A2" w:rsidP="008D78A2">
      <w:pPr>
        <w:widowControl w:val="0"/>
        <w:spacing w:after="0" w:line="360" w:lineRule="auto"/>
        <w:ind w:right="142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D78A2" w:rsidRPr="008D78A2" w:rsidRDefault="008D78A2" w:rsidP="008D78A2">
      <w:pPr>
        <w:widowControl w:val="0"/>
        <w:autoSpaceDE w:val="0"/>
        <w:autoSpaceDN w:val="0"/>
        <w:adjustRightInd w:val="0"/>
        <w:spacing w:after="0" w:line="360" w:lineRule="auto"/>
        <w:ind w:right="142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78A2" w:rsidRPr="008D78A2" w:rsidRDefault="008D78A2" w:rsidP="008D78A2">
      <w:pPr>
        <w:widowControl w:val="0"/>
        <w:autoSpaceDE w:val="0"/>
        <w:autoSpaceDN w:val="0"/>
        <w:adjustRightInd w:val="0"/>
        <w:spacing w:after="0" w:line="360" w:lineRule="auto"/>
        <w:ind w:right="142"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 В УСТАВ</w:t>
      </w:r>
    </w:p>
    <w:p w:rsidR="008D78A2" w:rsidRPr="008D78A2" w:rsidRDefault="008D78A2" w:rsidP="008D78A2">
      <w:pPr>
        <w:widowControl w:val="0"/>
        <w:autoSpaceDE w:val="0"/>
        <w:autoSpaceDN w:val="0"/>
        <w:adjustRightInd w:val="0"/>
        <w:spacing w:after="0" w:line="360" w:lineRule="auto"/>
        <w:ind w:right="142" w:firstLine="5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ГОРОДА КАЗАНИ</w:t>
      </w:r>
    </w:p>
    <w:p w:rsidR="008D78A2" w:rsidRPr="008D78A2" w:rsidRDefault="008D78A2" w:rsidP="004F429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Внести в Устав муниципального образования города Казани следующие изменения:</w:t>
      </w:r>
    </w:p>
    <w:p w:rsidR="008D78A2" w:rsidRPr="008D78A2" w:rsidRDefault="008D78A2" w:rsidP="004F429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88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Часть 1 статьи 8</w:t>
      </w:r>
      <w:r w:rsidRPr="008D78A2">
        <w:rPr>
          <w:color w:val="000000" w:themeColor="text1"/>
        </w:rPr>
        <w:t xml:space="preserve"> 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дополнить пунктом 46 следующего содержания: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«46) осуществление учета личных подсобных хозяйств, которые ведут граждане в соответствии с Федеральным законом от 07.07.2003 №112-ФЗ «О личном подсобном хозяйстве», в похозяйственных книгах».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 Часть 2 статьи 9 изложить в следующей редакции: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«2. Исполнительный комитет</w:t>
      </w:r>
      <w:r w:rsidR="00166294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несет 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ответственность за осуществление переданных полномочий Российской Федерации, полномочий Республики Татарстан, в пределах субвенций, предоставленных городу Казани в целях финансового обеспечения осуществления соответствующих полномочий».</w:t>
      </w:r>
    </w:p>
    <w:p w:rsidR="00166294" w:rsidRPr="004F4293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 Статью 10 изложить в следующей редакции: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«Статья 10. Межмуниципальное сотрудничество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 Муниципальное образование город Казань осуществляет межмуниципальное сотрудничество в следующих формах: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1) членство в объединениях муниципальных образований;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2) 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3) учреждение некоммерческих организаций;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4) заключение договоров и соглашений;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 Межмуниципальные хозяйственные общества учреждаются в целях объединения финансовых средств, материальных и иных ресурсов муниципального образования город Казань с другими муниципальными образованиями для совместного решения вопросов местного значения.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3. Городская Дума может принимать решения о создании некоммерческих организаций муниципального образования города Казани в форме автономных некоммерческих организаций и фондов.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4. Межмуниципальные хозяйственные общества, некоммерческие организации осуществляют свою деятельность в соответствии с Гражданским кодексом Российской Федерации, иными федеральными законами и не могут наделяться полномочиями органов местного самоуправления.</w:t>
      </w:r>
    </w:p>
    <w:p w:rsidR="008D78A2" w:rsidRPr="008D78A2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6. </w:t>
      </w:r>
      <w:r w:rsidRPr="007D562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Органы местного самоуправления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могут выступать соучредителями межмуниципального печатного средства массовой информации и сетевого издания.»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4. часть 1 статьи 28 изложить в следующей редакции: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</w:t>
      </w:r>
      <w:r w:rsidR="00166294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Статья 28. 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Компетенция Городской Думы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 В компетенции Городской Думы находятся следующие полномочия: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</w:t>
      </w:r>
      <w:r w:rsidRPr="004F4293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.1. принятие устава города Казани и внесение в него изменений и дополнений;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1.2. утверждение бюджета города Казани и отчета о его исполнении;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ru-RU"/>
        </w:rPr>
        <w:t>1.3. установление, изменение и отмена местных налогов и сборов, установление и отмена льгот по их уплате в соответствии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 законодательством Российской Федерации о налогах и сборах;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1.4. утверждение стратегии социально-экономического развития города Казани;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1.5. определение порядка управления и распоряжения имуществом, находящимся в муниципальной собственности города Казани;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1.6.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1.7. определение порядка участия города Казани в организациях межмуниципального сотрудничества;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1.8. определение порядка материально-технического и организационного обеспечения деятельности органов местного самоуправления города Казани;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1.9. контроль за исполнением органами местного самоуправления и должностными лицами местного самоуправления города Казани полномочий по решению вопросов местного значения;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1.10. назначение даты выборов депутатов Городской Думы;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1.11. принятие Регламента Городской Думы, иных правовых актов по вопросам организации деятельности Городской Думы;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1.12. установление официальных символов города Казани и порядка их официального использования;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1.13. установление наград и почетных званий города Казани, порядка их присвоения;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1.14. утверждение схемы избирательных округов по выборам депутатов Городской Думы;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1.15.назначение местного референдума;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1.16. выдвижение инициативы об изменении границ, преобразовании города Казани, выявление мнения населения по вопросам изменения границ, преобразования города Казани, изменения границ районов города Казани;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1.17. назначение голосования по вопросам изменения границ, преобразования города Казани, отзыва депутата Городской Думы;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1.18. установление порядка реализации правотворческой инициативы граждан;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1.19. определение порядка организации и осуществления территориального общественного самоуправления, условий и порядка выделения необходимых средств из местного бюджета, регистрации уставов территориального общественного самоуправления;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1.20. определение порядка организации и проведения публичных слушаний, общественных обсуждений;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1.21.определение порядка назначения и проведения собраний граждан, полномочий собраний жителей;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1.22. определение порядка назначения и проведения конференции граждан (собрания делегатов), избрания делегатов;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1.23. определение порядка назначения и проведения опроса граждан в соответствии с законом Республики Татарстан;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1.24. назначение Руководителя Исполнительного комитета по результатам конкурса, утверждение условий контракта для Руководителя Исполнительного комитета в части, касающейся осуществления полномочий по решению вопросов местного значения, принятие его отставки;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1.25. установление порядка проведения конкурса на замещение должности Руководителя Исполнительного комитета, назначение членов конкурсной комиссии в соответствии с законодательством;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1.26. утверждение структуры Исполнительного комитета по представлению Руководителя Исполнительного комитета;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1.27</w:t>
      </w:r>
      <w:r w:rsidR="0071534B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формирование аппарата Городской Думы;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1.28. формирование и определение правового статуса Контрольно-счетной палаты;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1.29.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1.30. принятие решений о создании некоммерческих организаций в форме автономных некоммерческих организаций и фондов;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1.31. утверждение генерального плана, документов территориального планирования города Казани, правил землепользования и застройки территории города Казани;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1.32. установление порядка подготовки, утверждения местных нормативов градостроительного проектирования и внесения изменений в них;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1.33. утверждение местных нормативов градостроительного проектирования города Казани и внесенных изменений в местные нормативы градостроительного проектирования;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1.34. утверждение правил благоустро</w:t>
      </w:r>
      <w:r w:rsidR="0071534B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йства территории города Казани;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1.35. установление формы проведения торгов (аукцион или конкурс) на 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1.36. реализация права законодательной инициативы в Государственном Совете Республики Татарстан;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1.37. принятие решения о создании муниципального дорожного фонда (за исключением решения о местном бюджете);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1.38. установление порядка формирования и использования бюджетных ассигнований муниципального дорожного фонда;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1.39. определение порядка предоставления жилых помещений муниципального специализированного жилищного фонда;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1.40. утверждение положений об органах местного самоуправления города Казани, органах исполнительного комитета, создаваемых в качестве юридического лица;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1.41. осуществление контроля в сфере бюджетных отношений в соответствии с законодательством;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1.42. утверждение порядка проведения осмотра зданий и сооружений в случае поступления в орган местного самоуправления города Казани по месту нахождения зданий, сооружений заявлений физических или юридических лиц о нарушении требований законодательства Российской Федерации к эксплуатации 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зданий, сооружений, о возникновении в них аварийных ситуаций или угрозы их разрушения;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1.43. утверждение положений о трехсторонних комиссиях по регулированию социально-трудовых отношений;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1.44. утверждение порядка предоставления муниципальных гарантий по инвестиционным проектам за счет средств бюджета города Казани в соответствии с законодательством Российской Федерации;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1.45. установление границ территории, на которой может быть соз</w:t>
      </w:r>
      <w:r w:rsidR="0071534B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дана народная дружина;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1.46. образование комиссии по делам несовершеннолетних и защите их прав, утверждение ее состава;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1.47. утверждение порядка принятия решения о применении к депутату мер ответственности, предусмотренных Законом Республики Татарстан от 19.07.2017 №57-ЗРТ 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контракту»;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1.48. установление порядка определения части территории города Казани, на которой могут реализовываться инициативные проекты, порядка выдвижения, внесения, обсуждения, рассмотрения инициативных проектов, а также проведения их конкурсного отбора, порядка формирования и деятельности коллегиального органа (комиссии) для проведения конкурсного отбора инициативных проектов, порядка расчета и возврата сумм инициативных платежей, подлежащих возврату лицам (в том числе организациям), осуществившим их перечисление в местный бюджет;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1.49. определение границ части территории населенного пункта города Казани, на которой проводится сход граждан по вопросу введения и использования средств самообложения граждан;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1.50. </w:t>
      </w:r>
      <w:r w:rsidR="007D5629" w:rsidRPr="007D562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право</w:t>
      </w:r>
      <w:r w:rsidRPr="007D562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осуществлять рассмотрение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проектов муниципальных программ и предложений о внесении изменений в такие муниципальные программы в порядке, установленном нормативно правовым актом Городской Думы;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1.51. утверждение положений о видах муниципального контроля;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1.52. принятие решения о реализации права органов местного самоуправления на участие в осуществлении государственных полномочий, не 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переданных им в соответствии со статьей 19 Федерального закона «Об общих принципах организации местного самоуправления в Российской Федерации»;</w:t>
      </w:r>
    </w:p>
    <w:p w:rsidR="00166294" w:rsidRPr="004F4293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1.53. принятие решения об удалении Главы муниципального образования в отставку;</w:t>
      </w:r>
    </w:p>
    <w:p w:rsidR="008D78A2" w:rsidRPr="008D78A2" w:rsidRDefault="00166294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1.54. иные полномочия, отнесенные федеральными законами, законами Республики Татарстан к компетенции представительных органов городских округов, а также полномочия, отнесенные настоящим Уставом и/или нормативными правовыми актами Городской Думы</w:t>
      </w:r>
      <w:r w:rsidR="008D78A2"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.»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 В статье 40: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5.1. пункт 1.25. части 1 изложить в следующей редакции:</w:t>
      </w:r>
    </w:p>
    <w:p w:rsidR="008D78A2" w:rsidRPr="008D78A2" w:rsidRDefault="0071534B" w:rsidP="004F4293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«1.25. принимает муниципальные правовые акта, регулирующие условия и порядок заключения соглашений о защите и поощрении капиталовложений со стороны города Казани»</w:t>
      </w:r>
      <w:r w:rsidR="008D78A2"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5.2. в части 3: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5.2.1. пункт 3.20. изложить в следующей редакции: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«3.20. обеспечивает готовность к отопительному периоду города Казани, в том числе выполняет обязательные требования, установленные статьей 20 Федерального закона «О теплоснабжении» и правилами обеспечения готовности к отопительному периоду, и проводит оценку обеспечения лицами, перечисленными в пунктах 2-6 части 1 статьи 20 Федерального закона «О теплоснабжении», готовности к отопительному периоду в соответствии с порядком проведения оценки обеспечения готовности к отопительному периоду»;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5.2.2. дополнить пунктами 3.24.-3.25. следующего содержания: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«3.24. утверждает и ежегодно актуализирует порядок (план) действий по ликвидации последствий аварийных ситуаций в сфере теплоснабжения города Казани (в том числе с применением электронного моделирования аварийных ситуаций) с учетом положений, установленных Федеральным законом от 27.07.2010 №190-ФЗ «О теплоснабжении»;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3.25. согласует порядок (планы) действий по ликвидации последствий аварийных ситуаций в сфере теплоснабжения теплоснабжающих организаций, теплосетевых организаций и владельцев тепловых сетей, не являющихся теплосетевыми организациями»;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5.2.3. пункты 3.24-3.28. считать пунктами 3.26.-3.30.;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5.3. в части 6: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5.3.1. пункт 6.18. </w:t>
      </w:r>
      <w:r w:rsidR="0074240D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«6.18. создает, реконструирует и поддерживает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обороны»;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5.3.2. </w:t>
      </w:r>
      <w:r w:rsidR="0074240D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пункт 6.22. изложить в следующей редакции: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«6.22. обеспечивает и осуществляет своевременное оповещение населения»;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74240D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.4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в части 16: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74240D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.4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.1. в пункте 16.8. слова «,за пользование на платной основе парковками (парковочными местами), расположенными на автомобильных дорогах общего пользования местного значения» исключить;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74240D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.4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.2. пункт 16.17. изложить в следующей редакции: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«16.17. осуществляет организацию дорожного движения на автомобильных дорогах общего пользования местного значения, в том числе мониторинг дорожного движения</w:t>
      </w:r>
      <w:r w:rsidR="0074240D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»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;</w:t>
      </w:r>
    </w:p>
    <w:p w:rsidR="0074240D" w:rsidRPr="008D78A2" w:rsidRDefault="0074240D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.4.3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пункт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16.19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изложить в следующей редакции: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16.19. обеспечивает установку, замену, демонтаж и содержание технических средств организации дорожного движения на автомобильных дорогах общего пользования местного значения»;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="0074240D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.5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</w:t>
      </w:r>
      <w:r w:rsidR="0074240D"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части 17</w:t>
      </w: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:</w:t>
      </w:r>
    </w:p>
    <w:p w:rsidR="008D78A2" w:rsidRPr="008D78A2" w:rsidRDefault="0074240D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5.5</w:t>
      </w:r>
      <w:r w:rsidR="008D78A2"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.1. </w:t>
      </w: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дополнить пунктом 17.19</w:t>
      </w:r>
      <w:r w:rsidR="008D78A2"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. следующего содержания: </w:t>
      </w:r>
    </w:p>
    <w:p w:rsidR="008D78A2" w:rsidRPr="008D78A2" w:rsidRDefault="0074240D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«17.19</w:t>
      </w:r>
      <w:r w:rsidR="008D78A2"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 осуществляет учет личных подсобных хозяйств, которые ведут граждане в соответствии с Федеральным законом от 07.07.2003 №112-ФЗ «О личном подсобном хозяйстве», в похозяйственных книгах»;</w:t>
      </w:r>
    </w:p>
    <w:p w:rsidR="008D78A2" w:rsidRPr="008D78A2" w:rsidRDefault="0074240D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F429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5.5.2. пункт 17.19. считать пунктом 17.20</w:t>
      </w:r>
      <w:r w:rsidR="008D78A2"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.;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6. В первом абзаце части 9 статьи 56 слова «, и направляются для исполнения после внесения их в Реестр, если иное не предусмотрено законодательством» исключить. 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7. Статью 66 дополнить частью 4 следующего содержания: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«4. Органы местного самоуправления города Казани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Республики Татарстан, в случаях, порядке и на условиях, которые установлены законодательством Российской Федерации об электроэнергетике».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8. Часть 2 статьи 78.1 дополнить пунктами 6, 7 следующего содержания: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t>«6) систематическое недостижение показателей для оценки эффективности деятельности органов местного самоуправления;</w:t>
      </w:r>
    </w:p>
    <w:p w:rsidR="008D78A2" w:rsidRPr="008D78A2" w:rsidRDefault="008D78A2" w:rsidP="004F4293">
      <w:pPr>
        <w:overflowPunct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8D78A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7) приобретение им статуса иностранного агента».</w:t>
      </w:r>
    </w:p>
    <w:p w:rsidR="008D78A2" w:rsidRPr="008D78A2" w:rsidRDefault="008D78A2" w:rsidP="004F429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8A2" w:rsidRPr="008D78A2" w:rsidRDefault="008D78A2" w:rsidP="004F429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78A2" w:rsidRPr="008D78A2" w:rsidRDefault="004F4293" w:rsidP="004F429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Заместитель </w:t>
      </w:r>
      <w:r w:rsidR="008D78A2" w:rsidRPr="008D78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Главы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8D78A2" w:rsidRPr="008D78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  <w:r w:rsidR="008D78A2" w:rsidRPr="008D78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</w:t>
      </w:r>
      <w:r w:rsidR="008D78A2" w:rsidRPr="008D78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Е.А.Лодвигова</w:t>
      </w:r>
    </w:p>
    <w:p w:rsidR="008D78A2" w:rsidRDefault="008D78A2" w:rsidP="006E2324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Pr="006E2324" w:rsidRDefault="006E2324" w:rsidP="006E2324">
      <w:pPr>
        <w:rPr>
          <w:rFonts w:ascii="Times New Roman" w:hAnsi="Times New Roman" w:cs="Times New Roman"/>
          <w:sz w:val="28"/>
          <w:szCs w:val="28"/>
        </w:rPr>
      </w:pPr>
    </w:p>
    <w:p w:rsidR="006E2324" w:rsidRDefault="006E2324" w:rsidP="00B518B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8D78A2" w:rsidRDefault="008D78A2" w:rsidP="00B518B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7C6282" w:rsidRDefault="007C6282" w:rsidP="0074240D">
      <w:pPr>
        <w:widowControl w:val="0"/>
        <w:spacing w:after="0" w:line="360" w:lineRule="auto"/>
        <w:ind w:right="14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6282" w:rsidRDefault="007C6282" w:rsidP="00B518BE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7C6282" w:rsidRDefault="007C6282" w:rsidP="00B518BE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4B1C40" w:rsidRDefault="004B1C40" w:rsidP="00B518BE">
      <w:pPr>
        <w:tabs>
          <w:tab w:val="left" w:pos="1680"/>
        </w:tabs>
        <w:rPr>
          <w:rFonts w:ascii="Times New Roman" w:hAnsi="Times New Roman" w:cs="Times New Roman"/>
          <w:sz w:val="28"/>
          <w:szCs w:val="28"/>
        </w:rPr>
      </w:pPr>
    </w:p>
    <w:p w:rsidR="00B518BE" w:rsidRPr="00B518BE" w:rsidRDefault="00B518BE" w:rsidP="00B518BE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 к решению</w:t>
      </w:r>
    </w:p>
    <w:p w:rsidR="00B518BE" w:rsidRPr="00B518BE" w:rsidRDefault="00B518BE" w:rsidP="00B518BE">
      <w:pPr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Казанской городской Думы</w:t>
      </w:r>
    </w:p>
    <w:p w:rsidR="00B518BE" w:rsidRPr="00B518BE" w:rsidRDefault="00B518BE" w:rsidP="00B518BE">
      <w:pPr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B518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от _____________ №_____</w:t>
      </w:r>
    </w:p>
    <w:p w:rsidR="00B518BE" w:rsidRDefault="00B518BE" w:rsidP="00B518BE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518BE" w:rsidRPr="00B518BE" w:rsidRDefault="00B518BE" w:rsidP="00B518BE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518BE" w:rsidRPr="00B518BE" w:rsidRDefault="00B518BE" w:rsidP="00B518BE">
      <w:pPr>
        <w:keepNext/>
        <w:spacing w:after="0" w:line="288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Порядок учета предложений</w:t>
      </w:r>
    </w:p>
    <w:p w:rsidR="00B518BE" w:rsidRPr="00B518BE" w:rsidRDefault="00B518BE" w:rsidP="00B518BE">
      <w:pPr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 проекту решения Казанской городской Думы</w:t>
      </w:r>
    </w:p>
    <w:p w:rsidR="00B518BE" w:rsidRPr="00B518BE" w:rsidRDefault="00B518BE" w:rsidP="00B518BE">
      <w:pPr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«О внесении изменений в Устав муниципального образования</w:t>
      </w:r>
    </w:p>
    <w:p w:rsidR="00B518BE" w:rsidRPr="00B518BE" w:rsidRDefault="00B518BE" w:rsidP="00B518BE">
      <w:pPr>
        <w:spacing w:after="0" w:line="288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города Казани» и участия граждан в его обсуждении</w:t>
      </w:r>
    </w:p>
    <w:p w:rsidR="00B518BE" w:rsidRPr="00B518BE" w:rsidRDefault="00B518BE" w:rsidP="00B518BE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B518BE" w:rsidRPr="00B518BE" w:rsidRDefault="00B518BE" w:rsidP="004F4293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Порядок учета предложений по проекту решения Казанской городской Думы «О внесении изменений в Устав муниципального образования города Казани» и участия граждан в его обсуждении разработан в целях соблюдения права жителей города Казани на участие в обсуждении проекта муниципального правового акта о внесении изменений и дополнений в Устав муниципального образования города Казани в соответствии со статьей 44 Федерального закона от 06.10.2003 №131-ФЗ «Об общих принципах организации местного самоуправления в Российской Федерации» и статьей 82 Устава муниципального образования города Казани.</w:t>
      </w:r>
    </w:p>
    <w:p w:rsidR="00B518BE" w:rsidRPr="00B518BE" w:rsidRDefault="00B518BE" w:rsidP="004F429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Предложения и замечания к проекту решения Казанской городской Думы «О внесении изменений в Устав муниципального образования города Казани» (далее – проект решения) вносятся гражданами по форме согласно приложению №1 к настоящему Порядку с приложением согласия на обработку персональных данных по форме согласно приложению №2 к настоящему Порядку.</w:t>
      </w:r>
    </w:p>
    <w:p w:rsidR="00B518BE" w:rsidRPr="00B518BE" w:rsidRDefault="00B518BE" w:rsidP="004F4293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3. Предложения и замечания по проекту решения направляются по почте или нарочно по адресу: Казанская городская Дума, 420014, г.Казань, ул.Кремлевская, д.5, каб.503, по электронной почте (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val="en-BZ" w:eastAsia="ru-RU"/>
        </w:rPr>
        <w:t>npu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val="en-BZ" w:eastAsia="ru-RU"/>
        </w:rPr>
        <w:t>gorduma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val="en-BZ" w:eastAsia="ru-RU"/>
        </w:rPr>
        <w:t>kazan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@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val="en-BZ" w:eastAsia="ru-RU"/>
        </w:rPr>
        <w:t>mail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val="en-BZ" w:eastAsia="ru-RU"/>
        </w:rPr>
        <w:t>ru</w:t>
      </w: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).</w:t>
      </w:r>
    </w:p>
    <w:p w:rsidR="00B518BE" w:rsidRPr="00B518BE" w:rsidRDefault="00B518BE" w:rsidP="004F4293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4. Предложения и замечания по проекту решения принимаются в рабочие дни с 9.00 до 18.00 (обеденный перерыв с 12.00 до 13.00) со дня опубликования настоящего решения до даты проведения публичных слушаний по проекту решения и в день проведения публичных слушаний по проекту решения.</w:t>
      </w:r>
    </w:p>
    <w:p w:rsidR="00B518BE" w:rsidRPr="00B518BE" w:rsidRDefault="00B518BE" w:rsidP="004F4293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5. Предложения и замечания регистрируются сотрудниками аппарата Казанской городской Думы и передаются для рассмотрения в постоянную комиссию по вопросам законности, правопорядка и местному самоуправлению Казанской городской Думы.</w:t>
      </w:r>
    </w:p>
    <w:p w:rsidR="00B518BE" w:rsidRPr="00B518BE" w:rsidRDefault="00B518BE" w:rsidP="004F4293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6. Поправки к проекту решения рассматриваются постоянной комиссией по вопросам законности, правопорядка и местному самоуправлению Казанской городской Думы.</w:t>
      </w:r>
    </w:p>
    <w:p w:rsidR="00B518BE" w:rsidRPr="00B518BE" w:rsidRDefault="00B518BE" w:rsidP="004F4293">
      <w:pPr>
        <w:widowControl w:val="0"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7. По итогам рассмотрения проект решения дорабатывается и представляется в Казанскую городскую Думу.</w:t>
      </w:r>
    </w:p>
    <w:p w:rsidR="00B518BE" w:rsidRPr="00B518BE" w:rsidRDefault="00B518BE" w:rsidP="00B518BE">
      <w:pPr>
        <w:widowControl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B518BE" w:rsidRDefault="00B518BE" w:rsidP="00B518BE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</w:pPr>
    </w:p>
    <w:p w:rsidR="00A5439C" w:rsidRDefault="00B518BE" w:rsidP="00A5439C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Главы               </w:t>
      </w:r>
      <w:r w:rsid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B518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Е.А.Лодвигова</w:t>
      </w:r>
    </w:p>
    <w:p w:rsidR="00A5439C" w:rsidRDefault="00A5439C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5439C" w:rsidRDefault="00A5439C" w:rsidP="00A5439C">
      <w:pPr>
        <w:widowControl w:val="0"/>
        <w:spacing w:line="259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5439C" w:rsidSect="004F429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5439C" w:rsidRPr="00A5439C" w:rsidRDefault="00A5439C" w:rsidP="00A5439C">
      <w:pPr>
        <w:widowControl w:val="0"/>
        <w:spacing w:line="259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 к Порядку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предложений по проекту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Казанской городской Думы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Устав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Казани»</w:t>
      </w: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участия граждан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обсуждении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978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Казанскую городскую Думу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 и замечания по проекту решения Казанской городской Думы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Устав муниципального образования города Казани»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поправки: _________________________________________________________________________________.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 w:rsidRPr="00A5439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(Ф.И.О.)</w:t>
      </w:r>
    </w:p>
    <w:p w:rsidR="00A5439C" w:rsidRPr="00A5439C" w:rsidRDefault="00A5439C" w:rsidP="00A5439C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Место жительства (регистрации): ___________________________________________________________________.</w:t>
      </w:r>
    </w:p>
    <w:p w:rsidR="00A5439C" w:rsidRPr="00A5439C" w:rsidRDefault="00A5439C" w:rsidP="00A5439C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Место работы (учебы): ____________________________________________________________________________.</w:t>
      </w:r>
    </w:p>
    <w:p w:rsidR="00A5439C" w:rsidRPr="00A5439C" w:rsidRDefault="00A5439C" w:rsidP="00A5439C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Телефон: ___________________________________.</w:t>
      </w:r>
    </w:p>
    <w:p w:rsidR="00A5439C" w:rsidRPr="00A5439C" w:rsidRDefault="00A5439C" w:rsidP="00A5439C">
      <w:pPr>
        <w:spacing w:after="0" w:line="240" w:lineRule="auto"/>
        <w:ind w:right="-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969"/>
        <w:gridCol w:w="3969"/>
        <w:gridCol w:w="3828"/>
      </w:tblGrid>
      <w:tr w:rsidR="00A5439C" w:rsidRPr="00A5439C" w:rsidTr="005A172B">
        <w:tc>
          <w:tcPr>
            <w:tcW w:w="2943" w:type="dxa"/>
          </w:tcPr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Статья, пункт, подпункт</w:t>
            </w:r>
          </w:p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проекта решения</w:t>
            </w:r>
          </w:p>
        </w:tc>
        <w:tc>
          <w:tcPr>
            <w:tcW w:w="3969" w:type="dxa"/>
          </w:tcPr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BZ"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BZ" w:eastAsia="ru-RU"/>
              </w:rPr>
              <w:t>Текст проекта решения</w:t>
            </w:r>
          </w:p>
        </w:tc>
        <w:tc>
          <w:tcPr>
            <w:tcW w:w="3969" w:type="dxa"/>
          </w:tcPr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BZ"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BZ" w:eastAsia="ru-RU"/>
              </w:rPr>
              <w:t>Текст поправки</w:t>
            </w:r>
          </w:p>
        </w:tc>
        <w:tc>
          <w:tcPr>
            <w:tcW w:w="3828" w:type="dxa"/>
          </w:tcPr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A5439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Текст проекта с учетом поправки</w:t>
            </w:r>
          </w:p>
        </w:tc>
      </w:tr>
      <w:tr w:rsidR="00A5439C" w:rsidRPr="00A5439C" w:rsidTr="005A172B">
        <w:tc>
          <w:tcPr>
            <w:tcW w:w="2943" w:type="dxa"/>
          </w:tcPr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A5439C" w:rsidRPr="00A5439C" w:rsidRDefault="00A5439C" w:rsidP="00A5439C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«___»______________ ______ г.                                                                                              ____________/_________________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 w:firstLine="600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 w:rsidRPr="00A5439C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(подпись)</w:t>
      </w: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</w:t>
      </w:r>
      <w:r w:rsidRPr="00A5439C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(Ф.И.О.)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39C" w:rsidRPr="00A5439C" w:rsidRDefault="00A5439C" w:rsidP="00A5439C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Главы                                                                                                                                     Е.А.Лодвигова</w:t>
      </w:r>
    </w:p>
    <w:p w:rsidR="00A5439C" w:rsidRDefault="00A5439C" w:rsidP="00A5439C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5439C" w:rsidSect="00A5439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№2 к Порядку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предложений по проекту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Казанской городской Думы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Устав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Казани» и участия граждан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обсуждении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538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СОГЛАСИЕ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 обработку персональных данных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 w:firstLine="600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 w:firstLine="708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Я, ____________________________________________________________,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 w:firstLine="600"/>
        <w:jc w:val="center"/>
        <w:outlineLvl w:val="0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(фамилия, имя, отчество субъекта персональных данных)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зарегистрированный(-ая) по адресу: ____________________________________,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документ, удостоверяющий личность: _______________________________ __________________________________________________________________,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 w:firstLine="600"/>
        <w:jc w:val="center"/>
        <w:outlineLvl w:val="0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(наименование документа, номер, сведения о дате выдачи документа и выдавшем его органе)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 целях внесения предложений и замечаний по </w:t>
      </w:r>
      <w:r w:rsidRPr="00A543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проекту решения Казанской городской Думы «О внесении изменений в Устав муниципального образования города Казани»</w:t>
      </w: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в соответствии с </w:t>
      </w:r>
      <w:hyperlink r:id="rId8" w:history="1">
        <w:r w:rsidRPr="00A5439C">
          <w:rPr>
            <w:rFonts w:ascii="Times New Roman" w:eastAsia="Calibri" w:hAnsi="Times New Roman" w:cs="Times New Roman"/>
            <w:noProof/>
            <w:sz w:val="28"/>
            <w:szCs w:val="28"/>
            <w:lang w:eastAsia="ru-RU"/>
          </w:rPr>
          <w:t>частью 4 статьи 9</w:t>
        </w:r>
      </w:hyperlink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Федерального закона от 27.07.2006 №152-ФЗ «О персональных данных» даю согласие Казанской городской Думе (420014, г.Казань, ул.Кремлевская, д.5) на обработку моих персональных данных, а именно: фамилия, имя, отчество, место жительства (регистрации), место работы (учебы), телефон, то есть на совершение действий, предусмотренных </w:t>
      </w:r>
      <w:hyperlink r:id="rId9" w:history="1">
        <w:r w:rsidRPr="00A5439C">
          <w:rPr>
            <w:rFonts w:ascii="Times New Roman" w:eastAsia="Calibri" w:hAnsi="Times New Roman" w:cs="Times New Roman"/>
            <w:noProof/>
            <w:sz w:val="28"/>
            <w:szCs w:val="28"/>
            <w:lang w:eastAsia="ru-RU"/>
          </w:rPr>
          <w:t>пунктом 3 статьи 3</w:t>
        </w:r>
      </w:hyperlink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Федерального закона от 27.07.2006 №152-ФЗ «О персональных данных»,</w:t>
      </w: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43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передачу такой информации третьим лицам в случаях, установленных законодательством Российской Федерации.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 w:firstLine="708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 w:firstLine="600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«___»______________ ______ г.                       ____________/_________________</w:t>
      </w:r>
    </w:p>
    <w:p w:rsidR="00A5439C" w:rsidRPr="00A5439C" w:rsidRDefault="00A5439C" w:rsidP="00A5439C">
      <w:pPr>
        <w:autoSpaceDE w:val="0"/>
        <w:autoSpaceDN w:val="0"/>
        <w:adjustRightInd w:val="0"/>
        <w:spacing w:after="0" w:line="240" w:lineRule="auto"/>
        <w:ind w:right="-1" w:firstLine="600"/>
        <w:jc w:val="both"/>
        <w:outlineLvl w:val="0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</w:t>
      </w:r>
      <w:r w:rsidRPr="00A5439C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(подпись)</w:t>
      </w:r>
      <w:r w:rsidRPr="00A5439C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             </w:t>
      </w:r>
      <w:r w:rsidRPr="00A5439C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(Ф.И.О.)</w:t>
      </w: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39C" w:rsidRPr="00A5439C" w:rsidRDefault="00A5439C" w:rsidP="00A5439C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Главы                                                                          Е.А.Лодвигова</w:t>
      </w:r>
    </w:p>
    <w:p w:rsidR="00B518BE" w:rsidRPr="00A5439C" w:rsidRDefault="00B518BE" w:rsidP="00A5439C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518BE" w:rsidRPr="00A5439C" w:rsidSect="00A5439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246" w:rsidRDefault="004E5246" w:rsidP="00B518BE">
      <w:pPr>
        <w:spacing w:after="0" w:line="240" w:lineRule="auto"/>
      </w:pPr>
      <w:r>
        <w:separator/>
      </w:r>
    </w:p>
  </w:endnote>
  <w:endnote w:type="continuationSeparator" w:id="0">
    <w:p w:rsidR="004E5246" w:rsidRDefault="004E5246" w:rsidP="00B5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246" w:rsidRDefault="004E5246" w:rsidP="00B518BE">
      <w:pPr>
        <w:spacing w:after="0" w:line="240" w:lineRule="auto"/>
      </w:pPr>
      <w:r>
        <w:separator/>
      </w:r>
    </w:p>
  </w:footnote>
  <w:footnote w:type="continuationSeparator" w:id="0">
    <w:p w:rsidR="004E5246" w:rsidRDefault="004E5246" w:rsidP="00B51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48D"/>
    <w:multiLevelType w:val="hybridMultilevel"/>
    <w:tmpl w:val="B7246EF2"/>
    <w:lvl w:ilvl="0" w:tplc="5D726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D4"/>
    <w:rsid w:val="00166294"/>
    <w:rsid w:val="001F385C"/>
    <w:rsid w:val="00211E22"/>
    <w:rsid w:val="00280DD4"/>
    <w:rsid w:val="0031125B"/>
    <w:rsid w:val="00427335"/>
    <w:rsid w:val="0049374D"/>
    <w:rsid w:val="004B1C40"/>
    <w:rsid w:val="004E5246"/>
    <w:rsid w:val="004F4293"/>
    <w:rsid w:val="005D3B4D"/>
    <w:rsid w:val="0065445C"/>
    <w:rsid w:val="006808C1"/>
    <w:rsid w:val="006E2324"/>
    <w:rsid w:val="0071534B"/>
    <w:rsid w:val="0074240D"/>
    <w:rsid w:val="007509B1"/>
    <w:rsid w:val="00771675"/>
    <w:rsid w:val="007C6282"/>
    <w:rsid w:val="007D5629"/>
    <w:rsid w:val="008D78A2"/>
    <w:rsid w:val="00A5439C"/>
    <w:rsid w:val="00A60EF2"/>
    <w:rsid w:val="00A966AD"/>
    <w:rsid w:val="00B0360A"/>
    <w:rsid w:val="00B4095F"/>
    <w:rsid w:val="00B518BE"/>
    <w:rsid w:val="00B81925"/>
    <w:rsid w:val="00BC3B20"/>
    <w:rsid w:val="00CE3682"/>
    <w:rsid w:val="00DB6208"/>
    <w:rsid w:val="00E55CED"/>
    <w:rsid w:val="00F9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92F882-3960-4717-8436-41510616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6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60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18BE"/>
  </w:style>
  <w:style w:type="paragraph" w:styleId="a6">
    <w:name w:val="footer"/>
    <w:basedOn w:val="a"/>
    <w:link w:val="a7"/>
    <w:uiPriority w:val="99"/>
    <w:unhideWhenUsed/>
    <w:rsid w:val="00B51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18BE"/>
  </w:style>
  <w:style w:type="paragraph" w:styleId="a8">
    <w:name w:val="List Paragraph"/>
    <w:basedOn w:val="a"/>
    <w:uiPriority w:val="34"/>
    <w:qFormat/>
    <w:rsid w:val="00B409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0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0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E18D6988D634B554A9575251413EC3BC95E2BA033FA12C6A7D22FCD14111707A6A8B12813F7484H073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www.docskz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E18D6988D634B554A9575251413EC3BC95E2BA033FA12C6A7D22FCD14111707A6A8B12813F748FH07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16</Pages>
  <Words>3873</Words>
  <Characters>22079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Зайпин Владимир</dc:creator>
  <cp:keywords/>
  <dc:description/>
  <cp:lastModifiedBy>Грушанина Дарья Максимовна</cp:lastModifiedBy>
  <cp:revision>9</cp:revision>
  <cp:lastPrinted>2024-12-02T14:26:00Z</cp:lastPrinted>
  <dcterms:created xsi:type="dcterms:W3CDTF">2024-11-19T08:39:00Z</dcterms:created>
  <dcterms:modified xsi:type="dcterms:W3CDTF">2024-12-10T06:32:00Z</dcterms:modified>
</cp:coreProperties>
</file>