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13" w:rsidRDefault="00F03013" w:rsidP="00F03013">
      <w:pPr>
        <w:pStyle w:val="ConsPlusTitle"/>
        <w:ind w:left="7788" w:firstLine="9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F03013" w:rsidRDefault="00F03013" w:rsidP="00F030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3013" w:rsidRDefault="00F03013" w:rsidP="00F0301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03013" w:rsidRDefault="00F03013" w:rsidP="00F03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F03013" w:rsidRDefault="00F03013" w:rsidP="00F030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03013" w:rsidRDefault="00F03013" w:rsidP="00F03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Default="00F03013" w:rsidP="00C50C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3E4E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№ _______</w:t>
      </w:r>
    </w:p>
    <w:p w:rsidR="00F03013" w:rsidRDefault="00F03013" w:rsidP="00F03013">
      <w:pPr>
        <w:pStyle w:val="ConsPlusTitle"/>
        <w:ind w:left="-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F5E58" w:rsidRDefault="00F03013" w:rsidP="00C50C9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5A3EF7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внесении изменений в </w:t>
      </w:r>
      <w:r w:rsidR="005F5E5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постановление Кабинета Министров Республики Татарстан от 09.08.2016 № 549 «</w:t>
      </w:r>
      <w:r w:rsidR="005F5E58" w:rsidRPr="001E73D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реализации в 2016 году пилотного проекта </w:t>
      </w:r>
      <w:r w:rsidR="005F5E58" w:rsidRPr="001E73D5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спортуРеспублики Татарстан</w:t>
      </w:r>
      <w:r w:rsidR="005F5E58">
        <w:rPr>
          <w:rFonts w:ascii="Times New Roman" w:hAnsi="Times New Roman" w:cs="Times New Roman"/>
          <w:sz w:val="28"/>
          <w:szCs w:val="28"/>
        </w:rPr>
        <w:t>»</w:t>
      </w:r>
    </w:p>
    <w:p w:rsidR="005F5E58" w:rsidRPr="001E73D5" w:rsidRDefault="005F5E58" w:rsidP="005F5E58">
      <w:pPr>
        <w:spacing w:after="0" w:line="240" w:lineRule="auto"/>
        <w:ind w:left="-709"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F5E58" w:rsidRDefault="005F5E58" w:rsidP="00F002C9">
      <w:pPr>
        <w:spacing w:after="0" w:line="240" w:lineRule="auto"/>
        <w:ind w:left="-1" w:right="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B99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F03013" w:rsidRDefault="00F03013" w:rsidP="00F03013">
      <w:pPr>
        <w:pStyle w:val="ConsPlusTitle"/>
        <w:jc w:val="center"/>
      </w:pPr>
    </w:p>
    <w:p w:rsidR="007F6CB6" w:rsidRDefault="00F03013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 </w:t>
      </w:r>
      <w:r w:rsidR="007F6CB6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="005F5E58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3E16D6">
        <w:rPr>
          <w:rFonts w:ascii="Times New Roman" w:hAnsi="Times New Roman" w:cs="Times New Roman"/>
          <w:sz w:val="28"/>
          <w:szCs w:val="28"/>
        </w:rPr>
        <w:t xml:space="preserve"> от 09.08.2016 № 549 «О реализации в 2016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Татарстан» </w:t>
      </w:r>
      <w:r w:rsidR="007F6CB6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Кабинета Министров Республики Татарстан от 19.10.2016 № 762)</w:t>
      </w:r>
      <w:r w:rsidR="00C5037A">
        <w:rPr>
          <w:rFonts w:ascii="Times New Roman" w:hAnsi="Times New Roman" w:cs="Times New Roman"/>
          <w:sz w:val="28"/>
          <w:szCs w:val="28"/>
        </w:rPr>
        <w:t xml:space="preserve">, </w:t>
      </w:r>
      <w:r w:rsidR="007F6CB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85E9A" w:rsidRDefault="007F6CB6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изложить </w:t>
      </w:r>
      <w:r w:rsidR="005F5E58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B85E9A">
        <w:rPr>
          <w:rFonts w:ascii="Times New Roman" w:hAnsi="Times New Roman" w:cs="Times New Roman"/>
          <w:sz w:val="28"/>
          <w:szCs w:val="28"/>
        </w:rPr>
        <w:t>:</w:t>
      </w:r>
    </w:p>
    <w:p w:rsidR="00F03013" w:rsidRDefault="005F5E58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реализации проекта по обеспечению санаторно-курортным лечением работников государственных и муниципальных учреждений </w:t>
      </w:r>
      <w:r w:rsidR="00F03013" w:rsidRPr="004D0848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F6CB6">
        <w:rPr>
          <w:rFonts w:ascii="Times New Roman" w:hAnsi="Times New Roman" w:cs="Times New Roman"/>
          <w:sz w:val="28"/>
          <w:szCs w:val="28"/>
        </w:rPr>
        <w:t>;</w:t>
      </w:r>
    </w:p>
    <w:p w:rsidR="00D176DB" w:rsidRPr="00E56A80" w:rsidRDefault="00D176DB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пункта </w:t>
      </w:r>
      <w:r w:rsidRPr="00E56A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слова «</w:t>
      </w:r>
      <w:r w:rsidRPr="00E56A80">
        <w:rPr>
          <w:rFonts w:ascii="Times New Roman" w:hAnsi="Times New Roman" w:cs="Times New Roman"/>
          <w:sz w:val="28"/>
          <w:szCs w:val="28"/>
        </w:rPr>
        <w:t>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6A8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 заменить слова</w:t>
      </w:r>
      <w:r w:rsidR="001A293C">
        <w:rPr>
          <w:rFonts w:ascii="Times New Roman" w:hAnsi="Times New Roman" w:cs="Times New Roman"/>
          <w:sz w:val="28"/>
          <w:szCs w:val="28"/>
        </w:rPr>
        <w:t>ми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A80">
        <w:rPr>
          <w:rFonts w:ascii="Times New Roman" w:hAnsi="Times New Roman" w:cs="Times New Roman"/>
          <w:sz w:val="28"/>
          <w:szCs w:val="28"/>
        </w:rPr>
        <w:t>по 31 декабря 201</w:t>
      </w:r>
      <w:r w:rsidRPr="00C50C9C">
        <w:rPr>
          <w:rFonts w:ascii="Times New Roman" w:hAnsi="Times New Roman" w:cs="Times New Roman"/>
          <w:sz w:val="28"/>
          <w:szCs w:val="28"/>
        </w:rPr>
        <w:t>7</w:t>
      </w:r>
      <w:r w:rsidRPr="00E56A8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6011A" w:rsidRDefault="00D6011A" w:rsidP="00D601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EF3987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6011A" w:rsidRPr="0010719F" w:rsidRDefault="00D6011A" w:rsidP="00D6011A">
      <w:pPr>
        <w:pStyle w:val="ConsPlusNormal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F3987">
        <w:rPr>
          <w:rFonts w:ascii="Times New Roman" w:hAnsi="Times New Roman" w:cs="Times New Roman"/>
          <w:sz w:val="28"/>
          <w:szCs w:val="28"/>
        </w:rPr>
        <w:t xml:space="preserve">3.1. </w:t>
      </w:r>
      <w:r w:rsidRPr="0010719F">
        <w:rPr>
          <w:rFonts w:ascii="Times New Roman" w:eastAsiaTheme="minorEastAsia" w:hAnsi="Times New Roman" w:cs="Times New Roman"/>
          <w:sz w:val="28"/>
          <w:szCs w:val="28"/>
        </w:rPr>
        <w:t>Министерству финансов Республики Татарстан в 10-дневный срок разработать и утвердить типовую форму соглашения о предоставлении субсидии между главным распорядителем средств бюджета Республики Татарстан и получателем субсидии»;</w:t>
      </w:r>
    </w:p>
    <w:p w:rsidR="00C5037A" w:rsidRDefault="00DB20E1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4 слова «</w:t>
      </w:r>
      <w:r w:rsidRPr="00E56A80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56A80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 заменить слова</w:t>
      </w:r>
      <w:r w:rsidR="001560D0">
        <w:rPr>
          <w:rFonts w:ascii="Times New Roman" w:hAnsi="Times New Roman" w:cs="Times New Roman"/>
          <w:sz w:val="28"/>
          <w:szCs w:val="28"/>
        </w:rPr>
        <w:t>ми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6A80">
        <w:rPr>
          <w:rFonts w:ascii="Times New Roman" w:hAnsi="Times New Roman" w:cs="Times New Roman"/>
          <w:sz w:val="28"/>
          <w:szCs w:val="28"/>
        </w:rPr>
        <w:t>в 2017 году</w:t>
      </w:r>
      <w:r w:rsidR="001878C6">
        <w:rPr>
          <w:rFonts w:ascii="Times New Roman" w:hAnsi="Times New Roman" w:cs="Times New Roman"/>
          <w:sz w:val="28"/>
          <w:szCs w:val="28"/>
        </w:rPr>
        <w:t>»</w:t>
      </w:r>
      <w:r w:rsidR="00C5037A">
        <w:rPr>
          <w:rFonts w:ascii="Times New Roman" w:hAnsi="Times New Roman" w:cs="Times New Roman"/>
          <w:sz w:val="28"/>
          <w:szCs w:val="28"/>
        </w:rPr>
        <w:t>.</w:t>
      </w:r>
    </w:p>
    <w:p w:rsidR="004D665A" w:rsidRPr="00B85E9A" w:rsidRDefault="004D665A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Порядок </w:t>
      </w:r>
      <w:r w:rsidRPr="004D665A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финансовое обеспечение затрат юридических лиц на оказание услуг, связанных с </w:t>
      </w:r>
      <w:r w:rsidRPr="004D6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реализацией в 2016 году пилотного проекта </w:t>
      </w:r>
      <w:r w:rsidRPr="004D665A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6D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EF3987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C5037A">
        <w:rPr>
          <w:rFonts w:ascii="Times New Roman" w:hAnsi="Times New Roman" w:cs="Times New Roman"/>
          <w:sz w:val="28"/>
          <w:szCs w:val="28"/>
        </w:rPr>
        <w:t>постановлением</w:t>
      </w:r>
      <w:r w:rsidR="00C50C9C">
        <w:rPr>
          <w:rFonts w:ascii="Times New Roman" w:hAnsi="Times New Roman" w:cs="Times New Roman"/>
          <w:sz w:val="28"/>
          <w:szCs w:val="28"/>
        </w:rPr>
        <w:t>,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="00FE0492" w:rsidRPr="00E34FD9">
        <w:rPr>
          <w:rFonts w:ascii="Times New Roman" w:eastAsiaTheme="minorEastAsia" w:hAnsi="Times New Roman" w:cs="Times New Roman"/>
          <w:sz w:val="28"/>
          <w:szCs w:val="28"/>
        </w:rPr>
        <w:t xml:space="preserve">изложить в редакции согласно </w:t>
      </w:r>
      <w:hyperlink r:id="rId6" w:history="1">
        <w:r w:rsidR="00FE0492" w:rsidRPr="00FE0492">
          <w:rPr>
            <w:rFonts w:ascii="Times New Roman" w:eastAsiaTheme="minorEastAsia" w:hAnsi="Times New Roman" w:cs="Times New Roman"/>
            <w:sz w:val="28"/>
            <w:szCs w:val="28"/>
          </w:rPr>
          <w:t xml:space="preserve">приложению </w:t>
        </w:r>
        <w:r w:rsidR="00FE0492">
          <w:rPr>
            <w:rFonts w:ascii="Times New Roman" w:eastAsiaTheme="minorEastAsia" w:hAnsi="Times New Roman" w:cs="Times New Roman"/>
            <w:sz w:val="28"/>
            <w:szCs w:val="28"/>
          </w:rPr>
          <w:t>№</w:t>
        </w:r>
        <w:r w:rsidR="00FE0492" w:rsidRPr="00FE0492">
          <w:rPr>
            <w:rFonts w:ascii="Times New Roman" w:eastAsiaTheme="minorEastAsia" w:hAnsi="Times New Roman" w:cs="Times New Roman"/>
            <w:sz w:val="28"/>
            <w:szCs w:val="28"/>
          </w:rPr>
          <w:t xml:space="preserve"> 1</w:t>
        </w:r>
      </w:hyperlink>
      <w:r w:rsidR="00FE0492" w:rsidRPr="00E34FD9">
        <w:rPr>
          <w:rFonts w:ascii="Times New Roman" w:eastAsiaTheme="minorEastAsia" w:hAnsi="Times New Roman" w:cs="Times New Roman"/>
          <w:sz w:val="28"/>
          <w:szCs w:val="28"/>
        </w:rPr>
        <w:t xml:space="preserve"> к настоящему Постановлению</w:t>
      </w:r>
      <w:r w:rsidR="007F1861">
        <w:rPr>
          <w:rFonts w:ascii="Times New Roman" w:eastAsiaTheme="minorEastAsia" w:hAnsi="Times New Roman" w:cs="Times New Roman"/>
          <w:sz w:val="28"/>
          <w:szCs w:val="28"/>
        </w:rPr>
        <w:t>;</w:t>
      </w:r>
      <w:proofErr w:type="gramEnd"/>
    </w:p>
    <w:p w:rsidR="00742F7E" w:rsidRDefault="00742F7E" w:rsidP="00FB15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2F7E">
        <w:rPr>
          <w:rFonts w:ascii="Times New Roman" w:hAnsi="Times New Roman" w:cs="Times New Roman"/>
          <w:sz w:val="28"/>
          <w:szCs w:val="28"/>
        </w:rPr>
        <w:t>Порядок организации санаторно-курортного лечения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 в 2016 году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E16D6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1636C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3E16D6">
        <w:rPr>
          <w:rFonts w:ascii="Times New Roman" w:hAnsi="Times New Roman" w:cs="Times New Roman"/>
          <w:sz w:val="28"/>
          <w:szCs w:val="28"/>
        </w:rPr>
        <w:t>постановлением</w:t>
      </w:r>
      <w:r w:rsidR="00C50C9C">
        <w:rPr>
          <w:rFonts w:ascii="Times New Roman" w:hAnsi="Times New Roman" w:cs="Times New Roman"/>
          <w:sz w:val="28"/>
          <w:szCs w:val="28"/>
        </w:rPr>
        <w:t>,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="0091636C" w:rsidRPr="00E34FD9">
        <w:rPr>
          <w:rFonts w:ascii="Times New Roman" w:eastAsiaTheme="minorEastAsia" w:hAnsi="Times New Roman" w:cs="Times New Roman"/>
          <w:sz w:val="28"/>
          <w:szCs w:val="28"/>
        </w:rPr>
        <w:t xml:space="preserve">изложить в редакции согласно </w:t>
      </w:r>
      <w:hyperlink r:id="rId7" w:history="1">
        <w:r w:rsidR="0091636C" w:rsidRPr="0091636C">
          <w:rPr>
            <w:rFonts w:ascii="Times New Roman" w:eastAsiaTheme="minorEastAsia" w:hAnsi="Times New Roman" w:cs="Times New Roman"/>
            <w:sz w:val="28"/>
            <w:szCs w:val="28"/>
          </w:rPr>
          <w:t>приложению № 2</w:t>
        </w:r>
      </w:hyperlink>
      <w:r w:rsidR="0091636C" w:rsidRPr="0091636C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r w:rsidR="0091636C" w:rsidRPr="00E34FD9">
        <w:rPr>
          <w:rFonts w:ascii="Times New Roman" w:eastAsiaTheme="minorEastAsia" w:hAnsi="Times New Roman" w:cs="Times New Roman"/>
          <w:sz w:val="28"/>
          <w:szCs w:val="28"/>
        </w:rPr>
        <w:t xml:space="preserve"> настоящему Постановлению</w:t>
      </w:r>
      <w:r w:rsidR="0091636C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F76918" w:rsidRDefault="00F76918" w:rsidP="00F76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1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76918">
        <w:rPr>
          <w:rFonts w:ascii="Times New Roman" w:hAnsi="Times New Roman" w:cs="Times New Roman"/>
          <w:sz w:val="28"/>
          <w:szCs w:val="28"/>
        </w:rPr>
        <w:t>Установить, что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F76918">
        <w:rPr>
          <w:rFonts w:ascii="Times New Roman" w:eastAsiaTheme="minorEastAsia" w:hAnsi="Times New Roman" w:cs="Times New Roman"/>
          <w:sz w:val="28"/>
          <w:szCs w:val="28"/>
        </w:rPr>
        <w:t>Порядок</w:t>
      </w:r>
      <w:r w:rsidR="00FC302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4D665A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на финансовое обеспечение затрат юридических лиц на оказание услуг, связанных с </w:t>
      </w:r>
      <w:r w:rsidRPr="004D66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реализацией в 2016 году пилотного проекта </w:t>
      </w:r>
      <w:r w:rsidRPr="004D665A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и  </w:t>
      </w:r>
      <w:r w:rsidRPr="00742F7E">
        <w:rPr>
          <w:rFonts w:ascii="Times New Roman" w:hAnsi="Times New Roman" w:cs="Times New Roman"/>
          <w:sz w:val="28"/>
          <w:szCs w:val="28"/>
        </w:rPr>
        <w:t>Порядок организации санаторно-курортного лечения работников государственных и муниципальных учреждений социальной защиты</w:t>
      </w:r>
      <w:proofErr w:type="gramEnd"/>
      <w:r w:rsidRPr="00742F7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742F7E">
        <w:rPr>
          <w:rFonts w:ascii="Times New Roman" w:hAnsi="Times New Roman" w:cs="Times New Roman"/>
          <w:sz w:val="28"/>
          <w:szCs w:val="28"/>
        </w:rPr>
        <w:t>социального обслуживания, занятости населения, по делам молодежи и спорту Республики Татарстан в 2016 году</w:t>
      </w:r>
      <w:r>
        <w:rPr>
          <w:rFonts w:ascii="Times New Roman" w:hAnsi="Times New Roman" w:cs="Times New Roman"/>
          <w:sz w:val="28"/>
          <w:szCs w:val="28"/>
        </w:rPr>
        <w:t>, утвержденные постановлением Кабинета Министров Республики Татарстан от 09.08.2016 № 549 «О реализации в 2016 году пилотного проекта по обеспечению санаторно-курортным лечением работников государственных и муниципальных учреждений социальной защиты, социального обслуживания, занятости населения, по делам молодежи и спорту Республики Татарстан», в редакции настоящего постановления, не распространяются на правоотношения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, возникшие до вступления в силу настоящего постановления.</w:t>
      </w:r>
    </w:p>
    <w:p w:rsidR="00742F7E" w:rsidRDefault="00742F7E" w:rsidP="00F03013">
      <w:pPr>
        <w:pStyle w:val="ConsPlusNormal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Default="00F03013" w:rsidP="00C503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037A" w:rsidRDefault="00C5037A" w:rsidP="00C50C9C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03013" w:rsidRPr="004D0848" w:rsidRDefault="00C5037A" w:rsidP="00C50C9C">
      <w:pPr>
        <w:pStyle w:val="ConsPlusNormal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proofErr w:type="spellStart"/>
      <w:r w:rsidR="00F03013" w:rsidRPr="004D0848">
        <w:rPr>
          <w:rFonts w:ascii="Times New Roman" w:hAnsi="Times New Roman" w:cs="Times New Roman"/>
          <w:sz w:val="28"/>
          <w:szCs w:val="28"/>
        </w:rPr>
        <w:t>И.Ш.Х</w:t>
      </w:r>
      <w:r>
        <w:rPr>
          <w:rFonts w:ascii="Times New Roman" w:hAnsi="Times New Roman" w:cs="Times New Roman"/>
          <w:sz w:val="28"/>
          <w:szCs w:val="28"/>
        </w:rPr>
        <w:t>аликов</w:t>
      </w:r>
      <w:proofErr w:type="spellEnd"/>
    </w:p>
    <w:p w:rsidR="00F03013" w:rsidRPr="004D0848" w:rsidRDefault="00F03013" w:rsidP="00F03013">
      <w:pPr>
        <w:rPr>
          <w:rFonts w:ascii="Times New Roman" w:eastAsia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br w:type="page"/>
      </w:r>
    </w:p>
    <w:p w:rsidR="00742F7E" w:rsidRDefault="00742F7E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F03013" w:rsidRPr="004D0848" w:rsidRDefault="00F03013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Утвержден</w:t>
      </w:r>
      <w:r w:rsidR="00C5037A">
        <w:rPr>
          <w:rFonts w:ascii="Times New Roman" w:hAnsi="Times New Roman" w:cs="Times New Roman"/>
          <w:sz w:val="28"/>
          <w:szCs w:val="28"/>
        </w:rPr>
        <w:t>о</w:t>
      </w:r>
    </w:p>
    <w:p w:rsidR="00F03013" w:rsidRPr="004D0848" w:rsidRDefault="00742F7E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3013" w:rsidRPr="004D084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F03013" w:rsidRPr="004D0848" w:rsidRDefault="00F03013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03013" w:rsidRPr="004D0848" w:rsidRDefault="00F03013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3013" w:rsidRPr="004D0848" w:rsidRDefault="00F03013" w:rsidP="00F03013">
      <w:pPr>
        <w:pStyle w:val="ConsPlusNormal"/>
        <w:ind w:left="-709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от _________ 201</w:t>
      </w:r>
      <w:r w:rsidR="002B36AA">
        <w:rPr>
          <w:rFonts w:ascii="Times New Roman" w:hAnsi="Times New Roman" w:cs="Times New Roman"/>
          <w:sz w:val="28"/>
          <w:szCs w:val="28"/>
        </w:rPr>
        <w:t>7</w:t>
      </w:r>
      <w:r w:rsidRPr="004D0848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F03013" w:rsidRPr="004D0848" w:rsidRDefault="00F03013" w:rsidP="00F03013">
      <w:pPr>
        <w:pStyle w:val="ConsPlusNormal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Start w:id="1" w:name="P31"/>
    <w:bookmarkEnd w:id="1"/>
    <w:p w:rsidR="00F03013" w:rsidRPr="0010719F" w:rsidRDefault="00671FEB" w:rsidP="00F03013">
      <w:pPr>
        <w:pStyle w:val="ConsPlusTitle"/>
        <w:ind w:left="-709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719F">
        <w:rPr>
          <w:rFonts w:ascii="Times New Roman" w:hAnsi="Times New Roman" w:cs="Times New Roman"/>
          <w:b w:val="0"/>
          <w:sz w:val="28"/>
          <w:szCs w:val="28"/>
        </w:rPr>
        <w:fldChar w:fldCharType="begin"/>
      </w:r>
      <w:r w:rsidR="00F03013" w:rsidRPr="0010719F">
        <w:rPr>
          <w:rFonts w:ascii="Times New Roman" w:hAnsi="Times New Roman" w:cs="Times New Roman"/>
          <w:b w:val="0"/>
          <w:sz w:val="28"/>
          <w:szCs w:val="28"/>
        </w:rPr>
        <w:instrText xml:space="preserve"> HYPERLINK \l "P31" </w:instrText>
      </w:r>
      <w:r w:rsidRPr="0010719F">
        <w:rPr>
          <w:rFonts w:ascii="Times New Roman" w:hAnsi="Times New Roman" w:cs="Times New Roman"/>
          <w:b w:val="0"/>
          <w:sz w:val="28"/>
          <w:szCs w:val="28"/>
        </w:rPr>
        <w:fldChar w:fldCharType="separate"/>
      </w:r>
      <w:r w:rsidR="00F03013" w:rsidRPr="0010719F"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10719F">
        <w:rPr>
          <w:rFonts w:ascii="Times New Roman" w:hAnsi="Times New Roman" w:cs="Times New Roman"/>
          <w:b w:val="0"/>
          <w:sz w:val="28"/>
          <w:szCs w:val="28"/>
        </w:rPr>
        <w:fldChar w:fldCharType="end"/>
      </w:r>
    </w:p>
    <w:p w:rsidR="00F03013" w:rsidRPr="0010719F" w:rsidRDefault="00F03013" w:rsidP="00F03013">
      <w:pPr>
        <w:pStyle w:val="ConsPlusTitle"/>
        <w:ind w:left="-709"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719F">
        <w:rPr>
          <w:rFonts w:ascii="Times New Roman" w:hAnsi="Times New Roman" w:cs="Times New Roman"/>
          <w:b w:val="0"/>
          <w:sz w:val="28"/>
          <w:szCs w:val="28"/>
        </w:rPr>
        <w:t>предоставления субсидий из бюджета Республики Татарстан на финансовое обеспечение затрат юридических лиц на оказание услуг, связанных с реализацией проекта по обеспечению санаторно-курортным лечением работников государственных и муниципальных учреждений Республики Татарстан</w:t>
      </w:r>
    </w:p>
    <w:p w:rsidR="00F03013" w:rsidRPr="004D0848" w:rsidRDefault="00F03013" w:rsidP="00F03013">
      <w:pPr>
        <w:pStyle w:val="ConsPlusNormal"/>
        <w:ind w:left="-709" w:firstLine="709"/>
        <w:jc w:val="both"/>
      </w:pP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бюджетным </w:t>
      </w:r>
      <w:hyperlink r:id="rId8" w:history="1">
        <w:r w:rsidRPr="004D08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002C9"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 xml:space="preserve">Российской Федерации, бюджетным </w:t>
      </w:r>
      <w:hyperlink r:id="rId9" w:history="1">
        <w:r w:rsidRPr="004D084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002C9"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 xml:space="preserve">Республики Татарстан и определяет механизм предоставления в </w:t>
      </w:r>
      <w:r w:rsidRPr="000341CC">
        <w:rPr>
          <w:rFonts w:ascii="Times New Roman" w:hAnsi="Times New Roman" w:cs="Times New Roman"/>
          <w:sz w:val="28"/>
          <w:szCs w:val="28"/>
        </w:rPr>
        <w:t>текущем календарном</w:t>
      </w:r>
      <w:r w:rsidRPr="004D0848">
        <w:rPr>
          <w:rFonts w:ascii="Times New Roman" w:hAnsi="Times New Roman" w:cs="Times New Roman"/>
          <w:sz w:val="28"/>
          <w:szCs w:val="28"/>
        </w:rPr>
        <w:t xml:space="preserve"> году субсидий из бюджета Республики Татарстан на реализацию проекта по обеспечению санаторно-курортным лечением работников государственных и муниципальных учреждений</w:t>
      </w:r>
      <w:r w:rsidRPr="004D084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социальной защиты, социального обслуживания, занятости населения, по делам молодежи и спорту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Республики Татарстан (далее - субсидия).</w:t>
      </w:r>
      <w:proofErr w:type="gramEnd"/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4D084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Субсидия предоставляется в целях обеспечения санаторно-курортным лечением работников государственных и муниципальных учреждений </w:t>
      </w:r>
      <w:r w:rsidRPr="004D084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защиты, социального обслуживания, занятости населения, по делам молодежи и спорту</w:t>
      </w:r>
      <w:r w:rsidRPr="004D0848">
        <w:rPr>
          <w:rFonts w:ascii="Times New Roman" w:hAnsi="Times New Roman" w:cs="Times New Roman"/>
          <w:sz w:val="28"/>
          <w:szCs w:val="28"/>
        </w:rPr>
        <w:t xml:space="preserve"> Республики Татарстан 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являющимся государственными (муниципальными) учреждениями, зарегистрированным на территории Республики Татарстан (далее - юридические лица).</w:t>
      </w:r>
      <w:proofErr w:type="gramEnd"/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3. Предоставление субсидии осуществляется в пределах бюджетных ассигнований и лимитов бюджетных обязательств Министерства труда, занятости и социальной защиты Республики Татарстан (далее - Уполномоченный орган) на цели, предусмотренные </w:t>
      </w:r>
      <w:hyperlink w:anchor="P37" w:history="1">
        <w:r w:rsidRPr="004D0848">
          <w:rPr>
            <w:rFonts w:ascii="Times New Roman" w:hAnsi="Times New Roman" w:cs="Times New Roman"/>
            <w:sz w:val="28"/>
            <w:szCs w:val="28"/>
          </w:rPr>
          <w:t>пунктом 2</w:t>
        </w:r>
      </w:hyperlink>
      <w:r w:rsidR="000A2159"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" w:name="P39"/>
      <w:bookmarkEnd w:id="3"/>
      <w:r w:rsidRPr="004D0848">
        <w:rPr>
          <w:rFonts w:ascii="Times New Roman" w:hAnsi="Times New Roman" w:cs="Times New Roman"/>
          <w:sz w:val="28"/>
          <w:szCs w:val="28"/>
        </w:rPr>
        <w:t>4. Критериями отбора юридических лиц для предоставления им субсидии являются: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оказание содействия в организации санаторно-курортного лечения и отдыха является одним из основных направлений уставной деятельности юридического лица;</w:t>
      </w:r>
    </w:p>
    <w:p w:rsidR="00F03013" w:rsidRPr="00036BE8" w:rsidRDefault="00137766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BE8">
        <w:rPr>
          <w:rFonts w:ascii="Times New Roman" w:hAnsi="Times New Roman" w:cs="Times New Roman"/>
          <w:sz w:val="28"/>
          <w:szCs w:val="28"/>
        </w:rPr>
        <w:t xml:space="preserve">обеспечение юридическим лицом санаторно-курортным лечением в соответствии с </w:t>
      </w:r>
      <w:hyperlink w:anchor="P132" w:history="1">
        <w:r w:rsidRPr="00036BE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036BE8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государственных и муниципальных учреждений Республики Татарстан, утвержденным Кабинетом Министров Республики Татарстан, не менее 500 человек в течение календарного года за счет собственных материально-технических ресурсов (санаторно-курортных организаций) и (или) путем заключения договоров с третьими лицами об организации предоставления санаторно-курортных услуг, имеющих лицензии на лечение заболеваний мочеполовой, нервной, сердечно-сосудистой</w:t>
      </w:r>
      <w:proofErr w:type="gramEnd"/>
      <w:r w:rsidRPr="00036BE8">
        <w:rPr>
          <w:rFonts w:ascii="Times New Roman" w:hAnsi="Times New Roman" w:cs="Times New Roman"/>
          <w:sz w:val="28"/>
          <w:szCs w:val="28"/>
        </w:rPr>
        <w:t xml:space="preserve"> систем, опорно-</w:t>
      </w:r>
      <w:r w:rsidRPr="00036BE8">
        <w:rPr>
          <w:rFonts w:ascii="Times New Roman" w:hAnsi="Times New Roman" w:cs="Times New Roman"/>
          <w:sz w:val="28"/>
          <w:szCs w:val="28"/>
        </w:rPr>
        <w:lastRenderedPageBreak/>
        <w:t>двигательного аппарата, органов дыхания, пищеварения, кровообращения, эндокринной системы, женских половых органов</w:t>
      </w:r>
      <w:r w:rsidR="00F03013" w:rsidRPr="00036BE8">
        <w:rPr>
          <w:rFonts w:ascii="Times New Roman" w:hAnsi="Times New Roman" w:cs="Times New Roman"/>
          <w:sz w:val="28"/>
          <w:szCs w:val="28"/>
        </w:rPr>
        <w:t>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Республики Татарстан юридическим лицом не менее четырех лет;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отсутствие фактов нецелевого и (или) неэффективного использования юридическим лицом ранее предоставленных бюджетных средств (грантов, субсидий);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наличие опыта работы в сфере организации и предоставления санаторно-курортного лечения у юридического лица, проведения мероприятий социальной направленности не менее двух лет;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отсутствие кредиторской задолженности по обязательным платежам в бюджеты бюджетной системы Российской Федерации;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отсутствие просроченной задолженности по возврату в бюджеты бюджетной системы Российской Федерации субсидий, бюджетных инвестиций,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иной просроченной задолженности перед бюджетами бюджетной системы Российской Федерации;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отсутствие факта нахождения юридического лица в процессе реорганизации, ликвидации, банкротства, в том числе арбитражным судом не принято решение о признании юридического лица несостоятельным (банкротом) и об открытии конкурсного производства, и отсутствие ограничений на осуществление хозяйственной деятельности.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5"/>
      <w:bookmarkEnd w:id="4"/>
      <w:r w:rsidRPr="004D084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Юридические лица, претендующие на получение субсидии,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припроведении финансовых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операций (офшорные зоны) в отношении таких юридических лиц, в совокупности превышает 50 процентов.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Юридические лица, претендующие на получение субсидии, не должны являться получателями средств из бюджетов бюджетной системы Российской Федерации в соответствии с иными нормативными правовыми актами на цели, указанные в </w:t>
      </w:r>
      <w:hyperlink w:anchor="P37" w:history="1">
        <w:r w:rsidRPr="004D084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03013" w:rsidRPr="004D0848" w:rsidRDefault="00F03013" w:rsidP="00F03013">
      <w:pPr>
        <w:pStyle w:val="ConsPlusNormal"/>
        <w:ind w:left="-567" w:firstLine="567"/>
        <w:jc w:val="both"/>
      </w:pPr>
      <w:bookmarkStart w:id="5" w:name="P47"/>
      <w:bookmarkEnd w:id="5"/>
      <w:r w:rsidRPr="004D0848">
        <w:rPr>
          <w:rFonts w:ascii="Times New Roman" w:hAnsi="Times New Roman" w:cs="Times New Roman"/>
          <w:sz w:val="28"/>
          <w:szCs w:val="28"/>
        </w:rPr>
        <w:t>6.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Для получения субсидии юридические лица, претендующие на получение субсидии, представляют в Уполномоченный орган следующие документы: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заявку на получение субсидии с приложением расчетов и обоснований затрат по форме, установленной Уполномоченным органом (далее- заявка);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87"/>
      <w:bookmarkEnd w:id="6"/>
      <w:r w:rsidRPr="004D0848">
        <w:rPr>
          <w:rFonts w:ascii="Times New Roman" w:hAnsi="Times New Roman" w:cs="Times New Roman"/>
          <w:sz w:val="28"/>
          <w:szCs w:val="28"/>
        </w:rPr>
        <w:t>копии учредительных документов юридического лица, а также документов обо всех изменениях к ним, заверенные в установленном порядке;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9"/>
      <w:bookmarkEnd w:id="7"/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информационную справку за подписью руководителя юридического лица о наличии опыта деятельности в сфере организации и предоставления санаторно-курортного лечения и иных мероприятий социальной направленности с приложением копий ранее заключенных договоров, контрактов и т.п., подтверждающие опыт работы в сфере организации и предоставления санаторно-курортного лечения, в том числе наличие затрат, связанных с организацией и проведением мероприятий по </w:t>
      </w:r>
      <w:r w:rsidRPr="004D0848">
        <w:rPr>
          <w:rFonts w:ascii="Times New Roman" w:hAnsi="Times New Roman" w:cs="Times New Roman"/>
          <w:sz w:val="28"/>
          <w:szCs w:val="28"/>
        </w:rPr>
        <w:lastRenderedPageBreak/>
        <w:t>обеспечению санаторно-курортным лечением;</w:t>
      </w:r>
      <w:proofErr w:type="gramEnd"/>
    </w:p>
    <w:p w:rsidR="00E76B75" w:rsidRPr="00036BE8" w:rsidRDefault="00F03013" w:rsidP="00E76B75">
      <w:pPr>
        <w:pStyle w:val="ConsPlusNormal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36BE8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 w:rsidR="00312A80" w:rsidRPr="00036BE8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492621" w:rsidRPr="00036BE8">
        <w:rPr>
          <w:rFonts w:ascii="Times New Roman" w:hAnsi="Times New Roman" w:cs="Times New Roman"/>
          <w:sz w:val="28"/>
          <w:szCs w:val="28"/>
        </w:rPr>
        <w:t>обеспечени</w:t>
      </w:r>
      <w:r w:rsidR="00312A80" w:rsidRPr="00036BE8">
        <w:rPr>
          <w:rFonts w:ascii="Times New Roman" w:hAnsi="Times New Roman" w:cs="Times New Roman"/>
          <w:sz w:val="28"/>
          <w:szCs w:val="28"/>
        </w:rPr>
        <w:t>я</w:t>
      </w:r>
      <w:r w:rsidR="00492621" w:rsidRPr="00036BE8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 в соответствии с </w:t>
      </w:r>
      <w:hyperlink w:anchor="P132" w:history="1">
        <w:r w:rsidR="00492621" w:rsidRPr="00036BE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492621" w:rsidRPr="00036BE8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государственных и муниципальных учреждений Республики Татарстан, утвержденным настоящим постановлением Кабинета Министров Республики Татарстан, не менее 500 человек в течение календарного года собственны</w:t>
      </w:r>
      <w:r w:rsidR="00312A80" w:rsidRPr="00036BE8">
        <w:rPr>
          <w:rFonts w:ascii="Times New Roman" w:hAnsi="Times New Roman" w:cs="Times New Roman"/>
          <w:sz w:val="28"/>
          <w:szCs w:val="28"/>
        </w:rPr>
        <w:t>ми</w:t>
      </w:r>
      <w:r w:rsidR="00492621" w:rsidRPr="00036BE8">
        <w:rPr>
          <w:rFonts w:ascii="Times New Roman" w:hAnsi="Times New Roman" w:cs="Times New Roman"/>
          <w:sz w:val="28"/>
          <w:szCs w:val="28"/>
        </w:rPr>
        <w:t xml:space="preserve"> материально-технически</w:t>
      </w:r>
      <w:r w:rsidR="00312A80" w:rsidRPr="00036BE8">
        <w:rPr>
          <w:rFonts w:ascii="Times New Roman" w:hAnsi="Times New Roman" w:cs="Times New Roman"/>
          <w:sz w:val="28"/>
          <w:szCs w:val="28"/>
        </w:rPr>
        <w:t>ми</w:t>
      </w:r>
      <w:r w:rsidR="00492621" w:rsidRPr="00036BE8">
        <w:rPr>
          <w:rFonts w:ascii="Times New Roman" w:hAnsi="Times New Roman" w:cs="Times New Roman"/>
          <w:sz w:val="28"/>
          <w:szCs w:val="28"/>
        </w:rPr>
        <w:t xml:space="preserve"> ресурс</w:t>
      </w:r>
      <w:r w:rsidR="00312A80" w:rsidRPr="00036BE8">
        <w:rPr>
          <w:rFonts w:ascii="Times New Roman" w:hAnsi="Times New Roman" w:cs="Times New Roman"/>
          <w:sz w:val="28"/>
          <w:szCs w:val="28"/>
        </w:rPr>
        <w:t>ами</w:t>
      </w:r>
      <w:r w:rsidR="000A2159" w:rsidRPr="00036BE8">
        <w:rPr>
          <w:rFonts w:ascii="Times New Roman" w:hAnsi="Times New Roman" w:cs="Times New Roman"/>
          <w:sz w:val="28"/>
          <w:szCs w:val="28"/>
        </w:rPr>
        <w:t xml:space="preserve"> </w:t>
      </w:r>
      <w:r w:rsidR="0026451B" w:rsidRPr="00036BE8">
        <w:rPr>
          <w:rFonts w:ascii="Times New Roman" w:hAnsi="Times New Roman" w:cs="Times New Roman"/>
          <w:sz w:val="28"/>
          <w:szCs w:val="28"/>
        </w:rPr>
        <w:t>и (</w:t>
      </w:r>
      <w:r w:rsidR="00492621" w:rsidRPr="00036BE8">
        <w:rPr>
          <w:rFonts w:ascii="Times New Roman" w:hAnsi="Times New Roman" w:cs="Times New Roman"/>
          <w:sz w:val="28"/>
          <w:szCs w:val="28"/>
        </w:rPr>
        <w:t>или</w:t>
      </w:r>
      <w:r w:rsidR="0026451B" w:rsidRPr="00036BE8">
        <w:rPr>
          <w:rFonts w:ascii="Times New Roman" w:hAnsi="Times New Roman" w:cs="Times New Roman"/>
          <w:sz w:val="28"/>
          <w:szCs w:val="28"/>
        </w:rPr>
        <w:t>)</w:t>
      </w:r>
      <w:r w:rsidR="00FC302A" w:rsidRPr="00036BE8">
        <w:rPr>
          <w:rFonts w:ascii="Times New Roman" w:hAnsi="Times New Roman" w:cs="Times New Roman"/>
          <w:sz w:val="28"/>
          <w:szCs w:val="28"/>
        </w:rPr>
        <w:t xml:space="preserve"> </w:t>
      </w:r>
      <w:r w:rsidR="00233A84" w:rsidRPr="00036BE8">
        <w:rPr>
          <w:rFonts w:ascii="Times New Roman" w:hAnsi="Times New Roman" w:cs="Times New Roman"/>
          <w:sz w:val="28"/>
          <w:szCs w:val="28"/>
        </w:rPr>
        <w:t>с привлечением третьих лиц</w:t>
      </w:r>
      <w:r w:rsidR="00E76B75" w:rsidRPr="00036BE8">
        <w:rPr>
          <w:rFonts w:ascii="Times New Roman" w:hAnsi="Times New Roman" w:cs="Times New Roman"/>
          <w:sz w:val="28"/>
          <w:szCs w:val="28"/>
        </w:rPr>
        <w:t>, имеющими лицензии на лечение заболеваний мочеполовой, нервной, сердечно-сосудистой систем, опорно-двигательного аппарата, органов дыхания, пищеварения, кровообращения, эндокринной</w:t>
      </w:r>
      <w:proofErr w:type="gramEnd"/>
      <w:r w:rsidR="00E76B75" w:rsidRPr="00036BE8">
        <w:rPr>
          <w:rFonts w:ascii="Times New Roman" w:hAnsi="Times New Roman" w:cs="Times New Roman"/>
          <w:sz w:val="28"/>
          <w:szCs w:val="28"/>
        </w:rPr>
        <w:t xml:space="preserve"> системы, женских половых органов</w:t>
      </w:r>
      <w:r w:rsidR="00233A84" w:rsidRPr="00036BE8">
        <w:rPr>
          <w:rFonts w:ascii="Times New Roman" w:hAnsi="Times New Roman" w:cs="Times New Roman"/>
          <w:b/>
          <w:sz w:val="28"/>
          <w:szCs w:val="28"/>
        </w:rPr>
        <w:t>:</w:t>
      </w:r>
    </w:p>
    <w:p w:rsidR="00E76B75" w:rsidRPr="00036BE8" w:rsidRDefault="0033394D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E8">
        <w:rPr>
          <w:rFonts w:ascii="Times New Roman" w:hAnsi="Times New Roman" w:cs="Times New Roman"/>
          <w:sz w:val="28"/>
          <w:szCs w:val="28"/>
        </w:rPr>
        <w:t>копии выписок из Единого государственного реестра прав на недвижимое имущество и сделок с ним, удостоверяющих проведенную государственную регистрацию прав, заверенные в установленном порядке, подтверждающие наличие</w:t>
      </w:r>
      <w:r w:rsidR="0026451B" w:rsidRPr="00036BE8">
        <w:rPr>
          <w:rFonts w:ascii="Times New Roman" w:hAnsi="Times New Roman" w:cs="Times New Roman"/>
          <w:sz w:val="28"/>
          <w:szCs w:val="28"/>
        </w:rPr>
        <w:t xml:space="preserve"> собственных материально-технических ресурсов</w:t>
      </w:r>
      <w:r w:rsidR="000E1552" w:rsidRPr="00036BE8">
        <w:rPr>
          <w:rFonts w:ascii="Times New Roman" w:hAnsi="Times New Roman" w:cs="Times New Roman"/>
          <w:sz w:val="28"/>
          <w:szCs w:val="28"/>
        </w:rPr>
        <w:t xml:space="preserve"> (санаторно-курортных организаций)</w:t>
      </w:r>
      <w:r w:rsidRPr="00036BE8">
        <w:rPr>
          <w:rFonts w:ascii="Times New Roman" w:hAnsi="Times New Roman" w:cs="Times New Roman"/>
          <w:sz w:val="28"/>
          <w:szCs w:val="28"/>
        </w:rPr>
        <w:t>,</w:t>
      </w:r>
    </w:p>
    <w:p w:rsidR="00E76B75" w:rsidRPr="00036BE8" w:rsidRDefault="00B974F0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E8">
        <w:rPr>
          <w:rFonts w:ascii="Times New Roman" w:hAnsi="Times New Roman" w:cs="Times New Roman"/>
          <w:sz w:val="28"/>
          <w:szCs w:val="28"/>
        </w:rPr>
        <w:t>копии предварительных договоров с третьими лицами об организации предоставления санаторно-курортных услуг</w:t>
      </w:r>
      <w:r w:rsidR="000E1552" w:rsidRPr="00036BE8">
        <w:rPr>
          <w:rFonts w:ascii="Times New Roman" w:hAnsi="Times New Roman" w:cs="Times New Roman"/>
          <w:sz w:val="28"/>
          <w:szCs w:val="28"/>
        </w:rPr>
        <w:t>,</w:t>
      </w:r>
      <w:r w:rsidR="00FC302A" w:rsidRPr="00036BE8">
        <w:rPr>
          <w:rFonts w:ascii="Times New Roman" w:hAnsi="Times New Roman" w:cs="Times New Roman"/>
          <w:sz w:val="28"/>
          <w:szCs w:val="28"/>
        </w:rPr>
        <w:t xml:space="preserve"> </w:t>
      </w:r>
      <w:r w:rsidR="000E1552" w:rsidRPr="00036BE8">
        <w:rPr>
          <w:rFonts w:ascii="Times New Roman" w:hAnsi="Times New Roman" w:cs="Times New Roman"/>
          <w:sz w:val="28"/>
          <w:szCs w:val="28"/>
        </w:rPr>
        <w:t>гарантирующих</w:t>
      </w:r>
      <w:r w:rsidR="0016720B" w:rsidRPr="00036BE8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0E1552" w:rsidRPr="00036BE8">
        <w:rPr>
          <w:rFonts w:ascii="Times New Roman" w:hAnsi="Times New Roman" w:cs="Times New Roman"/>
          <w:sz w:val="28"/>
          <w:szCs w:val="28"/>
        </w:rPr>
        <w:t>е</w:t>
      </w:r>
      <w:r w:rsidR="0016720B" w:rsidRPr="00036BE8">
        <w:rPr>
          <w:rFonts w:ascii="Times New Roman" w:hAnsi="Times New Roman" w:cs="Times New Roman"/>
          <w:sz w:val="28"/>
          <w:szCs w:val="28"/>
        </w:rPr>
        <w:t xml:space="preserve"> не менее 500 человек в течение календарного года</w:t>
      </w:r>
      <w:r w:rsidR="00E76B75" w:rsidRPr="00036BE8">
        <w:rPr>
          <w:rFonts w:ascii="Times New Roman" w:hAnsi="Times New Roman" w:cs="Times New Roman"/>
          <w:sz w:val="28"/>
          <w:szCs w:val="28"/>
        </w:rPr>
        <w:t>;</w:t>
      </w:r>
    </w:p>
    <w:p w:rsidR="0016720B" w:rsidRPr="00036BE8" w:rsidRDefault="0016720B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6BE8">
        <w:rPr>
          <w:rFonts w:ascii="Times New Roman" w:hAnsi="Times New Roman" w:cs="Times New Roman"/>
          <w:sz w:val="28"/>
          <w:szCs w:val="28"/>
        </w:rPr>
        <w:t>копии лицензий на лечение заболеваний мочеполовой</w:t>
      </w:r>
      <w:r w:rsidR="00BC6FAC" w:rsidRPr="00036BE8">
        <w:rPr>
          <w:rFonts w:ascii="Times New Roman" w:hAnsi="Times New Roman" w:cs="Times New Roman"/>
          <w:sz w:val="28"/>
          <w:szCs w:val="28"/>
        </w:rPr>
        <w:t>,</w:t>
      </w:r>
      <w:r w:rsidRPr="00036BE8">
        <w:rPr>
          <w:rFonts w:ascii="Times New Roman" w:hAnsi="Times New Roman" w:cs="Times New Roman"/>
          <w:sz w:val="28"/>
          <w:szCs w:val="28"/>
        </w:rPr>
        <w:t xml:space="preserve"> нервной</w:t>
      </w:r>
      <w:r w:rsidR="00BC6FAC" w:rsidRPr="00036BE8">
        <w:rPr>
          <w:rFonts w:ascii="Times New Roman" w:hAnsi="Times New Roman" w:cs="Times New Roman"/>
          <w:sz w:val="28"/>
          <w:szCs w:val="28"/>
        </w:rPr>
        <w:t>,</w:t>
      </w:r>
      <w:r w:rsidR="000A2159" w:rsidRPr="00036B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6FAC" w:rsidRPr="00036BE8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Pr="00036BE8">
        <w:rPr>
          <w:rFonts w:ascii="Times New Roman" w:hAnsi="Times New Roman" w:cs="Times New Roman"/>
          <w:sz w:val="28"/>
          <w:szCs w:val="28"/>
        </w:rPr>
        <w:t xml:space="preserve"> систем, опорно-двигательного аппарата, органов дыхания, пищеварения, кровообращения, эндокринной системы, женских половых органов</w:t>
      </w:r>
      <w:bookmarkStart w:id="8" w:name="P92"/>
      <w:bookmarkEnd w:id="8"/>
      <w:r w:rsidR="00E76B75" w:rsidRPr="00036BE8">
        <w:rPr>
          <w:rFonts w:ascii="Times New Roman" w:hAnsi="Times New Roman" w:cs="Times New Roman"/>
          <w:sz w:val="28"/>
          <w:szCs w:val="28"/>
        </w:rPr>
        <w:t>;</w:t>
      </w:r>
    </w:p>
    <w:p w:rsidR="00233A84" w:rsidRDefault="00233A84" w:rsidP="00233A84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</w:t>
      </w:r>
      <w:r w:rsidRPr="00EF3E02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3E02">
        <w:rPr>
          <w:rFonts w:ascii="Times New Roman" w:hAnsi="Times New Roman" w:cs="Times New Roman"/>
          <w:sz w:val="28"/>
          <w:szCs w:val="28"/>
        </w:rPr>
        <w:t xml:space="preserve"> о страховании деятельности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3E02">
        <w:rPr>
          <w:rFonts w:ascii="Times New Roman" w:hAnsi="Times New Roman" w:cs="Times New Roman"/>
          <w:sz w:val="28"/>
          <w:szCs w:val="28"/>
        </w:rPr>
        <w:t>ридического лица по обеспечению санаторно-курортным лечением работников социальных учреждений в целях сохранности денежных средств бюджета Республики Татарстан, предназначенных на эти цели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03013" w:rsidRPr="004D0848" w:rsidRDefault="00F03013" w:rsidP="00233A84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копии выписок из Единого государственного реестра прав на недвижимое имущество и сделок с ним, удостоверяющих проведенную государственную регистрацию прав, заверенные в установленном порядке;</w:t>
      </w:r>
    </w:p>
    <w:p w:rsidR="00F03013" w:rsidRPr="004D0848" w:rsidRDefault="00F03013" w:rsidP="00233A8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юридических лиц;</w:t>
      </w:r>
    </w:p>
    <w:p w:rsidR="00F03013" w:rsidRPr="004D0848" w:rsidRDefault="00F03013" w:rsidP="00233A8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94"/>
      <w:bookmarkEnd w:id="9"/>
      <w:r w:rsidRPr="004D0848">
        <w:rPr>
          <w:rFonts w:ascii="Times New Roman" w:hAnsi="Times New Roman" w:cs="Times New Roman"/>
          <w:sz w:val="28"/>
          <w:szCs w:val="28"/>
        </w:rPr>
        <w:t xml:space="preserve">документ, подтверждающий отсутствие кредиторской задолженности </w:t>
      </w:r>
      <w:r w:rsidR="00044081">
        <w:rPr>
          <w:rFonts w:ascii="Times New Roman" w:hAnsi="Times New Roman" w:cs="Times New Roman"/>
          <w:sz w:val="28"/>
          <w:szCs w:val="28"/>
        </w:rPr>
        <w:t xml:space="preserve">лиц </w:t>
      </w:r>
      <w:r w:rsidR="00044081" w:rsidRPr="004D0848">
        <w:rPr>
          <w:rFonts w:ascii="Times New Roman" w:hAnsi="Times New Roman" w:cs="Times New Roman"/>
          <w:sz w:val="28"/>
          <w:szCs w:val="28"/>
        </w:rPr>
        <w:t>по обязательным платежам в бюджеты бюджетной системы Российской Федерации</w:t>
      </w:r>
      <w:r w:rsidR="00044081">
        <w:rPr>
          <w:rFonts w:ascii="Times New Roman" w:hAnsi="Times New Roman" w:cs="Times New Roman"/>
          <w:sz w:val="28"/>
          <w:szCs w:val="28"/>
        </w:rPr>
        <w:t>у юридического лица и (или) привлеченных третьих</w:t>
      </w:r>
      <w:r w:rsidRPr="004D0848">
        <w:rPr>
          <w:rFonts w:ascii="Times New Roman" w:hAnsi="Times New Roman" w:cs="Times New Roman"/>
          <w:sz w:val="28"/>
          <w:szCs w:val="28"/>
        </w:rPr>
        <w:t>;</w:t>
      </w:r>
    </w:p>
    <w:p w:rsidR="00F03013" w:rsidRPr="004D0848" w:rsidRDefault="00F03013" w:rsidP="00233A8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документ, подтверждающий отсутствие просроченной задолженности перед бюджетами бюджетной системы Российской Федерации</w:t>
      </w:r>
      <w:r w:rsidR="00044081">
        <w:rPr>
          <w:rFonts w:ascii="Times New Roman" w:hAnsi="Times New Roman" w:cs="Times New Roman"/>
          <w:sz w:val="28"/>
          <w:szCs w:val="28"/>
        </w:rPr>
        <w:t>у юридического лица и (или) привлеченных третьих</w:t>
      </w:r>
      <w:r w:rsidRPr="004D0848">
        <w:rPr>
          <w:rFonts w:ascii="Times New Roman" w:hAnsi="Times New Roman" w:cs="Times New Roman"/>
          <w:sz w:val="28"/>
          <w:szCs w:val="28"/>
        </w:rPr>
        <w:t>;</w:t>
      </w:r>
    </w:p>
    <w:p w:rsidR="00F03013" w:rsidRPr="004D0848" w:rsidRDefault="00F03013" w:rsidP="00233A84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справку об отсутствии проводимых в отношении работодателя процедур реорганизации, ликвидации или банкротства.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В случае непредставления юридическим лицом документов, указанных в </w:t>
      </w:r>
      <w:hyperlink w:anchor="P92" w:history="1">
        <w:r w:rsidRPr="004D0848">
          <w:rPr>
            <w:rFonts w:ascii="Times New Roman" w:hAnsi="Times New Roman" w:cs="Times New Roman"/>
            <w:sz w:val="28"/>
            <w:szCs w:val="28"/>
          </w:rPr>
          <w:t>абзацах шестом</w:t>
        </w:r>
      </w:hyperlink>
      <w:r w:rsidRPr="004D0848">
        <w:rPr>
          <w:rFonts w:ascii="Times New Roman" w:hAnsi="Times New Roman" w:cs="Times New Roman"/>
          <w:sz w:val="28"/>
          <w:szCs w:val="28"/>
        </w:rPr>
        <w:t>–девятом настоящего пункта, Уполномоченный орган запрашивает указанные документы в порядке межведомственного информационного взаимодействия.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Форма заявки, сроки начала и окончания приема заявок устанавливаются Уполномоченным органом. Указанная информация размещается на официальном сайте Уполномоченного органа в информационно-телекоммуникационной сети «Интернет» не менее чем за пять календарных дней до начала приема заявок.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7. Уполномоченный орган: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принимает и регистрирует заявку в журнале регистрации заявок на </w:t>
      </w:r>
      <w:r w:rsidRPr="004D0848">
        <w:rPr>
          <w:rFonts w:ascii="Times New Roman" w:hAnsi="Times New Roman" w:cs="Times New Roman"/>
          <w:sz w:val="28"/>
          <w:szCs w:val="28"/>
        </w:rPr>
        <w:lastRenderedPageBreak/>
        <w:t>предоставление субсидий, составляемом по форме, определенной Уполномоченным органом, в день поступления заявки с указанием даты и времени поступления заявки и присвоением заявке порядкового номера регистрации;</w:t>
      </w:r>
    </w:p>
    <w:p w:rsidR="00F03013" w:rsidRPr="004D0848" w:rsidRDefault="00F03013" w:rsidP="00F0301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02"/>
      <w:bookmarkEnd w:id="10"/>
      <w:proofErr w:type="gramStart"/>
      <w:r w:rsidRPr="004D0848">
        <w:rPr>
          <w:rFonts w:ascii="Times New Roman" w:hAnsi="Times New Roman" w:cs="Times New Roman"/>
          <w:sz w:val="28"/>
          <w:szCs w:val="28"/>
        </w:rPr>
        <w:t>рассматривает представленные документы в соответствии с очередностью их поступления исходя из даты и времени регистрации заявки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 xml:space="preserve">в </w:t>
      </w:r>
      <w:r w:rsidR="000E496A" w:rsidRPr="000341CC">
        <w:rPr>
          <w:rFonts w:ascii="Times New Roman" w:hAnsi="Times New Roman" w:cs="Times New Roman"/>
          <w:sz w:val="28"/>
          <w:szCs w:val="28"/>
        </w:rPr>
        <w:t>десяти</w:t>
      </w:r>
      <w:r w:rsidRPr="000341CC">
        <w:rPr>
          <w:rFonts w:ascii="Times New Roman" w:hAnsi="Times New Roman" w:cs="Times New Roman"/>
          <w:sz w:val="28"/>
          <w:szCs w:val="28"/>
        </w:rPr>
        <w:t>дневный</w:t>
      </w:r>
      <w:r w:rsidRPr="004D0848">
        <w:rPr>
          <w:rFonts w:ascii="Times New Roman" w:hAnsi="Times New Roman" w:cs="Times New Roman"/>
          <w:sz w:val="28"/>
          <w:szCs w:val="28"/>
        </w:rPr>
        <w:t xml:space="preserve"> срок, исчисляемый в рабочих днях, со дня их регистрации, и принимает решение о предоставлении субсидии или об отказе в её предоставлении, о чем в течение </w:t>
      </w:r>
      <w:r w:rsidR="000E496A" w:rsidRPr="000341CC">
        <w:rPr>
          <w:rFonts w:ascii="Times New Roman" w:hAnsi="Times New Roman" w:cs="Times New Roman"/>
          <w:sz w:val="28"/>
          <w:szCs w:val="28"/>
        </w:rPr>
        <w:t>пяти</w:t>
      </w:r>
      <w:r w:rsidRPr="004D0848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E496A">
        <w:rPr>
          <w:rFonts w:ascii="Times New Roman" w:hAnsi="Times New Roman" w:cs="Times New Roman"/>
          <w:sz w:val="28"/>
          <w:szCs w:val="28"/>
        </w:rPr>
        <w:t>их</w:t>
      </w:r>
      <w:r w:rsidRPr="004D0848">
        <w:rPr>
          <w:rFonts w:ascii="Times New Roman" w:hAnsi="Times New Roman" w:cs="Times New Roman"/>
          <w:sz w:val="28"/>
          <w:szCs w:val="28"/>
        </w:rPr>
        <w:t xml:space="preserve"> дн</w:t>
      </w:r>
      <w:r w:rsidR="000E496A">
        <w:rPr>
          <w:rFonts w:ascii="Times New Roman" w:hAnsi="Times New Roman" w:cs="Times New Roman"/>
          <w:sz w:val="28"/>
          <w:szCs w:val="28"/>
        </w:rPr>
        <w:t>ей</w:t>
      </w:r>
      <w:r w:rsidRPr="004D0848">
        <w:rPr>
          <w:rFonts w:ascii="Times New Roman" w:hAnsi="Times New Roman" w:cs="Times New Roman"/>
          <w:sz w:val="28"/>
          <w:szCs w:val="28"/>
        </w:rPr>
        <w:t xml:space="preserve"> со дня принятия решения письменно уведомляет юридическое лицо. </w:t>
      </w:r>
      <w:proofErr w:type="gramEnd"/>
    </w:p>
    <w:p w:rsidR="00F03013" w:rsidRPr="004D0848" w:rsidRDefault="00F03013" w:rsidP="00F03013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 к уведомлению о принятии решения прилагается проект соглашения о предоставлении субсидии между Уполномоченным органом и юридическим лицом, в отношении которого принято решение о предоставлении субсидии, по типовой форме, утвержденной Министерством финансов Республики Татарстан, в двух экземплярах.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05"/>
      <w:bookmarkEnd w:id="11"/>
      <w:r w:rsidRPr="004D08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если ни одна заявка с приложенными документами не соответствует требованиям и условиям, установленным настоящим Порядком, Уполномоченный орган повторно осуществляет размещение информации о сроках начала и окончания приема заявок на официальном сайте в информационно-телекоммуникационной сети «Интернет» не менее чем за пять календарных дней до начала приема заявок и выполняет действия, предусмотренные абзацами вторым-четвертым настоящего </w:t>
      </w:r>
      <w:hyperlink w:anchor="P101" w:history="1">
        <w:r w:rsidRPr="004D0848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Pr="004D0848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если по результатам рассмотрения ранее зарегистрированных заявок принято решение о предоставлении субсидии, исполнением которого исчерпываются бюджетные ассигнования, предусмотренные на указанные цели в законе Республики Татарстан о бюджете Республики Татарстан на текущий финансовый год, Уполномоченный орган не рассматривает заявку, о чем в течение одного рабочего дня со дня регистрации заявки письменно уведомляет юридическое лицо и производит запись в журнале регистрации заявок.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8. Основаниями для отказа в предоставлении субсидии являются:</w:t>
      </w:r>
    </w:p>
    <w:p w:rsidR="00F03013" w:rsidRPr="004D0848" w:rsidRDefault="00F03013" w:rsidP="00282F1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несоответствие юридического лица </w:t>
      </w:r>
      <w:hyperlink w:anchor="P39" w:history="1">
        <w:r w:rsidRPr="004D0848">
          <w:rPr>
            <w:rFonts w:ascii="Times New Roman" w:hAnsi="Times New Roman" w:cs="Times New Roman"/>
            <w:sz w:val="28"/>
            <w:szCs w:val="28"/>
          </w:rPr>
          <w:t>пунктам 4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5" w:history="1">
        <w:r w:rsidRPr="004D0848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F03013" w:rsidRPr="004D0848" w:rsidRDefault="00F03013" w:rsidP="00282F1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непредставление юридическим лицом (представление не в полном объеме) документов, предусмотренных </w:t>
      </w:r>
      <w:hyperlink w:anchor="P47" w:history="1">
        <w:r w:rsidRPr="004D0848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282F19" w:rsidRDefault="00F03013" w:rsidP="00282F19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недостоверность представленной юридическим лицом информации, содержащейся в заявке и документах, указанных в </w:t>
      </w:r>
      <w:hyperlink w:anchor="P47" w:history="1">
        <w:r w:rsidRPr="004D0848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282F19">
        <w:rPr>
          <w:rFonts w:ascii="Times New Roman" w:hAnsi="Times New Roman" w:cs="Times New Roman"/>
          <w:sz w:val="28"/>
          <w:szCs w:val="28"/>
        </w:rPr>
        <w:t>;</w:t>
      </w:r>
    </w:p>
    <w:p w:rsidR="00282F19" w:rsidRDefault="00282F19" w:rsidP="00282F19">
      <w:pPr>
        <w:pStyle w:val="a4"/>
        <w:spacing w:after="0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 представление заверенной копии </w:t>
      </w:r>
      <w:r w:rsidRPr="00EF3E02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3E02">
        <w:rPr>
          <w:rFonts w:ascii="Times New Roman" w:hAnsi="Times New Roman" w:cs="Times New Roman"/>
          <w:sz w:val="28"/>
          <w:szCs w:val="28"/>
        </w:rPr>
        <w:t xml:space="preserve"> о страховании деятельности 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F3E02">
        <w:rPr>
          <w:rFonts w:ascii="Times New Roman" w:hAnsi="Times New Roman" w:cs="Times New Roman"/>
          <w:sz w:val="28"/>
          <w:szCs w:val="28"/>
        </w:rPr>
        <w:t xml:space="preserve">ридического лица </w:t>
      </w:r>
      <w:r>
        <w:rPr>
          <w:rFonts w:ascii="Times New Roman" w:hAnsi="Times New Roman" w:cs="Times New Roman"/>
          <w:sz w:val="28"/>
          <w:szCs w:val="28"/>
        </w:rPr>
        <w:t xml:space="preserve">и (или) привлеченных третьих лиц </w:t>
      </w:r>
      <w:r w:rsidRPr="00EF3E02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социальных учреждений в целях сохранности денежных средств бюджета Республики Татарстан, предназначенных на эти цели</w:t>
      </w:r>
      <w:r w:rsidR="00F03013" w:rsidRPr="004D0848">
        <w:t>.</w:t>
      </w:r>
    </w:p>
    <w:p w:rsidR="00F03013" w:rsidRPr="004D0848" w:rsidRDefault="00F03013" w:rsidP="00282F19">
      <w:pPr>
        <w:pStyle w:val="a4"/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9. Предоставление субсидии осуществляется на основании соглашения о предоставлении субсидии между Уполномоченным органом и юридическим лицом, в отношении которого принято решение о предоставлении субсидии (далее –</w:t>
      </w:r>
      <w:r w:rsidR="000A2159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получатель субсидии).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Соглашение между Уполномоченным органом и получателем субсидии (далее-соглашение) заключается</w:t>
      </w:r>
      <w:r w:rsidR="007D7C48">
        <w:rPr>
          <w:rFonts w:ascii="Times New Roman" w:hAnsi="Times New Roman" w:cs="Times New Roman"/>
          <w:sz w:val="28"/>
          <w:szCs w:val="28"/>
        </w:rPr>
        <w:t xml:space="preserve">, </w:t>
      </w:r>
      <w:r w:rsidRPr="004D0848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принятия решения о предоставлении субсидии по типовой форме, утвержденной Министерством финансов Республики Татарстан.</w:t>
      </w:r>
    </w:p>
    <w:p w:rsidR="00F03013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848">
        <w:rPr>
          <w:rFonts w:ascii="Times New Roman" w:hAnsi="Times New Roman" w:cs="Times New Roman"/>
          <w:sz w:val="28"/>
          <w:szCs w:val="28"/>
        </w:rPr>
        <w:lastRenderedPageBreak/>
        <w:t>В соглашении предусматриваются размер субсидии, ее целевое назначение,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результативности, условия предоставления субсидии, виды затрат на оказание услуг по обеспечению санаторно-курортным лечением работников государственных и муниципальных учреждений Республики Татарстан в соответствии с Порядком организации санаторно-курортного лечения работников государственных и муниципальных учреждений Республики Татарстан, утверждаемым Кабинетом Министров Республики Татарстан, порядок </w:t>
      </w:r>
      <w:r w:rsidR="00824E1E">
        <w:rPr>
          <w:rFonts w:ascii="Times New Roman" w:hAnsi="Times New Roman" w:cs="Times New Roman"/>
          <w:sz w:val="28"/>
          <w:szCs w:val="28"/>
        </w:rPr>
        <w:t xml:space="preserve">(в том числе обязательность условия </w:t>
      </w:r>
      <w:r w:rsidR="00824E1E" w:rsidRPr="006131FC">
        <w:rPr>
          <w:rFonts w:ascii="Times New Roman" w:hAnsi="Times New Roman" w:cs="Times New Roman"/>
          <w:sz w:val="28"/>
          <w:szCs w:val="28"/>
        </w:rPr>
        <w:t>заключени</w:t>
      </w:r>
      <w:r w:rsidR="00824E1E">
        <w:rPr>
          <w:rFonts w:ascii="Times New Roman" w:hAnsi="Times New Roman" w:cs="Times New Roman"/>
          <w:sz w:val="28"/>
          <w:szCs w:val="28"/>
        </w:rPr>
        <w:t>я</w:t>
      </w:r>
      <w:r w:rsidR="00824E1E" w:rsidRPr="006131FC">
        <w:rPr>
          <w:rFonts w:ascii="Times New Roman" w:hAnsi="Times New Roman" w:cs="Times New Roman"/>
          <w:sz w:val="28"/>
          <w:szCs w:val="28"/>
        </w:rPr>
        <w:t xml:space="preserve"> договора о страховании деятельности юридического</w:t>
      </w:r>
      <w:proofErr w:type="gramEnd"/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E1E" w:rsidRPr="006131FC">
        <w:rPr>
          <w:rFonts w:ascii="Times New Roman" w:hAnsi="Times New Roman" w:cs="Times New Roman"/>
          <w:sz w:val="28"/>
          <w:szCs w:val="28"/>
        </w:rPr>
        <w:t>лица и (или) привлеченных третьих лиц по обеспечению санаторно-курортным лечением работников социальных учреждений в целях сохранности денежных средств бюджета Республики Татарстан, предназначенных на эти цели</w:t>
      </w:r>
      <w:r w:rsidR="00824E1E">
        <w:rPr>
          <w:rFonts w:ascii="Times New Roman" w:hAnsi="Times New Roman" w:cs="Times New Roman"/>
          <w:sz w:val="28"/>
          <w:szCs w:val="28"/>
        </w:rPr>
        <w:t xml:space="preserve">) </w:t>
      </w:r>
      <w:r w:rsidRPr="004D0848">
        <w:rPr>
          <w:rFonts w:ascii="Times New Roman" w:hAnsi="Times New Roman" w:cs="Times New Roman"/>
          <w:sz w:val="28"/>
          <w:szCs w:val="28"/>
        </w:rPr>
        <w:t>и сроки перечисления субсидии (в том числе возможность (невозможность) осуществления расходов, источником финансового обеспечения которых являются остатки субсидии, не использованные в течение текущего финансового года, запрет приобретения за счет полученной субсидии иностранной валюты, за исключением</w:t>
      </w:r>
      <w:proofErr w:type="gramEnd"/>
      <w:r w:rsidR="00166B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случаев, установленных Бюджетным кодексом Российской Федерации, порядок информирования работников о пунктах (местах) приема заявления на выделение путевки на санаторно-курортное лечение, порядок, формы и сроки представления отчетности об использовании субсидии, случаи возврата в текущем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финансовом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году получателем субсидии остатков субсидии, не использованных в отчетном финансовом году, а также согласие получателя субсидии на осуществление Уполномоченным органом и Министерством финансов Республики Татарстан проверок</w:t>
      </w:r>
      <w:proofErr w:type="gramEnd"/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соблюдения получателем субсидии (за исключением государственных (муниципальных) унитарных предприятий, хозяйственных товариществ и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условий, целей, порядка предоставления субсидии, положения о соблюдении получателем субсидии условий настоящего Порядка и заключаемого соглашения, меры ответственности за нарушение условий, целей и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10. Размер субсидии определяется по следующей формуле:</w:t>
      </w:r>
    </w:p>
    <w:p w:rsidR="00F03013" w:rsidRPr="004D0848" w:rsidRDefault="00F03013" w:rsidP="00F03013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V = (КС + КМ) x S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 + Б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>,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где: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V - объем субсидии, рублей;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КС - прогнозная численность работников государственных и муниципальных учреждений социальной защиты, социального обслуживания, занятости населения Республики Татарстан, получателей санаторно-курортных услуг;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КМ - прогнозная численность работников государственных и муниципальных учреждений по делам молодежи и спорту Республики Татарстан, получателей санаторно-курортных услуг;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S - сумма оплаты стоимости путевки на санаторно-курортное лечение на одного работника, но не более 20,0 тыс. рублей на одного работника;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84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- расходы на перечисление денежных средств санаторно-курортным организациям для оплаты стоимости путевок на санаторно-курортное лечение, рублей.</w:t>
      </w:r>
    </w:p>
    <w:p w:rsidR="00F03013" w:rsidRPr="004D0848" w:rsidRDefault="00F03013" w:rsidP="00F03013">
      <w:pPr>
        <w:pStyle w:val="ConsPlusNormal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Б = ((КС + КМ) x S) x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>,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где: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lastRenderedPageBreak/>
        <w:t>К - стоимость услуг кредитных организаций, определенная настоящим Порядком, в размере 0,48 процента.</w:t>
      </w:r>
    </w:p>
    <w:p w:rsidR="00DC3C14" w:rsidRDefault="00F03013" w:rsidP="00DC3C14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11. </w:t>
      </w:r>
      <w:r w:rsidR="00DC3C14" w:rsidRPr="003D6F93">
        <w:rPr>
          <w:rFonts w:ascii="Times New Roman" w:hAnsi="Times New Roman" w:cs="Times New Roman"/>
          <w:sz w:val="28"/>
          <w:szCs w:val="28"/>
        </w:rPr>
        <w:t>Получатель субсидии обязан заключить договор о страховании деятельности юридического лица по обеспечению санаторно-курортным лечением работников социальных учреждений в целях сохранности денежных средств бюджета Республики Татарстан, предназначенных на эти цели, и представить его заверенную копию Министерству до истечения семи дней со дня подписания Соглашения.</w:t>
      </w:r>
    </w:p>
    <w:p w:rsidR="00E920CB" w:rsidRPr="004D0848" w:rsidRDefault="00E920CB" w:rsidP="00E920CB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представление заверенной копии </w:t>
      </w:r>
      <w:r w:rsidRPr="00EF3E02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3E02">
        <w:rPr>
          <w:rFonts w:ascii="Times New Roman" w:hAnsi="Times New Roman" w:cs="Times New Roman"/>
          <w:sz w:val="28"/>
          <w:szCs w:val="28"/>
        </w:rPr>
        <w:t xml:space="preserve"> о страховании деятельности </w:t>
      </w:r>
      <w:r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2B36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привлеченных третьих лиц </w:t>
      </w:r>
      <w:r w:rsidRPr="00EF3E02">
        <w:rPr>
          <w:rFonts w:ascii="Times New Roman" w:hAnsi="Times New Roman" w:cs="Times New Roman"/>
          <w:sz w:val="28"/>
          <w:szCs w:val="28"/>
        </w:rPr>
        <w:t>по обеспечению санаторно-курортным лечением работников социальных учреждений в целях сохранности денежных средств бюджета Республики Татарстан, предназначенных на эти цели</w:t>
      </w:r>
      <w:r w:rsidR="002B36A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084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D0848">
        <w:rPr>
          <w:rFonts w:ascii="Times New Roman" w:hAnsi="Times New Roman" w:cs="Times New Roman"/>
          <w:sz w:val="28"/>
          <w:szCs w:val="28"/>
        </w:rPr>
        <w:t>сновани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4D0848">
        <w:rPr>
          <w:rFonts w:ascii="Times New Roman" w:hAnsi="Times New Roman" w:cs="Times New Roman"/>
          <w:sz w:val="28"/>
          <w:szCs w:val="28"/>
        </w:rPr>
        <w:t xml:space="preserve"> для отказа в п</w:t>
      </w:r>
      <w:r>
        <w:rPr>
          <w:rFonts w:ascii="Times New Roman" w:hAnsi="Times New Roman" w:cs="Times New Roman"/>
          <w:sz w:val="28"/>
          <w:szCs w:val="28"/>
        </w:rPr>
        <w:t>еречислении</w:t>
      </w:r>
      <w:r w:rsidRPr="004D0848">
        <w:rPr>
          <w:rFonts w:ascii="Times New Roman" w:hAnsi="Times New Roman" w:cs="Times New Roman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C14" w:rsidRDefault="00DC3C14" w:rsidP="005179B2">
      <w:pPr>
        <w:autoSpaceDE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F93">
        <w:rPr>
          <w:rFonts w:ascii="Times New Roman" w:hAnsi="Times New Roman" w:cs="Times New Roman"/>
          <w:sz w:val="28"/>
          <w:szCs w:val="28"/>
        </w:rPr>
        <w:t>Уполномоченный орган перечисляет субсидию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3D6F93">
        <w:rPr>
          <w:rFonts w:ascii="Times New Roman" w:hAnsi="Times New Roman" w:cs="Times New Roman"/>
          <w:sz w:val="28"/>
          <w:szCs w:val="28"/>
        </w:rPr>
        <w:t>на расчетный счет получателя субсидии, открытый в кредитной организации, в срок, определенный в соглашении, но не ранее дня предоставления получателем субсидии заверенной копии договора о страховании деятельности юридического лица по обеспечению санаторно-курортным лечением работников социальных учреждений</w:t>
      </w:r>
      <w:r w:rsidR="003D6F93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12. Получатель субсидии представляет в Уполномоченный орган отчет об использовании субсидии согласно порядку, срокам и форме, предусмотренным соглашением.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6"/>
      <w:bookmarkEnd w:id="12"/>
      <w:r w:rsidRPr="004D0848">
        <w:rPr>
          <w:rFonts w:ascii="Times New Roman" w:hAnsi="Times New Roman" w:cs="Times New Roman"/>
          <w:sz w:val="28"/>
          <w:szCs w:val="28"/>
        </w:rPr>
        <w:t>13. Субсидия подлежит возврату получателем субсидии в бюджет Республики Татарстан в 30-дневный срок, исчисляемый в рабочих днях, со дня получения соответствующего требования Уполномоченного органа: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полном объеме в случае представления недостоверных сведений и документов для получения субсидии, нарушения иных условий, установленных при предоставлении субсидии;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полном объеме в случае непредставления отчета об использовании субсидии, нарушения сроков представления отчета;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объеме использованной не по целевому назначению субсидии в случае выявления нецелевого использования средств субсидии;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в размере одного процента за каждое недостигнутое значение показателей результативности в случае </w:t>
      </w:r>
      <w:proofErr w:type="spellStart"/>
      <w:r w:rsidRPr="004D084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D0848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81"/>
      <w:bookmarkEnd w:id="13"/>
      <w:r w:rsidRPr="004D0848">
        <w:rPr>
          <w:rFonts w:ascii="Times New Roman" w:hAnsi="Times New Roman" w:cs="Times New Roman"/>
          <w:sz w:val="28"/>
          <w:szCs w:val="28"/>
        </w:rPr>
        <w:t>14. Не использованные в отчетном финансовом году остатки субсидии подлежат возврату получателем субсидии в доход бюджета Республики Татарстан до 1 февраля года, следующего за отчетным, в случаях, предусмотренных соглашением.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15. При нарушении получателем субсидии сроков возврата субсидии, указанных в </w:t>
      </w:r>
      <w:hyperlink w:anchor="P76" w:history="1">
        <w:r w:rsidRPr="004D0848">
          <w:rPr>
            <w:rFonts w:ascii="Times New Roman" w:hAnsi="Times New Roman" w:cs="Times New Roman"/>
            <w:sz w:val="28"/>
            <w:szCs w:val="28"/>
          </w:rPr>
          <w:t>пунктах 13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81" w:history="1">
        <w:r w:rsidRPr="004D0848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4D0848">
        <w:rPr>
          <w:rFonts w:ascii="Times New Roman" w:hAnsi="Times New Roman" w:cs="Times New Roman"/>
          <w:sz w:val="28"/>
          <w:szCs w:val="28"/>
        </w:rPr>
        <w:t>4 настоящего Порядка, Уполномоченный орган в семидневный срок, исчисляемый в рабочих днях, со дня истечения срока возврата субсидии принимает меры по взысканию указанных сре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дств в б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16. В соответствии с законодательством Уполномоченный орган и Министерство финансов Республики Татарстан осуществляют проверку соблюдения условий, целей и порядка предоставления субсидии получателем субсидии.</w:t>
      </w:r>
    </w:p>
    <w:p w:rsidR="00F03013" w:rsidRPr="004D0848" w:rsidRDefault="00F03013" w:rsidP="002B36AA">
      <w:pPr>
        <w:pStyle w:val="ConsPlusNormal"/>
        <w:ind w:left="-567" w:firstLine="567"/>
        <w:jc w:val="both"/>
      </w:pPr>
      <w:r w:rsidRPr="004D084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целевым использованием субсидии осуществляется в соответствии с законодательством.</w:t>
      </w:r>
      <w:r w:rsidRPr="004D0848">
        <w:br w:type="page"/>
      </w:r>
    </w:p>
    <w:p w:rsidR="00742F7E" w:rsidRDefault="00742F7E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Утвержден</w:t>
      </w:r>
      <w:r w:rsidR="00D05A12">
        <w:rPr>
          <w:rFonts w:ascii="Times New Roman" w:hAnsi="Times New Roman" w:cs="Times New Roman"/>
          <w:sz w:val="28"/>
          <w:szCs w:val="28"/>
        </w:rPr>
        <w:t>о</w:t>
      </w:r>
    </w:p>
    <w:p w:rsidR="00F03013" w:rsidRPr="004D0848" w:rsidRDefault="00742F7E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3013" w:rsidRPr="004D0848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от _______ 201</w:t>
      </w:r>
      <w:r w:rsidR="002B36AA">
        <w:rPr>
          <w:rFonts w:ascii="Times New Roman" w:hAnsi="Times New Roman" w:cs="Times New Roman"/>
          <w:sz w:val="28"/>
          <w:szCs w:val="28"/>
        </w:rPr>
        <w:t>7</w:t>
      </w:r>
      <w:r w:rsidRPr="004D0848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10719F" w:rsidRDefault="00F03013" w:rsidP="00F030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132"/>
      <w:bookmarkEnd w:id="14"/>
      <w:r w:rsidRPr="0010719F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F03013" w:rsidRPr="0010719F" w:rsidRDefault="00F03013" w:rsidP="00F030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719F">
        <w:rPr>
          <w:rFonts w:ascii="Times New Roman" w:hAnsi="Times New Roman" w:cs="Times New Roman"/>
          <w:b w:val="0"/>
          <w:sz w:val="28"/>
          <w:szCs w:val="28"/>
        </w:rPr>
        <w:t>ОРГАНИЗАЦИИ САНАТОРНО-КУРОРТНОГО ЛЕЧЕНИЯ</w:t>
      </w:r>
    </w:p>
    <w:p w:rsidR="00F03013" w:rsidRPr="0010719F" w:rsidRDefault="00F03013" w:rsidP="00F0301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0719F">
        <w:rPr>
          <w:rFonts w:ascii="Times New Roman" w:hAnsi="Times New Roman" w:cs="Times New Roman"/>
          <w:b w:val="0"/>
          <w:sz w:val="28"/>
          <w:szCs w:val="28"/>
        </w:rPr>
        <w:t>РАБОТНИКОВ ГОСУДАРСТВЕННЫХ И МУНИЦИПАЛЬНЫХ УЧРЕЖДЕНИЙ</w:t>
      </w:r>
      <w:r w:rsidR="00FC3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0719F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03013" w:rsidRPr="004D0848" w:rsidRDefault="00F03013" w:rsidP="00F03013">
      <w:pPr>
        <w:pStyle w:val="ConsPlusNormal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условия обеспечения санаторно-курортным лечением работников государственных и муниципальных учреждений </w:t>
      </w:r>
      <w:r w:rsidRPr="004D084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защиты, социального обслуживания, занятости населения, по делам молодежи и спорту</w:t>
      </w:r>
      <w:r w:rsidRPr="004D0848">
        <w:rPr>
          <w:rFonts w:ascii="Times New Roman" w:hAnsi="Times New Roman" w:cs="Times New Roman"/>
          <w:sz w:val="28"/>
          <w:szCs w:val="28"/>
        </w:rPr>
        <w:t xml:space="preserve"> Республики Татарстан посредством предоставления им путевок на санаторно-курортное лечение.</w:t>
      </w:r>
    </w:p>
    <w:p w:rsidR="00F03013" w:rsidRPr="004D0848" w:rsidRDefault="00F03013" w:rsidP="00F03013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Путевками на санаторно-курортное лечение на льготных условиях обеспечиваются работники государственных и муниципальных учреждений </w:t>
      </w:r>
      <w:r w:rsidRPr="004D084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защиты, социального обслуживания, занятости населения, по делам молодежи и спорту</w:t>
      </w:r>
      <w:r w:rsidRPr="004D0848">
        <w:rPr>
          <w:rFonts w:ascii="Times New Roman" w:hAnsi="Times New Roman" w:cs="Times New Roman"/>
          <w:sz w:val="28"/>
          <w:szCs w:val="28"/>
        </w:rPr>
        <w:t xml:space="preserve"> Республики Татарстан (далее - работники), среднемесячная заработная плата которых за три последних календарных месяца, предшествующих месяцу подачи заявления о выделении путевки на санаторно-курортное лечение (далее - заявление), не превышает величины средней заработной платы поРеспубликеТатарстан </w:t>
      </w:r>
      <w:r w:rsidRPr="000341CC">
        <w:rPr>
          <w:rFonts w:ascii="Times New Roman" w:hAnsi="Times New Roman" w:cs="Times New Roman"/>
          <w:sz w:val="28"/>
          <w:szCs w:val="28"/>
        </w:rPr>
        <w:t>за предыдущий календарный год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по данным территориального органа Федеральной службы государственной статистики по Республике Татарстан (далее - </w:t>
      </w:r>
      <w:proofErr w:type="spellStart"/>
      <w:r w:rsidRPr="004D0848">
        <w:rPr>
          <w:rFonts w:ascii="Times New Roman" w:hAnsi="Times New Roman" w:cs="Times New Roman"/>
          <w:sz w:val="28"/>
          <w:szCs w:val="28"/>
        </w:rPr>
        <w:t>Татарстанстат</w:t>
      </w:r>
      <w:proofErr w:type="spellEnd"/>
      <w:r w:rsidRPr="004D0848">
        <w:rPr>
          <w:rFonts w:ascii="Times New Roman" w:hAnsi="Times New Roman" w:cs="Times New Roman"/>
          <w:sz w:val="28"/>
          <w:szCs w:val="28"/>
        </w:rPr>
        <w:t xml:space="preserve">) (за исключением граждан,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Федерации), при наличии медицинских показаний, подтвержденных справкой, полученной в соответствии с </w:t>
      </w:r>
      <w:hyperlink r:id="rId10" w:history="1">
        <w:r w:rsidRPr="004D0848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history="1">
        <w:r w:rsidRPr="004D0848">
          <w:rPr>
            <w:rFonts w:ascii="Times New Roman" w:hAnsi="Times New Roman" w:cs="Times New Roman"/>
            <w:sz w:val="28"/>
            <w:szCs w:val="28"/>
          </w:rPr>
          <w:t>формой № 070/у</w:t>
        </w:r>
      </w:hyperlink>
      <w:r w:rsidRPr="004D0848">
        <w:rPr>
          <w:rFonts w:ascii="Times New Roman" w:hAnsi="Times New Roman" w:cs="Times New Roman"/>
          <w:sz w:val="28"/>
          <w:szCs w:val="28"/>
        </w:rPr>
        <w:t>, определенными Приказом Министерства здравоохранения Российской Федерации от 15 декабря 2014 г. № 834н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0848">
        <w:rPr>
          <w:rFonts w:ascii="Times New Roman" w:hAnsi="Times New Roman" w:cs="Times New Roman"/>
          <w:sz w:val="28"/>
          <w:szCs w:val="28"/>
        </w:rPr>
        <w:t>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D0848">
        <w:rPr>
          <w:rFonts w:ascii="Times New Roman" w:hAnsi="Times New Roman" w:cs="Times New Roman"/>
          <w:sz w:val="28"/>
          <w:szCs w:val="28"/>
        </w:rPr>
        <w:t xml:space="preserve"> (далее - справка для получения путевки на санаторно-курортное лечение по форме № 070/у).</w:t>
      </w:r>
    </w:p>
    <w:p w:rsidR="00F03013" w:rsidRPr="004D0848" w:rsidRDefault="00F03013" w:rsidP="00F03013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1.3. Обеспечение работника путевкой на санаторно-курортное лечение осуществляется не чаще одного раза в календарный год.</w:t>
      </w:r>
    </w:p>
    <w:p w:rsidR="00F03013" w:rsidRPr="004D0848" w:rsidRDefault="00F03013" w:rsidP="00F03013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1.4. Выбор санаторно-курортной организации любой формы собственности, расположенной на территории Республики Татарстан, осуществляется работником на основании медицинских показаний, подтвержденных справкой для получения путевки на санаторно-курортное лечение по </w:t>
      </w:r>
      <w:hyperlink r:id="rId12" w:history="1">
        <w:r w:rsidRPr="004D0848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4D0848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1.5. Продолжительность санаторно-курортного лечения работников в санаторно-</w:t>
      </w:r>
      <w:r w:rsidRPr="004D0848">
        <w:rPr>
          <w:rFonts w:ascii="Times New Roman" w:hAnsi="Times New Roman" w:cs="Times New Roman"/>
          <w:sz w:val="28"/>
          <w:szCs w:val="28"/>
        </w:rPr>
        <w:lastRenderedPageBreak/>
        <w:t>курортных организациях составляет 14 календарных дней.</w:t>
      </w:r>
    </w:p>
    <w:p w:rsidR="00F03013" w:rsidRPr="004D0848" w:rsidRDefault="00F03013" w:rsidP="00F03013">
      <w:pPr>
        <w:pStyle w:val="ConsPlusTitle"/>
        <w:ind w:left="-567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0848">
        <w:rPr>
          <w:rFonts w:ascii="Times New Roman" w:hAnsi="Times New Roman" w:cs="Times New Roman"/>
          <w:b w:val="0"/>
          <w:sz w:val="28"/>
          <w:szCs w:val="28"/>
        </w:rPr>
        <w:t xml:space="preserve">1.6. </w:t>
      </w:r>
      <w:proofErr w:type="gramStart"/>
      <w:r w:rsidRPr="004D0848">
        <w:rPr>
          <w:rFonts w:ascii="Times New Roman" w:hAnsi="Times New Roman" w:cs="Times New Roman"/>
          <w:b w:val="0"/>
          <w:sz w:val="28"/>
          <w:szCs w:val="28"/>
        </w:rPr>
        <w:t>Обеспечение работников путевками на санаторно-курортное лечение осуществляется юридическим лицом, с которым Министерством труда, занятости и социальной защиты Республики Татарстан (далее –</w:t>
      </w:r>
      <w:r w:rsidR="00FC3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b w:val="0"/>
          <w:sz w:val="28"/>
          <w:szCs w:val="28"/>
        </w:rPr>
        <w:t>Уполномоченный орган) заключено соглашение опредоставлении субсидии из бюджета Республики Татарстан на финансовое обеспечение затрат юридических лиц на оказание услуг, связанных с реализацией проекта по обеспечению санаторно-курортным лечением работников государственных и муниципальных учреждений</w:t>
      </w:r>
      <w:r w:rsidR="00FC302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социальной защиты, социального обслуживания, занятости населения, по делам</w:t>
      </w:r>
      <w:proofErr w:type="gramEnd"/>
      <w:r w:rsidRPr="004D0848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молодежи и спорту</w:t>
      </w:r>
      <w:r w:rsidRPr="004D0848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(далее –</w:t>
      </w:r>
      <w:r w:rsidR="000A215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b w:val="0"/>
          <w:sz w:val="28"/>
          <w:szCs w:val="28"/>
        </w:rPr>
        <w:t>получатель субсидии).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В случае если фактическая стоимость путевки на санаторно-курортное лечение в выбранной работником санаторно-курортной организации превышает размер суммы оплаты путевки на санаторно-курортное лечение, осуществляемой получателем субсидии в соответствии с Порядком предоставления субсидий из бюджета Республики Татарстан на финансовое обеспечение затрат юридических лиц на оказание услуг, связанных с реализацией проекта по обеспечению санаторно-курортным лечением работников государственных и муниципальных учреждений Республики Татарстан, утвержденным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Кабинетом Министров Республики Татарстан, работник доплачивает разницу за счет собственных средств не позднее дня заезда на санаторно-курортное лечение наличными денежными средствами в кассу санаторно-курортной организации или путем безналичного перечисления денежных средств санаторно-курортной организации.</w:t>
      </w:r>
    </w:p>
    <w:p w:rsidR="00F03013" w:rsidRPr="004D0848" w:rsidRDefault="00F03013" w:rsidP="00F03013">
      <w:pPr>
        <w:pStyle w:val="ConsPlusNormal"/>
        <w:ind w:left="-567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2. Порядок обращения за путевкой</w:t>
      </w:r>
    </w:p>
    <w:p w:rsidR="00F03013" w:rsidRPr="004D0848" w:rsidRDefault="00F03013" w:rsidP="00F03013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F03013" w:rsidRPr="004D0848" w:rsidRDefault="00F03013" w:rsidP="00F03013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2.1. Получатель субсидии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организует и осуществляет прием заявлений, подаваемых работниками при личном обращении или направляемых по почте, в каждом муниципальном районе (в городском округе) Республики Татарстан ежедневно в рабочие дни, установленные для работников государственных и муниципальных учреждений Республики Татарстан.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2.2. Работник, нуждающийся в санаторно-курортном лечении, подает получателю субсидии </w:t>
      </w:r>
      <w:hyperlink w:anchor="P219" w:history="1">
        <w:r w:rsidRPr="004D084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№ 1 к настоящему Порядку с приложением: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4"/>
      <w:bookmarkEnd w:id="15"/>
      <w:r w:rsidRPr="004D0848">
        <w:rPr>
          <w:rFonts w:ascii="Times New Roman" w:hAnsi="Times New Roman" w:cs="Times New Roman"/>
          <w:sz w:val="28"/>
          <w:szCs w:val="28"/>
        </w:rPr>
        <w:t xml:space="preserve">справки для получения путевки на санаторно-курортное лечение по </w:t>
      </w:r>
      <w:hyperlink r:id="rId13" w:history="1">
        <w:r w:rsidRPr="004D0848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4D0848">
        <w:rPr>
          <w:rFonts w:ascii="Times New Roman" w:hAnsi="Times New Roman" w:cs="Times New Roman"/>
          <w:sz w:val="28"/>
          <w:szCs w:val="28"/>
        </w:rPr>
        <w:t>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5"/>
      <w:bookmarkEnd w:id="16"/>
      <w:r w:rsidRPr="004D0848">
        <w:rPr>
          <w:rFonts w:ascii="Times New Roman" w:hAnsi="Times New Roman" w:cs="Times New Roman"/>
          <w:sz w:val="28"/>
          <w:szCs w:val="28"/>
        </w:rPr>
        <w:t>справки с места работы о среднем заработке за последние три календарных месяца, предшествующих месяцу подачи заявления (далее - справка о среднем заработке).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нотариусом или органом (организацией), выдавшим оригинал документа.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Работник при личном обращении с заявлением предъявляет документ, удостоверяющий личность.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Работник несет ответственность за достоверность представленных сведений и </w:t>
      </w:r>
      <w:r w:rsidRPr="004D0848">
        <w:rPr>
          <w:rFonts w:ascii="Times New Roman" w:hAnsi="Times New Roman" w:cs="Times New Roman"/>
          <w:sz w:val="28"/>
          <w:szCs w:val="28"/>
        </w:rPr>
        <w:lastRenderedPageBreak/>
        <w:t>документов. Представление работником неполных и (или) заведомо недостоверных сведений является основанием для отказа в предоставлении работнику путевки на санаторно-курортное лечение.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Органы и организации, выдавшие указанные в настоящем пункте документы, несут ответственность за достоверность содержащихся в этих документах сведений в соответствии с законодательством Российской Федерации.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Основаниями для отказа в приеме заявления являются: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непредставление документо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-а), указанных(-го) в </w:t>
      </w:r>
      <w:hyperlink w:anchor="P154" w:history="1">
        <w:r w:rsidRPr="004D0848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5" w:history="1">
        <w:r w:rsidRPr="004D0848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представление документа, указанного в </w:t>
      </w:r>
      <w:hyperlink w:anchor="P154" w:history="1">
        <w:r w:rsidRPr="004D0848"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пункта, с истекшим сроком действия;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наличие в документах подчисток, приписок, зачеркнутых слов и исправлений, не заверенных в установленном порядке.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Получатель субсидии в случае отказа в приеме заявления в день поступления заявления и документов работника уведомляет об этом работника и возвращает ему заявление и документы с указанием оснований для отказа в приеме заявления. В случае поступления предусмотренных настоящим пунктом документов по почте получатель субсидии уведомляет работника одним из способов, указанных в заявлении (по почте, по телефону, sms-сообщением, электронной почтой). Документы в данном случае не возвращаются.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в приеме заявления получатель субсидии в день поступления заявления и документов работника осуществляет регистрацию заявления в </w:t>
      </w:r>
      <w:hyperlink w:anchor="P290" w:history="1">
        <w:r w:rsidRPr="004D0848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регистрации заявлений на выделение путевок на санаторно-курортное лечение по форме согласно приложению № 2 к настоящему Порядку и вручает работнику расписку с отметкой о дате приема заявления и присвоенном входящем номере.</w:t>
      </w:r>
      <w:proofErr w:type="gramEnd"/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В случае поступления предусмотренных настоящим пунктом документов по почте получатель субсидии одним из способов, указанных в заявлении, направляет работнику по почте или электронной почте расписку с отметкой о дате приема заявления и присвоенном входящем номере либо уведомляет работника о дате приема заявления и присвоенном входящем номере по телефону или sms-сообщением.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2.3. Получатель субсидии в день регистрации заявления формирует личное дело работника, в том числе в электронном виде, включив в него представленные документы.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Получатель субсидии на основании полученных документов в трехдневный срок, исчисляемый в рабочих днях, со дня регистрации заявления принимает решение о постановке работника на учет на получение путевки на санаторно-курортное лечение или об отказе в ней и уведомляет работника о принятом решении одним из способов, указанных в заявлении (по почте, по телефону, sms-сообщением, электронной почтой). </w:t>
      </w:r>
      <w:proofErr w:type="gramEnd"/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Основанием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для принятия решения об отказе в постановке работника на учет на получение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путевки на санаторно-курортное лечение является: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превышение среднемесячной заработной платы за три последних календарных месяца, предшествовавших месяцу подачи заявления, над величиной средней заработной платы по Республике Татарстан </w:t>
      </w:r>
      <w:r w:rsidRPr="000341CC">
        <w:rPr>
          <w:rFonts w:ascii="Times New Roman" w:hAnsi="Times New Roman" w:cs="Times New Roman"/>
          <w:sz w:val="28"/>
          <w:szCs w:val="28"/>
        </w:rPr>
        <w:t>за предыдущий календарный год</w:t>
      </w:r>
      <w:r w:rsidRPr="004D0848">
        <w:rPr>
          <w:rFonts w:ascii="Times New Roman" w:hAnsi="Times New Roman" w:cs="Times New Roman"/>
          <w:sz w:val="28"/>
          <w:szCs w:val="28"/>
        </w:rPr>
        <w:t xml:space="preserve"> по данным </w:t>
      </w:r>
      <w:proofErr w:type="spellStart"/>
      <w:r w:rsidRPr="004D0848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Pr="004D0848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lastRenderedPageBreak/>
        <w:t xml:space="preserve">2.5.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Получатель субсидии в трехдневный срок, исчисляемый в рабочих днях, со дня поступления субсидии из бюджета Республики Татарстан на финансовое обеспечение затрат на оказание услуг, связанных с реализацией проекта по обеспечению санаторно-курортным лечением работников государственных и муниципальных учреждений</w:t>
      </w:r>
      <w:r w:rsidR="002B36A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социальной защиты, социального обслуживания, занятости населения, по делам молодежи и спорту</w:t>
      </w:r>
      <w:r w:rsidRPr="004D0848">
        <w:rPr>
          <w:rFonts w:ascii="Times New Roman" w:hAnsi="Times New Roman" w:cs="Times New Roman"/>
          <w:sz w:val="28"/>
          <w:szCs w:val="28"/>
        </w:rPr>
        <w:t xml:space="preserve"> Республики Татарстан (далее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- субсидия), принимает</w:t>
      </w:r>
      <w:r w:rsidR="00FC302A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решение о выделении работнику путевки на санаторно-курортное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лечение и уведомляетодним из способов, указанных в заявлении (по почте, телефону, sms-сообщением, электронной почтой)</w:t>
      </w:r>
      <w:r w:rsidR="003E4E7C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о принятом решении, либо уведомляет его о необходимости обновления в трехдневный срок, исчисляемый в рабочих днях, со дня уведомления следующих документов: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справки для получения путевки на санаторно-курортное лечение по </w:t>
      </w:r>
      <w:hyperlink r:id="rId14" w:history="1">
        <w:r w:rsidRPr="004D0848">
          <w:rPr>
            <w:rFonts w:ascii="Times New Roman" w:hAnsi="Times New Roman" w:cs="Times New Roman"/>
            <w:sz w:val="28"/>
            <w:szCs w:val="28"/>
          </w:rPr>
          <w:t>форме № 070/у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(в случае истечения срока действия);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справки о среднем заработке (в случае истечения трехмесячного срока после подачи заявления).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848">
        <w:rPr>
          <w:rFonts w:ascii="Times New Roman" w:hAnsi="Times New Roman" w:cs="Times New Roman"/>
          <w:sz w:val="28"/>
          <w:szCs w:val="28"/>
        </w:rPr>
        <w:t>Получатель субсидии в течение трех рабочих дней со дня представления работником обновленных документов, но не позднее семи рабочих дней до начала срока санаторно-курортного лечения в выбранной работником санаторно-курортной организации принимает решение о выделении работнику путевки на санаторно-курортное лечение или об отказе в ее выделении и уведомляет работника одним из способов, указанных в заявлении (по почте, телефону, sms-сообщением, электронной почтой)</w:t>
      </w:r>
      <w:r w:rsidR="0016290D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принятом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решении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Основаниями для отказа в выделении работнику путевки на санаторно-курортное лечение являются: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непредставление работником обновленных документов в установленный срок;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превышение среднемесячной заработной платы, исчисленной на основании справки о среднем заработке, над величиной средней заработной платы по Республике Татарстан за предыдущий календарный год по данным </w:t>
      </w:r>
      <w:proofErr w:type="spellStart"/>
      <w:r w:rsidRPr="004D0848">
        <w:rPr>
          <w:rFonts w:ascii="Times New Roman" w:hAnsi="Times New Roman" w:cs="Times New Roman"/>
          <w:sz w:val="28"/>
          <w:szCs w:val="28"/>
        </w:rPr>
        <w:t>Татарстанстата</w:t>
      </w:r>
      <w:proofErr w:type="spellEnd"/>
      <w:r w:rsidRPr="004D0848">
        <w:rPr>
          <w:rFonts w:ascii="Times New Roman" w:hAnsi="Times New Roman" w:cs="Times New Roman"/>
          <w:sz w:val="28"/>
          <w:szCs w:val="28"/>
        </w:rPr>
        <w:t>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При недостаточности средств субсидии, получатель субсидии принимает решения о выделении путевок на санаторно-курортное лечение исходя из даты постановки работников на учет на получение путевки на санаторно-курортное лечение.</w:t>
      </w:r>
    </w:p>
    <w:p w:rsidR="00F03013" w:rsidRPr="004D0848" w:rsidRDefault="00F03013" w:rsidP="00F03013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3. Порядок предоставления путевки</w:t>
      </w:r>
    </w:p>
    <w:p w:rsidR="00F03013" w:rsidRPr="004D0848" w:rsidRDefault="00F03013" w:rsidP="00F03013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на санаторно-курортное лечение</w:t>
      </w:r>
    </w:p>
    <w:p w:rsidR="00F03013" w:rsidRPr="004D0848" w:rsidRDefault="00F03013" w:rsidP="00F03013">
      <w:pPr>
        <w:pStyle w:val="ConsPlusNormal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82"/>
      <w:bookmarkEnd w:id="17"/>
      <w:r w:rsidRPr="004D0848">
        <w:rPr>
          <w:rFonts w:ascii="Times New Roman" w:hAnsi="Times New Roman" w:cs="Times New Roman"/>
          <w:sz w:val="28"/>
          <w:szCs w:val="28"/>
        </w:rPr>
        <w:t>3.1. Получатель субсидии производит оплату путевки на санаторно-курортное лечение путем безналичного перечисления денежных средств на счет санаторно-курортной организации, выбранной работником, не позднее пяти рабочих дней со дня принятия решения о выделении работнику путевки на санаторно-курортное лечение, но не позднее дня заезда на санаторно-курортное лечение.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 xml:space="preserve">Получатель субсидии после перечисления денежных средств на счет санаторно-курортной организации в соответствии с </w:t>
      </w:r>
      <w:hyperlink w:anchor="P182" w:history="1">
        <w:r w:rsidRPr="004D0848">
          <w:rPr>
            <w:rFonts w:ascii="Times New Roman" w:hAnsi="Times New Roman" w:cs="Times New Roman"/>
            <w:sz w:val="28"/>
            <w:szCs w:val="28"/>
          </w:rPr>
          <w:t>пунктом 3.1</w:t>
        </w:r>
      </w:hyperlink>
      <w:r w:rsidRPr="004D0848">
        <w:rPr>
          <w:rFonts w:ascii="Times New Roman" w:hAnsi="Times New Roman" w:cs="Times New Roman"/>
          <w:sz w:val="28"/>
          <w:szCs w:val="28"/>
        </w:rPr>
        <w:t xml:space="preserve"> настоящего Порядка, но не позднее дня заезда на санаторно-курортное лечение работника в санаторно-курортную организацию, передает ему направление на санаторно-курортное лечение в санаторно-курортную организацию, составляемое по форме, определенной </w:t>
      </w:r>
      <w:r w:rsidRPr="004D0848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для предъявления в выбранную работником санаторно-курортную организацию с целью получения путевки на санаторно-курортное лечение.</w:t>
      </w:r>
      <w:proofErr w:type="gramEnd"/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3.3. Документом, подтверждающим обеспечение получателем субсидии санаторно-курортного лечения работником в санаторно-курортной организации, является отрывной талон путевки на санаторно-курортное лечение, который по возвращении из санаторно-курортной организации в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4D0848">
        <w:rPr>
          <w:rFonts w:ascii="Times New Roman" w:hAnsi="Times New Roman" w:cs="Times New Roman"/>
          <w:sz w:val="28"/>
          <w:szCs w:val="28"/>
        </w:rPr>
        <w:t>дневный срок, исчисляемый в рабочих днях, подлежит передаче работником получателю субсидии.</w:t>
      </w:r>
    </w:p>
    <w:p w:rsidR="00F03013" w:rsidRPr="004D0848" w:rsidRDefault="00F03013" w:rsidP="00F03013">
      <w:pPr>
        <w:pStyle w:val="ConsPlusNormal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О дате возврата отрывного талона путевки на санаторно-курортное лечение делается отметка в журнале регистрации заявлений на выделение путевок на санаторно-курортное лечение. Отрывной талон подшивается в личное дело работника.</w:t>
      </w:r>
    </w:p>
    <w:p w:rsidR="00F03013" w:rsidRPr="004D0848" w:rsidRDefault="00F03013" w:rsidP="00F03013">
      <w:pPr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br w:type="page"/>
      </w:r>
    </w:p>
    <w:p w:rsidR="00F03013" w:rsidRPr="004D0848" w:rsidRDefault="00F03013" w:rsidP="00F03013">
      <w:pPr>
        <w:spacing w:after="0" w:line="240" w:lineRule="auto"/>
        <w:ind w:left="5103" w:hanging="850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03013" w:rsidRPr="004D0848" w:rsidRDefault="00F03013" w:rsidP="00F03013">
      <w:pPr>
        <w:spacing w:after="0" w:line="240" w:lineRule="auto"/>
        <w:ind w:left="5103" w:hanging="850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 Порядку</w:t>
      </w:r>
      <w:r w:rsidR="0016290D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организации санаторно-</w:t>
      </w:r>
    </w:p>
    <w:p w:rsidR="00F03013" w:rsidRPr="004D0848" w:rsidRDefault="00F03013" w:rsidP="00F03013">
      <w:pPr>
        <w:spacing w:after="0" w:line="240" w:lineRule="auto"/>
        <w:ind w:left="5103" w:hanging="850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курортного лечения</w:t>
      </w:r>
      <w:r w:rsidR="0016290D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работников</w:t>
      </w:r>
    </w:p>
    <w:p w:rsidR="00F03013" w:rsidRPr="004D0848" w:rsidRDefault="00F03013" w:rsidP="00F03013">
      <w:pPr>
        <w:spacing w:after="0" w:line="240" w:lineRule="auto"/>
        <w:ind w:left="5103" w:hanging="850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</w:p>
    <w:p w:rsidR="00F03013" w:rsidRPr="004D0848" w:rsidRDefault="00F03013" w:rsidP="00F03013">
      <w:pPr>
        <w:spacing w:after="0" w:line="240" w:lineRule="auto"/>
        <w:ind w:left="5103" w:hanging="850"/>
        <w:jc w:val="right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учреждений Республики Татарстан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hanging="850"/>
        <w:jc w:val="right"/>
        <w:rPr>
          <w:rFonts w:ascii="Times New Roman" w:hAnsi="Times New Roman" w:cs="Times New Roman"/>
          <w:sz w:val="24"/>
          <w:szCs w:val="24"/>
        </w:rPr>
      </w:pPr>
      <w:r w:rsidRPr="004D0848">
        <w:rPr>
          <w:rFonts w:ascii="Times New Roman" w:hAnsi="Times New Roman" w:cs="Times New Roman"/>
          <w:sz w:val="24"/>
          <w:szCs w:val="24"/>
        </w:rPr>
        <w:t>Форма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hanging="850"/>
        <w:jc w:val="both"/>
        <w:rPr>
          <w:rFonts w:ascii="Times New Roman" w:hAnsi="Times New Roman" w:cs="Times New Roman"/>
          <w:sz w:val="20"/>
          <w:szCs w:val="20"/>
        </w:rPr>
      </w:pP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5103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В </w:t>
      </w:r>
      <w:r w:rsidRPr="004D084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03013" w:rsidRPr="004D0848" w:rsidRDefault="0016290D" w:rsidP="00F03013">
      <w:pPr>
        <w:widowControl w:val="0"/>
        <w:autoSpaceDE w:val="0"/>
        <w:autoSpaceDN w:val="0"/>
        <w:adjustRightInd w:val="0"/>
        <w:spacing w:after="0" w:line="240" w:lineRule="auto"/>
        <w:ind w:left="5103" w:hanging="850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</w:t>
      </w:r>
      <w:proofErr w:type="gramStart"/>
      <w:r w:rsidR="00F03013" w:rsidRPr="004D0848">
        <w:rPr>
          <w:rFonts w:ascii="Times New Roman" w:hAnsi="Times New Roman" w:cs="Times New Roman"/>
          <w:sz w:val="16"/>
          <w:szCs w:val="16"/>
        </w:rPr>
        <w:t>(наименование юридического лица в</w:t>
      </w:r>
      <w:proofErr w:type="gramEnd"/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5103" w:hanging="850"/>
        <w:contextualSpacing/>
        <w:rPr>
          <w:rFonts w:ascii="Times New Roman" w:hAnsi="Times New Roman" w:cs="Times New Roman"/>
          <w:sz w:val="24"/>
          <w:szCs w:val="24"/>
        </w:rPr>
      </w:pPr>
      <w:r w:rsidRPr="004D0848">
        <w:rPr>
          <w:rFonts w:ascii="Times New Roman" w:hAnsi="Times New Roman" w:cs="Times New Roman"/>
          <w:sz w:val="16"/>
          <w:szCs w:val="16"/>
        </w:rPr>
        <w:t>_______________________________________________________________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5103" w:hanging="850"/>
        <w:contextualSpacing/>
        <w:rPr>
          <w:rFonts w:ascii="Times New Roman" w:hAnsi="Times New Roman" w:cs="Times New Roman"/>
          <w:sz w:val="18"/>
          <w:szCs w:val="18"/>
        </w:rPr>
      </w:pPr>
      <w:r w:rsidRPr="004D0848">
        <w:rPr>
          <w:rFonts w:ascii="Times New Roman" w:hAnsi="Times New Roman" w:cs="Times New Roman"/>
          <w:sz w:val="18"/>
          <w:szCs w:val="18"/>
        </w:rPr>
        <w:t>муниципальном районе (городском округе</w:t>
      </w:r>
      <w:proofErr w:type="gramStart"/>
      <w:r w:rsidRPr="004D0848">
        <w:rPr>
          <w:rFonts w:ascii="Times New Roman" w:hAnsi="Times New Roman" w:cs="Times New Roman"/>
          <w:sz w:val="18"/>
          <w:szCs w:val="18"/>
        </w:rPr>
        <w:t>)Р</w:t>
      </w:r>
      <w:proofErr w:type="gramEnd"/>
      <w:r w:rsidRPr="004D0848">
        <w:rPr>
          <w:rFonts w:ascii="Times New Roman" w:hAnsi="Times New Roman" w:cs="Times New Roman"/>
          <w:sz w:val="18"/>
          <w:szCs w:val="18"/>
        </w:rPr>
        <w:t>еспублики Татарстан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rPr>
          <w:sz w:val="28"/>
          <w:szCs w:val="28"/>
        </w:rPr>
        <w:t>от работника</w:t>
      </w:r>
      <w:r w:rsidRPr="004D0848">
        <w:t xml:space="preserve"> ____________________________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t>__________________________________________,</w:t>
      </w:r>
    </w:p>
    <w:p w:rsidR="00F03013" w:rsidRPr="004D0848" w:rsidRDefault="000A2159" w:rsidP="00F03013">
      <w:pPr>
        <w:pStyle w:val="formattext"/>
        <w:spacing w:before="0" w:beforeAutospacing="0" w:after="0" w:afterAutospacing="0"/>
        <w:ind w:left="5103" w:hanging="85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F03013" w:rsidRPr="004D0848">
        <w:rPr>
          <w:sz w:val="18"/>
          <w:szCs w:val="18"/>
        </w:rPr>
        <w:t>(фамилия, имя, отчество)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rPr>
          <w:sz w:val="28"/>
          <w:szCs w:val="28"/>
        </w:rPr>
        <w:t>паспорт серии</w:t>
      </w:r>
      <w:r w:rsidRPr="004D0848">
        <w:t xml:space="preserve"> ________ </w:t>
      </w:r>
      <w:r w:rsidRPr="004D0848">
        <w:rPr>
          <w:sz w:val="28"/>
          <w:szCs w:val="28"/>
        </w:rPr>
        <w:t>№</w:t>
      </w:r>
      <w:r w:rsidRPr="004D0848">
        <w:t>________________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t>_________________________________________,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proofErr w:type="gramStart"/>
      <w:r w:rsidRPr="004D0848">
        <w:rPr>
          <w:sz w:val="28"/>
          <w:szCs w:val="28"/>
        </w:rPr>
        <w:t>проживающего</w:t>
      </w:r>
      <w:proofErr w:type="gramEnd"/>
      <w:r w:rsidRPr="004D0848">
        <w:rPr>
          <w:sz w:val="28"/>
          <w:szCs w:val="28"/>
        </w:rPr>
        <w:t xml:space="preserve"> по адресу</w:t>
      </w:r>
      <w:r w:rsidRPr="004D0848">
        <w:t>: _______________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t>_________________________________________,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rPr>
          <w:sz w:val="28"/>
          <w:szCs w:val="28"/>
        </w:rPr>
        <w:t>телефон</w:t>
      </w:r>
      <w:r w:rsidRPr="004D0848">
        <w:t xml:space="preserve"> ________________________________,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5103" w:hanging="850"/>
      </w:pPr>
      <w:r w:rsidRPr="004D0848">
        <w:rPr>
          <w:sz w:val="28"/>
          <w:szCs w:val="28"/>
        </w:rPr>
        <w:t>e-</w:t>
      </w:r>
      <w:proofErr w:type="spellStart"/>
      <w:r w:rsidRPr="004D0848">
        <w:rPr>
          <w:sz w:val="28"/>
          <w:szCs w:val="28"/>
        </w:rPr>
        <w:t>mail</w:t>
      </w:r>
      <w:proofErr w:type="spellEnd"/>
      <w:r w:rsidRPr="004D0848">
        <w:t>: __________________________________,</w:t>
      </w:r>
    </w:p>
    <w:p w:rsidR="00F03013" w:rsidRPr="004D0848" w:rsidRDefault="00F03013" w:rsidP="00F03013">
      <w:pPr>
        <w:pStyle w:val="headertext"/>
        <w:contextualSpacing/>
        <w:jc w:val="center"/>
        <w:rPr>
          <w:sz w:val="28"/>
          <w:szCs w:val="28"/>
        </w:rPr>
      </w:pPr>
      <w:r w:rsidRPr="004D0848">
        <w:rPr>
          <w:sz w:val="28"/>
          <w:szCs w:val="28"/>
        </w:rPr>
        <w:t>ЗАЯВЛЕНИЕ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567" w:firstLine="567"/>
        <w:contextualSpacing/>
        <w:jc w:val="both"/>
        <w:rPr>
          <w:sz w:val="18"/>
          <w:szCs w:val="18"/>
          <w:vertAlign w:val="superscript"/>
        </w:rPr>
      </w:pPr>
      <w:r w:rsidRPr="004D0848">
        <w:rPr>
          <w:sz w:val="28"/>
          <w:szCs w:val="28"/>
        </w:rPr>
        <w:t>Прошу выделить мне путевку на санаторно-курортное лечение на льготных условиях в санаторий</w:t>
      </w:r>
      <w:r w:rsidRPr="004D0848">
        <w:t xml:space="preserve"> _____________________________________</w:t>
      </w:r>
      <w:r w:rsidRPr="004D0848">
        <w:rPr>
          <w:sz w:val="28"/>
          <w:szCs w:val="28"/>
        </w:rPr>
        <w:t>на _________ 20__ года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  <w:vertAlign w:val="superscript"/>
        </w:rPr>
      </w:pPr>
      <w:r w:rsidRPr="004D0848">
        <w:rPr>
          <w:sz w:val="28"/>
          <w:szCs w:val="28"/>
          <w:vertAlign w:val="superscript"/>
        </w:rPr>
        <w:t xml:space="preserve">                                                          (наименование санатория)</w:t>
      </w:r>
      <w:r w:rsidR="0016290D">
        <w:rPr>
          <w:sz w:val="28"/>
          <w:szCs w:val="28"/>
          <w:vertAlign w:val="superscript"/>
        </w:rPr>
        <w:t xml:space="preserve">                                                        </w:t>
      </w:r>
      <w:proofErr w:type="gramStart"/>
      <w:r w:rsidRPr="004D0848">
        <w:rPr>
          <w:sz w:val="28"/>
          <w:szCs w:val="28"/>
          <w:vertAlign w:val="superscript"/>
        </w:rPr>
        <w:t xml:space="preserve">( </w:t>
      </w:r>
      <w:proofErr w:type="gramEnd"/>
      <w:r w:rsidRPr="004D0848">
        <w:rPr>
          <w:sz w:val="28"/>
          <w:szCs w:val="28"/>
          <w:vertAlign w:val="superscript"/>
        </w:rPr>
        <w:t>месяц)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4D0848">
        <w:rPr>
          <w:sz w:val="28"/>
          <w:szCs w:val="28"/>
        </w:rPr>
        <w:t>согласно медицинской справке для получения путевки на санаторно-курортное</w:t>
      </w:r>
      <w:r w:rsidR="0016290D">
        <w:rPr>
          <w:sz w:val="28"/>
          <w:szCs w:val="28"/>
        </w:rPr>
        <w:t xml:space="preserve"> </w:t>
      </w:r>
      <w:r w:rsidRPr="004D0848">
        <w:rPr>
          <w:sz w:val="28"/>
          <w:szCs w:val="28"/>
        </w:rPr>
        <w:t>лечение</w:t>
      </w:r>
      <w:r w:rsidR="000A2159">
        <w:rPr>
          <w:sz w:val="28"/>
          <w:szCs w:val="28"/>
        </w:rPr>
        <w:t xml:space="preserve"> </w:t>
      </w:r>
      <w:r w:rsidRPr="004D0848">
        <w:rPr>
          <w:sz w:val="28"/>
          <w:szCs w:val="28"/>
        </w:rPr>
        <w:t>по форме № 070/у.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4D0848">
        <w:rPr>
          <w:sz w:val="28"/>
          <w:szCs w:val="28"/>
        </w:rPr>
        <w:t>Дата последнего получения путевки ___________20__года.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D0848">
        <w:rPr>
          <w:rFonts w:ascii="Times New Roman" w:hAnsi="Times New Roman" w:cs="Times New Roman"/>
          <w:sz w:val="28"/>
          <w:szCs w:val="28"/>
          <w:vertAlign w:val="superscript"/>
        </w:rPr>
        <w:t>(месяц)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С условиями о порядке выделения путевки на санаторно-курортное лечение</w:t>
      </w:r>
      <w:r w:rsidR="000A21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4D0848">
        <w:rPr>
          <w:sz w:val="28"/>
          <w:szCs w:val="28"/>
        </w:rPr>
        <w:t>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F03013" w:rsidRPr="004D0848" w:rsidRDefault="00F03013" w:rsidP="00F03013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1. Справку для получения путевки на санаторно-курортное лечениепо форме </w:t>
      </w:r>
    </w:p>
    <w:p w:rsidR="00F03013" w:rsidRPr="004D0848" w:rsidRDefault="00F03013" w:rsidP="00F0301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№ 070/у (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действительна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в течение 12 месяцев с момента выдачи), ______ шт.</w:t>
      </w:r>
    </w:p>
    <w:p w:rsidR="00F03013" w:rsidRPr="004D0848" w:rsidRDefault="00F03013" w:rsidP="00F03013">
      <w:pPr>
        <w:pStyle w:val="ConsPlusNormal"/>
        <w:tabs>
          <w:tab w:val="left" w:pos="0"/>
        </w:tabs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eastAsiaTheme="minorEastAsia" w:hAnsi="Times New Roman" w:cs="Times New Roman"/>
          <w:sz w:val="28"/>
          <w:szCs w:val="28"/>
        </w:rPr>
        <w:t xml:space="preserve">2. Справку с места работы о среднем заработке за последние три календарных месяца, </w:t>
      </w:r>
      <w:r w:rsidRPr="004D0848">
        <w:rPr>
          <w:rFonts w:ascii="Times New Roman" w:hAnsi="Times New Roman" w:cs="Times New Roman"/>
          <w:sz w:val="28"/>
          <w:szCs w:val="28"/>
        </w:rPr>
        <w:t>предшествующих месяцу подачи заявления на выделение путевки на санаторно-курортное лечение,_____ шт.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3. _____________________________________ ,____ шт.</w:t>
      </w:r>
    </w:p>
    <w:p w:rsidR="00F03013" w:rsidRPr="004D0848" w:rsidRDefault="0016290D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="00F03013" w:rsidRPr="004D0848">
        <w:rPr>
          <w:rFonts w:ascii="Times New Roman" w:hAnsi="Times New Roman" w:cs="Times New Roman"/>
          <w:sz w:val="28"/>
          <w:szCs w:val="28"/>
          <w:vertAlign w:val="superscript"/>
        </w:rPr>
        <w:t>(иные документы по желанию)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Я, _____________________, не являюсь лицом, имеющим право на санаторно-курортное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 </w:t>
      </w:r>
    </w:p>
    <w:p w:rsidR="000A2159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Я ознакомлен с тем, что фактические расходы по санаторно-курортному лечению составляют ______ рублей и с учетом суммы оплаты путевки на санаторно-курортное лечение в размере 20,00 тыс. рублей, осуществленной__________________________,</w:t>
      </w:r>
      <w:r w:rsidR="000A21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159" w:rsidRPr="004D0848" w:rsidRDefault="000A2159" w:rsidP="000A215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</w:t>
      </w:r>
      <w:r w:rsidRPr="004D0848">
        <w:rPr>
          <w:rFonts w:ascii="Times New Roman" w:hAnsi="Times New Roman" w:cs="Times New Roman"/>
          <w:sz w:val="28"/>
          <w:szCs w:val="28"/>
          <w:vertAlign w:val="superscript"/>
        </w:rPr>
        <w:t>(указать наименование юридического лица)</w:t>
      </w:r>
    </w:p>
    <w:p w:rsidR="000A2159" w:rsidRDefault="000A2159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3013" w:rsidRPr="004D0848" w:rsidRDefault="00F03013" w:rsidP="000A215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размер моего собственного платежа за</w:t>
      </w:r>
      <w:r w:rsidR="00067581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путевку</w:t>
      </w:r>
      <w:r w:rsidR="00067581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на</w:t>
      </w:r>
      <w:r w:rsidR="00067581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санаторно-курортное лечение составит ________рублей.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 xml:space="preserve">Обязуюсь </w:t>
      </w:r>
      <w:proofErr w:type="gramStart"/>
      <w:r w:rsidRPr="004D0848">
        <w:rPr>
          <w:rFonts w:ascii="Times New Roman" w:hAnsi="Times New Roman" w:cs="Times New Roman"/>
          <w:sz w:val="28"/>
          <w:szCs w:val="28"/>
        </w:rPr>
        <w:t>оплатить стоимость путевки</w:t>
      </w:r>
      <w:proofErr w:type="gramEnd"/>
      <w:r w:rsidRPr="004D0848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 в размере указанного собственного платежа не позднее дня заезда в санаторно-курортную организацию.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2006 года №152-ФЗ</w:t>
      </w:r>
      <w:r w:rsidR="00067581">
        <w:rPr>
          <w:rFonts w:ascii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hAnsi="Times New Roman" w:cs="Times New Roman"/>
          <w:sz w:val="28"/>
          <w:szCs w:val="28"/>
        </w:rPr>
        <w:t>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обмена, в целях обеспечения меня путевкой на санаторно-курортное лечение.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848">
        <w:rPr>
          <w:rFonts w:ascii="Times New Roman" w:hAnsi="Times New Roman" w:cs="Times New Roman"/>
          <w:sz w:val="28"/>
          <w:szCs w:val="28"/>
        </w:rPr>
        <w:t>Согласен на получение информации (уведомления), в том числе о выделении (отказе в выделении) путевки на санаторно-курортное лечение, _______________________________________________________.</w:t>
      </w:r>
      <w:proofErr w:type="gramEnd"/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4D0848">
        <w:rPr>
          <w:rFonts w:ascii="Times New Roman" w:hAnsi="Times New Roman" w:cs="Times New Roman"/>
          <w:sz w:val="18"/>
          <w:szCs w:val="18"/>
        </w:rPr>
        <w:t>(по почте, по телефону, sms-сообщением, электронной почтой)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0848">
        <w:rPr>
          <w:rFonts w:ascii="Times New Roman" w:hAnsi="Times New Roman" w:cs="Times New Roman"/>
          <w:sz w:val="28"/>
          <w:szCs w:val="28"/>
        </w:rPr>
        <w:t>В случае изменения номера мобильного телефона либо электронного адреса обязуюсь сообщить дополнительно в течение двух рабочих дней.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567" w:firstLine="567"/>
        <w:contextualSpacing/>
        <w:jc w:val="both"/>
        <w:rPr>
          <w:sz w:val="28"/>
          <w:szCs w:val="28"/>
        </w:rPr>
      </w:pPr>
      <w:r w:rsidRPr="004D0848">
        <w:rPr>
          <w:sz w:val="28"/>
          <w:szCs w:val="28"/>
        </w:rPr>
        <w:t>Дата                                                                                    подпись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4D0848">
        <w:rPr>
          <w:rFonts w:ascii="Courier New" w:eastAsia="Times New Roman" w:hAnsi="Courier New" w:cs="Courier New"/>
          <w:sz w:val="20"/>
          <w:szCs w:val="20"/>
        </w:rPr>
        <w:t>_____________________________________________________________________________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4D0848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(Линия отрыва)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8" w:name="Par733"/>
      <w:bookmarkEnd w:id="18"/>
      <w:r w:rsidRPr="004D0848">
        <w:rPr>
          <w:rFonts w:ascii="Times New Roman" w:eastAsia="Times New Roman" w:hAnsi="Times New Roman" w:cs="Times New Roman"/>
          <w:sz w:val="28"/>
          <w:szCs w:val="28"/>
        </w:rPr>
        <w:t>Расписка-уведомление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848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r w:rsidR="00067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0848">
        <w:rPr>
          <w:rFonts w:ascii="Times New Roman" w:eastAsia="Times New Roman" w:hAnsi="Times New Roman" w:cs="Times New Roman"/>
          <w:sz w:val="28"/>
          <w:szCs w:val="28"/>
        </w:rPr>
        <w:t>№ заявителя _________________________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848">
        <w:rPr>
          <w:rFonts w:ascii="Times New Roman" w:eastAsia="Times New Roman" w:hAnsi="Times New Roman" w:cs="Times New Roman"/>
          <w:sz w:val="28"/>
          <w:szCs w:val="28"/>
        </w:rPr>
        <w:t>Количество документов _____ шт. на ______ листах</w:t>
      </w:r>
    </w:p>
    <w:p w:rsidR="00F03013" w:rsidRPr="004D0848" w:rsidRDefault="00F03013" w:rsidP="00F03013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848">
        <w:rPr>
          <w:rFonts w:ascii="Times New Roman" w:eastAsia="Times New Roman" w:hAnsi="Times New Roman" w:cs="Times New Roman"/>
          <w:sz w:val="28"/>
          <w:szCs w:val="28"/>
        </w:rPr>
        <w:t>Документы принял ___________ ________  _________________ _____ 20__ г.</w:t>
      </w:r>
    </w:p>
    <w:p w:rsidR="00F03013" w:rsidRPr="004D0848" w:rsidRDefault="0016290D" w:rsidP="00F03013">
      <w:pPr>
        <w:widowControl w:val="0"/>
        <w:autoSpaceDE w:val="0"/>
        <w:autoSpaceDN w:val="0"/>
        <w:adjustRightInd w:val="0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</w:t>
      </w:r>
      <w:r w:rsidR="00F03013" w:rsidRPr="004D0848">
        <w:rPr>
          <w:rFonts w:ascii="Times New Roman" w:eastAsia="Times New Roman" w:hAnsi="Times New Roman" w:cs="Times New Roman"/>
          <w:sz w:val="16"/>
          <w:szCs w:val="16"/>
        </w:rPr>
        <w:t xml:space="preserve">(должность)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="00F03013" w:rsidRPr="004D0848">
        <w:rPr>
          <w:rFonts w:ascii="Times New Roman" w:eastAsia="Times New Roman" w:hAnsi="Times New Roman" w:cs="Times New Roman"/>
          <w:sz w:val="16"/>
          <w:szCs w:val="16"/>
        </w:rPr>
        <w:t>(подпись)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 w:rsidR="00F03013" w:rsidRPr="004D0848">
        <w:rPr>
          <w:rFonts w:ascii="Times New Roman" w:eastAsia="Times New Roman" w:hAnsi="Times New Roman" w:cs="Times New Roman"/>
          <w:sz w:val="16"/>
          <w:szCs w:val="16"/>
        </w:rPr>
        <w:t xml:space="preserve"> (расшифровка подписи)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</w:t>
      </w:r>
      <w:r w:rsidR="00F03013" w:rsidRPr="004D0848">
        <w:rPr>
          <w:rFonts w:ascii="Times New Roman" w:eastAsia="Times New Roman" w:hAnsi="Times New Roman" w:cs="Times New Roman"/>
          <w:sz w:val="16"/>
          <w:szCs w:val="16"/>
        </w:rPr>
        <w:t xml:space="preserve"> (дата)</w:t>
      </w:r>
    </w:p>
    <w:p w:rsidR="00F03013" w:rsidRPr="004D0848" w:rsidRDefault="00F03013" w:rsidP="00F03013">
      <w:pPr>
        <w:pStyle w:val="formattext"/>
        <w:spacing w:before="0" w:beforeAutospacing="0" w:after="0" w:afterAutospacing="0"/>
        <w:ind w:left="-709" w:firstLine="709"/>
        <w:contextualSpacing/>
        <w:jc w:val="both"/>
        <w:rPr>
          <w:sz w:val="28"/>
          <w:szCs w:val="28"/>
        </w:rPr>
      </w:pPr>
    </w:p>
    <w:p w:rsidR="00F03013" w:rsidRPr="004D0848" w:rsidRDefault="00F03013" w:rsidP="00F03013">
      <w:pPr>
        <w:rPr>
          <w:rFonts w:ascii="Times New Roman" w:hAnsi="Times New Roman" w:cs="Times New Roman"/>
        </w:rPr>
        <w:sectPr w:rsidR="00F03013" w:rsidRPr="004D0848" w:rsidSect="00C50C9C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Приложение № 2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к Порядку организации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санаторно-курортного лечения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работников государственных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и муниципальных учреждений</w:t>
      </w: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Республики Татарстан</w:t>
      </w: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jc w:val="right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Форма</w:t>
      </w: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  <w:bookmarkStart w:id="19" w:name="P290"/>
      <w:bookmarkEnd w:id="19"/>
      <w:r w:rsidRPr="004D0848">
        <w:rPr>
          <w:rFonts w:ascii="Times New Roman" w:hAnsi="Times New Roman" w:cs="Times New Roman"/>
        </w:rPr>
        <w:t>ЖУРНАЛ</w:t>
      </w:r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регистрации заявлений на выделение путевки</w:t>
      </w:r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 xml:space="preserve">на санаторно-курортное лечение работникам </w:t>
      </w:r>
      <w:proofErr w:type="gramStart"/>
      <w:r w:rsidRPr="004D0848">
        <w:rPr>
          <w:rFonts w:ascii="Times New Roman" w:hAnsi="Times New Roman" w:cs="Times New Roman"/>
        </w:rPr>
        <w:t>государственных</w:t>
      </w:r>
      <w:proofErr w:type="gramEnd"/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и муниципальных учреждений</w:t>
      </w:r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  <w:r w:rsidRPr="004D0848">
        <w:rPr>
          <w:rFonts w:ascii="Times New Roman" w:hAnsi="Times New Roman" w:cs="Times New Roman"/>
        </w:rPr>
        <w:t>Республики Татарстан</w:t>
      </w:r>
    </w:p>
    <w:p w:rsidR="00F03013" w:rsidRPr="004D0848" w:rsidRDefault="00F03013" w:rsidP="00F03013">
      <w:pPr>
        <w:pStyle w:val="ConsPlusNormal"/>
        <w:jc w:val="center"/>
        <w:rPr>
          <w:rFonts w:ascii="Times New Roman" w:hAnsi="Times New Roman" w:cs="Times New Roman"/>
        </w:rPr>
      </w:pPr>
    </w:p>
    <w:p w:rsidR="00F03013" w:rsidRPr="004D0848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4"/>
        <w:gridCol w:w="1277"/>
        <w:gridCol w:w="1871"/>
        <w:gridCol w:w="1020"/>
        <w:gridCol w:w="1701"/>
        <w:gridCol w:w="1587"/>
        <w:gridCol w:w="1057"/>
        <w:gridCol w:w="1191"/>
        <w:gridCol w:w="1417"/>
      </w:tblGrid>
      <w:tr w:rsidR="00F03013" w:rsidRPr="00793742" w:rsidTr="00C50C9C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4D0848">
              <w:rPr>
                <w:rFonts w:ascii="Times New Roman" w:hAnsi="Times New Roman" w:cs="Times New Roman"/>
              </w:rPr>
              <w:t>п</w:t>
            </w:r>
            <w:proofErr w:type="gramEnd"/>
            <w:r w:rsidRPr="004D084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Ф.И.О. работника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Паспортные данные работника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Наименование санаторно-курортной организации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N путевки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Дата заезда в санаторно-курортную организацию</w:t>
            </w: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Дата оплаты суммы стоимости санаторно-курортной путевки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Размер суммы оплаты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4D0848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Подпись получателя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03013" w:rsidRPr="00793742" w:rsidRDefault="00F03013" w:rsidP="00C50C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0848">
              <w:rPr>
                <w:rFonts w:ascii="Times New Roman" w:hAnsi="Times New Roman" w:cs="Times New Roman"/>
              </w:rPr>
              <w:t>Дата представления отрывного талона</w:t>
            </w:r>
          </w:p>
        </w:tc>
      </w:tr>
    </w:tbl>
    <w:p w:rsidR="00F03013" w:rsidRPr="00793742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793742" w:rsidRDefault="00F03013" w:rsidP="00F03013">
      <w:pPr>
        <w:pStyle w:val="ConsPlusNormal"/>
        <w:jc w:val="both"/>
        <w:rPr>
          <w:rFonts w:ascii="Times New Roman" w:hAnsi="Times New Roman" w:cs="Times New Roman"/>
        </w:rPr>
      </w:pPr>
    </w:p>
    <w:p w:rsidR="00F03013" w:rsidRPr="00793742" w:rsidRDefault="00F03013" w:rsidP="00F03013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F03013" w:rsidRPr="00793742" w:rsidRDefault="00F03013" w:rsidP="00F03013">
      <w:pPr>
        <w:rPr>
          <w:rFonts w:ascii="Times New Roman" w:hAnsi="Times New Roman" w:cs="Times New Roman"/>
        </w:rPr>
      </w:pPr>
    </w:p>
    <w:p w:rsidR="006B09CB" w:rsidRDefault="006B09CB"/>
    <w:sectPr w:rsidR="006B09CB" w:rsidSect="00C50C9C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13"/>
    <w:rsid w:val="000341CC"/>
    <w:rsid w:val="00036BE8"/>
    <w:rsid w:val="00044081"/>
    <w:rsid w:val="000467BA"/>
    <w:rsid w:val="00067581"/>
    <w:rsid w:val="000759F8"/>
    <w:rsid w:val="000A2159"/>
    <w:rsid w:val="000E1552"/>
    <w:rsid w:val="000E496A"/>
    <w:rsid w:val="0010719F"/>
    <w:rsid w:val="0011153E"/>
    <w:rsid w:val="00116813"/>
    <w:rsid w:val="00137766"/>
    <w:rsid w:val="001560D0"/>
    <w:rsid w:val="00157D14"/>
    <w:rsid w:val="0016290D"/>
    <w:rsid w:val="00166B14"/>
    <w:rsid w:val="0016720B"/>
    <w:rsid w:val="001878C6"/>
    <w:rsid w:val="001A293C"/>
    <w:rsid w:val="001B63C9"/>
    <w:rsid w:val="00210891"/>
    <w:rsid w:val="00233A84"/>
    <w:rsid w:val="0026451B"/>
    <w:rsid w:val="00264D65"/>
    <w:rsid w:val="00282F19"/>
    <w:rsid w:val="002B36AA"/>
    <w:rsid w:val="002F1089"/>
    <w:rsid w:val="00312A80"/>
    <w:rsid w:val="00315837"/>
    <w:rsid w:val="0033394D"/>
    <w:rsid w:val="00370706"/>
    <w:rsid w:val="003D6F93"/>
    <w:rsid w:val="003E16D6"/>
    <w:rsid w:val="003E4E7C"/>
    <w:rsid w:val="003F0E7D"/>
    <w:rsid w:val="003F6BC7"/>
    <w:rsid w:val="00485884"/>
    <w:rsid w:val="00492621"/>
    <w:rsid w:val="004A1617"/>
    <w:rsid w:val="004A3480"/>
    <w:rsid w:val="004D665A"/>
    <w:rsid w:val="004E31AF"/>
    <w:rsid w:val="005179B2"/>
    <w:rsid w:val="005B55F8"/>
    <w:rsid w:val="005C31E4"/>
    <w:rsid w:val="005F5E58"/>
    <w:rsid w:val="006131FC"/>
    <w:rsid w:val="00623632"/>
    <w:rsid w:val="00647216"/>
    <w:rsid w:val="00671FEB"/>
    <w:rsid w:val="006B09CB"/>
    <w:rsid w:val="00740604"/>
    <w:rsid w:val="00742F7E"/>
    <w:rsid w:val="00797474"/>
    <w:rsid w:val="007D7C48"/>
    <w:rsid w:val="007F1861"/>
    <w:rsid w:val="007F6CB6"/>
    <w:rsid w:val="00824E1E"/>
    <w:rsid w:val="009145F2"/>
    <w:rsid w:val="0091636C"/>
    <w:rsid w:val="009C123A"/>
    <w:rsid w:val="00B41C00"/>
    <w:rsid w:val="00B737D6"/>
    <w:rsid w:val="00B85E9A"/>
    <w:rsid w:val="00B91770"/>
    <w:rsid w:val="00B974F0"/>
    <w:rsid w:val="00BC6FAC"/>
    <w:rsid w:val="00BE44A2"/>
    <w:rsid w:val="00C26893"/>
    <w:rsid w:val="00C43A68"/>
    <w:rsid w:val="00C5037A"/>
    <w:rsid w:val="00C50C9C"/>
    <w:rsid w:val="00CD55E1"/>
    <w:rsid w:val="00D02631"/>
    <w:rsid w:val="00D05A12"/>
    <w:rsid w:val="00D176DB"/>
    <w:rsid w:val="00D6011A"/>
    <w:rsid w:val="00D6729E"/>
    <w:rsid w:val="00DB20E1"/>
    <w:rsid w:val="00DC3C14"/>
    <w:rsid w:val="00E3269B"/>
    <w:rsid w:val="00E33A61"/>
    <w:rsid w:val="00E51FDA"/>
    <w:rsid w:val="00E60137"/>
    <w:rsid w:val="00E76B75"/>
    <w:rsid w:val="00E920CB"/>
    <w:rsid w:val="00EC0692"/>
    <w:rsid w:val="00EF3987"/>
    <w:rsid w:val="00F002C9"/>
    <w:rsid w:val="00F03013"/>
    <w:rsid w:val="00F720FE"/>
    <w:rsid w:val="00F76918"/>
    <w:rsid w:val="00F87DD9"/>
    <w:rsid w:val="00FB1559"/>
    <w:rsid w:val="00FC302A"/>
    <w:rsid w:val="00FD7417"/>
    <w:rsid w:val="00FE0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F0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F0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0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3013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233A8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33A84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E76B7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F0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formattext">
    <w:name w:val="formattext"/>
    <w:basedOn w:val="a"/>
    <w:rsid w:val="00F0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0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03013"/>
    <w:pPr>
      <w:ind w:left="720"/>
      <w:contextualSpacing/>
    </w:pPr>
  </w:style>
  <w:style w:type="paragraph" w:styleId="a4">
    <w:name w:val="annotation text"/>
    <w:basedOn w:val="a"/>
    <w:link w:val="a5"/>
    <w:uiPriority w:val="99"/>
    <w:unhideWhenUsed/>
    <w:rsid w:val="00233A8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233A84"/>
    <w:rPr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E76B7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8F19D37AED486558201090371047356828EC97011004D8603786602E19EC55779AF1442DFA6085p2j7L" TargetMode="External"/><Relationship Id="rId13" Type="http://schemas.openxmlformats.org/officeDocument/2006/relationships/hyperlink" Target="consultantplus://offline/ref=A979423B5CE54E82E5F748845F051825CFB1D758DBFF4F596F45D4F164E2270438B7F21030EA25AE61b5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A38C2FD213411A405DA28EF2BC2F72B091063C07755AA40DF713E1194979525FF57AD2BD4065C118FAE0G9xDO" TargetMode="External"/><Relationship Id="rId12" Type="http://schemas.openxmlformats.org/officeDocument/2006/relationships/hyperlink" Target="consultantplus://offline/ref=A979423B5CE54E82E5F748845F051825CFB1D758DBFF4F596F45D4F164E2270438B7F21030EA25AE61b5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1A38C2FD213411A405DA28EF2BC2F72B091063C07755AA40DF713E1194979525FF57AD2BD4065C118FAE0G9xDO" TargetMode="External"/><Relationship Id="rId11" Type="http://schemas.openxmlformats.org/officeDocument/2006/relationships/hyperlink" Target="consultantplus://offline/ref=A979423B5CE54E82E5F748845F051825CFB1D758DBFF4F596F45D4F164E2270438B7F21030EA25AE61b5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979423B5CE54E82E5F748845F051825CFB1D758DBFF4F596F45D4F164E2270438B7F21030EA2BA761b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8F19D37AED486558200E9D217C1A3E6923B29307170F86356080377149EA0037pDjAL" TargetMode="External"/><Relationship Id="rId14" Type="http://schemas.openxmlformats.org/officeDocument/2006/relationships/hyperlink" Target="consultantplus://offline/ref=A979423B5CE54E82E5F748845F051825CFB1D758DBFF4F596F45D4F164E2270438B7F21030EA25AE61b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8E607-3B10-45C2-B991-79BCF861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5837</Words>
  <Characters>33273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semenova.irina</dc:creator>
  <cp:lastModifiedBy>Шарафутдинова Гульназ Робертовна</cp:lastModifiedBy>
  <cp:revision>2</cp:revision>
  <dcterms:created xsi:type="dcterms:W3CDTF">2016-12-19T13:43:00Z</dcterms:created>
  <dcterms:modified xsi:type="dcterms:W3CDTF">2016-12-19T13:43:00Z</dcterms:modified>
</cp:coreProperties>
</file>