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Default="008E63EF" w:rsidP="008E63EF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</w:t>
      </w:r>
      <w:r w:rsidR="005622D5" w:rsidRPr="005622D5">
        <w:rPr>
          <w:b/>
          <w:sz w:val="28"/>
          <w:szCs w:val="28"/>
        </w:rPr>
        <w:t xml:space="preserve">от 9 декабря 2021 года </w:t>
      </w:r>
      <w:r w:rsidR="005622D5">
        <w:rPr>
          <w:b/>
          <w:sz w:val="28"/>
          <w:szCs w:val="28"/>
        </w:rPr>
        <w:t>№</w:t>
      </w:r>
      <w:r w:rsidR="005622D5" w:rsidRPr="005622D5">
        <w:rPr>
          <w:b/>
          <w:sz w:val="28"/>
          <w:szCs w:val="28"/>
        </w:rPr>
        <w:t xml:space="preserve"> 996</w:t>
      </w:r>
      <w:r w:rsidR="00444868" w:rsidRPr="00444868">
        <w:rPr>
          <w:b/>
          <w:sz w:val="28"/>
          <w:szCs w:val="28"/>
        </w:rPr>
        <w:t xml:space="preserve"> </w:t>
      </w:r>
      <w:r w:rsidRPr="00B313FB">
        <w:rPr>
          <w:b/>
          <w:sz w:val="28"/>
          <w:szCs w:val="28"/>
        </w:rPr>
        <w:t>«</w:t>
      </w:r>
      <w:r w:rsidR="005622D5" w:rsidRPr="005622D5">
        <w:rPr>
          <w:b/>
          <w:sz w:val="28"/>
          <w:szCs w:val="28"/>
        </w:rPr>
        <w:t>Об утверждении Административного регламента исполнения муниципальных услуг в Муниципальное бюджетное учрежден</w:t>
      </w:r>
      <w:r w:rsidR="005622D5">
        <w:rPr>
          <w:b/>
          <w:sz w:val="28"/>
          <w:szCs w:val="28"/>
        </w:rPr>
        <w:t>ие дополнительного образования «</w:t>
      </w:r>
      <w:r w:rsidR="005622D5" w:rsidRPr="005622D5">
        <w:rPr>
          <w:b/>
          <w:sz w:val="28"/>
          <w:szCs w:val="28"/>
        </w:rPr>
        <w:t xml:space="preserve">Школа </w:t>
      </w:r>
      <w:r w:rsidR="005622D5">
        <w:rPr>
          <w:b/>
          <w:sz w:val="28"/>
          <w:szCs w:val="28"/>
        </w:rPr>
        <w:t xml:space="preserve">искусств имени </w:t>
      </w:r>
      <w:proofErr w:type="spellStart"/>
      <w:r w:rsidR="005622D5">
        <w:rPr>
          <w:b/>
          <w:sz w:val="28"/>
          <w:szCs w:val="28"/>
        </w:rPr>
        <w:t>Салиха</w:t>
      </w:r>
      <w:proofErr w:type="spellEnd"/>
      <w:r w:rsidR="005622D5">
        <w:rPr>
          <w:b/>
          <w:sz w:val="28"/>
          <w:szCs w:val="28"/>
        </w:rPr>
        <w:t xml:space="preserve"> Сайдашева»</w:t>
      </w:r>
      <w:r w:rsidR="005622D5" w:rsidRPr="005622D5">
        <w:rPr>
          <w:b/>
          <w:sz w:val="28"/>
          <w:szCs w:val="28"/>
        </w:rPr>
        <w:t xml:space="preserve"> Высокогорского муниципального района Республики Татарстан, реализующее дополнительные общеразвивающие и предпрофессиональные программы</w:t>
      </w:r>
      <w:r w:rsidR="00410DF5">
        <w:rPr>
          <w:b/>
          <w:sz w:val="28"/>
          <w:szCs w:val="28"/>
        </w:rPr>
        <w:t>»</w:t>
      </w:r>
      <w:r w:rsidR="00410DF5" w:rsidRPr="00410DF5">
        <w:rPr>
          <w:b/>
          <w:sz w:val="28"/>
          <w:szCs w:val="28"/>
        </w:rPr>
        <w:t xml:space="preserve"> </w:t>
      </w:r>
    </w:p>
    <w:p w:rsidR="00410DF5" w:rsidRPr="00B313FB" w:rsidRDefault="00410DF5" w:rsidP="008E63EF">
      <w:pPr>
        <w:ind w:firstLine="708"/>
        <w:jc w:val="center"/>
        <w:rPr>
          <w:b/>
          <w:sz w:val="28"/>
          <w:szCs w:val="28"/>
        </w:rPr>
      </w:pPr>
    </w:p>
    <w:p w:rsidR="008E63EF" w:rsidRPr="00CF599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Исполнительный комитет Высокогорского муниципального </w:t>
      </w:r>
      <w:r w:rsidR="008E63EF" w:rsidRPr="00CF5995">
        <w:rPr>
          <w:rFonts w:ascii="Times New Roman" w:eastAsia="Times New Roman" w:hAnsi="Times New Roman"/>
          <w:sz w:val="28"/>
          <w:szCs w:val="28"/>
        </w:rPr>
        <w:t>района ПОСТАНОВЛЯЕТ:</w:t>
      </w:r>
    </w:p>
    <w:p w:rsidR="008E63EF" w:rsidRPr="00CF5995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</w:t>
      </w:r>
      <w:r w:rsidR="00716BAF">
        <w:rPr>
          <w:rFonts w:ascii="Times New Roman" w:eastAsia="Times New Roman" w:hAnsi="Times New Roman"/>
          <w:sz w:val="28"/>
          <w:szCs w:val="28"/>
        </w:rPr>
        <w:t xml:space="preserve">в </w:t>
      </w:r>
      <w:r w:rsidR="005622D5" w:rsidRPr="005622D5">
        <w:rPr>
          <w:rFonts w:ascii="Times New Roman" w:eastAsia="Times New Roman" w:hAnsi="Times New Roman"/>
          <w:sz w:val="28"/>
          <w:szCs w:val="28"/>
        </w:rPr>
        <w:t>Административный регламент предоставления муниципальной услуги по приему в Муниципальное бюджетное учрежден</w:t>
      </w:r>
      <w:r w:rsidR="005622D5">
        <w:rPr>
          <w:rFonts w:ascii="Times New Roman" w:eastAsia="Times New Roman" w:hAnsi="Times New Roman"/>
          <w:sz w:val="28"/>
          <w:szCs w:val="28"/>
        </w:rPr>
        <w:t>ие дополнительного образования «</w:t>
      </w:r>
      <w:r w:rsidR="005622D5" w:rsidRPr="005622D5">
        <w:rPr>
          <w:rFonts w:ascii="Times New Roman" w:eastAsia="Times New Roman" w:hAnsi="Times New Roman"/>
          <w:sz w:val="28"/>
          <w:szCs w:val="28"/>
        </w:rPr>
        <w:t xml:space="preserve">Школа искусств имени </w:t>
      </w:r>
      <w:proofErr w:type="spellStart"/>
      <w:r w:rsidR="005622D5" w:rsidRPr="005622D5">
        <w:rPr>
          <w:rFonts w:ascii="Times New Roman" w:eastAsia="Times New Roman" w:hAnsi="Times New Roman"/>
          <w:sz w:val="28"/>
          <w:szCs w:val="28"/>
        </w:rPr>
        <w:t>Салиха</w:t>
      </w:r>
      <w:proofErr w:type="spellEnd"/>
      <w:r w:rsidR="005622D5" w:rsidRPr="005622D5">
        <w:rPr>
          <w:rFonts w:ascii="Times New Roman" w:eastAsia="Times New Roman" w:hAnsi="Times New Roman"/>
          <w:sz w:val="28"/>
          <w:szCs w:val="28"/>
        </w:rPr>
        <w:t xml:space="preserve"> Сайдашева</w:t>
      </w:r>
      <w:r w:rsidR="005622D5">
        <w:rPr>
          <w:rFonts w:ascii="Times New Roman" w:eastAsia="Times New Roman" w:hAnsi="Times New Roman"/>
          <w:sz w:val="28"/>
          <w:szCs w:val="28"/>
        </w:rPr>
        <w:t>»</w:t>
      </w:r>
      <w:r w:rsidR="005622D5" w:rsidRPr="005622D5">
        <w:rPr>
          <w:rFonts w:ascii="Times New Roman" w:eastAsia="Times New Roman" w:hAnsi="Times New Roman"/>
          <w:sz w:val="28"/>
          <w:szCs w:val="28"/>
        </w:rPr>
        <w:t xml:space="preserve"> Высокогорского муниципального района Республики Татарстан, реализующее дополнительные общеразвивающие и предпрофессиональные программы</w:t>
      </w:r>
      <w:r w:rsidR="00153713">
        <w:rPr>
          <w:rFonts w:ascii="Times New Roman" w:eastAsia="Times New Roman" w:hAnsi="Times New Roman"/>
          <w:sz w:val="28"/>
          <w:szCs w:val="28"/>
        </w:rPr>
        <w:t>, утвержденны</w:t>
      </w:r>
      <w:r w:rsidR="005622D5">
        <w:rPr>
          <w:rFonts w:ascii="Times New Roman" w:eastAsia="Times New Roman" w:hAnsi="Times New Roman"/>
          <w:sz w:val="28"/>
          <w:szCs w:val="28"/>
        </w:rPr>
        <w:t>й</w:t>
      </w:r>
      <w:r w:rsidRPr="00CF5995">
        <w:rPr>
          <w:rFonts w:ascii="Times New Roman" w:eastAsia="Times New Roman" w:hAnsi="Times New Roman"/>
          <w:sz w:val="28"/>
          <w:szCs w:val="28"/>
        </w:rPr>
        <w:t xml:space="preserve"> постановление</w:t>
      </w:r>
      <w:r w:rsidR="00153713">
        <w:rPr>
          <w:rFonts w:ascii="Times New Roman" w:eastAsia="Times New Roman" w:hAnsi="Times New Roman"/>
          <w:sz w:val="28"/>
          <w:szCs w:val="28"/>
        </w:rPr>
        <w:t>м</w:t>
      </w:r>
      <w:r w:rsidRPr="00CF5995">
        <w:rPr>
          <w:rFonts w:ascii="Times New Roman" w:eastAsia="Times New Roman" w:hAnsi="Times New Roman"/>
          <w:sz w:val="28"/>
          <w:szCs w:val="28"/>
        </w:rPr>
        <w:t xml:space="preserve"> Исполнительного комитета Высокогорского муниципального района </w:t>
      </w:r>
      <w:r w:rsidRPr="00CF5995">
        <w:rPr>
          <w:rFonts w:ascii="Times New Roman" w:hAnsi="Times New Roman"/>
          <w:sz w:val="28"/>
          <w:szCs w:val="28"/>
        </w:rPr>
        <w:t xml:space="preserve">Республики </w:t>
      </w:r>
      <w:r w:rsidRPr="002B176E">
        <w:rPr>
          <w:rFonts w:ascii="Times New Roman" w:hAnsi="Times New Roman"/>
          <w:sz w:val="28"/>
          <w:szCs w:val="28"/>
        </w:rPr>
        <w:t xml:space="preserve">Татарстан </w:t>
      </w:r>
      <w:r w:rsidR="005622D5" w:rsidRPr="005622D5">
        <w:rPr>
          <w:rFonts w:ascii="Times New Roman" w:hAnsi="Times New Roman"/>
          <w:sz w:val="28"/>
          <w:szCs w:val="28"/>
        </w:rPr>
        <w:t xml:space="preserve">от 9 декабря 2021 года № 996 «Об утверждении Административного регламента исполнения муниципальных услуг в Муниципальное бюджетное учреждение дополнительного образования «Школа искусств имени </w:t>
      </w:r>
      <w:proofErr w:type="spellStart"/>
      <w:r w:rsidR="005622D5" w:rsidRPr="005622D5">
        <w:rPr>
          <w:rFonts w:ascii="Times New Roman" w:hAnsi="Times New Roman"/>
          <w:sz w:val="28"/>
          <w:szCs w:val="28"/>
        </w:rPr>
        <w:t>Салиха</w:t>
      </w:r>
      <w:proofErr w:type="spellEnd"/>
      <w:r w:rsidR="005622D5" w:rsidRPr="005622D5">
        <w:rPr>
          <w:rFonts w:ascii="Times New Roman" w:hAnsi="Times New Roman"/>
          <w:sz w:val="28"/>
          <w:szCs w:val="28"/>
        </w:rPr>
        <w:t xml:space="preserve"> Сайдашева» Высокогорского муниципального района Республики Татарстан, реализующее дополнительные общеразвивающие и предпрофессиональные программы»</w:t>
      </w:r>
      <w:r w:rsidR="000E6E84">
        <w:rPr>
          <w:rFonts w:ascii="Times New Roman" w:hAnsi="Times New Roman"/>
          <w:sz w:val="28"/>
          <w:szCs w:val="28"/>
        </w:rPr>
        <w:t xml:space="preserve"> (в редакции Постановления от 25 октября 2023 года №</w:t>
      </w:r>
      <w:r w:rsidR="000E6E84" w:rsidRPr="000E6E84">
        <w:rPr>
          <w:rFonts w:ascii="Times New Roman" w:hAnsi="Times New Roman"/>
          <w:sz w:val="28"/>
          <w:szCs w:val="28"/>
        </w:rPr>
        <w:t xml:space="preserve"> 1626</w:t>
      </w:r>
      <w:r w:rsidR="000E6E84">
        <w:rPr>
          <w:rFonts w:ascii="Times New Roman" w:hAnsi="Times New Roman"/>
          <w:sz w:val="28"/>
          <w:szCs w:val="28"/>
        </w:rPr>
        <w:t>)</w:t>
      </w:r>
      <w:r w:rsidRPr="00410DF5">
        <w:rPr>
          <w:rFonts w:ascii="Times New Roman" w:eastAsia="Times New Roman" w:hAnsi="Times New Roman"/>
          <w:sz w:val="28"/>
          <w:szCs w:val="28"/>
        </w:rPr>
        <w:t>:</w:t>
      </w:r>
    </w:p>
    <w:p w:rsidR="00206C5A" w:rsidRDefault="00410DF5" w:rsidP="000E6E8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206C5A">
        <w:rPr>
          <w:rFonts w:ascii="Times New Roman" w:eastAsia="Times New Roman" w:hAnsi="Times New Roman"/>
          <w:sz w:val="28"/>
          <w:szCs w:val="28"/>
        </w:rPr>
        <w:t>Раздел «</w:t>
      </w:r>
      <w:r w:rsidR="00206C5A" w:rsidRPr="00206C5A">
        <w:rPr>
          <w:rFonts w:ascii="Times New Roman" w:eastAsia="Times New Roman" w:hAnsi="Times New Roman"/>
          <w:sz w:val="28"/>
          <w:szCs w:val="28"/>
        </w:rPr>
        <w:t>3.6. Выдача (направление) заявителю результата муниципальной услуги</w:t>
      </w:r>
      <w:r w:rsidR="00206C5A">
        <w:rPr>
          <w:rFonts w:ascii="Times New Roman" w:eastAsia="Times New Roman" w:hAnsi="Times New Roman"/>
          <w:sz w:val="28"/>
          <w:szCs w:val="28"/>
        </w:rPr>
        <w:t>» дополнить пунктами 3.6.4 - 3.6.</w:t>
      </w:r>
      <w:r w:rsidR="00CA624C">
        <w:rPr>
          <w:rFonts w:ascii="Times New Roman" w:eastAsia="Times New Roman" w:hAnsi="Times New Roman"/>
          <w:sz w:val="28"/>
          <w:szCs w:val="28"/>
        </w:rPr>
        <w:t>5</w:t>
      </w:r>
      <w:r w:rsidR="00206C5A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206C5A" w:rsidRPr="00206C5A" w:rsidRDefault="00206C5A" w:rsidP="00206C5A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«3.6.4. </w:t>
      </w:r>
      <w:r w:rsidRPr="00206C5A">
        <w:rPr>
          <w:rFonts w:ascii="Times New Roman" w:eastAsia="Times New Roman" w:hAnsi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5995" w:rsidRDefault="00206C5A" w:rsidP="00206C5A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06C5A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6.5.</w:t>
      </w:r>
      <w:r w:rsidRPr="00206C5A">
        <w:rPr>
          <w:rFonts w:ascii="Times New Roman" w:eastAsia="Times New Roman" w:hAnsi="Times New Roman"/>
          <w:sz w:val="28"/>
          <w:szCs w:val="28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</w:t>
      </w:r>
      <w:r w:rsidR="001B4799">
        <w:rPr>
          <w:rFonts w:ascii="Times New Roman" w:eastAsia="Times New Roman" w:hAnsi="Times New Roman"/>
          <w:sz w:val="28"/>
          <w:szCs w:val="28"/>
        </w:rPr>
        <w:t>м</w:t>
      </w:r>
      <w:r w:rsidRPr="00206C5A">
        <w:rPr>
          <w:rFonts w:ascii="Times New Roman" w:eastAsia="Times New Roman" w:hAnsi="Times New Roman"/>
          <w:sz w:val="28"/>
          <w:szCs w:val="28"/>
        </w:rPr>
        <w:t>униципальной услуги в отношении несовершеннолетнего лично.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2. </w:t>
      </w:r>
      <w:r w:rsidR="00153713">
        <w:rPr>
          <w:rFonts w:ascii="Times New Roman" w:eastAsia="Times New Roman" w:hAnsi="Times New Roman"/>
          <w:sz w:val="28"/>
          <w:szCs w:val="28"/>
        </w:rPr>
        <w:t>О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бнародовать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E63EF" w:rsidRPr="00B313FB" w:rsidRDefault="008E63EF" w:rsidP="008E63EF">
      <w:pPr>
        <w:pStyle w:val="20"/>
        <w:shd w:val="clear" w:color="auto" w:fill="auto"/>
        <w:spacing w:line="276" w:lineRule="auto"/>
        <w:ind w:firstLine="708"/>
        <w:rPr>
          <w:sz w:val="28"/>
          <w:szCs w:val="28"/>
        </w:rPr>
      </w:pPr>
    </w:p>
    <w:p w:rsidR="00DB3B19" w:rsidRDefault="006B20D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8E63EF" w:rsidRPr="00B313FB">
        <w:rPr>
          <w:sz w:val="28"/>
          <w:szCs w:val="28"/>
        </w:rPr>
        <w:t xml:space="preserve">              </w:t>
      </w:r>
      <w:r w:rsidR="008E63EF">
        <w:rPr>
          <w:sz w:val="28"/>
          <w:szCs w:val="28"/>
        </w:rPr>
        <w:t xml:space="preserve">          </w:t>
      </w:r>
      <w:r w:rsidR="004D7A08">
        <w:rPr>
          <w:sz w:val="28"/>
          <w:szCs w:val="28"/>
        </w:rPr>
        <w:t xml:space="preserve">         </w:t>
      </w:r>
      <w:r w:rsidR="00206C5A">
        <w:rPr>
          <w:sz w:val="28"/>
          <w:szCs w:val="28"/>
        </w:rPr>
        <w:t xml:space="preserve">  </w:t>
      </w:r>
      <w:r w:rsidR="004D7A08">
        <w:rPr>
          <w:sz w:val="28"/>
          <w:szCs w:val="28"/>
        </w:rPr>
        <w:t xml:space="preserve">Р.Ф. </w:t>
      </w:r>
      <w:proofErr w:type="spellStart"/>
      <w:r w:rsidR="004D7A08">
        <w:rPr>
          <w:sz w:val="28"/>
          <w:szCs w:val="28"/>
        </w:rPr>
        <w:t>Хакимуллин</w:t>
      </w:r>
      <w:proofErr w:type="spellEnd"/>
      <w:r w:rsidR="004D7A08">
        <w:rPr>
          <w:sz w:val="28"/>
          <w:szCs w:val="28"/>
        </w:rPr>
        <w:t xml:space="preserve"> </w:t>
      </w:r>
    </w:p>
    <w:p w:rsidR="00DB3B19" w:rsidRDefault="00DB3B19">
      <w:pPr>
        <w:rPr>
          <w:sz w:val="28"/>
          <w:szCs w:val="28"/>
        </w:rPr>
      </w:pPr>
    </w:p>
    <w:p w:rsidR="005622D5" w:rsidRDefault="005622D5">
      <w:pPr>
        <w:rPr>
          <w:sz w:val="28"/>
          <w:szCs w:val="28"/>
        </w:rPr>
      </w:pPr>
    </w:p>
    <w:sectPr w:rsidR="005622D5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5C" w:rsidRDefault="0040175C" w:rsidP="00E512EF">
      <w:r>
        <w:separator/>
      </w:r>
    </w:p>
  </w:endnote>
  <w:endnote w:type="continuationSeparator" w:id="0">
    <w:p w:rsidR="0040175C" w:rsidRDefault="0040175C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5C" w:rsidRDefault="0040175C" w:rsidP="00E512EF">
      <w:r>
        <w:separator/>
      </w:r>
    </w:p>
  </w:footnote>
  <w:footnote w:type="continuationSeparator" w:id="0">
    <w:p w:rsidR="0040175C" w:rsidRDefault="0040175C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64BDC"/>
    <w:rsid w:val="0008204D"/>
    <w:rsid w:val="00085A88"/>
    <w:rsid w:val="000D2B7B"/>
    <w:rsid w:val="000E6E84"/>
    <w:rsid w:val="00151063"/>
    <w:rsid w:val="00153713"/>
    <w:rsid w:val="001B4799"/>
    <w:rsid w:val="001D0503"/>
    <w:rsid w:val="001E4727"/>
    <w:rsid w:val="00203B24"/>
    <w:rsid w:val="00206C5A"/>
    <w:rsid w:val="00254A37"/>
    <w:rsid w:val="00275F57"/>
    <w:rsid w:val="002B176E"/>
    <w:rsid w:val="002B3A57"/>
    <w:rsid w:val="00327099"/>
    <w:rsid w:val="003540A2"/>
    <w:rsid w:val="003F7CAB"/>
    <w:rsid w:val="0040175C"/>
    <w:rsid w:val="00410DF5"/>
    <w:rsid w:val="00444868"/>
    <w:rsid w:val="004509BD"/>
    <w:rsid w:val="004B2391"/>
    <w:rsid w:val="004C0DBC"/>
    <w:rsid w:val="004D7A08"/>
    <w:rsid w:val="004E0BA8"/>
    <w:rsid w:val="004F4207"/>
    <w:rsid w:val="00536F5A"/>
    <w:rsid w:val="00550DDC"/>
    <w:rsid w:val="0055665F"/>
    <w:rsid w:val="005622D5"/>
    <w:rsid w:val="00574A68"/>
    <w:rsid w:val="005B1F9A"/>
    <w:rsid w:val="005D5B89"/>
    <w:rsid w:val="005E0EA7"/>
    <w:rsid w:val="005E20A8"/>
    <w:rsid w:val="005F75A2"/>
    <w:rsid w:val="00602C9C"/>
    <w:rsid w:val="006121EC"/>
    <w:rsid w:val="006229F3"/>
    <w:rsid w:val="0067761D"/>
    <w:rsid w:val="0069726B"/>
    <w:rsid w:val="00697846"/>
    <w:rsid w:val="006B20D4"/>
    <w:rsid w:val="006D762A"/>
    <w:rsid w:val="006F09AC"/>
    <w:rsid w:val="007123BA"/>
    <w:rsid w:val="00716BAF"/>
    <w:rsid w:val="00735FE1"/>
    <w:rsid w:val="007434A2"/>
    <w:rsid w:val="007B409D"/>
    <w:rsid w:val="007E217B"/>
    <w:rsid w:val="008135E9"/>
    <w:rsid w:val="00822D8B"/>
    <w:rsid w:val="0086353E"/>
    <w:rsid w:val="008C26BA"/>
    <w:rsid w:val="008E63EF"/>
    <w:rsid w:val="008F7F21"/>
    <w:rsid w:val="009127DB"/>
    <w:rsid w:val="00936FAB"/>
    <w:rsid w:val="009A1C18"/>
    <w:rsid w:val="009A447E"/>
    <w:rsid w:val="009C2714"/>
    <w:rsid w:val="009D02B0"/>
    <w:rsid w:val="009F2111"/>
    <w:rsid w:val="00A35E06"/>
    <w:rsid w:val="00A44989"/>
    <w:rsid w:val="00AE0498"/>
    <w:rsid w:val="00B0483D"/>
    <w:rsid w:val="00B26D10"/>
    <w:rsid w:val="00B77474"/>
    <w:rsid w:val="00B8047A"/>
    <w:rsid w:val="00BA38AA"/>
    <w:rsid w:val="00BC5CD2"/>
    <w:rsid w:val="00C07182"/>
    <w:rsid w:val="00C1404C"/>
    <w:rsid w:val="00C175C4"/>
    <w:rsid w:val="00C2354C"/>
    <w:rsid w:val="00C330F9"/>
    <w:rsid w:val="00C82FFE"/>
    <w:rsid w:val="00CA624C"/>
    <w:rsid w:val="00CC24B0"/>
    <w:rsid w:val="00CF5995"/>
    <w:rsid w:val="00D2530F"/>
    <w:rsid w:val="00D75BEE"/>
    <w:rsid w:val="00D77ADA"/>
    <w:rsid w:val="00DA453A"/>
    <w:rsid w:val="00DB3B19"/>
    <w:rsid w:val="00DB5311"/>
    <w:rsid w:val="00DC67F2"/>
    <w:rsid w:val="00DD15AB"/>
    <w:rsid w:val="00E10ABD"/>
    <w:rsid w:val="00E15F03"/>
    <w:rsid w:val="00E4460A"/>
    <w:rsid w:val="00E454CA"/>
    <w:rsid w:val="00E512EF"/>
    <w:rsid w:val="00E52640"/>
    <w:rsid w:val="00E54DAA"/>
    <w:rsid w:val="00E55598"/>
    <w:rsid w:val="00EB5D53"/>
    <w:rsid w:val="00ED09DD"/>
    <w:rsid w:val="00ED2C70"/>
    <w:rsid w:val="00F6452F"/>
    <w:rsid w:val="00F73EA0"/>
    <w:rsid w:val="00F7622D"/>
    <w:rsid w:val="00F96C19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BE44D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8E1A-6E23-46F2-9743-22FEDDBF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26</cp:revision>
  <cp:lastPrinted>2024-01-15T08:06:00Z</cp:lastPrinted>
  <dcterms:created xsi:type="dcterms:W3CDTF">2024-01-08T07:20:00Z</dcterms:created>
  <dcterms:modified xsi:type="dcterms:W3CDTF">2025-01-15T10:19:00Z</dcterms:modified>
</cp:coreProperties>
</file>