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A54F9C" w:rsidRPr="00A54F9C" w14:paraId="7C26DEE1" w14:textId="77777777" w:rsidTr="00C63CE2">
        <w:trPr>
          <w:trHeight w:val="2172"/>
        </w:trPr>
        <w:tc>
          <w:tcPr>
            <w:tcW w:w="4253" w:type="dxa"/>
          </w:tcPr>
          <w:p w14:paraId="2E0BDAC7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КОМИТЕТ</w:t>
            </w:r>
          </w:p>
          <w:p w14:paraId="17D4CD0D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 xml:space="preserve">РЕСПУБЛИКИ ТАТАРСТАН </w:t>
            </w:r>
          </w:p>
          <w:p w14:paraId="59CB2D82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817075B" wp14:editId="068200DC">
                      <wp:simplePos x="0" y="0"/>
                      <wp:positionH relativeFrom="column">
                        <wp:posOffset>1744</wp:posOffset>
                      </wp:positionH>
                      <wp:positionV relativeFrom="paragraph">
                        <wp:posOffset>841031</wp:posOffset>
                      </wp:positionV>
                      <wp:extent cx="6362054" cy="0"/>
                      <wp:effectExtent l="0" t="0" r="2032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362054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C55986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6.2pt" to="501.1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629DC07F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EEB408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467A062" wp14:editId="5680ACBD">
                  <wp:extent cx="723900" cy="723900"/>
                  <wp:effectExtent l="0" t="0" r="0" b="0"/>
                  <wp:docPr id="1" name="Рисунок 1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7D8653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96FBD0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0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</w:tcPr>
          <w:p w14:paraId="55473659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РЕСПУБЛИКАСЫНЫӉ МӘДӘНИ МИРАС ОБЪЕКТЛАРЫН САКЛАУ КОМИТЕТЫ</w:t>
            </w:r>
          </w:p>
          <w:p w14:paraId="27FCE1BB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14:paraId="2B6C7DE7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</w:tr>
    </w:tbl>
    <w:p w14:paraId="7A416761" w14:textId="77777777" w:rsidR="00A54F9C" w:rsidRPr="00A54F9C" w:rsidRDefault="00A54F9C" w:rsidP="00A54F9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</w:t>
      </w:r>
    </w:p>
    <w:p w14:paraId="3A27E801" w14:textId="77777777" w:rsidR="00A54F9C" w:rsidRPr="00A54F9C" w:rsidRDefault="00A54F9C" w:rsidP="00A54F9C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ПРИКАЗ     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443"/>
        <w:gridCol w:w="2925"/>
      </w:tblGrid>
      <w:tr w:rsidR="00A54F9C" w:rsidRPr="00A54F9C" w14:paraId="53FC608C" w14:textId="77777777" w:rsidTr="00C63CE2">
        <w:tc>
          <w:tcPr>
            <w:tcW w:w="3369" w:type="dxa"/>
            <w:tcBorders>
              <w:bottom w:val="single" w:sz="6" w:space="0" w:color="auto"/>
            </w:tcBorders>
          </w:tcPr>
          <w:p w14:paraId="27FC3A44" w14:textId="77777777" w:rsidR="00A54F9C" w:rsidRPr="00A54F9C" w:rsidRDefault="00A54F9C" w:rsidP="00B712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10" w:type="dxa"/>
          </w:tcPr>
          <w:p w14:paraId="12541C9F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3FDAB20A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43ECFEE7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14:paraId="75FBB284" w14:textId="77777777" w:rsidR="00A54F9C" w:rsidRPr="00A54F9C" w:rsidRDefault="003A3EB0" w:rsidP="0090715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</w:t>
            </w:r>
          </w:p>
        </w:tc>
      </w:tr>
    </w:tbl>
    <w:p w14:paraId="1410B899" w14:textId="77777777" w:rsidR="00A54F9C" w:rsidRPr="00A54F9C" w:rsidRDefault="00A54F9C" w:rsidP="00A54F9C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5F2C50" w14:textId="44473CCD" w:rsidR="00D54336" w:rsidRPr="00D54336" w:rsidRDefault="00D54336" w:rsidP="00D54336">
      <w:pPr>
        <w:spacing w:after="0" w:line="240" w:lineRule="auto"/>
        <w:ind w:right="5105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О </w:t>
      </w:r>
      <w:r w:rsidRPr="00D5433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признании утратившим силу приказа Комитета Республики Татарстан по охране объектов культурного наследия от 30.11.2022 № 494-П «Об утверждении границ территории выявленного объекта культурного наследия «Двухэтажный кирпичный жилой дом», расположенного по адресу: Республика Татарстан, Чистопольский муниципальный район, г. Чистополь, ул. Тукая, д. 54</w:t>
      </w:r>
      <w:r w:rsidR="00A9442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»</w:t>
      </w:r>
    </w:p>
    <w:p w14:paraId="46B5E5A4" w14:textId="77777777" w:rsidR="00A54F9C" w:rsidRPr="00D54336" w:rsidRDefault="00A54F9C" w:rsidP="00A54F9C">
      <w:pPr>
        <w:autoSpaceDE w:val="0"/>
        <w:autoSpaceDN w:val="0"/>
        <w:adjustRightInd w:val="0"/>
        <w:spacing w:after="0" w:line="240" w:lineRule="auto"/>
        <w:ind w:right="538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B379906" w14:textId="43A29938" w:rsidR="00A54F9C" w:rsidRPr="00D54336" w:rsidRDefault="00A54F9C" w:rsidP="00D54336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A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 с утверждением приказа Комитета Республики Татарстан по охране объектов культурного наследия от 16.01.2025 № 8-П «</w:t>
      </w:r>
      <w:r w:rsidR="00A94421" w:rsidRPr="00A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включении выявленного объекта культурного наследия </w:t>
      </w:r>
      <w:r w:rsidR="00A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A94421" w:rsidRPr="00A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Двухэтажный кирпичный жилой дом</w:t>
      </w:r>
      <w:r w:rsidR="00A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A94421" w:rsidRPr="00A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расположенного по адресу: Республика Татарстан, Чистопольский район, </w:t>
      </w:r>
      <w:r w:rsidR="00A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94421" w:rsidRPr="00A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A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4421" w:rsidRPr="00A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Чистополь, ул.</w:t>
      </w:r>
      <w:r w:rsidR="00A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4421" w:rsidRPr="00A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Тукая, д.</w:t>
      </w:r>
      <w:r w:rsidR="00A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4421" w:rsidRPr="00A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54,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 </w:t>
      </w:r>
      <w:r w:rsidR="00A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A94421" w:rsidRPr="00A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 мещанина Ахмет-</w:t>
      </w:r>
      <w:proofErr w:type="spellStart"/>
      <w:r w:rsidR="00A94421" w:rsidRPr="00A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Вафа</w:t>
      </w:r>
      <w:proofErr w:type="spellEnd"/>
      <w:r w:rsidR="00A94421" w:rsidRPr="00A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94421" w:rsidRPr="00A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Билялова</w:t>
      </w:r>
      <w:proofErr w:type="spellEnd"/>
      <w:r w:rsidR="00A94421" w:rsidRPr="00A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94421" w:rsidRPr="00A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Бикушева</w:t>
      </w:r>
      <w:proofErr w:type="spellEnd"/>
      <w:r w:rsidR="00A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A94421" w:rsidRPr="00A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1883 г., расположенного по адресу: Республика Татарстан, Чистопольский муниципальный район, г.</w:t>
      </w:r>
      <w:r w:rsidR="00A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4421" w:rsidRPr="00A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Чистополь, </w:t>
      </w:r>
      <w:r w:rsidR="00A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94421" w:rsidRPr="00A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 Тукая, д.</w:t>
      </w:r>
      <w:r w:rsidR="00A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4421" w:rsidRPr="00A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54а, утверждении границ его территории и предмета охраны</w:t>
      </w:r>
      <w:r w:rsidR="00E87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D54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A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54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 р и к а з ы в а ю:</w:t>
      </w:r>
    </w:p>
    <w:p w14:paraId="364880E0" w14:textId="77777777" w:rsidR="00D54336" w:rsidRPr="00D54336" w:rsidRDefault="00D54336" w:rsidP="00A54F9C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9D37EC" w14:textId="775C2FCE" w:rsidR="00D54336" w:rsidRPr="00D54336" w:rsidRDefault="00D54336" w:rsidP="00D54336">
      <w:pPr>
        <w:pStyle w:val="a3"/>
        <w:numPr>
          <w:ilvl w:val="0"/>
          <w:numId w:val="1"/>
        </w:numPr>
        <w:tabs>
          <w:tab w:val="left" w:pos="993"/>
        </w:tabs>
        <w:spacing w:before="0"/>
        <w:ind w:left="0" w:right="2" w:firstLine="567"/>
        <w:rPr>
          <w:color w:val="000000"/>
          <w:spacing w:val="-10"/>
          <w:sz w:val="28"/>
          <w:szCs w:val="28"/>
        </w:rPr>
      </w:pPr>
      <w:r w:rsidRPr="00D54336">
        <w:rPr>
          <w:color w:val="000000"/>
          <w:sz w:val="28"/>
          <w:szCs w:val="28"/>
        </w:rPr>
        <w:t xml:space="preserve">Признать утратившим силу </w:t>
      </w:r>
      <w:r w:rsidRPr="00D54336">
        <w:rPr>
          <w:color w:val="000000"/>
          <w:spacing w:val="-10"/>
          <w:sz w:val="28"/>
          <w:szCs w:val="28"/>
        </w:rPr>
        <w:t xml:space="preserve">приказ Комитета Республики Татарстан по охране объектов культурного наследия от 30.11.2022 № 494-П «Об утверждении границ территории выявленного объекта культурного наследия «Двухэтажный кирпичный жилой дом», расположенного по адресу: Республика Татарстан, Чистопольский муниципальный район, </w:t>
      </w:r>
      <w:r w:rsidR="00A94421">
        <w:rPr>
          <w:color w:val="000000"/>
          <w:spacing w:val="-10"/>
          <w:sz w:val="28"/>
          <w:szCs w:val="28"/>
        </w:rPr>
        <w:br/>
      </w:r>
      <w:r w:rsidRPr="00D54336">
        <w:rPr>
          <w:color w:val="000000"/>
          <w:spacing w:val="-10"/>
          <w:sz w:val="28"/>
          <w:szCs w:val="28"/>
        </w:rPr>
        <w:t>г. Чистополь, ул. Тукая, д. 54</w:t>
      </w:r>
      <w:r w:rsidR="00A94421">
        <w:rPr>
          <w:color w:val="000000"/>
          <w:spacing w:val="-10"/>
          <w:sz w:val="28"/>
          <w:szCs w:val="28"/>
        </w:rPr>
        <w:t>»</w:t>
      </w:r>
      <w:r w:rsidRPr="00D54336">
        <w:rPr>
          <w:color w:val="000000"/>
          <w:spacing w:val="-10"/>
          <w:sz w:val="28"/>
          <w:szCs w:val="28"/>
        </w:rPr>
        <w:t>.</w:t>
      </w:r>
    </w:p>
    <w:p w14:paraId="532760CC" w14:textId="1BE35222" w:rsidR="00A54F9C" w:rsidRPr="00D54336" w:rsidRDefault="00A54F9C" w:rsidP="00D54336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14:paraId="28B96593" w14:textId="77777777" w:rsidR="00A54F9C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C20C46" w14:textId="77777777" w:rsidR="00A54F9C" w:rsidRPr="00A54F9C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ECAD28" w14:textId="359A7530" w:rsidR="00284AF9" w:rsidRPr="00284AF9" w:rsidRDefault="0027436C" w:rsidP="00284AF9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284AF9" w:rsidRPr="00284AF9" w:rsidSect="0027436C">
          <w:headerReference w:type="default" r:id="rId9"/>
          <w:headerReference w:type="first" r:id="rId10"/>
          <w:pgSz w:w="11909" w:h="16834"/>
          <w:pgMar w:top="1134" w:right="567" w:bottom="1134" w:left="1134" w:header="709" w:footer="0" w:gutter="0"/>
          <w:cols w:space="720"/>
          <w:noEndnote/>
          <w:titlePg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End"/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</w:t>
      </w:r>
      <w:r w:rsidR="00862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И.Н. Гущи</w:t>
      </w:r>
      <w:r w:rsidR="00E87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</w:p>
    <w:p w14:paraId="2B2D068C" w14:textId="5A697F55" w:rsidR="00944536" w:rsidRPr="00284AF9" w:rsidRDefault="00944536" w:rsidP="00E8766B">
      <w:pPr>
        <w:tabs>
          <w:tab w:val="left" w:pos="5812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sectPr w:rsidR="00944536" w:rsidRPr="00284AF9" w:rsidSect="00284AF9">
      <w:pgSz w:w="11910" w:h="16840"/>
      <w:pgMar w:top="706" w:right="850" w:bottom="851" w:left="1701" w:header="567" w:footer="253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C99A4" w14:textId="77777777" w:rsidR="0040315F" w:rsidRDefault="0040315F" w:rsidP="00A54F9C">
      <w:pPr>
        <w:spacing w:after="0" w:line="240" w:lineRule="auto"/>
      </w:pPr>
      <w:r>
        <w:separator/>
      </w:r>
    </w:p>
  </w:endnote>
  <w:endnote w:type="continuationSeparator" w:id="0">
    <w:p w14:paraId="1D0D82E7" w14:textId="77777777" w:rsidR="0040315F" w:rsidRDefault="0040315F" w:rsidP="00A5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81"/>
    <w:family w:val="auto"/>
    <w:notTrueType/>
    <w:pitch w:val="default"/>
    <w:sig w:usb0="00000201" w:usb1="09070000" w:usb2="00000010" w:usb3="00000000" w:csb0="000A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36584" w14:textId="77777777" w:rsidR="0040315F" w:rsidRDefault="0040315F" w:rsidP="00A54F9C">
      <w:pPr>
        <w:spacing w:after="0" w:line="240" w:lineRule="auto"/>
      </w:pPr>
      <w:r>
        <w:separator/>
      </w:r>
    </w:p>
  </w:footnote>
  <w:footnote w:type="continuationSeparator" w:id="0">
    <w:p w14:paraId="7BAD1806" w14:textId="77777777" w:rsidR="0040315F" w:rsidRDefault="0040315F" w:rsidP="00A54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60152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755EB76" w14:textId="45EAEEC0" w:rsidR="008A524F" w:rsidRPr="00D868E6" w:rsidRDefault="008A524F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868E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868E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868E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51075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D868E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636DDAA" w14:textId="77777777" w:rsidR="008A524F" w:rsidRDefault="008A524F" w:rsidP="003671B8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0ADA4" w14:textId="77777777" w:rsidR="008A524F" w:rsidRDefault="008A524F" w:rsidP="00267DD8">
    <w:pPr>
      <w:pStyle w:val="a7"/>
    </w:pPr>
  </w:p>
  <w:p w14:paraId="56822EF7" w14:textId="77777777" w:rsidR="008A524F" w:rsidRDefault="008A524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934AFB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67F6C1B"/>
    <w:multiLevelType w:val="hybridMultilevel"/>
    <w:tmpl w:val="77BE4580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950C2"/>
    <w:multiLevelType w:val="hybridMultilevel"/>
    <w:tmpl w:val="F5FAFE20"/>
    <w:lvl w:ilvl="0" w:tplc="811A2A8E">
      <w:start w:val="1"/>
      <w:numFmt w:val="decimal"/>
      <w:lvlText w:val="%1."/>
      <w:lvlJc w:val="left"/>
      <w:pPr>
        <w:ind w:left="1227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9D115A2"/>
    <w:multiLevelType w:val="hybridMultilevel"/>
    <w:tmpl w:val="4B9C1F5A"/>
    <w:lvl w:ilvl="0" w:tplc="F87A1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D6645"/>
    <w:multiLevelType w:val="hybridMultilevel"/>
    <w:tmpl w:val="67F82D24"/>
    <w:lvl w:ilvl="0" w:tplc="4E64A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824995"/>
    <w:multiLevelType w:val="hybridMultilevel"/>
    <w:tmpl w:val="B5D67AA8"/>
    <w:lvl w:ilvl="0" w:tplc="9BCEC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0C60AE0"/>
    <w:multiLevelType w:val="hybridMultilevel"/>
    <w:tmpl w:val="B3D6CB58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55C43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E2CBD"/>
    <w:multiLevelType w:val="hybridMultilevel"/>
    <w:tmpl w:val="2EFCD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9072A"/>
    <w:multiLevelType w:val="hybridMultilevel"/>
    <w:tmpl w:val="70CCAA0C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9D5BC5"/>
    <w:multiLevelType w:val="hybridMultilevel"/>
    <w:tmpl w:val="DFA0ADC4"/>
    <w:lvl w:ilvl="0" w:tplc="C76C2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9E4205A"/>
    <w:multiLevelType w:val="hybridMultilevel"/>
    <w:tmpl w:val="9264A9F6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BC7BAE"/>
    <w:multiLevelType w:val="hybridMultilevel"/>
    <w:tmpl w:val="0FFEFBC4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63215"/>
    <w:multiLevelType w:val="hybridMultilevel"/>
    <w:tmpl w:val="2F8EE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4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"/>
  </w:num>
  <w:num w:numId="11">
    <w:abstractNumId w:val="9"/>
  </w:num>
  <w:num w:numId="12">
    <w:abstractNumId w:val="7"/>
  </w:num>
  <w:num w:numId="13">
    <w:abstractNumId w:val="13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drawingGridHorizontalSpacing w:val="121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522"/>
    <w:rsid w:val="0001209A"/>
    <w:rsid w:val="0001306E"/>
    <w:rsid w:val="00017589"/>
    <w:rsid w:val="000269AB"/>
    <w:rsid w:val="00034904"/>
    <w:rsid w:val="00042D15"/>
    <w:rsid w:val="00044C0B"/>
    <w:rsid w:val="00050569"/>
    <w:rsid w:val="0006044A"/>
    <w:rsid w:val="00083D22"/>
    <w:rsid w:val="00095DBC"/>
    <w:rsid w:val="000C4927"/>
    <w:rsid w:val="000D1F39"/>
    <w:rsid w:val="000D443B"/>
    <w:rsid w:val="000E15F2"/>
    <w:rsid w:val="000E22BB"/>
    <w:rsid w:val="000F59CA"/>
    <w:rsid w:val="00103BA6"/>
    <w:rsid w:val="00124E1F"/>
    <w:rsid w:val="00131A46"/>
    <w:rsid w:val="001422A7"/>
    <w:rsid w:val="0014692F"/>
    <w:rsid w:val="00151075"/>
    <w:rsid w:val="00157221"/>
    <w:rsid w:val="001726DE"/>
    <w:rsid w:val="0017603D"/>
    <w:rsid w:val="0018453C"/>
    <w:rsid w:val="001A50D4"/>
    <w:rsid w:val="001B1604"/>
    <w:rsid w:val="001D1D6F"/>
    <w:rsid w:val="001E101D"/>
    <w:rsid w:val="001E2E09"/>
    <w:rsid w:val="001F77AD"/>
    <w:rsid w:val="002073EE"/>
    <w:rsid w:val="00232A39"/>
    <w:rsid w:val="0024448A"/>
    <w:rsid w:val="00244C38"/>
    <w:rsid w:val="002479B7"/>
    <w:rsid w:val="0026066C"/>
    <w:rsid w:val="0026348F"/>
    <w:rsid w:val="00267DD8"/>
    <w:rsid w:val="0027436C"/>
    <w:rsid w:val="00283E75"/>
    <w:rsid w:val="00284AF9"/>
    <w:rsid w:val="00296D88"/>
    <w:rsid w:val="002B47A3"/>
    <w:rsid w:val="002B5C20"/>
    <w:rsid w:val="002B5D51"/>
    <w:rsid w:val="002C447B"/>
    <w:rsid w:val="002C5440"/>
    <w:rsid w:val="002E1669"/>
    <w:rsid w:val="002F1F35"/>
    <w:rsid w:val="002F35AE"/>
    <w:rsid w:val="002F5611"/>
    <w:rsid w:val="00300804"/>
    <w:rsid w:val="00305B57"/>
    <w:rsid w:val="00333AD5"/>
    <w:rsid w:val="003455D7"/>
    <w:rsid w:val="00361488"/>
    <w:rsid w:val="003671B8"/>
    <w:rsid w:val="003734DD"/>
    <w:rsid w:val="0037437E"/>
    <w:rsid w:val="003A3EB0"/>
    <w:rsid w:val="003A5C93"/>
    <w:rsid w:val="003C49E5"/>
    <w:rsid w:val="003F0091"/>
    <w:rsid w:val="0040315F"/>
    <w:rsid w:val="004062A6"/>
    <w:rsid w:val="00406446"/>
    <w:rsid w:val="004109B8"/>
    <w:rsid w:val="00411F3B"/>
    <w:rsid w:val="00416177"/>
    <w:rsid w:val="00422FE9"/>
    <w:rsid w:val="00441262"/>
    <w:rsid w:val="00465AC7"/>
    <w:rsid w:val="004670B6"/>
    <w:rsid w:val="00472E1E"/>
    <w:rsid w:val="00474F0B"/>
    <w:rsid w:val="00484844"/>
    <w:rsid w:val="004968DD"/>
    <w:rsid w:val="004D2426"/>
    <w:rsid w:val="004D5B77"/>
    <w:rsid w:val="004E0F25"/>
    <w:rsid w:val="004E2449"/>
    <w:rsid w:val="004E6F82"/>
    <w:rsid w:val="00504C44"/>
    <w:rsid w:val="00512FF8"/>
    <w:rsid w:val="00513EBC"/>
    <w:rsid w:val="0052086D"/>
    <w:rsid w:val="005255D7"/>
    <w:rsid w:val="00554223"/>
    <w:rsid w:val="0056284E"/>
    <w:rsid w:val="00564F50"/>
    <w:rsid w:val="0056753F"/>
    <w:rsid w:val="00580180"/>
    <w:rsid w:val="0058088C"/>
    <w:rsid w:val="0059030E"/>
    <w:rsid w:val="00591358"/>
    <w:rsid w:val="005A0AD1"/>
    <w:rsid w:val="005B36E3"/>
    <w:rsid w:val="005C1CB3"/>
    <w:rsid w:val="005D4FDC"/>
    <w:rsid w:val="005D7778"/>
    <w:rsid w:val="005E3E96"/>
    <w:rsid w:val="006363F6"/>
    <w:rsid w:val="00661A85"/>
    <w:rsid w:val="00673E78"/>
    <w:rsid w:val="006833B9"/>
    <w:rsid w:val="00687C14"/>
    <w:rsid w:val="006932BD"/>
    <w:rsid w:val="006A3884"/>
    <w:rsid w:val="006B26EB"/>
    <w:rsid w:val="006E0FF2"/>
    <w:rsid w:val="0072006E"/>
    <w:rsid w:val="00730DC1"/>
    <w:rsid w:val="007357F9"/>
    <w:rsid w:val="00736F9A"/>
    <w:rsid w:val="0074331C"/>
    <w:rsid w:val="00762B27"/>
    <w:rsid w:val="00763DED"/>
    <w:rsid w:val="007B1E4B"/>
    <w:rsid w:val="007B65EC"/>
    <w:rsid w:val="007B6D3D"/>
    <w:rsid w:val="007C1053"/>
    <w:rsid w:val="007C6CEC"/>
    <w:rsid w:val="007D577E"/>
    <w:rsid w:val="007E4188"/>
    <w:rsid w:val="00805533"/>
    <w:rsid w:val="00813868"/>
    <w:rsid w:val="00836301"/>
    <w:rsid w:val="00837B6A"/>
    <w:rsid w:val="0085549F"/>
    <w:rsid w:val="008623B6"/>
    <w:rsid w:val="00873F67"/>
    <w:rsid w:val="00883FBB"/>
    <w:rsid w:val="008A3D1C"/>
    <w:rsid w:val="008A3D9E"/>
    <w:rsid w:val="008A524F"/>
    <w:rsid w:val="008C3591"/>
    <w:rsid w:val="008C417F"/>
    <w:rsid w:val="008C76C1"/>
    <w:rsid w:val="008E13E4"/>
    <w:rsid w:val="00907155"/>
    <w:rsid w:val="009235C3"/>
    <w:rsid w:val="0092462F"/>
    <w:rsid w:val="009415FE"/>
    <w:rsid w:val="00944536"/>
    <w:rsid w:val="00944B48"/>
    <w:rsid w:val="00946ECB"/>
    <w:rsid w:val="00980879"/>
    <w:rsid w:val="009848A5"/>
    <w:rsid w:val="009B57BF"/>
    <w:rsid w:val="009C1E4D"/>
    <w:rsid w:val="009C72A1"/>
    <w:rsid w:val="009E6A19"/>
    <w:rsid w:val="00A04384"/>
    <w:rsid w:val="00A0715F"/>
    <w:rsid w:val="00A12DC6"/>
    <w:rsid w:val="00A135BF"/>
    <w:rsid w:val="00A13F11"/>
    <w:rsid w:val="00A240B2"/>
    <w:rsid w:val="00A31178"/>
    <w:rsid w:val="00A35E86"/>
    <w:rsid w:val="00A43A8D"/>
    <w:rsid w:val="00A54F9C"/>
    <w:rsid w:val="00A7799B"/>
    <w:rsid w:val="00A77FF5"/>
    <w:rsid w:val="00A812AD"/>
    <w:rsid w:val="00A85788"/>
    <w:rsid w:val="00A94421"/>
    <w:rsid w:val="00A96CFA"/>
    <w:rsid w:val="00AA644F"/>
    <w:rsid w:val="00AC2D44"/>
    <w:rsid w:val="00AC42E1"/>
    <w:rsid w:val="00AE42CE"/>
    <w:rsid w:val="00AE7465"/>
    <w:rsid w:val="00B34471"/>
    <w:rsid w:val="00B602AC"/>
    <w:rsid w:val="00B712E6"/>
    <w:rsid w:val="00B7243F"/>
    <w:rsid w:val="00B85D52"/>
    <w:rsid w:val="00B862F6"/>
    <w:rsid w:val="00B941A8"/>
    <w:rsid w:val="00B95936"/>
    <w:rsid w:val="00BA4B0D"/>
    <w:rsid w:val="00BC7FAE"/>
    <w:rsid w:val="00BD7463"/>
    <w:rsid w:val="00C06522"/>
    <w:rsid w:val="00C076B7"/>
    <w:rsid w:val="00C10985"/>
    <w:rsid w:val="00C1670D"/>
    <w:rsid w:val="00C176D6"/>
    <w:rsid w:val="00C2213C"/>
    <w:rsid w:val="00C25402"/>
    <w:rsid w:val="00C3394A"/>
    <w:rsid w:val="00C37AA1"/>
    <w:rsid w:val="00C47BB9"/>
    <w:rsid w:val="00C55A3D"/>
    <w:rsid w:val="00C61E40"/>
    <w:rsid w:val="00C62393"/>
    <w:rsid w:val="00C63CE2"/>
    <w:rsid w:val="00C773DE"/>
    <w:rsid w:val="00C92BE5"/>
    <w:rsid w:val="00CA025A"/>
    <w:rsid w:val="00CB1C42"/>
    <w:rsid w:val="00CC2D6F"/>
    <w:rsid w:val="00CD48A0"/>
    <w:rsid w:val="00CE33A6"/>
    <w:rsid w:val="00CF226F"/>
    <w:rsid w:val="00D54336"/>
    <w:rsid w:val="00D563CF"/>
    <w:rsid w:val="00D65B78"/>
    <w:rsid w:val="00D70124"/>
    <w:rsid w:val="00D80B06"/>
    <w:rsid w:val="00D82C9D"/>
    <w:rsid w:val="00D868E6"/>
    <w:rsid w:val="00D9023B"/>
    <w:rsid w:val="00D970EF"/>
    <w:rsid w:val="00DD2A10"/>
    <w:rsid w:val="00DD50B9"/>
    <w:rsid w:val="00DD74F7"/>
    <w:rsid w:val="00DE1931"/>
    <w:rsid w:val="00DE62FF"/>
    <w:rsid w:val="00DF01A5"/>
    <w:rsid w:val="00DF32AC"/>
    <w:rsid w:val="00E05C94"/>
    <w:rsid w:val="00E063B2"/>
    <w:rsid w:val="00E27DB8"/>
    <w:rsid w:val="00E32563"/>
    <w:rsid w:val="00E33B3A"/>
    <w:rsid w:val="00E34313"/>
    <w:rsid w:val="00E54B01"/>
    <w:rsid w:val="00E6220E"/>
    <w:rsid w:val="00E666B2"/>
    <w:rsid w:val="00E6791C"/>
    <w:rsid w:val="00E67B9C"/>
    <w:rsid w:val="00E70D4D"/>
    <w:rsid w:val="00E75360"/>
    <w:rsid w:val="00E8766B"/>
    <w:rsid w:val="00E906AF"/>
    <w:rsid w:val="00E90BA0"/>
    <w:rsid w:val="00E91709"/>
    <w:rsid w:val="00EA20AB"/>
    <w:rsid w:val="00EA5F09"/>
    <w:rsid w:val="00EC118F"/>
    <w:rsid w:val="00EC3E15"/>
    <w:rsid w:val="00EC5347"/>
    <w:rsid w:val="00ED5AEF"/>
    <w:rsid w:val="00F215F9"/>
    <w:rsid w:val="00F27DE1"/>
    <w:rsid w:val="00F450C3"/>
    <w:rsid w:val="00F45B35"/>
    <w:rsid w:val="00F511B0"/>
    <w:rsid w:val="00F55CFD"/>
    <w:rsid w:val="00F623E2"/>
    <w:rsid w:val="00F66316"/>
    <w:rsid w:val="00F67848"/>
    <w:rsid w:val="00F8563B"/>
    <w:rsid w:val="00F911D0"/>
    <w:rsid w:val="00FA0687"/>
    <w:rsid w:val="00FB783C"/>
    <w:rsid w:val="00FC52B7"/>
    <w:rsid w:val="00FC67E9"/>
    <w:rsid w:val="00FD3CCE"/>
    <w:rsid w:val="00FE1F64"/>
    <w:rsid w:val="00FE3284"/>
    <w:rsid w:val="00FF1CED"/>
    <w:rsid w:val="00FF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47ADEF"/>
  <w15:docId w15:val="{EF627F27-03E4-445D-8668-87D5B438F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A54F9C"/>
    <w:pPr>
      <w:widowControl w:val="0"/>
      <w:autoSpaceDE w:val="0"/>
      <w:autoSpaceDN w:val="0"/>
      <w:spacing w:after="0" w:line="240" w:lineRule="auto"/>
      <w:ind w:left="31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F9C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A54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54F9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fontstyle01">
    <w:name w:val="fontstyle01"/>
    <w:basedOn w:val="a0"/>
    <w:rsid w:val="00A54F9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A54F9C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4F9C"/>
  </w:style>
  <w:style w:type="paragraph" w:styleId="a9">
    <w:name w:val="footer"/>
    <w:basedOn w:val="a"/>
    <w:link w:val="aa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4F9C"/>
  </w:style>
  <w:style w:type="table" w:customStyle="1" w:styleId="4">
    <w:name w:val="Сетка таблицы4"/>
    <w:basedOn w:val="a1"/>
    <w:next w:val="a4"/>
    <w:uiPriority w:val="99"/>
    <w:rsid w:val="00A54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51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11B0"/>
    <w:rPr>
      <w:rFonts w:ascii="Tahoma" w:hAnsi="Tahoma" w:cs="Tahoma"/>
      <w:sz w:val="16"/>
      <w:szCs w:val="16"/>
    </w:rPr>
  </w:style>
  <w:style w:type="paragraph" w:styleId="ad">
    <w:name w:val="Plain Text"/>
    <w:basedOn w:val="a"/>
    <w:link w:val="ae"/>
    <w:unhideWhenUsed/>
    <w:rsid w:val="001B160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1B160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C254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ранжевый и красный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21249-985C-4FCD-A1DC-EF773738D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3</cp:revision>
  <cp:lastPrinted>2025-01-20T12:55:00Z</cp:lastPrinted>
  <dcterms:created xsi:type="dcterms:W3CDTF">2025-01-20T09:13:00Z</dcterms:created>
  <dcterms:modified xsi:type="dcterms:W3CDTF">2025-01-20T12:59:00Z</dcterms:modified>
</cp:coreProperties>
</file>