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91"/>
      </w:tblGrid>
      <w:tr w:rsidR="005239A4" w:rsidRPr="0073512C" w14:paraId="462D7E11" w14:textId="77777777" w:rsidTr="008630FE">
        <w:tc>
          <w:tcPr>
            <w:tcW w:w="4820" w:type="dxa"/>
          </w:tcPr>
          <w:p w14:paraId="77146588" w14:textId="173D34BF" w:rsidR="005239A4" w:rsidRPr="005239A4" w:rsidRDefault="005239A4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проекта планировки территории и проекта межевания </w:t>
            </w:r>
            <w:r w:rsidR="00B32B0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территории </w:t>
            </w:r>
            <w:r w:rsidR="00FC5FB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линейного 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объекта «</w:t>
            </w:r>
            <w:r w:rsidR="00B32B0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Обустройство </w:t>
            </w:r>
            <w:r w:rsidR="003E7F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Шегурчинского нефтяного месторождения.</w:t>
            </w:r>
            <w:r w:rsidR="00814E9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E7F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НГДУ «Ямашнефть</w:t>
            </w:r>
            <w:r w:rsidR="007F552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 w:rsidR="003E7F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.2023 год»</w:t>
            </w:r>
          </w:p>
          <w:p w14:paraId="648818F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0599CE96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от </w:t>
      </w:r>
      <w:r w:rsidR="005441BE" w:rsidRPr="005441BE">
        <w:rPr>
          <w:rFonts w:ascii="Times New Roman" w:hAnsi="Times New Roman" w:cs="Times New Roman"/>
          <w:sz w:val="28"/>
          <w:szCs w:val="28"/>
          <w:lang w:val="ru-RU"/>
        </w:rPr>
        <w:t>15.07.</w:t>
      </w:r>
      <w:r w:rsidR="00242B09" w:rsidRPr="005441B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295554" w:rsidRPr="00544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41BE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5441BE" w:rsidRPr="005441BE">
        <w:rPr>
          <w:rFonts w:ascii="Times New Roman" w:hAnsi="Times New Roman" w:cs="Times New Roman"/>
          <w:sz w:val="28"/>
          <w:szCs w:val="28"/>
          <w:lang w:val="ru-RU"/>
        </w:rPr>
        <w:t>206</w:t>
      </w:r>
      <w:r w:rsidR="005441BE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>О подготовке проекта планировки территории</w:t>
      </w:r>
      <w:r w:rsidR="00254437">
        <w:rPr>
          <w:rFonts w:ascii="Times New Roman" w:hAnsi="Times New Roman" w:cs="Times New Roman"/>
          <w:sz w:val="28"/>
          <w:szCs w:val="28"/>
          <w:lang w:val="ru-RU"/>
        </w:rPr>
        <w:t xml:space="preserve"> и проекта межевания территории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учитывая протокол публичных слушаний и заключение о результатах публичных слушаний от </w:t>
      </w:r>
      <w:r w:rsidR="00BE24F5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BE24F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.2024</w:t>
      </w:r>
      <w:r w:rsidR="00827D1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630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532395F8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D86C5E" w:rsidRPr="00243070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7A9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проект планировки территории и проект межевания территории </w:t>
      </w:r>
      <w:r w:rsidR="00BE24F5">
        <w:rPr>
          <w:rFonts w:ascii="Times New Roman" w:hAnsi="Times New Roman" w:cs="Times New Roman"/>
          <w:sz w:val="28"/>
          <w:szCs w:val="28"/>
          <w:lang w:val="ru-RU"/>
        </w:rPr>
        <w:t xml:space="preserve">линейного 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>объекта «</w:t>
      </w:r>
      <w:r w:rsidR="00E04EE0">
        <w:rPr>
          <w:rFonts w:ascii="Times New Roman" w:hAnsi="Times New Roman" w:cs="Times New Roman"/>
          <w:sz w:val="28"/>
          <w:szCs w:val="28"/>
          <w:lang w:val="ru-RU"/>
        </w:rPr>
        <w:t xml:space="preserve">Обустройство </w:t>
      </w:r>
      <w:r w:rsidR="00682A3E">
        <w:rPr>
          <w:rFonts w:ascii="Times New Roman" w:hAnsi="Times New Roman" w:cs="Times New Roman"/>
          <w:sz w:val="28"/>
          <w:szCs w:val="28"/>
          <w:lang w:val="ru-RU"/>
        </w:rPr>
        <w:t>Шегурчинского нефтяного месторождения</w:t>
      </w:r>
      <w:r w:rsidR="004D529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14E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529F">
        <w:rPr>
          <w:rFonts w:ascii="Times New Roman" w:hAnsi="Times New Roman" w:cs="Times New Roman"/>
          <w:sz w:val="28"/>
          <w:szCs w:val="28"/>
          <w:lang w:val="ru-RU"/>
        </w:rPr>
        <w:t>НГДУ «Ямашнефть». 2023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83EC0" w:rsidRPr="00AC39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0C42AB" w14:textId="77777777" w:rsidR="005239A4" w:rsidRPr="00254F07" w:rsidRDefault="005239A4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F07">
        <w:rPr>
          <w:rFonts w:ascii="Times New Roman" w:hAnsi="Times New Roman" w:cs="Times New Roman"/>
          <w:sz w:val="28"/>
          <w:szCs w:val="28"/>
          <w:lang w:val="ru-RU"/>
        </w:rPr>
        <w:t>2. Юридическому отделу (Р.И.Кузьмину)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6A666559" w14:textId="77777777" w:rsidR="00E83EC0" w:rsidRPr="00D304B1" w:rsidRDefault="002615E5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>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14:paraId="754AEF41" w14:textId="77777777" w:rsidR="002615E5" w:rsidRPr="00D304B1" w:rsidRDefault="002615E5" w:rsidP="002615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56C98E58" w14:textId="0AFBA2D7" w:rsidR="00A40CCA" w:rsidRPr="00D304B1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Начальнику отдела развития </w:t>
      </w:r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Альметьевской </w:t>
      </w:r>
      <w:r w:rsidR="00CA14D1" w:rsidRPr="00D304B1">
        <w:rPr>
          <w:rFonts w:ascii="Times New Roman" w:hAnsi="Times New Roman" w:cs="Times New Roman"/>
          <w:sz w:val="28"/>
          <w:szCs w:val="28"/>
          <w:lang w:val="ru-RU"/>
        </w:rPr>
        <w:t>агломерации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развития агломераций </w:t>
      </w:r>
      <w:r w:rsidR="00CA14D1" w:rsidRPr="00D304B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 (</w:t>
      </w:r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направление настоящего приказа Главе </w:t>
      </w:r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>Альметьевского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86B9F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7 дней с момента вступления в силу настоящего приказа.</w:t>
      </w:r>
    </w:p>
    <w:p w14:paraId="0D669805" w14:textId="38A78996" w:rsidR="00A40CCA" w:rsidRPr="00A40CCA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начальника управления </w:t>
      </w:r>
      <w:r w:rsidR="00044A16">
        <w:rPr>
          <w:rFonts w:ascii="Times New Roman" w:hAnsi="Times New Roman" w:cs="Times New Roman"/>
          <w:sz w:val="28"/>
          <w:szCs w:val="28"/>
          <w:lang w:val="ru-RU"/>
        </w:rPr>
        <w:t xml:space="preserve">развития </w:t>
      </w:r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>агломераций департамента развития территорий С.А.Рыбакова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В.Н.Кудряшев</w:t>
      </w:r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AF6CA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49F72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A558B76" w14:textId="793AE453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564900" w14:textId="003B60C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FCEC6B" w14:textId="02067FD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758CDEE" w14:textId="64E0E70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0C8B0E" w14:textId="333F6DCE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6449E2" w14:textId="597338F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5D6214" w14:textId="7D8866E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4E0198F" w14:textId="54416FF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716205" w14:textId="31CA4D5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06797F" w14:textId="77777777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52F06406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4A42D4" w14:textId="43D4BCFB" w:rsidR="00281CFE" w:rsidRDefault="00086334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Проект</w:t>
      </w:r>
      <w:r w:rsidR="00A40CCA"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планировки территории </w:t>
      </w:r>
      <w:r w:rsidR="00A97B2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линейного </w:t>
      </w:r>
      <w:r w:rsidR="00A40CCA"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объекта «</w:t>
      </w:r>
      <w:r w:rsidR="00A97B2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Обустройство </w:t>
      </w:r>
      <w:r w:rsidR="007B5C60">
        <w:rPr>
          <w:rFonts w:ascii="Times New Roman" w:eastAsia="Calibri" w:hAnsi="Times New Roman" w:cs="Times New Roman"/>
          <w:sz w:val="36"/>
          <w:szCs w:val="36"/>
          <w:lang w:val="ru-RU"/>
        </w:rPr>
        <w:t>Шегурчинск</w:t>
      </w:r>
      <w:r w:rsidR="00E96B22">
        <w:rPr>
          <w:rFonts w:ascii="Times New Roman" w:eastAsia="Calibri" w:hAnsi="Times New Roman" w:cs="Times New Roman"/>
          <w:sz w:val="36"/>
          <w:szCs w:val="36"/>
          <w:lang w:val="ru-RU"/>
        </w:rPr>
        <w:t>о</w:t>
      </w:r>
      <w:r w:rsidR="007B5C60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го </w:t>
      </w:r>
      <w:r w:rsidR="00A97B2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нефтяного месторождения</w:t>
      </w:r>
      <w:r w:rsidR="007B5C60">
        <w:rPr>
          <w:rFonts w:ascii="Times New Roman" w:eastAsia="Calibri" w:hAnsi="Times New Roman" w:cs="Times New Roman"/>
          <w:sz w:val="36"/>
          <w:szCs w:val="36"/>
          <w:lang w:val="ru-RU"/>
        </w:rPr>
        <w:t>. НГДУ «Ямашнефть».2023 год</w:t>
      </w:r>
      <w:r w:rsidR="00254F0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» </w:t>
      </w:r>
    </w:p>
    <w:p w14:paraId="026CA573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03B3C05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A98328C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3A8906E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8961348" w14:textId="32950370" w:rsidR="00A40CCA" w:rsidRDefault="00A40CCA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851A36D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C714D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339096D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674A375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64F2C0A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A98A6FD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B18F23F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FA03F33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213739F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19948DE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817ECAC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7A79448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CB1C4A5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940FF7E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7044068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0055567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66EB449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FA9C429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E91B763" w14:textId="34CB1DEE" w:rsidR="00086A6E" w:rsidRPr="00D3029C" w:rsidRDefault="00086A6E" w:rsidP="00086A6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673535BE" w14:textId="77777777" w:rsidR="00086A6E" w:rsidRDefault="00086A6E" w:rsidP="00086A6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7F5B9FB3" w14:textId="77777777" w:rsidR="00086A6E" w:rsidRDefault="00086A6E" w:rsidP="00086A6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790A8285" w14:textId="77777777" w:rsidR="00086A6E" w:rsidRPr="00D3029C" w:rsidRDefault="00086A6E" w:rsidP="00086A6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233E291F" w14:textId="77777777" w:rsidR="00086A6E" w:rsidRPr="00D3029C" w:rsidRDefault="00086A6E" w:rsidP="00086A6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22BC4708" w14:textId="77777777" w:rsidR="00086A6E" w:rsidRPr="00D3029C" w:rsidRDefault="00086A6E" w:rsidP="00086A6E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BFDBD4C" w14:textId="77777777" w:rsidR="00086A6E" w:rsidRPr="00D3029C" w:rsidRDefault="00086A6E" w:rsidP="00086A6E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53D9B6" w14:textId="77777777" w:rsidR="00086A6E" w:rsidRPr="00D3029C" w:rsidRDefault="00086A6E" w:rsidP="00086A6E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BD3F16F" w14:textId="77777777" w:rsidR="00086A6E" w:rsidRPr="00D3029C" w:rsidRDefault="00086A6E" w:rsidP="00086A6E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E212C1" w14:textId="1D613215" w:rsidR="00086A6E" w:rsidRDefault="00086A6E" w:rsidP="00086A6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Проект межевания территории </w:t>
      </w:r>
      <w:r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линейного </w:t>
      </w: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объекта «</w:t>
      </w:r>
      <w:r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Обустройство Шегурчинского  нефтяного месторождения. НГДУ «Ямашнефть».2023 год» </w:t>
      </w:r>
    </w:p>
    <w:p w14:paraId="47F65173" w14:textId="77777777" w:rsidR="00086A6E" w:rsidRDefault="00086A6E" w:rsidP="00086A6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F9F92BA" w14:textId="77777777" w:rsidR="00086A6E" w:rsidRDefault="00086A6E" w:rsidP="00086A6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7CCBD44" w14:textId="77777777" w:rsidR="00086A6E" w:rsidRDefault="00086A6E" w:rsidP="00086A6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22C57AC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08792D1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DF4EB56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43CE108" w14:textId="77777777" w:rsidR="00086A6E" w:rsidRDefault="00086A6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086A6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3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44A16"/>
    <w:rsid w:val="00086334"/>
    <w:rsid w:val="00086A6E"/>
    <w:rsid w:val="00086B9F"/>
    <w:rsid w:val="000C4F1F"/>
    <w:rsid w:val="000F3283"/>
    <w:rsid w:val="00163A49"/>
    <w:rsid w:val="001771E4"/>
    <w:rsid w:val="00194306"/>
    <w:rsid w:val="001A7F6A"/>
    <w:rsid w:val="001D2369"/>
    <w:rsid w:val="002154A2"/>
    <w:rsid w:val="002170F2"/>
    <w:rsid w:val="00226DAC"/>
    <w:rsid w:val="002367A9"/>
    <w:rsid w:val="00242B09"/>
    <w:rsid w:val="00243070"/>
    <w:rsid w:val="00254437"/>
    <w:rsid w:val="00254F07"/>
    <w:rsid w:val="002615E5"/>
    <w:rsid w:val="00281CFE"/>
    <w:rsid w:val="00295554"/>
    <w:rsid w:val="002D0C8C"/>
    <w:rsid w:val="002D2E06"/>
    <w:rsid w:val="003104AE"/>
    <w:rsid w:val="00325D1A"/>
    <w:rsid w:val="00356BD5"/>
    <w:rsid w:val="003A4BB7"/>
    <w:rsid w:val="003E7F22"/>
    <w:rsid w:val="00410951"/>
    <w:rsid w:val="004515C1"/>
    <w:rsid w:val="00452175"/>
    <w:rsid w:val="00452EBD"/>
    <w:rsid w:val="00461461"/>
    <w:rsid w:val="00492AB4"/>
    <w:rsid w:val="004D529F"/>
    <w:rsid w:val="004F760E"/>
    <w:rsid w:val="005239A4"/>
    <w:rsid w:val="00525560"/>
    <w:rsid w:val="00541FB3"/>
    <w:rsid w:val="005441BE"/>
    <w:rsid w:val="00547F21"/>
    <w:rsid w:val="005608D7"/>
    <w:rsid w:val="005B0255"/>
    <w:rsid w:val="005B136D"/>
    <w:rsid w:val="005F7C58"/>
    <w:rsid w:val="006456C7"/>
    <w:rsid w:val="00682A3E"/>
    <w:rsid w:val="006956E5"/>
    <w:rsid w:val="006A5F77"/>
    <w:rsid w:val="006B3763"/>
    <w:rsid w:val="006D632B"/>
    <w:rsid w:val="0073512C"/>
    <w:rsid w:val="0076204D"/>
    <w:rsid w:val="007B3ACB"/>
    <w:rsid w:val="007B521F"/>
    <w:rsid w:val="007B5C60"/>
    <w:rsid w:val="007F479A"/>
    <w:rsid w:val="007F552E"/>
    <w:rsid w:val="00814E98"/>
    <w:rsid w:val="00827D10"/>
    <w:rsid w:val="00830280"/>
    <w:rsid w:val="00855AAD"/>
    <w:rsid w:val="008630FE"/>
    <w:rsid w:val="008F7756"/>
    <w:rsid w:val="00952F14"/>
    <w:rsid w:val="0097664D"/>
    <w:rsid w:val="0099057F"/>
    <w:rsid w:val="00A40CCA"/>
    <w:rsid w:val="00A51924"/>
    <w:rsid w:val="00A568F9"/>
    <w:rsid w:val="00A57BB0"/>
    <w:rsid w:val="00A61108"/>
    <w:rsid w:val="00A651ED"/>
    <w:rsid w:val="00A84791"/>
    <w:rsid w:val="00A97B2A"/>
    <w:rsid w:val="00AC3903"/>
    <w:rsid w:val="00AD2E42"/>
    <w:rsid w:val="00B32B08"/>
    <w:rsid w:val="00B3304E"/>
    <w:rsid w:val="00BE1B46"/>
    <w:rsid w:val="00BE24F5"/>
    <w:rsid w:val="00C06A1B"/>
    <w:rsid w:val="00C21B75"/>
    <w:rsid w:val="00C42551"/>
    <w:rsid w:val="00CA14D1"/>
    <w:rsid w:val="00D07A3E"/>
    <w:rsid w:val="00D304B1"/>
    <w:rsid w:val="00D51B13"/>
    <w:rsid w:val="00D541F2"/>
    <w:rsid w:val="00D80407"/>
    <w:rsid w:val="00D86C5E"/>
    <w:rsid w:val="00DD5C9E"/>
    <w:rsid w:val="00E04EE0"/>
    <w:rsid w:val="00E55B89"/>
    <w:rsid w:val="00E743AA"/>
    <w:rsid w:val="00E83EC0"/>
    <w:rsid w:val="00E96B22"/>
    <w:rsid w:val="00EA4B7D"/>
    <w:rsid w:val="00F24476"/>
    <w:rsid w:val="00F26935"/>
    <w:rsid w:val="00F51491"/>
    <w:rsid w:val="00F52D91"/>
    <w:rsid w:val="00F54460"/>
    <w:rsid w:val="00F70468"/>
    <w:rsid w:val="00F749F7"/>
    <w:rsid w:val="00FA06EA"/>
    <w:rsid w:val="00FC5FB4"/>
    <w:rsid w:val="00FD10EC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CE95-77F2-490B-B7A3-82CC29AA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23</cp:revision>
  <cp:lastPrinted>2021-12-06T09:33:00Z</cp:lastPrinted>
  <dcterms:created xsi:type="dcterms:W3CDTF">2024-12-17T07:19:00Z</dcterms:created>
  <dcterms:modified xsi:type="dcterms:W3CDTF">2025-01-21T07:44:00Z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