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0A2DDD" w14:textId="77777777" w:rsidR="000E2DF6" w:rsidRDefault="000E2DF6" w:rsidP="00B86B6D">
      <w:pPr>
        <w:spacing w:line="288" w:lineRule="auto"/>
        <w:ind w:left="6095"/>
        <w:rPr>
          <w:color w:val="000000" w:themeColor="text1"/>
          <w:sz w:val="28"/>
          <w:szCs w:val="28"/>
        </w:rPr>
      </w:pPr>
      <w:bookmarkStart w:id="0" w:name="OLE_LINK1"/>
    </w:p>
    <w:p w14:paraId="0B0BF58A" w14:textId="77777777" w:rsidR="000E2DF6" w:rsidRPr="00CC2AB9" w:rsidRDefault="000E2DF6" w:rsidP="000E2DF6">
      <w:pPr>
        <w:autoSpaceDE w:val="0"/>
        <w:autoSpaceDN w:val="0"/>
        <w:adjustRightInd w:val="0"/>
        <w:spacing w:line="288" w:lineRule="auto"/>
        <w:jc w:val="right"/>
        <w:outlineLvl w:val="0"/>
        <w:rPr>
          <w:rFonts w:eastAsia="Calibri"/>
          <w:b/>
          <w:bCs/>
          <w:sz w:val="28"/>
        </w:rPr>
      </w:pPr>
      <w:r w:rsidRPr="00CC2AB9">
        <w:rPr>
          <w:rFonts w:eastAsia="Calibri"/>
          <w:b/>
          <w:bCs/>
          <w:sz w:val="28"/>
        </w:rPr>
        <w:t xml:space="preserve">Дата размещения – </w:t>
      </w:r>
      <w:r w:rsidRPr="00584381">
        <w:rPr>
          <w:rFonts w:eastAsia="Calibri"/>
          <w:b/>
          <w:bCs/>
          <w:sz w:val="28"/>
        </w:rPr>
        <w:t>27</w:t>
      </w:r>
      <w:r>
        <w:rPr>
          <w:rFonts w:eastAsia="Calibri"/>
          <w:b/>
          <w:bCs/>
          <w:sz w:val="28"/>
        </w:rPr>
        <w:t>.01</w:t>
      </w:r>
      <w:r w:rsidRPr="00CC2AB9">
        <w:rPr>
          <w:rFonts w:eastAsia="Calibri"/>
          <w:b/>
          <w:bCs/>
          <w:sz w:val="28"/>
        </w:rPr>
        <w:t>.202</w:t>
      </w:r>
      <w:r>
        <w:rPr>
          <w:rFonts w:eastAsia="Calibri"/>
          <w:b/>
          <w:bCs/>
          <w:sz w:val="28"/>
        </w:rPr>
        <w:t>5</w:t>
      </w:r>
    </w:p>
    <w:p w14:paraId="64D770FE" w14:textId="77777777" w:rsidR="000E2DF6" w:rsidRPr="00CC2AB9" w:rsidRDefault="000E2DF6" w:rsidP="000E2DF6">
      <w:pPr>
        <w:autoSpaceDE w:val="0"/>
        <w:autoSpaceDN w:val="0"/>
        <w:adjustRightInd w:val="0"/>
        <w:spacing w:line="288" w:lineRule="auto"/>
        <w:jc w:val="right"/>
        <w:outlineLvl w:val="0"/>
        <w:rPr>
          <w:rFonts w:eastAsia="Calibri"/>
          <w:b/>
          <w:bCs/>
          <w:sz w:val="28"/>
        </w:rPr>
      </w:pPr>
      <w:r w:rsidRPr="00CC2AB9">
        <w:rPr>
          <w:rFonts w:eastAsia="Calibri"/>
          <w:b/>
          <w:bCs/>
          <w:sz w:val="28"/>
        </w:rPr>
        <w:t xml:space="preserve">Дата истечения срока проведения независимой антикоррупционной экспертизы (не менее 5 рабочих дней с даты размещения) – </w:t>
      </w:r>
      <w:r w:rsidRPr="00584381">
        <w:rPr>
          <w:rFonts w:eastAsia="Calibri"/>
          <w:b/>
          <w:bCs/>
          <w:sz w:val="28"/>
        </w:rPr>
        <w:t>07</w:t>
      </w:r>
      <w:r w:rsidRPr="00CC2AB9">
        <w:rPr>
          <w:rFonts w:eastAsia="Calibri"/>
          <w:b/>
          <w:bCs/>
          <w:sz w:val="28"/>
        </w:rPr>
        <w:t>.</w:t>
      </w:r>
      <w:r>
        <w:rPr>
          <w:rFonts w:eastAsia="Calibri"/>
          <w:b/>
          <w:bCs/>
          <w:sz w:val="28"/>
        </w:rPr>
        <w:t>02</w:t>
      </w:r>
      <w:r w:rsidRPr="00CC2AB9">
        <w:rPr>
          <w:rFonts w:eastAsia="Calibri"/>
          <w:b/>
          <w:bCs/>
          <w:sz w:val="28"/>
        </w:rPr>
        <w:t>.202</w:t>
      </w:r>
      <w:r>
        <w:rPr>
          <w:rFonts w:eastAsia="Calibri"/>
          <w:b/>
          <w:bCs/>
          <w:sz w:val="28"/>
        </w:rPr>
        <w:t>5</w:t>
      </w:r>
    </w:p>
    <w:p w14:paraId="3816B384" w14:textId="77777777" w:rsidR="000E2DF6" w:rsidRPr="00CC2AB9" w:rsidRDefault="000E2DF6" w:rsidP="000E2DF6">
      <w:pPr>
        <w:autoSpaceDE w:val="0"/>
        <w:autoSpaceDN w:val="0"/>
        <w:adjustRightInd w:val="0"/>
        <w:spacing w:line="288" w:lineRule="auto"/>
        <w:jc w:val="right"/>
        <w:outlineLvl w:val="0"/>
        <w:rPr>
          <w:rFonts w:eastAsia="Calibri"/>
          <w:b/>
          <w:bCs/>
          <w:sz w:val="28"/>
        </w:rPr>
      </w:pPr>
      <w:r w:rsidRPr="00CC2AB9">
        <w:rPr>
          <w:rFonts w:eastAsia="Calibri"/>
          <w:b/>
          <w:bCs/>
          <w:sz w:val="28"/>
        </w:rPr>
        <w:t>Почтовый адрес для направления результатов независимой антикоррупционной экспертизы - 420012, г.Казань, ул.Груздева, д.5</w:t>
      </w:r>
    </w:p>
    <w:p w14:paraId="59F1905D" w14:textId="77777777" w:rsidR="000E2DF6" w:rsidRPr="00CC2AB9" w:rsidRDefault="000E2DF6" w:rsidP="000E2DF6">
      <w:pPr>
        <w:autoSpaceDE w:val="0"/>
        <w:autoSpaceDN w:val="0"/>
        <w:adjustRightInd w:val="0"/>
        <w:spacing w:line="288" w:lineRule="auto"/>
        <w:jc w:val="right"/>
        <w:outlineLvl w:val="0"/>
        <w:rPr>
          <w:rFonts w:eastAsia="Calibri"/>
          <w:b/>
          <w:bCs/>
          <w:sz w:val="28"/>
          <w:lang w:val="en-US"/>
        </w:rPr>
      </w:pPr>
      <w:r w:rsidRPr="00CC2AB9">
        <w:rPr>
          <w:rFonts w:eastAsia="Calibri"/>
          <w:b/>
          <w:bCs/>
          <w:sz w:val="28"/>
          <w:lang w:val="en-US"/>
        </w:rPr>
        <w:t xml:space="preserve">e-mail – </w:t>
      </w:r>
      <w:r w:rsidRPr="00CC2AB9">
        <w:rPr>
          <w:rFonts w:eastAsia="Calibri"/>
          <w:b/>
          <w:sz w:val="28"/>
          <w:lang w:val="en-US"/>
        </w:rPr>
        <w:t>Danila.Politov@tatar.ru</w:t>
      </w:r>
      <w:r w:rsidRPr="00CC2AB9" w:rsidDel="00A20C67">
        <w:rPr>
          <w:rFonts w:eastAsia="Calibri"/>
          <w:b/>
          <w:bCs/>
          <w:sz w:val="28"/>
          <w:lang w:val="en-US"/>
        </w:rPr>
        <w:t xml:space="preserve"> </w:t>
      </w:r>
    </w:p>
    <w:p w14:paraId="233C2F95" w14:textId="77777777" w:rsidR="000E2DF6" w:rsidRPr="00CC2AB9" w:rsidRDefault="000E2DF6" w:rsidP="000E2DF6">
      <w:pPr>
        <w:keepNext/>
        <w:spacing w:line="288" w:lineRule="auto"/>
        <w:jc w:val="right"/>
        <w:outlineLvl w:val="0"/>
        <w:rPr>
          <w:rFonts w:eastAsia="Calibri"/>
          <w:b/>
          <w:bCs/>
          <w:sz w:val="28"/>
        </w:rPr>
      </w:pPr>
      <w:r w:rsidRPr="00CC2AB9">
        <w:rPr>
          <w:rFonts w:eastAsia="Calibri"/>
          <w:b/>
          <w:bCs/>
          <w:sz w:val="28"/>
        </w:rPr>
        <w:t xml:space="preserve">На имя начальника отдела проектов планировок МКУ "Управление архитектуры и градостроительства </w:t>
      </w:r>
    </w:p>
    <w:p w14:paraId="56FA1AE7" w14:textId="77777777" w:rsidR="000E2DF6" w:rsidRPr="00CC2AB9" w:rsidRDefault="000E2DF6" w:rsidP="000E2DF6">
      <w:pPr>
        <w:widowControl w:val="0"/>
        <w:spacing w:line="288" w:lineRule="auto"/>
        <w:jc w:val="right"/>
        <w:rPr>
          <w:b/>
          <w:bCs/>
          <w:sz w:val="29"/>
          <w:szCs w:val="28"/>
        </w:rPr>
      </w:pPr>
      <w:r w:rsidRPr="00CC2AB9">
        <w:rPr>
          <w:b/>
          <w:bCs/>
          <w:sz w:val="29"/>
          <w:szCs w:val="28"/>
        </w:rPr>
        <w:t xml:space="preserve">                                        ИК МО г.Казани" Д.С.Политова</w:t>
      </w:r>
    </w:p>
    <w:p w14:paraId="53E6FD76" w14:textId="77777777" w:rsidR="000E2DF6" w:rsidRDefault="000E2DF6" w:rsidP="000E2DF6">
      <w:pPr>
        <w:tabs>
          <w:tab w:val="left" w:pos="0"/>
          <w:tab w:val="left" w:pos="284"/>
        </w:tabs>
        <w:spacing w:line="288" w:lineRule="auto"/>
        <w:jc w:val="center"/>
        <w:rPr>
          <w:rFonts w:eastAsia="Calibri"/>
          <w:b/>
          <w:color w:val="000000"/>
          <w:sz w:val="28"/>
        </w:rPr>
      </w:pPr>
    </w:p>
    <w:p w14:paraId="5F968722" w14:textId="77777777" w:rsidR="000E2DF6" w:rsidRDefault="000E2DF6" w:rsidP="000E2DF6">
      <w:pPr>
        <w:tabs>
          <w:tab w:val="left" w:pos="0"/>
          <w:tab w:val="left" w:pos="284"/>
        </w:tabs>
        <w:spacing w:line="288" w:lineRule="auto"/>
        <w:jc w:val="center"/>
        <w:rPr>
          <w:rFonts w:eastAsia="Calibri"/>
          <w:b/>
          <w:color w:val="000000"/>
          <w:sz w:val="28"/>
        </w:rPr>
      </w:pPr>
    </w:p>
    <w:p w14:paraId="2CCB1971" w14:textId="77777777" w:rsidR="000E2DF6" w:rsidRDefault="000E2DF6" w:rsidP="000E2DF6">
      <w:pPr>
        <w:tabs>
          <w:tab w:val="left" w:pos="0"/>
          <w:tab w:val="left" w:pos="284"/>
        </w:tabs>
        <w:spacing w:line="288" w:lineRule="auto"/>
        <w:jc w:val="center"/>
        <w:rPr>
          <w:rFonts w:eastAsia="Calibri"/>
          <w:b/>
          <w:color w:val="000000"/>
          <w:sz w:val="28"/>
        </w:rPr>
      </w:pPr>
      <w:r w:rsidRPr="00CC2AB9">
        <w:rPr>
          <w:rFonts w:eastAsia="Calibri"/>
          <w:b/>
          <w:color w:val="000000"/>
          <w:sz w:val="28"/>
        </w:rPr>
        <w:t>Проект постановления Исполнительного комитета г.Казани</w:t>
      </w:r>
    </w:p>
    <w:p w14:paraId="069BC1B8" w14:textId="77777777" w:rsidR="000E2DF6" w:rsidRPr="00CC2AB9" w:rsidRDefault="000E2DF6" w:rsidP="000E2DF6">
      <w:pPr>
        <w:tabs>
          <w:tab w:val="left" w:pos="0"/>
          <w:tab w:val="left" w:pos="284"/>
        </w:tabs>
        <w:spacing w:line="288" w:lineRule="auto"/>
        <w:jc w:val="center"/>
        <w:rPr>
          <w:rFonts w:eastAsia="Calibri"/>
          <w:b/>
          <w:color w:val="000000"/>
          <w:sz w:val="28"/>
        </w:rPr>
      </w:pPr>
      <w:bookmarkStart w:id="1" w:name="_GoBack"/>
      <w:bookmarkEnd w:id="1"/>
    </w:p>
    <w:p w14:paraId="20637621" w14:textId="77777777" w:rsidR="000E2DF6" w:rsidRDefault="000E2DF6" w:rsidP="000E2DF6">
      <w:pPr>
        <w:autoSpaceDE w:val="0"/>
        <w:autoSpaceDN w:val="0"/>
        <w:adjustRightInd w:val="0"/>
        <w:spacing w:line="312" w:lineRule="auto"/>
        <w:ind w:firstLine="284"/>
        <w:jc w:val="center"/>
        <w:rPr>
          <w:b/>
          <w:sz w:val="28"/>
          <w:szCs w:val="32"/>
        </w:rPr>
      </w:pPr>
      <w:r w:rsidRPr="00CF0A17">
        <w:rPr>
          <w:b/>
          <w:sz w:val="28"/>
          <w:szCs w:val="28"/>
        </w:rPr>
        <w:t>О внесении изменений в проект планировки</w:t>
      </w:r>
      <w:r>
        <w:rPr>
          <w:b/>
          <w:sz w:val="28"/>
          <w:szCs w:val="28"/>
        </w:rPr>
        <w:t xml:space="preserve"> и межевания </w:t>
      </w:r>
      <w:r w:rsidRPr="00CF0A17">
        <w:rPr>
          <w:b/>
          <w:sz w:val="28"/>
          <w:szCs w:val="28"/>
        </w:rPr>
        <w:t xml:space="preserve">территории </w:t>
      </w:r>
      <w:r w:rsidRPr="0041763E">
        <w:rPr>
          <w:b/>
          <w:sz w:val="28"/>
          <w:szCs w:val="28"/>
        </w:rPr>
        <w:t>линейных объектов</w:t>
      </w:r>
      <w:r w:rsidRPr="00BB3F6F">
        <w:rPr>
          <w:b/>
          <w:sz w:val="28"/>
          <w:szCs w:val="28"/>
        </w:rPr>
        <w:t xml:space="preserve"> </w:t>
      </w:r>
      <w:r w:rsidRPr="00BB3F6F">
        <w:rPr>
          <w:b/>
          <w:sz w:val="28"/>
          <w:szCs w:val="26"/>
        </w:rPr>
        <w:t>«</w:t>
      </w:r>
      <w:r>
        <w:rPr>
          <w:b/>
          <w:sz w:val="28"/>
          <w:szCs w:val="26"/>
        </w:rPr>
        <w:t>Подстанция (ПС) 110 кВ Западная с линиями электропередачи (ЛЭП) с кадастровым номером 16:50:280101:1036 в части р</w:t>
      </w:r>
      <w:r w:rsidRPr="000A4092">
        <w:rPr>
          <w:b/>
          <w:sz w:val="28"/>
          <w:szCs w:val="26"/>
        </w:rPr>
        <w:t>еконструкции КВЛ</w:t>
      </w:r>
      <w:r>
        <w:rPr>
          <w:b/>
          <w:sz w:val="28"/>
          <w:szCs w:val="26"/>
        </w:rPr>
        <w:t>-</w:t>
      </w:r>
      <w:r w:rsidRPr="000A4092">
        <w:rPr>
          <w:b/>
          <w:sz w:val="28"/>
          <w:szCs w:val="26"/>
        </w:rPr>
        <w:t>110 кВ ТЭЦ-1</w:t>
      </w:r>
      <w:r>
        <w:rPr>
          <w:b/>
          <w:sz w:val="28"/>
          <w:szCs w:val="26"/>
        </w:rPr>
        <w:t>-</w:t>
      </w:r>
      <w:r w:rsidRPr="000A4092">
        <w:rPr>
          <w:b/>
          <w:sz w:val="28"/>
          <w:szCs w:val="26"/>
        </w:rPr>
        <w:t>Западная, КВЛ</w:t>
      </w:r>
      <w:r>
        <w:rPr>
          <w:b/>
          <w:sz w:val="28"/>
          <w:szCs w:val="26"/>
        </w:rPr>
        <w:t>-</w:t>
      </w:r>
      <w:r w:rsidRPr="000A4092">
        <w:rPr>
          <w:b/>
          <w:sz w:val="28"/>
          <w:szCs w:val="26"/>
        </w:rPr>
        <w:t>110 кВ Новокремлевская-Западная (с отпайкой на ПС 110 кВ Заречье)</w:t>
      </w:r>
      <w:r w:rsidRPr="00BB3F6F">
        <w:rPr>
          <w:b/>
          <w:sz w:val="28"/>
          <w:szCs w:val="32"/>
        </w:rPr>
        <w:t>»</w:t>
      </w:r>
      <w:r>
        <w:rPr>
          <w:b/>
          <w:sz w:val="28"/>
          <w:szCs w:val="32"/>
        </w:rPr>
        <w:t>,</w:t>
      </w:r>
      <w:r w:rsidRPr="005E64B0">
        <w:t xml:space="preserve"> </w:t>
      </w:r>
      <w:r w:rsidRPr="005E64B0">
        <w:rPr>
          <w:b/>
          <w:sz w:val="28"/>
          <w:szCs w:val="32"/>
        </w:rPr>
        <w:t xml:space="preserve">утвержденный постановлением Исполнительного комитета г.Казани </w:t>
      </w:r>
    </w:p>
    <w:p w14:paraId="22B79201" w14:textId="77777777" w:rsidR="000E2DF6" w:rsidRDefault="000E2DF6" w:rsidP="000E2DF6">
      <w:pPr>
        <w:autoSpaceDE w:val="0"/>
        <w:autoSpaceDN w:val="0"/>
        <w:adjustRightInd w:val="0"/>
        <w:spacing w:line="312" w:lineRule="auto"/>
        <w:ind w:firstLine="284"/>
        <w:jc w:val="center"/>
        <w:rPr>
          <w:b/>
          <w:sz w:val="28"/>
          <w:szCs w:val="32"/>
        </w:rPr>
      </w:pPr>
      <w:r w:rsidRPr="005E64B0">
        <w:rPr>
          <w:b/>
          <w:sz w:val="28"/>
          <w:szCs w:val="32"/>
        </w:rPr>
        <w:t xml:space="preserve">от </w:t>
      </w:r>
      <w:r>
        <w:rPr>
          <w:b/>
          <w:sz w:val="28"/>
          <w:szCs w:val="32"/>
        </w:rPr>
        <w:t>09</w:t>
      </w:r>
      <w:r w:rsidRPr="005E64B0">
        <w:rPr>
          <w:b/>
          <w:sz w:val="28"/>
          <w:szCs w:val="32"/>
        </w:rPr>
        <w:t>.0</w:t>
      </w:r>
      <w:r>
        <w:rPr>
          <w:b/>
          <w:sz w:val="28"/>
          <w:szCs w:val="32"/>
        </w:rPr>
        <w:t>3</w:t>
      </w:r>
      <w:r w:rsidRPr="005E64B0">
        <w:rPr>
          <w:b/>
          <w:sz w:val="28"/>
          <w:szCs w:val="32"/>
        </w:rPr>
        <w:t>.202</w:t>
      </w:r>
      <w:r>
        <w:rPr>
          <w:b/>
          <w:sz w:val="28"/>
          <w:szCs w:val="32"/>
        </w:rPr>
        <w:t>3</w:t>
      </w:r>
      <w:r w:rsidRPr="005E64B0">
        <w:rPr>
          <w:b/>
          <w:sz w:val="28"/>
          <w:szCs w:val="32"/>
        </w:rPr>
        <w:t xml:space="preserve"> №</w:t>
      </w:r>
      <w:r>
        <w:rPr>
          <w:b/>
          <w:sz w:val="28"/>
          <w:szCs w:val="32"/>
        </w:rPr>
        <w:t>733</w:t>
      </w:r>
    </w:p>
    <w:p w14:paraId="7768E4CF" w14:textId="77777777" w:rsidR="000E2DF6" w:rsidRPr="00CF0A17" w:rsidRDefault="000E2DF6" w:rsidP="000E2DF6">
      <w:pPr>
        <w:widowControl w:val="0"/>
        <w:tabs>
          <w:tab w:val="left" w:pos="0"/>
        </w:tabs>
        <w:spacing w:line="312" w:lineRule="auto"/>
        <w:jc w:val="center"/>
        <w:outlineLvl w:val="0"/>
        <w:rPr>
          <w:b/>
          <w:sz w:val="28"/>
          <w:szCs w:val="28"/>
        </w:rPr>
      </w:pPr>
    </w:p>
    <w:p w14:paraId="0E1EDF19" w14:textId="77777777" w:rsidR="000E2DF6" w:rsidRPr="000E2DF6" w:rsidRDefault="000E2DF6" w:rsidP="000E2DF6">
      <w:pPr>
        <w:spacing w:line="312" w:lineRule="auto"/>
        <w:ind w:firstLine="709"/>
        <w:jc w:val="both"/>
        <w:rPr>
          <w:sz w:val="28"/>
          <w:szCs w:val="28"/>
        </w:rPr>
      </w:pPr>
      <w:r w:rsidRPr="000E2DF6">
        <w:rPr>
          <w:bCs/>
          <w:sz w:val="28"/>
          <w:szCs w:val="28"/>
        </w:rPr>
        <w:t>В соответствии со статьями 42, 45 и 46 Градостроительного кодекса Российской Федерации, согласно постановлению Правительства Российской Федерации от 02.04.2022 №575 «Об особенностях подготовки, согласования, утверждения, продления сроков действия документации по планировке территории, градостроительных планов земельных участков, выдачи разрешений на строительство объектов капитального строительства, разрешений на ввод в эксплуатацию»,</w:t>
      </w:r>
      <w:r w:rsidRPr="000E2DF6">
        <w:rPr>
          <w:sz w:val="28"/>
          <w:szCs w:val="28"/>
        </w:rPr>
        <w:t xml:space="preserve"> </w:t>
      </w:r>
      <w:r w:rsidRPr="000E2DF6">
        <w:rPr>
          <w:bCs/>
          <w:sz w:val="28"/>
          <w:szCs w:val="28"/>
        </w:rPr>
        <w:t xml:space="preserve">постановлению </w:t>
      </w:r>
      <w:r w:rsidRPr="000E2DF6">
        <w:rPr>
          <w:sz w:val="28"/>
          <w:szCs w:val="28"/>
        </w:rPr>
        <w:t xml:space="preserve">Кабинета Министров Республики Татарстан от 18.01.2025 №21 «Об установлении в 2022, 2023, 2024 и 2025 годах случаев утверждения проектов планировки территории, проектов межевания территории и внесения изменений в указанные проекты без проведения общественных обсуждений или публичных слушаний», </w:t>
      </w:r>
      <w:r w:rsidRPr="000E2DF6">
        <w:rPr>
          <w:color w:val="000000" w:themeColor="text1"/>
          <w:sz w:val="28"/>
          <w:szCs w:val="28"/>
        </w:rPr>
        <w:t>учитывая, что разработка проекта начата в 2024 г. на основании Указания АО «Сетевая Компания» от 19.07.2024 №147</w:t>
      </w:r>
      <w:r w:rsidRPr="000E2DF6">
        <w:rPr>
          <w:sz w:val="28"/>
          <w:szCs w:val="28"/>
        </w:rPr>
        <w:t xml:space="preserve">, постановляю: </w:t>
      </w:r>
    </w:p>
    <w:p w14:paraId="51618C56" w14:textId="77777777" w:rsidR="000E2DF6" w:rsidRPr="000E2DF6" w:rsidRDefault="000E2DF6" w:rsidP="000E2DF6">
      <w:pPr>
        <w:pStyle w:val="af9"/>
        <w:widowControl w:val="0"/>
        <w:numPr>
          <w:ilvl w:val="0"/>
          <w:numId w:val="45"/>
        </w:numPr>
        <w:spacing w:line="312" w:lineRule="auto"/>
        <w:ind w:left="0" w:firstLine="709"/>
        <w:jc w:val="both"/>
        <w:outlineLvl w:val="0"/>
        <w:rPr>
          <w:bCs/>
          <w:sz w:val="28"/>
          <w:szCs w:val="28"/>
        </w:rPr>
      </w:pPr>
      <w:r w:rsidRPr="000E2DF6">
        <w:rPr>
          <w:bCs/>
          <w:sz w:val="28"/>
          <w:szCs w:val="28"/>
        </w:rPr>
        <w:t xml:space="preserve">Внести изменения в проект планировки территории и межевания </w:t>
      </w:r>
      <w:r w:rsidRPr="000E2DF6">
        <w:rPr>
          <w:bCs/>
          <w:sz w:val="28"/>
          <w:szCs w:val="28"/>
        </w:rPr>
        <w:lastRenderedPageBreak/>
        <w:t xml:space="preserve">территории линейных объектов </w:t>
      </w:r>
      <w:r w:rsidRPr="000E2DF6">
        <w:rPr>
          <w:sz w:val="28"/>
          <w:szCs w:val="26"/>
        </w:rPr>
        <w:t>«Подстанция (ПС) 110 кВ Западная с линиями электропередачи (ЛЭП) с кадастровым номером 16:50:280101:1036 в части реконструкции КВЛ-110 кВ ТЭЦ-1-Западная, КВЛ-110 кВ Новокремлевская-Западная (с отпайкой на ПС 110 кВ Заречье)</w:t>
      </w:r>
      <w:r w:rsidRPr="000E2DF6">
        <w:rPr>
          <w:bCs/>
          <w:sz w:val="28"/>
          <w:szCs w:val="28"/>
        </w:rPr>
        <w:t>», утвержденный постановлением Исполнительного комитета г.Казани от </w:t>
      </w:r>
      <w:r w:rsidRPr="000E2DF6">
        <w:rPr>
          <w:sz w:val="28"/>
          <w:szCs w:val="32"/>
        </w:rPr>
        <w:t>09.03.2023 №733</w:t>
      </w:r>
      <w:r w:rsidRPr="000E2DF6">
        <w:rPr>
          <w:bCs/>
          <w:sz w:val="28"/>
          <w:szCs w:val="28"/>
        </w:rPr>
        <w:t xml:space="preserve">, </w:t>
      </w:r>
      <w:r w:rsidRPr="000E2DF6">
        <w:rPr>
          <w:sz w:val="28"/>
          <w:szCs w:val="28"/>
        </w:rPr>
        <w:t xml:space="preserve">путем утверждения отдельных частей проекта планировки и  межевания  территории </w:t>
      </w:r>
      <w:r w:rsidRPr="000E2DF6">
        <w:rPr>
          <w:bCs/>
          <w:sz w:val="28"/>
          <w:szCs w:val="28"/>
        </w:rPr>
        <w:t>согласно приложению к настоящему постановлению.</w:t>
      </w:r>
    </w:p>
    <w:p w14:paraId="2651994F" w14:textId="77777777" w:rsidR="000E2DF6" w:rsidRPr="000E2DF6" w:rsidRDefault="000E2DF6" w:rsidP="000E2DF6">
      <w:pPr>
        <w:pStyle w:val="af9"/>
        <w:widowControl w:val="0"/>
        <w:spacing w:line="312" w:lineRule="auto"/>
        <w:ind w:left="0" w:firstLine="709"/>
        <w:jc w:val="both"/>
        <w:outlineLvl w:val="0"/>
        <w:rPr>
          <w:bCs/>
          <w:sz w:val="28"/>
          <w:szCs w:val="28"/>
        </w:rPr>
      </w:pPr>
      <w:r w:rsidRPr="000E2DF6">
        <w:rPr>
          <w:bCs/>
          <w:sz w:val="28"/>
          <w:szCs w:val="28"/>
        </w:rPr>
        <w:t>2. Опубликовать настоящее постановление,</w:t>
      </w:r>
      <w:r w:rsidRPr="000E2DF6">
        <w:rPr>
          <w:sz w:val="28"/>
          <w:szCs w:val="28"/>
        </w:rPr>
        <w:t xml:space="preserve"> за исключением приложения №2, </w:t>
      </w:r>
      <w:r w:rsidRPr="000E2DF6">
        <w:rPr>
          <w:color w:val="000000"/>
          <w:sz w:val="28"/>
          <w:szCs w:val="28"/>
        </w:rPr>
        <w:t xml:space="preserve">перечня координат </w:t>
      </w:r>
      <w:r w:rsidRPr="000E2DF6">
        <w:rPr>
          <w:sz w:val="28"/>
          <w:szCs w:val="28"/>
        </w:rPr>
        <w:t>характерных точек границ территории проекта межевания</w:t>
      </w:r>
      <w:r w:rsidRPr="000E2DF6">
        <w:rPr>
          <w:color w:val="000000"/>
          <w:sz w:val="28"/>
          <w:szCs w:val="28"/>
        </w:rPr>
        <w:t xml:space="preserve"> </w:t>
      </w:r>
      <w:r w:rsidRPr="000E2DF6">
        <w:rPr>
          <w:sz w:val="28"/>
          <w:szCs w:val="28"/>
        </w:rPr>
        <w:t xml:space="preserve">и </w:t>
      </w:r>
      <w:r w:rsidRPr="000E2DF6">
        <w:rPr>
          <w:color w:val="000000"/>
          <w:sz w:val="28"/>
          <w:szCs w:val="28"/>
        </w:rPr>
        <w:t xml:space="preserve">перечня </w:t>
      </w:r>
      <w:r w:rsidRPr="000E2DF6">
        <w:rPr>
          <w:sz w:val="28"/>
          <w:szCs w:val="28"/>
        </w:rPr>
        <w:t xml:space="preserve">координат характерных точек границ образуемых земельных участков приложения №4 к изменениям, вносимым </w:t>
      </w:r>
      <w:r w:rsidRPr="000E2DF6">
        <w:rPr>
          <w:bCs/>
          <w:sz w:val="28"/>
          <w:szCs w:val="28"/>
        </w:rPr>
        <w:t xml:space="preserve">в проект планировки территории </w:t>
      </w:r>
      <w:r w:rsidRPr="000E2DF6">
        <w:rPr>
          <w:sz w:val="28"/>
          <w:szCs w:val="28"/>
        </w:rPr>
        <w:t xml:space="preserve">планировки и межевания территории линейных объектов </w:t>
      </w:r>
      <w:r w:rsidRPr="000E2DF6">
        <w:rPr>
          <w:sz w:val="28"/>
          <w:szCs w:val="26"/>
        </w:rPr>
        <w:t>«Подстанция (ПС) 110 кВ Западная с линиями электропередачи (ЛЭП) с кадастровым номером 16:50:280101:1036 в части реконструкции КВЛ-110 кВ ТЭЦ-1-Западная, КВЛ-110 кВ Новокремлевская-Западная (с отпайкой на ПС 110 кВ Заречье)</w:t>
      </w:r>
      <w:r w:rsidRPr="000E2DF6">
        <w:rPr>
          <w:bCs/>
          <w:sz w:val="28"/>
          <w:szCs w:val="28"/>
        </w:rPr>
        <w:t>»</w:t>
      </w:r>
      <w:r w:rsidRPr="000E2DF6">
        <w:rPr>
          <w:sz w:val="28"/>
          <w:szCs w:val="28"/>
        </w:rPr>
        <w:t xml:space="preserve">, утвержденный постановлением Исполнительного комитета г.Казани от </w:t>
      </w:r>
      <w:r w:rsidRPr="000E2DF6">
        <w:rPr>
          <w:sz w:val="28"/>
          <w:szCs w:val="32"/>
        </w:rPr>
        <w:t>09.03.2023 №733</w:t>
      </w:r>
      <w:r w:rsidRPr="000E2DF6">
        <w:rPr>
          <w:sz w:val="28"/>
          <w:szCs w:val="28"/>
        </w:rPr>
        <w:t xml:space="preserve"> (материал для служебного пользования),</w:t>
      </w:r>
      <w:r w:rsidRPr="000E2DF6">
        <w:rPr>
          <w:bCs/>
          <w:sz w:val="28"/>
          <w:szCs w:val="28"/>
        </w:rPr>
        <w:t xml:space="preserve"> </w:t>
      </w:r>
      <w:r w:rsidRPr="000E2DF6">
        <w:rPr>
          <w:sz w:val="28"/>
          <w:szCs w:val="28"/>
        </w:rPr>
        <w:t xml:space="preserve">в </w:t>
      </w:r>
      <w:r w:rsidRPr="000E2DF6">
        <w:rPr>
          <w:sz w:val="28"/>
          <w:szCs w:val="28"/>
          <w:lang w:val="tt-RU"/>
        </w:rPr>
        <w:t>сетевом издании «Муниципальные правовые акты и иная официальная информация» (www.docskzn.ru) и разместить его на официальном портале органов местного самоуправления города Казани (www.kzn.ru) и на официальном портале правовой информации Республики Татарстан (www.pravo.tatarstan.ru).</w:t>
      </w:r>
    </w:p>
    <w:p w14:paraId="23732BEA" w14:textId="77777777" w:rsidR="000E2DF6" w:rsidRPr="000E2DF6" w:rsidRDefault="000E2DF6" w:rsidP="000E2DF6">
      <w:pPr>
        <w:pStyle w:val="af9"/>
        <w:widowControl w:val="0"/>
        <w:numPr>
          <w:ilvl w:val="0"/>
          <w:numId w:val="46"/>
        </w:numPr>
        <w:spacing w:line="312" w:lineRule="auto"/>
        <w:ind w:left="0" w:firstLine="709"/>
        <w:jc w:val="both"/>
        <w:outlineLvl w:val="0"/>
        <w:rPr>
          <w:bCs/>
          <w:sz w:val="28"/>
          <w:szCs w:val="28"/>
        </w:rPr>
      </w:pPr>
      <w:r w:rsidRPr="000E2DF6">
        <w:rPr>
          <w:sz w:val="28"/>
          <w:szCs w:val="28"/>
        </w:rPr>
        <w:t>Установить, что настоящее постановление вступает в силу после официального опубликования в сетевом издании «Муниципальные правовые акты и иная официальная информация» (www.docskzn.ru).</w:t>
      </w:r>
    </w:p>
    <w:p w14:paraId="14687D09" w14:textId="77777777" w:rsidR="000E2DF6" w:rsidRPr="000E2DF6" w:rsidRDefault="000E2DF6" w:rsidP="000E2DF6">
      <w:pPr>
        <w:pStyle w:val="af9"/>
        <w:widowControl w:val="0"/>
        <w:numPr>
          <w:ilvl w:val="0"/>
          <w:numId w:val="46"/>
        </w:numPr>
        <w:spacing w:line="312" w:lineRule="auto"/>
        <w:ind w:left="0" w:firstLine="709"/>
        <w:jc w:val="both"/>
        <w:outlineLvl w:val="0"/>
        <w:rPr>
          <w:bCs/>
          <w:sz w:val="28"/>
          <w:szCs w:val="28"/>
        </w:rPr>
      </w:pPr>
      <w:r w:rsidRPr="000E2DF6">
        <w:rPr>
          <w:bCs/>
          <w:sz w:val="28"/>
          <w:szCs w:val="28"/>
        </w:rPr>
        <w:t>Контроль за выполнением настоящего постановления возложить на первого заместителя Руководителя Исполнительного комитета г.Казани А.Р.Нигматзянова.</w:t>
      </w:r>
    </w:p>
    <w:p w14:paraId="0791919F" w14:textId="77777777" w:rsidR="000E2DF6" w:rsidRPr="000E2DF6" w:rsidRDefault="000E2DF6" w:rsidP="000E2DF6">
      <w:pPr>
        <w:pStyle w:val="af5"/>
        <w:tabs>
          <w:tab w:val="left" w:pos="2247"/>
        </w:tabs>
        <w:spacing w:after="0" w:line="312" w:lineRule="auto"/>
        <w:ind w:firstLine="709"/>
        <w:rPr>
          <w:lang w:val="ru-RU"/>
        </w:rPr>
      </w:pPr>
    </w:p>
    <w:p w14:paraId="768C41F2" w14:textId="77777777" w:rsidR="000E2DF6" w:rsidRPr="000E2DF6" w:rsidRDefault="000E2DF6" w:rsidP="000E2DF6">
      <w:pPr>
        <w:pStyle w:val="af5"/>
        <w:tabs>
          <w:tab w:val="left" w:pos="2247"/>
        </w:tabs>
        <w:spacing w:after="0" w:line="312" w:lineRule="auto"/>
        <w:ind w:firstLine="709"/>
        <w:rPr>
          <w:sz w:val="26"/>
          <w:szCs w:val="26"/>
          <w:lang w:val="ru-RU"/>
        </w:rPr>
      </w:pPr>
    </w:p>
    <w:p w14:paraId="7DCAE229" w14:textId="77777777" w:rsidR="000E2DF6" w:rsidRPr="000E2DF6" w:rsidRDefault="000E2DF6" w:rsidP="000E2DF6">
      <w:pPr>
        <w:tabs>
          <w:tab w:val="left" w:pos="7938"/>
          <w:tab w:val="left" w:pos="9639"/>
        </w:tabs>
        <w:spacing w:line="312" w:lineRule="auto"/>
        <w:ind w:firstLine="709"/>
        <w:jc w:val="center"/>
        <w:rPr>
          <w:sz w:val="28"/>
          <w:szCs w:val="28"/>
        </w:rPr>
      </w:pPr>
      <w:r w:rsidRPr="000E2DF6">
        <w:rPr>
          <w:sz w:val="28"/>
          <w:szCs w:val="28"/>
        </w:rPr>
        <w:t>__________________</w:t>
      </w:r>
    </w:p>
    <w:p w14:paraId="7106E520" w14:textId="77777777" w:rsidR="000E2DF6" w:rsidRPr="000E2DF6" w:rsidRDefault="000E2DF6" w:rsidP="000E2DF6">
      <w:pPr>
        <w:spacing w:line="312" w:lineRule="auto"/>
        <w:ind w:firstLine="709"/>
        <w:rPr>
          <w:color w:val="000000" w:themeColor="text1"/>
          <w:sz w:val="28"/>
          <w:szCs w:val="28"/>
        </w:rPr>
      </w:pPr>
    </w:p>
    <w:p w14:paraId="40D675AA" w14:textId="7DDB17FF" w:rsidR="000E2DF6" w:rsidRDefault="000E2DF6" w:rsidP="00B86B6D">
      <w:pPr>
        <w:spacing w:line="288" w:lineRule="auto"/>
        <w:ind w:left="6095"/>
        <w:rPr>
          <w:color w:val="000000" w:themeColor="text1"/>
          <w:sz w:val="28"/>
          <w:szCs w:val="28"/>
        </w:rPr>
      </w:pPr>
    </w:p>
    <w:p w14:paraId="5934979B" w14:textId="40FAB343" w:rsidR="00CD48B7" w:rsidRDefault="00CD48B7" w:rsidP="00B86B6D">
      <w:pPr>
        <w:spacing w:line="288" w:lineRule="auto"/>
        <w:ind w:left="6095"/>
        <w:rPr>
          <w:color w:val="000000" w:themeColor="text1"/>
          <w:sz w:val="28"/>
          <w:szCs w:val="28"/>
        </w:rPr>
      </w:pPr>
    </w:p>
    <w:p w14:paraId="6CBBF691" w14:textId="42DFEDBA" w:rsidR="00CD48B7" w:rsidRDefault="00CD48B7" w:rsidP="00B86B6D">
      <w:pPr>
        <w:spacing w:line="288" w:lineRule="auto"/>
        <w:ind w:left="6095"/>
        <w:rPr>
          <w:color w:val="000000" w:themeColor="text1"/>
          <w:sz w:val="28"/>
          <w:szCs w:val="28"/>
        </w:rPr>
      </w:pPr>
    </w:p>
    <w:p w14:paraId="23AFDCC0" w14:textId="77777777" w:rsidR="00CD48B7" w:rsidRDefault="00CD48B7" w:rsidP="00B86B6D">
      <w:pPr>
        <w:spacing w:line="288" w:lineRule="auto"/>
        <w:ind w:left="6095"/>
        <w:rPr>
          <w:color w:val="000000" w:themeColor="text1"/>
          <w:sz w:val="28"/>
          <w:szCs w:val="28"/>
        </w:rPr>
      </w:pPr>
    </w:p>
    <w:p w14:paraId="1E0F465D" w14:textId="64F766C9" w:rsidR="00B86B6D" w:rsidRDefault="00B86B6D" w:rsidP="00B86B6D">
      <w:pPr>
        <w:spacing w:line="288" w:lineRule="auto"/>
        <w:ind w:left="6095"/>
        <w:rPr>
          <w:color w:val="000000" w:themeColor="text1"/>
          <w:sz w:val="28"/>
          <w:szCs w:val="28"/>
        </w:rPr>
      </w:pPr>
      <w:r w:rsidRPr="00FB164C">
        <w:rPr>
          <w:color w:val="000000" w:themeColor="text1"/>
          <w:sz w:val="28"/>
          <w:szCs w:val="28"/>
        </w:rPr>
        <w:t xml:space="preserve">Приложение </w:t>
      </w:r>
    </w:p>
    <w:p w14:paraId="4B0B10D0" w14:textId="77777777" w:rsidR="00B86B6D" w:rsidRPr="00FB164C" w:rsidRDefault="00B86B6D" w:rsidP="00B86B6D">
      <w:pPr>
        <w:spacing w:line="288" w:lineRule="auto"/>
        <w:ind w:left="6095"/>
        <w:rPr>
          <w:color w:val="000000" w:themeColor="text1"/>
          <w:sz w:val="28"/>
          <w:szCs w:val="28"/>
        </w:rPr>
      </w:pPr>
      <w:r w:rsidRPr="00FB164C">
        <w:rPr>
          <w:color w:val="000000" w:themeColor="text1"/>
          <w:sz w:val="28"/>
          <w:szCs w:val="28"/>
        </w:rPr>
        <w:t>к постановлению</w:t>
      </w:r>
    </w:p>
    <w:p w14:paraId="0290C9CB" w14:textId="77777777" w:rsidR="00B86B6D" w:rsidRPr="00FB164C" w:rsidRDefault="00B86B6D" w:rsidP="00B86B6D">
      <w:pPr>
        <w:spacing w:line="288" w:lineRule="auto"/>
        <w:ind w:left="6095"/>
        <w:jc w:val="both"/>
        <w:rPr>
          <w:color w:val="000000" w:themeColor="text1"/>
          <w:sz w:val="28"/>
          <w:szCs w:val="28"/>
        </w:rPr>
      </w:pPr>
      <w:r w:rsidRPr="00FB164C">
        <w:rPr>
          <w:color w:val="000000" w:themeColor="text1"/>
          <w:sz w:val="28"/>
          <w:szCs w:val="28"/>
        </w:rPr>
        <w:t>Исполнительного комитета</w:t>
      </w:r>
    </w:p>
    <w:p w14:paraId="079A1624" w14:textId="77777777" w:rsidR="00B86B6D" w:rsidRPr="00FB164C" w:rsidRDefault="00B86B6D" w:rsidP="00B86B6D">
      <w:pPr>
        <w:spacing w:line="288" w:lineRule="auto"/>
        <w:ind w:left="6095"/>
        <w:jc w:val="both"/>
        <w:rPr>
          <w:color w:val="000000" w:themeColor="text1"/>
          <w:sz w:val="28"/>
          <w:szCs w:val="28"/>
        </w:rPr>
      </w:pPr>
      <w:r w:rsidRPr="00FB164C">
        <w:rPr>
          <w:color w:val="000000" w:themeColor="text1"/>
          <w:sz w:val="28"/>
          <w:szCs w:val="28"/>
        </w:rPr>
        <w:t xml:space="preserve">г.Казани </w:t>
      </w:r>
    </w:p>
    <w:p w14:paraId="3D5008B2" w14:textId="77777777" w:rsidR="00B86B6D" w:rsidRPr="00FB164C" w:rsidRDefault="00B86B6D" w:rsidP="00B86B6D">
      <w:pPr>
        <w:spacing w:line="288" w:lineRule="auto"/>
        <w:ind w:left="6095"/>
        <w:jc w:val="both"/>
        <w:rPr>
          <w:color w:val="000000" w:themeColor="text1"/>
          <w:sz w:val="28"/>
          <w:szCs w:val="28"/>
        </w:rPr>
      </w:pPr>
      <w:r w:rsidRPr="00FB164C">
        <w:rPr>
          <w:color w:val="000000" w:themeColor="text1"/>
          <w:sz w:val="28"/>
          <w:szCs w:val="28"/>
        </w:rPr>
        <w:t>от _____________№_______</w:t>
      </w:r>
    </w:p>
    <w:p w14:paraId="426A662D" w14:textId="77777777" w:rsidR="00873824" w:rsidRPr="00FE42FB" w:rsidRDefault="00873824" w:rsidP="005745B7">
      <w:pPr>
        <w:widowControl w:val="0"/>
        <w:spacing w:line="360" w:lineRule="auto"/>
        <w:ind w:left="6804" w:hanging="567"/>
        <w:jc w:val="both"/>
        <w:rPr>
          <w:sz w:val="28"/>
          <w:szCs w:val="28"/>
        </w:rPr>
      </w:pPr>
    </w:p>
    <w:p w14:paraId="06DEAEE2" w14:textId="77777777" w:rsidR="003E4F21" w:rsidRPr="00FE42FB" w:rsidRDefault="003E4F21" w:rsidP="005745B7">
      <w:pPr>
        <w:autoSpaceDE w:val="0"/>
        <w:autoSpaceDN w:val="0"/>
        <w:adjustRightInd w:val="0"/>
        <w:spacing w:line="360" w:lineRule="auto"/>
        <w:ind w:left="284" w:right="140" w:hanging="567"/>
        <w:jc w:val="center"/>
        <w:rPr>
          <w:b/>
          <w:sz w:val="28"/>
          <w:szCs w:val="28"/>
        </w:rPr>
      </w:pPr>
    </w:p>
    <w:p w14:paraId="27E7C21C" w14:textId="77777777" w:rsidR="00C6642B" w:rsidRDefault="005E64B0" w:rsidP="00AC2E1D">
      <w:pPr>
        <w:autoSpaceDE w:val="0"/>
        <w:autoSpaceDN w:val="0"/>
        <w:adjustRightInd w:val="0"/>
        <w:spacing w:line="312" w:lineRule="auto"/>
        <w:ind w:firstLine="284"/>
        <w:jc w:val="center"/>
        <w:rPr>
          <w:b/>
          <w:sz w:val="28"/>
          <w:szCs w:val="32"/>
        </w:rPr>
      </w:pPr>
      <w:r w:rsidRPr="005E64B0">
        <w:rPr>
          <w:b/>
          <w:sz w:val="28"/>
          <w:szCs w:val="28"/>
        </w:rPr>
        <w:t>Изменения, вносимые</w:t>
      </w:r>
      <w:r w:rsidR="007A7884">
        <w:rPr>
          <w:b/>
          <w:sz w:val="28"/>
          <w:szCs w:val="28"/>
        </w:rPr>
        <w:t xml:space="preserve"> в </w:t>
      </w:r>
      <w:r w:rsidR="007A7884" w:rsidRPr="00983E57">
        <w:rPr>
          <w:b/>
          <w:sz w:val="28"/>
          <w:szCs w:val="28"/>
        </w:rPr>
        <w:t>п</w:t>
      </w:r>
      <w:r w:rsidR="002C7077" w:rsidRPr="00983E57">
        <w:rPr>
          <w:b/>
          <w:sz w:val="28"/>
          <w:szCs w:val="28"/>
        </w:rPr>
        <w:t>роект планировки</w:t>
      </w:r>
      <w:r w:rsidR="002C7077">
        <w:rPr>
          <w:b/>
          <w:sz w:val="28"/>
          <w:szCs w:val="28"/>
        </w:rPr>
        <w:t xml:space="preserve"> и межевания</w:t>
      </w:r>
      <w:r w:rsidR="002C7077" w:rsidRPr="00983E57">
        <w:rPr>
          <w:b/>
          <w:sz w:val="28"/>
          <w:szCs w:val="28"/>
        </w:rPr>
        <w:t xml:space="preserve"> </w:t>
      </w:r>
      <w:r w:rsidR="002C7077" w:rsidRPr="0041763E">
        <w:rPr>
          <w:b/>
          <w:sz w:val="28"/>
          <w:szCs w:val="28"/>
        </w:rPr>
        <w:t>территории</w:t>
      </w:r>
      <w:r w:rsidR="00BB3F6F" w:rsidRPr="0041763E">
        <w:rPr>
          <w:b/>
          <w:sz w:val="28"/>
          <w:szCs w:val="28"/>
        </w:rPr>
        <w:t xml:space="preserve"> </w:t>
      </w:r>
      <w:r w:rsidR="00C6642B" w:rsidRPr="0041763E">
        <w:rPr>
          <w:b/>
          <w:sz w:val="28"/>
          <w:szCs w:val="28"/>
        </w:rPr>
        <w:t>линейн</w:t>
      </w:r>
      <w:r w:rsidR="005D61D8" w:rsidRPr="0041763E">
        <w:rPr>
          <w:b/>
          <w:sz w:val="28"/>
          <w:szCs w:val="28"/>
        </w:rPr>
        <w:t>ых</w:t>
      </w:r>
      <w:r w:rsidR="00C6642B" w:rsidRPr="0041763E">
        <w:rPr>
          <w:b/>
          <w:sz w:val="28"/>
          <w:szCs w:val="28"/>
        </w:rPr>
        <w:t xml:space="preserve"> объект</w:t>
      </w:r>
      <w:r w:rsidR="005D61D8" w:rsidRPr="0041763E">
        <w:rPr>
          <w:b/>
          <w:sz w:val="28"/>
          <w:szCs w:val="28"/>
        </w:rPr>
        <w:t>ов</w:t>
      </w:r>
      <w:r w:rsidR="00BB3F6F" w:rsidRPr="00BB3F6F">
        <w:rPr>
          <w:b/>
          <w:sz w:val="28"/>
          <w:szCs w:val="28"/>
        </w:rPr>
        <w:t xml:space="preserve"> </w:t>
      </w:r>
      <w:r w:rsidR="00BB3F6F" w:rsidRPr="00BB3F6F">
        <w:rPr>
          <w:b/>
          <w:sz w:val="28"/>
          <w:szCs w:val="26"/>
        </w:rPr>
        <w:t>«</w:t>
      </w:r>
      <w:r w:rsidR="003A58AA">
        <w:rPr>
          <w:b/>
          <w:sz w:val="28"/>
          <w:szCs w:val="26"/>
        </w:rPr>
        <w:t>Подстанция (ПС) 110 кВ Западная с линиями электропередачи (ЛЭП) с кадастровым номером 16:50:280101:1036 в части р</w:t>
      </w:r>
      <w:r w:rsidR="003A58AA" w:rsidRPr="000A4092">
        <w:rPr>
          <w:b/>
          <w:sz w:val="28"/>
          <w:szCs w:val="26"/>
        </w:rPr>
        <w:t>еконструкции КВЛ</w:t>
      </w:r>
      <w:r w:rsidR="003A58AA">
        <w:rPr>
          <w:b/>
          <w:sz w:val="28"/>
          <w:szCs w:val="26"/>
        </w:rPr>
        <w:t>-</w:t>
      </w:r>
      <w:r w:rsidR="003A58AA" w:rsidRPr="000A4092">
        <w:rPr>
          <w:b/>
          <w:sz w:val="28"/>
          <w:szCs w:val="26"/>
        </w:rPr>
        <w:t>110 кВ ТЭЦ-1</w:t>
      </w:r>
      <w:r w:rsidR="003A58AA">
        <w:rPr>
          <w:b/>
          <w:sz w:val="28"/>
          <w:szCs w:val="26"/>
        </w:rPr>
        <w:t>-</w:t>
      </w:r>
      <w:r w:rsidR="003A58AA" w:rsidRPr="000A4092">
        <w:rPr>
          <w:b/>
          <w:sz w:val="28"/>
          <w:szCs w:val="26"/>
        </w:rPr>
        <w:t>Западная, КВЛ</w:t>
      </w:r>
      <w:r w:rsidR="003A58AA">
        <w:rPr>
          <w:b/>
          <w:sz w:val="28"/>
          <w:szCs w:val="26"/>
        </w:rPr>
        <w:t>-</w:t>
      </w:r>
      <w:r w:rsidR="003A58AA" w:rsidRPr="000A4092">
        <w:rPr>
          <w:b/>
          <w:sz w:val="28"/>
          <w:szCs w:val="26"/>
        </w:rPr>
        <w:t>110 кВ Новокремлевская-Западная (с отпайкой на ПС 110 кВ Заречье)</w:t>
      </w:r>
      <w:r w:rsidR="00BB3F6F" w:rsidRPr="00BB3F6F">
        <w:rPr>
          <w:b/>
          <w:sz w:val="28"/>
          <w:szCs w:val="32"/>
        </w:rPr>
        <w:t>»</w:t>
      </w:r>
      <w:r w:rsidRPr="005E64B0">
        <w:t xml:space="preserve"> </w:t>
      </w:r>
      <w:r w:rsidRPr="005E64B0">
        <w:rPr>
          <w:b/>
          <w:sz w:val="28"/>
          <w:szCs w:val="32"/>
        </w:rPr>
        <w:t xml:space="preserve">утвержденный постановлением Исполнительного комитета г.Казани от </w:t>
      </w:r>
      <w:r>
        <w:rPr>
          <w:b/>
          <w:sz w:val="28"/>
          <w:szCs w:val="32"/>
        </w:rPr>
        <w:t>09</w:t>
      </w:r>
      <w:r w:rsidRPr="005E64B0">
        <w:rPr>
          <w:b/>
          <w:sz w:val="28"/>
          <w:szCs w:val="32"/>
        </w:rPr>
        <w:t>.0</w:t>
      </w:r>
      <w:r>
        <w:rPr>
          <w:b/>
          <w:sz w:val="28"/>
          <w:szCs w:val="32"/>
        </w:rPr>
        <w:t>3</w:t>
      </w:r>
      <w:r w:rsidRPr="005E64B0">
        <w:rPr>
          <w:b/>
          <w:sz w:val="28"/>
          <w:szCs w:val="32"/>
        </w:rPr>
        <w:t>.202</w:t>
      </w:r>
      <w:r>
        <w:rPr>
          <w:b/>
          <w:sz w:val="28"/>
          <w:szCs w:val="32"/>
        </w:rPr>
        <w:t>3</w:t>
      </w:r>
      <w:r w:rsidRPr="005E64B0">
        <w:rPr>
          <w:b/>
          <w:sz w:val="28"/>
          <w:szCs w:val="32"/>
        </w:rPr>
        <w:t xml:space="preserve"> №</w:t>
      </w:r>
      <w:r>
        <w:rPr>
          <w:b/>
          <w:sz w:val="28"/>
          <w:szCs w:val="32"/>
        </w:rPr>
        <w:t>733</w:t>
      </w:r>
    </w:p>
    <w:p w14:paraId="010E73E2" w14:textId="77777777" w:rsidR="005E64B0" w:rsidRDefault="005E64B0" w:rsidP="00AC2E1D">
      <w:pPr>
        <w:autoSpaceDE w:val="0"/>
        <w:autoSpaceDN w:val="0"/>
        <w:adjustRightInd w:val="0"/>
        <w:spacing w:line="312" w:lineRule="auto"/>
        <w:ind w:firstLine="284"/>
        <w:jc w:val="center"/>
        <w:rPr>
          <w:b/>
          <w:sz w:val="28"/>
          <w:szCs w:val="32"/>
        </w:rPr>
      </w:pPr>
    </w:p>
    <w:p w14:paraId="22805210" w14:textId="77777777" w:rsidR="00B86B6D" w:rsidRPr="00B86B6D" w:rsidRDefault="00B86B6D" w:rsidP="00AC2E1D">
      <w:pPr>
        <w:spacing w:line="312" w:lineRule="auto"/>
        <w:ind w:firstLine="567"/>
        <w:jc w:val="both"/>
        <w:rPr>
          <w:color w:val="000000"/>
          <w:sz w:val="28"/>
          <w:szCs w:val="28"/>
          <w:lang w:eastAsia="en-US"/>
        </w:rPr>
      </w:pPr>
      <w:r w:rsidRPr="00B86B6D">
        <w:rPr>
          <w:sz w:val="28"/>
          <w:szCs w:val="28"/>
        </w:rPr>
        <w:t>1. Чертеж границ зон планируемого размещения линейн</w:t>
      </w:r>
      <w:r>
        <w:rPr>
          <w:sz w:val="28"/>
          <w:szCs w:val="28"/>
        </w:rPr>
        <w:t>ых</w:t>
      </w:r>
      <w:r w:rsidRPr="00B86B6D">
        <w:rPr>
          <w:sz w:val="28"/>
          <w:szCs w:val="28"/>
        </w:rPr>
        <w:t xml:space="preserve"> объект</w:t>
      </w:r>
      <w:r>
        <w:rPr>
          <w:sz w:val="28"/>
          <w:szCs w:val="28"/>
        </w:rPr>
        <w:t>ов</w:t>
      </w:r>
      <w:r w:rsidRPr="00B86B6D">
        <w:rPr>
          <w:sz w:val="28"/>
          <w:szCs w:val="28"/>
        </w:rPr>
        <w:t>, подлежащих реконструкции в связи с изменени</w:t>
      </w:r>
      <w:r>
        <w:rPr>
          <w:sz w:val="28"/>
          <w:szCs w:val="28"/>
        </w:rPr>
        <w:t>е</w:t>
      </w:r>
      <w:r w:rsidRPr="00B86B6D">
        <w:rPr>
          <w:sz w:val="28"/>
          <w:szCs w:val="28"/>
        </w:rPr>
        <w:t xml:space="preserve">м их местоположения </w:t>
      </w:r>
      <w:r w:rsidRPr="00B86B6D">
        <w:rPr>
          <w:color w:val="000000"/>
          <w:sz w:val="28"/>
          <w:szCs w:val="28"/>
          <w:lang w:eastAsia="en-US"/>
        </w:rPr>
        <w:t>изложить в редакции согласно приложению №1 к настоящим изменениям.</w:t>
      </w:r>
    </w:p>
    <w:p w14:paraId="2FD8E2B1" w14:textId="77777777" w:rsidR="00312736" w:rsidRDefault="00B86B6D" w:rsidP="00AC2E1D">
      <w:pPr>
        <w:pStyle w:val="af9"/>
        <w:autoSpaceDE w:val="0"/>
        <w:autoSpaceDN w:val="0"/>
        <w:adjustRightInd w:val="0"/>
        <w:spacing w:line="312" w:lineRule="auto"/>
        <w:ind w:left="0" w:firstLine="567"/>
        <w:jc w:val="both"/>
        <w:rPr>
          <w:color w:val="000000"/>
          <w:sz w:val="28"/>
          <w:szCs w:val="28"/>
          <w:lang w:eastAsia="en-US"/>
        </w:rPr>
      </w:pPr>
      <w:r>
        <w:rPr>
          <w:bCs/>
          <w:sz w:val="28"/>
          <w:szCs w:val="28"/>
        </w:rPr>
        <w:t xml:space="preserve">2. В положении о размещении линейных объектов </w:t>
      </w:r>
      <w:r w:rsidR="00312736">
        <w:rPr>
          <w:color w:val="000000"/>
          <w:sz w:val="28"/>
          <w:szCs w:val="28"/>
        </w:rPr>
        <w:t xml:space="preserve">с перечнем координат характерных точек границ зоны планируемого размещения линейных объектов перечень координат характерных точек границ зоны планируемого размещения линейных объектов </w:t>
      </w:r>
      <w:r w:rsidR="00312736" w:rsidRPr="00B86B6D">
        <w:rPr>
          <w:color w:val="000000"/>
          <w:sz w:val="28"/>
          <w:szCs w:val="28"/>
          <w:lang w:eastAsia="en-US"/>
        </w:rPr>
        <w:t>изложить в редакции согласно приложению №</w:t>
      </w:r>
      <w:r w:rsidR="00312736">
        <w:rPr>
          <w:color w:val="000000"/>
          <w:sz w:val="28"/>
          <w:szCs w:val="28"/>
          <w:lang w:eastAsia="en-US"/>
        </w:rPr>
        <w:t>2</w:t>
      </w:r>
      <w:r w:rsidR="00312736" w:rsidRPr="00B86B6D">
        <w:rPr>
          <w:color w:val="000000"/>
          <w:sz w:val="28"/>
          <w:szCs w:val="28"/>
          <w:lang w:eastAsia="en-US"/>
        </w:rPr>
        <w:t xml:space="preserve"> к настоящим изменениям.</w:t>
      </w:r>
    </w:p>
    <w:p w14:paraId="2E7D6C18" w14:textId="77777777" w:rsidR="00312736" w:rsidRPr="00B86B6D" w:rsidRDefault="00312736" w:rsidP="00AC2E1D">
      <w:pPr>
        <w:spacing w:line="312" w:lineRule="auto"/>
        <w:ind w:firstLine="567"/>
        <w:jc w:val="both"/>
        <w:rPr>
          <w:color w:val="000000"/>
          <w:sz w:val="28"/>
          <w:szCs w:val="28"/>
          <w:lang w:eastAsia="en-US"/>
        </w:rPr>
      </w:pPr>
      <w:r>
        <w:rPr>
          <w:bCs/>
          <w:sz w:val="28"/>
          <w:szCs w:val="28"/>
        </w:rPr>
        <w:t xml:space="preserve">3. </w:t>
      </w:r>
      <w:r w:rsidRPr="00B86B6D">
        <w:rPr>
          <w:sz w:val="28"/>
          <w:szCs w:val="28"/>
        </w:rPr>
        <w:t xml:space="preserve">Чертеж </w:t>
      </w:r>
      <w:r>
        <w:rPr>
          <w:sz w:val="28"/>
          <w:szCs w:val="28"/>
        </w:rPr>
        <w:t>межевания территории</w:t>
      </w:r>
      <w:r w:rsidRPr="00B86B6D">
        <w:rPr>
          <w:sz w:val="28"/>
          <w:szCs w:val="28"/>
        </w:rPr>
        <w:t xml:space="preserve"> </w:t>
      </w:r>
      <w:r w:rsidRPr="00B86B6D">
        <w:rPr>
          <w:color w:val="000000"/>
          <w:sz w:val="28"/>
          <w:szCs w:val="28"/>
          <w:lang w:eastAsia="en-US"/>
        </w:rPr>
        <w:t>изложить в редакции согласно приложению №</w:t>
      </w:r>
      <w:r>
        <w:rPr>
          <w:color w:val="000000"/>
          <w:sz w:val="28"/>
          <w:szCs w:val="28"/>
          <w:lang w:eastAsia="en-US"/>
        </w:rPr>
        <w:t>3</w:t>
      </w:r>
      <w:r w:rsidRPr="00B86B6D">
        <w:rPr>
          <w:color w:val="000000"/>
          <w:sz w:val="28"/>
          <w:szCs w:val="28"/>
          <w:lang w:eastAsia="en-US"/>
        </w:rPr>
        <w:t xml:space="preserve"> к настоящим изменениям.</w:t>
      </w:r>
    </w:p>
    <w:p w14:paraId="1CA89100" w14:textId="77777777" w:rsidR="00312736" w:rsidRDefault="00312736" w:rsidP="00AC2E1D">
      <w:pPr>
        <w:spacing w:line="312" w:lineRule="auto"/>
        <w:ind w:right="-13" w:firstLine="567"/>
        <w:jc w:val="both"/>
        <w:rPr>
          <w:bCs/>
          <w:sz w:val="28"/>
          <w:szCs w:val="28"/>
        </w:rPr>
      </w:pPr>
      <w:r>
        <w:rPr>
          <w:bCs/>
          <w:sz w:val="28"/>
          <w:szCs w:val="28"/>
        </w:rPr>
        <w:t>4.</w:t>
      </w:r>
      <w:r w:rsidRPr="00312736">
        <w:rPr>
          <w:color w:val="000000"/>
          <w:sz w:val="28"/>
          <w:szCs w:val="28"/>
          <w:lang w:eastAsia="en-US"/>
        </w:rPr>
        <w:t xml:space="preserve"> </w:t>
      </w:r>
      <w:r w:rsidRPr="00FE0DD5">
        <w:rPr>
          <w:color w:val="000000"/>
          <w:sz w:val="28"/>
          <w:szCs w:val="28"/>
          <w:lang w:eastAsia="en-US"/>
        </w:rPr>
        <w:t xml:space="preserve">В разделе </w:t>
      </w:r>
      <w:r w:rsidRPr="00534573">
        <w:rPr>
          <w:sz w:val="28"/>
          <w:szCs w:val="28"/>
          <w:lang w:val="en-US"/>
        </w:rPr>
        <w:t>IV</w:t>
      </w:r>
      <w:r w:rsidR="00AC2E1D">
        <w:rPr>
          <w:sz w:val="28"/>
          <w:szCs w:val="28"/>
        </w:rPr>
        <w:t>.</w:t>
      </w:r>
      <w:r w:rsidRPr="00FE0DD5">
        <w:rPr>
          <w:color w:val="000000"/>
          <w:sz w:val="28"/>
          <w:szCs w:val="28"/>
          <w:lang w:eastAsia="en-US"/>
        </w:rPr>
        <w:t xml:space="preserve"> </w:t>
      </w:r>
      <w:r w:rsidR="00AC2E1D">
        <w:rPr>
          <w:sz w:val="28"/>
          <w:szCs w:val="28"/>
        </w:rPr>
        <w:t>Проекта межевания территории (текстовая часть)</w:t>
      </w:r>
      <w:r w:rsidR="00AC2E1D">
        <w:rPr>
          <w:color w:val="000000"/>
          <w:sz w:val="28"/>
          <w:szCs w:val="28"/>
        </w:rPr>
        <w:t xml:space="preserve"> с перечнем координат </w:t>
      </w:r>
      <w:r w:rsidR="00AC2E1D">
        <w:rPr>
          <w:sz w:val="28"/>
          <w:szCs w:val="28"/>
        </w:rPr>
        <w:t>характерных точек границ территории проекта межевания</w:t>
      </w:r>
      <w:r w:rsidR="00AC2E1D">
        <w:rPr>
          <w:color w:val="000000"/>
          <w:sz w:val="28"/>
          <w:szCs w:val="28"/>
        </w:rPr>
        <w:t xml:space="preserve"> </w:t>
      </w:r>
      <w:r w:rsidR="00AC2E1D">
        <w:rPr>
          <w:sz w:val="28"/>
          <w:szCs w:val="28"/>
        </w:rPr>
        <w:t xml:space="preserve">и </w:t>
      </w:r>
      <w:r w:rsidR="00AC2E1D">
        <w:rPr>
          <w:color w:val="000000"/>
          <w:sz w:val="28"/>
          <w:szCs w:val="28"/>
        </w:rPr>
        <w:t xml:space="preserve">перечнем </w:t>
      </w:r>
      <w:r w:rsidR="00AC2E1D">
        <w:rPr>
          <w:sz w:val="28"/>
          <w:szCs w:val="28"/>
        </w:rPr>
        <w:t>координат характерных точек границ образуемых земельных участков</w:t>
      </w:r>
      <w:r w:rsidR="00AC2E1D">
        <w:rPr>
          <w:color w:val="000000"/>
          <w:sz w:val="28"/>
          <w:szCs w:val="28"/>
        </w:rPr>
        <w:t xml:space="preserve"> таблицу </w:t>
      </w:r>
      <w:r w:rsidR="00AC2E1D" w:rsidRPr="00AC2E1D">
        <w:rPr>
          <w:color w:val="000000"/>
          <w:sz w:val="28"/>
          <w:szCs w:val="28"/>
        </w:rPr>
        <w:t>«Перечень образуемых земельных участков»</w:t>
      </w:r>
      <w:r w:rsidR="00AC2E1D">
        <w:rPr>
          <w:color w:val="000000"/>
          <w:sz w:val="28"/>
          <w:szCs w:val="28"/>
        </w:rPr>
        <w:t xml:space="preserve"> и </w:t>
      </w:r>
      <w:r>
        <w:rPr>
          <w:color w:val="000000"/>
          <w:sz w:val="28"/>
          <w:szCs w:val="28"/>
        </w:rPr>
        <w:t xml:space="preserve">перечень координат </w:t>
      </w:r>
      <w:r>
        <w:rPr>
          <w:sz w:val="28"/>
          <w:szCs w:val="28"/>
        </w:rPr>
        <w:t>характерных точек границ территории проекта межевания</w:t>
      </w:r>
      <w:r>
        <w:rPr>
          <w:color w:val="000000"/>
          <w:sz w:val="28"/>
          <w:szCs w:val="28"/>
        </w:rPr>
        <w:t xml:space="preserve"> </w:t>
      </w:r>
      <w:r>
        <w:rPr>
          <w:sz w:val="28"/>
          <w:szCs w:val="28"/>
        </w:rPr>
        <w:t xml:space="preserve">и </w:t>
      </w:r>
      <w:r>
        <w:rPr>
          <w:color w:val="000000"/>
          <w:sz w:val="28"/>
          <w:szCs w:val="28"/>
        </w:rPr>
        <w:t xml:space="preserve">перечень </w:t>
      </w:r>
      <w:r>
        <w:rPr>
          <w:sz w:val="28"/>
          <w:szCs w:val="28"/>
        </w:rPr>
        <w:t xml:space="preserve">координат характерных точек границ образуемых земельных участков </w:t>
      </w:r>
      <w:r w:rsidRPr="00B86B6D">
        <w:rPr>
          <w:color w:val="000000"/>
          <w:sz w:val="28"/>
          <w:szCs w:val="28"/>
          <w:lang w:eastAsia="en-US"/>
        </w:rPr>
        <w:t>изложить в редакции согласно приложению №</w:t>
      </w:r>
      <w:r>
        <w:rPr>
          <w:color w:val="000000"/>
          <w:sz w:val="28"/>
          <w:szCs w:val="28"/>
          <w:lang w:eastAsia="en-US"/>
        </w:rPr>
        <w:t>4</w:t>
      </w:r>
      <w:r w:rsidRPr="00B86B6D">
        <w:rPr>
          <w:color w:val="000000"/>
          <w:sz w:val="28"/>
          <w:szCs w:val="28"/>
          <w:lang w:eastAsia="en-US"/>
        </w:rPr>
        <w:t xml:space="preserve"> к настоящим изменениям.</w:t>
      </w:r>
    </w:p>
    <w:p w14:paraId="09CF78A5" w14:textId="77777777" w:rsidR="00994D74" w:rsidRDefault="00994D74" w:rsidP="00B86B6D">
      <w:pPr>
        <w:pStyle w:val="af9"/>
        <w:autoSpaceDE w:val="0"/>
        <w:autoSpaceDN w:val="0"/>
        <w:adjustRightInd w:val="0"/>
        <w:spacing w:line="360" w:lineRule="auto"/>
        <w:ind w:left="644"/>
        <w:jc w:val="both"/>
        <w:rPr>
          <w:bCs/>
          <w:sz w:val="28"/>
          <w:szCs w:val="28"/>
        </w:rPr>
      </w:pPr>
    </w:p>
    <w:p w14:paraId="77540048" w14:textId="77777777" w:rsidR="00F85832" w:rsidRPr="00027417" w:rsidRDefault="00F85832" w:rsidP="00D351CA">
      <w:pPr>
        <w:spacing w:line="360" w:lineRule="auto"/>
        <w:ind w:firstLine="142"/>
        <w:jc w:val="both"/>
        <w:rPr>
          <w:bCs/>
          <w:sz w:val="28"/>
          <w:szCs w:val="28"/>
        </w:rPr>
        <w:sectPr w:rsidR="00F85832" w:rsidRPr="00027417" w:rsidSect="000E2DF6">
          <w:headerReference w:type="even" r:id="rId8"/>
          <w:headerReference w:type="default" r:id="rId9"/>
          <w:footerReference w:type="even" r:id="rId10"/>
          <w:footerReference w:type="default" r:id="rId11"/>
          <w:pgSz w:w="11907" w:h="16840" w:code="9"/>
          <w:pgMar w:top="1134" w:right="1134" w:bottom="1134" w:left="1134" w:header="567" w:footer="709" w:gutter="0"/>
          <w:pgNumType w:start="1"/>
          <w:cols w:space="708"/>
          <w:titlePg/>
          <w:docGrid w:linePitch="360"/>
        </w:sectPr>
      </w:pPr>
    </w:p>
    <w:p w14:paraId="6C9BC466" w14:textId="77777777" w:rsidR="0031513C" w:rsidRPr="005E64B0" w:rsidRDefault="005E64B0" w:rsidP="005E64B0">
      <w:pPr>
        <w:pStyle w:val="a0"/>
        <w:numPr>
          <w:ilvl w:val="0"/>
          <w:numId w:val="0"/>
        </w:numPr>
        <w:spacing w:line="360" w:lineRule="auto"/>
        <w:ind w:left="8364"/>
        <w:jc w:val="left"/>
        <w:rPr>
          <w:bCs/>
          <w:color w:val="000000"/>
          <w:szCs w:val="28"/>
          <w:lang w:val="ru-RU"/>
        </w:rPr>
      </w:pPr>
      <w:bookmarkStart w:id="2" w:name="_Hlk187743667"/>
      <w:r w:rsidRPr="005E64B0">
        <w:rPr>
          <w:bCs/>
          <w:color w:val="000000"/>
          <w:szCs w:val="28"/>
          <w:lang w:val="ru-RU" w:eastAsia="ru-RU"/>
        </w:rPr>
        <w:t>Приложение №1 к изменениям, вносимым в проект планировки территории линейного объекта, утвержденный постановлением Исполнительного комитета г.Казани от 09.03.2023 №733</w:t>
      </w:r>
    </w:p>
    <w:bookmarkEnd w:id="2"/>
    <w:p w14:paraId="2ECA776A" w14:textId="77777777" w:rsidR="003F07C6" w:rsidRPr="003F07C6" w:rsidRDefault="003F07C6" w:rsidP="005F2C94">
      <w:pPr>
        <w:pStyle w:val="a0"/>
        <w:numPr>
          <w:ilvl w:val="0"/>
          <w:numId w:val="0"/>
        </w:numPr>
        <w:spacing w:line="360" w:lineRule="auto"/>
        <w:jc w:val="center"/>
        <w:rPr>
          <w:color w:val="000000"/>
          <w:szCs w:val="28"/>
          <w:lang w:val="ru-RU"/>
        </w:rPr>
      </w:pPr>
      <w:r w:rsidRPr="003F07C6">
        <w:rPr>
          <w:color w:val="000000"/>
          <w:szCs w:val="28"/>
          <w:lang w:val="ru-RU"/>
        </w:rPr>
        <w:t>Лист 1</w:t>
      </w:r>
    </w:p>
    <w:p w14:paraId="2853E8D0" w14:textId="77777777" w:rsidR="00D11C4C" w:rsidRDefault="00DC336C" w:rsidP="00D11C4C">
      <w:pPr>
        <w:pStyle w:val="a0"/>
        <w:numPr>
          <w:ilvl w:val="0"/>
          <w:numId w:val="0"/>
        </w:numPr>
        <w:spacing w:line="360" w:lineRule="auto"/>
        <w:jc w:val="center"/>
        <w:rPr>
          <w:color w:val="000000"/>
          <w:szCs w:val="28"/>
          <w:lang w:val="ru-RU"/>
        </w:rPr>
      </w:pPr>
      <w:r>
        <w:rPr>
          <w:noProof/>
          <w:color w:val="000000"/>
          <w:szCs w:val="28"/>
          <w:lang w:val="ru-RU" w:eastAsia="ru-RU"/>
        </w:rPr>
        <w:drawing>
          <wp:inline distT="0" distB="0" distL="0" distR="0" wp14:anchorId="1EAFEBEB" wp14:editId="5DFA59A8">
            <wp:extent cx="5371031" cy="4518660"/>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Чертеж границ зон планируемого размещения-Лист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3217" cy="4579390"/>
                    </a:xfrm>
                    <a:prstGeom prst="rect">
                      <a:avLst/>
                    </a:prstGeom>
                  </pic:spPr>
                </pic:pic>
              </a:graphicData>
            </a:graphic>
          </wp:inline>
        </w:drawing>
      </w:r>
    </w:p>
    <w:bookmarkEnd w:id="0"/>
    <w:p w14:paraId="36173C18" w14:textId="77777777" w:rsidR="003F07C6" w:rsidRDefault="003F07C6" w:rsidP="003F07C6">
      <w:pPr>
        <w:pStyle w:val="a0"/>
        <w:numPr>
          <w:ilvl w:val="0"/>
          <w:numId w:val="0"/>
        </w:numPr>
        <w:spacing w:line="360" w:lineRule="auto"/>
        <w:jc w:val="center"/>
        <w:rPr>
          <w:color w:val="000000"/>
          <w:szCs w:val="28"/>
          <w:lang w:val="ru-RU"/>
        </w:rPr>
      </w:pPr>
      <w:r w:rsidRPr="003F07C6">
        <w:rPr>
          <w:color w:val="000000"/>
          <w:szCs w:val="28"/>
          <w:lang w:val="ru-RU"/>
        </w:rPr>
        <w:t>Л</w:t>
      </w:r>
      <w:r>
        <w:rPr>
          <w:color w:val="000000"/>
          <w:szCs w:val="28"/>
          <w:lang w:val="ru-RU"/>
        </w:rPr>
        <w:t>ист 2</w:t>
      </w:r>
    </w:p>
    <w:p w14:paraId="346937F7" w14:textId="77777777" w:rsidR="003F07C6" w:rsidRPr="003F07C6" w:rsidRDefault="003F07C6" w:rsidP="00D568C6">
      <w:pPr>
        <w:pStyle w:val="a0"/>
        <w:numPr>
          <w:ilvl w:val="0"/>
          <w:numId w:val="0"/>
        </w:numPr>
        <w:spacing w:line="360" w:lineRule="auto"/>
        <w:jc w:val="center"/>
        <w:rPr>
          <w:color w:val="000000"/>
          <w:szCs w:val="28"/>
          <w:lang w:val="ru-RU"/>
        </w:rPr>
      </w:pPr>
      <w:r>
        <w:rPr>
          <w:noProof/>
          <w:color w:val="000000"/>
          <w:szCs w:val="28"/>
          <w:lang w:val="ru-RU" w:eastAsia="ru-RU"/>
        </w:rPr>
        <w:drawing>
          <wp:inline distT="0" distB="0" distL="0" distR="0" wp14:anchorId="684E6037" wp14:editId="18C2DBD3">
            <wp:extent cx="9271797" cy="4986622"/>
            <wp:effectExtent l="0" t="0" r="5715"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_page-0001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315850" cy="5010315"/>
                    </a:xfrm>
                    <a:prstGeom prst="rect">
                      <a:avLst/>
                    </a:prstGeom>
                  </pic:spPr>
                </pic:pic>
              </a:graphicData>
            </a:graphic>
          </wp:inline>
        </w:drawing>
      </w:r>
    </w:p>
    <w:p w14:paraId="4394D100" w14:textId="77777777" w:rsidR="00DC336C" w:rsidRDefault="00DC336C" w:rsidP="003F07C6">
      <w:pPr>
        <w:pStyle w:val="a0"/>
        <w:numPr>
          <w:ilvl w:val="0"/>
          <w:numId w:val="0"/>
        </w:numPr>
        <w:spacing w:line="360" w:lineRule="auto"/>
        <w:jc w:val="center"/>
        <w:rPr>
          <w:color w:val="000000"/>
          <w:szCs w:val="28"/>
          <w:lang w:val="ru-RU"/>
        </w:rPr>
      </w:pPr>
    </w:p>
    <w:p w14:paraId="3FAB64AB" w14:textId="77777777" w:rsidR="00D568C6" w:rsidRDefault="00D568C6" w:rsidP="003F07C6">
      <w:pPr>
        <w:pStyle w:val="a0"/>
        <w:numPr>
          <w:ilvl w:val="0"/>
          <w:numId w:val="0"/>
        </w:numPr>
        <w:spacing w:line="360" w:lineRule="auto"/>
        <w:jc w:val="center"/>
        <w:rPr>
          <w:color w:val="000000"/>
          <w:szCs w:val="28"/>
          <w:lang w:val="ru-RU"/>
        </w:rPr>
      </w:pPr>
    </w:p>
    <w:p w14:paraId="3F22D7C6" w14:textId="0677DECF" w:rsidR="003F07C6" w:rsidRDefault="003F07C6" w:rsidP="003F07C6">
      <w:pPr>
        <w:pStyle w:val="a0"/>
        <w:numPr>
          <w:ilvl w:val="0"/>
          <w:numId w:val="0"/>
        </w:numPr>
        <w:spacing w:line="360" w:lineRule="auto"/>
        <w:jc w:val="center"/>
        <w:rPr>
          <w:color w:val="000000"/>
          <w:szCs w:val="28"/>
          <w:lang w:val="ru-RU"/>
        </w:rPr>
      </w:pPr>
      <w:r w:rsidRPr="003F07C6">
        <w:rPr>
          <w:color w:val="000000"/>
          <w:szCs w:val="28"/>
          <w:lang w:val="ru-RU"/>
        </w:rPr>
        <w:t>Л</w:t>
      </w:r>
      <w:r>
        <w:rPr>
          <w:color w:val="000000"/>
          <w:szCs w:val="28"/>
          <w:lang w:val="ru-RU"/>
        </w:rPr>
        <w:t>ист 3</w:t>
      </w:r>
    </w:p>
    <w:p w14:paraId="36BC9A8D" w14:textId="77777777" w:rsidR="003F07C6" w:rsidRDefault="003F07C6" w:rsidP="003F07C6">
      <w:pPr>
        <w:pStyle w:val="a0"/>
        <w:numPr>
          <w:ilvl w:val="0"/>
          <w:numId w:val="0"/>
        </w:numPr>
        <w:spacing w:line="360" w:lineRule="auto"/>
        <w:jc w:val="center"/>
        <w:rPr>
          <w:color w:val="000000"/>
          <w:szCs w:val="28"/>
          <w:lang w:val="ru-RU"/>
        </w:rPr>
      </w:pPr>
      <w:r>
        <w:rPr>
          <w:noProof/>
          <w:color w:val="000000"/>
          <w:szCs w:val="28"/>
          <w:lang w:val="ru-RU" w:eastAsia="ru-RU"/>
        </w:rPr>
        <w:drawing>
          <wp:inline distT="0" distB="0" distL="0" distR="0" wp14:anchorId="77834F9E" wp14:editId="03926AB8">
            <wp:extent cx="8358804" cy="5702300"/>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_page-0001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62069" cy="5704527"/>
                    </a:xfrm>
                    <a:prstGeom prst="rect">
                      <a:avLst/>
                    </a:prstGeom>
                  </pic:spPr>
                </pic:pic>
              </a:graphicData>
            </a:graphic>
          </wp:inline>
        </w:drawing>
      </w:r>
    </w:p>
    <w:p w14:paraId="7C81E1F8" w14:textId="77777777" w:rsidR="003F07C6" w:rsidRDefault="003F07C6" w:rsidP="003F07C6">
      <w:pPr>
        <w:pStyle w:val="a0"/>
        <w:numPr>
          <w:ilvl w:val="0"/>
          <w:numId w:val="0"/>
        </w:numPr>
        <w:spacing w:line="360" w:lineRule="auto"/>
        <w:jc w:val="center"/>
        <w:rPr>
          <w:color w:val="000000"/>
          <w:szCs w:val="28"/>
          <w:lang w:val="ru-RU"/>
        </w:rPr>
      </w:pPr>
      <w:r w:rsidRPr="003F07C6">
        <w:rPr>
          <w:color w:val="000000"/>
          <w:szCs w:val="28"/>
          <w:lang w:val="ru-RU"/>
        </w:rPr>
        <w:t>Л</w:t>
      </w:r>
      <w:r>
        <w:rPr>
          <w:color w:val="000000"/>
          <w:szCs w:val="28"/>
          <w:lang w:val="ru-RU"/>
        </w:rPr>
        <w:t>ист 4</w:t>
      </w:r>
    </w:p>
    <w:p w14:paraId="1DC6E3A1" w14:textId="77777777" w:rsidR="003F07C6" w:rsidRDefault="003F07C6" w:rsidP="003F07C6">
      <w:pPr>
        <w:pStyle w:val="a0"/>
        <w:numPr>
          <w:ilvl w:val="0"/>
          <w:numId w:val="0"/>
        </w:numPr>
        <w:spacing w:line="360" w:lineRule="auto"/>
        <w:jc w:val="center"/>
        <w:rPr>
          <w:color w:val="000000"/>
          <w:szCs w:val="28"/>
          <w:lang w:val="ru-RU"/>
        </w:rPr>
      </w:pPr>
      <w:r>
        <w:rPr>
          <w:noProof/>
          <w:color w:val="000000"/>
          <w:szCs w:val="28"/>
          <w:lang w:val="ru-RU" w:eastAsia="ru-RU"/>
        </w:rPr>
        <w:drawing>
          <wp:inline distT="0" distB="0" distL="0" distR="0" wp14:anchorId="2314D44F" wp14:editId="7121AEC4">
            <wp:extent cx="6405735" cy="558975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_page-0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5735" cy="5589752"/>
                    </a:xfrm>
                    <a:prstGeom prst="rect">
                      <a:avLst/>
                    </a:prstGeom>
                  </pic:spPr>
                </pic:pic>
              </a:graphicData>
            </a:graphic>
          </wp:inline>
        </w:drawing>
      </w:r>
    </w:p>
    <w:p w14:paraId="721746C4" w14:textId="77777777" w:rsidR="003F07C6" w:rsidRDefault="003F07C6" w:rsidP="003F07C6">
      <w:pPr>
        <w:pStyle w:val="a0"/>
        <w:numPr>
          <w:ilvl w:val="0"/>
          <w:numId w:val="0"/>
        </w:numPr>
        <w:spacing w:line="360" w:lineRule="auto"/>
        <w:jc w:val="center"/>
        <w:rPr>
          <w:color w:val="000000"/>
          <w:szCs w:val="28"/>
          <w:lang w:val="ru-RU"/>
        </w:rPr>
      </w:pPr>
      <w:r w:rsidRPr="003F07C6">
        <w:rPr>
          <w:color w:val="000000"/>
          <w:szCs w:val="28"/>
          <w:lang w:val="ru-RU"/>
        </w:rPr>
        <w:t>Л</w:t>
      </w:r>
      <w:r>
        <w:rPr>
          <w:color w:val="000000"/>
          <w:szCs w:val="28"/>
          <w:lang w:val="ru-RU"/>
        </w:rPr>
        <w:t>ист 5</w:t>
      </w:r>
    </w:p>
    <w:p w14:paraId="0202BEA6" w14:textId="77777777" w:rsidR="003F07C6" w:rsidRDefault="003F07C6" w:rsidP="003F07C6">
      <w:pPr>
        <w:pStyle w:val="a0"/>
        <w:numPr>
          <w:ilvl w:val="0"/>
          <w:numId w:val="0"/>
        </w:numPr>
        <w:spacing w:line="360" w:lineRule="auto"/>
        <w:jc w:val="center"/>
        <w:rPr>
          <w:color w:val="000000"/>
          <w:szCs w:val="28"/>
          <w:lang w:val="ru-RU"/>
        </w:rPr>
      </w:pPr>
      <w:r>
        <w:rPr>
          <w:noProof/>
          <w:color w:val="000000"/>
          <w:szCs w:val="28"/>
          <w:lang w:val="ru-RU" w:eastAsia="ru-RU"/>
        </w:rPr>
        <w:drawing>
          <wp:inline distT="0" distB="0" distL="0" distR="0" wp14:anchorId="343A8DC4" wp14:editId="670C8217">
            <wp:extent cx="9235846" cy="501621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_page-0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254591" cy="5026391"/>
                    </a:xfrm>
                    <a:prstGeom prst="rect">
                      <a:avLst/>
                    </a:prstGeom>
                  </pic:spPr>
                </pic:pic>
              </a:graphicData>
            </a:graphic>
          </wp:inline>
        </w:drawing>
      </w:r>
    </w:p>
    <w:p w14:paraId="2230AED7" w14:textId="77777777" w:rsidR="003F07C6" w:rsidRDefault="003F07C6" w:rsidP="003F07C6">
      <w:pPr>
        <w:widowControl w:val="0"/>
        <w:spacing w:line="360" w:lineRule="auto"/>
        <w:ind w:left="-567"/>
        <w:rPr>
          <w:b/>
          <w:sz w:val="28"/>
          <w:szCs w:val="28"/>
          <w:lang w:val="en-US"/>
        </w:rPr>
      </w:pPr>
    </w:p>
    <w:p w14:paraId="3E589A15" w14:textId="45774414" w:rsidR="00D568C6" w:rsidRDefault="00D568C6" w:rsidP="003F07C6">
      <w:pPr>
        <w:widowControl w:val="0"/>
        <w:spacing w:line="360" w:lineRule="auto"/>
        <w:ind w:left="-567"/>
        <w:rPr>
          <w:b/>
          <w:sz w:val="28"/>
          <w:szCs w:val="28"/>
          <w:lang w:val="en-US"/>
        </w:rPr>
      </w:pPr>
      <w:r>
        <w:rPr>
          <w:b/>
          <w:sz w:val="28"/>
          <w:szCs w:val="28"/>
          <w:lang w:val="en-US"/>
        </w:rPr>
        <w:br w:type="page"/>
      </w:r>
    </w:p>
    <w:p w14:paraId="0B7B88D6" w14:textId="77777777" w:rsidR="00D568C6" w:rsidRDefault="00D568C6" w:rsidP="003F07C6">
      <w:pPr>
        <w:widowControl w:val="0"/>
        <w:spacing w:line="360" w:lineRule="auto"/>
        <w:ind w:left="-567"/>
        <w:rPr>
          <w:b/>
          <w:sz w:val="28"/>
          <w:szCs w:val="28"/>
          <w:lang w:val="en-US"/>
        </w:rPr>
        <w:sectPr w:rsidR="00D568C6" w:rsidSect="005E64B0">
          <w:headerReference w:type="default" r:id="rId17"/>
          <w:pgSz w:w="16838" w:h="11906" w:orient="landscape"/>
          <w:pgMar w:top="1135" w:right="1134" w:bottom="851" w:left="1134" w:header="709" w:footer="709" w:gutter="0"/>
          <w:cols w:space="708"/>
          <w:docGrid w:linePitch="360"/>
        </w:sectPr>
      </w:pPr>
    </w:p>
    <w:p w14:paraId="681BDED0" w14:textId="77777777" w:rsidR="00B0041A" w:rsidRDefault="00B0041A" w:rsidP="00AB30C6">
      <w:pPr>
        <w:spacing w:line="312" w:lineRule="auto"/>
        <w:ind w:left="5529" w:firstLine="283"/>
        <w:jc w:val="center"/>
        <w:rPr>
          <w:rFonts w:eastAsia="Calibri"/>
          <w:b/>
          <w:sz w:val="28"/>
          <w:szCs w:val="28"/>
          <w:lang w:eastAsia="en-US"/>
        </w:rPr>
      </w:pPr>
      <w:bookmarkStart w:id="3" w:name="_Toc469391597"/>
    </w:p>
    <w:p w14:paraId="3ADF3604" w14:textId="77777777" w:rsidR="00313805" w:rsidRDefault="00313805" w:rsidP="00313805">
      <w:pPr>
        <w:spacing w:line="360" w:lineRule="auto"/>
        <w:ind w:left="7938"/>
        <w:rPr>
          <w:color w:val="000000"/>
          <w:sz w:val="28"/>
          <w:szCs w:val="28"/>
        </w:rPr>
      </w:pPr>
      <w:bookmarkStart w:id="4" w:name="_Hlk187746577"/>
      <w:bookmarkEnd w:id="3"/>
      <w:r w:rsidRPr="00313805">
        <w:rPr>
          <w:color w:val="000000"/>
          <w:sz w:val="28"/>
          <w:szCs w:val="28"/>
        </w:rPr>
        <w:t>Приложение №</w:t>
      </w:r>
      <w:r>
        <w:rPr>
          <w:color w:val="000000"/>
          <w:sz w:val="28"/>
          <w:szCs w:val="28"/>
        </w:rPr>
        <w:t>3</w:t>
      </w:r>
      <w:r w:rsidRPr="00313805">
        <w:rPr>
          <w:color w:val="000000"/>
          <w:sz w:val="28"/>
          <w:szCs w:val="28"/>
        </w:rPr>
        <w:t xml:space="preserve"> к изменениям, вносимым в проект планировки территории линейного объекта, утвержденный постановлением Исполнительного комитета г.Казани от 09.03.2023 №733</w:t>
      </w:r>
      <w:bookmarkEnd w:id="4"/>
    </w:p>
    <w:p w14:paraId="20280621" w14:textId="77777777" w:rsidR="002B1E36" w:rsidRDefault="002B1E36" w:rsidP="00313805">
      <w:pPr>
        <w:jc w:val="center"/>
        <w:rPr>
          <w:color w:val="000000"/>
          <w:sz w:val="28"/>
          <w:szCs w:val="28"/>
        </w:rPr>
      </w:pPr>
      <w:r w:rsidRPr="002B1E36">
        <w:rPr>
          <w:color w:val="000000"/>
          <w:sz w:val="28"/>
          <w:szCs w:val="28"/>
        </w:rPr>
        <w:t>Лист 1</w:t>
      </w:r>
    </w:p>
    <w:p w14:paraId="3A7FEF30" w14:textId="77777777" w:rsidR="002600C4" w:rsidRPr="001A5743" w:rsidRDefault="007D207F" w:rsidP="007A5AEE">
      <w:pPr>
        <w:spacing w:after="200" w:line="360" w:lineRule="auto"/>
        <w:jc w:val="center"/>
        <w:rPr>
          <w:b/>
          <w:sz w:val="28"/>
          <w:szCs w:val="28"/>
        </w:rPr>
      </w:pPr>
      <w:r>
        <w:rPr>
          <w:b/>
          <w:noProof/>
          <w:sz w:val="28"/>
          <w:szCs w:val="28"/>
        </w:rPr>
        <w:drawing>
          <wp:inline distT="0" distB="0" distL="0" distR="0" wp14:anchorId="28AE528E" wp14:editId="42A1DBD7">
            <wp:extent cx="5006340" cy="4506174"/>
            <wp:effectExtent l="0" t="0" r="381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Чертеж межевания-Лист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1937" cy="4538215"/>
                    </a:xfrm>
                    <a:prstGeom prst="rect">
                      <a:avLst/>
                    </a:prstGeom>
                  </pic:spPr>
                </pic:pic>
              </a:graphicData>
            </a:graphic>
          </wp:inline>
        </w:drawing>
      </w:r>
    </w:p>
    <w:p w14:paraId="5907DE0D" w14:textId="77777777" w:rsidR="002B1E36" w:rsidRDefault="002B1E36" w:rsidP="002B1E36">
      <w:pPr>
        <w:spacing w:line="360" w:lineRule="auto"/>
        <w:jc w:val="center"/>
        <w:rPr>
          <w:color w:val="000000"/>
          <w:sz w:val="28"/>
          <w:szCs w:val="28"/>
        </w:rPr>
      </w:pPr>
      <w:r w:rsidRPr="002B1E36">
        <w:rPr>
          <w:color w:val="000000"/>
          <w:sz w:val="28"/>
          <w:szCs w:val="28"/>
        </w:rPr>
        <w:t>Л</w:t>
      </w:r>
      <w:r>
        <w:rPr>
          <w:color w:val="000000"/>
          <w:sz w:val="28"/>
          <w:szCs w:val="28"/>
        </w:rPr>
        <w:t>ист 2</w:t>
      </w:r>
    </w:p>
    <w:p w14:paraId="1DDE7BDB" w14:textId="77777777" w:rsidR="002B1E36" w:rsidRDefault="002B1E36" w:rsidP="00770102">
      <w:pPr>
        <w:spacing w:line="360" w:lineRule="auto"/>
        <w:ind w:left="-426"/>
        <w:jc w:val="center"/>
        <w:rPr>
          <w:color w:val="000000"/>
          <w:sz w:val="28"/>
          <w:szCs w:val="28"/>
        </w:rPr>
      </w:pPr>
      <w:r>
        <w:rPr>
          <w:noProof/>
          <w:color w:val="000000"/>
          <w:sz w:val="28"/>
          <w:szCs w:val="28"/>
        </w:rPr>
        <w:drawing>
          <wp:inline distT="0" distB="0" distL="0" distR="0" wp14:anchorId="567BA12B" wp14:editId="5FE2D532">
            <wp:extent cx="9885514" cy="4972050"/>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_page-00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00404" cy="4979539"/>
                    </a:xfrm>
                    <a:prstGeom prst="rect">
                      <a:avLst/>
                    </a:prstGeom>
                  </pic:spPr>
                </pic:pic>
              </a:graphicData>
            </a:graphic>
          </wp:inline>
        </w:drawing>
      </w:r>
    </w:p>
    <w:p w14:paraId="7B423FF2" w14:textId="77777777" w:rsidR="00770102" w:rsidRDefault="00770102" w:rsidP="002B1E36">
      <w:pPr>
        <w:spacing w:line="360" w:lineRule="auto"/>
        <w:jc w:val="center"/>
        <w:rPr>
          <w:color w:val="000000"/>
          <w:sz w:val="28"/>
          <w:szCs w:val="28"/>
        </w:rPr>
      </w:pPr>
    </w:p>
    <w:p w14:paraId="379C1A61" w14:textId="2D2260AE" w:rsidR="00313805" w:rsidRDefault="00313805" w:rsidP="002B1E36">
      <w:pPr>
        <w:spacing w:line="360" w:lineRule="auto"/>
        <w:jc w:val="center"/>
        <w:rPr>
          <w:color w:val="000000"/>
          <w:sz w:val="28"/>
          <w:szCs w:val="28"/>
        </w:rPr>
      </w:pPr>
    </w:p>
    <w:p w14:paraId="1AE3BFCA" w14:textId="77777777" w:rsidR="000867E3" w:rsidRDefault="000867E3" w:rsidP="002B1E36">
      <w:pPr>
        <w:spacing w:line="360" w:lineRule="auto"/>
        <w:jc w:val="center"/>
        <w:rPr>
          <w:color w:val="000000"/>
          <w:sz w:val="28"/>
          <w:szCs w:val="28"/>
        </w:rPr>
      </w:pPr>
    </w:p>
    <w:p w14:paraId="7AACD1A1" w14:textId="77777777" w:rsidR="002B1E36" w:rsidRDefault="002B1E36" w:rsidP="00313805">
      <w:pPr>
        <w:jc w:val="center"/>
        <w:rPr>
          <w:color w:val="000000"/>
          <w:sz w:val="28"/>
          <w:szCs w:val="28"/>
        </w:rPr>
      </w:pPr>
      <w:r w:rsidRPr="002B1E36">
        <w:rPr>
          <w:color w:val="000000"/>
          <w:sz w:val="28"/>
          <w:szCs w:val="28"/>
        </w:rPr>
        <w:t>Л</w:t>
      </w:r>
      <w:r>
        <w:rPr>
          <w:color w:val="000000"/>
          <w:sz w:val="28"/>
          <w:szCs w:val="28"/>
        </w:rPr>
        <w:t>ист 3</w:t>
      </w:r>
    </w:p>
    <w:p w14:paraId="52F2F7E3" w14:textId="2119F0EC" w:rsidR="002B1E36" w:rsidRDefault="002B1E36" w:rsidP="002B1E36">
      <w:pPr>
        <w:spacing w:line="360" w:lineRule="auto"/>
        <w:jc w:val="center"/>
        <w:rPr>
          <w:color w:val="000000"/>
          <w:sz w:val="28"/>
          <w:szCs w:val="28"/>
        </w:rPr>
      </w:pPr>
      <w:r>
        <w:rPr>
          <w:noProof/>
          <w:color w:val="000000"/>
          <w:sz w:val="28"/>
          <w:szCs w:val="28"/>
        </w:rPr>
        <w:drawing>
          <wp:inline distT="0" distB="0" distL="0" distR="0" wp14:anchorId="1C19D28E" wp14:editId="25AF60F0">
            <wp:extent cx="8195762" cy="57378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_page-0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23971" cy="5757609"/>
                    </a:xfrm>
                    <a:prstGeom prst="rect">
                      <a:avLst/>
                    </a:prstGeom>
                  </pic:spPr>
                </pic:pic>
              </a:graphicData>
            </a:graphic>
          </wp:inline>
        </w:drawing>
      </w:r>
    </w:p>
    <w:p w14:paraId="7B3C6373" w14:textId="77777777" w:rsidR="000867E3" w:rsidRDefault="000867E3" w:rsidP="002B1E36">
      <w:pPr>
        <w:spacing w:line="360" w:lineRule="auto"/>
        <w:jc w:val="center"/>
        <w:rPr>
          <w:color w:val="000000"/>
          <w:sz w:val="28"/>
          <w:szCs w:val="28"/>
        </w:rPr>
      </w:pPr>
    </w:p>
    <w:p w14:paraId="4E1C969B" w14:textId="77777777" w:rsidR="002B1E36" w:rsidRPr="002B1E36" w:rsidRDefault="002B1E36" w:rsidP="00313805">
      <w:pPr>
        <w:jc w:val="center"/>
        <w:rPr>
          <w:color w:val="000000"/>
          <w:sz w:val="28"/>
          <w:szCs w:val="28"/>
        </w:rPr>
      </w:pPr>
      <w:r w:rsidRPr="002B1E36">
        <w:rPr>
          <w:color w:val="000000"/>
          <w:sz w:val="28"/>
          <w:szCs w:val="28"/>
        </w:rPr>
        <w:t>Л</w:t>
      </w:r>
      <w:r>
        <w:rPr>
          <w:color w:val="000000"/>
          <w:sz w:val="28"/>
          <w:szCs w:val="28"/>
        </w:rPr>
        <w:t>ист 4</w:t>
      </w:r>
    </w:p>
    <w:p w14:paraId="39CA9BAA" w14:textId="39EF649F" w:rsidR="001A5743" w:rsidRDefault="002B1E36" w:rsidP="002B1E36">
      <w:pPr>
        <w:autoSpaceDE w:val="0"/>
        <w:autoSpaceDN w:val="0"/>
        <w:adjustRightInd w:val="0"/>
        <w:ind w:firstLine="709"/>
        <w:jc w:val="center"/>
        <w:rPr>
          <w:rFonts w:eastAsia="TimesNewRoman"/>
          <w:sz w:val="28"/>
          <w:szCs w:val="28"/>
        </w:rPr>
      </w:pPr>
      <w:r>
        <w:rPr>
          <w:rFonts w:eastAsia="TimesNewRoman"/>
          <w:noProof/>
          <w:sz w:val="28"/>
          <w:szCs w:val="28"/>
        </w:rPr>
        <w:drawing>
          <wp:inline distT="0" distB="0" distL="0" distR="0" wp14:anchorId="54269860" wp14:editId="67B075C3">
            <wp:extent cx="5497521" cy="5715000"/>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_page-00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02036" cy="5719694"/>
                    </a:xfrm>
                    <a:prstGeom prst="rect">
                      <a:avLst/>
                    </a:prstGeom>
                  </pic:spPr>
                </pic:pic>
              </a:graphicData>
            </a:graphic>
          </wp:inline>
        </w:drawing>
      </w:r>
    </w:p>
    <w:p w14:paraId="2FF407D2" w14:textId="77777777" w:rsidR="000867E3" w:rsidRDefault="000867E3" w:rsidP="002B1E36">
      <w:pPr>
        <w:autoSpaceDE w:val="0"/>
        <w:autoSpaceDN w:val="0"/>
        <w:adjustRightInd w:val="0"/>
        <w:ind w:firstLine="709"/>
        <w:jc w:val="center"/>
        <w:rPr>
          <w:rFonts w:eastAsia="TimesNewRoman"/>
          <w:sz w:val="28"/>
          <w:szCs w:val="28"/>
        </w:rPr>
      </w:pPr>
    </w:p>
    <w:p w14:paraId="2CC29D0E" w14:textId="77777777" w:rsidR="002B1E36" w:rsidRDefault="002B1E36" w:rsidP="00313805">
      <w:pPr>
        <w:jc w:val="center"/>
        <w:rPr>
          <w:color w:val="000000"/>
          <w:sz w:val="28"/>
          <w:szCs w:val="28"/>
        </w:rPr>
      </w:pPr>
      <w:r w:rsidRPr="002B1E36">
        <w:rPr>
          <w:color w:val="000000"/>
          <w:sz w:val="28"/>
          <w:szCs w:val="28"/>
        </w:rPr>
        <w:t>Л</w:t>
      </w:r>
      <w:r>
        <w:rPr>
          <w:color w:val="000000"/>
          <w:sz w:val="28"/>
          <w:szCs w:val="28"/>
        </w:rPr>
        <w:t>ист 5</w:t>
      </w:r>
    </w:p>
    <w:p w14:paraId="410FE2D3" w14:textId="77CC86F9" w:rsidR="002B1E36" w:rsidRDefault="002B1E36" w:rsidP="002B1E36">
      <w:pPr>
        <w:spacing w:line="360" w:lineRule="auto"/>
        <w:jc w:val="center"/>
        <w:rPr>
          <w:color w:val="000000"/>
          <w:sz w:val="28"/>
          <w:szCs w:val="28"/>
        </w:rPr>
      </w:pPr>
      <w:r>
        <w:rPr>
          <w:noProof/>
          <w:color w:val="000000"/>
          <w:sz w:val="28"/>
          <w:szCs w:val="28"/>
        </w:rPr>
        <w:drawing>
          <wp:inline distT="0" distB="0" distL="0" distR="0" wp14:anchorId="77A2A057" wp14:editId="34EE1607">
            <wp:extent cx="9497341" cy="5715000"/>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_page-00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508897" cy="5721954"/>
                    </a:xfrm>
                    <a:prstGeom prst="rect">
                      <a:avLst/>
                    </a:prstGeom>
                  </pic:spPr>
                </pic:pic>
              </a:graphicData>
            </a:graphic>
          </wp:inline>
        </w:drawing>
      </w:r>
    </w:p>
    <w:p w14:paraId="1015E78D" w14:textId="77777777" w:rsidR="005D2EE2" w:rsidRDefault="005D2EE2" w:rsidP="002B1E36">
      <w:pPr>
        <w:spacing w:line="360" w:lineRule="auto"/>
        <w:jc w:val="center"/>
        <w:rPr>
          <w:color w:val="000000"/>
          <w:sz w:val="28"/>
          <w:szCs w:val="28"/>
        </w:rPr>
        <w:sectPr w:rsidR="005D2EE2" w:rsidSect="00E67246">
          <w:headerReference w:type="default" r:id="rId23"/>
          <w:pgSz w:w="16838" w:h="11906" w:orient="landscape"/>
          <w:pgMar w:top="851" w:right="1134" w:bottom="567" w:left="1134" w:header="709" w:footer="709" w:gutter="0"/>
          <w:pgNumType w:start="2"/>
          <w:cols w:space="708"/>
          <w:docGrid w:linePitch="360"/>
        </w:sectPr>
      </w:pPr>
    </w:p>
    <w:p w14:paraId="197D9019" w14:textId="77777777" w:rsidR="00770102" w:rsidRDefault="003866B4" w:rsidP="00D351CA">
      <w:pPr>
        <w:spacing w:line="360" w:lineRule="auto"/>
        <w:ind w:left="7938"/>
        <w:rPr>
          <w:color w:val="000000"/>
          <w:sz w:val="28"/>
          <w:szCs w:val="28"/>
        </w:rPr>
      </w:pPr>
      <w:r w:rsidRPr="00313805">
        <w:rPr>
          <w:color w:val="000000"/>
          <w:sz w:val="28"/>
          <w:szCs w:val="28"/>
        </w:rPr>
        <w:t>Приложение №</w:t>
      </w:r>
      <w:r>
        <w:rPr>
          <w:color w:val="000000"/>
          <w:sz w:val="28"/>
          <w:szCs w:val="28"/>
        </w:rPr>
        <w:t>4</w:t>
      </w:r>
      <w:r w:rsidRPr="00313805">
        <w:rPr>
          <w:color w:val="000000"/>
          <w:sz w:val="28"/>
          <w:szCs w:val="28"/>
        </w:rPr>
        <w:t xml:space="preserve"> к изменениям, вносимым в проект планировки территории линейного объекта, утвержденный постановлением Исполнительного комитета г.Казани от 09.03.2023 №733</w:t>
      </w:r>
    </w:p>
    <w:p w14:paraId="010DC196" w14:textId="77777777" w:rsidR="00D351CA" w:rsidRDefault="00D351CA" w:rsidP="00D351CA">
      <w:pPr>
        <w:spacing w:line="360" w:lineRule="auto"/>
        <w:ind w:left="7938"/>
        <w:rPr>
          <w:color w:val="000000"/>
          <w:sz w:val="28"/>
          <w:szCs w:val="28"/>
        </w:rPr>
      </w:pPr>
    </w:p>
    <w:p w14:paraId="07C85B4E" w14:textId="77777777" w:rsidR="00AC2E1D" w:rsidRPr="00654996" w:rsidRDefault="00AC2E1D" w:rsidP="00AC2E1D">
      <w:pPr>
        <w:spacing w:line="360" w:lineRule="auto"/>
        <w:ind w:right="-13"/>
        <w:jc w:val="center"/>
        <w:rPr>
          <w:b/>
          <w:color w:val="000000"/>
          <w:sz w:val="28"/>
          <w:szCs w:val="28"/>
        </w:rPr>
      </w:pPr>
      <w:r w:rsidRPr="00654996">
        <w:rPr>
          <w:b/>
          <w:color w:val="000000"/>
          <w:sz w:val="28"/>
          <w:szCs w:val="28"/>
        </w:rPr>
        <w:t>Перечень образуемых земельных участков</w:t>
      </w: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418"/>
        <w:gridCol w:w="1559"/>
        <w:gridCol w:w="1550"/>
        <w:gridCol w:w="1143"/>
        <w:gridCol w:w="851"/>
        <w:gridCol w:w="1417"/>
        <w:gridCol w:w="1276"/>
        <w:gridCol w:w="1134"/>
        <w:gridCol w:w="1134"/>
        <w:gridCol w:w="1134"/>
        <w:gridCol w:w="1134"/>
      </w:tblGrid>
      <w:tr w:rsidR="004A051B" w14:paraId="51EFB0E2" w14:textId="77777777" w:rsidTr="004A051B">
        <w:trPr>
          <w:trHeight w:val="1836"/>
        </w:trPr>
        <w:tc>
          <w:tcPr>
            <w:tcW w:w="425" w:type="dxa"/>
            <w:shd w:val="clear" w:color="auto" w:fill="auto"/>
            <w:vAlign w:val="center"/>
            <w:hideMark/>
          </w:tcPr>
          <w:p w14:paraId="2C638193" w14:textId="77777777" w:rsidR="004A051B" w:rsidRDefault="004A051B" w:rsidP="00D351CA">
            <w:pPr>
              <w:jc w:val="center"/>
              <w:rPr>
                <w:sz w:val="16"/>
                <w:szCs w:val="16"/>
              </w:rPr>
            </w:pPr>
            <w:r>
              <w:rPr>
                <w:sz w:val="16"/>
                <w:szCs w:val="16"/>
              </w:rPr>
              <w:t>№</w:t>
            </w:r>
          </w:p>
          <w:p w14:paraId="006EB943" w14:textId="77777777" w:rsidR="004A051B" w:rsidRDefault="004A051B" w:rsidP="00D351CA">
            <w:pPr>
              <w:jc w:val="center"/>
              <w:rPr>
                <w:sz w:val="16"/>
                <w:szCs w:val="16"/>
              </w:rPr>
            </w:pPr>
            <w:r>
              <w:rPr>
                <w:sz w:val="16"/>
                <w:szCs w:val="16"/>
              </w:rPr>
              <w:t>п/п</w:t>
            </w:r>
          </w:p>
        </w:tc>
        <w:tc>
          <w:tcPr>
            <w:tcW w:w="1418" w:type="dxa"/>
            <w:shd w:val="clear" w:color="auto" w:fill="auto"/>
            <w:vAlign w:val="center"/>
            <w:hideMark/>
          </w:tcPr>
          <w:p w14:paraId="32C5FACC" w14:textId="77777777" w:rsidR="004A051B" w:rsidRDefault="004A051B" w:rsidP="00D351CA">
            <w:pPr>
              <w:jc w:val="center"/>
              <w:rPr>
                <w:sz w:val="16"/>
                <w:szCs w:val="16"/>
              </w:rPr>
            </w:pPr>
            <w:r>
              <w:rPr>
                <w:sz w:val="16"/>
                <w:szCs w:val="16"/>
              </w:rPr>
              <w:t>Условные номера образуемых земельных участков</w:t>
            </w:r>
          </w:p>
        </w:tc>
        <w:tc>
          <w:tcPr>
            <w:tcW w:w="1559" w:type="dxa"/>
            <w:shd w:val="clear" w:color="auto" w:fill="auto"/>
            <w:vAlign w:val="center"/>
            <w:hideMark/>
          </w:tcPr>
          <w:p w14:paraId="70332FD3" w14:textId="77777777" w:rsidR="004A051B" w:rsidRDefault="004A051B" w:rsidP="00D351CA">
            <w:pPr>
              <w:jc w:val="center"/>
              <w:rPr>
                <w:sz w:val="16"/>
                <w:szCs w:val="16"/>
              </w:rPr>
            </w:pPr>
            <w:r>
              <w:rPr>
                <w:sz w:val="16"/>
                <w:szCs w:val="16"/>
              </w:rPr>
              <w:t>Условные номера контуров образуемых земельных участков</w:t>
            </w:r>
          </w:p>
        </w:tc>
        <w:tc>
          <w:tcPr>
            <w:tcW w:w="1550" w:type="dxa"/>
            <w:shd w:val="clear" w:color="auto" w:fill="auto"/>
            <w:vAlign w:val="center"/>
            <w:hideMark/>
          </w:tcPr>
          <w:p w14:paraId="76BE98D3" w14:textId="77777777" w:rsidR="004A051B" w:rsidRDefault="004A051B" w:rsidP="00D351CA">
            <w:pPr>
              <w:jc w:val="center"/>
              <w:rPr>
                <w:sz w:val="16"/>
                <w:szCs w:val="16"/>
              </w:rPr>
            </w:pPr>
            <w:r>
              <w:rPr>
                <w:sz w:val="16"/>
                <w:szCs w:val="16"/>
              </w:rPr>
              <w:t>Кадастровые номера земельных участков, из которых образуются земельные участки</w:t>
            </w:r>
          </w:p>
        </w:tc>
        <w:tc>
          <w:tcPr>
            <w:tcW w:w="1143" w:type="dxa"/>
            <w:shd w:val="clear" w:color="auto" w:fill="auto"/>
            <w:vAlign w:val="center"/>
            <w:hideMark/>
          </w:tcPr>
          <w:p w14:paraId="08F9DB81" w14:textId="77777777" w:rsidR="004A051B" w:rsidRDefault="004A051B" w:rsidP="00D351CA">
            <w:pPr>
              <w:jc w:val="center"/>
              <w:rPr>
                <w:sz w:val="16"/>
                <w:szCs w:val="16"/>
              </w:rPr>
            </w:pPr>
            <w:r>
              <w:rPr>
                <w:sz w:val="16"/>
                <w:szCs w:val="16"/>
              </w:rPr>
              <w:t>Кадастровый № единого землеполь-зования, в состав которого входит исходный обособленный земельный участок</w:t>
            </w:r>
          </w:p>
        </w:tc>
        <w:tc>
          <w:tcPr>
            <w:tcW w:w="851" w:type="dxa"/>
            <w:shd w:val="clear" w:color="auto" w:fill="auto"/>
            <w:vAlign w:val="center"/>
            <w:hideMark/>
          </w:tcPr>
          <w:p w14:paraId="74669949" w14:textId="77777777" w:rsidR="004A051B" w:rsidRDefault="004A051B" w:rsidP="00D351CA">
            <w:pPr>
              <w:ind w:left="-111" w:right="-112"/>
              <w:jc w:val="center"/>
              <w:rPr>
                <w:sz w:val="16"/>
                <w:szCs w:val="16"/>
              </w:rPr>
            </w:pPr>
            <w:r>
              <w:rPr>
                <w:sz w:val="16"/>
                <w:szCs w:val="16"/>
              </w:rPr>
              <w:t>Площадь образуемого земельного участка, м²</w:t>
            </w:r>
          </w:p>
        </w:tc>
        <w:tc>
          <w:tcPr>
            <w:tcW w:w="1417" w:type="dxa"/>
            <w:shd w:val="clear" w:color="auto" w:fill="auto"/>
            <w:vAlign w:val="center"/>
            <w:hideMark/>
          </w:tcPr>
          <w:p w14:paraId="1F1372EB" w14:textId="77777777" w:rsidR="004A051B" w:rsidRDefault="004A051B" w:rsidP="00D351CA">
            <w:pPr>
              <w:ind w:left="-104" w:right="-108"/>
              <w:jc w:val="center"/>
              <w:rPr>
                <w:sz w:val="16"/>
                <w:szCs w:val="16"/>
              </w:rPr>
            </w:pPr>
            <w:r>
              <w:rPr>
                <w:sz w:val="16"/>
                <w:szCs w:val="16"/>
              </w:rPr>
              <w:t>Способы образования земельных участков</w:t>
            </w:r>
          </w:p>
        </w:tc>
        <w:tc>
          <w:tcPr>
            <w:tcW w:w="1276" w:type="dxa"/>
            <w:shd w:val="clear" w:color="auto" w:fill="auto"/>
            <w:vAlign w:val="center"/>
            <w:hideMark/>
          </w:tcPr>
          <w:p w14:paraId="482C5C57" w14:textId="77777777" w:rsidR="004A051B" w:rsidRDefault="004A051B" w:rsidP="00D351CA">
            <w:pPr>
              <w:ind w:left="-108" w:right="-107"/>
              <w:jc w:val="center"/>
              <w:rPr>
                <w:sz w:val="16"/>
                <w:szCs w:val="16"/>
              </w:rPr>
            </w:pPr>
            <w:r>
              <w:rPr>
                <w:sz w:val="16"/>
                <w:szCs w:val="16"/>
              </w:rPr>
              <w:t>Категория образуемого земельного участка</w:t>
            </w:r>
          </w:p>
        </w:tc>
        <w:tc>
          <w:tcPr>
            <w:tcW w:w="1134" w:type="dxa"/>
            <w:shd w:val="clear" w:color="auto" w:fill="auto"/>
            <w:vAlign w:val="center"/>
            <w:hideMark/>
          </w:tcPr>
          <w:p w14:paraId="68DF4D92" w14:textId="77777777" w:rsidR="004A051B" w:rsidRDefault="004A051B" w:rsidP="00D351CA">
            <w:pPr>
              <w:ind w:left="-109" w:right="-103" w:firstLine="109"/>
              <w:jc w:val="center"/>
              <w:rPr>
                <w:sz w:val="16"/>
                <w:szCs w:val="16"/>
              </w:rPr>
            </w:pPr>
            <w:r>
              <w:rPr>
                <w:sz w:val="16"/>
                <w:szCs w:val="16"/>
              </w:rPr>
              <w:t>Вид разрешенного использования образуемого земельного участка</w:t>
            </w:r>
          </w:p>
        </w:tc>
        <w:tc>
          <w:tcPr>
            <w:tcW w:w="1134" w:type="dxa"/>
            <w:shd w:val="clear" w:color="auto" w:fill="auto"/>
            <w:vAlign w:val="center"/>
            <w:hideMark/>
          </w:tcPr>
          <w:p w14:paraId="59AFBD51" w14:textId="77777777" w:rsidR="004A051B" w:rsidRDefault="004A051B" w:rsidP="00D351CA">
            <w:pPr>
              <w:ind w:left="-108" w:right="-47" w:firstLine="108"/>
              <w:jc w:val="center"/>
              <w:rPr>
                <w:sz w:val="16"/>
                <w:szCs w:val="16"/>
              </w:rPr>
            </w:pPr>
            <w:r>
              <w:rPr>
                <w:sz w:val="16"/>
                <w:szCs w:val="16"/>
              </w:rPr>
              <w:t>Адрес образуемого земельного участка</w:t>
            </w:r>
          </w:p>
        </w:tc>
        <w:tc>
          <w:tcPr>
            <w:tcW w:w="1134" w:type="dxa"/>
            <w:shd w:val="clear" w:color="auto" w:fill="auto"/>
            <w:vAlign w:val="center"/>
            <w:hideMark/>
          </w:tcPr>
          <w:p w14:paraId="45FEC01D" w14:textId="77777777" w:rsidR="004A051B" w:rsidRDefault="004A051B" w:rsidP="00D351CA">
            <w:pPr>
              <w:ind w:left="-23" w:right="-60"/>
              <w:jc w:val="center"/>
              <w:rPr>
                <w:sz w:val="16"/>
                <w:szCs w:val="16"/>
              </w:rPr>
            </w:pPr>
            <w:r>
              <w:rPr>
                <w:sz w:val="16"/>
                <w:szCs w:val="16"/>
              </w:rPr>
              <w:t>Правообладатель исходного земельного участка/Вид права</w:t>
            </w:r>
          </w:p>
        </w:tc>
        <w:tc>
          <w:tcPr>
            <w:tcW w:w="1134" w:type="dxa"/>
            <w:shd w:val="clear" w:color="auto" w:fill="auto"/>
            <w:vAlign w:val="center"/>
            <w:hideMark/>
          </w:tcPr>
          <w:p w14:paraId="591D03C2" w14:textId="77777777" w:rsidR="004A051B" w:rsidRDefault="004A051B" w:rsidP="00D351CA">
            <w:pPr>
              <w:jc w:val="center"/>
              <w:rPr>
                <w:sz w:val="16"/>
                <w:szCs w:val="16"/>
              </w:rPr>
            </w:pPr>
            <w:r>
              <w:rPr>
                <w:sz w:val="16"/>
                <w:szCs w:val="16"/>
              </w:rPr>
              <w:t>Ограничение прав и обременение объекта недвижимости</w:t>
            </w:r>
          </w:p>
        </w:tc>
      </w:tr>
      <w:tr w:rsidR="004A051B" w14:paraId="3FAF5DE1" w14:textId="77777777" w:rsidTr="004A051B">
        <w:trPr>
          <w:trHeight w:val="1224"/>
        </w:trPr>
        <w:tc>
          <w:tcPr>
            <w:tcW w:w="425" w:type="dxa"/>
            <w:shd w:val="clear" w:color="auto" w:fill="auto"/>
            <w:noWrap/>
            <w:vAlign w:val="center"/>
            <w:hideMark/>
          </w:tcPr>
          <w:p w14:paraId="7361A684" w14:textId="77777777" w:rsidR="004A051B" w:rsidRDefault="004A051B" w:rsidP="00D351CA">
            <w:pPr>
              <w:jc w:val="center"/>
              <w:rPr>
                <w:color w:val="000000"/>
                <w:sz w:val="16"/>
                <w:szCs w:val="16"/>
              </w:rPr>
            </w:pPr>
            <w:r>
              <w:rPr>
                <w:color w:val="000000"/>
                <w:sz w:val="16"/>
                <w:szCs w:val="16"/>
              </w:rPr>
              <w:t>1</w:t>
            </w:r>
          </w:p>
        </w:tc>
        <w:tc>
          <w:tcPr>
            <w:tcW w:w="1418" w:type="dxa"/>
            <w:shd w:val="clear" w:color="auto" w:fill="auto"/>
            <w:vAlign w:val="center"/>
            <w:hideMark/>
          </w:tcPr>
          <w:p w14:paraId="043DFCAF" w14:textId="77777777" w:rsidR="004A051B" w:rsidRDefault="004A051B" w:rsidP="00D351CA">
            <w:pPr>
              <w:jc w:val="center"/>
              <w:rPr>
                <w:sz w:val="16"/>
                <w:szCs w:val="16"/>
              </w:rPr>
            </w:pPr>
            <w:r>
              <w:rPr>
                <w:sz w:val="16"/>
                <w:szCs w:val="16"/>
              </w:rPr>
              <w:t>16:50:090314:1846:ЗУ1</w:t>
            </w:r>
          </w:p>
        </w:tc>
        <w:tc>
          <w:tcPr>
            <w:tcW w:w="1559" w:type="dxa"/>
            <w:shd w:val="clear" w:color="auto" w:fill="auto"/>
            <w:noWrap/>
            <w:vAlign w:val="center"/>
            <w:hideMark/>
          </w:tcPr>
          <w:p w14:paraId="59137A3F" w14:textId="77777777" w:rsidR="004A051B" w:rsidRDefault="004A051B" w:rsidP="00D351CA">
            <w:pPr>
              <w:jc w:val="center"/>
              <w:rPr>
                <w:color w:val="000000"/>
                <w:sz w:val="16"/>
                <w:szCs w:val="16"/>
              </w:rPr>
            </w:pPr>
            <w:r>
              <w:rPr>
                <w:color w:val="000000"/>
                <w:sz w:val="16"/>
                <w:szCs w:val="16"/>
              </w:rPr>
              <w:t> </w:t>
            </w:r>
          </w:p>
        </w:tc>
        <w:tc>
          <w:tcPr>
            <w:tcW w:w="1550" w:type="dxa"/>
            <w:shd w:val="clear" w:color="auto" w:fill="auto"/>
            <w:vAlign w:val="center"/>
            <w:hideMark/>
          </w:tcPr>
          <w:p w14:paraId="5B45B753" w14:textId="77777777" w:rsidR="004A051B" w:rsidRDefault="004A051B" w:rsidP="00D351CA">
            <w:pPr>
              <w:jc w:val="center"/>
              <w:rPr>
                <w:color w:val="000000"/>
                <w:sz w:val="16"/>
                <w:szCs w:val="16"/>
              </w:rPr>
            </w:pPr>
            <w:r>
              <w:rPr>
                <w:color w:val="000000"/>
                <w:sz w:val="16"/>
                <w:szCs w:val="16"/>
              </w:rPr>
              <w:t>16:50:090314:1846 (учтенный)</w:t>
            </w:r>
          </w:p>
        </w:tc>
        <w:tc>
          <w:tcPr>
            <w:tcW w:w="1143" w:type="dxa"/>
            <w:shd w:val="clear" w:color="auto" w:fill="auto"/>
            <w:noWrap/>
            <w:vAlign w:val="center"/>
            <w:hideMark/>
          </w:tcPr>
          <w:p w14:paraId="1C96CF55" w14:textId="77777777" w:rsidR="004A051B" w:rsidRDefault="004A051B" w:rsidP="00D351CA">
            <w:pPr>
              <w:jc w:val="center"/>
              <w:rPr>
                <w:color w:val="000000"/>
                <w:sz w:val="16"/>
                <w:szCs w:val="16"/>
              </w:rPr>
            </w:pPr>
            <w:r>
              <w:rPr>
                <w:color w:val="000000"/>
                <w:sz w:val="16"/>
                <w:szCs w:val="16"/>
              </w:rPr>
              <w:t>-</w:t>
            </w:r>
          </w:p>
        </w:tc>
        <w:tc>
          <w:tcPr>
            <w:tcW w:w="851" w:type="dxa"/>
            <w:shd w:val="clear" w:color="auto" w:fill="auto"/>
            <w:noWrap/>
            <w:vAlign w:val="center"/>
            <w:hideMark/>
          </w:tcPr>
          <w:p w14:paraId="609CC419" w14:textId="77777777" w:rsidR="004A051B" w:rsidRDefault="004A051B" w:rsidP="00D351CA">
            <w:pPr>
              <w:ind w:left="-33" w:right="-112"/>
              <w:jc w:val="center"/>
              <w:rPr>
                <w:sz w:val="16"/>
                <w:szCs w:val="16"/>
              </w:rPr>
            </w:pPr>
            <w:r>
              <w:rPr>
                <w:sz w:val="16"/>
                <w:szCs w:val="16"/>
              </w:rPr>
              <w:t>18</w:t>
            </w:r>
          </w:p>
        </w:tc>
        <w:tc>
          <w:tcPr>
            <w:tcW w:w="1417" w:type="dxa"/>
            <w:shd w:val="clear" w:color="auto" w:fill="auto"/>
            <w:vAlign w:val="center"/>
            <w:hideMark/>
          </w:tcPr>
          <w:p w14:paraId="791BD336" w14:textId="77777777" w:rsidR="004A051B" w:rsidRDefault="004A051B" w:rsidP="00D351CA">
            <w:pPr>
              <w:ind w:left="-104" w:right="-108"/>
              <w:jc w:val="center"/>
              <w:rPr>
                <w:sz w:val="16"/>
                <w:szCs w:val="16"/>
              </w:rPr>
            </w:pPr>
            <w:r>
              <w:rPr>
                <w:sz w:val="16"/>
                <w:szCs w:val="16"/>
              </w:rPr>
              <w:t>Раздел с сохранением исходного в измененных границах</w:t>
            </w:r>
          </w:p>
        </w:tc>
        <w:tc>
          <w:tcPr>
            <w:tcW w:w="1276" w:type="dxa"/>
            <w:shd w:val="clear" w:color="auto" w:fill="auto"/>
            <w:vAlign w:val="center"/>
            <w:hideMark/>
          </w:tcPr>
          <w:p w14:paraId="3B82C08B" w14:textId="77777777" w:rsidR="004A051B" w:rsidRDefault="004A051B" w:rsidP="00D351CA">
            <w:pPr>
              <w:ind w:left="-108" w:right="-107"/>
              <w:jc w:val="center"/>
              <w:rPr>
                <w:sz w:val="16"/>
                <w:szCs w:val="16"/>
              </w:rPr>
            </w:pPr>
            <w:r>
              <w:rPr>
                <w:sz w:val="16"/>
                <w:szCs w:val="16"/>
              </w:rPr>
              <w:t>Земли населенных пунктов</w:t>
            </w:r>
          </w:p>
        </w:tc>
        <w:tc>
          <w:tcPr>
            <w:tcW w:w="1134" w:type="dxa"/>
            <w:shd w:val="clear" w:color="auto" w:fill="auto"/>
            <w:vAlign w:val="center"/>
            <w:hideMark/>
          </w:tcPr>
          <w:p w14:paraId="22216D23" w14:textId="77777777" w:rsidR="004A051B" w:rsidRDefault="004A051B" w:rsidP="00D351CA">
            <w:pPr>
              <w:ind w:left="-109" w:right="-103" w:firstLine="109"/>
              <w:jc w:val="center"/>
              <w:rPr>
                <w:sz w:val="16"/>
                <w:szCs w:val="16"/>
              </w:rPr>
            </w:pPr>
            <w:r>
              <w:rPr>
                <w:sz w:val="16"/>
                <w:szCs w:val="16"/>
              </w:rPr>
              <w:t>коммунальное обслуживание</w:t>
            </w:r>
          </w:p>
        </w:tc>
        <w:tc>
          <w:tcPr>
            <w:tcW w:w="1134" w:type="dxa"/>
            <w:shd w:val="clear" w:color="auto" w:fill="auto"/>
            <w:vAlign w:val="center"/>
            <w:hideMark/>
          </w:tcPr>
          <w:p w14:paraId="7764ACFB" w14:textId="77777777" w:rsidR="004A051B" w:rsidRDefault="004A051B" w:rsidP="00D351CA">
            <w:pPr>
              <w:ind w:left="-108" w:right="-47" w:firstLine="108"/>
              <w:jc w:val="center"/>
              <w:rPr>
                <w:sz w:val="16"/>
                <w:szCs w:val="16"/>
              </w:rPr>
            </w:pPr>
            <w:r>
              <w:rPr>
                <w:sz w:val="16"/>
                <w:szCs w:val="16"/>
              </w:rPr>
              <w:t>Республика Татарстан, МО "город Казвнь",  г Казань</w:t>
            </w:r>
          </w:p>
        </w:tc>
        <w:tc>
          <w:tcPr>
            <w:tcW w:w="1134" w:type="dxa"/>
            <w:shd w:val="clear" w:color="auto" w:fill="auto"/>
            <w:vAlign w:val="center"/>
            <w:hideMark/>
          </w:tcPr>
          <w:p w14:paraId="6C4D0E25" w14:textId="77777777" w:rsidR="004A051B" w:rsidRDefault="004A051B" w:rsidP="00D351CA">
            <w:pPr>
              <w:ind w:left="-23" w:right="-60"/>
              <w:jc w:val="center"/>
              <w:rPr>
                <w:sz w:val="16"/>
                <w:szCs w:val="16"/>
              </w:rPr>
            </w:pPr>
            <w:r>
              <w:rPr>
                <w:sz w:val="16"/>
                <w:szCs w:val="16"/>
              </w:rPr>
              <w:t xml:space="preserve">Муниципальное образование город Казань Республики Татарстан. Собственность 16:50:090314:1846 16/203/2023-1 от 19.09.2023 </w:t>
            </w:r>
          </w:p>
        </w:tc>
        <w:tc>
          <w:tcPr>
            <w:tcW w:w="1134" w:type="dxa"/>
            <w:shd w:val="clear" w:color="auto" w:fill="auto"/>
            <w:vAlign w:val="center"/>
            <w:hideMark/>
          </w:tcPr>
          <w:p w14:paraId="6324901C" w14:textId="77777777" w:rsidR="004A051B" w:rsidRDefault="004A051B" w:rsidP="00D351CA">
            <w:pPr>
              <w:jc w:val="center"/>
              <w:rPr>
                <w:sz w:val="16"/>
                <w:szCs w:val="16"/>
              </w:rPr>
            </w:pPr>
            <w:r>
              <w:rPr>
                <w:sz w:val="16"/>
                <w:szCs w:val="16"/>
              </w:rPr>
              <w:t>не зарегистрировано</w:t>
            </w:r>
          </w:p>
        </w:tc>
      </w:tr>
      <w:tr w:rsidR="004A051B" w14:paraId="5C57206F" w14:textId="77777777" w:rsidTr="00E67246">
        <w:trPr>
          <w:trHeight w:val="204"/>
        </w:trPr>
        <w:tc>
          <w:tcPr>
            <w:tcW w:w="425" w:type="dxa"/>
            <w:shd w:val="clear" w:color="auto" w:fill="auto"/>
            <w:noWrap/>
            <w:vAlign w:val="center"/>
            <w:hideMark/>
          </w:tcPr>
          <w:p w14:paraId="45B16644" w14:textId="77777777" w:rsidR="004A051B" w:rsidRDefault="004A051B" w:rsidP="00E67246">
            <w:pPr>
              <w:jc w:val="center"/>
              <w:rPr>
                <w:color w:val="000000"/>
                <w:sz w:val="16"/>
                <w:szCs w:val="16"/>
              </w:rPr>
            </w:pPr>
            <w:r>
              <w:rPr>
                <w:color w:val="000000"/>
                <w:sz w:val="16"/>
                <w:szCs w:val="16"/>
              </w:rPr>
              <w:t> </w:t>
            </w:r>
          </w:p>
        </w:tc>
        <w:tc>
          <w:tcPr>
            <w:tcW w:w="1418" w:type="dxa"/>
            <w:shd w:val="clear" w:color="auto" w:fill="auto"/>
            <w:noWrap/>
            <w:vAlign w:val="center"/>
            <w:hideMark/>
          </w:tcPr>
          <w:p w14:paraId="41AD1D43" w14:textId="77777777" w:rsidR="004A051B" w:rsidRDefault="004A051B" w:rsidP="00E67246">
            <w:pPr>
              <w:jc w:val="center"/>
              <w:rPr>
                <w:sz w:val="16"/>
                <w:szCs w:val="16"/>
              </w:rPr>
            </w:pPr>
            <w:r>
              <w:rPr>
                <w:sz w:val="16"/>
                <w:szCs w:val="16"/>
              </w:rPr>
              <w:t> </w:t>
            </w:r>
          </w:p>
        </w:tc>
        <w:tc>
          <w:tcPr>
            <w:tcW w:w="1559" w:type="dxa"/>
            <w:shd w:val="clear" w:color="auto" w:fill="auto"/>
            <w:noWrap/>
            <w:vAlign w:val="center"/>
            <w:hideMark/>
          </w:tcPr>
          <w:p w14:paraId="29487606" w14:textId="77777777" w:rsidR="004A051B" w:rsidRDefault="004A051B" w:rsidP="00E67246">
            <w:pPr>
              <w:jc w:val="center"/>
              <w:rPr>
                <w:color w:val="000000"/>
                <w:sz w:val="16"/>
                <w:szCs w:val="16"/>
              </w:rPr>
            </w:pPr>
            <w:r>
              <w:rPr>
                <w:color w:val="000000"/>
                <w:sz w:val="16"/>
                <w:szCs w:val="16"/>
              </w:rPr>
              <w:t> </w:t>
            </w:r>
          </w:p>
        </w:tc>
        <w:tc>
          <w:tcPr>
            <w:tcW w:w="1550" w:type="dxa"/>
            <w:shd w:val="clear" w:color="auto" w:fill="auto"/>
            <w:vAlign w:val="center"/>
            <w:hideMark/>
          </w:tcPr>
          <w:p w14:paraId="5BE4801F" w14:textId="77777777" w:rsidR="004A051B" w:rsidRDefault="004A051B" w:rsidP="00E67246">
            <w:pPr>
              <w:jc w:val="center"/>
              <w:rPr>
                <w:color w:val="000000"/>
                <w:sz w:val="16"/>
                <w:szCs w:val="16"/>
              </w:rPr>
            </w:pPr>
            <w:r>
              <w:rPr>
                <w:color w:val="000000"/>
                <w:sz w:val="16"/>
                <w:szCs w:val="16"/>
              </w:rPr>
              <w:t> </w:t>
            </w:r>
          </w:p>
        </w:tc>
        <w:tc>
          <w:tcPr>
            <w:tcW w:w="1143" w:type="dxa"/>
            <w:shd w:val="clear" w:color="auto" w:fill="auto"/>
            <w:noWrap/>
            <w:vAlign w:val="center"/>
            <w:hideMark/>
          </w:tcPr>
          <w:p w14:paraId="68140B16" w14:textId="77777777" w:rsidR="004A051B" w:rsidRDefault="004A051B" w:rsidP="00E67246">
            <w:pPr>
              <w:jc w:val="center"/>
              <w:rPr>
                <w:color w:val="000000"/>
                <w:sz w:val="16"/>
                <w:szCs w:val="16"/>
              </w:rPr>
            </w:pPr>
            <w:r>
              <w:rPr>
                <w:color w:val="000000"/>
                <w:sz w:val="16"/>
                <w:szCs w:val="16"/>
              </w:rPr>
              <w:t> </w:t>
            </w:r>
          </w:p>
        </w:tc>
        <w:tc>
          <w:tcPr>
            <w:tcW w:w="851" w:type="dxa"/>
            <w:shd w:val="clear" w:color="auto" w:fill="auto"/>
            <w:vAlign w:val="center"/>
            <w:hideMark/>
          </w:tcPr>
          <w:p w14:paraId="63FA456C" w14:textId="77777777" w:rsidR="004A051B" w:rsidRDefault="004A051B" w:rsidP="00E67246">
            <w:pPr>
              <w:ind w:left="-33" w:right="-112"/>
              <w:jc w:val="center"/>
              <w:rPr>
                <w:sz w:val="16"/>
                <w:szCs w:val="16"/>
              </w:rPr>
            </w:pPr>
            <w:r>
              <w:rPr>
                <w:sz w:val="16"/>
                <w:szCs w:val="16"/>
              </w:rPr>
              <w:t>18</w:t>
            </w:r>
          </w:p>
        </w:tc>
        <w:tc>
          <w:tcPr>
            <w:tcW w:w="1417" w:type="dxa"/>
            <w:shd w:val="clear" w:color="auto" w:fill="auto"/>
            <w:noWrap/>
            <w:vAlign w:val="center"/>
            <w:hideMark/>
          </w:tcPr>
          <w:p w14:paraId="134638CC" w14:textId="77777777" w:rsidR="004A051B" w:rsidRDefault="004A051B" w:rsidP="00E67246">
            <w:pPr>
              <w:ind w:left="-104" w:right="-108"/>
              <w:jc w:val="center"/>
              <w:rPr>
                <w:sz w:val="16"/>
                <w:szCs w:val="16"/>
              </w:rPr>
            </w:pPr>
            <w:r>
              <w:rPr>
                <w:sz w:val="16"/>
                <w:szCs w:val="16"/>
              </w:rPr>
              <w:t> </w:t>
            </w:r>
          </w:p>
        </w:tc>
        <w:tc>
          <w:tcPr>
            <w:tcW w:w="1276" w:type="dxa"/>
            <w:shd w:val="clear" w:color="auto" w:fill="auto"/>
            <w:noWrap/>
            <w:vAlign w:val="center"/>
            <w:hideMark/>
          </w:tcPr>
          <w:p w14:paraId="07FDA78E" w14:textId="77777777" w:rsidR="004A051B" w:rsidRDefault="004A051B" w:rsidP="00E67246">
            <w:pPr>
              <w:ind w:left="-108" w:right="-107"/>
              <w:jc w:val="center"/>
              <w:rPr>
                <w:sz w:val="16"/>
                <w:szCs w:val="16"/>
              </w:rPr>
            </w:pPr>
            <w:r>
              <w:rPr>
                <w:sz w:val="16"/>
                <w:szCs w:val="16"/>
              </w:rPr>
              <w:t> </w:t>
            </w:r>
          </w:p>
        </w:tc>
        <w:tc>
          <w:tcPr>
            <w:tcW w:w="1134" w:type="dxa"/>
            <w:shd w:val="clear" w:color="auto" w:fill="auto"/>
            <w:noWrap/>
            <w:vAlign w:val="center"/>
            <w:hideMark/>
          </w:tcPr>
          <w:p w14:paraId="2911A3F7" w14:textId="77777777" w:rsidR="004A051B" w:rsidRDefault="004A051B" w:rsidP="00E67246">
            <w:pPr>
              <w:ind w:left="-109" w:right="-103" w:firstLine="109"/>
              <w:jc w:val="center"/>
              <w:rPr>
                <w:sz w:val="16"/>
                <w:szCs w:val="16"/>
              </w:rPr>
            </w:pPr>
            <w:r>
              <w:rPr>
                <w:sz w:val="16"/>
                <w:szCs w:val="16"/>
              </w:rPr>
              <w:t> </w:t>
            </w:r>
          </w:p>
        </w:tc>
        <w:tc>
          <w:tcPr>
            <w:tcW w:w="1134" w:type="dxa"/>
            <w:shd w:val="clear" w:color="auto" w:fill="auto"/>
            <w:noWrap/>
            <w:vAlign w:val="center"/>
            <w:hideMark/>
          </w:tcPr>
          <w:p w14:paraId="24CC091C" w14:textId="77777777" w:rsidR="004A051B" w:rsidRDefault="004A051B" w:rsidP="00E67246">
            <w:pPr>
              <w:ind w:left="-108" w:right="-47" w:firstLine="108"/>
              <w:jc w:val="center"/>
              <w:rPr>
                <w:sz w:val="16"/>
                <w:szCs w:val="16"/>
              </w:rPr>
            </w:pPr>
            <w:r>
              <w:rPr>
                <w:sz w:val="16"/>
                <w:szCs w:val="16"/>
              </w:rPr>
              <w:t> </w:t>
            </w:r>
          </w:p>
        </w:tc>
        <w:tc>
          <w:tcPr>
            <w:tcW w:w="1134" w:type="dxa"/>
            <w:shd w:val="clear" w:color="auto" w:fill="auto"/>
            <w:noWrap/>
            <w:vAlign w:val="center"/>
            <w:hideMark/>
          </w:tcPr>
          <w:p w14:paraId="42862A7F" w14:textId="77777777" w:rsidR="004A051B" w:rsidRDefault="004A051B" w:rsidP="00E67246">
            <w:pPr>
              <w:ind w:left="-23" w:right="-60"/>
              <w:jc w:val="center"/>
              <w:rPr>
                <w:sz w:val="16"/>
                <w:szCs w:val="16"/>
              </w:rPr>
            </w:pPr>
            <w:r>
              <w:rPr>
                <w:sz w:val="16"/>
                <w:szCs w:val="16"/>
              </w:rPr>
              <w:t> </w:t>
            </w:r>
          </w:p>
        </w:tc>
        <w:tc>
          <w:tcPr>
            <w:tcW w:w="1134" w:type="dxa"/>
            <w:shd w:val="clear" w:color="auto" w:fill="auto"/>
            <w:noWrap/>
            <w:vAlign w:val="center"/>
            <w:hideMark/>
          </w:tcPr>
          <w:p w14:paraId="3019343D" w14:textId="77777777" w:rsidR="004A051B" w:rsidRDefault="004A051B" w:rsidP="00E67246">
            <w:pPr>
              <w:jc w:val="center"/>
              <w:rPr>
                <w:sz w:val="16"/>
                <w:szCs w:val="16"/>
              </w:rPr>
            </w:pPr>
            <w:r>
              <w:rPr>
                <w:sz w:val="16"/>
                <w:szCs w:val="16"/>
              </w:rPr>
              <w:t> </w:t>
            </w:r>
          </w:p>
        </w:tc>
      </w:tr>
      <w:tr w:rsidR="004A051B" w14:paraId="5A2D00D1" w14:textId="77777777" w:rsidTr="004A051B">
        <w:trPr>
          <w:trHeight w:val="845"/>
        </w:trPr>
        <w:tc>
          <w:tcPr>
            <w:tcW w:w="425" w:type="dxa"/>
            <w:shd w:val="clear" w:color="auto" w:fill="auto"/>
            <w:noWrap/>
            <w:vAlign w:val="center"/>
            <w:hideMark/>
          </w:tcPr>
          <w:p w14:paraId="15843B7C" w14:textId="77777777" w:rsidR="004A051B" w:rsidRDefault="004A051B" w:rsidP="00E67246">
            <w:pPr>
              <w:jc w:val="center"/>
              <w:rPr>
                <w:color w:val="000000"/>
                <w:sz w:val="16"/>
                <w:szCs w:val="16"/>
              </w:rPr>
            </w:pPr>
            <w:r>
              <w:rPr>
                <w:color w:val="000000"/>
                <w:sz w:val="16"/>
                <w:szCs w:val="16"/>
              </w:rPr>
              <w:t>2</w:t>
            </w:r>
          </w:p>
        </w:tc>
        <w:tc>
          <w:tcPr>
            <w:tcW w:w="1418" w:type="dxa"/>
            <w:shd w:val="clear" w:color="auto" w:fill="auto"/>
            <w:vAlign w:val="center"/>
            <w:hideMark/>
          </w:tcPr>
          <w:p w14:paraId="0CEAD2E0" w14:textId="77777777" w:rsidR="004A051B" w:rsidRDefault="004A051B" w:rsidP="00E67246">
            <w:pPr>
              <w:jc w:val="center"/>
              <w:rPr>
                <w:sz w:val="16"/>
                <w:szCs w:val="16"/>
              </w:rPr>
            </w:pPr>
            <w:r>
              <w:rPr>
                <w:sz w:val="16"/>
                <w:szCs w:val="16"/>
              </w:rPr>
              <w:t>16:50:090314:1565:ЗУ1</w:t>
            </w:r>
          </w:p>
        </w:tc>
        <w:tc>
          <w:tcPr>
            <w:tcW w:w="1559" w:type="dxa"/>
            <w:shd w:val="clear" w:color="auto" w:fill="auto"/>
            <w:noWrap/>
            <w:vAlign w:val="center"/>
            <w:hideMark/>
          </w:tcPr>
          <w:p w14:paraId="27A89226" w14:textId="77777777" w:rsidR="004A051B" w:rsidRDefault="004A051B" w:rsidP="00E67246">
            <w:pPr>
              <w:jc w:val="center"/>
              <w:rPr>
                <w:color w:val="000000"/>
                <w:sz w:val="16"/>
                <w:szCs w:val="16"/>
              </w:rPr>
            </w:pPr>
            <w:r>
              <w:rPr>
                <w:color w:val="000000"/>
                <w:sz w:val="16"/>
                <w:szCs w:val="16"/>
              </w:rPr>
              <w:t> </w:t>
            </w:r>
          </w:p>
        </w:tc>
        <w:tc>
          <w:tcPr>
            <w:tcW w:w="1550" w:type="dxa"/>
            <w:shd w:val="clear" w:color="auto" w:fill="auto"/>
            <w:vAlign w:val="center"/>
            <w:hideMark/>
          </w:tcPr>
          <w:p w14:paraId="08FB8D2E" w14:textId="77777777" w:rsidR="004A051B" w:rsidRDefault="004A051B" w:rsidP="00E67246">
            <w:pPr>
              <w:jc w:val="center"/>
              <w:rPr>
                <w:color w:val="000000"/>
                <w:sz w:val="16"/>
                <w:szCs w:val="16"/>
              </w:rPr>
            </w:pPr>
            <w:r>
              <w:rPr>
                <w:color w:val="000000"/>
                <w:sz w:val="16"/>
                <w:szCs w:val="16"/>
              </w:rPr>
              <w:t>16:50:090314:1565 (учтенный)</w:t>
            </w:r>
          </w:p>
        </w:tc>
        <w:tc>
          <w:tcPr>
            <w:tcW w:w="1143" w:type="dxa"/>
            <w:shd w:val="clear" w:color="auto" w:fill="auto"/>
            <w:noWrap/>
            <w:vAlign w:val="center"/>
            <w:hideMark/>
          </w:tcPr>
          <w:p w14:paraId="3563DB3A" w14:textId="77777777" w:rsidR="004A051B" w:rsidRDefault="004A051B" w:rsidP="00E67246">
            <w:pPr>
              <w:jc w:val="center"/>
              <w:rPr>
                <w:color w:val="000000"/>
                <w:sz w:val="16"/>
                <w:szCs w:val="16"/>
              </w:rPr>
            </w:pPr>
            <w:r>
              <w:rPr>
                <w:color w:val="000000"/>
                <w:sz w:val="16"/>
                <w:szCs w:val="16"/>
              </w:rPr>
              <w:t>-</w:t>
            </w:r>
          </w:p>
        </w:tc>
        <w:tc>
          <w:tcPr>
            <w:tcW w:w="851" w:type="dxa"/>
            <w:shd w:val="clear" w:color="auto" w:fill="auto"/>
            <w:noWrap/>
            <w:vAlign w:val="center"/>
            <w:hideMark/>
          </w:tcPr>
          <w:p w14:paraId="52DE1EC7" w14:textId="77777777" w:rsidR="004A051B" w:rsidRDefault="004A051B" w:rsidP="00E67246">
            <w:pPr>
              <w:ind w:left="-33" w:right="-112"/>
              <w:jc w:val="center"/>
              <w:rPr>
                <w:sz w:val="16"/>
                <w:szCs w:val="16"/>
              </w:rPr>
            </w:pPr>
            <w:r>
              <w:rPr>
                <w:sz w:val="16"/>
                <w:szCs w:val="16"/>
              </w:rPr>
              <w:t>37</w:t>
            </w:r>
          </w:p>
        </w:tc>
        <w:tc>
          <w:tcPr>
            <w:tcW w:w="1417" w:type="dxa"/>
            <w:shd w:val="clear" w:color="auto" w:fill="auto"/>
            <w:vAlign w:val="center"/>
            <w:hideMark/>
          </w:tcPr>
          <w:p w14:paraId="2E4FA8E9" w14:textId="77777777" w:rsidR="004A051B" w:rsidRDefault="004A051B" w:rsidP="00E67246">
            <w:pPr>
              <w:ind w:left="-104" w:right="-108"/>
              <w:jc w:val="center"/>
              <w:rPr>
                <w:sz w:val="16"/>
                <w:szCs w:val="16"/>
              </w:rPr>
            </w:pPr>
            <w:r>
              <w:rPr>
                <w:sz w:val="16"/>
                <w:szCs w:val="16"/>
              </w:rPr>
              <w:t>Раздел с сохранением исходного в измененных границах</w:t>
            </w:r>
          </w:p>
        </w:tc>
        <w:tc>
          <w:tcPr>
            <w:tcW w:w="1276" w:type="dxa"/>
            <w:shd w:val="clear" w:color="auto" w:fill="auto"/>
            <w:vAlign w:val="center"/>
            <w:hideMark/>
          </w:tcPr>
          <w:p w14:paraId="410FCCB5" w14:textId="77777777" w:rsidR="004A051B" w:rsidRDefault="004A051B" w:rsidP="00E67246">
            <w:pPr>
              <w:ind w:left="-108" w:right="-107"/>
              <w:jc w:val="center"/>
              <w:rPr>
                <w:sz w:val="16"/>
                <w:szCs w:val="16"/>
              </w:rPr>
            </w:pPr>
            <w:r>
              <w:rPr>
                <w:sz w:val="16"/>
                <w:szCs w:val="16"/>
              </w:rPr>
              <w:t>Земли населенных пунктов</w:t>
            </w:r>
          </w:p>
        </w:tc>
        <w:tc>
          <w:tcPr>
            <w:tcW w:w="1134" w:type="dxa"/>
            <w:shd w:val="clear" w:color="auto" w:fill="auto"/>
            <w:vAlign w:val="center"/>
            <w:hideMark/>
          </w:tcPr>
          <w:p w14:paraId="162D2255" w14:textId="77777777" w:rsidR="004A051B" w:rsidRDefault="004A051B" w:rsidP="00E67246">
            <w:pPr>
              <w:ind w:left="-109" w:right="-103" w:firstLine="109"/>
              <w:jc w:val="center"/>
              <w:rPr>
                <w:sz w:val="16"/>
                <w:szCs w:val="16"/>
              </w:rPr>
            </w:pPr>
            <w:r>
              <w:rPr>
                <w:sz w:val="16"/>
                <w:szCs w:val="16"/>
              </w:rPr>
              <w:t>Запас (код 12.3)</w:t>
            </w:r>
          </w:p>
        </w:tc>
        <w:tc>
          <w:tcPr>
            <w:tcW w:w="1134" w:type="dxa"/>
            <w:shd w:val="clear" w:color="auto" w:fill="auto"/>
            <w:vAlign w:val="center"/>
            <w:hideMark/>
          </w:tcPr>
          <w:p w14:paraId="5C8AE3E7" w14:textId="77777777" w:rsidR="004A051B" w:rsidRDefault="004A051B" w:rsidP="00E67246">
            <w:pPr>
              <w:ind w:left="-108" w:right="-47" w:firstLine="108"/>
              <w:jc w:val="center"/>
              <w:rPr>
                <w:sz w:val="16"/>
                <w:szCs w:val="16"/>
              </w:rPr>
            </w:pPr>
            <w:r>
              <w:rPr>
                <w:sz w:val="16"/>
                <w:szCs w:val="16"/>
              </w:rPr>
              <w:t>Республика Татарстан, МО "город Казвнь",  г Казань</w:t>
            </w:r>
          </w:p>
        </w:tc>
        <w:tc>
          <w:tcPr>
            <w:tcW w:w="1134" w:type="dxa"/>
            <w:shd w:val="clear" w:color="auto" w:fill="auto"/>
            <w:vAlign w:val="center"/>
            <w:hideMark/>
          </w:tcPr>
          <w:p w14:paraId="57560AA1" w14:textId="77777777" w:rsidR="004A051B" w:rsidRDefault="004A051B" w:rsidP="00E67246">
            <w:pPr>
              <w:ind w:left="-23" w:right="-60"/>
              <w:jc w:val="center"/>
              <w:rPr>
                <w:sz w:val="16"/>
                <w:szCs w:val="16"/>
              </w:rPr>
            </w:pPr>
            <w:r>
              <w:rPr>
                <w:sz w:val="16"/>
                <w:szCs w:val="16"/>
              </w:rPr>
              <w:t>Муниципальное образование "город Казань Республики Татарстан".   Собственность, № 16:50:090314:1565-16/001/2020-1 от 05.06.2020</w:t>
            </w:r>
          </w:p>
        </w:tc>
        <w:tc>
          <w:tcPr>
            <w:tcW w:w="1134" w:type="dxa"/>
            <w:shd w:val="clear" w:color="auto" w:fill="auto"/>
            <w:vAlign w:val="center"/>
            <w:hideMark/>
          </w:tcPr>
          <w:p w14:paraId="1AE2AA0B" w14:textId="77777777" w:rsidR="004A051B" w:rsidRDefault="004A051B" w:rsidP="00E67246">
            <w:pPr>
              <w:jc w:val="center"/>
              <w:rPr>
                <w:sz w:val="16"/>
                <w:szCs w:val="16"/>
              </w:rPr>
            </w:pPr>
            <w:r>
              <w:rPr>
                <w:sz w:val="16"/>
                <w:szCs w:val="16"/>
              </w:rPr>
              <w:t>не зарегистрировано</w:t>
            </w:r>
          </w:p>
        </w:tc>
      </w:tr>
      <w:tr w:rsidR="004A051B" w14:paraId="5C84C652" w14:textId="77777777" w:rsidTr="00E67246">
        <w:trPr>
          <w:trHeight w:val="204"/>
        </w:trPr>
        <w:tc>
          <w:tcPr>
            <w:tcW w:w="425" w:type="dxa"/>
            <w:shd w:val="clear" w:color="auto" w:fill="auto"/>
            <w:noWrap/>
            <w:vAlign w:val="center"/>
            <w:hideMark/>
          </w:tcPr>
          <w:p w14:paraId="0B853E5A" w14:textId="77777777" w:rsidR="004A051B" w:rsidRDefault="004A051B" w:rsidP="00E67246">
            <w:pPr>
              <w:jc w:val="center"/>
              <w:rPr>
                <w:color w:val="000000"/>
                <w:sz w:val="16"/>
                <w:szCs w:val="16"/>
              </w:rPr>
            </w:pPr>
            <w:r>
              <w:rPr>
                <w:color w:val="000000"/>
                <w:sz w:val="16"/>
                <w:szCs w:val="16"/>
              </w:rPr>
              <w:t> </w:t>
            </w:r>
          </w:p>
        </w:tc>
        <w:tc>
          <w:tcPr>
            <w:tcW w:w="1418" w:type="dxa"/>
            <w:shd w:val="clear" w:color="auto" w:fill="auto"/>
            <w:noWrap/>
            <w:vAlign w:val="center"/>
            <w:hideMark/>
          </w:tcPr>
          <w:p w14:paraId="11B5AFCE" w14:textId="77777777" w:rsidR="004A051B" w:rsidRDefault="004A051B" w:rsidP="00E67246">
            <w:pPr>
              <w:jc w:val="center"/>
              <w:rPr>
                <w:color w:val="FF0000"/>
                <w:sz w:val="16"/>
                <w:szCs w:val="16"/>
              </w:rPr>
            </w:pPr>
            <w:r>
              <w:rPr>
                <w:color w:val="FF0000"/>
                <w:sz w:val="16"/>
                <w:szCs w:val="16"/>
              </w:rPr>
              <w:t> </w:t>
            </w:r>
          </w:p>
        </w:tc>
        <w:tc>
          <w:tcPr>
            <w:tcW w:w="1559" w:type="dxa"/>
            <w:shd w:val="clear" w:color="auto" w:fill="auto"/>
            <w:noWrap/>
            <w:vAlign w:val="center"/>
            <w:hideMark/>
          </w:tcPr>
          <w:p w14:paraId="022632A7" w14:textId="77777777" w:rsidR="004A051B" w:rsidRDefault="004A051B" w:rsidP="00E67246">
            <w:pPr>
              <w:jc w:val="center"/>
              <w:rPr>
                <w:color w:val="000000"/>
                <w:sz w:val="16"/>
                <w:szCs w:val="16"/>
              </w:rPr>
            </w:pPr>
            <w:r>
              <w:rPr>
                <w:color w:val="000000"/>
                <w:sz w:val="16"/>
                <w:szCs w:val="16"/>
              </w:rPr>
              <w:t> </w:t>
            </w:r>
          </w:p>
        </w:tc>
        <w:tc>
          <w:tcPr>
            <w:tcW w:w="1550" w:type="dxa"/>
            <w:shd w:val="clear" w:color="auto" w:fill="auto"/>
            <w:vAlign w:val="center"/>
            <w:hideMark/>
          </w:tcPr>
          <w:p w14:paraId="0E71E8B8" w14:textId="77777777" w:rsidR="004A051B" w:rsidRDefault="004A051B" w:rsidP="00E67246">
            <w:pPr>
              <w:jc w:val="center"/>
              <w:rPr>
                <w:color w:val="000000"/>
                <w:sz w:val="16"/>
                <w:szCs w:val="16"/>
              </w:rPr>
            </w:pPr>
            <w:r>
              <w:rPr>
                <w:color w:val="000000"/>
                <w:sz w:val="16"/>
                <w:szCs w:val="16"/>
              </w:rPr>
              <w:t> </w:t>
            </w:r>
          </w:p>
        </w:tc>
        <w:tc>
          <w:tcPr>
            <w:tcW w:w="1143" w:type="dxa"/>
            <w:shd w:val="clear" w:color="auto" w:fill="auto"/>
            <w:noWrap/>
            <w:vAlign w:val="center"/>
            <w:hideMark/>
          </w:tcPr>
          <w:p w14:paraId="42F9893A" w14:textId="77777777" w:rsidR="004A051B" w:rsidRDefault="004A051B" w:rsidP="00E67246">
            <w:pPr>
              <w:jc w:val="center"/>
              <w:rPr>
                <w:color w:val="000000"/>
                <w:sz w:val="16"/>
                <w:szCs w:val="16"/>
              </w:rPr>
            </w:pPr>
            <w:r>
              <w:rPr>
                <w:color w:val="000000"/>
                <w:sz w:val="16"/>
                <w:szCs w:val="16"/>
              </w:rPr>
              <w:t> </w:t>
            </w:r>
          </w:p>
        </w:tc>
        <w:tc>
          <w:tcPr>
            <w:tcW w:w="851" w:type="dxa"/>
            <w:shd w:val="clear" w:color="auto" w:fill="auto"/>
            <w:vAlign w:val="center"/>
            <w:hideMark/>
          </w:tcPr>
          <w:p w14:paraId="7A125141" w14:textId="77777777" w:rsidR="004A051B" w:rsidRDefault="004A051B" w:rsidP="00E67246">
            <w:pPr>
              <w:ind w:left="-33" w:right="-112"/>
              <w:jc w:val="center"/>
              <w:rPr>
                <w:sz w:val="16"/>
                <w:szCs w:val="16"/>
              </w:rPr>
            </w:pPr>
            <w:r>
              <w:rPr>
                <w:sz w:val="16"/>
                <w:szCs w:val="16"/>
              </w:rPr>
              <w:t>37</w:t>
            </w:r>
          </w:p>
        </w:tc>
        <w:tc>
          <w:tcPr>
            <w:tcW w:w="1417" w:type="dxa"/>
            <w:shd w:val="clear" w:color="auto" w:fill="auto"/>
            <w:noWrap/>
            <w:vAlign w:val="center"/>
            <w:hideMark/>
          </w:tcPr>
          <w:p w14:paraId="2BC42CFD" w14:textId="77777777" w:rsidR="004A051B" w:rsidRDefault="004A051B" w:rsidP="00E67246">
            <w:pPr>
              <w:ind w:left="-104" w:right="-108"/>
              <w:jc w:val="center"/>
              <w:rPr>
                <w:color w:val="FF0000"/>
                <w:sz w:val="16"/>
                <w:szCs w:val="16"/>
              </w:rPr>
            </w:pPr>
            <w:r>
              <w:rPr>
                <w:color w:val="FF0000"/>
                <w:sz w:val="16"/>
                <w:szCs w:val="16"/>
              </w:rPr>
              <w:t> </w:t>
            </w:r>
          </w:p>
        </w:tc>
        <w:tc>
          <w:tcPr>
            <w:tcW w:w="1276" w:type="dxa"/>
            <w:shd w:val="clear" w:color="auto" w:fill="auto"/>
            <w:noWrap/>
            <w:vAlign w:val="center"/>
            <w:hideMark/>
          </w:tcPr>
          <w:p w14:paraId="1FFEC1D9" w14:textId="77777777" w:rsidR="004A051B" w:rsidRDefault="004A051B" w:rsidP="00E67246">
            <w:pPr>
              <w:ind w:left="-108" w:right="-107"/>
              <w:jc w:val="center"/>
              <w:rPr>
                <w:color w:val="FF0000"/>
                <w:sz w:val="16"/>
                <w:szCs w:val="16"/>
              </w:rPr>
            </w:pPr>
            <w:r>
              <w:rPr>
                <w:color w:val="FF0000"/>
                <w:sz w:val="16"/>
                <w:szCs w:val="16"/>
              </w:rPr>
              <w:t> </w:t>
            </w:r>
          </w:p>
        </w:tc>
        <w:tc>
          <w:tcPr>
            <w:tcW w:w="1134" w:type="dxa"/>
            <w:shd w:val="clear" w:color="auto" w:fill="auto"/>
            <w:noWrap/>
            <w:vAlign w:val="center"/>
            <w:hideMark/>
          </w:tcPr>
          <w:p w14:paraId="0B5F76CE" w14:textId="77777777" w:rsidR="004A051B" w:rsidRDefault="004A051B" w:rsidP="00E67246">
            <w:pPr>
              <w:ind w:left="-109" w:right="-103" w:firstLine="109"/>
              <w:jc w:val="center"/>
              <w:rPr>
                <w:color w:val="FF0000"/>
                <w:sz w:val="16"/>
                <w:szCs w:val="16"/>
              </w:rPr>
            </w:pPr>
            <w:r>
              <w:rPr>
                <w:color w:val="FF0000"/>
                <w:sz w:val="16"/>
                <w:szCs w:val="16"/>
              </w:rPr>
              <w:t> </w:t>
            </w:r>
          </w:p>
        </w:tc>
        <w:tc>
          <w:tcPr>
            <w:tcW w:w="1134" w:type="dxa"/>
            <w:shd w:val="clear" w:color="auto" w:fill="auto"/>
            <w:noWrap/>
            <w:vAlign w:val="center"/>
            <w:hideMark/>
          </w:tcPr>
          <w:p w14:paraId="685D6F8F" w14:textId="77777777" w:rsidR="004A051B" w:rsidRDefault="004A051B" w:rsidP="00E67246">
            <w:pPr>
              <w:ind w:left="-108" w:right="-47" w:firstLine="108"/>
              <w:jc w:val="center"/>
              <w:rPr>
                <w:color w:val="FF0000"/>
                <w:sz w:val="16"/>
                <w:szCs w:val="16"/>
              </w:rPr>
            </w:pPr>
            <w:r>
              <w:rPr>
                <w:color w:val="FF0000"/>
                <w:sz w:val="16"/>
                <w:szCs w:val="16"/>
              </w:rPr>
              <w:t> </w:t>
            </w:r>
          </w:p>
        </w:tc>
        <w:tc>
          <w:tcPr>
            <w:tcW w:w="1134" w:type="dxa"/>
            <w:shd w:val="clear" w:color="auto" w:fill="auto"/>
            <w:noWrap/>
            <w:vAlign w:val="center"/>
            <w:hideMark/>
          </w:tcPr>
          <w:p w14:paraId="638DC007" w14:textId="77777777" w:rsidR="004A051B" w:rsidRDefault="004A051B" w:rsidP="00E67246">
            <w:pPr>
              <w:ind w:left="-23" w:right="-60"/>
              <w:jc w:val="center"/>
              <w:rPr>
                <w:color w:val="FF0000"/>
                <w:sz w:val="16"/>
                <w:szCs w:val="16"/>
              </w:rPr>
            </w:pPr>
            <w:r>
              <w:rPr>
                <w:color w:val="FF0000"/>
                <w:sz w:val="16"/>
                <w:szCs w:val="16"/>
              </w:rPr>
              <w:t> </w:t>
            </w:r>
          </w:p>
        </w:tc>
        <w:tc>
          <w:tcPr>
            <w:tcW w:w="1134" w:type="dxa"/>
            <w:shd w:val="clear" w:color="auto" w:fill="auto"/>
            <w:noWrap/>
            <w:vAlign w:val="center"/>
            <w:hideMark/>
          </w:tcPr>
          <w:p w14:paraId="500CA8C7" w14:textId="77777777" w:rsidR="004A051B" w:rsidRDefault="004A051B" w:rsidP="00E67246">
            <w:pPr>
              <w:jc w:val="center"/>
              <w:rPr>
                <w:color w:val="FF0000"/>
                <w:sz w:val="16"/>
                <w:szCs w:val="16"/>
              </w:rPr>
            </w:pPr>
            <w:r>
              <w:rPr>
                <w:color w:val="FF0000"/>
                <w:sz w:val="16"/>
                <w:szCs w:val="16"/>
              </w:rPr>
              <w:t> </w:t>
            </w:r>
          </w:p>
        </w:tc>
      </w:tr>
      <w:tr w:rsidR="004A051B" w14:paraId="5BD4ADBF" w14:textId="77777777" w:rsidTr="004A051B">
        <w:trPr>
          <w:trHeight w:val="285"/>
        </w:trPr>
        <w:tc>
          <w:tcPr>
            <w:tcW w:w="425" w:type="dxa"/>
            <w:vMerge w:val="restart"/>
            <w:shd w:val="clear" w:color="auto" w:fill="auto"/>
            <w:noWrap/>
            <w:vAlign w:val="center"/>
            <w:hideMark/>
          </w:tcPr>
          <w:p w14:paraId="6CB91200" w14:textId="77777777" w:rsidR="004A051B" w:rsidRDefault="004A051B" w:rsidP="00E67246">
            <w:pPr>
              <w:jc w:val="center"/>
              <w:rPr>
                <w:color w:val="000000"/>
                <w:sz w:val="16"/>
                <w:szCs w:val="16"/>
              </w:rPr>
            </w:pPr>
            <w:r>
              <w:rPr>
                <w:color w:val="000000"/>
                <w:sz w:val="16"/>
                <w:szCs w:val="16"/>
              </w:rPr>
              <w:t>3</w:t>
            </w:r>
          </w:p>
        </w:tc>
        <w:tc>
          <w:tcPr>
            <w:tcW w:w="1418" w:type="dxa"/>
            <w:vMerge w:val="restart"/>
            <w:shd w:val="clear" w:color="auto" w:fill="auto"/>
            <w:vAlign w:val="center"/>
            <w:hideMark/>
          </w:tcPr>
          <w:p w14:paraId="12F47E84" w14:textId="77777777" w:rsidR="004A051B" w:rsidRDefault="004A051B" w:rsidP="00E67246">
            <w:pPr>
              <w:jc w:val="center"/>
              <w:rPr>
                <w:sz w:val="16"/>
                <w:szCs w:val="16"/>
              </w:rPr>
            </w:pPr>
            <w:r>
              <w:rPr>
                <w:sz w:val="16"/>
                <w:szCs w:val="16"/>
              </w:rPr>
              <w:t>16:50:000000:17571:ЗУ1</w:t>
            </w:r>
          </w:p>
        </w:tc>
        <w:tc>
          <w:tcPr>
            <w:tcW w:w="1559" w:type="dxa"/>
            <w:shd w:val="clear" w:color="auto" w:fill="auto"/>
            <w:noWrap/>
            <w:vAlign w:val="center"/>
            <w:hideMark/>
          </w:tcPr>
          <w:p w14:paraId="48A652D0" w14:textId="77777777" w:rsidR="004A051B" w:rsidRDefault="004A051B" w:rsidP="00E67246">
            <w:pPr>
              <w:jc w:val="center"/>
              <w:rPr>
                <w:color w:val="000000"/>
                <w:sz w:val="16"/>
                <w:szCs w:val="16"/>
              </w:rPr>
            </w:pPr>
            <w:r>
              <w:rPr>
                <w:color w:val="000000"/>
                <w:sz w:val="16"/>
                <w:szCs w:val="16"/>
              </w:rPr>
              <w:t>16:50:000000:17571:ЗУ1(1)</w:t>
            </w:r>
          </w:p>
        </w:tc>
        <w:tc>
          <w:tcPr>
            <w:tcW w:w="1550" w:type="dxa"/>
            <w:vMerge w:val="restart"/>
            <w:shd w:val="clear" w:color="auto" w:fill="auto"/>
            <w:vAlign w:val="center"/>
            <w:hideMark/>
          </w:tcPr>
          <w:p w14:paraId="2FC3CCA1" w14:textId="77777777" w:rsidR="004A051B" w:rsidRDefault="004A051B" w:rsidP="00E67246">
            <w:pPr>
              <w:jc w:val="center"/>
              <w:rPr>
                <w:color w:val="000000"/>
                <w:sz w:val="16"/>
                <w:szCs w:val="16"/>
              </w:rPr>
            </w:pPr>
            <w:r>
              <w:rPr>
                <w:color w:val="000000"/>
                <w:sz w:val="16"/>
                <w:szCs w:val="16"/>
              </w:rPr>
              <w:t xml:space="preserve">16:50:000000:17571 (учтенный) </w:t>
            </w:r>
          </w:p>
        </w:tc>
        <w:tc>
          <w:tcPr>
            <w:tcW w:w="1143" w:type="dxa"/>
            <w:vMerge w:val="restart"/>
            <w:shd w:val="clear" w:color="auto" w:fill="auto"/>
            <w:noWrap/>
            <w:vAlign w:val="center"/>
            <w:hideMark/>
          </w:tcPr>
          <w:p w14:paraId="058E18E1" w14:textId="77777777" w:rsidR="004A051B" w:rsidRDefault="004A051B" w:rsidP="00E67246">
            <w:pPr>
              <w:jc w:val="center"/>
              <w:rPr>
                <w:color w:val="000000"/>
                <w:sz w:val="16"/>
                <w:szCs w:val="16"/>
              </w:rPr>
            </w:pPr>
            <w:r>
              <w:rPr>
                <w:color w:val="000000"/>
                <w:sz w:val="16"/>
                <w:szCs w:val="16"/>
              </w:rPr>
              <w:t>-</w:t>
            </w:r>
          </w:p>
        </w:tc>
        <w:tc>
          <w:tcPr>
            <w:tcW w:w="851" w:type="dxa"/>
            <w:shd w:val="clear" w:color="auto" w:fill="auto"/>
            <w:noWrap/>
            <w:vAlign w:val="center"/>
            <w:hideMark/>
          </w:tcPr>
          <w:p w14:paraId="375D21CB" w14:textId="77777777" w:rsidR="004A051B" w:rsidRDefault="004A051B" w:rsidP="00E67246">
            <w:pPr>
              <w:ind w:left="-33" w:right="-112"/>
              <w:jc w:val="center"/>
              <w:rPr>
                <w:sz w:val="16"/>
                <w:szCs w:val="16"/>
              </w:rPr>
            </w:pPr>
            <w:r>
              <w:rPr>
                <w:sz w:val="16"/>
                <w:szCs w:val="16"/>
              </w:rPr>
              <w:t>1074</w:t>
            </w:r>
          </w:p>
        </w:tc>
        <w:tc>
          <w:tcPr>
            <w:tcW w:w="1417" w:type="dxa"/>
            <w:vMerge w:val="restart"/>
            <w:shd w:val="clear" w:color="auto" w:fill="auto"/>
            <w:vAlign w:val="center"/>
            <w:hideMark/>
          </w:tcPr>
          <w:p w14:paraId="0AE6291D" w14:textId="77777777" w:rsidR="004A051B" w:rsidRDefault="004A051B" w:rsidP="00E67246">
            <w:pPr>
              <w:ind w:left="-104" w:right="-108"/>
              <w:jc w:val="center"/>
              <w:rPr>
                <w:sz w:val="16"/>
                <w:szCs w:val="16"/>
              </w:rPr>
            </w:pPr>
            <w:r>
              <w:rPr>
                <w:sz w:val="16"/>
                <w:szCs w:val="16"/>
              </w:rPr>
              <w:t>Раздел с сохранением исходного в измененных границах</w:t>
            </w:r>
          </w:p>
        </w:tc>
        <w:tc>
          <w:tcPr>
            <w:tcW w:w="1276" w:type="dxa"/>
            <w:vMerge w:val="restart"/>
            <w:shd w:val="clear" w:color="auto" w:fill="auto"/>
            <w:vAlign w:val="center"/>
            <w:hideMark/>
          </w:tcPr>
          <w:p w14:paraId="3AC3F223" w14:textId="77777777" w:rsidR="004A051B" w:rsidRDefault="004A051B" w:rsidP="00E67246">
            <w:pPr>
              <w:ind w:left="-108" w:right="-107"/>
              <w:jc w:val="center"/>
              <w:rPr>
                <w:sz w:val="16"/>
                <w:szCs w:val="16"/>
              </w:rPr>
            </w:pPr>
            <w:r>
              <w:rPr>
                <w:sz w:val="16"/>
                <w:szCs w:val="16"/>
              </w:rPr>
              <w:t>Земли населенных пунктов</w:t>
            </w:r>
          </w:p>
        </w:tc>
        <w:tc>
          <w:tcPr>
            <w:tcW w:w="1134" w:type="dxa"/>
            <w:vMerge w:val="restart"/>
            <w:shd w:val="clear" w:color="auto" w:fill="auto"/>
            <w:vAlign w:val="center"/>
            <w:hideMark/>
          </w:tcPr>
          <w:p w14:paraId="0A2CEFD3" w14:textId="77777777" w:rsidR="004A051B" w:rsidRDefault="004A051B" w:rsidP="00E67246">
            <w:pPr>
              <w:ind w:left="-109" w:right="-103" w:firstLine="109"/>
              <w:jc w:val="center"/>
              <w:rPr>
                <w:sz w:val="16"/>
                <w:szCs w:val="16"/>
              </w:rPr>
            </w:pPr>
            <w:r>
              <w:rPr>
                <w:sz w:val="16"/>
                <w:szCs w:val="16"/>
              </w:rPr>
              <w:t>пруд Адмиралтейский (код 11.0 - водные объекты: ледники, снежники, ручьи, реки, озера, болота, территориальные моря и другие поверхностные водные объекты)</w:t>
            </w:r>
          </w:p>
        </w:tc>
        <w:tc>
          <w:tcPr>
            <w:tcW w:w="1134" w:type="dxa"/>
            <w:vMerge w:val="restart"/>
            <w:shd w:val="clear" w:color="auto" w:fill="auto"/>
            <w:vAlign w:val="center"/>
            <w:hideMark/>
          </w:tcPr>
          <w:p w14:paraId="78F93396" w14:textId="77777777" w:rsidR="004A051B" w:rsidRDefault="004A051B" w:rsidP="00E67246">
            <w:pPr>
              <w:ind w:left="-108" w:right="-47" w:firstLine="108"/>
              <w:jc w:val="center"/>
              <w:rPr>
                <w:sz w:val="16"/>
                <w:szCs w:val="16"/>
              </w:rPr>
            </w:pPr>
            <w:r>
              <w:rPr>
                <w:sz w:val="16"/>
                <w:szCs w:val="16"/>
              </w:rPr>
              <w:t>Республика Татарстан, МО "город Казвнь",  г Казань</w:t>
            </w:r>
          </w:p>
        </w:tc>
        <w:tc>
          <w:tcPr>
            <w:tcW w:w="1134" w:type="dxa"/>
            <w:vMerge w:val="restart"/>
            <w:shd w:val="clear" w:color="auto" w:fill="auto"/>
            <w:vAlign w:val="center"/>
            <w:hideMark/>
          </w:tcPr>
          <w:p w14:paraId="0B3CFBB4" w14:textId="77777777" w:rsidR="004A051B" w:rsidRDefault="004A051B" w:rsidP="00E67246">
            <w:pPr>
              <w:ind w:left="-23" w:right="-60"/>
              <w:jc w:val="center"/>
              <w:rPr>
                <w:sz w:val="16"/>
                <w:szCs w:val="16"/>
              </w:rPr>
            </w:pPr>
            <w:r>
              <w:rPr>
                <w:sz w:val="16"/>
                <w:szCs w:val="16"/>
              </w:rPr>
              <w:t>Муниципальное образование "город Казань Республики Татарстан". Собственность, № 16:50:000000:17571-16/001/2017-2 от 11.10.2017</w:t>
            </w:r>
          </w:p>
        </w:tc>
        <w:tc>
          <w:tcPr>
            <w:tcW w:w="1134" w:type="dxa"/>
            <w:vMerge w:val="restart"/>
            <w:shd w:val="clear" w:color="auto" w:fill="auto"/>
            <w:vAlign w:val="center"/>
            <w:hideMark/>
          </w:tcPr>
          <w:p w14:paraId="3D90E5C2" w14:textId="77777777" w:rsidR="004A051B" w:rsidRDefault="004A051B" w:rsidP="00E67246">
            <w:pPr>
              <w:jc w:val="center"/>
              <w:rPr>
                <w:sz w:val="16"/>
                <w:szCs w:val="16"/>
              </w:rPr>
            </w:pPr>
            <w:r>
              <w:rPr>
                <w:sz w:val="16"/>
                <w:szCs w:val="16"/>
              </w:rPr>
              <w:t>не зарегистрировано</w:t>
            </w:r>
          </w:p>
        </w:tc>
      </w:tr>
      <w:tr w:rsidR="004A051B" w14:paraId="6F6C6730" w14:textId="77777777" w:rsidTr="004A051B">
        <w:trPr>
          <w:trHeight w:val="540"/>
        </w:trPr>
        <w:tc>
          <w:tcPr>
            <w:tcW w:w="425" w:type="dxa"/>
            <w:vMerge/>
            <w:vAlign w:val="center"/>
            <w:hideMark/>
          </w:tcPr>
          <w:p w14:paraId="091A51C8" w14:textId="77777777" w:rsidR="004A051B" w:rsidRDefault="004A051B" w:rsidP="00E67246">
            <w:pPr>
              <w:rPr>
                <w:color w:val="000000"/>
                <w:sz w:val="16"/>
                <w:szCs w:val="16"/>
              </w:rPr>
            </w:pPr>
          </w:p>
        </w:tc>
        <w:tc>
          <w:tcPr>
            <w:tcW w:w="1418" w:type="dxa"/>
            <w:vMerge/>
            <w:vAlign w:val="center"/>
            <w:hideMark/>
          </w:tcPr>
          <w:p w14:paraId="51C00D84" w14:textId="77777777" w:rsidR="004A051B" w:rsidRDefault="004A051B" w:rsidP="00E67246">
            <w:pPr>
              <w:rPr>
                <w:sz w:val="16"/>
                <w:szCs w:val="16"/>
              </w:rPr>
            </w:pPr>
          </w:p>
        </w:tc>
        <w:tc>
          <w:tcPr>
            <w:tcW w:w="1559" w:type="dxa"/>
            <w:shd w:val="clear" w:color="auto" w:fill="auto"/>
            <w:noWrap/>
            <w:vAlign w:val="center"/>
            <w:hideMark/>
          </w:tcPr>
          <w:p w14:paraId="4FD37311" w14:textId="77777777" w:rsidR="004A051B" w:rsidRDefault="004A051B" w:rsidP="00E67246">
            <w:pPr>
              <w:jc w:val="center"/>
              <w:rPr>
                <w:color w:val="000000"/>
                <w:sz w:val="16"/>
                <w:szCs w:val="16"/>
              </w:rPr>
            </w:pPr>
            <w:r>
              <w:rPr>
                <w:color w:val="000000"/>
                <w:sz w:val="16"/>
                <w:szCs w:val="16"/>
              </w:rPr>
              <w:t>16:50:000000:17571:ЗУ1(2)</w:t>
            </w:r>
          </w:p>
        </w:tc>
        <w:tc>
          <w:tcPr>
            <w:tcW w:w="1550" w:type="dxa"/>
            <w:vMerge/>
            <w:vAlign w:val="center"/>
            <w:hideMark/>
          </w:tcPr>
          <w:p w14:paraId="7DF24583" w14:textId="77777777" w:rsidR="004A051B" w:rsidRDefault="004A051B" w:rsidP="00E67246">
            <w:pPr>
              <w:rPr>
                <w:color w:val="000000"/>
                <w:sz w:val="16"/>
                <w:szCs w:val="16"/>
              </w:rPr>
            </w:pPr>
          </w:p>
        </w:tc>
        <w:tc>
          <w:tcPr>
            <w:tcW w:w="1143" w:type="dxa"/>
            <w:vMerge/>
            <w:vAlign w:val="center"/>
            <w:hideMark/>
          </w:tcPr>
          <w:p w14:paraId="5261B9D6" w14:textId="77777777" w:rsidR="004A051B" w:rsidRDefault="004A051B" w:rsidP="00E67246">
            <w:pPr>
              <w:rPr>
                <w:color w:val="000000"/>
                <w:sz w:val="16"/>
                <w:szCs w:val="16"/>
              </w:rPr>
            </w:pPr>
          </w:p>
        </w:tc>
        <w:tc>
          <w:tcPr>
            <w:tcW w:w="851" w:type="dxa"/>
            <w:shd w:val="clear" w:color="auto" w:fill="auto"/>
            <w:noWrap/>
            <w:vAlign w:val="center"/>
            <w:hideMark/>
          </w:tcPr>
          <w:p w14:paraId="0A231B57" w14:textId="77777777" w:rsidR="004A051B" w:rsidRDefault="004A051B" w:rsidP="00E67246">
            <w:pPr>
              <w:ind w:left="-33" w:right="-112"/>
              <w:jc w:val="center"/>
              <w:rPr>
                <w:sz w:val="16"/>
                <w:szCs w:val="16"/>
              </w:rPr>
            </w:pPr>
            <w:r>
              <w:rPr>
                <w:sz w:val="16"/>
                <w:szCs w:val="16"/>
              </w:rPr>
              <w:t>130</w:t>
            </w:r>
          </w:p>
        </w:tc>
        <w:tc>
          <w:tcPr>
            <w:tcW w:w="1417" w:type="dxa"/>
            <w:vMerge/>
            <w:vAlign w:val="center"/>
            <w:hideMark/>
          </w:tcPr>
          <w:p w14:paraId="7FDC8EDA" w14:textId="77777777" w:rsidR="004A051B" w:rsidRDefault="004A051B" w:rsidP="00E67246">
            <w:pPr>
              <w:ind w:left="-104" w:right="-108"/>
              <w:rPr>
                <w:sz w:val="16"/>
                <w:szCs w:val="16"/>
              </w:rPr>
            </w:pPr>
          </w:p>
        </w:tc>
        <w:tc>
          <w:tcPr>
            <w:tcW w:w="1276" w:type="dxa"/>
            <w:vMerge/>
            <w:vAlign w:val="center"/>
            <w:hideMark/>
          </w:tcPr>
          <w:p w14:paraId="4B612E84" w14:textId="77777777" w:rsidR="004A051B" w:rsidRDefault="004A051B" w:rsidP="00E67246">
            <w:pPr>
              <w:ind w:left="-108" w:right="-107"/>
              <w:rPr>
                <w:sz w:val="16"/>
                <w:szCs w:val="16"/>
              </w:rPr>
            </w:pPr>
          </w:p>
        </w:tc>
        <w:tc>
          <w:tcPr>
            <w:tcW w:w="1134" w:type="dxa"/>
            <w:vMerge/>
            <w:vAlign w:val="center"/>
            <w:hideMark/>
          </w:tcPr>
          <w:p w14:paraId="6A425864" w14:textId="77777777" w:rsidR="004A051B" w:rsidRDefault="004A051B" w:rsidP="00E67246">
            <w:pPr>
              <w:ind w:left="-109" w:right="-103" w:firstLine="109"/>
              <w:rPr>
                <w:sz w:val="16"/>
                <w:szCs w:val="16"/>
              </w:rPr>
            </w:pPr>
          </w:p>
        </w:tc>
        <w:tc>
          <w:tcPr>
            <w:tcW w:w="1134" w:type="dxa"/>
            <w:vMerge/>
            <w:vAlign w:val="center"/>
            <w:hideMark/>
          </w:tcPr>
          <w:p w14:paraId="0E45D763" w14:textId="77777777" w:rsidR="004A051B" w:rsidRDefault="004A051B" w:rsidP="00E67246">
            <w:pPr>
              <w:ind w:left="-108" w:right="-47" w:firstLine="108"/>
              <w:rPr>
                <w:sz w:val="16"/>
                <w:szCs w:val="16"/>
              </w:rPr>
            </w:pPr>
          </w:p>
        </w:tc>
        <w:tc>
          <w:tcPr>
            <w:tcW w:w="1134" w:type="dxa"/>
            <w:vMerge/>
            <w:vAlign w:val="center"/>
            <w:hideMark/>
          </w:tcPr>
          <w:p w14:paraId="2864A963" w14:textId="77777777" w:rsidR="004A051B" w:rsidRDefault="004A051B" w:rsidP="00E67246">
            <w:pPr>
              <w:ind w:left="-23" w:right="-60"/>
              <w:rPr>
                <w:sz w:val="16"/>
                <w:szCs w:val="16"/>
              </w:rPr>
            </w:pPr>
          </w:p>
        </w:tc>
        <w:tc>
          <w:tcPr>
            <w:tcW w:w="1134" w:type="dxa"/>
            <w:vMerge/>
            <w:vAlign w:val="center"/>
            <w:hideMark/>
          </w:tcPr>
          <w:p w14:paraId="38C30C30" w14:textId="77777777" w:rsidR="004A051B" w:rsidRDefault="004A051B" w:rsidP="00E67246">
            <w:pPr>
              <w:rPr>
                <w:sz w:val="16"/>
                <w:szCs w:val="16"/>
              </w:rPr>
            </w:pPr>
          </w:p>
        </w:tc>
      </w:tr>
      <w:tr w:rsidR="004A051B" w14:paraId="19019031" w14:textId="77777777" w:rsidTr="004A051B">
        <w:trPr>
          <w:trHeight w:val="540"/>
        </w:trPr>
        <w:tc>
          <w:tcPr>
            <w:tcW w:w="425" w:type="dxa"/>
            <w:vMerge/>
            <w:vAlign w:val="center"/>
            <w:hideMark/>
          </w:tcPr>
          <w:p w14:paraId="2CBF8C4F" w14:textId="77777777" w:rsidR="004A051B" w:rsidRDefault="004A051B" w:rsidP="00E67246">
            <w:pPr>
              <w:rPr>
                <w:color w:val="000000"/>
                <w:sz w:val="16"/>
                <w:szCs w:val="16"/>
              </w:rPr>
            </w:pPr>
          </w:p>
        </w:tc>
        <w:tc>
          <w:tcPr>
            <w:tcW w:w="1418" w:type="dxa"/>
            <w:vMerge/>
            <w:vAlign w:val="center"/>
            <w:hideMark/>
          </w:tcPr>
          <w:p w14:paraId="4B766D84" w14:textId="77777777" w:rsidR="004A051B" w:rsidRDefault="004A051B" w:rsidP="00E67246">
            <w:pPr>
              <w:rPr>
                <w:sz w:val="16"/>
                <w:szCs w:val="16"/>
              </w:rPr>
            </w:pPr>
          </w:p>
        </w:tc>
        <w:tc>
          <w:tcPr>
            <w:tcW w:w="1559" w:type="dxa"/>
            <w:shd w:val="clear" w:color="auto" w:fill="auto"/>
            <w:noWrap/>
            <w:vAlign w:val="center"/>
            <w:hideMark/>
          </w:tcPr>
          <w:p w14:paraId="19545159" w14:textId="77777777" w:rsidR="004A051B" w:rsidRDefault="004A051B" w:rsidP="00E67246">
            <w:pPr>
              <w:jc w:val="center"/>
              <w:rPr>
                <w:color w:val="000000"/>
                <w:sz w:val="16"/>
                <w:szCs w:val="16"/>
              </w:rPr>
            </w:pPr>
            <w:r>
              <w:rPr>
                <w:color w:val="000000"/>
                <w:sz w:val="16"/>
                <w:szCs w:val="16"/>
              </w:rPr>
              <w:t>16:50:000000:17571:ЗУ1(3)</w:t>
            </w:r>
          </w:p>
        </w:tc>
        <w:tc>
          <w:tcPr>
            <w:tcW w:w="1550" w:type="dxa"/>
            <w:vMerge/>
            <w:vAlign w:val="center"/>
            <w:hideMark/>
          </w:tcPr>
          <w:p w14:paraId="52C1887D" w14:textId="77777777" w:rsidR="004A051B" w:rsidRDefault="004A051B" w:rsidP="00E67246">
            <w:pPr>
              <w:rPr>
                <w:color w:val="000000"/>
                <w:sz w:val="16"/>
                <w:szCs w:val="16"/>
              </w:rPr>
            </w:pPr>
          </w:p>
        </w:tc>
        <w:tc>
          <w:tcPr>
            <w:tcW w:w="1143" w:type="dxa"/>
            <w:vMerge/>
            <w:vAlign w:val="center"/>
            <w:hideMark/>
          </w:tcPr>
          <w:p w14:paraId="659E1659" w14:textId="77777777" w:rsidR="004A051B" w:rsidRDefault="004A051B" w:rsidP="00E67246">
            <w:pPr>
              <w:rPr>
                <w:color w:val="000000"/>
                <w:sz w:val="16"/>
                <w:szCs w:val="16"/>
              </w:rPr>
            </w:pPr>
          </w:p>
        </w:tc>
        <w:tc>
          <w:tcPr>
            <w:tcW w:w="851" w:type="dxa"/>
            <w:shd w:val="clear" w:color="auto" w:fill="auto"/>
            <w:noWrap/>
            <w:vAlign w:val="center"/>
            <w:hideMark/>
          </w:tcPr>
          <w:p w14:paraId="7CCC4698" w14:textId="77777777" w:rsidR="004A051B" w:rsidRDefault="004A051B" w:rsidP="00E67246">
            <w:pPr>
              <w:ind w:left="-33" w:right="-112"/>
              <w:jc w:val="center"/>
              <w:rPr>
                <w:sz w:val="16"/>
                <w:szCs w:val="16"/>
              </w:rPr>
            </w:pPr>
            <w:r>
              <w:rPr>
                <w:sz w:val="16"/>
                <w:szCs w:val="16"/>
              </w:rPr>
              <w:t>1059</w:t>
            </w:r>
          </w:p>
        </w:tc>
        <w:tc>
          <w:tcPr>
            <w:tcW w:w="1417" w:type="dxa"/>
            <w:vMerge/>
            <w:vAlign w:val="center"/>
            <w:hideMark/>
          </w:tcPr>
          <w:p w14:paraId="43BD357F" w14:textId="77777777" w:rsidR="004A051B" w:rsidRDefault="004A051B" w:rsidP="00E67246">
            <w:pPr>
              <w:ind w:left="-104" w:right="-108"/>
              <w:rPr>
                <w:sz w:val="16"/>
                <w:szCs w:val="16"/>
              </w:rPr>
            </w:pPr>
          </w:p>
        </w:tc>
        <w:tc>
          <w:tcPr>
            <w:tcW w:w="1276" w:type="dxa"/>
            <w:vMerge/>
            <w:vAlign w:val="center"/>
            <w:hideMark/>
          </w:tcPr>
          <w:p w14:paraId="4CBA21C7" w14:textId="77777777" w:rsidR="004A051B" w:rsidRDefault="004A051B" w:rsidP="00E67246">
            <w:pPr>
              <w:ind w:left="-108" w:right="-107"/>
              <w:rPr>
                <w:sz w:val="16"/>
                <w:szCs w:val="16"/>
              </w:rPr>
            </w:pPr>
          </w:p>
        </w:tc>
        <w:tc>
          <w:tcPr>
            <w:tcW w:w="1134" w:type="dxa"/>
            <w:vMerge/>
            <w:vAlign w:val="center"/>
            <w:hideMark/>
          </w:tcPr>
          <w:p w14:paraId="1BAEA490" w14:textId="77777777" w:rsidR="004A051B" w:rsidRDefault="004A051B" w:rsidP="00E67246">
            <w:pPr>
              <w:ind w:left="-109" w:right="-103" w:firstLine="109"/>
              <w:rPr>
                <w:sz w:val="16"/>
                <w:szCs w:val="16"/>
              </w:rPr>
            </w:pPr>
          </w:p>
        </w:tc>
        <w:tc>
          <w:tcPr>
            <w:tcW w:w="1134" w:type="dxa"/>
            <w:vMerge/>
            <w:vAlign w:val="center"/>
            <w:hideMark/>
          </w:tcPr>
          <w:p w14:paraId="15EBF6EA" w14:textId="77777777" w:rsidR="004A051B" w:rsidRDefault="004A051B" w:rsidP="00E67246">
            <w:pPr>
              <w:ind w:left="-108" w:right="-47" w:firstLine="108"/>
              <w:rPr>
                <w:sz w:val="16"/>
                <w:szCs w:val="16"/>
              </w:rPr>
            </w:pPr>
          </w:p>
        </w:tc>
        <w:tc>
          <w:tcPr>
            <w:tcW w:w="1134" w:type="dxa"/>
            <w:vMerge/>
            <w:vAlign w:val="center"/>
            <w:hideMark/>
          </w:tcPr>
          <w:p w14:paraId="186C373E" w14:textId="77777777" w:rsidR="004A051B" w:rsidRDefault="004A051B" w:rsidP="00E67246">
            <w:pPr>
              <w:ind w:left="-23" w:right="-60"/>
              <w:rPr>
                <w:sz w:val="16"/>
                <w:szCs w:val="16"/>
              </w:rPr>
            </w:pPr>
          </w:p>
        </w:tc>
        <w:tc>
          <w:tcPr>
            <w:tcW w:w="1134" w:type="dxa"/>
            <w:vMerge/>
            <w:vAlign w:val="center"/>
            <w:hideMark/>
          </w:tcPr>
          <w:p w14:paraId="0A8FFCE6" w14:textId="77777777" w:rsidR="004A051B" w:rsidRDefault="004A051B" w:rsidP="00E67246">
            <w:pPr>
              <w:rPr>
                <w:sz w:val="16"/>
                <w:szCs w:val="16"/>
              </w:rPr>
            </w:pPr>
          </w:p>
        </w:tc>
      </w:tr>
      <w:tr w:rsidR="004A051B" w14:paraId="51DBA909" w14:textId="77777777" w:rsidTr="004A051B">
        <w:trPr>
          <w:trHeight w:val="540"/>
        </w:trPr>
        <w:tc>
          <w:tcPr>
            <w:tcW w:w="425" w:type="dxa"/>
            <w:vMerge/>
            <w:vAlign w:val="center"/>
            <w:hideMark/>
          </w:tcPr>
          <w:p w14:paraId="6C056324" w14:textId="77777777" w:rsidR="004A051B" w:rsidRDefault="004A051B" w:rsidP="00E67246">
            <w:pPr>
              <w:rPr>
                <w:color w:val="000000"/>
                <w:sz w:val="16"/>
                <w:szCs w:val="16"/>
              </w:rPr>
            </w:pPr>
          </w:p>
        </w:tc>
        <w:tc>
          <w:tcPr>
            <w:tcW w:w="1418" w:type="dxa"/>
            <w:vMerge/>
            <w:vAlign w:val="center"/>
            <w:hideMark/>
          </w:tcPr>
          <w:p w14:paraId="25B956E3" w14:textId="77777777" w:rsidR="004A051B" w:rsidRDefault="004A051B" w:rsidP="00E67246">
            <w:pPr>
              <w:rPr>
                <w:sz w:val="16"/>
                <w:szCs w:val="16"/>
              </w:rPr>
            </w:pPr>
          </w:p>
        </w:tc>
        <w:tc>
          <w:tcPr>
            <w:tcW w:w="1559" w:type="dxa"/>
            <w:shd w:val="clear" w:color="auto" w:fill="auto"/>
            <w:noWrap/>
            <w:vAlign w:val="center"/>
            <w:hideMark/>
          </w:tcPr>
          <w:p w14:paraId="52471137" w14:textId="77777777" w:rsidR="004A051B" w:rsidRDefault="004A051B" w:rsidP="00E67246">
            <w:pPr>
              <w:jc w:val="center"/>
              <w:rPr>
                <w:color w:val="000000"/>
                <w:sz w:val="16"/>
                <w:szCs w:val="16"/>
              </w:rPr>
            </w:pPr>
            <w:r>
              <w:rPr>
                <w:color w:val="000000"/>
                <w:sz w:val="16"/>
                <w:szCs w:val="16"/>
              </w:rPr>
              <w:t>16:50:000000:17571:ЗУ1(4)</w:t>
            </w:r>
          </w:p>
        </w:tc>
        <w:tc>
          <w:tcPr>
            <w:tcW w:w="1550" w:type="dxa"/>
            <w:vMerge/>
            <w:vAlign w:val="center"/>
            <w:hideMark/>
          </w:tcPr>
          <w:p w14:paraId="0B6C4127" w14:textId="77777777" w:rsidR="004A051B" w:rsidRDefault="004A051B" w:rsidP="00E67246">
            <w:pPr>
              <w:rPr>
                <w:color w:val="000000"/>
                <w:sz w:val="16"/>
                <w:szCs w:val="16"/>
              </w:rPr>
            </w:pPr>
          </w:p>
        </w:tc>
        <w:tc>
          <w:tcPr>
            <w:tcW w:w="1143" w:type="dxa"/>
            <w:vMerge/>
            <w:vAlign w:val="center"/>
            <w:hideMark/>
          </w:tcPr>
          <w:p w14:paraId="530C244C" w14:textId="77777777" w:rsidR="004A051B" w:rsidRDefault="004A051B" w:rsidP="00E67246">
            <w:pPr>
              <w:rPr>
                <w:color w:val="000000"/>
                <w:sz w:val="16"/>
                <w:szCs w:val="16"/>
              </w:rPr>
            </w:pPr>
          </w:p>
        </w:tc>
        <w:tc>
          <w:tcPr>
            <w:tcW w:w="851" w:type="dxa"/>
            <w:shd w:val="clear" w:color="auto" w:fill="auto"/>
            <w:noWrap/>
            <w:vAlign w:val="center"/>
            <w:hideMark/>
          </w:tcPr>
          <w:p w14:paraId="13D95B1E" w14:textId="77777777" w:rsidR="004A051B" w:rsidRDefault="004A051B" w:rsidP="00E67246">
            <w:pPr>
              <w:ind w:left="-33" w:right="-112"/>
              <w:jc w:val="center"/>
              <w:rPr>
                <w:sz w:val="16"/>
                <w:szCs w:val="16"/>
              </w:rPr>
            </w:pPr>
            <w:r>
              <w:rPr>
                <w:sz w:val="16"/>
                <w:szCs w:val="16"/>
              </w:rPr>
              <w:t>13</w:t>
            </w:r>
          </w:p>
        </w:tc>
        <w:tc>
          <w:tcPr>
            <w:tcW w:w="1417" w:type="dxa"/>
            <w:vMerge/>
            <w:vAlign w:val="center"/>
            <w:hideMark/>
          </w:tcPr>
          <w:p w14:paraId="148949C5" w14:textId="77777777" w:rsidR="004A051B" w:rsidRDefault="004A051B" w:rsidP="00E67246">
            <w:pPr>
              <w:ind w:left="-104" w:right="-108"/>
              <w:rPr>
                <w:sz w:val="16"/>
                <w:szCs w:val="16"/>
              </w:rPr>
            </w:pPr>
          </w:p>
        </w:tc>
        <w:tc>
          <w:tcPr>
            <w:tcW w:w="1276" w:type="dxa"/>
            <w:vMerge/>
            <w:vAlign w:val="center"/>
            <w:hideMark/>
          </w:tcPr>
          <w:p w14:paraId="71DFC30F" w14:textId="77777777" w:rsidR="004A051B" w:rsidRDefault="004A051B" w:rsidP="00E67246">
            <w:pPr>
              <w:ind w:left="-108" w:right="-107"/>
              <w:rPr>
                <w:sz w:val="16"/>
                <w:szCs w:val="16"/>
              </w:rPr>
            </w:pPr>
          </w:p>
        </w:tc>
        <w:tc>
          <w:tcPr>
            <w:tcW w:w="1134" w:type="dxa"/>
            <w:vMerge/>
            <w:vAlign w:val="center"/>
            <w:hideMark/>
          </w:tcPr>
          <w:p w14:paraId="304B1501" w14:textId="77777777" w:rsidR="004A051B" w:rsidRDefault="004A051B" w:rsidP="00E67246">
            <w:pPr>
              <w:ind w:left="-109" w:right="-103" w:firstLine="109"/>
              <w:rPr>
                <w:sz w:val="16"/>
                <w:szCs w:val="16"/>
              </w:rPr>
            </w:pPr>
          </w:p>
        </w:tc>
        <w:tc>
          <w:tcPr>
            <w:tcW w:w="1134" w:type="dxa"/>
            <w:vMerge/>
            <w:vAlign w:val="center"/>
            <w:hideMark/>
          </w:tcPr>
          <w:p w14:paraId="4B719942" w14:textId="77777777" w:rsidR="004A051B" w:rsidRDefault="004A051B" w:rsidP="00E67246">
            <w:pPr>
              <w:ind w:left="-108" w:right="-47" w:firstLine="108"/>
              <w:rPr>
                <w:sz w:val="16"/>
                <w:szCs w:val="16"/>
              </w:rPr>
            </w:pPr>
          </w:p>
        </w:tc>
        <w:tc>
          <w:tcPr>
            <w:tcW w:w="1134" w:type="dxa"/>
            <w:vMerge/>
            <w:vAlign w:val="center"/>
            <w:hideMark/>
          </w:tcPr>
          <w:p w14:paraId="60116745" w14:textId="77777777" w:rsidR="004A051B" w:rsidRDefault="004A051B" w:rsidP="00E67246">
            <w:pPr>
              <w:ind w:left="-23" w:right="-60"/>
              <w:rPr>
                <w:sz w:val="16"/>
                <w:szCs w:val="16"/>
              </w:rPr>
            </w:pPr>
          </w:p>
        </w:tc>
        <w:tc>
          <w:tcPr>
            <w:tcW w:w="1134" w:type="dxa"/>
            <w:vMerge/>
            <w:vAlign w:val="center"/>
            <w:hideMark/>
          </w:tcPr>
          <w:p w14:paraId="16B3AA4B" w14:textId="77777777" w:rsidR="004A051B" w:rsidRDefault="004A051B" w:rsidP="00E67246">
            <w:pPr>
              <w:rPr>
                <w:sz w:val="16"/>
                <w:szCs w:val="16"/>
              </w:rPr>
            </w:pPr>
          </w:p>
        </w:tc>
      </w:tr>
      <w:tr w:rsidR="004A051B" w14:paraId="2921AB72" w14:textId="77777777" w:rsidTr="00E67246">
        <w:trPr>
          <w:trHeight w:val="204"/>
        </w:trPr>
        <w:tc>
          <w:tcPr>
            <w:tcW w:w="425" w:type="dxa"/>
            <w:shd w:val="clear" w:color="auto" w:fill="auto"/>
            <w:noWrap/>
            <w:vAlign w:val="center"/>
            <w:hideMark/>
          </w:tcPr>
          <w:p w14:paraId="72F0AE0F" w14:textId="77777777" w:rsidR="004A051B" w:rsidRDefault="004A051B" w:rsidP="00E67246">
            <w:pPr>
              <w:jc w:val="center"/>
              <w:rPr>
                <w:color w:val="000000"/>
                <w:sz w:val="16"/>
                <w:szCs w:val="16"/>
              </w:rPr>
            </w:pPr>
            <w:r>
              <w:rPr>
                <w:color w:val="000000"/>
                <w:sz w:val="16"/>
                <w:szCs w:val="16"/>
              </w:rPr>
              <w:t> </w:t>
            </w:r>
          </w:p>
        </w:tc>
        <w:tc>
          <w:tcPr>
            <w:tcW w:w="1418" w:type="dxa"/>
            <w:shd w:val="clear" w:color="auto" w:fill="auto"/>
            <w:vAlign w:val="center"/>
            <w:hideMark/>
          </w:tcPr>
          <w:p w14:paraId="165275F4" w14:textId="77777777" w:rsidR="004A051B" w:rsidRDefault="004A051B" w:rsidP="00E67246">
            <w:pPr>
              <w:jc w:val="center"/>
              <w:rPr>
                <w:color w:val="FF0000"/>
                <w:sz w:val="16"/>
                <w:szCs w:val="16"/>
              </w:rPr>
            </w:pPr>
            <w:r>
              <w:rPr>
                <w:color w:val="FF0000"/>
                <w:sz w:val="16"/>
                <w:szCs w:val="16"/>
              </w:rPr>
              <w:t> </w:t>
            </w:r>
          </w:p>
        </w:tc>
        <w:tc>
          <w:tcPr>
            <w:tcW w:w="1559" w:type="dxa"/>
            <w:shd w:val="clear" w:color="auto" w:fill="auto"/>
            <w:noWrap/>
            <w:vAlign w:val="center"/>
            <w:hideMark/>
          </w:tcPr>
          <w:p w14:paraId="7483D8E5" w14:textId="77777777" w:rsidR="004A051B" w:rsidRDefault="004A051B" w:rsidP="00E67246">
            <w:pPr>
              <w:jc w:val="center"/>
              <w:rPr>
                <w:color w:val="000000"/>
                <w:sz w:val="16"/>
                <w:szCs w:val="16"/>
              </w:rPr>
            </w:pPr>
            <w:r>
              <w:rPr>
                <w:color w:val="000000"/>
                <w:sz w:val="16"/>
                <w:szCs w:val="16"/>
              </w:rPr>
              <w:t> </w:t>
            </w:r>
          </w:p>
        </w:tc>
        <w:tc>
          <w:tcPr>
            <w:tcW w:w="1550" w:type="dxa"/>
            <w:shd w:val="clear" w:color="auto" w:fill="auto"/>
            <w:vAlign w:val="center"/>
            <w:hideMark/>
          </w:tcPr>
          <w:p w14:paraId="0124BF6F" w14:textId="77777777" w:rsidR="004A051B" w:rsidRDefault="004A051B" w:rsidP="00E67246">
            <w:pPr>
              <w:jc w:val="center"/>
              <w:rPr>
                <w:color w:val="000000"/>
                <w:sz w:val="16"/>
                <w:szCs w:val="16"/>
              </w:rPr>
            </w:pPr>
            <w:r>
              <w:rPr>
                <w:color w:val="000000"/>
                <w:sz w:val="16"/>
                <w:szCs w:val="16"/>
              </w:rPr>
              <w:t> </w:t>
            </w:r>
          </w:p>
        </w:tc>
        <w:tc>
          <w:tcPr>
            <w:tcW w:w="1143" w:type="dxa"/>
            <w:shd w:val="clear" w:color="auto" w:fill="auto"/>
            <w:noWrap/>
            <w:vAlign w:val="center"/>
            <w:hideMark/>
          </w:tcPr>
          <w:p w14:paraId="79D0AAB6" w14:textId="77777777" w:rsidR="004A051B" w:rsidRDefault="004A051B" w:rsidP="00E67246">
            <w:pPr>
              <w:jc w:val="center"/>
              <w:rPr>
                <w:color w:val="000000"/>
                <w:sz w:val="16"/>
                <w:szCs w:val="16"/>
              </w:rPr>
            </w:pPr>
            <w:r>
              <w:rPr>
                <w:color w:val="000000"/>
                <w:sz w:val="16"/>
                <w:szCs w:val="16"/>
              </w:rPr>
              <w:t> </w:t>
            </w:r>
          </w:p>
        </w:tc>
        <w:tc>
          <w:tcPr>
            <w:tcW w:w="851" w:type="dxa"/>
            <w:shd w:val="clear" w:color="auto" w:fill="auto"/>
            <w:noWrap/>
            <w:vAlign w:val="center"/>
            <w:hideMark/>
          </w:tcPr>
          <w:p w14:paraId="5531FA75" w14:textId="77777777" w:rsidR="004A051B" w:rsidRDefault="004A051B" w:rsidP="00E67246">
            <w:pPr>
              <w:ind w:left="-33" w:right="-112"/>
              <w:jc w:val="center"/>
              <w:rPr>
                <w:sz w:val="16"/>
                <w:szCs w:val="16"/>
              </w:rPr>
            </w:pPr>
            <w:r>
              <w:rPr>
                <w:sz w:val="16"/>
                <w:szCs w:val="16"/>
              </w:rPr>
              <w:t>2275</w:t>
            </w:r>
          </w:p>
        </w:tc>
        <w:tc>
          <w:tcPr>
            <w:tcW w:w="1417" w:type="dxa"/>
            <w:shd w:val="clear" w:color="auto" w:fill="auto"/>
            <w:vAlign w:val="center"/>
            <w:hideMark/>
          </w:tcPr>
          <w:p w14:paraId="796246EC" w14:textId="77777777" w:rsidR="004A051B" w:rsidRDefault="004A051B" w:rsidP="00E67246">
            <w:pPr>
              <w:ind w:left="-104" w:right="-108"/>
              <w:jc w:val="center"/>
              <w:rPr>
                <w:color w:val="FF0000"/>
                <w:sz w:val="16"/>
                <w:szCs w:val="16"/>
              </w:rPr>
            </w:pPr>
            <w:r>
              <w:rPr>
                <w:color w:val="FF0000"/>
                <w:sz w:val="16"/>
                <w:szCs w:val="16"/>
              </w:rPr>
              <w:t> </w:t>
            </w:r>
          </w:p>
        </w:tc>
        <w:tc>
          <w:tcPr>
            <w:tcW w:w="1276" w:type="dxa"/>
            <w:shd w:val="clear" w:color="auto" w:fill="auto"/>
            <w:vAlign w:val="center"/>
            <w:hideMark/>
          </w:tcPr>
          <w:p w14:paraId="4A47C591" w14:textId="77777777" w:rsidR="004A051B" w:rsidRDefault="004A051B" w:rsidP="00E67246">
            <w:pPr>
              <w:ind w:left="-108" w:right="-107"/>
              <w:jc w:val="center"/>
              <w:rPr>
                <w:color w:val="FF0000"/>
                <w:sz w:val="16"/>
                <w:szCs w:val="16"/>
              </w:rPr>
            </w:pPr>
            <w:r>
              <w:rPr>
                <w:color w:val="FF0000"/>
                <w:sz w:val="16"/>
                <w:szCs w:val="16"/>
              </w:rPr>
              <w:t> </w:t>
            </w:r>
          </w:p>
        </w:tc>
        <w:tc>
          <w:tcPr>
            <w:tcW w:w="1134" w:type="dxa"/>
            <w:shd w:val="clear" w:color="auto" w:fill="auto"/>
            <w:vAlign w:val="center"/>
            <w:hideMark/>
          </w:tcPr>
          <w:p w14:paraId="3E733301" w14:textId="77777777" w:rsidR="004A051B" w:rsidRDefault="004A051B" w:rsidP="00E67246">
            <w:pPr>
              <w:ind w:left="-109" w:right="-103" w:firstLine="109"/>
              <w:jc w:val="center"/>
              <w:rPr>
                <w:color w:val="FF0000"/>
                <w:sz w:val="16"/>
                <w:szCs w:val="16"/>
              </w:rPr>
            </w:pPr>
            <w:r>
              <w:rPr>
                <w:color w:val="FF0000"/>
                <w:sz w:val="16"/>
                <w:szCs w:val="16"/>
              </w:rPr>
              <w:t> </w:t>
            </w:r>
          </w:p>
        </w:tc>
        <w:tc>
          <w:tcPr>
            <w:tcW w:w="1134" w:type="dxa"/>
            <w:shd w:val="clear" w:color="auto" w:fill="auto"/>
            <w:vAlign w:val="center"/>
            <w:hideMark/>
          </w:tcPr>
          <w:p w14:paraId="64787358" w14:textId="77777777" w:rsidR="004A051B" w:rsidRDefault="004A051B" w:rsidP="00E67246">
            <w:pPr>
              <w:ind w:left="-108" w:right="-47" w:firstLine="108"/>
              <w:jc w:val="center"/>
              <w:rPr>
                <w:color w:val="FF0000"/>
                <w:sz w:val="16"/>
                <w:szCs w:val="16"/>
              </w:rPr>
            </w:pPr>
            <w:r>
              <w:rPr>
                <w:color w:val="FF0000"/>
                <w:sz w:val="16"/>
                <w:szCs w:val="16"/>
              </w:rPr>
              <w:t> </w:t>
            </w:r>
          </w:p>
        </w:tc>
        <w:tc>
          <w:tcPr>
            <w:tcW w:w="1134" w:type="dxa"/>
            <w:shd w:val="clear" w:color="auto" w:fill="auto"/>
            <w:vAlign w:val="center"/>
            <w:hideMark/>
          </w:tcPr>
          <w:p w14:paraId="7BEDE9D5" w14:textId="77777777" w:rsidR="004A051B" w:rsidRDefault="004A051B" w:rsidP="00E67246">
            <w:pPr>
              <w:ind w:left="-23" w:right="-60"/>
              <w:jc w:val="center"/>
              <w:rPr>
                <w:color w:val="FF0000"/>
                <w:sz w:val="16"/>
                <w:szCs w:val="16"/>
              </w:rPr>
            </w:pPr>
            <w:r>
              <w:rPr>
                <w:color w:val="FF0000"/>
                <w:sz w:val="16"/>
                <w:szCs w:val="16"/>
              </w:rPr>
              <w:t> </w:t>
            </w:r>
          </w:p>
        </w:tc>
        <w:tc>
          <w:tcPr>
            <w:tcW w:w="1134" w:type="dxa"/>
            <w:shd w:val="clear" w:color="auto" w:fill="auto"/>
            <w:vAlign w:val="center"/>
            <w:hideMark/>
          </w:tcPr>
          <w:p w14:paraId="71307BAC" w14:textId="77777777" w:rsidR="004A051B" w:rsidRDefault="004A051B" w:rsidP="00E67246">
            <w:pPr>
              <w:jc w:val="center"/>
              <w:rPr>
                <w:color w:val="FF0000"/>
                <w:sz w:val="16"/>
                <w:szCs w:val="16"/>
              </w:rPr>
            </w:pPr>
            <w:r>
              <w:rPr>
                <w:color w:val="FF0000"/>
                <w:sz w:val="16"/>
                <w:szCs w:val="16"/>
              </w:rPr>
              <w:t> </w:t>
            </w:r>
          </w:p>
        </w:tc>
      </w:tr>
      <w:tr w:rsidR="004A051B" w14:paraId="6B19B086" w14:textId="77777777" w:rsidTr="004A051B">
        <w:trPr>
          <w:trHeight w:val="264"/>
        </w:trPr>
        <w:tc>
          <w:tcPr>
            <w:tcW w:w="425" w:type="dxa"/>
            <w:vMerge w:val="restart"/>
            <w:shd w:val="clear" w:color="auto" w:fill="auto"/>
            <w:noWrap/>
            <w:vAlign w:val="center"/>
            <w:hideMark/>
          </w:tcPr>
          <w:p w14:paraId="0BBAEDE3" w14:textId="77777777" w:rsidR="004A051B" w:rsidRDefault="004A051B" w:rsidP="00E67246">
            <w:pPr>
              <w:jc w:val="center"/>
              <w:rPr>
                <w:color w:val="000000"/>
                <w:sz w:val="16"/>
                <w:szCs w:val="16"/>
              </w:rPr>
            </w:pPr>
            <w:r>
              <w:rPr>
                <w:color w:val="000000"/>
                <w:sz w:val="16"/>
                <w:szCs w:val="16"/>
              </w:rPr>
              <w:t>4</w:t>
            </w:r>
          </w:p>
        </w:tc>
        <w:tc>
          <w:tcPr>
            <w:tcW w:w="1418" w:type="dxa"/>
            <w:vMerge w:val="restart"/>
            <w:shd w:val="clear" w:color="auto" w:fill="auto"/>
            <w:vAlign w:val="center"/>
            <w:hideMark/>
          </w:tcPr>
          <w:p w14:paraId="1D44DD28" w14:textId="77777777" w:rsidR="004A051B" w:rsidRDefault="004A051B" w:rsidP="00E67246">
            <w:pPr>
              <w:jc w:val="center"/>
              <w:rPr>
                <w:sz w:val="16"/>
                <w:szCs w:val="16"/>
              </w:rPr>
            </w:pPr>
            <w:r>
              <w:rPr>
                <w:sz w:val="16"/>
                <w:szCs w:val="16"/>
              </w:rPr>
              <w:t>16:50:000000:18057:ЗУ1</w:t>
            </w:r>
          </w:p>
        </w:tc>
        <w:tc>
          <w:tcPr>
            <w:tcW w:w="1559" w:type="dxa"/>
            <w:shd w:val="clear" w:color="auto" w:fill="auto"/>
            <w:noWrap/>
            <w:vAlign w:val="center"/>
            <w:hideMark/>
          </w:tcPr>
          <w:p w14:paraId="75E50A24" w14:textId="77777777" w:rsidR="004A051B" w:rsidRDefault="004A051B" w:rsidP="00E67246">
            <w:pPr>
              <w:jc w:val="center"/>
              <w:rPr>
                <w:color w:val="000000"/>
                <w:sz w:val="16"/>
                <w:szCs w:val="16"/>
              </w:rPr>
            </w:pPr>
            <w:r>
              <w:rPr>
                <w:color w:val="000000"/>
                <w:sz w:val="16"/>
                <w:szCs w:val="16"/>
              </w:rPr>
              <w:t>16:50:000000:18057:ЗУ1(1)</w:t>
            </w:r>
          </w:p>
        </w:tc>
        <w:tc>
          <w:tcPr>
            <w:tcW w:w="1550" w:type="dxa"/>
            <w:vMerge w:val="restart"/>
            <w:shd w:val="clear" w:color="auto" w:fill="auto"/>
            <w:vAlign w:val="center"/>
            <w:hideMark/>
          </w:tcPr>
          <w:p w14:paraId="6EC2F346" w14:textId="77777777" w:rsidR="004A051B" w:rsidRDefault="004A051B" w:rsidP="00E67246">
            <w:pPr>
              <w:jc w:val="center"/>
              <w:rPr>
                <w:color w:val="000000"/>
                <w:sz w:val="16"/>
                <w:szCs w:val="16"/>
              </w:rPr>
            </w:pPr>
            <w:r>
              <w:rPr>
                <w:color w:val="000000"/>
                <w:sz w:val="16"/>
                <w:szCs w:val="16"/>
              </w:rPr>
              <w:t xml:space="preserve">16:50:000000:18057 (учтенный) </w:t>
            </w:r>
          </w:p>
        </w:tc>
        <w:tc>
          <w:tcPr>
            <w:tcW w:w="1143" w:type="dxa"/>
            <w:vMerge w:val="restart"/>
            <w:shd w:val="clear" w:color="auto" w:fill="auto"/>
            <w:noWrap/>
            <w:vAlign w:val="center"/>
            <w:hideMark/>
          </w:tcPr>
          <w:p w14:paraId="47FBA95C" w14:textId="77777777" w:rsidR="004A051B" w:rsidRDefault="004A051B" w:rsidP="00E67246">
            <w:pPr>
              <w:jc w:val="center"/>
              <w:rPr>
                <w:color w:val="000000"/>
                <w:sz w:val="16"/>
                <w:szCs w:val="16"/>
              </w:rPr>
            </w:pPr>
            <w:r>
              <w:rPr>
                <w:color w:val="000000"/>
                <w:sz w:val="16"/>
                <w:szCs w:val="16"/>
              </w:rPr>
              <w:t>-</w:t>
            </w:r>
          </w:p>
        </w:tc>
        <w:tc>
          <w:tcPr>
            <w:tcW w:w="851" w:type="dxa"/>
            <w:shd w:val="clear" w:color="auto" w:fill="auto"/>
            <w:noWrap/>
            <w:vAlign w:val="center"/>
            <w:hideMark/>
          </w:tcPr>
          <w:p w14:paraId="1C9CFBAD" w14:textId="77777777" w:rsidR="004A051B" w:rsidRDefault="004A051B" w:rsidP="00E67246">
            <w:pPr>
              <w:ind w:left="-33" w:right="-112"/>
              <w:jc w:val="center"/>
              <w:rPr>
                <w:sz w:val="16"/>
                <w:szCs w:val="16"/>
              </w:rPr>
            </w:pPr>
            <w:r>
              <w:rPr>
                <w:sz w:val="16"/>
                <w:szCs w:val="16"/>
              </w:rPr>
              <w:t>1002</w:t>
            </w:r>
          </w:p>
        </w:tc>
        <w:tc>
          <w:tcPr>
            <w:tcW w:w="1417" w:type="dxa"/>
            <w:vMerge w:val="restart"/>
            <w:shd w:val="clear" w:color="auto" w:fill="auto"/>
            <w:vAlign w:val="center"/>
            <w:hideMark/>
          </w:tcPr>
          <w:p w14:paraId="4D6FD9BD" w14:textId="77777777" w:rsidR="004A051B" w:rsidRDefault="004A051B" w:rsidP="00E67246">
            <w:pPr>
              <w:ind w:left="-104" w:right="-108"/>
              <w:jc w:val="center"/>
              <w:rPr>
                <w:sz w:val="16"/>
                <w:szCs w:val="16"/>
              </w:rPr>
            </w:pPr>
            <w:r>
              <w:rPr>
                <w:sz w:val="16"/>
                <w:szCs w:val="16"/>
              </w:rPr>
              <w:t>Раздел с сохранением исходного в измененных границах</w:t>
            </w:r>
          </w:p>
        </w:tc>
        <w:tc>
          <w:tcPr>
            <w:tcW w:w="1276" w:type="dxa"/>
            <w:vMerge w:val="restart"/>
            <w:shd w:val="clear" w:color="auto" w:fill="auto"/>
            <w:vAlign w:val="center"/>
            <w:hideMark/>
          </w:tcPr>
          <w:p w14:paraId="570102D9" w14:textId="77777777" w:rsidR="004A051B" w:rsidRDefault="004A051B" w:rsidP="00E67246">
            <w:pPr>
              <w:ind w:left="-108" w:right="-107"/>
              <w:jc w:val="center"/>
              <w:rPr>
                <w:sz w:val="16"/>
                <w:szCs w:val="16"/>
              </w:rPr>
            </w:pPr>
            <w:r>
              <w:rPr>
                <w:sz w:val="16"/>
                <w:szCs w:val="16"/>
              </w:rPr>
              <w:t>Земли населенных пунктов</w:t>
            </w:r>
          </w:p>
        </w:tc>
        <w:tc>
          <w:tcPr>
            <w:tcW w:w="1134" w:type="dxa"/>
            <w:vMerge w:val="restart"/>
            <w:shd w:val="clear" w:color="auto" w:fill="auto"/>
            <w:vAlign w:val="center"/>
            <w:hideMark/>
          </w:tcPr>
          <w:p w14:paraId="5CD71AD8" w14:textId="77777777" w:rsidR="004A051B" w:rsidRDefault="004A051B" w:rsidP="00E67246">
            <w:pPr>
              <w:ind w:left="-109" w:right="-103" w:firstLine="109"/>
              <w:jc w:val="center"/>
              <w:rPr>
                <w:sz w:val="16"/>
                <w:szCs w:val="16"/>
              </w:rPr>
            </w:pPr>
            <w:r>
              <w:rPr>
                <w:sz w:val="16"/>
                <w:szCs w:val="16"/>
              </w:rPr>
              <w:t>природный ландшафт</w:t>
            </w:r>
          </w:p>
        </w:tc>
        <w:tc>
          <w:tcPr>
            <w:tcW w:w="1134" w:type="dxa"/>
            <w:vMerge w:val="restart"/>
            <w:shd w:val="clear" w:color="auto" w:fill="auto"/>
            <w:vAlign w:val="center"/>
            <w:hideMark/>
          </w:tcPr>
          <w:p w14:paraId="432DAC68" w14:textId="77777777" w:rsidR="004A051B" w:rsidRDefault="004A051B" w:rsidP="00E67246">
            <w:pPr>
              <w:ind w:left="-108" w:right="-47" w:firstLine="108"/>
              <w:jc w:val="center"/>
              <w:rPr>
                <w:sz w:val="16"/>
                <w:szCs w:val="16"/>
              </w:rPr>
            </w:pPr>
            <w:r>
              <w:rPr>
                <w:sz w:val="16"/>
                <w:szCs w:val="16"/>
              </w:rPr>
              <w:t>Республика Татарстан, МО "город Казвнь",  г Казань</w:t>
            </w:r>
          </w:p>
        </w:tc>
        <w:tc>
          <w:tcPr>
            <w:tcW w:w="1134" w:type="dxa"/>
            <w:vMerge w:val="restart"/>
            <w:shd w:val="clear" w:color="auto" w:fill="auto"/>
            <w:vAlign w:val="center"/>
            <w:hideMark/>
          </w:tcPr>
          <w:p w14:paraId="4A3BE6C0" w14:textId="77777777" w:rsidR="004A051B" w:rsidRDefault="004A051B" w:rsidP="00E67246">
            <w:pPr>
              <w:ind w:left="-23" w:right="-60"/>
              <w:jc w:val="center"/>
              <w:rPr>
                <w:sz w:val="16"/>
                <w:szCs w:val="16"/>
              </w:rPr>
            </w:pPr>
            <w:r>
              <w:rPr>
                <w:sz w:val="16"/>
                <w:szCs w:val="16"/>
              </w:rPr>
              <w:t>Муниципальное образование "город Казань Республики Татарстан",  Собственность, № 16-16/001-16/097/008/2015-548/1 от 02.09.2015</w:t>
            </w:r>
          </w:p>
        </w:tc>
        <w:tc>
          <w:tcPr>
            <w:tcW w:w="1134" w:type="dxa"/>
            <w:vMerge w:val="restart"/>
            <w:shd w:val="clear" w:color="auto" w:fill="auto"/>
            <w:vAlign w:val="center"/>
            <w:hideMark/>
          </w:tcPr>
          <w:p w14:paraId="77102CD6" w14:textId="77777777" w:rsidR="004A051B" w:rsidRDefault="004A051B" w:rsidP="00E67246">
            <w:pPr>
              <w:jc w:val="center"/>
              <w:rPr>
                <w:sz w:val="16"/>
                <w:szCs w:val="16"/>
              </w:rPr>
            </w:pPr>
            <w:r>
              <w:rPr>
                <w:sz w:val="16"/>
                <w:szCs w:val="16"/>
              </w:rPr>
              <w:t>не зарегистрировано</w:t>
            </w:r>
          </w:p>
        </w:tc>
      </w:tr>
      <w:tr w:rsidR="004A051B" w14:paraId="374692FB" w14:textId="77777777" w:rsidTr="00E67246">
        <w:trPr>
          <w:trHeight w:val="264"/>
        </w:trPr>
        <w:tc>
          <w:tcPr>
            <w:tcW w:w="425" w:type="dxa"/>
            <w:vMerge/>
            <w:shd w:val="clear" w:color="auto" w:fill="auto"/>
            <w:vAlign w:val="center"/>
            <w:hideMark/>
          </w:tcPr>
          <w:p w14:paraId="5395F585" w14:textId="77777777" w:rsidR="004A051B" w:rsidRDefault="004A051B" w:rsidP="00E67246">
            <w:pPr>
              <w:rPr>
                <w:color w:val="000000"/>
                <w:sz w:val="16"/>
                <w:szCs w:val="16"/>
              </w:rPr>
            </w:pPr>
          </w:p>
        </w:tc>
        <w:tc>
          <w:tcPr>
            <w:tcW w:w="1418" w:type="dxa"/>
            <w:vMerge/>
            <w:shd w:val="clear" w:color="auto" w:fill="auto"/>
            <w:vAlign w:val="center"/>
            <w:hideMark/>
          </w:tcPr>
          <w:p w14:paraId="3AF8DE70" w14:textId="77777777" w:rsidR="004A051B" w:rsidRDefault="004A051B" w:rsidP="00E67246">
            <w:pPr>
              <w:rPr>
                <w:sz w:val="16"/>
                <w:szCs w:val="16"/>
              </w:rPr>
            </w:pPr>
          </w:p>
        </w:tc>
        <w:tc>
          <w:tcPr>
            <w:tcW w:w="1559" w:type="dxa"/>
            <w:shd w:val="clear" w:color="auto" w:fill="auto"/>
            <w:noWrap/>
            <w:vAlign w:val="center"/>
            <w:hideMark/>
          </w:tcPr>
          <w:p w14:paraId="787A3079" w14:textId="77777777" w:rsidR="004A051B" w:rsidRDefault="004A051B" w:rsidP="00E67246">
            <w:pPr>
              <w:jc w:val="center"/>
              <w:rPr>
                <w:color w:val="000000"/>
                <w:sz w:val="16"/>
                <w:szCs w:val="16"/>
              </w:rPr>
            </w:pPr>
            <w:r>
              <w:rPr>
                <w:color w:val="000000"/>
                <w:sz w:val="16"/>
                <w:szCs w:val="16"/>
              </w:rPr>
              <w:t>16:50:000000:18057:ЗУ1(2)</w:t>
            </w:r>
          </w:p>
        </w:tc>
        <w:tc>
          <w:tcPr>
            <w:tcW w:w="1550" w:type="dxa"/>
            <w:vMerge/>
            <w:shd w:val="clear" w:color="auto" w:fill="auto"/>
            <w:vAlign w:val="center"/>
            <w:hideMark/>
          </w:tcPr>
          <w:p w14:paraId="02A27E3C" w14:textId="77777777" w:rsidR="004A051B" w:rsidRDefault="004A051B" w:rsidP="00E67246">
            <w:pPr>
              <w:rPr>
                <w:color w:val="000000"/>
                <w:sz w:val="16"/>
                <w:szCs w:val="16"/>
              </w:rPr>
            </w:pPr>
          </w:p>
        </w:tc>
        <w:tc>
          <w:tcPr>
            <w:tcW w:w="1143" w:type="dxa"/>
            <w:vMerge/>
            <w:shd w:val="clear" w:color="auto" w:fill="auto"/>
            <w:vAlign w:val="center"/>
            <w:hideMark/>
          </w:tcPr>
          <w:p w14:paraId="2ED1630B" w14:textId="77777777" w:rsidR="004A051B" w:rsidRDefault="004A051B" w:rsidP="00E67246">
            <w:pPr>
              <w:rPr>
                <w:color w:val="000000"/>
                <w:sz w:val="16"/>
                <w:szCs w:val="16"/>
              </w:rPr>
            </w:pPr>
          </w:p>
        </w:tc>
        <w:tc>
          <w:tcPr>
            <w:tcW w:w="851" w:type="dxa"/>
            <w:shd w:val="clear" w:color="auto" w:fill="auto"/>
            <w:noWrap/>
            <w:vAlign w:val="center"/>
            <w:hideMark/>
          </w:tcPr>
          <w:p w14:paraId="31D16D06" w14:textId="77777777" w:rsidR="004A051B" w:rsidRDefault="004A051B" w:rsidP="00E67246">
            <w:pPr>
              <w:ind w:left="-33" w:right="-112"/>
              <w:jc w:val="center"/>
              <w:rPr>
                <w:sz w:val="16"/>
                <w:szCs w:val="16"/>
              </w:rPr>
            </w:pPr>
            <w:r>
              <w:rPr>
                <w:sz w:val="16"/>
                <w:szCs w:val="16"/>
              </w:rPr>
              <w:t>93</w:t>
            </w:r>
          </w:p>
        </w:tc>
        <w:tc>
          <w:tcPr>
            <w:tcW w:w="1417" w:type="dxa"/>
            <w:vMerge/>
            <w:shd w:val="clear" w:color="auto" w:fill="auto"/>
            <w:vAlign w:val="center"/>
            <w:hideMark/>
          </w:tcPr>
          <w:p w14:paraId="4A50495C" w14:textId="77777777" w:rsidR="004A051B" w:rsidRDefault="004A051B" w:rsidP="00E67246">
            <w:pPr>
              <w:ind w:left="-104" w:right="-108"/>
              <w:rPr>
                <w:sz w:val="16"/>
                <w:szCs w:val="16"/>
              </w:rPr>
            </w:pPr>
          </w:p>
        </w:tc>
        <w:tc>
          <w:tcPr>
            <w:tcW w:w="1276" w:type="dxa"/>
            <w:vMerge/>
            <w:shd w:val="clear" w:color="auto" w:fill="auto"/>
            <w:vAlign w:val="center"/>
            <w:hideMark/>
          </w:tcPr>
          <w:p w14:paraId="051B2185" w14:textId="77777777" w:rsidR="004A051B" w:rsidRDefault="004A051B" w:rsidP="00E67246">
            <w:pPr>
              <w:ind w:left="-108" w:right="-107"/>
              <w:rPr>
                <w:sz w:val="16"/>
                <w:szCs w:val="16"/>
              </w:rPr>
            </w:pPr>
          </w:p>
        </w:tc>
        <w:tc>
          <w:tcPr>
            <w:tcW w:w="1134" w:type="dxa"/>
            <w:vMerge/>
            <w:shd w:val="clear" w:color="auto" w:fill="auto"/>
            <w:vAlign w:val="center"/>
            <w:hideMark/>
          </w:tcPr>
          <w:p w14:paraId="7CE1AFA6" w14:textId="77777777" w:rsidR="004A051B" w:rsidRDefault="004A051B" w:rsidP="00E67246">
            <w:pPr>
              <w:ind w:left="-109" w:right="-103" w:firstLine="109"/>
              <w:rPr>
                <w:sz w:val="16"/>
                <w:szCs w:val="16"/>
              </w:rPr>
            </w:pPr>
          </w:p>
        </w:tc>
        <w:tc>
          <w:tcPr>
            <w:tcW w:w="1134" w:type="dxa"/>
            <w:vMerge/>
            <w:shd w:val="clear" w:color="auto" w:fill="auto"/>
            <w:vAlign w:val="center"/>
            <w:hideMark/>
          </w:tcPr>
          <w:p w14:paraId="791C6651" w14:textId="77777777" w:rsidR="004A051B" w:rsidRDefault="004A051B" w:rsidP="00E67246">
            <w:pPr>
              <w:ind w:left="-108" w:right="-47" w:firstLine="108"/>
              <w:rPr>
                <w:sz w:val="16"/>
                <w:szCs w:val="16"/>
              </w:rPr>
            </w:pPr>
          </w:p>
        </w:tc>
        <w:tc>
          <w:tcPr>
            <w:tcW w:w="1134" w:type="dxa"/>
            <w:vMerge/>
            <w:shd w:val="clear" w:color="auto" w:fill="auto"/>
            <w:vAlign w:val="center"/>
            <w:hideMark/>
          </w:tcPr>
          <w:p w14:paraId="518E2ABC" w14:textId="77777777" w:rsidR="004A051B" w:rsidRDefault="004A051B" w:rsidP="00E67246">
            <w:pPr>
              <w:ind w:left="-23" w:right="-60"/>
              <w:rPr>
                <w:sz w:val="16"/>
                <w:szCs w:val="16"/>
              </w:rPr>
            </w:pPr>
          </w:p>
        </w:tc>
        <w:tc>
          <w:tcPr>
            <w:tcW w:w="1134" w:type="dxa"/>
            <w:vMerge/>
            <w:shd w:val="clear" w:color="auto" w:fill="auto"/>
            <w:vAlign w:val="center"/>
            <w:hideMark/>
          </w:tcPr>
          <w:p w14:paraId="560A4B22" w14:textId="77777777" w:rsidR="004A051B" w:rsidRDefault="004A051B" w:rsidP="00E67246">
            <w:pPr>
              <w:rPr>
                <w:sz w:val="16"/>
                <w:szCs w:val="16"/>
              </w:rPr>
            </w:pPr>
          </w:p>
        </w:tc>
      </w:tr>
      <w:tr w:rsidR="004A051B" w14:paraId="0F4DEBF2" w14:textId="77777777" w:rsidTr="00E67246">
        <w:trPr>
          <w:trHeight w:val="264"/>
        </w:trPr>
        <w:tc>
          <w:tcPr>
            <w:tcW w:w="425" w:type="dxa"/>
            <w:vMerge/>
            <w:shd w:val="clear" w:color="auto" w:fill="auto"/>
            <w:vAlign w:val="center"/>
            <w:hideMark/>
          </w:tcPr>
          <w:p w14:paraId="29818465" w14:textId="77777777" w:rsidR="004A051B" w:rsidRDefault="004A051B" w:rsidP="00E67246">
            <w:pPr>
              <w:rPr>
                <w:color w:val="000000"/>
                <w:sz w:val="16"/>
                <w:szCs w:val="16"/>
              </w:rPr>
            </w:pPr>
          </w:p>
        </w:tc>
        <w:tc>
          <w:tcPr>
            <w:tcW w:w="1418" w:type="dxa"/>
            <w:vMerge/>
            <w:shd w:val="clear" w:color="auto" w:fill="auto"/>
            <w:vAlign w:val="center"/>
            <w:hideMark/>
          </w:tcPr>
          <w:p w14:paraId="68C0EF08" w14:textId="77777777" w:rsidR="004A051B" w:rsidRDefault="004A051B" w:rsidP="00E67246">
            <w:pPr>
              <w:rPr>
                <w:sz w:val="16"/>
                <w:szCs w:val="16"/>
              </w:rPr>
            </w:pPr>
          </w:p>
        </w:tc>
        <w:tc>
          <w:tcPr>
            <w:tcW w:w="1559" w:type="dxa"/>
            <w:shd w:val="clear" w:color="auto" w:fill="auto"/>
            <w:noWrap/>
            <w:vAlign w:val="center"/>
            <w:hideMark/>
          </w:tcPr>
          <w:p w14:paraId="4C9EE5AA" w14:textId="77777777" w:rsidR="004A051B" w:rsidRDefault="004A051B" w:rsidP="00E67246">
            <w:pPr>
              <w:jc w:val="center"/>
              <w:rPr>
                <w:color w:val="000000"/>
                <w:sz w:val="16"/>
                <w:szCs w:val="16"/>
              </w:rPr>
            </w:pPr>
            <w:r>
              <w:rPr>
                <w:color w:val="000000"/>
                <w:sz w:val="16"/>
                <w:szCs w:val="16"/>
              </w:rPr>
              <w:t>16:50:000000:18057:ЗУ1(3)</w:t>
            </w:r>
          </w:p>
        </w:tc>
        <w:tc>
          <w:tcPr>
            <w:tcW w:w="1550" w:type="dxa"/>
            <w:vMerge/>
            <w:shd w:val="clear" w:color="auto" w:fill="auto"/>
            <w:vAlign w:val="center"/>
            <w:hideMark/>
          </w:tcPr>
          <w:p w14:paraId="06DD89D8" w14:textId="77777777" w:rsidR="004A051B" w:rsidRDefault="004A051B" w:rsidP="00E67246">
            <w:pPr>
              <w:rPr>
                <w:color w:val="000000"/>
                <w:sz w:val="16"/>
                <w:szCs w:val="16"/>
              </w:rPr>
            </w:pPr>
          </w:p>
        </w:tc>
        <w:tc>
          <w:tcPr>
            <w:tcW w:w="1143" w:type="dxa"/>
            <w:vMerge/>
            <w:shd w:val="clear" w:color="auto" w:fill="auto"/>
            <w:vAlign w:val="center"/>
            <w:hideMark/>
          </w:tcPr>
          <w:p w14:paraId="7BFDEA33" w14:textId="77777777" w:rsidR="004A051B" w:rsidRDefault="004A051B" w:rsidP="00E67246">
            <w:pPr>
              <w:rPr>
                <w:color w:val="000000"/>
                <w:sz w:val="16"/>
                <w:szCs w:val="16"/>
              </w:rPr>
            </w:pPr>
          </w:p>
        </w:tc>
        <w:tc>
          <w:tcPr>
            <w:tcW w:w="851" w:type="dxa"/>
            <w:shd w:val="clear" w:color="auto" w:fill="auto"/>
            <w:noWrap/>
            <w:vAlign w:val="center"/>
            <w:hideMark/>
          </w:tcPr>
          <w:p w14:paraId="570E9259" w14:textId="77777777" w:rsidR="004A051B" w:rsidRDefault="004A051B" w:rsidP="00E67246">
            <w:pPr>
              <w:ind w:left="-33" w:right="-112"/>
              <w:jc w:val="center"/>
              <w:rPr>
                <w:sz w:val="16"/>
                <w:szCs w:val="16"/>
              </w:rPr>
            </w:pPr>
            <w:r>
              <w:rPr>
                <w:sz w:val="16"/>
                <w:szCs w:val="16"/>
              </w:rPr>
              <w:t>1</w:t>
            </w:r>
          </w:p>
        </w:tc>
        <w:tc>
          <w:tcPr>
            <w:tcW w:w="1417" w:type="dxa"/>
            <w:vMerge/>
            <w:shd w:val="clear" w:color="auto" w:fill="auto"/>
            <w:vAlign w:val="center"/>
            <w:hideMark/>
          </w:tcPr>
          <w:p w14:paraId="651148DB" w14:textId="77777777" w:rsidR="004A051B" w:rsidRDefault="004A051B" w:rsidP="00E67246">
            <w:pPr>
              <w:ind w:left="-104" w:right="-108"/>
              <w:rPr>
                <w:sz w:val="16"/>
                <w:szCs w:val="16"/>
              </w:rPr>
            </w:pPr>
          </w:p>
        </w:tc>
        <w:tc>
          <w:tcPr>
            <w:tcW w:w="1276" w:type="dxa"/>
            <w:vMerge/>
            <w:shd w:val="clear" w:color="auto" w:fill="auto"/>
            <w:vAlign w:val="center"/>
            <w:hideMark/>
          </w:tcPr>
          <w:p w14:paraId="6324E24E" w14:textId="77777777" w:rsidR="004A051B" w:rsidRDefault="004A051B" w:rsidP="00E67246">
            <w:pPr>
              <w:ind w:left="-108" w:right="-107"/>
              <w:rPr>
                <w:sz w:val="16"/>
                <w:szCs w:val="16"/>
              </w:rPr>
            </w:pPr>
          </w:p>
        </w:tc>
        <w:tc>
          <w:tcPr>
            <w:tcW w:w="1134" w:type="dxa"/>
            <w:vMerge/>
            <w:shd w:val="clear" w:color="auto" w:fill="auto"/>
            <w:vAlign w:val="center"/>
            <w:hideMark/>
          </w:tcPr>
          <w:p w14:paraId="190AC7FE" w14:textId="77777777" w:rsidR="004A051B" w:rsidRDefault="004A051B" w:rsidP="00E67246">
            <w:pPr>
              <w:ind w:left="-109" w:right="-103" w:firstLine="109"/>
              <w:rPr>
                <w:sz w:val="16"/>
                <w:szCs w:val="16"/>
              </w:rPr>
            </w:pPr>
          </w:p>
        </w:tc>
        <w:tc>
          <w:tcPr>
            <w:tcW w:w="1134" w:type="dxa"/>
            <w:vMerge/>
            <w:shd w:val="clear" w:color="auto" w:fill="auto"/>
            <w:vAlign w:val="center"/>
            <w:hideMark/>
          </w:tcPr>
          <w:p w14:paraId="4DA72634" w14:textId="77777777" w:rsidR="004A051B" w:rsidRDefault="004A051B" w:rsidP="00E67246">
            <w:pPr>
              <w:ind w:left="-108" w:right="-47" w:firstLine="108"/>
              <w:rPr>
                <w:sz w:val="16"/>
                <w:szCs w:val="16"/>
              </w:rPr>
            </w:pPr>
          </w:p>
        </w:tc>
        <w:tc>
          <w:tcPr>
            <w:tcW w:w="1134" w:type="dxa"/>
            <w:vMerge/>
            <w:shd w:val="clear" w:color="auto" w:fill="auto"/>
            <w:vAlign w:val="center"/>
            <w:hideMark/>
          </w:tcPr>
          <w:p w14:paraId="207164F2" w14:textId="77777777" w:rsidR="004A051B" w:rsidRDefault="004A051B" w:rsidP="00E67246">
            <w:pPr>
              <w:ind w:left="-23" w:right="-60"/>
              <w:rPr>
                <w:sz w:val="16"/>
                <w:szCs w:val="16"/>
              </w:rPr>
            </w:pPr>
          </w:p>
        </w:tc>
        <w:tc>
          <w:tcPr>
            <w:tcW w:w="1134" w:type="dxa"/>
            <w:vMerge/>
            <w:shd w:val="clear" w:color="auto" w:fill="auto"/>
            <w:vAlign w:val="center"/>
            <w:hideMark/>
          </w:tcPr>
          <w:p w14:paraId="393A5967" w14:textId="77777777" w:rsidR="004A051B" w:rsidRDefault="004A051B" w:rsidP="00E67246">
            <w:pPr>
              <w:rPr>
                <w:sz w:val="16"/>
                <w:szCs w:val="16"/>
              </w:rPr>
            </w:pPr>
          </w:p>
        </w:tc>
      </w:tr>
      <w:tr w:rsidR="004A051B" w14:paraId="486D4830" w14:textId="77777777" w:rsidTr="00E67246">
        <w:trPr>
          <w:trHeight w:val="264"/>
        </w:trPr>
        <w:tc>
          <w:tcPr>
            <w:tcW w:w="425" w:type="dxa"/>
            <w:vMerge/>
            <w:shd w:val="clear" w:color="auto" w:fill="auto"/>
            <w:vAlign w:val="center"/>
            <w:hideMark/>
          </w:tcPr>
          <w:p w14:paraId="3B616A79" w14:textId="77777777" w:rsidR="004A051B" w:rsidRDefault="004A051B" w:rsidP="00E67246">
            <w:pPr>
              <w:rPr>
                <w:color w:val="000000"/>
                <w:sz w:val="16"/>
                <w:szCs w:val="16"/>
              </w:rPr>
            </w:pPr>
          </w:p>
        </w:tc>
        <w:tc>
          <w:tcPr>
            <w:tcW w:w="1418" w:type="dxa"/>
            <w:vMerge/>
            <w:shd w:val="clear" w:color="auto" w:fill="auto"/>
            <w:vAlign w:val="center"/>
            <w:hideMark/>
          </w:tcPr>
          <w:p w14:paraId="233E6958" w14:textId="77777777" w:rsidR="004A051B" w:rsidRDefault="004A051B" w:rsidP="00E67246">
            <w:pPr>
              <w:rPr>
                <w:sz w:val="16"/>
                <w:szCs w:val="16"/>
              </w:rPr>
            </w:pPr>
          </w:p>
        </w:tc>
        <w:tc>
          <w:tcPr>
            <w:tcW w:w="1559" w:type="dxa"/>
            <w:shd w:val="clear" w:color="auto" w:fill="auto"/>
            <w:noWrap/>
            <w:vAlign w:val="center"/>
            <w:hideMark/>
          </w:tcPr>
          <w:p w14:paraId="2C5C1017" w14:textId="77777777" w:rsidR="004A051B" w:rsidRDefault="004A051B" w:rsidP="00E67246">
            <w:pPr>
              <w:jc w:val="center"/>
              <w:rPr>
                <w:color w:val="000000"/>
                <w:sz w:val="16"/>
                <w:szCs w:val="16"/>
              </w:rPr>
            </w:pPr>
            <w:r>
              <w:rPr>
                <w:color w:val="000000"/>
                <w:sz w:val="16"/>
                <w:szCs w:val="16"/>
              </w:rPr>
              <w:t>16:50:000000:18057:ЗУ1(4)</w:t>
            </w:r>
          </w:p>
        </w:tc>
        <w:tc>
          <w:tcPr>
            <w:tcW w:w="1550" w:type="dxa"/>
            <w:vMerge/>
            <w:shd w:val="clear" w:color="auto" w:fill="auto"/>
            <w:vAlign w:val="center"/>
            <w:hideMark/>
          </w:tcPr>
          <w:p w14:paraId="62E201E5" w14:textId="77777777" w:rsidR="004A051B" w:rsidRDefault="004A051B" w:rsidP="00E67246">
            <w:pPr>
              <w:rPr>
                <w:color w:val="000000"/>
                <w:sz w:val="16"/>
                <w:szCs w:val="16"/>
              </w:rPr>
            </w:pPr>
          </w:p>
        </w:tc>
        <w:tc>
          <w:tcPr>
            <w:tcW w:w="1143" w:type="dxa"/>
            <w:vMerge/>
            <w:shd w:val="clear" w:color="auto" w:fill="auto"/>
            <w:vAlign w:val="center"/>
            <w:hideMark/>
          </w:tcPr>
          <w:p w14:paraId="136F893B" w14:textId="77777777" w:rsidR="004A051B" w:rsidRDefault="004A051B" w:rsidP="00E67246">
            <w:pPr>
              <w:rPr>
                <w:color w:val="000000"/>
                <w:sz w:val="16"/>
                <w:szCs w:val="16"/>
              </w:rPr>
            </w:pPr>
          </w:p>
        </w:tc>
        <w:tc>
          <w:tcPr>
            <w:tcW w:w="851" w:type="dxa"/>
            <w:shd w:val="clear" w:color="auto" w:fill="auto"/>
            <w:noWrap/>
            <w:vAlign w:val="center"/>
            <w:hideMark/>
          </w:tcPr>
          <w:p w14:paraId="38F06A82" w14:textId="77777777" w:rsidR="004A051B" w:rsidRDefault="004A051B" w:rsidP="00E67246">
            <w:pPr>
              <w:ind w:left="-33" w:right="-112"/>
              <w:jc w:val="center"/>
              <w:rPr>
                <w:sz w:val="16"/>
                <w:szCs w:val="16"/>
              </w:rPr>
            </w:pPr>
            <w:r>
              <w:rPr>
                <w:sz w:val="16"/>
                <w:szCs w:val="16"/>
              </w:rPr>
              <w:t>100</w:t>
            </w:r>
          </w:p>
        </w:tc>
        <w:tc>
          <w:tcPr>
            <w:tcW w:w="1417" w:type="dxa"/>
            <w:vMerge/>
            <w:shd w:val="clear" w:color="auto" w:fill="auto"/>
            <w:vAlign w:val="center"/>
            <w:hideMark/>
          </w:tcPr>
          <w:p w14:paraId="7A32E167" w14:textId="77777777" w:rsidR="004A051B" w:rsidRDefault="004A051B" w:rsidP="00E67246">
            <w:pPr>
              <w:ind w:left="-104" w:right="-108"/>
              <w:rPr>
                <w:sz w:val="16"/>
                <w:szCs w:val="16"/>
              </w:rPr>
            </w:pPr>
          </w:p>
        </w:tc>
        <w:tc>
          <w:tcPr>
            <w:tcW w:w="1276" w:type="dxa"/>
            <w:vMerge/>
            <w:shd w:val="clear" w:color="auto" w:fill="auto"/>
            <w:vAlign w:val="center"/>
            <w:hideMark/>
          </w:tcPr>
          <w:p w14:paraId="0CFE2701" w14:textId="77777777" w:rsidR="004A051B" w:rsidRDefault="004A051B" w:rsidP="00E67246">
            <w:pPr>
              <w:ind w:left="-108" w:right="-107"/>
              <w:rPr>
                <w:sz w:val="16"/>
                <w:szCs w:val="16"/>
              </w:rPr>
            </w:pPr>
          </w:p>
        </w:tc>
        <w:tc>
          <w:tcPr>
            <w:tcW w:w="1134" w:type="dxa"/>
            <w:vMerge/>
            <w:shd w:val="clear" w:color="auto" w:fill="auto"/>
            <w:vAlign w:val="center"/>
            <w:hideMark/>
          </w:tcPr>
          <w:p w14:paraId="0D2B0B23" w14:textId="77777777" w:rsidR="004A051B" w:rsidRDefault="004A051B" w:rsidP="00E67246">
            <w:pPr>
              <w:ind w:left="-109" w:right="-103" w:firstLine="109"/>
              <w:rPr>
                <w:sz w:val="16"/>
                <w:szCs w:val="16"/>
              </w:rPr>
            </w:pPr>
          </w:p>
        </w:tc>
        <w:tc>
          <w:tcPr>
            <w:tcW w:w="1134" w:type="dxa"/>
            <w:vMerge/>
            <w:shd w:val="clear" w:color="auto" w:fill="auto"/>
            <w:vAlign w:val="center"/>
            <w:hideMark/>
          </w:tcPr>
          <w:p w14:paraId="4756F2EA" w14:textId="77777777" w:rsidR="004A051B" w:rsidRDefault="004A051B" w:rsidP="00E67246">
            <w:pPr>
              <w:ind w:left="-108" w:right="-47" w:firstLine="108"/>
              <w:rPr>
                <w:sz w:val="16"/>
                <w:szCs w:val="16"/>
              </w:rPr>
            </w:pPr>
          </w:p>
        </w:tc>
        <w:tc>
          <w:tcPr>
            <w:tcW w:w="1134" w:type="dxa"/>
            <w:vMerge/>
            <w:shd w:val="clear" w:color="auto" w:fill="auto"/>
            <w:vAlign w:val="center"/>
            <w:hideMark/>
          </w:tcPr>
          <w:p w14:paraId="6DB1D37F" w14:textId="77777777" w:rsidR="004A051B" w:rsidRDefault="004A051B" w:rsidP="00E67246">
            <w:pPr>
              <w:ind w:left="-23" w:right="-60"/>
              <w:rPr>
                <w:sz w:val="16"/>
                <w:szCs w:val="16"/>
              </w:rPr>
            </w:pPr>
          </w:p>
        </w:tc>
        <w:tc>
          <w:tcPr>
            <w:tcW w:w="1134" w:type="dxa"/>
            <w:vMerge/>
            <w:shd w:val="clear" w:color="auto" w:fill="auto"/>
            <w:vAlign w:val="center"/>
            <w:hideMark/>
          </w:tcPr>
          <w:p w14:paraId="5A0B9CD5" w14:textId="77777777" w:rsidR="004A051B" w:rsidRDefault="004A051B" w:rsidP="00E67246">
            <w:pPr>
              <w:rPr>
                <w:sz w:val="16"/>
                <w:szCs w:val="16"/>
              </w:rPr>
            </w:pPr>
          </w:p>
        </w:tc>
      </w:tr>
      <w:tr w:rsidR="004A051B" w14:paraId="77C586C3" w14:textId="77777777" w:rsidTr="00E67246">
        <w:trPr>
          <w:trHeight w:val="264"/>
        </w:trPr>
        <w:tc>
          <w:tcPr>
            <w:tcW w:w="425" w:type="dxa"/>
            <w:vMerge/>
            <w:shd w:val="clear" w:color="auto" w:fill="auto"/>
            <w:vAlign w:val="center"/>
            <w:hideMark/>
          </w:tcPr>
          <w:p w14:paraId="23773E38" w14:textId="77777777" w:rsidR="004A051B" w:rsidRDefault="004A051B" w:rsidP="00E67246">
            <w:pPr>
              <w:rPr>
                <w:color w:val="000000"/>
                <w:sz w:val="16"/>
                <w:szCs w:val="16"/>
              </w:rPr>
            </w:pPr>
          </w:p>
        </w:tc>
        <w:tc>
          <w:tcPr>
            <w:tcW w:w="1418" w:type="dxa"/>
            <w:vMerge/>
            <w:shd w:val="clear" w:color="auto" w:fill="auto"/>
            <w:vAlign w:val="center"/>
            <w:hideMark/>
          </w:tcPr>
          <w:p w14:paraId="309AA996" w14:textId="77777777" w:rsidR="004A051B" w:rsidRDefault="004A051B" w:rsidP="00E67246">
            <w:pPr>
              <w:rPr>
                <w:sz w:val="16"/>
                <w:szCs w:val="16"/>
              </w:rPr>
            </w:pPr>
          </w:p>
        </w:tc>
        <w:tc>
          <w:tcPr>
            <w:tcW w:w="1559" w:type="dxa"/>
            <w:shd w:val="clear" w:color="auto" w:fill="auto"/>
            <w:noWrap/>
            <w:vAlign w:val="center"/>
            <w:hideMark/>
          </w:tcPr>
          <w:p w14:paraId="38689EA8" w14:textId="77777777" w:rsidR="004A051B" w:rsidRDefault="004A051B" w:rsidP="00E67246">
            <w:pPr>
              <w:jc w:val="center"/>
              <w:rPr>
                <w:color w:val="000000"/>
                <w:sz w:val="16"/>
                <w:szCs w:val="16"/>
              </w:rPr>
            </w:pPr>
            <w:r>
              <w:rPr>
                <w:color w:val="000000"/>
                <w:sz w:val="16"/>
                <w:szCs w:val="16"/>
              </w:rPr>
              <w:t>16:50:000000:18057:ЗУ1(5)</w:t>
            </w:r>
          </w:p>
        </w:tc>
        <w:tc>
          <w:tcPr>
            <w:tcW w:w="1550" w:type="dxa"/>
            <w:vMerge/>
            <w:shd w:val="clear" w:color="auto" w:fill="auto"/>
            <w:vAlign w:val="center"/>
            <w:hideMark/>
          </w:tcPr>
          <w:p w14:paraId="209B7198" w14:textId="77777777" w:rsidR="004A051B" w:rsidRDefault="004A051B" w:rsidP="00E67246">
            <w:pPr>
              <w:rPr>
                <w:color w:val="000000"/>
                <w:sz w:val="16"/>
                <w:szCs w:val="16"/>
              </w:rPr>
            </w:pPr>
          </w:p>
        </w:tc>
        <w:tc>
          <w:tcPr>
            <w:tcW w:w="1143" w:type="dxa"/>
            <w:vMerge/>
            <w:shd w:val="clear" w:color="auto" w:fill="auto"/>
            <w:vAlign w:val="center"/>
            <w:hideMark/>
          </w:tcPr>
          <w:p w14:paraId="0661908A" w14:textId="77777777" w:rsidR="004A051B" w:rsidRDefault="004A051B" w:rsidP="00E67246">
            <w:pPr>
              <w:rPr>
                <w:color w:val="000000"/>
                <w:sz w:val="16"/>
                <w:szCs w:val="16"/>
              </w:rPr>
            </w:pPr>
          </w:p>
        </w:tc>
        <w:tc>
          <w:tcPr>
            <w:tcW w:w="851" w:type="dxa"/>
            <w:shd w:val="clear" w:color="auto" w:fill="auto"/>
            <w:noWrap/>
            <w:vAlign w:val="center"/>
            <w:hideMark/>
          </w:tcPr>
          <w:p w14:paraId="67F2BA13" w14:textId="77777777" w:rsidR="004A051B" w:rsidRDefault="004A051B" w:rsidP="00E67246">
            <w:pPr>
              <w:ind w:left="-33" w:right="-112"/>
              <w:jc w:val="center"/>
              <w:rPr>
                <w:sz w:val="16"/>
                <w:szCs w:val="16"/>
              </w:rPr>
            </w:pPr>
            <w:r>
              <w:rPr>
                <w:sz w:val="16"/>
                <w:szCs w:val="16"/>
              </w:rPr>
              <w:t>113</w:t>
            </w:r>
          </w:p>
        </w:tc>
        <w:tc>
          <w:tcPr>
            <w:tcW w:w="1417" w:type="dxa"/>
            <w:vMerge/>
            <w:shd w:val="clear" w:color="auto" w:fill="auto"/>
            <w:vAlign w:val="center"/>
            <w:hideMark/>
          </w:tcPr>
          <w:p w14:paraId="65D950BA" w14:textId="77777777" w:rsidR="004A051B" w:rsidRDefault="004A051B" w:rsidP="00E67246">
            <w:pPr>
              <w:ind w:left="-104" w:right="-108"/>
              <w:rPr>
                <w:sz w:val="16"/>
                <w:szCs w:val="16"/>
              </w:rPr>
            </w:pPr>
          </w:p>
        </w:tc>
        <w:tc>
          <w:tcPr>
            <w:tcW w:w="1276" w:type="dxa"/>
            <w:vMerge/>
            <w:shd w:val="clear" w:color="auto" w:fill="auto"/>
            <w:vAlign w:val="center"/>
            <w:hideMark/>
          </w:tcPr>
          <w:p w14:paraId="5CFAEA00" w14:textId="77777777" w:rsidR="004A051B" w:rsidRDefault="004A051B" w:rsidP="00E67246">
            <w:pPr>
              <w:ind w:left="-108" w:right="-107"/>
              <w:rPr>
                <w:sz w:val="16"/>
                <w:szCs w:val="16"/>
              </w:rPr>
            </w:pPr>
          </w:p>
        </w:tc>
        <w:tc>
          <w:tcPr>
            <w:tcW w:w="1134" w:type="dxa"/>
            <w:vMerge/>
            <w:shd w:val="clear" w:color="auto" w:fill="auto"/>
            <w:vAlign w:val="center"/>
            <w:hideMark/>
          </w:tcPr>
          <w:p w14:paraId="20EFFA90" w14:textId="77777777" w:rsidR="004A051B" w:rsidRDefault="004A051B" w:rsidP="00E67246">
            <w:pPr>
              <w:ind w:left="-109" w:right="-103" w:firstLine="109"/>
              <w:rPr>
                <w:sz w:val="16"/>
                <w:szCs w:val="16"/>
              </w:rPr>
            </w:pPr>
          </w:p>
        </w:tc>
        <w:tc>
          <w:tcPr>
            <w:tcW w:w="1134" w:type="dxa"/>
            <w:vMerge/>
            <w:shd w:val="clear" w:color="auto" w:fill="auto"/>
            <w:vAlign w:val="center"/>
            <w:hideMark/>
          </w:tcPr>
          <w:p w14:paraId="316C23C1" w14:textId="77777777" w:rsidR="004A051B" w:rsidRDefault="004A051B" w:rsidP="00E67246">
            <w:pPr>
              <w:ind w:left="-108" w:right="-47" w:firstLine="108"/>
              <w:rPr>
                <w:sz w:val="16"/>
                <w:szCs w:val="16"/>
              </w:rPr>
            </w:pPr>
          </w:p>
        </w:tc>
        <w:tc>
          <w:tcPr>
            <w:tcW w:w="1134" w:type="dxa"/>
            <w:vMerge/>
            <w:shd w:val="clear" w:color="auto" w:fill="auto"/>
            <w:vAlign w:val="center"/>
            <w:hideMark/>
          </w:tcPr>
          <w:p w14:paraId="1CA47ADB" w14:textId="77777777" w:rsidR="004A051B" w:rsidRDefault="004A051B" w:rsidP="00E67246">
            <w:pPr>
              <w:ind w:left="-23" w:right="-60"/>
              <w:rPr>
                <w:sz w:val="16"/>
                <w:szCs w:val="16"/>
              </w:rPr>
            </w:pPr>
          </w:p>
        </w:tc>
        <w:tc>
          <w:tcPr>
            <w:tcW w:w="1134" w:type="dxa"/>
            <w:vMerge/>
            <w:shd w:val="clear" w:color="auto" w:fill="auto"/>
            <w:vAlign w:val="center"/>
            <w:hideMark/>
          </w:tcPr>
          <w:p w14:paraId="6D09F1EE" w14:textId="77777777" w:rsidR="004A051B" w:rsidRDefault="004A051B" w:rsidP="00E67246">
            <w:pPr>
              <w:rPr>
                <w:sz w:val="16"/>
                <w:szCs w:val="16"/>
              </w:rPr>
            </w:pPr>
          </w:p>
        </w:tc>
      </w:tr>
      <w:tr w:rsidR="004A051B" w14:paraId="76F2593A" w14:textId="77777777" w:rsidTr="00E67246">
        <w:trPr>
          <w:trHeight w:val="264"/>
        </w:trPr>
        <w:tc>
          <w:tcPr>
            <w:tcW w:w="425" w:type="dxa"/>
            <w:vMerge/>
            <w:shd w:val="clear" w:color="auto" w:fill="auto"/>
            <w:vAlign w:val="center"/>
            <w:hideMark/>
          </w:tcPr>
          <w:p w14:paraId="6FCFCF70" w14:textId="77777777" w:rsidR="004A051B" w:rsidRDefault="004A051B" w:rsidP="00E67246">
            <w:pPr>
              <w:rPr>
                <w:color w:val="000000"/>
                <w:sz w:val="16"/>
                <w:szCs w:val="16"/>
              </w:rPr>
            </w:pPr>
          </w:p>
        </w:tc>
        <w:tc>
          <w:tcPr>
            <w:tcW w:w="1418" w:type="dxa"/>
            <w:vMerge/>
            <w:shd w:val="clear" w:color="auto" w:fill="auto"/>
            <w:vAlign w:val="center"/>
            <w:hideMark/>
          </w:tcPr>
          <w:p w14:paraId="1255EB69" w14:textId="77777777" w:rsidR="004A051B" w:rsidRDefault="004A051B" w:rsidP="00E67246">
            <w:pPr>
              <w:rPr>
                <w:sz w:val="16"/>
                <w:szCs w:val="16"/>
              </w:rPr>
            </w:pPr>
          </w:p>
        </w:tc>
        <w:tc>
          <w:tcPr>
            <w:tcW w:w="1559" w:type="dxa"/>
            <w:shd w:val="clear" w:color="auto" w:fill="auto"/>
            <w:noWrap/>
            <w:vAlign w:val="center"/>
            <w:hideMark/>
          </w:tcPr>
          <w:p w14:paraId="0534C808" w14:textId="77777777" w:rsidR="004A051B" w:rsidRDefault="004A051B" w:rsidP="00E67246">
            <w:pPr>
              <w:jc w:val="center"/>
              <w:rPr>
                <w:color w:val="000000"/>
                <w:sz w:val="16"/>
                <w:szCs w:val="16"/>
              </w:rPr>
            </w:pPr>
            <w:r>
              <w:rPr>
                <w:color w:val="000000"/>
                <w:sz w:val="16"/>
                <w:szCs w:val="16"/>
              </w:rPr>
              <w:t>16:50:000000:18057:ЗУ1(6)</w:t>
            </w:r>
          </w:p>
        </w:tc>
        <w:tc>
          <w:tcPr>
            <w:tcW w:w="1550" w:type="dxa"/>
            <w:vMerge/>
            <w:shd w:val="clear" w:color="auto" w:fill="auto"/>
            <w:vAlign w:val="center"/>
            <w:hideMark/>
          </w:tcPr>
          <w:p w14:paraId="54EA86D0" w14:textId="77777777" w:rsidR="004A051B" w:rsidRDefault="004A051B" w:rsidP="00E67246">
            <w:pPr>
              <w:rPr>
                <w:color w:val="000000"/>
                <w:sz w:val="16"/>
                <w:szCs w:val="16"/>
              </w:rPr>
            </w:pPr>
          </w:p>
        </w:tc>
        <w:tc>
          <w:tcPr>
            <w:tcW w:w="1143" w:type="dxa"/>
            <w:vMerge/>
            <w:shd w:val="clear" w:color="auto" w:fill="auto"/>
            <w:vAlign w:val="center"/>
            <w:hideMark/>
          </w:tcPr>
          <w:p w14:paraId="4442C456" w14:textId="77777777" w:rsidR="004A051B" w:rsidRDefault="004A051B" w:rsidP="00E67246">
            <w:pPr>
              <w:rPr>
                <w:color w:val="000000"/>
                <w:sz w:val="16"/>
                <w:szCs w:val="16"/>
              </w:rPr>
            </w:pPr>
          </w:p>
        </w:tc>
        <w:tc>
          <w:tcPr>
            <w:tcW w:w="851" w:type="dxa"/>
            <w:shd w:val="clear" w:color="auto" w:fill="auto"/>
            <w:noWrap/>
            <w:vAlign w:val="center"/>
            <w:hideMark/>
          </w:tcPr>
          <w:p w14:paraId="5072EADD" w14:textId="77777777" w:rsidR="004A051B" w:rsidRDefault="004A051B" w:rsidP="00E67246">
            <w:pPr>
              <w:ind w:left="-33" w:right="-112"/>
              <w:jc w:val="center"/>
              <w:rPr>
                <w:sz w:val="16"/>
                <w:szCs w:val="16"/>
              </w:rPr>
            </w:pPr>
            <w:r>
              <w:rPr>
                <w:sz w:val="16"/>
                <w:szCs w:val="16"/>
              </w:rPr>
              <w:t>1</w:t>
            </w:r>
          </w:p>
        </w:tc>
        <w:tc>
          <w:tcPr>
            <w:tcW w:w="1417" w:type="dxa"/>
            <w:vMerge/>
            <w:shd w:val="clear" w:color="auto" w:fill="auto"/>
            <w:vAlign w:val="center"/>
            <w:hideMark/>
          </w:tcPr>
          <w:p w14:paraId="63A8EF08" w14:textId="77777777" w:rsidR="004A051B" w:rsidRDefault="004A051B" w:rsidP="00E67246">
            <w:pPr>
              <w:ind w:left="-104" w:right="-108"/>
              <w:rPr>
                <w:sz w:val="16"/>
                <w:szCs w:val="16"/>
              </w:rPr>
            </w:pPr>
          </w:p>
        </w:tc>
        <w:tc>
          <w:tcPr>
            <w:tcW w:w="1276" w:type="dxa"/>
            <w:vMerge/>
            <w:shd w:val="clear" w:color="auto" w:fill="auto"/>
            <w:vAlign w:val="center"/>
            <w:hideMark/>
          </w:tcPr>
          <w:p w14:paraId="62E7026F" w14:textId="77777777" w:rsidR="004A051B" w:rsidRDefault="004A051B" w:rsidP="00E67246">
            <w:pPr>
              <w:ind w:left="-108" w:right="-107"/>
              <w:rPr>
                <w:sz w:val="16"/>
                <w:szCs w:val="16"/>
              </w:rPr>
            </w:pPr>
          </w:p>
        </w:tc>
        <w:tc>
          <w:tcPr>
            <w:tcW w:w="1134" w:type="dxa"/>
            <w:vMerge/>
            <w:shd w:val="clear" w:color="auto" w:fill="auto"/>
            <w:vAlign w:val="center"/>
            <w:hideMark/>
          </w:tcPr>
          <w:p w14:paraId="5355582E" w14:textId="77777777" w:rsidR="004A051B" w:rsidRDefault="004A051B" w:rsidP="00E67246">
            <w:pPr>
              <w:ind w:left="-109" w:right="-103" w:firstLine="109"/>
              <w:rPr>
                <w:sz w:val="16"/>
                <w:szCs w:val="16"/>
              </w:rPr>
            </w:pPr>
          </w:p>
        </w:tc>
        <w:tc>
          <w:tcPr>
            <w:tcW w:w="1134" w:type="dxa"/>
            <w:vMerge/>
            <w:shd w:val="clear" w:color="auto" w:fill="auto"/>
            <w:vAlign w:val="center"/>
            <w:hideMark/>
          </w:tcPr>
          <w:p w14:paraId="0C24C038" w14:textId="77777777" w:rsidR="004A051B" w:rsidRDefault="004A051B" w:rsidP="00E67246">
            <w:pPr>
              <w:ind w:left="-108" w:right="-47" w:firstLine="108"/>
              <w:rPr>
                <w:sz w:val="16"/>
                <w:szCs w:val="16"/>
              </w:rPr>
            </w:pPr>
          </w:p>
        </w:tc>
        <w:tc>
          <w:tcPr>
            <w:tcW w:w="1134" w:type="dxa"/>
            <w:vMerge/>
            <w:shd w:val="clear" w:color="auto" w:fill="auto"/>
            <w:vAlign w:val="center"/>
            <w:hideMark/>
          </w:tcPr>
          <w:p w14:paraId="78EEE035" w14:textId="77777777" w:rsidR="004A051B" w:rsidRDefault="004A051B" w:rsidP="00E67246">
            <w:pPr>
              <w:ind w:left="-23" w:right="-60"/>
              <w:rPr>
                <w:sz w:val="16"/>
                <w:szCs w:val="16"/>
              </w:rPr>
            </w:pPr>
          </w:p>
        </w:tc>
        <w:tc>
          <w:tcPr>
            <w:tcW w:w="1134" w:type="dxa"/>
            <w:vMerge/>
            <w:shd w:val="clear" w:color="auto" w:fill="auto"/>
            <w:vAlign w:val="center"/>
            <w:hideMark/>
          </w:tcPr>
          <w:p w14:paraId="7F1C5679" w14:textId="77777777" w:rsidR="004A051B" w:rsidRDefault="004A051B" w:rsidP="00E67246">
            <w:pPr>
              <w:rPr>
                <w:sz w:val="16"/>
                <w:szCs w:val="16"/>
              </w:rPr>
            </w:pPr>
          </w:p>
        </w:tc>
      </w:tr>
      <w:tr w:rsidR="004A051B" w14:paraId="13389A18" w14:textId="77777777" w:rsidTr="00E67246">
        <w:trPr>
          <w:trHeight w:val="204"/>
        </w:trPr>
        <w:tc>
          <w:tcPr>
            <w:tcW w:w="425" w:type="dxa"/>
            <w:shd w:val="clear" w:color="auto" w:fill="auto"/>
            <w:noWrap/>
            <w:vAlign w:val="center"/>
            <w:hideMark/>
          </w:tcPr>
          <w:p w14:paraId="4A55EC33" w14:textId="77777777" w:rsidR="004A051B" w:rsidRDefault="004A051B" w:rsidP="00E67246">
            <w:pPr>
              <w:jc w:val="center"/>
              <w:rPr>
                <w:color w:val="000000"/>
                <w:sz w:val="16"/>
                <w:szCs w:val="16"/>
              </w:rPr>
            </w:pPr>
            <w:r>
              <w:rPr>
                <w:color w:val="000000"/>
                <w:sz w:val="16"/>
                <w:szCs w:val="16"/>
              </w:rPr>
              <w:t> </w:t>
            </w:r>
          </w:p>
        </w:tc>
        <w:tc>
          <w:tcPr>
            <w:tcW w:w="1418" w:type="dxa"/>
            <w:shd w:val="clear" w:color="auto" w:fill="auto"/>
            <w:vAlign w:val="center"/>
            <w:hideMark/>
          </w:tcPr>
          <w:p w14:paraId="5D532A2E" w14:textId="77777777" w:rsidR="004A051B" w:rsidRDefault="004A051B" w:rsidP="00E67246">
            <w:pPr>
              <w:jc w:val="center"/>
              <w:rPr>
                <w:color w:val="FF0000"/>
                <w:sz w:val="16"/>
                <w:szCs w:val="16"/>
              </w:rPr>
            </w:pPr>
            <w:r>
              <w:rPr>
                <w:color w:val="FF0000"/>
                <w:sz w:val="16"/>
                <w:szCs w:val="16"/>
              </w:rPr>
              <w:t> </w:t>
            </w:r>
          </w:p>
        </w:tc>
        <w:tc>
          <w:tcPr>
            <w:tcW w:w="1559" w:type="dxa"/>
            <w:shd w:val="clear" w:color="auto" w:fill="auto"/>
            <w:noWrap/>
            <w:vAlign w:val="center"/>
            <w:hideMark/>
          </w:tcPr>
          <w:p w14:paraId="5A8615C1" w14:textId="77777777" w:rsidR="004A051B" w:rsidRDefault="004A051B" w:rsidP="00E67246">
            <w:pPr>
              <w:jc w:val="center"/>
              <w:rPr>
                <w:color w:val="000000"/>
                <w:sz w:val="16"/>
                <w:szCs w:val="16"/>
              </w:rPr>
            </w:pPr>
            <w:r>
              <w:rPr>
                <w:color w:val="000000"/>
                <w:sz w:val="16"/>
                <w:szCs w:val="16"/>
              </w:rPr>
              <w:t> </w:t>
            </w:r>
          </w:p>
        </w:tc>
        <w:tc>
          <w:tcPr>
            <w:tcW w:w="1550" w:type="dxa"/>
            <w:shd w:val="clear" w:color="auto" w:fill="auto"/>
            <w:vAlign w:val="center"/>
            <w:hideMark/>
          </w:tcPr>
          <w:p w14:paraId="64FD6E4B" w14:textId="77777777" w:rsidR="004A051B" w:rsidRDefault="004A051B" w:rsidP="00E67246">
            <w:pPr>
              <w:jc w:val="center"/>
              <w:rPr>
                <w:color w:val="000000"/>
                <w:sz w:val="16"/>
                <w:szCs w:val="16"/>
              </w:rPr>
            </w:pPr>
            <w:r>
              <w:rPr>
                <w:color w:val="000000"/>
                <w:sz w:val="16"/>
                <w:szCs w:val="16"/>
              </w:rPr>
              <w:t> </w:t>
            </w:r>
          </w:p>
        </w:tc>
        <w:tc>
          <w:tcPr>
            <w:tcW w:w="1143" w:type="dxa"/>
            <w:shd w:val="clear" w:color="auto" w:fill="auto"/>
            <w:noWrap/>
            <w:vAlign w:val="center"/>
            <w:hideMark/>
          </w:tcPr>
          <w:p w14:paraId="697D23A3" w14:textId="77777777" w:rsidR="004A051B" w:rsidRDefault="004A051B" w:rsidP="00E67246">
            <w:pPr>
              <w:jc w:val="center"/>
              <w:rPr>
                <w:color w:val="000000"/>
                <w:sz w:val="16"/>
                <w:szCs w:val="16"/>
              </w:rPr>
            </w:pPr>
            <w:r>
              <w:rPr>
                <w:color w:val="000000"/>
                <w:sz w:val="16"/>
                <w:szCs w:val="16"/>
              </w:rPr>
              <w:t> </w:t>
            </w:r>
          </w:p>
        </w:tc>
        <w:tc>
          <w:tcPr>
            <w:tcW w:w="851" w:type="dxa"/>
            <w:shd w:val="clear" w:color="auto" w:fill="auto"/>
            <w:vAlign w:val="center"/>
            <w:hideMark/>
          </w:tcPr>
          <w:p w14:paraId="00CD0FBE" w14:textId="77777777" w:rsidR="004A051B" w:rsidRDefault="004A051B" w:rsidP="00E67246">
            <w:pPr>
              <w:ind w:left="-33" w:right="-112"/>
              <w:jc w:val="center"/>
              <w:rPr>
                <w:sz w:val="16"/>
                <w:szCs w:val="16"/>
              </w:rPr>
            </w:pPr>
            <w:r>
              <w:rPr>
                <w:sz w:val="16"/>
                <w:szCs w:val="16"/>
              </w:rPr>
              <w:t>1310</w:t>
            </w:r>
          </w:p>
        </w:tc>
        <w:tc>
          <w:tcPr>
            <w:tcW w:w="1417" w:type="dxa"/>
            <w:shd w:val="clear" w:color="auto" w:fill="auto"/>
            <w:vAlign w:val="center"/>
            <w:hideMark/>
          </w:tcPr>
          <w:p w14:paraId="55E1923C" w14:textId="77777777" w:rsidR="004A051B" w:rsidRDefault="004A051B" w:rsidP="00E67246">
            <w:pPr>
              <w:ind w:left="-104" w:right="-108"/>
              <w:jc w:val="center"/>
              <w:rPr>
                <w:color w:val="FF0000"/>
                <w:sz w:val="16"/>
                <w:szCs w:val="16"/>
              </w:rPr>
            </w:pPr>
            <w:r>
              <w:rPr>
                <w:color w:val="FF0000"/>
                <w:sz w:val="16"/>
                <w:szCs w:val="16"/>
              </w:rPr>
              <w:t> </w:t>
            </w:r>
          </w:p>
        </w:tc>
        <w:tc>
          <w:tcPr>
            <w:tcW w:w="1276" w:type="dxa"/>
            <w:shd w:val="clear" w:color="auto" w:fill="auto"/>
            <w:vAlign w:val="center"/>
            <w:hideMark/>
          </w:tcPr>
          <w:p w14:paraId="49B3FA10" w14:textId="77777777" w:rsidR="004A051B" w:rsidRDefault="004A051B" w:rsidP="00E67246">
            <w:pPr>
              <w:ind w:left="-108" w:right="-107"/>
              <w:jc w:val="center"/>
              <w:rPr>
                <w:color w:val="FF0000"/>
                <w:sz w:val="16"/>
                <w:szCs w:val="16"/>
              </w:rPr>
            </w:pPr>
            <w:r>
              <w:rPr>
                <w:color w:val="FF0000"/>
                <w:sz w:val="16"/>
                <w:szCs w:val="16"/>
              </w:rPr>
              <w:t> </w:t>
            </w:r>
          </w:p>
        </w:tc>
        <w:tc>
          <w:tcPr>
            <w:tcW w:w="1134" w:type="dxa"/>
            <w:shd w:val="clear" w:color="auto" w:fill="auto"/>
            <w:vAlign w:val="center"/>
            <w:hideMark/>
          </w:tcPr>
          <w:p w14:paraId="188D1D31" w14:textId="77777777" w:rsidR="004A051B" w:rsidRDefault="004A051B" w:rsidP="00E67246">
            <w:pPr>
              <w:ind w:left="-109" w:right="-103" w:firstLine="109"/>
              <w:jc w:val="center"/>
              <w:rPr>
                <w:color w:val="FF0000"/>
                <w:sz w:val="16"/>
                <w:szCs w:val="16"/>
              </w:rPr>
            </w:pPr>
            <w:r>
              <w:rPr>
                <w:color w:val="FF0000"/>
                <w:sz w:val="16"/>
                <w:szCs w:val="16"/>
              </w:rPr>
              <w:t> </w:t>
            </w:r>
          </w:p>
        </w:tc>
        <w:tc>
          <w:tcPr>
            <w:tcW w:w="1134" w:type="dxa"/>
            <w:shd w:val="clear" w:color="auto" w:fill="auto"/>
            <w:vAlign w:val="center"/>
            <w:hideMark/>
          </w:tcPr>
          <w:p w14:paraId="78A5B16C" w14:textId="77777777" w:rsidR="004A051B" w:rsidRDefault="004A051B" w:rsidP="00E67246">
            <w:pPr>
              <w:ind w:left="-108" w:right="-47" w:firstLine="108"/>
              <w:jc w:val="center"/>
              <w:rPr>
                <w:color w:val="FF0000"/>
                <w:sz w:val="16"/>
                <w:szCs w:val="16"/>
              </w:rPr>
            </w:pPr>
            <w:r>
              <w:rPr>
                <w:color w:val="FF0000"/>
                <w:sz w:val="16"/>
                <w:szCs w:val="16"/>
              </w:rPr>
              <w:t> </w:t>
            </w:r>
          </w:p>
        </w:tc>
        <w:tc>
          <w:tcPr>
            <w:tcW w:w="1134" w:type="dxa"/>
            <w:shd w:val="clear" w:color="auto" w:fill="auto"/>
            <w:vAlign w:val="center"/>
            <w:hideMark/>
          </w:tcPr>
          <w:p w14:paraId="07946729" w14:textId="77777777" w:rsidR="004A051B" w:rsidRDefault="004A051B" w:rsidP="00E67246">
            <w:pPr>
              <w:ind w:left="-23" w:right="-60"/>
              <w:jc w:val="center"/>
              <w:rPr>
                <w:color w:val="FF0000"/>
                <w:sz w:val="16"/>
                <w:szCs w:val="16"/>
              </w:rPr>
            </w:pPr>
            <w:r>
              <w:rPr>
                <w:color w:val="FF0000"/>
                <w:sz w:val="16"/>
                <w:szCs w:val="16"/>
              </w:rPr>
              <w:t> </w:t>
            </w:r>
          </w:p>
        </w:tc>
        <w:tc>
          <w:tcPr>
            <w:tcW w:w="1134" w:type="dxa"/>
            <w:shd w:val="clear" w:color="auto" w:fill="auto"/>
            <w:vAlign w:val="center"/>
            <w:hideMark/>
          </w:tcPr>
          <w:p w14:paraId="63464B29" w14:textId="77777777" w:rsidR="004A051B" w:rsidRDefault="004A051B" w:rsidP="00E67246">
            <w:pPr>
              <w:jc w:val="center"/>
              <w:rPr>
                <w:color w:val="FF0000"/>
                <w:sz w:val="16"/>
                <w:szCs w:val="16"/>
              </w:rPr>
            </w:pPr>
            <w:r>
              <w:rPr>
                <w:color w:val="FF0000"/>
                <w:sz w:val="16"/>
                <w:szCs w:val="16"/>
              </w:rPr>
              <w:t> </w:t>
            </w:r>
          </w:p>
        </w:tc>
      </w:tr>
      <w:tr w:rsidR="004A051B" w14:paraId="5902EA35" w14:textId="77777777" w:rsidTr="004A051B">
        <w:trPr>
          <w:trHeight w:val="360"/>
        </w:trPr>
        <w:tc>
          <w:tcPr>
            <w:tcW w:w="425" w:type="dxa"/>
            <w:vMerge w:val="restart"/>
            <w:shd w:val="clear" w:color="auto" w:fill="auto"/>
            <w:noWrap/>
            <w:vAlign w:val="center"/>
            <w:hideMark/>
          </w:tcPr>
          <w:p w14:paraId="7D7C598A" w14:textId="77777777" w:rsidR="004A051B" w:rsidRDefault="004A051B" w:rsidP="00E67246">
            <w:pPr>
              <w:jc w:val="center"/>
              <w:rPr>
                <w:color w:val="000000"/>
                <w:sz w:val="16"/>
                <w:szCs w:val="16"/>
              </w:rPr>
            </w:pPr>
            <w:r>
              <w:rPr>
                <w:color w:val="000000"/>
                <w:sz w:val="16"/>
                <w:szCs w:val="16"/>
              </w:rPr>
              <w:t>5</w:t>
            </w:r>
          </w:p>
        </w:tc>
        <w:tc>
          <w:tcPr>
            <w:tcW w:w="1418" w:type="dxa"/>
            <w:vMerge w:val="restart"/>
            <w:shd w:val="clear" w:color="auto" w:fill="auto"/>
            <w:vAlign w:val="center"/>
            <w:hideMark/>
          </w:tcPr>
          <w:p w14:paraId="268406A2" w14:textId="77777777" w:rsidR="004A051B" w:rsidRDefault="004A051B" w:rsidP="00E67246">
            <w:pPr>
              <w:jc w:val="center"/>
              <w:rPr>
                <w:sz w:val="16"/>
                <w:szCs w:val="16"/>
              </w:rPr>
            </w:pPr>
            <w:r>
              <w:rPr>
                <w:sz w:val="16"/>
                <w:szCs w:val="16"/>
              </w:rPr>
              <w:t>16:50:090314:837:ЗУ1</w:t>
            </w:r>
          </w:p>
        </w:tc>
        <w:tc>
          <w:tcPr>
            <w:tcW w:w="1559" w:type="dxa"/>
            <w:shd w:val="clear" w:color="auto" w:fill="auto"/>
            <w:noWrap/>
            <w:vAlign w:val="center"/>
            <w:hideMark/>
          </w:tcPr>
          <w:p w14:paraId="31FF464D" w14:textId="77777777" w:rsidR="004A051B" w:rsidRDefault="004A051B" w:rsidP="00E67246">
            <w:pPr>
              <w:jc w:val="center"/>
              <w:rPr>
                <w:color w:val="000000"/>
                <w:sz w:val="16"/>
                <w:szCs w:val="16"/>
              </w:rPr>
            </w:pPr>
            <w:r>
              <w:rPr>
                <w:color w:val="000000"/>
                <w:sz w:val="16"/>
                <w:szCs w:val="16"/>
              </w:rPr>
              <w:t>16:50:090314:837:ЗУ1(1)</w:t>
            </w:r>
          </w:p>
        </w:tc>
        <w:tc>
          <w:tcPr>
            <w:tcW w:w="1550" w:type="dxa"/>
            <w:vMerge w:val="restart"/>
            <w:shd w:val="clear" w:color="auto" w:fill="auto"/>
            <w:vAlign w:val="center"/>
            <w:hideMark/>
          </w:tcPr>
          <w:p w14:paraId="2938BC75" w14:textId="77777777" w:rsidR="004A051B" w:rsidRDefault="004A051B" w:rsidP="00E67246">
            <w:pPr>
              <w:jc w:val="center"/>
              <w:rPr>
                <w:color w:val="000000"/>
                <w:sz w:val="16"/>
                <w:szCs w:val="16"/>
              </w:rPr>
            </w:pPr>
            <w:r>
              <w:rPr>
                <w:color w:val="000000"/>
                <w:sz w:val="16"/>
                <w:szCs w:val="16"/>
              </w:rPr>
              <w:t>16:50:090314:837 (учтенный)</w:t>
            </w:r>
          </w:p>
        </w:tc>
        <w:tc>
          <w:tcPr>
            <w:tcW w:w="1143" w:type="dxa"/>
            <w:vMerge w:val="restart"/>
            <w:shd w:val="clear" w:color="auto" w:fill="auto"/>
            <w:noWrap/>
            <w:vAlign w:val="center"/>
            <w:hideMark/>
          </w:tcPr>
          <w:p w14:paraId="00A2AF19" w14:textId="77777777" w:rsidR="004A051B" w:rsidRDefault="004A051B" w:rsidP="00E67246">
            <w:pPr>
              <w:jc w:val="center"/>
              <w:rPr>
                <w:color w:val="000000"/>
                <w:sz w:val="16"/>
                <w:szCs w:val="16"/>
              </w:rPr>
            </w:pPr>
            <w:r>
              <w:rPr>
                <w:color w:val="000000"/>
                <w:sz w:val="16"/>
                <w:szCs w:val="16"/>
              </w:rPr>
              <w:t>-</w:t>
            </w:r>
          </w:p>
        </w:tc>
        <w:tc>
          <w:tcPr>
            <w:tcW w:w="851" w:type="dxa"/>
            <w:shd w:val="clear" w:color="auto" w:fill="auto"/>
            <w:noWrap/>
            <w:vAlign w:val="center"/>
            <w:hideMark/>
          </w:tcPr>
          <w:p w14:paraId="7C23F658" w14:textId="77777777" w:rsidR="004A051B" w:rsidRDefault="004A051B" w:rsidP="00E67246">
            <w:pPr>
              <w:ind w:left="-33" w:right="-112"/>
              <w:jc w:val="center"/>
              <w:rPr>
                <w:sz w:val="16"/>
                <w:szCs w:val="16"/>
              </w:rPr>
            </w:pPr>
            <w:r>
              <w:rPr>
                <w:sz w:val="16"/>
                <w:szCs w:val="16"/>
              </w:rPr>
              <w:t>319</w:t>
            </w:r>
          </w:p>
        </w:tc>
        <w:tc>
          <w:tcPr>
            <w:tcW w:w="1417" w:type="dxa"/>
            <w:vMerge w:val="restart"/>
            <w:shd w:val="clear" w:color="auto" w:fill="auto"/>
            <w:vAlign w:val="center"/>
            <w:hideMark/>
          </w:tcPr>
          <w:p w14:paraId="0AAE8AE1" w14:textId="77777777" w:rsidR="004A051B" w:rsidRDefault="004A051B" w:rsidP="00E67246">
            <w:pPr>
              <w:ind w:left="-104" w:right="-108"/>
              <w:jc w:val="center"/>
              <w:rPr>
                <w:sz w:val="16"/>
                <w:szCs w:val="16"/>
              </w:rPr>
            </w:pPr>
            <w:r>
              <w:rPr>
                <w:sz w:val="16"/>
                <w:szCs w:val="16"/>
              </w:rPr>
              <w:t>Раздел с сохранением исходного в измененных границах</w:t>
            </w:r>
          </w:p>
        </w:tc>
        <w:tc>
          <w:tcPr>
            <w:tcW w:w="1276" w:type="dxa"/>
            <w:vMerge w:val="restart"/>
            <w:shd w:val="clear" w:color="auto" w:fill="auto"/>
            <w:vAlign w:val="center"/>
            <w:hideMark/>
          </w:tcPr>
          <w:p w14:paraId="651290F5" w14:textId="77777777" w:rsidR="004A051B" w:rsidRDefault="004A051B" w:rsidP="00E67246">
            <w:pPr>
              <w:ind w:left="-108" w:right="-107"/>
              <w:jc w:val="center"/>
              <w:rPr>
                <w:sz w:val="16"/>
                <w:szCs w:val="16"/>
              </w:rPr>
            </w:pPr>
            <w:r>
              <w:rPr>
                <w:sz w:val="16"/>
                <w:szCs w:val="16"/>
              </w:rPr>
              <w:t>Земли населенных пунктов</w:t>
            </w:r>
          </w:p>
        </w:tc>
        <w:tc>
          <w:tcPr>
            <w:tcW w:w="1134" w:type="dxa"/>
            <w:vMerge w:val="restart"/>
            <w:shd w:val="clear" w:color="auto" w:fill="auto"/>
            <w:vAlign w:val="center"/>
            <w:hideMark/>
          </w:tcPr>
          <w:p w14:paraId="14500230" w14:textId="77777777" w:rsidR="004A051B" w:rsidRDefault="004A051B" w:rsidP="00E67246">
            <w:pPr>
              <w:ind w:left="-109" w:right="-103" w:firstLine="109"/>
              <w:jc w:val="center"/>
              <w:rPr>
                <w:sz w:val="16"/>
                <w:szCs w:val="16"/>
              </w:rPr>
            </w:pPr>
            <w:r>
              <w:rPr>
                <w:sz w:val="16"/>
                <w:szCs w:val="16"/>
              </w:rPr>
              <w:t>под размещение служебно-технического здания</w:t>
            </w:r>
          </w:p>
        </w:tc>
        <w:tc>
          <w:tcPr>
            <w:tcW w:w="1134" w:type="dxa"/>
            <w:vMerge w:val="restart"/>
            <w:shd w:val="clear" w:color="auto" w:fill="auto"/>
            <w:vAlign w:val="center"/>
            <w:hideMark/>
          </w:tcPr>
          <w:p w14:paraId="5C70B697" w14:textId="77777777" w:rsidR="004A051B" w:rsidRDefault="004A051B" w:rsidP="00E67246">
            <w:pPr>
              <w:ind w:left="-108" w:right="-47" w:firstLine="108"/>
              <w:jc w:val="center"/>
              <w:rPr>
                <w:sz w:val="16"/>
                <w:szCs w:val="16"/>
              </w:rPr>
            </w:pPr>
            <w:r>
              <w:rPr>
                <w:sz w:val="16"/>
                <w:szCs w:val="16"/>
              </w:rPr>
              <w:t>Республика Татарстан, МО "город Казвнь",  г Казань</w:t>
            </w:r>
          </w:p>
        </w:tc>
        <w:tc>
          <w:tcPr>
            <w:tcW w:w="1134" w:type="dxa"/>
            <w:vMerge w:val="restart"/>
            <w:shd w:val="clear" w:color="auto" w:fill="auto"/>
            <w:vAlign w:val="center"/>
            <w:hideMark/>
          </w:tcPr>
          <w:p w14:paraId="6B199FCF" w14:textId="77777777" w:rsidR="004A051B" w:rsidRDefault="004A051B" w:rsidP="00E67246">
            <w:pPr>
              <w:ind w:left="-23" w:right="-60"/>
              <w:jc w:val="center"/>
              <w:rPr>
                <w:sz w:val="16"/>
                <w:szCs w:val="16"/>
              </w:rPr>
            </w:pPr>
            <w:r>
              <w:rPr>
                <w:sz w:val="16"/>
                <w:szCs w:val="16"/>
              </w:rPr>
              <w:t>Российская Федерация. Собственность, № 16-16-01/334/2013-846 от 28.12.2013</w:t>
            </w:r>
          </w:p>
        </w:tc>
        <w:tc>
          <w:tcPr>
            <w:tcW w:w="1134" w:type="dxa"/>
            <w:vMerge w:val="restart"/>
            <w:shd w:val="clear" w:color="auto" w:fill="auto"/>
            <w:vAlign w:val="center"/>
            <w:hideMark/>
          </w:tcPr>
          <w:p w14:paraId="5114CA0D" w14:textId="77777777" w:rsidR="004A051B" w:rsidRDefault="004A051B" w:rsidP="00E67246">
            <w:pPr>
              <w:jc w:val="center"/>
              <w:rPr>
                <w:sz w:val="16"/>
                <w:szCs w:val="16"/>
              </w:rPr>
            </w:pPr>
            <w:r>
              <w:rPr>
                <w:sz w:val="16"/>
                <w:szCs w:val="16"/>
              </w:rPr>
              <w:t>не зарегистрировано</w:t>
            </w:r>
          </w:p>
        </w:tc>
      </w:tr>
      <w:tr w:rsidR="004A051B" w14:paraId="323F0B40" w14:textId="77777777" w:rsidTr="00E67246">
        <w:trPr>
          <w:trHeight w:val="360"/>
        </w:trPr>
        <w:tc>
          <w:tcPr>
            <w:tcW w:w="425" w:type="dxa"/>
            <w:vMerge/>
            <w:shd w:val="clear" w:color="auto" w:fill="auto"/>
            <w:vAlign w:val="center"/>
            <w:hideMark/>
          </w:tcPr>
          <w:p w14:paraId="5FDFEBF6" w14:textId="77777777" w:rsidR="004A051B" w:rsidRDefault="004A051B" w:rsidP="00E67246">
            <w:pPr>
              <w:rPr>
                <w:color w:val="000000"/>
                <w:sz w:val="16"/>
                <w:szCs w:val="16"/>
              </w:rPr>
            </w:pPr>
          </w:p>
        </w:tc>
        <w:tc>
          <w:tcPr>
            <w:tcW w:w="1418" w:type="dxa"/>
            <w:vMerge/>
            <w:shd w:val="clear" w:color="auto" w:fill="auto"/>
            <w:vAlign w:val="center"/>
            <w:hideMark/>
          </w:tcPr>
          <w:p w14:paraId="2C6C2E1C" w14:textId="77777777" w:rsidR="004A051B" w:rsidRDefault="004A051B" w:rsidP="00E67246">
            <w:pPr>
              <w:rPr>
                <w:sz w:val="16"/>
                <w:szCs w:val="16"/>
              </w:rPr>
            </w:pPr>
          </w:p>
        </w:tc>
        <w:tc>
          <w:tcPr>
            <w:tcW w:w="1559" w:type="dxa"/>
            <w:shd w:val="clear" w:color="auto" w:fill="auto"/>
            <w:noWrap/>
            <w:vAlign w:val="center"/>
            <w:hideMark/>
          </w:tcPr>
          <w:p w14:paraId="4D31B7AC" w14:textId="77777777" w:rsidR="004A051B" w:rsidRDefault="004A051B" w:rsidP="00E67246">
            <w:pPr>
              <w:jc w:val="center"/>
              <w:rPr>
                <w:color w:val="000000"/>
                <w:sz w:val="16"/>
                <w:szCs w:val="16"/>
              </w:rPr>
            </w:pPr>
            <w:r>
              <w:rPr>
                <w:color w:val="000000"/>
                <w:sz w:val="16"/>
                <w:szCs w:val="16"/>
              </w:rPr>
              <w:t>16:50:090314:837:ЗУ1(2)</w:t>
            </w:r>
          </w:p>
        </w:tc>
        <w:tc>
          <w:tcPr>
            <w:tcW w:w="1550" w:type="dxa"/>
            <w:vMerge/>
            <w:shd w:val="clear" w:color="auto" w:fill="auto"/>
            <w:vAlign w:val="center"/>
            <w:hideMark/>
          </w:tcPr>
          <w:p w14:paraId="0760109D" w14:textId="77777777" w:rsidR="004A051B" w:rsidRDefault="004A051B" w:rsidP="00E67246">
            <w:pPr>
              <w:rPr>
                <w:color w:val="000000"/>
                <w:sz w:val="16"/>
                <w:szCs w:val="16"/>
              </w:rPr>
            </w:pPr>
          </w:p>
        </w:tc>
        <w:tc>
          <w:tcPr>
            <w:tcW w:w="1143" w:type="dxa"/>
            <w:vMerge/>
            <w:shd w:val="clear" w:color="auto" w:fill="auto"/>
            <w:vAlign w:val="center"/>
            <w:hideMark/>
          </w:tcPr>
          <w:p w14:paraId="0B6A0352" w14:textId="77777777" w:rsidR="004A051B" w:rsidRDefault="004A051B" w:rsidP="00E67246">
            <w:pPr>
              <w:rPr>
                <w:color w:val="000000"/>
                <w:sz w:val="16"/>
                <w:szCs w:val="16"/>
              </w:rPr>
            </w:pPr>
          </w:p>
        </w:tc>
        <w:tc>
          <w:tcPr>
            <w:tcW w:w="851" w:type="dxa"/>
            <w:shd w:val="clear" w:color="auto" w:fill="auto"/>
            <w:noWrap/>
            <w:vAlign w:val="center"/>
            <w:hideMark/>
          </w:tcPr>
          <w:p w14:paraId="7D0E21AC" w14:textId="77777777" w:rsidR="004A051B" w:rsidRDefault="004A051B" w:rsidP="00E67246">
            <w:pPr>
              <w:ind w:left="-33" w:right="-112"/>
              <w:jc w:val="center"/>
              <w:rPr>
                <w:sz w:val="16"/>
                <w:szCs w:val="16"/>
              </w:rPr>
            </w:pPr>
            <w:r>
              <w:rPr>
                <w:sz w:val="16"/>
                <w:szCs w:val="16"/>
              </w:rPr>
              <w:t>104</w:t>
            </w:r>
          </w:p>
        </w:tc>
        <w:tc>
          <w:tcPr>
            <w:tcW w:w="1417" w:type="dxa"/>
            <w:vMerge/>
            <w:shd w:val="clear" w:color="auto" w:fill="auto"/>
            <w:vAlign w:val="center"/>
            <w:hideMark/>
          </w:tcPr>
          <w:p w14:paraId="222ECF3A" w14:textId="77777777" w:rsidR="004A051B" w:rsidRDefault="004A051B" w:rsidP="00E67246">
            <w:pPr>
              <w:ind w:left="-104" w:right="-108"/>
              <w:rPr>
                <w:sz w:val="16"/>
                <w:szCs w:val="16"/>
              </w:rPr>
            </w:pPr>
          </w:p>
        </w:tc>
        <w:tc>
          <w:tcPr>
            <w:tcW w:w="1276" w:type="dxa"/>
            <w:vMerge/>
            <w:shd w:val="clear" w:color="auto" w:fill="auto"/>
            <w:vAlign w:val="center"/>
            <w:hideMark/>
          </w:tcPr>
          <w:p w14:paraId="78D0B4C4" w14:textId="77777777" w:rsidR="004A051B" w:rsidRDefault="004A051B" w:rsidP="00E67246">
            <w:pPr>
              <w:ind w:left="-108" w:right="-107"/>
              <w:rPr>
                <w:sz w:val="16"/>
                <w:szCs w:val="16"/>
              </w:rPr>
            </w:pPr>
          </w:p>
        </w:tc>
        <w:tc>
          <w:tcPr>
            <w:tcW w:w="1134" w:type="dxa"/>
            <w:vMerge/>
            <w:shd w:val="clear" w:color="auto" w:fill="auto"/>
            <w:vAlign w:val="center"/>
            <w:hideMark/>
          </w:tcPr>
          <w:p w14:paraId="79B3B517" w14:textId="77777777" w:rsidR="004A051B" w:rsidRDefault="004A051B" w:rsidP="00E67246">
            <w:pPr>
              <w:ind w:left="-109" w:right="-103" w:firstLine="109"/>
              <w:rPr>
                <w:sz w:val="16"/>
                <w:szCs w:val="16"/>
              </w:rPr>
            </w:pPr>
          </w:p>
        </w:tc>
        <w:tc>
          <w:tcPr>
            <w:tcW w:w="1134" w:type="dxa"/>
            <w:vMerge/>
            <w:shd w:val="clear" w:color="auto" w:fill="auto"/>
            <w:vAlign w:val="center"/>
            <w:hideMark/>
          </w:tcPr>
          <w:p w14:paraId="7E373727" w14:textId="77777777" w:rsidR="004A051B" w:rsidRDefault="004A051B" w:rsidP="00E67246">
            <w:pPr>
              <w:ind w:left="-108" w:right="-47" w:firstLine="108"/>
              <w:rPr>
                <w:sz w:val="16"/>
                <w:szCs w:val="16"/>
              </w:rPr>
            </w:pPr>
          </w:p>
        </w:tc>
        <w:tc>
          <w:tcPr>
            <w:tcW w:w="1134" w:type="dxa"/>
            <w:vMerge/>
            <w:shd w:val="clear" w:color="auto" w:fill="auto"/>
            <w:vAlign w:val="center"/>
            <w:hideMark/>
          </w:tcPr>
          <w:p w14:paraId="274BC07D" w14:textId="77777777" w:rsidR="004A051B" w:rsidRDefault="004A051B" w:rsidP="00E67246">
            <w:pPr>
              <w:ind w:left="-23" w:right="-60"/>
              <w:rPr>
                <w:sz w:val="16"/>
                <w:szCs w:val="16"/>
              </w:rPr>
            </w:pPr>
          </w:p>
        </w:tc>
        <w:tc>
          <w:tcPr>
            <w:tcW w:w="1134" w:type="dxa"/>
            <w:vMerge/>
            <w:shd w:val="clear" w:color="auto" w:fill="auto"/>
            <w:vAlign w:val="center"/>
            <w:hideMark/>
          </w:tcPr>
          <w:p w14:paraId="202455DA" w14:textId="77777777" w:rsidR="004A051B" w:rsidRDefault="004A051B" w:rsidP="00E67246">
            <w:pPr>
              <w:rPr>
                <w:sz w:val="16"/>
                <w:szCs w:val="16"/>
              </w:rPr>
            </w:pPr>
          </w:p>
        </w:tc>
      </w:tr>
      <w:tr w:rsidR="004A051B" w14:paraId="272C5894" w14:textId="77777777" w:rsidTr="00E67246">
        <w:trPr>
          <w:trHeight w:val="360"/>
        </w:trPr>
        <w:tc>
          <w:tcPr>
            <w:tcW w:w="425" w:type="dxa"/>
            <w:vMerge/>
            <w:shd w:val="clear" w:color="auto" w:fill="auto"/>
            <w:vAlign w:val="center"/>
            <w:hideMark/>
          </w:tcPr>
          <w:p w14:paraId="379F6779" w14:textId="77777777" w:rsidR="004A051B" w:rsidRDefault="004A051B" w:rsidP="00E67246">
            <w:pPr>
              <w:rPr>
                <w:color w:val="000000"/>
                <w:sz w:val="16"/>
                <w:szCs w:val="16"/>
              </w:rPr>
            </w:pPr>
          </w:p>
        </w:tc>
        <w:tc>
          <w:tcPr>
            <w:tcW w:w="1418" w:type="dxa"/>
            <w:vMerge/>
            <w:shd w:val="clear" w:color="auto" w:fill="auto"/>
            <w:vAlign w:val="center"/>
            <w:hideMark/>
          </w:tcPr>
          <w:p w14:paraId="795162E6" w14:textId="77777777" w:rsidR="004A051B" w:rsidRDefault="004A051B" w:rsidP="00E67246">
            <w:pPr>
              <w:rPr>
                <w:sz w:val="16"/>
                <w:szCs w:val="16"/>
              </w:rPr>
            </w:pPr>
          </w:p>
        </w:tc>
        <w:tc>
          <w:tcPr>
            <w:tcW w:w="1559" w:type="dxa"/>
            <w:shd w:val="clear" w:color="auto" w:fill="auto"/>
            <w:noWrap/>
            <w:vAlign w:val="center"/>
            <w:hideMark/>
          </w:tcPr>
          <w:p w14:paraId="424BF882" w14:textId="77777777" w:rsidR="004A051B" w:rsidRDefault="004A051B" w:rsidP="00E67246">
            <w:pPr>
              <w:jc w:val="center"/>
              <w:rPr>
                <w:color w:val="000000"/>
                <w:sz w:val="16"/>
                <w:szCs w:val="16"/>
              </w:rPr>
            </w:pPr>
            <w:r>
              <w:rPr>
                <w:color w:val="000000"/>
                <w:sz w:val="16"/>
                <w:szCs w:val="16"/>
              </w:rPr>
              <w:t>16:50:090314:837:ЗУ1(3)</w:t>
            </w:r>
          </w:p>
        </w:tc>
        <w:tc>
          <w:tcPr>
            <w:tcW w:w="1550" w:type="dxa"/>
            <w:vMerge/>
            <w:shd w:val="clear" w:color="auto" w:fill="auto"/>
            <w:vAlign w:val="center"/>
            <w:hideMark/>
          </w:tcPr>
          <w:p w14:paraId="77895CE1" w14:textId="77777777" w:rsidR="004A051B" w:rsidRDefault="004A051B" w:rsidP="00E67246">
            <w:pPr>
              <w:rPr>
                <w:color w:val="000000"/>
                <w:sz w:val="16"/>
                <w:szCs w:val="16"/>
              </w:rPr>
            </w:pPr>
          </w:p>
        </w:tc>
        <w:tc>
          <w:tcPr>
            <w:tcW w:w="1143" w:type="dxa"/>
            <w:vMerge/>
            <w:shd w:val="clear" w:color="auto" w:fill="auto"/>
            <w:vAlign w:val="center"/>
            <w:hideMark/>
          </w:tcPr>
          <w:p w14:paraId="6BBD12C8" w14:textId="77777777" w:rsidR="004A051B" w:rsidRDefault="004A051B" w:rsidP="00E67246">
            <w:pPr>
              <w:rPr>
                <w:color w:val="000000"/>
                <w:sz w:val="16"/>
                <w:szCs w:val="16"/>
              </w:rPr>
            </w:pPr>
          </w:p>
        </w:tc>
        <w:tc>
          <w:tcPr>
            <w:tcW w:w="851" w:type="dxa"/>
            <w:shd w:val="clear" w:color="auto" w:fill="auto"/>
            <w:noWrap/>
            <w:vAlign w:val="center"/>
            <w:hideMark/>
          </w:tcPr>
          <w:p w14:paraId="4F8663FD" w14:textId="77777777" w:rsidR="004A051B" w:rsidRDefault="004A051B" w:rsidP="00E67246">
            <w:pPr>
              <w:ind w:left="-33" w:right="-112"/>
              <w:jc w:val="center"/>
              <w:rPr>
                <w:sz w:val="16"/>
                <w:szCs w:val="16"/>
              </w:rPr>
            </w:pPr>
            <w:r>
              <w:rPr>
                <w:sz w:val="16"/>
                <w:szCs w:val="16"/>
              </w:rPr>
              <w:t>87</w:t>
            </w:r>
          </w:p>
        </w:tc>
        <w:tc>
          <w:tcPr>
            <w:tcW w:w="1417" w:type="dxa"/>
            <w:vMerge/>
            <w:shd w:val="clear" w:color="auto" w:fill="auto"/>
            <w:vAlign w:val="center"/>
            <w:hideMark/>
          </w:tcPr>
          <w:p w14:paraId="71B6B8F3" w14:textId="77777777" w:rsidR="004A051B" w:rsidRDefault="004A051B" w:rsidP="00E67246">
            <w:pPr>
              <w:ind w:left="-104" w:right="-108"/>
              <w:rPr>
                <w:sz w:val="16"/>
                <w:szCs w:val="16"/>
              </w:rPr>
            </w:pPr>
          </w:p>
        </w:tc>
        <w:tc>
          <w:tcPr>
            <w:tcW w:w="1276" w:type="dxa"/>
            <w:vMerge/>
            <w:shd w:val="clear" w:color="auto" w:fill="auto"/>
            <w:vAlign w:val="center"/>
            <w:hideMark/>
          </w:tcPr>
          <w:p w14:paraId="09E22C88" w14:textId="77777777" w:rsidR="004A051B" w:rsidRDefault="004A051B" w:rsidP="00E67246">
            <w:pPr>
              <w:ind w:left="-108" w:right="-107"/>
              <w:rPr>
                <w:sz w:val="16"/>
                <w:szCs w:val="16"/>
              </w:rPr>
            </w:pPr>
          </w:p>
        </w:tc>
        <w:tc>
          <w:tcPr>
            <w:tcW w:w="1134" w:type="dxa"/>
            <w:vMerge/>
            <w:shd w:val="clear" w:color="auto" w:fill="auto"/>
            <w:vAlign w:val="center"/>
            <w:hideMark/>
          </w:tcPr>
          <w:p w14:paraId="44D30066" w14:textId="77777777" w:rsidR="004A051B" w:rsidRDefault="004A051B" w:rsidP="00E67246">
            <w:pPr>
              <w:ind w:left="-109" w:right="-103" w:firstLine="109"/>
              <w:rPr>
                <w:sz w:val="16"/>
                <w:szCs w:val="16"/>
              </w:rPr>
            </w:pPr>
          </w:p>
        </w:tc>
        <w:tc>
          <w:tcPr>
            <w:tcW w:w="1134" w:type="dxa"/>
            <w:vMerge/>
            <w:shd w:val="clear" w:color="auto" w:fill="auto"/>
            <w:vAlign w:val="center"/>
            <w:hideMark/>
          </w:tcPr>
          <w:p w14:paraId="6DC31C39" w14:textId="77777777" w:rsidR="004A051B" w:rsidRDefault="004A051B" w:rsidP="00E67246">
            <w:pPr>
              <w:ind w:left="-108" w:right="-47" w:firstLine="108"/>
              <w:rPr>
                <w:sz w:val="16"/>
                <w:szCs w:val="16"/>
              </w:rPr>
            </w:pPr>
          </w:p>
        </w:tc>
        <w:tc>
          <w:tcPr>
            <w:tcW w:w="1134" w:type="dxa"/>
            <w:vMerge/>
            <w:shd w:val="clear" w:color="auto" w:fill="auto"/>
            <w:vAlign w:val="center"/>
            <w:hideMark/>
          </w:tcPr>
          <w:p w14:paraId="711EA85F" w14:textId="77777777" w:rsidR="004A051B" w:rsidRDefault="004A051B" w:rsidP="00E67246">
            <w:pPr>
              <w:ind w:left="-23" w:right="-60"/>
              <w:rPr>
                <w:sz w:val="16"/>
                <w:szCs w:val="16"/>
              </w:rPr>
            </w:pPr>
          </w:p>
        </w:tc>
        <w:tc>
          <w:tcPr>
            <w:tcW w:w="1134" w:type="dxa"/>
            <w:vMerge/>
            <w:shd w:val="clear" w:color="auto" w:fill="auto"/>
            <w:vAlign w:val="center"/>
            <w:hideMark/>
          </w:tcPr>
          <w:p w14:paraId="402E337B" w14:textId="77777777" w:rsidR="004A051B" w:rsidRDefault="004A051B" w:rsidP="00E67246">
            <w:pPr>
              <w:rPr>
                <w:sz w:val="16"/>
                <w:szCs w:val="16"/>
              </w:rPr>
            </w:pPr>
          </w:p>
        </w:tc>
      </w:tr>
      <w:tr w:rsidR="004A051B" w14:paraId="50197761" w14:textId="77777777" w:rsidTr="00E67246">
        <w:trPr>
          <w:trHeight w:val="204"/>
        </w:trPr>
        <w:tc>
          <w:tcPr>
            <w:tcW w:w="425" w:type="dxa"/>
            <w:shd w:val="clear" w:color="auto" w:fill="auto"/>
            <w:noWrap/>
            <w:vAlign w:val="center"/>
            <w:hideMark/>
          </w:tcPr>
          <w:p w14:paraId="6B4EE66D" w14:textId="77777777" w:rsidR="004A051B" w:rsidRDefault="004A051B" w:rsidP="00E67246">
            <w:pPr>
              <w:jc w:val="center"/>
              <w:rPr>
                <w:color w:val="000000"/>
                <w:sz w:val="16"/>
                <w:szCs w:val="16"/>
              </w:rPr>
            </w:pPr>
            <w:r>
              <w:rPr>
                <w:color w:val="000000"/>
                <w:sz w:val="16"/>
                <w:szCs w:val="16"/>
              </w:rPr>
              <w:t> </w:t>
            </w:r>
          </w:p>
        </w:tc>
        <w:tc>
          <w:tcPr>
            <w:tcW w:w="1418" w:type="dxa"/>
            <w:shd w:val="clear" w:color="auto" w:fill="auto"/>
            <w:vAlign w:val="center"/>
            <w:hideMark/>
          </w:tcPr>
          <w:p w14:paraId="4CEADA6F" w14:textId="77777777" w:rsidR="004A051B" w:rsidRDefault="004A051B" w:rsidP="00E67246">
            <w:pPr>
              <w:jc w:val="center"/>
              <w:rPr>
                <w:color w:val="FF0000"/>
                <w:sz w:val="16"/>
                <w:szCs w:val="16"/>
              </w:rPr>
            </w:pPr>
            <w:r>
              <w:rPr>
                <w:color w:val="FF0000"/>
                <w:sz w:val="16"/>
                <w:szCs w:val="16"/>
              </w:rPr>
              <w:t> </w:t>
            </w:r>
          </w:p>
        </w:tc>
        <w:tc>
          <w:tcPr>
            <w:tcW w:w="1559" w:type="dxa"/>
            <w:shd w:val="clear" w:color="auto" w:fill="auto"/>
            <w:noWrap/>
            <w:vAlign w:val="center"/>
            <w:hideMark/>
          </w:tcPr>
          <w:p w14:paraId="68CAB175" w14:textId="77777777" w:rsidR="004A051B" w:rsidRDefault="004A051B" w:rsidP="00E67246">
            <w:pPr>
              <w:jc w:val="center"/>
              <w:rPr>
                <w:color w:val="000000"/>
                <w:sz w:val="16"/>
                <w:szCs w:val="16"/>
              </w:rPr>
            </w:pPr>
            <w:r>
              <w:rPr>
                <w:color w:val="000000"/>
                <w:sz w:val="16"/>
                <w:szCs w:val="16"/>
              </w:rPr>
              <w:t> </w:t>
            </w:r>
          </w:p>
        </w:tc>
        <w:tc>
          <w:tcPr>
            <w:tcW w:w="1550" w:type="dxa"/>
            <w:shd w:val="clear" w:color="auto" w:fill="auto"/>
            <w:vAlign w:val="center"/>
            <w:hideMark/>
          </w:tcPr>
          <w:p w14:paraId="4306CD3D" w14:textId="77777777" w:rsidR="004A051B" w:rsidRDefault="004A051B" w:rsidP="00E67246">
            <w:pPr>
              <w:jc w:val="center"/>
              <w:rPr>
                <w:color w:val="000000"/>
                <w:sz w:val="16"/>
                <w:szCs w:val="16"/>
              </w:rPr>
            </w:pPr>
            <w:r>
              <w:rPr>
                <w:color w:val="000000"/>
                <w:sz w:val="16"/>
                <w:szCs w:val="16"/>
              </w:rPr>
              <w:t> </w:t>
            </w:r>
          </w:p>
        </w:tc>
        <w:tc>
          <w:tcPr>
            <w:tcW w:w="1143" w:type="dxa"/>
            <w:shd w:val="clear" w:color="auto" w:fill="auto"/>
            <w:noWrap/>
            <w:vAlign w:val="center"/>
            <w:hideMark/>
          </w:tcPr>
          <w:p w14:paraId="76FC8109" w14:textId="77777777" w:rsidR="004A051B" w:rsidRDefault="004A051B" w:rsidP="00E67246">
            <w:pPr>
              <w:jc w:val="center"/>
              <w:rPr>
                <w:color w:val="000000"/>
                <w:sz w:val="16"/>
                <w:szCs w:val="16"/>
              </w:rPr>
            </w:pPr>
            <w:r>
              <w:rPr>
                <w:color w:val="000000"/>
                <w:sz w:val="16"/>
                <w:szCs w:val="16"/>
              </w:rPr>
              <w:t> </w:t>
            </w:r>
          </w:p>
        </w:tc>
        <w:tc>
          <w:tcPr>
            <w:tcW w:w="851" w:type="dxa"/>
            <w:shd w:val="clear" w:color="auto" w:fill="auto"/>
            <w:vAlign w:val="center"/>
            <w:hideMark/>
          </w:tcPr>
          <w:p w14:paraId="4FEF3B57" w14:textId="77777777" w:rsidR="004A051B" w:rsidRDefault="004A051B" w:rsidP="00E67246">
            <w:pPr>
              <w:ind w:left="-33" w:right="-112"/>
              <w:jc w:val="center"/>
              <w:rPr>
                <w:sz w:val="16"/>
                <w:szCs w:val="16"/>
              </w:rPr>
            </w:pPr>
            <w:r>
              <w:rPr>
                <w:sz w:val="16"/>
                <w:szCs w:val="16"/>
              </w:rPr>
              <w:t>510</w:t>
            </w:r>
          </w:p>
        </w:tc>
        <w:tc>
          <w:tcPr>
            <w:tcW w:w="1417" w:type="dxa"/>
            <w:shd w:val="clear" w:color="auto" w:fill="auto"/>
            <w:vAlign w:val="center"/>
            <w:hideMark/>
          </w:tcPr>
          <w:p w14:paraId="27C46939" w14:textId="77777777" w:rsidR="004A051B" w:rsidRDefault="004A051B" w:rsidP="00E67246">
            <w:pPr>
              <w:ind w:left="-104" w:right="-108"/>
              <w:jc w:val="center"/>
              <w:rPr>
                <w:color w:val="FF0000"/>
                <w:sz w:val="16"/>
                <w:szCs w:val="16"/>
              </w:rPr>
            </w:pPr>
            <w:r>
              <w:rPr>
                <w:color w:val="FF0000"/>
                <w:sz w:val="16"/>
                <w:szCs w:val="16"/>
              </w:rPr>
              <w:t> </w:t>
            </w:r>
          </w:p>
        </w:tc>
        <w:tc>
          <w:tcPr>
            <w:tcW w:w="1276" w:type="dxa"/>
            <w:shd w:val="clear" w:color="auto" w:fill="auto"/>
            <w:vAlign w:val="center"/>
            <w:hideMark/>
          </w:tcPr>
          <w:p w14:paraId="350589C6" w14:textId="77777777" w:rsidR="004A051B" w:rsidRDefault="004A051B" w:rsidP="00E67246">
            <w:pPr>
              <w:ind w:left="-108" w:right="-107"/>
              <w:jc w:val="center"/>
              <w:rPr>
                <w:color w:val="FF0000"/>
                <w:sz w:val="16"/>
                <w:szCs w:val="16"/>
              </w:rPr>
            </w:pPr>
            <w:r>
              <w:rPr>
                <w:color w:val="FF0000"/>
                <w:sz w:val="16"/>
                <w:szCs w:val="16"/>
              </w:rPr>
              <w:t> </w:t>
            </w:r>
          </w:p>
        </w:tc>
        <w:tc>
          <w:tcPr>
            <w:tcW w:w="1134" w:type="dxa"/>
            <w:shd w:val="clear" w:color="auto" w:fill="auto"/>
            <w:vAlign w:val="center"/>
            <w:hideMark/>
          </w:tcPr>
          <w:p w14:paraId="30833125" w14:textId="77777777" w:rsidR="004A051B" w:rsidRDefault="004A051B" w:rsidP="00E67246">
            <w:pPr>
              <w:ind w:left="-109" w:right="-103" w:firstLine="109"/>
              <w:jc w:val="center"/>
              <w:rPr>
                <w:color w:val="FF0000"/>
                <w:sz w:val="16"/>
                <w:szCs w:val="16"/>
              </w:rPr>
            </w:pPr>
            <w:r>
              <w:rPr>
                <w:color w:val="FF0000"/>
                <w:sz w:val="16"/>
                <w:szCs w:val="16"/>
              </w:rPr>
              <w:t> </w:t>
            </w:r>
          </w:p>
        </w:tc>
        <w:tc>
          <w:tcPr>
            <w:tcW w:w="1134" w:type="dxa"/>
            <w:shd w:val="clear" w:color="auto" w:fill="auto"/>
            <w:vAlign w:val="center"/>
            <w:hideMark/>
          </w:tcPr>
          <w:p w14:paraId="34012578" w14:textId="77777777" w:rsidR="004A051B" w:rsidRDefault="004A051B" w:rsidP="00E67246">
            <w:pPr>
              <w:ind w:left="-108" w:right="-47" w:firstLine="108"/>
              <w:jc w:val="center"/>
              <w:rPr>
                <w:color w:val="FF0000"/>
                <w:sz w:val="16"/>
                <w:szCs w:val="16"/>
              </w:rPr>
            </w:pPr>
            <w:r>
              <w:rPr>
                <w:color w:val="FF0000"/>
                <w:sz w:val="16"/>
                <w:szCs w:val="16"/>
              </w:rPr>
              <w:t> </w:t>
            </w:r>
          </w:p>
        </w:tc>
        <w:tc>
          <w:tcPr>
            <w:tcW w:w="1134" w:type="dxa"/>
            <w:shd w:val="clear" w:color="auto" w:fill="auto"/>
            <w:vAlign w:val="center"/>
            <w:hideMark/>
          </w:tcPr>
          <w:p w14:paraId="2B073BF2" w14:textId="77777777" w:rsidR="004A051B" w:rsidRDefault="004A051B" w:rsidP="00E67246">
            <w:pPr>
              <w:ind w:left="-23" w:right="-60"/>
              <w:jc w:val="center"/>
              <w:rPr>
                <w:color w:val="FF0000"/>
                <w:sz w:val="16"/>
                <w:szCs w:val="16"/>
              </w:rPr>
            </w:pPr>
            <w:r>
              <w:rPr>
                <w:color w:val="FF0000"/>
                <w:sz w:val="16"/>
                <w:szCs w:val="16"/>
              </w:rPr>
              <w:t> </w:t>
            </w:r>
          </w:p>
        </w:tc>
        <w:tc>
          <w:tcPr>
            <w:tcW w:w="1134" w:type="dxa"/>
            <w:shd w:val="clear" w:color="auto" w:fill="auto"/>
            <w:vAlign w:val="center"/>
            <w:hideMark/>
          </w:tcPr>
          <w:p w14:paraId="4F93741A" w14:textId="77777777" w:rsidR="004A051B" w:rsidRDefault="004A051B" w:rsidP="00E67246">
            <w:pPr>
              <w:jc w:val="center"/>
              <w:rPr>
                <w:color w:val="FF0000"/>
                <w:sz w:val="16"/>
                <w:szCs w:val="16"/>
              </w:rPr>
            </w:pPr>
            <w:r>
              <w:rPr>
                <w:color w:val="FF0000"/>
                <w:sz w:val="16"/>
                <w:szCs w:val="16"/>
              </w:rPr>
              <w:t> </w:t>
            </w:r>
          </w:p>
        </w:tc>
      </w:tr>
      <w:tr w:rsidR="004A051B" w14:paraId="5D4E5182" w14:textId="77777777" w:rsidTr="004A051B">
        <w:trPr>
          <w:trHeight w:val="703"/>
        </w:trPr>
        <w:tc>
          <w:tcPr>
            <w:tcW w:w="425" w:type="dxa"/>
            <w:shd w:val="clear" w:color="auto" w:fill="auto"/>
            <w:noWrap/>
            <w:vAlign w:val="center"/>
            <w:hideMark/>
          </w:tcPr>
          <w:p w14:paraId="7C05B0A8" w14:textId="77777777" w:rsidR="004A051B" w:rsidRDefault="004A051B" w:rsidP="00E67246">
            <w:pPr>
              <w:jc w:val="center"/>
              <w:rPr>
                <w:color w:val="000000"/>
                <w:sz w:val="16"/>
                <w:szCs w:val="16"/>
              </w:rPr>
            </w:pPr>
            <w:r>
              <w:rPr>
                <w:color w:val="000000"/>
                <w:sz w:val="16"/>
                <w:szCs w:val="16"/>
              </w:rPr>
              <w:t>6</w:t>
            </w:r>
          </w:p>
        </w:tc>
        <w:tc>
          <w:tcPr>
            <w:tcW w:w="1418" w:type="dxa"/>
            <w:shd w:val="clear" w:color="auto" w:fill="auto"/>
            <w:vAlign w:val="center"/>
            <w:hideMark/>
          </w:tcPr>
          <w:p w14:paraId="015716DE" w14:textId="77777777" w:rsidR="004A051B" w:rsidRDefault="004A051B" w:rsidP="00E67246">
            <w:pPr>
              <w:jc w:val="center"/>
              <w:rPr>
                <w:sz w:val="16"/>
                <w:szCs w:val="16"/>
              </w:rPr>
            </w:pPr>
            <w:r>
              <w:rPr>
                <w:sz w:val="16"/>
                <w:szCs w:val="16"/>
              </w:rPr>
              <w:t>16:50:090314:560/чзу1</w:t>
            </w:r>
          </w:p>
        </w:tc>
        <w:tc>
          <w:tcPr>
            <w:tcW w:w="1559" w:type="dxa"/>
            <w:shd w:val="clear" w:color="auto" w:fill="auto"/>
            <w:noWrap/>
            <w:vAlign w:val="center"/>
            <w:hideMark/>
          </w:tcPr>
          <w:p w14:paraId="0515039D" w14:textId="77777777" w:rsidR="004A051B" w:rsidRDefault="004A051B" w:rsidP="00E67246">
            <w:pPr>
              <w:jc w:val="center"/>
              <w:rPr>
                <w:color w:val="000000"/>
                <w:sz w:val="16"/>
                <w:szCs w:val="16"/>
              </w:rPr>
            </w:pPr>
            <w:r>
              <w:rPr>
                <w:color w:val="000000"/>
                <w:sz w:val="16"/>
                <w:szCs w:val="16"/>
              </w:rPr>
              <w:t> </w:t>
            </w:r>
          </w:p>
        </w:tc>
        <w:tc>
          <w:tcPr>
            <w:tcW w:w="1550" w:type="dxa"/>
            <w:shd w:val="clear" w:color="auto" w:fill="auto"/>
            <w:vAlign w:val="center"/>
            <w:hideMark/>
          </w:tcPr>
          <w:p w14:paraId="12386406" w14:textId="77777777" w:rsidR="004A051B" w:rsidRDefault="004A051B" w:rsidP="00E67246">
            <w:pPr>
              <w:jc w:val="center"/>
              <w:rPr>
                <w:color w:val="000000"/>
                <w:sz w:val="16"/>
                <w:szCs w:val="16"/>
              </w:rPr>
            </w:pPr>
            <w:r>
              <w:rPr>
                <w:color w:val="000000"/>
                <w:sz w:val="16"/>
                <w:szCs w:val="16"/>
              </w:rPr>
              <w:t>16:50:090314:560 (ранее учтенный)</w:t>
            </w:r>
          </w:p>
        </w:tc>
        <w:tc>
          <w:tcPr>
            <w:tcW w:w="1143" w:type="dxa"/>
            <w:shd w:val="clear" w:color="auto" w:fill="auto"/>
            <w:noWrap/>
            <w:vAlign w:val="center"/>
            <w:hideMark/>
          </w:tcPr>
          <w:p w14:paraId="1861EBD1" w14:textId="77777777" w:rsidR="004A051B" w:rsidRDefault="004A051B" w:rsidP="00E67246">
            <w:pPr>
              <w:jc w:val="center"/>
              <w:rPr>
                <w:color w:val="000000"/>
                <w:sz w:val="16"/>
                <w:szCs w:val="16"/>
              </w:rPr>
            </w:pPr>
            <w:r>
              <w:rPr>
                <w:color w:val="000000"/>
                <w:sz w:val="16"/>
                <w:szCs w:val="16"/>
              </w:rPr>
              <w:t>-</w:t>
            </w:r>
          </w:p>
        </w:tc>
        <w:tc>
          <w:tcPr>
            <w:tcW w:w="851" w:type="dxa"/>
            <w:shd w:val="clear" w:color="auto" w:fill="auto"/>
            <w:noWrap/>
            <w:vAlign w:val="center"/>
            <w:hideMark/>
          </w:tcPr>
          <w:p w14:paraId="7FA07CE1" w14:textId="77777777" w:rsidR="004A051B" w:rsidRDefault="004A051B" w:rsidP="00E67246">
            <w:pPr>
              <w:ind w:left="-33" w:right="-112"/>
              <w:jc w:val="center"/>
              <w:rPr>
                <w:sz w:val="16"/>
                <w:szCs w:val="16"/>
              </w:rPr>
            </w:pPr>
            <w:r>
              <w:rPr>
                <w:sz w:val="16"/>
                <w:szCs w:val="16"/>
              </w:rPr>
              <w:t>1</w:t>
            </w:r>
          </w:p>
        </w:tc>
        <w:tc>
          <w:tcPr>
            <w:tcW w:w="1417" w:type="dxa"/>
            <w:shd w:val="clear" w:color="auto" w:fill="auto"/>
            <w:vAlign w:val="center"/>
            <w:hideMark/>
          </w:tcPr>
          <w:p w14:paraId="4AE3D2D5" w14:textId="77777777" w:rsidR="004A051B" w:rsidRDefault="004A051B" w:rsidP="00E67246">
            <w:pPr>
              <w:ind w:left="-104" w:right="-108"/>
              <w:jc w:val="center"/>
              <w:rPr>
                <w:sz w:val="16"/>
                <w:szCs w:val="16"/>
              </w:rPr>
            </w:pPr>
            <w:r>
              <w:rPr>
                <w:sz w:val="16"/>
                <w:szCs w:val="16"/>
              </w:rPr>
              <w:t>Образование части земельного участка</w:t>
            </w:r>
          </w:p>
        </w:tc>
        <w:tc>
          <w:tcPr>
            <w:tcW w:w="1276" w:type="dxa"/>
            <w:shd w:val="clear" w:color="auto" w:fill="auto"/>
            <w:vAlign w:val="center"/>
            <w:hideMark/>
          </w:tcPr>
          <w:p w14:paraId="211C149D" w14:textId="77777777" w:rsidR="004A051B" w:rsidRDefault="004A051B" w:rsidP="00E67246">
            <w:pPr>
              <w:ind w:left="-108" w:right="-107"/>
              <w:jc w:val="center"/>
              <w:rPr>
                <w:sz w:val="16"/>
                <w:szCs w:val="16"/>
              </w:rPr>
            </w:pPr>
            <w:r>
              <w:rPr>
                <w:sz w:val="16"/>
                <w:szCs w:val="16"/>
              </w:rPr>
              <w:t>Земли населенных пунктов</w:t>
            </w:r>
          </w:p>
        </w:tc>
        <w:tc>
          <w:tcPr>
            <w:tcW w:w="1134" w:type="dxa"/>
            <w:shd w:val="clear" w:color="auto" w:fill="auto"/>
            <w:vAlign w:val="center"/>
            <w:hideMark/>
          </w:tcPr>
          <w:p w14:paraId="4D4F9FB4" w14:textId="77777777" w:rsidR="004A051B" w:rsidRDefault="004A051B" w:rsidP="00E67246">
            <w:pPr>
              <w:ind w:left="-109" w:right="-103" w:firstLine="109"/>
              <w:jc w:val="center"/>
              <w:rPr>
                <w:sz w:val="16"/>
                <w:szCs w:val="16"/>
              </w:rPr>
            </w:pPr>
            <w:r>
              <w:rPr>
                <w:sz w:val="16"/>
                <w:szCs w:val="16"/>
              </w:rPr>
              <w:t>под размещение производственной базы</w:t>
            </w:r>
          </w:p>
        </w:tc>
        <w:tc>
          <w:tcPr>
            <w:tcW w:w="1134" w:type="dxa"/>
            <w:shd w:val="clear" w:color="auto" w:fill="auto"/>
            <w:vAlign w:val="center"/>
            <w:hideMark/>
          </w:tcPr>
          <w:p w14:paraId="02AE9FF9" w14:textId="77777777" w:rsidR="004A051B" w:rsidRDefault="004A051B" w:rsidP="00E67246">
            <w:pPr>
              <w:ind w:left="-108" w:right="-47" w:firstLine="108"/>
              <w:jc w:val="center"/>
              <w:rPr>
                <w:sz w:val="16"/>
                <w:szCs w:val="16"/>
              </w:rPr>
            </w:pPr>
            <w:r>
              <w:rPr>
                <w:sz w:val="16"/>
                <w:szCs w:val="16"/>
              </w:rPr>
              <w:t>Республика Татарстан, МО "город Казвнь",  г Казань</w:t>
            </w:r>
          </w:p>
        </w:tc>
        <w:tc>
          <w:tcPr>
            <w:tcW w:w="1134" w:type="dxa"/>
            <w:shd w:val="clear" w:color="auto" w:fill="auto"/>
            <w:vAlign w:val="center"/>
            <w:hideMark/>
          </w:tcPr>
          <w:p w14:paraId="003BD64C" w14:textId="77777777" w:rsidR="004A051B" w:rsidRDefault="004A051B" w:rsidP="00E67246">
            <w:pPr>
              <w:ind w:left="-23" w:right="-60"/>
              <w:jc w:val="center"/>
              <w:rPr>
                <w:sz w:val="16"/>
                <w:szCs w:val="16"/>
              </w:rPr>
            </w:pPr>
            <w:r>
              <w:rPr>
                <w:sz w:val="16"/>
                <w:szCs w:val="16"/>
              </w:rPr>
              <w:t>Закрытое акционерное общество "Научно-Технический технопарк "Союз", Собственность, № 16-16-01/380/2009-366 от 11.12.2009</w:t>
            </w:r>
          </w:p>
        </w:tc>
        <w:tc>
          <w:tcPr>
            <w:tcW w:w="1134" w:type="dxa"/>
            <w:shd w:val="clear" w:color="auto" w:fill="auto"/>
            <w:vAlign w:val="center"/>
            <w:hideMark/>
          </w:tcPr>
          <w:p w14:paraId="1298D5FD" w14:textId="77777777" w:rsidR="004A051B" w:rsidRDefault="004A051B" w:rsidP="00E67246">
            <w:pPr>
              <w:jc w:val="center"/>
              <w:rPr>
                <w:sz w:val="16"/>
                <w:szCs w:val="16"/>
              </w:rPr>
            </w:pPr>
            <w:r>
              <w:rPr>
                <w:sz w:val="16"/>
                <w:szCs w:val="16"/>
              </w:rPr>
              <w:t>не зарегистрировано</w:t>
            </w:r>
          </w:p>
        </w:tc>
      </w:tr>
      <w:tr w:rsidR="004A051B" w14:paraId="210092B4" w14:textId="77777777" w:rsidTr="00E67246">
        <w:trPr>
          <w:trHeight w:val="204"/>
        </w:trPr>
        <w:tc>
          <w:tcPr>
            <w:tcW w:w="425" w:type="dxa"/>
            <w:shd w:val="clear" w:color="auto" w:fill="auto"/>
            <w:noWrap/>
            <w:vAlign w:val="center"/>
            <w:hideMark/>
          </w:tcPr>
          <w:p w14:paraId="2099D22D" w14:textId="77777777" w:rsidR="004A051B" w:rsidRDefault="004A051B" w:rsidP="00E67246">
            <w:pPr>
              <w:jc w:val="center"/>
              <w:rPr>
                <w:color w:val="000000"/>
                <w:sz w:val="16"/>
                <w:szCs w:val="16"/>
              </w:rPr>
            </w:pPr>
            <w:r>
              <w:rPr>
                <w:color w:val="000000"/>
                <w:sz w:val="16"/>
                <w:szCs w:val="16"/>
              </w:rPr>
              <w:t> </w:t>
            </w:r>
          </w:p>
        </w:tc>
        <w:tc>
          <w:tcPr>
            <w:tcW w:w="1418" w:type="dxa"/>
            <w:shd w:val="clear" w:color="auto" w:fill="auto"/>
            <w:vAlign w:val="center"/>
            <w:hideMark/>
          </w:tcPr>
          <w:p w14:paraId="4820DC0B" w14:textId="77777777" w:rsidR="004A051B" w:rsidRDefault="004A051B" w:rsidP="00E67246">
            <w:pPr>
              <w:jc w:val="center"/>
              <w:rPr>
                <w:color w:val="FF0000"/>
                <w:sz w:val="16"/>
                <w:szCs w:val="16"/>
              </w:rPr>
            </w:pPr>
            <w:r>
              <w:rPr>
                <w:color w:val="FF0000"/>
                <w:sz w:val="16"/>
                <w:szCs w:val="16"/>
              </w:rPr>
              <w:t> </w:t>
            </w:r>
          </w:p>
        </w:tc>
        <w:tc>
          <w:tcPr>
            <w:tcW w:w="1559" w:type="dxa"/>
            <w:shd w:val="clear" w:color="auto" w:fill="auto"/>
            <w:noWrap/>
            <w:vAlign w:val="center"/>
            <w:hideMark/>
          </w:tcPr>
          <w:p w14:paraId="2FA667B7" w14:textId="77777777" w:rsidR="004A051B" w:rsidRDefault="004A051B" w:rsidP="00E67246">
            <w:pPr>
              <w:jc w:val="center"/>
              <w:rPr>
                <w:color w:val="000000"/>
                <w:sz w:val="16"/>
                <w:szCs w:val="16"/>
              </w:rPr>
            </w:pPr>
            <w:r>
              <w:rPr>
                <w:color w:val="000000"/>
                <w:sz w:val="16"/>
                <w:szCs w:val="16"/>
              </w:rPr>
              <w:t> </w:t>
            </w:r>
          </w:p>
        </w:tc>
        <w:tc>
          <w:tcPr>
            <w:tcW w:w="1550" w:type="dxa"/>
            <w:shd w:val="clear" w:color="auto" w:fill="auto"/>
            <w:vAlign w:val="center"/>
            <w:hideMark/>
          </w:tcPr>
          <w:p w14:paraId="1DE5A988" w14:textId="77777777" w:rsidR="004A051B" w:rsidRDefault="004A051B" w:rsidP="00E67246">
            <w:pPr>
              <w:jc w:val="center"/>
              <w:rPr>
                <w:color w:val="000000"/>
                <w:sz w:val="16"/>
                <w:szCs w:val="16"/>
              </w:rPr>
            </w:pPr>
            <w:r>
              <w:rPr>
                <w:color w:val="000000"/>
                <w:sz w:val="16"/>
                <w:szCs w:val="16"/>
              </w:rPr>
              <w:t> </w:t>
            </w:r>
          </w:p>
        </w:tc>
        <w:tc>
          <w:tcPr>
            <w:tcW w:w="1143" w:type="dxa"/>
            <w:shd w:val="clear" w:color="auto" w:fill="auto"/>
            <w:noWrap/>
            <w:vAlign w:val="center"/>
            <w:hideMark/>
          </w:tcPr>
          <w:p w14:paraId="0EA575EA" w14:textId="77777777" w:rsidR="004A051B" w:rsidRDefault="004A051B" w:rsidP="00E67246">
            <w:pPr>
              <w:jc w:val="center"/>
              <w:rPr>
                <w:color w:val="000000"/>
                <w:sz w:val="16"/>
                <w:szCs w:val="16"/>
              </w:rPr>
            </w:pPr>
            <w:r>
              <w:rPr>
                <w:color w:val="000000"/>
                <w:sz w:val="16"/>
                <w:szCs w:val="16"/>
              </w:rPr>
              <w:t> </w:t>
            </w:r>
          </w:p>
        </w:tc>
        <w:tc>
          <w:tcPr>
            <w:tcW w:w="851" w:type="dxa"/>
            <w:shd w:val="clear" w:color="auto" w:fill="auto"/>
            <w:vAlign w:val="center"/>
            <w:hideMark/>
          </w:tcPr>
          <w:p w14:paraId="7CA94BA0" w14:textId="77777777" w:rsidR="004A051B" w:rsidRDefault="004A051B" w:rsidP="00E67246">
            <w:pPr>
              <w:ind w:left="-33" w:right="-112"/>
              <w:jc w:val="center"/>
              <w:rPr>
                <w:sz w:val="16"/>
                <w:szCs w:val="16"/>
              </w:rPr>
            </w:pPr>
            <w:r>
              <w:rPr>
                <w:sz w:val="16"/>
                <w:szCs w:val="16"/>
              </w:rPr>
              <w:t>1</w:t>
            </w:r>
          </w:p>
        </w:tc>
        <w:tc>
          <w:tcPr>
            <w:tcW w:w="1417" w:type="dxa"/>
            <w:shd w:val="clear" w:color="auto" w:fill="auto"/>
            <w:vAlign w:val="center"/>
            <w:hideMark/>
          </w:tcPr>
          <w:p w14:paraId="05C72D1E" w14:textId="77777777" w:rsidR="004A051B" w:rsidRDefault="004A051B" w:rsidP="00E67246">
            <w:pPr>
              <w:ind w:left="-104" w:right="-108"/>
              <w:jc w:val="center"/>
              <w:rPr>
                <w:color w:val="FF0000"/>
                <w:sz w:val="16"/>
                <w:szCs w:val="16"/>
              </w:rPr>
            </w:pPr>
            <w:r>
              <w:rPr>
                <w:color w:val="FF0000"/>
                <w:sz w:val="16"/>
                <w:szCs w:val="16"/>
              </w:rPr>
              <w:t> </w:t>
            </w:r>
          </w:p>
        </w:tc>
        <w:tc>
          <w:tcPr>
            <w:tcW w:w="1276" w:type="dxa"/>
            <w:shd w:val="clear" w:color="auto" w:fill="auto"/>
            <w:vAlign w:val="center"/>
            <w:hideMark/>
          </w:tcPr>
          <w:p w14:paraId="451A9245" w14:textId="77777777" w:rsidR="004A051B" w:rsidRDefault="004A051B" w:rsidP="00E67246">
            <w:pPr>
              <w:ind w:left="-108" w:right="-107"/>
              <w:jc w:val="center"/>
              <w:rPr>
                <w:color w:val="FF0000"/>
                <w:sz w:val="16"/>
                <w:szCs w:val="16"/>
              </w:rPr>
            </w:pPr>
            <w:r>
              <w:rPr>
                <w:color w:val="FF0000"/>
                <w:sz w:val="16"/>
                <w:szCs w:val="16"/>
              </w:rPr>
              <w:t> </w:t>
            </w:r>
          </w:p>
        </w:tc>
        <w:tc>
          <w:tcPr>
            <w:tcW w:w="1134" w:type="dxa"/>
            <w:shd w:val="clear" w:color="auto" w:fill="auto"/>
            <w:vAlign w:val="center"/>
            <w:hideMark/>
          </w:tcPr>
          <w:p w14:paraId="276A27A7" w14:textId="77777777" w:rsidR="004A051B" w:rsidRDefault="004A051B" w:rsidP="00E67246">
            <w:pPr>
              <w:ind w:left="-109" w:right="-103" w:firstLine="109"/>
              <w:jc w:val="center"/>
              <w:rPr>
                <w:color w:val="FF0000"/>
                <w:sz w:val="16"/>
                <w:szCs w:val="16"/>
              </w:rPr>
            </w:pPr>
            <w:r>
              <w:rPr>
                <w:color w:val="FF0000"/>
                <w:sz w:val="16"/>
                <w:szCs w:val="16"/>
              </w:rPr>
              <w:t> </w:t>
            </w:r>
          </w:p>
        </w:tc>
        <w:tc>
          <w:tcPr>
            <w:tcW w:w="1134" w:type="dxa"/>
            <w:shd w:val="clear" w:color="auto" w:fill="auto"/>
            <w:vAlign w:val="center"/>
            <w:hideMark/>
          </w:tcPr>
          <w:p w14:paraId="2E7FE931" w14:textId="77777777" w:rsidR="004A051B" w:rsidRDefault="004A051B" w:rsidP="00E67246">
            <w:pPr>
              <w:ind w:left="-108" w:right="-47" w:firstLine="108"/>
              <w:jc w:val="center"/>
              <w:rPr>
                <w:color w:val="FF0000"/>
                <w:sz w:val="16"/>
                <w:szCs w:val="16"/>
              </w:rPr>
            </w:pPr>
            <w:r>
              <w:rPr>
                <w:color w:val="FF0000"/>
                <w:sz w:val="16"/>
                <w:szCs w:val="16"/>
              </w:rPr>
              <w:t> </w:t>
            </w:r>
          </w:p>
        </w:tc>
        <w:tc>
          <w:tcPr>
            <w:tcW w:w="1134" w:type="dxa"/>
            <w:shd w:val="clear" w:color="auto" w:fill="auto"/>
            <w:vAlign w:val="center"/>
            <w:hideMark/>
          </w:tcPr>
          <w:p w14:paraId="7C21C720" w14:textId="77777777" w:rsidR="004A051B" w:rsidRDefault="004A051B" w:rsidP="00E67246">
            <w:pPr>
              <w:ind w:left="-23" w:right="-60"/>
              <w:jc w:val="center"/>
              <w:rPr>
                <w:color w:val="FF0000"/>
                <w:sz w:val="16"/>
                <w:szCs w:val="16"/>
              </w:rPr>
            </w:pPr>
            <w:r>
              <w:rPr>
                <w:color w:val="FF0000"/>
                <w:sz w:val="16"/>
                <w:szCs w:val="16"/>
              </w:rPr>
              <w:t> </w:t>
            </w:r>
          </w:p>
        </w:tc>
        <w:tc>
          <w:tcPr>
            <w:tcW w:w="1134" w:type="dxa"/>
            <w:shd w:val="clear" w:color="auto" w:fill="auto"/>
            <w:vAlign w:val="center"/>
            <w:hideMark/>
          </w:tcPr>
          <w:p w14:paraId="36E11E05" w14:textId="77777777" w:rsidR="004A051B" w:rsidRDefault="004A051B" w:rsidP="00E67246">
            <w:pPr>
              <w:jc w:val="center"/>
              <w:rPr>
                <w:color w:val="FF0000"/>
                <w:sz w:val="16"/>
                <w:szCs w:val="16"/>
              </w:rPr>
            </w:pPr>
            <w:r>
              <w:rPr>
                <w:color w:val="FF0000"/>
                <w:sz w:val="16"/>
                <w:szCs w:val="16"/>
              </w:rPr>
              <w:t> </w:t>
            </w:r>
          </w:p>
        </w:tc>
      </w:tr>
      <w:tr w:rsidR="004A051B" w14:paraId="4350D761" w14:textId="77777777" w:rsidTr="004A051B">
        <w:trPr>
          <w:trHeight w:val="780"/>
        </w:trPr>
        <w:tc>
          <w:tcPr>
            <w:tcW w:w="425" w:type="dxa"/>
            <w:vMerge w:val="restart"/>
            <w:shd w:val="clear" w:color="auto" w:fill="auto"/>
            <w:noWrap/>
            <w:vAlign w:val="center"/>
            <w:hideMark/>
          </w:tcPr>
          <w:p w14:paraId="2E08CB40" w14:textId="77777777" w:rsidR="004A051B" w:rsidRDefault="004A051B" w:rsidP="00E67246">
            <w:pPr>
              <w:jc w:val="center"/>
              <w:rPr>
                <w:color w:val="000000"/>
                <w:sz w:val="16"/>
                <w:szCs w:val="16"/>
              </w:rPr>
            </w:pPr>
            <w:r>
              <w:rPr>
                <w:color w:val="000000"/>
                <w:sz w:val="16"/>
                <w:szCs w:val="16"/>
              </w:rPr>
              <w:t>7</w:t>
            </w:r>
          </w:p>
        </w:tc>
        <w:tc>
          <w:tcPr>
            <w:tcW w:w="1418" w:type="dxa"/>
            <w:vMerge w:val="restart"/>
            <w:shd w:val="clear" w:color="auto" w:fill="auto"/>
            <w:vAlign w:val="center"/>
            <w:hideMark/>
          </w:tcPr>
          <w:p w14:paraId="226A1125" w14:textId="77777777" w:rsidR="004A051B" w:rsidRDefault="004A051B" w:rsidP="00E67246">
            <w:pPr>
              <w:jc w:val="center"/>
              <w:rPr>
                <w:sz w:val="16"/>
                <w:szCs w:val="16"/>
              </w:rPr>
            </w:pPr>
            <w:r>
              <w:rPr>
                <w:sz w:val="16"/>
                <w:szCs w:val="16"/>
              </w:rPr>
              <w:t>16:50:090301:74:ЗУ1</w:t>
            </w:r>
          </w:p>
        </w:tc>
        <w:tc>
          <w:tcPr>
            <w:tcW w:w="1559" w:type="dxa"/>
            <w:shd w:val="clear" w:color="auto" w:fill="auto"/>
            <w:noWrap/>
            <w:vAlign w:val="center"/>
            <w:hideMark/>
          </w:tcPr>
          <w:p w14:paraId="5A208970" w14:textId="77777777" w:rsidR="004A051B" w:rsidRDefault="004A051B" w:rsidP="00E67246">
            <w:pPr>
              <w:jc w:val="center"/>
              <w:rPr>
                <w:color w:val="000000"/>
                <w:sz w:val="16"/>
                <w:szCs w:val="16"/>
              </w:rPr>
            </w:pPr>
            <w:r>
              <w:rPr>
                <w:color w:val="000000"/>
                <w:sz w:val="16"/>
                <w:szCs w:val="16"/>
              </w:rPr>
              <w:t>16:50:090301:74:ЗУ1(1)</w:t>
            </w:r>
          </w:p>
        </w:tc>
        <w:tc>
          <w:tcPr>
            <w:tcW w:w="1550" w:type="dxa"/>
            <w:vMerge w:val="restart"/>
            <w:shd w:val="clear" w:color="auto" w:fill="auto"/>
            <w:vAlign w:val="center"/>
            <w:hideMark/>
          </w:tcPr>
          <w:p w14:paraId="2D457517" w14:textId="77777777" w:rsidR="004A051B" w:rsidRDefault="004A051B" w:rsidP="00E67246">
            <w:pPr>
              <w:jc w:val="center"/>
              <w:rPr>
                <w:color w:val="000000"/>
                <w:sz w:val="16"/>
                <w:szCs w:val="16"/>
              </w:rPr>
            </w:pPr>
            <w:r>
              <w:rPr>
                <w:color w:val="000000"/>
                <w:sz w:val="16"/>
                <w:szCs w:val="16"/>
              </w:rPr>
              <w:t xml:space="preserve">16:50:090301:74 (учтенный) </w:t>
            </w:r>
          </w:p>
        </w:tc>
        <w:tc>
          <w:tcPr>
            <w:tcW w:w="1143" w:type="dxa"/>
            <w:vMerge w:val="restart"/>
            <w:shd w:val="clear" w:color="auto" w:fill="auto"/>
            <w:noWrap/>
            <w:vAlign w:val="center"/>
            <w:hideMark/>
          </w:tcPr>
          <w:p w14:paraId="5CA9C04E" w14:textId="77777777" w:rsidR="004A051B" w:rsidRDefault="004A051B" w:rsidP="00E67246">
            <w:pPr>
              <w:jc w:val="center"/>
              <w:rPr>
                <w:color w:val="000000"/>
                <w:sz w:val="16"/>
                <w:szCs w:val="16"/>
              </w:rPr>
            </w:pPr>
            <w:r>
              <w:rPr>
                <w:color w:val="000000"/>
                <w:sz w:val="16"/>
                <w:szCs w:val="16"/>
              </w:rPr>
              <w:t>-</w:t>
            </w:r>
          </w:p>
        </w:tc>
        <w:tc>
          <w:tcPr>
            <w:tcW w:w="851" w:type="dxa"/>
            <w:shd w:val="clear" w:color="auto" w:fill="auto"/>
            <w:noWrap/>
            <w:vAlign w:val="center"/>
            <w:hideMark/>
          </w:tcPr>
          <w:p w14:paraId="77435F14" w14:textId="77777777" w:rsidR="004A051B" w:rsidRDefault="004A051B" w:rsidP="00E67246">
            <w:pPr>
              <w:ind w:left="-33" w:right="-112"/>
              <w:jc w:val="center"/>
              <w:rPr>
                <w:sz w:val="16"/>
                <w:szCs w:val="16"/>
              </w:rPr>
            </w:pPr>
            <w:r>
              <w:rPr>
                <w:sz w:val="16"/>
                <w:szCs w:val="16"/>
              </w:rPr>
              <w:t>63</w:t>
            </w:r>
          </w:p>
        </w:tc>
        <w:tc>
          <w:tcPr>
            <w:tcW w:w="1417" w:type="dxa"/>
            <w:vMerge w:val="restart"/>
            <w:shd w:val="clear" w:color="auto" w:fill="auto"/>
            <w:vAlign w:val="center"/>
            <w:hideMark/>
          </w:tcPr>
          <w:p w14:paraId="6EA36DEF" w14:textId="77777777" w:rsidR="004A051B" w:rsidRDefault="004A051B" w:rsidP="00E67246">
            <w:pPr>
              <w:ind w:left="-104" w:right="-108"/>
              <w:jc w:val="center"/>
              <w:rPr>
                <w:sz w:val="16"/>
                <w:szCs w:val="16"/>
              </w:rPr>
            </w:pPr>
            <w:r>
              <w:rPr>
                <w:sz w:val="16"/>
                <w:szCs w:val="16"/>
              </w:rPr>
              <w:t>Раздел с сохранением исходного в измененных границах</w:t>
            </w:r>
          </w:p>
        </w:tc>
        <w:tc>
          <w:tcPr>
            <w:tcW w:w="1276" w:type="dxa"/>
            <w:vMerge w:val="restart"/>
            <w:shd w:val="clear" w:color="auto" w:fill="auto"/>
            <w:vAlign w:val="center"/>
            <w:hideMark/>
          </w:tcPr>
          <w:p w14:paraId="0EBD6AC7" w14:textId="77777777" w:rsidR="004A051B" w:rsidRDefault="004A051B" w:rsidP="00E67246">
            <w:pPr>
              <w:ind w:left="-108" w:right="-107"/>
              <w:jc w:val="center"/>
              <w:rPr>
                <w:sz w:val="16"/>
                <w:szCs w:val="16"/>
              </w:rPr>
            </w:pPr>
            <w:r>
              <w:rPr>
                <w:sz w:val="16"/>
                <w:szCs w:val="16"/>
              </w:rPr>
              <w:t>Земли населенных пунктов</w:t>
            </w:r>
          </w:p>
        </w:tc>
        <w:tc>
          <w:tcPr>
            <w:tcW w:w="1134" w:type="dxa"/>
            <w:vMerge w:val="restart"/>
            <w:shd w:val="clear" w:color="auto" w:fill="auto"/>
            <w:vAlign w:val="center"/>
            <w:hideMark/>
          </w:tcPr>
          <w:p w14:paraId="13B61F00" w14:textId="77777777" w:rsidR="004A051B" w:rsidRDefault="004A051B" w:rsidP="00E67246">
            <w:pPr>
              <w:ind w:left="-109" w:right="-103" w:firstLine="109"/>
              <w:jc w:val="center"/>
              <w:rPr>
                <w:sz w:val="16"/>
                <w:szCs w:val="16"/>
              </w:rPr>
            </w:pPr>
            <w:r>
              <w:rPr>
                <w:sz w:val="16"/>
                <w:szCs w:val="16"/>
              </w:rPr>
              <w:t>под озеленение (вид №16)</w:t>
            </w:r>
          </w:p>
        </w:tc>
        <w:tc>
          <w:tcPr>
            <w:tcW w:w="1134" w:type="dxa"/>
            <w:vMerge w:val="restart"/>
            <w:shd w:val="clear" w:color="auto" w:fill="auto"/>
            <w:vAlign w:val="center"/>
            <w:hideMark/>
          </w:tcPr>
          <w:p w14:paraId="4CCFFA26" w14:textId="77777777" w:rsidR="004A051B" w:rsidRDefault="004A051B" w:rsidP="00E67246">
            <w:pPr>
              <w:ind w:left="-108" w:right="-47" w:firstLine="108"/>
              <w:jc w:val="center"/>
              <w:rPr>
                <w:sz w:val="16"/>
                <w:szCs w:val="16"/>
              </w:rPr>
            </w:pPr>
            <w:r>
              <w:rPr>
                <w:sz w:val="16"/>
                <w:szCs w:val="16"/>
              </w:rPr>
              <w:t>Республика Татарстан, МО "город Казвнь",  г Казань</w:t>
            </w:r>
          </w:p>
        </w:tc>
        <w:tc>
          <w:tcPr>
            <w:tcW w:w="1134" w:type="dxa"/>
            <w:vMerge w:val="restart"/>
            <w:shd w:val="clear" w:color="auto" w:fill="auto"/>
            <w:vAlign w:val="center"/>
            <w:hideMark/>
          </w:tcPr>
          <w:p w14:paraId="61BC51A7" w14:textId="77777777" w:rsidR="004A051B" w:rsidRDefault="004A051B" w:rsidP="00E67246">
            <w:pPr>
              <w:ind w:left="-23" w:right="-60"/>
              <w:jc w:val="center"/>
              <w:rPr>
                <w:sz w:val="16"/>
                <w:szCs w:val="16"/>
              </w:rPr>
            </w:pPr>
            <w:r>
              <w:rPr>
                <w:sz w:val="16"/>
                <w:szCs w:val="16"/>
              </w:rPr>
              <w:t>Муниципальное образование "город Казань Республики Татарстан". Собственность, № 16-16/041-16/999/001/2016-18230/1 от 28.10.2016</w:t>
            </w:r>
          </w:p>
        </w:tc>
        <w:tc>
          <w:tcPr>
            <w:tcW w:w="1134" w:type="dxa"/>
            <w:vMerge w:val="restart"/>
            <w:shd w:val="clear" w:color="auto" w:fill="auto"/>
            <w:vAlign w:val="center"/>
            <w:hideMark/>
          </w:tcPr>
          <w:p w14:paraId="1095694F" w14:textId="77777777" w:rsidR="004A051B" w:rsidRDefault="004A051B" w:rsidP="00E67246">
            <w:pPr>
              <w:jc w:val="center"/>
              <w:rPr>
                <w:sz w:val="16"/>
                <w:szCs w:val="16"/>
              </w:rPr>
            </w:pPr>
            <w:r>
              <w:rPr>
                <w:sz w:val="16"/>
                <w:szCs w:val="16"/>
              </w:rPr>
              <w:t>не зарегистрировано</w:t>
            </w:r>
          </w:p>
        </w:tc>
      </w:tr>
      <w:tr w:rsidR="004A051B" w14:paraId="3CB5B52E" w14:textId="77777777" w:rsidTr="004A051B">
        <w:trPr>
          <w:trHeight w:val="596"/>
        </w:trPr>
        <w:tc>
          <w:tcPr>
            <w:tcW w:w="425" w:type="dxa"/>
            <w:vMerge/>
            <w:vAlign w:val="center"/>
            <w:hideMark/>
          </w:tcPr>
          <w:p w14:paraId="0F638A5E" w14:textId="77777777" w:rsidR="004A051B" w:rsidRDefault="004A051B" w:rsidP="00E67246">
            <w:pPr>
              <w:rPr>
                <w:color w:val="000000"/>
                <w:sz w:val="16"/>
                <w:szCs w:val="16"/>
              </w:rPr>
            </w:pPr>
          </w:p>
        </w:tc>
        <w:tc>
          <w:tcPr>
            <w:tcW w:w="1418" w:type="dxa"/>
            <w:vMerge/>
            <w:vAlign w:val="center"/>
            <w:hideMark/>
          </w:tcPr>
          <w:p w14:paraId="78C001BA" w14:textId="77777777" w:rsidR="004A051B" w:rsidRDefault="004A051B" w:rsidP="00E67246">
            <w:pPr>
              <w:rPr>
                <w:sz w:val="16"/>
                <w:szCs w:val="16"/>
              </w:rPr>
            </w:pPr>
          </w:p>
        </w:tc>
        <w:tc>
          <w:tcPr>
            <w:tcW w:w="1559" w:type="dxa"/>
            <w:shd w:val="clear" w:color="auto" w:fill="auto"/>
            <w:noWrap/>
            <w:vAlign w:val="center"/>
            <w:hideMark/>
          </w:tcPr>
          <w:p w14:paraId="790F24A4" w14:textId="77777777" w:rsidR="004A051B" w:rsidRDefault="004A051B" w:rsidP="00E67246">
            <w:pPr>
              <w:jc w:val="center"/>
              <w:rPr>
                <w:color w:val="000000"/>
                <w:sz w:val="16"/>
                <w:szCs w:val="16"/>
              </w:rPr>
            </w:pPr>
            <w:r>
              <w:rPr>
                <w:color w:val="000000"/>
                <w:sz w:val="16"/>
                <w:szCs w:val="16"/>
              </w:rPr>
              <w:t>16:50:090301:74:ЗУ1(2)</w:t>
            </w:r>
          </w:p>
        </w:tc>
        <w:tc>
          <w:tcPr>
            <w:tcW w:w="1550" w:type="dxa"/>
            <w:vMerge/>
            <w:vAlign w:val="center"/>
            <w:hideMark/>
          </w:tcPr>
          <w:p w14:paraId="54FDB352" w14:textId="77777777" w:rsidR="004A051B" w:rsidRDefault="004A051B" w:rsidP="00E67246">
            <w:pPr>
              <w:rPr>
                <w:color w:val="000000"/>
                <w:sz w:val="16"/>
                <w:szCs w:val="16"/>
              </w:rPr>
            </w:pPr>
          </w:p>
        </w:tc>
        <w:tc>
          <w:tcPr>
            <w:tcW w:w="1143" w:type="dxa"/>
            <w:vMerge/>
            <w:vAlign w:val="center"/>
            <w:hideMark/>
          </w:tcPr>
          <w:p w14:paraId="23D5217D" w14:textId="77777777" w:rsidR="004A051B" w:rsidRDefault="004A051B" w:rsidP="00E67246">
            <w:pPr>
              <w:rPr>
                <w:color w:val="000000"/>
                <w:sz w:val="16"/>
                <w:szCs w:val="16"/>
              </w:rPr>
            </w:pPr>
          </w:p>
        </w:tc>
        <w:tc>
          <w:tcPr>
            <w:tcW w:w="851" w:type="dxa"/>
            <w:shd w:val="clear" w:color="auto" w:fill="auto"/>
            <w:noWrap/>
            <w:vAlign w:val="center"/>
            <w:hideMark/>
          </w:tcPr>
          <w:p w14:paraId="427283F0" w14:textId="77777777" w:rsidR="004A051B" w:rsidRDefault="004A051B" w:rsidP="00E67246">
            <w:pPr>
              <w:ind w:left="-33" w:right="-112"/>
              <w:jc w:val="center"/>
              <w:rPr>
                <w:sz w:val="16"/>
                <w:szCs w:val="16"/>
              </w:rPr>
            </w:pPr>
            <w:r>
              <w:rPr>
                <w:sz w:val="16"/>
                <w:szCs w:val="16"/>
              </w:rPr>
              <w:t>12</w:t>
            </w:r>
          </w:p>
        </w:tc>
        <w:tc>
          <w:tcPr>
            <w:tcW w:w="1417" w:type="dxa"/>
            <w:vMerge/>
            <w:vAlign w:val="center"/>
            <w:hideMark/>
          </w:tcPr>
          <w:p w14:paraId="3E3C6BA0" w14:textId="77777777" w:rsidR="004A051B" w:rsidRDefault="004A051B" w:rsidP="00E67246">
            <w:pPr>
              <w:ind w:left="-104" w:right="-108"/>
              <w:rPr>
                <w:sz w:val="16"/>
                <w:szCs w:val="16"/>
              </w:rPr>
            </w:pPr>
          </w:p>
        </w:tc>
        <w:tc>
          <w:tcPr>
            <w:tcW w:w="1276" w:type="dxa"/>
            <w:vMerge/>
            <w:vAlign w:val="center"/>
            <w:hideMark/>
          </w:tcPr>
          <w:p w14:paraId="2EF9A002" w14:textId="77777777" w:rsidR="004A051B" w:rsidRDefault="004A051B" w:rsidP="00E67246">
            <w:pPr>
              <w:ind w:left="-108" w:right="-107"/>
              <w:rPr>
                <w:sz w:val="16"/>
                <w:szCs w:val="16"/>
              </w:rPr>
            </w:pPr>
          </w:p>
        </w:tc>
        <w:tc>
          <w:tcPr>
            <w:tcW w:w="1134" w:type="dxa"/>
            <w:vMerge/>
            <w:vAlign w:val="center"/>
            <w:hideMark/>
          </w:tcPr>
          <w:p w14:paraId="397C401F" w14:textId="77777777" w:rsidR="004A051B" w:rsidRDefault="004A051B" w:rsidP="00E67246">
            <w:pPr>
              <w:ind w:left="-109" w:right="-103" w:firstLine="109"/>
              <w:rPr>
                <w:sz w:val="16"/>
                <w:szCs w:val="16"/>
              </w:rPr>
            </w:pPr>
          </w:p>
        </w:tc>
        <w:tc>
          <w:tcPr>
            <w:tcW w:w="1134" w:type="dxa"/>
            <w:vMerge/>
            <w:vAlign w:val="center"/>
            <w:hideMark/>
          </w:tcPr>
          <w:p w14:paraId="6EB4C578" w14:textId="77777777" w:rsidR="004A051B" w:rsidRDefault="004A051B" w:rsidP="00E67246">
            <w:pPr>
              <w:ind w:left="-108" w:right="-47" w:firstLine="108"/>
              <w:rPr>
                <w:sz w:val="16"/>
                <w:szCs w:val="16"/>
              </w:rPr>
            </w:pPr>
          </w:p>
        </w:tc>
        <w:tc>
          <w:tcPr>
            <w:tcW w:w="1134" w:type="dxa"/>
            <w:vMerge/>
            <w:vAlign w:val="center"/>
            <w:hideMark/>
          </w:tcPr>
          <w:p w14:paraId="28086F20" w14:textId="77777777" w:rsidR="004A051B" w:rsidRDefault="004A051B" w:rsidP="00E67246">
            <w:pPr>
              <w:ind w:left="-23" w:right="-60"/>
              <w:rPr>
                <w:sz w:val="16"/>
                <w:szCs w:val="16"/>
              </w:rPr>
            </w:pPr>
          </w:p>
        </w:tc>
        <w:tc>
          <w:tcPr>
            <w:tcW w:w="1134" w:type="dxa"/>
            <w:vMerge/>
            <w:vAlign w:val="center"/>
            <w:hideMark/>
          </w:tcPr>
          <w:p w14:paraId="669BF311" w14:textId="77777777" w:rsidR="004A051B" w:rsidRDefault="004A051B" w:rsidP="00E67246">
            <w:pPr>
              <w:rPr>
                <w:sz w:val="16"/>
                <w:szCs w:val="16"/>
              </w:rPr>
            </w:pPr>
          </w:p>
        </w:tc>
      </w:tr>
      <w:tr w:rsidR="004A051B" w14:paraId="5478356B" w14:textId="77777777" w:rsidTr="00E67246">
        <w:trPr>
          <w:trHeight w:val="204"/>
        </w:trPr>
        <w:tc>
          <w:tcPr>
            <w:tcW w:w="425" w:type="dxa"/>
            <w:shd w:val="clear" w:color="auto" w:fill="auto"/>
            <w:noWrap/>
            <w:vAlign w:val="center"/>
            <w:hideMark/>
          </w:tcPr>
          <w:p w14:paraId="21F47F54" w14:textId="77777777" w:rsidR="004A051B" w:rsidRDefault="004A051B" w:rsidP="00E67246">
            <w:pPr>
              <w:jc w:val="center"/>
              <w:rPr>
                <w:color w:val="000000"/>
                <w:sz w:val="16"/>
                <w:szCs w:val="16"/>
              </w:rPr>
            </w:pPr>
            <w:r>
              <w:rPr>
                <w:color w:val="000000"/>
                <w:sz w:val="16"/>
                <w:szCs w:val="16"/>
              </w:rPr>
              <w:t> </w:t>
            </w:r>
          </w:p>
        </w:tc>
        <w:tc>
          <w:tcPr>
            <w:tcW w:w="1418" w:type="dxa"/>
            <w:shd w:val="clear" w:color="auto" w:fill="auto"/>
            <w:vAlign w:val="center"/>
            <w:hideMark/>
          </w:tcPr>
          <w:p w14:paraId="3BC57648" w14:textId="77777777" w:rsidR="004A051B" w:rsidRDefault="004A051B" w:rsidP="00E67246">
            <w:pPr>
              <w:jc w:val="center"/>
              <w:rPr>
                <w:color w:val="FF0000"/>
                <w:sz w:val="16"/>
                <w:szCs w:val="16"/>
              </w:rPr>
            </w:pPr>
            <w:r>
              <w:rPr>
                <w:color w:val="FF0000"/>
                <w:sz w:val="16"/>
                <w:szCs w:val="16"/>
              </w:rPr>
              <w:t> </w:t>
            </w:r>
          </w:p>
        </w:tc>
        <w:tc>
          <w:tcPr>
            <w:tcW w:w="1559" w:type="dxa"/>
            <w:shd w:val="clear" w:color="auto" w:fill="auto"/>
            <w:noWrap/>
            <w:vAlign w:val="center"/>
            <w:hideMark/>
          </w:tcPr>
          <w:p w14:paraId="21578DE9" w14:textId="77777777" w:rsidR="004A051B" w:rsidRDefault="004A051B" w:rsidP="00E67246">
            <w:pPr>
              <w:jc w:val="center"/>
              <w:rPr>
                <w:color w:val="000000"/>
                <w:sz w:val="16"/>
                <w:szCs w:val="16"/>
              </w:rPr>
            </w:pPr>
            <w:r>
              <w:rPr>
                <w:color w:val="000000"/>
                <w:sz w:val="16"/>
                <w:szCs w:val="16"/>
              </w:rPr>
              <w:t> </w:t>
            </w:r>
          </w:p>
        </w:tc>
        <w:tc>
          <w:tcPr>
            <w:tcW w:w="1550" w:type="dxa"/>
            <w:shd w:val="clear" w:color="auto" w:fill="auto"/>
            <w:vAlign w:val="center"/>
            <w:hideMark/>
          </w:tcPr>
          <w:p w14:paraId="36EBF0BF" w14:textId="77777777" w:rsidR="004A051B" w:rsidRDefault="004A051B" w:rsidP="00E67246">
            <w:pPr>
              <w:jc w:val="center"/>
              <w:rPr>
                <w:color w:val="000000"/>
                <w:sz w:val="16"/>
                <w:szCs w:val="16"/>
              </w:rPr>
            </w:pPr>
            <w:r>
              <w:rPr>
                <w:color w:val="000000"/>
                <w:sz w:val="16"/>
                <w:szCs w:val="16"/>
              </w:rPr>
              <w:t> </w:t>
            </w:r>
          </w:p>
        </w:tc>
        <w:tc>
          <w:tcPr>
            <w:tcW w:w="1143" w:type="dxa"/>
            <w:shd w:val="clear" w:color="auto" w:fill="auto"/>
            <w:noWrap/>
            <w:vAlign w:val="center"/>
            <w:hideMark/>
          </w:tcPr>
          <w:p w14:paraId="147FA5B5" w14:textId="77777777" w:rsidR="004A051B" w:rsidRDefault="004A051B" w:rsidP="00E67246">
            <w:pPr>
              <w:jc w:val="center"/>
              <w:rPr>
                <w:color w:val="000000"/>
                <w:sz w:val="16"/>
                <w:szCs w:val="16"/>
              </w:rPr>
            </w:pPr>
            <w:r>
              <w:rPr>
                <w:color w:val="000000"/>
                <w:sz w:val="16"/>
                <w:szCs w:val="16"/>
              </w:rPr>
              <w:t> </w:t>
            </w:r>
          </w:p>
        </w:tc>
        <w:tc>
          <w:tcPr>
            <w:tcW w:w="851" w:type="dxa"/>
            <w:shd w:val="clear" w:color="auto" w:fill="auto"/>
            <w:vAlign w:val="center"/>
            <w:hideMark/>
          </w:tcPr>
          <w:p w14:paraId="0004CDD3" w14:textId="77777777" w:rsidR="004A051B" w:rsidRDefault="004A051B" w:rsidP="00E67246">
            <w:pPr>
              <w:ind w:left="-33" w:right="-112"/>
              <w:jc w:val="center"/>
              <w:rPr>
                <w:sz w:val="16"/>
                <w:szCs w:val="16"/>
              </w:rPr>
            </w:pPr>
            <w:r>
              <w:rPr>
                <w:sz w:val="16"/>
                <w:szCs w:val="16"/>
              </w:rPr>
              <w:t>74</w:t>
            </w:r>
          </w:p>
        </w:tc>
        <w:tc>
          <w:tcPr>
            <w:tcW w:w="1417" w:type="dxa"/>
            <w:shd w:val="clear" w:color="auto" w:fill="auto"/>
            <w:vAlign w:val="center"/>
            <w:hideMark/>
          </w:tcPr>
          <w:p w14:paraId="5358CC8D" w14:textId="77777777" w:rsidR="004A051B" w:rsidRDefault="004A051B" w:rsidP="00E67246">
            <w:pPr>
              <w:ind w:left="-104" w:right="-108"/>
              <w:jc w:val="center"/>
              <w:rPr>
                <w:color w:val="FF0000"/>
                <w:sz w:val="16"/>
                <w:szCs w:val="16"/>
              </w:rPr>
            </w:pPr>
            <w:r>
              <w:rPr>
                <w:color w:val="FF0000"/>
                <w:sz w:val="16"/>
                <w:szCs w:val="16"/>
              </w:rPr>
              <w:t> </w:t>
            </w:r>
          </w:p>
        </w:tc>
        <w:tc>
          <w:tcPr>
            <w:tcW w:w="1276" w:type="dxa"/>
            <w:shd w:val="clear" w:color="auto" w:fill="auto"/>
            <w:vAlign w:val="center"/>
            <w:hideMark/>
          </w:tcPr>
          <w:p w14:paraId="10AC2035" w14:textId="77777777" w:rsidR="004A051B" w:rsidRDefault="004A051B" w:rsidP="00E67246">
            <w:pPr>
              <w:ind w:left="-108" w:right="-107"/>
              <w:jc w:val="center"/>
              <w:rPr>
                <w:color w:val="FF0000"/>
                <w:sz w:val="16"/>
                <w:szCs w:val="16"/>
              </w:rPr>
            </w:pPr>
            <w:r>
              <w:rPr>
                <w:color w:val="FF0000"/>
                <w:sz w:val="16"/>
                <w:szCs w:val="16"/>
              </w:rPr>
              <w:t> </w:t>
            </w:r>
          </w:p>
        </w:tc>
        <w:tc>
          <w:tcPr>
            <w:tcW w:w="1134" w:type="dxa"/>
            <w:shd w:val="clear" w:color="auto" w:fill="auto"/>
            <w:vAlign w:val="center"/>
            <w:hideMark/>
          </w:tcPr>
          <w:p w14:paraId="365C5092" w14:textId="77777777" w:rsidR="004A051B" w:rsidRDefault="004A051B" w:rsidP="00E67246">
            <w:pPr>
              <w:ind w:left="-109" w:right="-103" w:firstLine="109"/>
              <w:jc w:val="center"/>
              <w:rPr>
                <w:color w:val="FF0000"/>
                <w:sz w:val="16"/>
                <w:szCs w:val="16"/>
              </w:rPr>
            </w:pPr>
            <w:r>
              <w:rPr>
                <w:color w:val="FF0000"/>
                <w:sz w:val="16"/>
                <w:szCs w:val="16"/>
              </w:rPr>
              <w:t> </w:t>
            </w:r>
          </w:p>
        </w:tc>
        <w:tc>
          <w:tcPr>
            <w:tcW w:w="1134" w:type="dxa"/>
            <w:shd w:val="clear" w:color="auto" w:fill="auto"/>
            <w:vAlign w:val="center"/>
            <w:hideMark/>
          </w:tcPr>
          <w:p w14:paraId="0E8BB72D" w14:textId="77777777" w:rsidR="004A051B" w:rsidRDefault="004A051B" w:rsidP="00E67246">
            <w:pPr>
              <w:ind w:left="-108" w:right="-47" w:firstLine="108"/>
              <w:jc w:val="center"/>
              <w:rPr>
                <w:color w:val="FF0000"/>
                <w:sz w:val="16"/>
                <w:szCs w:val="16"/>
              </w:rPr>
            </w:pPr>
            <w:r>
              <w:rPr>
                <w:color w:val="FF0000"/>
                <w:sz w:val="16"/>
                <w:szCs w:val="16"/>
              </w:rPr>
              <w:t> </w:t>
            </w:r>
          </w:p>
        </w:tc>
        <w:tc>
          <w:tcPr>
            <w:tcW w:w="1134" w:type="dxa"/>
            <w:shd w:val="clear" w:color="auto" w:fill="auto"/>
            <w:vAlign w:val="center"/>
            <w:hideMark/>
          </w:tcPr>
          <w:p w14:paraId="20FEED6D" w14:textId="77777777" w:rsidR="004A051B" w:rsidRDefault="004A051B" w:rsidP="00E67246">
            <w:pPr>
              <w:ind w:left="-23" w:right="-60"/>
              <w:jc w:val="center"/>
              <w:rPr>
                <w:color w:val="FF0000"/>
                <w:sz w:val="16"/>
                <w:szCs w:val="16"/>
              </w:rPr>
            </w:pPr>
            <w:r>
              <w:rPr>
                <w:color w:val="FF0000"/>
                <w:sz w:val="16"/>
                <w:szCs w:val="16"/>
              </w:rPr>
              <w:t> </w:t>
            </w:r>
          </w:p>
        </w:tc>
        <w:tc>
          <w:tcPr>
            <w:tcW w:w="1134" w:type="dxa"/>
            <w:shd w:val="clear" w:color="auto" w:fill="auto"/>
            <w:vAlign w:val="center"/>
            <w:hideMark/>
          </w:tcPr>
          <w:p w14:paraId="6EE72B49" w14:textId="77777777" w:rsidR="004A051B" w:rsidRDefault="004A051B" w:rsidP="00E67246">
            <w:pPr>
              <w:jc w:val="center"/>
              <w:rPr>
                <w:color w:val="FF0000"/>
                <w:sz w:val="16"/>
                <w:szCs w:val="16"/>
              </w:rPr>
            </w:pPr>
            <w:r>
              <w:rPr>
                <w:color w:val="FF0000"/>
                <w:sz w:val="16"/>
                <w:szCs w:val="16"/>
              </w:rPr>
              <w:t> </w:t>
            </w:r>
          </w:p>
        </w:tc>
      </w:tr>
      <w:tr w:rsidR="004A051B" w14:paraId="7AB7D605" w14:textId="77777777" w:rsidTr="004A051B">
        <w:trPr>
          <w:trHeight w:val="1020"/>
        </w:trPr>
        <w:tc>
          <w:tcPr>
            <w:tcW w:w="425" w:type="dxa"/>
            <w:shd w:val="clear" w:color="auto" w:fill="auto"/>
            <w:noWrap/>
            <w:vAlign w:val="center"/>
            <w:hideMark/>
          </w:tcPr>
          <w:p w14:paraId="22A626C9" w14:textId="77777777" w:rsidR="004A051B" w:rsidRDefault="004A051B" w:rsidP="00E67246">
            <w:pPr>
              <w:jc w:val="center"/>
              <w:rPr>
                <w:color w:val="000000"/>
                <w:sz w:val="16"/>
                <w:szCs w:val="16"/>
              </w:rPr>
            </w:pPr>
            <w:r>
              <w:rPr>
                <w:color w:val="000000"/>
                <w:sz w:val="16"/>
                <w:szCs w:val="16"/>
              </w:rPr>
              <w:t>8</w:t>
            </w:r>
          </w:p>
        </w:tc>
        <w:tc>
          <w:tcPr>
            <w:tcW w:w="1418" w:type="dxa"/>
            <w:shd w:val="clear" w:color="auto" w:fill="auto"/>
            <w:vAlign w:val="center"/>
            <w:hideMark/>
          </w:tcPr>
          <w:p w14:paraId="5B2AA97C" w14:textId="77777777" w:rsidR="004A051B" w:rsidRDefault="004A051B" w:rsidP="00E67246">
            <w:pPr>
              <w:jc w:val="center"/>
              <w:rPr>
                <w:sz w:val="16"/>
                <w:szCs w:val="16"/>
              </w:rPr>
            </w:pPr>
            <w:r>
              <w:rPr>
                <w:sz w:val="16"/>
                <w:szCs w:val="16"/>
              </w:rPr>
              <w:t>16:50:090301:72:ЗУ1</w:t>
            </w:r>
          </w:p>
        </w:tc>
        <w:tc>
          <w:tcPr>
            <w:tcW w:w="1559" w:type="dxa"/>
            <w:shd w:val="clear" w:color="auto" w:fill="auto"/>
            <w:noWrap/>
            <w:vAlign w:val="center"/>
            <w:hideMark/>
          </w:tcPr>
          <w:p w14:paraId="0EB4EA4B" w14:textId="77777777" w:rsidR="004A051B" w:rsidRDefault="004A051B" w:rsidP="00E67246">
            <w:pPr>
              <w:jc w:val="center"/>
              <w:rPr>
                <w:color w:val="000000"/>
                <w:sz w:val="16"/>
                <w:szCs w:val="16"/>
              </w:rPr>
            </w:pPr>
            <w:r>
              <w:rPr>
                <w:color w:val="000000"/>
                <w:sz w:val="16"/>
                <w:szCs w:val="16"/>
              </w:rPr>
              <w:t> </w:t>
            </w:r>
          </w:p>
        </w:tc>
        <w:tc>
          <w:tcPr>
            <w:tcW w:w="1550" w:type="dxa"/>
            <w:shd w:val="clear" w:color="auto" w:fill="auto"/>
            <w:vAlign w:val="center"/>
            <w:hideMark/>
          </w:tcPr>
          <w:p w14:paraId="4D8CF678" w14:textId="77777777" w:rsidR="004A051B" w:rsidRDefault="004A051B" w:rsidP="00E67246">
            <w:pPr>
              <w:jc w:val="center"/>
              <w:rPr>
                <w:color w:val="000000"/>
                <w:sz w:val="16"/>
                <w:szCs w:val="16"/>
              </w:rPr>
            </w:pPr>
            <w:r>
              <w:rPr>
                <w:color w:val="000000"/>
                <w:sz w:val="16"/>
                <w:szCs w:val="16"/>
              </w:rPr>
              <w:t xml:space="preserve">16:50:090301:72 (учтенный) </w:t>
            </w:r>
          </w:p>
        </w:tc>
        <w:tc>
          <w:tcPr>
            <w:tcW w:w="1143" w:type="dxa"/>
            <w:shd w:val="clear" w:color="auto" w:fill="auto"/>
            <w:noWrap/>
            <w:vAlign w:val="center"/>
            <w:hideMark/>
          </w:tcPr>
          <w:p w14:paraId="33D82E6A" w14:textId="77777777" w:rsidR="004A051B" w:rsidRDefault="004A051B" w:rsidP="00E67246">
            <w:pPr>
              <w:jc w:val="center"/>
              <w:rPr>
                <w:color w:val="000000"/>
                <w:sz w:val="16"/>
                <w:szCs w:val="16"/>
              </w:rPr>
            </w:pPr>
            <w:r>
              <w:rPr>
                <w:color w:val="000000"/>
                <w:sz w:val="16"/>
                <w:szCs w:val="16"/>
              </w:rPr>
              <w:t>-</w:t>
            </w:r>
          </w:p>
        </w:tc>
        <w:tc>
          <w:tcPr>
            <w:tcW w:w="851" w:type="dxa"/>
            <w:shd w:val="clear" w:color="auto" w:fill="auto"/>
            <w:noWrap/>
            <w:vAlign w:val="center"/>
            <w:hideMark/>
          </w:tcPr>
          <w:p w14:paraId="077963AA" w14:textId="77777777" w:rsidR="004A051B" w:rsidRDefault="004A051B" w:rsidP="00E67246">
            <w:pPr>
              <w:ind w:left="-33" w:right="-112"/>
              <w:jc w:val="center"/>
              <w:rPr>
                <w:sz w:val="16"/>
                <w:szCs w:val="16"/>
              </w:rPr>
            </w:pPr>
            <w:r>
              <w:rPr>
                <w:sz w:val="16"/>
                <w:szCs w:val="16"/>
              </w:rPr>
              <w:t>311</w:t>
            </w:r>
          </w:p>
        </w:tc>
        <w:tc>
          <w:tcPr>
            <w:tcW w:w="1417" w:type="dxa"/>
            <w:shd w:val="clear" w:color="auto" w:fill="auto"/>
            <w:vAlign w:val="center"/>
            <w:hideMark/>
          </w:tcPr>
          <w:p w14:paraId="56F12B5A" w14:textId="77777777" w:rsidR="004A051B" w:rsidRDefault="004A051B" w:rsidP="00E67246">
            <w:pPr>
              <w:ind w:left="-104" w:right="-108"/>
              <w:jc w:val="center"/>
              <w:rPr>
                <w:sz w:val="16"/>
                <w:szCs w:val="16"/>
              </w:rPr>
            </w:pPr>
            <w:r>
              <w:rPr>
                <w:sz w:val="16"/>
                <w:szCs w:val="16"/>
              </w:rPr>
              <w:t>Раздел с сохранением исходного в измененных границах</w:t>
            </w:r>
          </w:p>
        </w:tc>
        <w:tc>
          <w:tcPr>
            <w:tcW w:w="1276" w:type="dxa"/>
            <w:shd w:val="clear" w:color="auto" w:fill="auto"/>
            <w:vAlign w:val="center"/>
            <w:hideMark/>
          </w:tcPr>
          <w:p w14:paraId="7D18F72E" w14:textId="77777777" w:rsidR="004A051B" w:rsidRDefault="004A051B" w:rsidP="00E67246">
            <w:pPr>
              <w:ind w:left="-108" w:right="-107"/>
              <w:jc w:val="center"/>
              <w:rPr>
                <w:sz w:val="16"/>
                <w:szCs w:val="16"/>
              </w:rPr>
            </w:pPr>
            <w:r>
              <w:rPr>
                <w:sz w:val="16"/>
                <w:szCs w:val="16"/>
              </w:rPr>
              <w:t>Земли населенных пунктов</w:t>
            </w:r>
          </w:p>
        </w:tc>
        <w:tc>
          <w:tcPr>
            <w:tcW w:w="1134" w:type="dxa"/>
            <w:shd w:val="clear" w:color="auto" w:fill="auto"/>
            <w:vAlign w:val="center"/>
            <w:hideMark/>
          </w:tcPr>
          <w:p w14:paraId="41CF9799" w14:textId="77777777" w:rsidR="004A051B" w:rsidRDefault="004A051B" w:rsidP="00E67246">
            <w:pPr>
              <w:ind w:left="-109" w:right="-103" w:firstLine="109"/>
              <w:jc w:val="center"/>
              <w:rPr>
                <w:sz w:val="16"/>
                <w:szCs w:val="16"/>
              </w:rPr>
            </w:pPr>
            <w:r>
              <w:rPr>
                <w:sz w:val="16"/>
                <w:szCs w:val="16"/>
              </w:rPr>
              <w:t>природный ландшафт</w:t>
            </w:r>
          </w:p>
        </w:tc>
        <w:tc>
          <w:tcPr>
            <w:tcW w:w="1134" w:type="dxa"/>
            <w:shd w:val="clear" w:color="auto" w:fill="auto"/>
            <w:vAlign w:val="center"/>
            <w:hideMark/>
          </w:tcPr>
          <w:p w14:paraId="53F79409" w14:textId="77777777" w:rsidR="004A051B" w:rsidRDefault="004A051B" w:rsidP="00E67246">
            <w:pPr>
              <w:ind w:left="-108" w:right="-47" w:firstLine="108"/>
              <w:jc w:val="center"/>
              <w:rPr>
                <w:sz w:val="16"/>
                <w:szCs w:val="16"/>
              </w:rPr>
            </w:pPr>
            <w:r>
              <w:rPr>
                <w:sz w:val="16"/>
                <w:szCs w:val="16"/>
              </w:rPr>
              <w:t>Республика Татарстан, МО "город Казвнь",  г Казань</w:t>
            </w:r>
          </w:p>
        </w:tc>
        <w:tc>
          <w:tcPr>
            <w:tcW w:w="1134" w:type="dxa"/>
            <w:shd w:val="clear" w:color="auto" w:fill="auto"/>
            <w:vAlign w:val="center"/>
            <w:hideMark/>
          </w:tcPr>
          <w:p w14:paraId="5BF6F3BC" w14:textId="77777777" w:rsidR="004A051B" w:rsidRDefault="004A051B" w:rsidP="00E67246">
            <w:pPr>
              <w:ind w:left="-23" w:right="-60"/>
              <w:jc w:val="center"/>
              <w:rPr>
                <w:sz w:val="16"/>
                <w:szCs w:val="16"/>
              </w:rPr>
            </w:pPr>
            <w:r>
              <w:rPr>
                <w:sz w:val="16"/>
                <w:szCs w:val="16"/>
              </w:rPr>
              <w:t>Муниципальное образование "город Казань". Собственность, № 16-16-01/145/2014-715 от 23.08.2014</w:t>
            </w:r>
          </w:p>
        </w:tc>
        <w:tc>
          <w:tcPr>
            <w:tcW w:w="1134" w:type="dxa"/>
            <w:shd w:val="clear" w:color="auto" w:fill="auto"/>
            <w:vAlign w:val="center"/>
            <w:hideMark/>
          </w:tcPr>
          <w:p w14:paraId="2BF164AA" w14:textId="77777777" w:rsidR="004A051B" w:rsidRDefault="004A051B" w:rsidP="00E67246">
            <w:pPr>
              <w:jc w:val="center"/>
              <w:rPr>
                <w:sz w:val="16"/>
                <w:szCs w:val="16"/>
              </w:rPr>
            </w:pPr>
            <w:r>
              <w:rPr>
                <w:sz w:val="16"/>
                <w:szCs w:val="16"/>
              </w:rPr>
              <w:t>не зарегистрировано</w:t>
            </w:r>
          </w:p>
        </w:tc>
      </w:tr>
      <w:tr w:rsidR="004A051B" w14:paraId="77377091" w14:textId="77777777" w:rsidTr="00E67246">
        <w:trPr>
          <w:trHeight w:val="204"/>
        </w:trPr>
        <w:tc>
          <w:tcPr>
            <w:tcW w:w="425" w:type="dxa"/>
            <w:shd w:val="clear" w:color="auto" w:fill="auto"/>
            <w:noWrap/>
            <w:vAlign w:val="center"/>
            <w:hideMark/>
          </w:tcPr>
          <w:p w14:paraId="799A74F3" w14:textId="77777777" w:rsidR="004A051B" w:rsidRDefault="004A051B" w:rsidP="00E67246">
            <w:pPr>
              <w:jc w:val="center"/>
              <w:rPr>
                <w:color w:val="000000"/>
                <w:sz w:val="16"/>
                <w:szCs w:val="16"/>
              </w:rPr>
            </w:pPr>
            <w:r>
              <w:rPr>
                <w:color w:val="000000"/>
                <w:sz w:val="16"/>
                <w:szCs w:val="16"/>
              </w:rPr>
              <w:t> </w:t>
            </w:r>
          </w:p>
        </w:tc>
        <w:tc>
          <w:tcPr>
            <w:tcW w:w="1418" w:type="dxa"/>
            <w:shd w:val="clear" w:color="auto" w:fill="auto"/>
            <w:vAlign w:val="center"/>
            <w:hideMark/>
          </w:tcPr>
          <w:p w14:paraId="3585874A" w14:textId="77777777" w:rsidR="004A051B" w:rsidRDefault="004A051B" w:rsidP="00E67246">
            <w:pPr>
              <w:jc w:val="center"/>
              <w:rPr>
                <w:color w:val="FF0000"/>
                <w:sz w:val="16"/>
                <w:szCs w:val="16"/>
              </w:rPr>
            </w:pPr>
            <w:r>
              <w:rPr>
                <w:color w:val="FF0000"/>
                <w:sz w:val="16"/>
                <w:szCs w:val="16"/>
              </w:rPr>
              <w:t> </w:t>
            </w:r>
          </w:p>
        </w:tc>
        <w:tc>
          <w:tcPr>
            <w:tcW w:w="1559" w:type="dxa"/>
            <w:shd w:val="clear" w:color="auto" w:fill="auto"/>
            <w:noWrap/>
            <w:vAlign w:val="center"/>
            <w:hideMark/>
          </w:tcPr>
          <w:p w14:paraId="5EA3E2D8" w14:textId="77777777" w:rsidR="004A051B" w:rsidRDefault="004A051B" w:rsidP="00E67246">
            <w:pPr>
              <w:jc w:val="center"/>
              <w:rPr>
                <w:color w:val="000000"/>
                <w:sz w:val="16"/>
                <w:szCs w:val="16"/>
              </w:rPr>
            </w:pPr>
            <w:r>
              <w:rPr>
                <w:color w:val="000000"/>
                <w:sz w:val="16"/>
                <w:szCs w:val="16"/>
              </w:rPr>
              <w:t> </w:t>
            </w:r>
          </w:p>
        </w:tc>
        <w:tc>
          <w:tcPr>
            <w:tcW w:w="1550" w:type="dxa"/>
            <w:shd w:val="clear" w:color="auto" w:fill="auto"/>
            <w:vAlign w:val="center"/>
            <w:hideMark/>
          </w:tcPr>
          <w:p w14:paraId="504264D0" w14:textId="77777777" w:rsidR="004A051B" w:rsidRDefault="004A051B" w:rsidP="00E67246">
            <w:pPr>
              <w:jc w:val="center"/>
              <w:rPr>
                <w:color w:val="000000"/>
                <w:sz w:val="16"/>
                <w:szCs w:val="16"/>
              </w:rPr>
            </w:pPr>
            <w:r>
              <w:rPr>
                <w:color w:val="000000"/>
                <w:sz w:val="16"/>
                <w:szCs w:val="16"/>
              </w:rPr>
              <w:t> </w:t>
            </w:r>
          </w:p>
        </w:tc>
        <w:tc>
          <w:tcPr>
            <w:tcW w:w="1143" w:type="dxa"/>
            <w:shd w:val="clear" w:color="auto" w:fill="auto"/>
            <w:noWrap/>
            <w:vAlign w:val="center"/>
            <w:hideMark/>
          </w:tcPr>
          <w:p w14:paraId="1E22726E" w14:textId="77777777" w:rsidR="004A051B" w:rsidRDefault="004A051B" w:rsidP="00E67246">
            <w:pPr>
              <w:jc w:val="center"/>
              <w:rPr>
                <w:color w:val="000000"/>
                <w:sz w:val="16"/>
                <w:szCs w:val="16"/>
              </w:rPr>
            </w:pPr>
            <w:r>
              <w:rPr>
                <w:color w:val="000000"/>
                <w:sz w:val="16"/>
                <w:szCs w:val="16"/>
              </w:rPr>
              <w:t> </w:t>
            </w:r>
          </w:p>
        </w:tc>
        <w:tc>
          <w:tcPr>
            <w:tcW w:w="851" w:type="dxa"/>
            <w:shd w:val="clear" w:color="auto" w:fill="auto"/>
            <w:vAlign w:val="center"/>
            <w:hideMark/>
          </w:tcPr>
          <w:p w14:paraId="2A8CAAE6" w14:textId="77777777" w:rsidR="004A051B" w:rsidRDefault="004A051B" w:rsidP="00E67246">
            <w:pPr>
              <w:ind w:left="-33" w:right="-112"/>
              <w:jc w:val="center"/>
              <w:rPr>
                <w:sz w:val="16"/>
                <w:szCs w:val="16"/>
              </w:rPr>
            </w:pPr>
            <w:r>
              <w:rPr>
                <w:sz w:val="16"/>
                <w:szCs w:val="16"/>
              </w:rPr>
              <w:t>311</w:t>
            </w:r>
          </w:p>
        </w:tc>
        <w:tc>
          <w:tcPr>
            <w:tcW w:w="1417" w:type="dxa"/>
            <w:shd w:val="clear" w:color="auto" w:fill="auto"/>
            <w:vAlign w:val="center"/>
            <w:hideMark/>
          </w:tcPr>
          <w:p w14:paraId="7184F139" w14:textId="77777777" w:rsidR="004A051B" w:rsidRDefault="004A051B" w:rsidP="00E67246">
            <w:pPr>
              <w:ind w:left="-104" w:right="-108"/>
              <w:jc w:val="center"/>
              <w:rPr>
                <w:color w:val="FF0000"/>
                <w:sz w:val="16"/>
                <w:szCs w:val="16"/>
              </w:rPr>
            </w:pPr>
            <w:r>
              <w:rPr>
                <w:color w:val="FF0000"/>
                <w:sz w:val="16"/>
                <w:szCs w:val="16"/>
              </w:rPr>
              <w:t> </w:t>
            </w:r>
          </w:p>
        </w:tc>
        <w:tc>
          <w:tcPr>
            <w:tcW w:w="1276" w:type="dxa"/>
            <w:shd w:val="clear" w:color="auto" w:fill="auto"/>
            <w:vAlign w:val="center"/>
            <w:hideMark/>
          </w:tcPr>
          <w:p w14:paraId="14271657" w14:textId="77777777" w:rsidR="004A051B" w:rsidRDefault="004A051B" w:rsidP="00E67246">
            <w:pPr>
              <w:ind w:left="-108" w:right="-107"/>
              <w:jc w:val="center"/>
              <w:rPr>
                <w:color w:val="FF0000"/>
                <w:sz w:val="16"/>
                <w:szCs w:val="16"/>
              </w:rPr>
            </w:pPr>
            <w:r>
              <w:rPr>
                <w:color w:val="FF0000"/>
                <w:sz w:val="16"/>
                <w:szCs w:val="16"/>
              </w:rPr>
              <w:t> </w:t>
            </w:r>
          </w:p>
        </w:tc>
        <w:tc>
          <w:tcPr>
            <w:tcW w:w="1134" w:type="dxa"/>
            <w:shd w:val="clear" w:color="auto" w:fill="auto"/>
            <w:vAlign w:val="center"/>
            <w:hideMark/>
          </w:tcPr>
          <w:p w14:paraId="3A90BA2F" w14:textId="77777777" w:rsidR="004A051B" w:rsidRDefault="004A051B" w:rsidP="00E67246">
            <w:pPr>
              <w:ind w:left="-109" w:right="-103" w:firstLine="109"/>
              <w:jc w:val="center"/>
              <w:rPr>
                <w:color w:val="FF0000"/>
                <w:sz w:val="16"/>
                <w:szCs w:val="16"/>
              </w:rPr>
            </w:pPr>
            <w:r>
              <w:rPr>
                <w:color w:val="FF0000"/>
                <w:sz w:val="16"/>
                <w:szCs w:val="16"/>
              </w:rPr>
              <w:t> </w:t>
            </w:r>
          </w:p>
        </w:tc>
        <w:tc>
          <w:tcPr>
            <w:tcW w:w="1134" w:type="dxa"/>
            <w:shd w:val="clear" w:color="auto" w:fill="auto"/>
            <w:vAlign w:val="center"/>
            <w:hideMark/>
          </w:tcPr>
          <w:p w14:paraId="5D4367DA" w14:textId="77777777" w:rsidR="004A051B" w:rsidRDefault="004A051B" w:rsidP="00E67246">
            <w:pPr>
              <w:ind w:left="-108" w:right="-47" w:firstLine="108"/>
              <w:jc w:val="center"/>
              <w:rPr>
                <w:color w:val="FF0000"/>
                <w:sz w:val="16"/>
                <w:szCs w:val="16"/>
              </w:rPr>
            </w:pPr>
            <w:r>
              <w:rPr>
                <w:color w:val="FF0000"/>
                <w:sz w:val="16"/>
                <w:szCs w:val="16"/>
              </w:rPr>
              <w:t> </w:t>
            </w:r>
          </w:p>
        </w:tc>
        <w:tc>
          <w:tcPr>
            <w:tcW w:w="1134" w:type="dxa"/>
            <w:shd w:val="clear" w:color="auto" w:fill="auto"/>
            <w:vAlign w:val="center"/>
            <w:hideMark/>
          </w:tcPr>
          <w:p w14:paraId="7DF3FAAC" w14:textId="77777777" w:rsidR="004A051B" w:rsidRDefault="004A051B" w:rsidP="00E67246">
            <w:pPr>
              <w:ind w:left="-23" w:right="-60"/>
              <w:jc w:val="center"/>
              <w:rPr>
                <w:color w:val="FF0000"/>
                <w:sz w:val="16"/>
                <w:szCs w:val="16"/>
              </w:rPr>
            </w:pPr>
            <w:r>
              <w:rPr>
                <w:color w:val="FF0000"/>
                <w:sz w:val="16"/>
                <w:szCs w:val="16"/>
              </w:rPr>
              <w:t> </w:t>
            </w:r>
          </w:p>
        </w:tc>
        <w:tc>
          <w:tcPr>
            <w:tcW w:w="1134" w:type="dxa"/>
            <w:shd w:val="clear" w:color="auto" w:fill="auto"/>
            <w:vAlign w:val="center"/>
            <w:hideMark/>
          </w:tcPr>
          <w:p w14:paraId="13E48895" w14:textId="77777777" w:rsidR="004A051B" w:rsidRDefault="004A051B" w:rsidP="00E67246">
            <w:pPr>
              <w:jc w:val="center"/>
              <w:rPr>
                <w:color w:val="FF0000"/>
                <w:sz w:val="16"/>
                <w:szCs w:val="16"/>
              </w:rPr>
            </w:pPr>
            <w:r>
              <w:rPr>
                <w:color w:val="FF0000"/>
                <w:sz w:val="16"/>
                <w:szCs w:val="16"/>
              </w:rPr>
              <w:t> </w:t>
            </w:r>
          </w:p>
        </w:tc>
      </w:tr>
      <w:tr w:rsidR="004A051B" w14:paraId="563B4DB0" w14:textId="77777777" w:rsidTr="00E67246">
        <w:trPr>
          <w:trHeight w:val="468"/>
        </w:trPr>
        <w:tc>
          <w:tcPr>
            <w:tcW w:w="425" w:type="dxa"/>
            <w:vMerge w:val="restart"/>
            <w:shd w:val="clear" w:color="auto" w:fill="auto"/>
            <w:noWrap/>
            <w:vAlign w:val="center"/>
            <w:hideMark/>
          </w:tcPr>
          <w:p w14:paraId="24E65B72" w14:textId="77777777" w:rsidR="004A051B" w:rsidRDefault="004A051B" w:rsidP="00E67246">
            <w:pPr>
              <w:jc w:val="center"/>
              <w:rPr>
                <w:color w:val="000000"/>
                <w:sz w:val="16"/>
                <w:szCs w:val="16"/>
              </w:rPr>
            </w:pPr>
            <w:r>
              <w:rPr>
                <w:color w:val="000000"/>
                <w:sz w:val="16"/>
                <w:szCs w:val="16"/>
              </w:rPr>
              <w:t>9</w:t>
            </w:r>
          </w:p>
        </w:tc>
        <w:tc>
          <w:tcPr>
            <w:tcW w:w="1418" w:type="dxa"/>
            <w:vMerge w:val="restart"/>
            <w:shd w:val="clear" w:color="auto" w:fill="auto"/>
            <w:vAlign w:val="center"/>
            <w:hideMark/>
          </w:tcPr>
          <w:p w14:paraId="344EE621" w14:textId="77777777" w:rsidR="004A051B" w:rsidRDefault="004A051B" w:rsidP="00E67246">
            <w:pPr>
              <w:jc w:val="center"/>
              <w:rPr>
                <w:sz w:val="16"/>
                <w:szCs w:val="16"/>
              </w:rPr>
            </w:pPr>
            <w:r>
              <w:rPr>
                <w:sz w:val="16"/>
                <w:szCs w:val="16"/>
              </w:rPr>
              <w:t>16:50:000000:17377:ЗУ1</w:t>
            </w:r>
          </w:p>
        </w:tc>
        <w:tc>
          <w:tcPr>
            <w:tcW w:w="1559" w:type="dxa"/>
            <w:shd w:val="clear" w:color="auto" w:fill="auto"/>
            <w:noWrap/>
            <w:vAlign w:val="center"/>
            <w:hideMark/>
          </w:tcPr>
          <w:p w14:paraId="51DF3EED" w14:textId="77777777" w:rsidR="004A051B" w:rsidRDefault="004A051B" w:rsidP="00E67246">
            <w:pPr>
              <w:jc w:val="center"/>
              <w:rPr>
                <w:color w:val="000000"/>
                <w:sz w:val="16"/>
                <w:szCs w:val="16"/>
              </w:rPr>
            </w:pPr>
            <w:r>
              <w:rPr>
                <w:color w:val="000000"/>
                <w:sz w:val="16"/>
                <w:szCs w:val="16"/>
              </w:rPr>
              <w:t>16:50:000000:17377:ЗУ1(1)</w:t>
            </w:r>
          </w:p>
        </w:tc>
        <w:tc>
          <w:tcPr>
            <w:tcW w:w="1550" w:type="dxa"/>
            <w:vMerge w:val="restart"/>
            <w:shd w:val="clear" w:color="auto" w:fill="auto"/>
            <w:vAlign w:val="center"/>
            <w:hideMark/>
          </w:tcPr>
          <w:p w14:paraId="7C7DFA1D" w14:textId="77777777" w:rsidR="004A051B" w:rsidRDefault="004A051B" w:rsidP="00E67246">
            <w:pPr>
              <w:jc w:val="center"/>
              <w:rPr>
                <w:color w:val="000000"/>
                <w:sz w:val="16"/>
                <w:szCs w:val="16"/>
              </w:rPr>
            </w:pPr>
            <w:r>
              <w:rPr>
                <w:color w:val="000000"/>
                <w:sz w:val="16"/>
                <w:szCs w:val="16"/>
              </w:rPr>
              <w:t xml:space="preserve">16:50:000000:17377 (учтенный)  </w:t>
            </w:r>
          </w:p>
        </w:tc>
        <w:tc>
          <w:tcPr>
            <w:tcW w:w="1143" w:type="dxa"/>
            <w:vMerge w:val="restart"/>
            <w:shd w:val="clear" w:color="auto" w:fill="auto"/>
            <w:noWrap/>
            <w:vAlign w:val="center"/>
            <w:hideMark/>
          </w:tcPr>
          <w:p w14:paraId="07F11995" w14:textId="77777777" w:rsidR="004A051B" w:rsidRDefault="004A051B" w:rsidP="00E67246">
            <w:pPr>
              <w:jc w:val="center"/>
              <w:rPr>
                <w:color w:val="000000"/>
                <w:sz w:val="16"/>
                <w:szCs w:val="16"/>
              </w:rPr>
            </w:pPr>
            <w:r>
              <w:rPr>
                <w:color w:val="000000"/>
                <w:sz w:val="16"/>
                <w:szCs w:val="16"/>
              </w:rPr>
              <w:t>-</w:t>
            </w:r>
          </w:p>
        </w:tc>
        <w:tc>
          <w:tcPr>
            <w:tcW w:w="851" w:type="dxa"/>
            <w:shd w:val="clear" w:color="auto" w:fill="auto"/>
            <w:noWrap/>
            <w:vAlign w:val="center"/>
            <w:hideMark/>
          </w:tcPr>
          <w:p w14:paraId="476F2419" w14:textId="77777777" w:rsidR="004A051B" w:rsidRDefault="004A051B" w:rsidP="00E67246">
            <w:pPr>
              <w:ind w:left="-33" w:right="-112"/>
              <w:jc w:val="center"/>
              <w:rPr>
                <w:sz w:val="16"/>
                <w:szCs w:val="16"/>
              </w:rPr>
            </w:pPr>
            <w:r>
              <w:rPr>
                <w:sz w:val="16"/>
                <w:szCs w:val="16"/>
              </w:rPr>
              <w:t>22</w:t>
            </w:r>
          </w:p>
        </w:tc>
        <w:tc>
          <w:tcPr>
            <w:tcW w:w="1417" w:type="dxa"/>
            <w:vMerge w:val="restart"/>
            <w:shd w:val="clear" w:color="auto" w:fill="auto"/>
            <w:vAlign w:val="center"/>
            <w:hideMark/>
          </w:tcPr>
          <w:p w14:paraId="0DC8AB0D" w14:textId="77777777" w:rsidR="004A051B" w:rsidRDefault="004A051B" w:rsidP="00E67246">
            <w:pPr>
              <w:ind w:left="-104" w:right="-108"/>
              <w:jc w:val="center"/>
              <w:rPr>
                <w:sz w:val="16"/>
                <w:szCs w:val="16"/>
              </w:rPr>
            </w:pPr>
            <w:r>
              <w:rPr>
                <w:sz w:val="16"/>
                <w:szCs w:val="16"/>
              </w:rPr>
              <w:t>Раздел с сохранением исходного в измененных границах</w:t>
            </w:r>
          </w:p>
        </w:tc>
        <w:tc>
          <w:tcPr>
            <w:tcW w:w="1276" w:type="dxa"/>
            <w:vMerge w:val="restart"/>
            <w:shd w:val="clear" w:color="auto" w:fill="auto"/>
            <w:vAlign w:val="center"/>
            <w:hideMark/>
          </w:tcPr>
          <w:p w14:paraId="6656CEA3" w14:textId="77777777" w:rsidR="004A051B" w:rsidRDefault="004A051B" w:rsidP="00E67246">
            <w:pPr>
              <w:ind w:left="-108" w:right="-107"/>
              <w:jc w:val="center"/>
              <w:rPr>
                <w:sz w:val="16"/>
                <w:szCs w:val="16"/>
              </w:rPr>
            </w:pPr>
            <w:r>
              <w:rPr>
                <w:sz w:val="16"/>
                <w:szCs w:val="16"/>
              </w:rPr>
              <w:t>Земли населенных пунктов</w:t>
            </w:r>
          </w:p>
        </w:tc>
        <w:tc>
          <w:tcPr>
            <w:tcW w:w="1134" w:type="dxa"/>
            <w:vMerge w:val="restart"/>
            <w:shd w:val="clear" w:color="auto" w:fill="auto"/>
            <w:vAlign w:val="center"/>
            <w:hideMark/>
          </w:tcPr>
          <w:p w14:paraId="2B4236E8" w14:textId="77777777" w:rsidR="004A051B" w:rsidRDefault="004A051B" w:rsidP="00E67246">
            <w:pPr>
              <w:ind w:left="-109" w:right="-103" w:firstLine="109"/>
              <w:jc w:val="center"/>
              <w:rPr>
                <w:sz w:val="16"/>
                <w:szCs w:val="16"/>
              </w:rPr>
            </w:pPr>
            <w:r>
              <w:rPr>
                <w:sz w:val="16"/>
                <w:szCs w:val="16"/>
              </w:rPr>
              <w:t>пруд Адмиралтейский (код 11.0 - водные объекты: ледники, снежники, ручьи, реки, озера, болота, территориальные моря и другие поверхностные водные объекты)</w:t>
            </w:r>
          </w:p>
        </w:tc>
        <w:tc>
          <w:tcPr>
            <w:tcW w:w="1134" w:type="dxa"/>
            <w:vMerge w:val="restart"/>
            <w:shd w:val="clear" w:color="auto" w:fill="auto"/>
            <w:vAlign w:val="center"/>
            <w:hideMark/>
          </w:tcPr>
          <w:p w14:paraId="26412724" w14:textId="77777777" w:rsidR="004A051B" w:rsidRDefault="004A051B" w:rsidP="00E67246">
            <w:pPr>
              <w:ind w:left="-108" w:right="-47" w:firstLine="108"/>
              <w:jc w:val="center"/>
              <w:rPr>
                <w:sz w:val="16"/>
                <w:szCs w:val="16"/>
              </w:rPr>
            </w:pPr>
            <w:r>
              <w:rPr>
                <w:sz w:val="16"/>
                <w:szCs w:val="16"/>
              </w:rPr>
              <w:t>Республика Татарстан, МО "город Казвнь",  г Казань</w:t>
            </w:r>
          </w:p>
        </w:tc>
        <w:tc>
          <w:tcPr>
            <w:tcW w:w="1134" w:type="dxa"/>
            <w:vMerge w:val="restart"/>
            <w:shd w:val="clear" w:color="auto" w:fill="auto"/>
            <w:vAlign w:val="center"/>
            <w:hideMark/>
          </w:tcPr>
          <w:p w14:paraId="2C876725" w14:textId="77777777" w:rsidR="004A051B" w:rsidRDefault="004A051B" w:rsidP="00E67246">
            <w:pPr>
              <w:ind w:left="-23" w:right="-60"/>
              <w:jc w:val="center"/>
              <w:rPr>
                <w:sz w:val="16"/>
                <w:szCs w:val="16"/>
              </w:rPr>
            </w:pPr>
            <w:r>
              <w:rPr>
                <w:sz w:val="16"/>
                <w:szCs w:val="16"/>
              </w:rPr>
              <w:t>Муниципальное образование город Казань Республики Татарстан. Собственность, № 16:50:000000:17377-16/001/2017-2 от 10.10.2017</w:t>
            </w:r>
          </w:p>
        </w:tc>
        <w:tc>
          <w:tcPr>
            <w:tcW w:w="1134" w:type="dxa"/>
            <w:vMerge w:val="restart"/>
            <w:shd w:val="clear" w:color="auto" w:fill="auto"/>
            <w:vAlign w:val="center"/>
            <w:hideMark/>
          </w:tcPr>
          <w:p w14:paraId="618CD2D4" w14:textId="77777777" w:rsidR="004A051B" w:rsidRDefault="004A051B" w:rsidP="00E67246">
            <w:pPr>
              <w:jc w:val="center"/>
              <w:rPr>
                <w:sz w:val="16"/>
                <w:szCs w:val="16"/>
              </w:rPr>
            </w:pPr>
            <w:r>
              <w:rPr>
                <w:sz w:val="16"/>
                <w:szCs w:val="16"/>
              </w:rPr>
              <w:t>не зарегистрировано</w:t>
            </w:r>
          </w:p>
        </w:tc>
      </w:tr>
      <w:tr w:rsidR="004A051B" w14:paraId="1B1BB7E6" w14:textId="77777777" w:rsidTr="00E67246">
        <w:trPr>
          <w:trHeight w:val="468"/>
        </w:trPr>
        <w:tc>
          <w:tcPr>
            <w:tcW w:w="425" w:type="dxa"/>
            <w:vMerge/>
            <w:shd w:val="clear" w:color="auto" w:fill="auto"/>
            <w:vAlign w:val="center"/>
            <w:hideMark/>
          </w:tcPr>
          <w:p w14:paraId="3C2033FA" w14:textId="77777777" w:rsidR="004A051B" w:rsidRDefault="004A051B" w:rsidP="00E67246">
            <w:pPr>
              <w:rPr>
                <w:color w:val="000000"/>
                <w:sz w:val="16"/>
                <w:szCs w:val="16"/>
              </w:rPr>
            </w:pPr>
          </w:p>
        </w:tc>
        <w:tc>
          <w:tcPr>
            <w:tcW w:w="1418" w:type="dxa"/>
            <w:vMerge/>
            <w:shd w:val="clear" w:color="auto" w:fill="auto"/>
            <w:vAlign w:val="center"/>
            <w:hideMark/>
          </w:tcPr>
          <w:p w14:paraId="3A76CBE5" w14:textId="77777777" w:rsidR="004A051B" w:rsidRDefault="004A051B" w:rsidP="00E67246">
            <w:pPr>
              <w:rPr>
                <w:sz w:val="16"/>
                <w:szCs w:val="16"/>
              </w:rPr>
            </w:pPr>
          </w:p>
        </w:tc>
        <w:tc>
          <w:tcPr>
            <w:tcW w:w="1559" w:type="dxa"/>
            <w:shd w:val="clear" w:color="auto" w:fill="auto"/>
            <w:noWrap/>
            <w:vAlign w:val="center"/>
            <w:hideMark/>
          </w:tcPr>
          <w:p w14:paraId="7A78F45E" w14:textId="77777777" w:rsidR="004A051B" w:rsidRDefault="004A051B" w:rsidP="00E67246">
            <w:pPr>
              <w:jc w:val="center"/>
              <w:rPr>
                <w:color w:val="000000"/>
                <w:sz w:val="16"/>
                <w:szCs w:val="16"/>
              </w:rPr>
            </w:pPr>
            <w:r>
              <w:rPr>
                <w:color w:val="000000"/>
                <w:sz w:val="16"/>
                <w:szCs w:val="16"/>
              </w:rPr>
              <w:t>16:50:000000:17377:ЗУ1(2)</w:t>
            </w:r>
          </w:p>
        </w:tc>
        <w:tc>
          <w:tcPr>
            <w:tcW w:w="1550" w:type="dxa"/>
            <w:vMerge/>
            <w:shd w:val="clear" w:color="auto" w:fill="auto"/>
            <w:vAlign w:val="center"/>
            <w:hideMark/>
          </w:tcPr>
          <w:p w14:paraId="0D43B4BC" w14:textId="77777777" w:rsidR="004A051B" w:rsidRDefault="004A051B" w:rsidP="00E67246">
            <w:pPr>
              <w:rPr>
                <w:color w:val="000000"/>
                <w:sz w:val="16"/>
                <w:szCs w:val="16"/>
              </w:rPr>
            </w:pPr>
          </w:p>
        </w:tc>
        <w:tc>
          <w:tcPr>
            <w:tcW w:w="1143" w:type="dxa"/>
            <w:vMerge/>
            <w:shd w:val="clear" w:color="auto" w:fill="auto"/>
            <w:vAlign w:val="center"/>
            <w:hideMark/>
          </w:tcPr>
          <w:p w14:paraId="79794A10" w14:textId="77777777" w:rsidR="004A051B" w:rsidRDefault="004A051B" w:rsidP="00E67246">
            <w:pPr>
              <w:rPr>
                <w:color w:val="000000"/>
                <w:sz w:val="16"/>
                <w:szCs w:val="16"/>
              </w:rPr>
            </w:pPr>
          </w:p>
        </w:tc>
        <w:tc>
          <w:tcPr>
            <w:tcW w:w="851" w:type="dxa"/>
            <w:shd w:val="clear" w:color="auto" w:fill="auto"/>
            <w:noWrap/>
            <w:vAlign w:val="center"/>
            <w:hideMark/>
          </w:tcPr>
          <w:p w14:paraId="3D1B49BD" w14:textId="77777777" w:rsidR="004A051B" w:rsidRDefault="004A051B" w:rsidP="00E67246">
            <w:pPr>
              <w:ind w:left="-33" w:right="-112"/>
              <w:jc w:val="center"/>
              <w:rPr>
                <w:sz w:val="16"/>
                <w:szCs w:val="16"/>
              </w:rPr>
            </w:pPr>
            <w:r>
              <w:rPr>
                <w:sz w:val="16"/>
                <w:szCs w:val="16"/>
              </w:rPr>
              <w:t>72</w:t>
            </w:r>
          </w:p>
        </w:tc>
        <w:tc>
          <w:tcPr>
            <w:tcW w:w="1417" w:type="dxa"/>
            <w:vMerge/>
            <w:shd w:val="clear" w:color="auto" w:fill="auto"/>
            <w:vAlign w:val="center"/>
            <w:hideMark/>
          </w:tcPr>
          <w:p w14:paraId="5AE8B04D" w14:textId="77777777" w:rsidR="004A051B" w:rsidRDefault="004A051B" w:rsidP="00E67246">
            <w:pPr>
              <w:ind w:left="-104" w:right="-108"/>
              <w:rPr>
                <w:sz w:val="16"/>
                <w:szCs w:val="16"/>
              </w:rPr>
            </w:pPr>
          </w:p>
        </w:tc>
        <w:tc>
          <w:tcPr>
            <w:tcW w:w="1276" w:type="dxa"/>
            <w:vMerge/>
            <w:shd w:val="clear" w:color="auto" w:fill="auto"/>
            <w:vAlign w:val="center"/>
            <w:hideMark/>
          </w:tcPr>
          <w:p w14:paraId="2BC04F3E" w14:textId="77777777" w:rsidR="004A051B" w:rsidRDefault="004A051B" w:rsidP="00E67246">
            <w:pPr>
              <w:ind w:left="-108" w:right="-107"/>
              <w:rPr>
                <w:sz w:val="16"/>
                <w:szCs w:val="16"/>
              </w:rPr>
            </w:pPr>
          </w:p>
        </w:tc>
        <w:tc>
          <w:tcPr>
            <w:tcW w:w="1134" w:type="dxa"/>
            <w:vMerge/>
            <w:shd w:val="clear" w:color="auto" w:fill="auto"/>
            <w:vAlign w:val="center"/>
            <w:hideMark/>
          </w:tcPr>
          <w:p w14:paraId="0BACCC20" w14:textId="77777777" w:rsidR="004A051B" w:rsidRDefault="004A051B" w:rsidP="00E67246">
            <w:pPr>
              <w:ind w:left="-109" w:right="-103" w:firstLine="109"/>
              <w:rPr>
                <w:sz w:val="16"/>
                <w:szCs w:val="16"/>
              </w:rPr>
            </w:pPr>
          </w:p>
        </w:tc>
        <w:tc>
          <w:tcPr>
            <w:tcW w:w="1134" w:type="dxa"/>
            <w:vMerge/>
            <w:shd w:val="clear" w:color="auto" w:fill="auto"/>
            <w:vAlign w:val="center"/>
            <w:hideMark/>
          </w:tcPr>
          <w:p w14:paraId="7F1FAFDA" w14:textId="77777777" w:rsidR="004A051B" w:rsidRDefault="004A051B" w:rsidP="00E67246">
            <w:pPr>
              <w:ind w:left="-108" w:right="-47" w:firstLine="108"/>
              <w:rPr>
                <w:sz w:val="16"/>
                <w:szCs w:val="16"/>
              </w:rPr>
            </w:pPr>
          </w:p>
        </w:tc>
        <w:tc>
          <w:tcPr>
            <w:tcW w:w="1134" w:type="dxa"/>
            <w:vMerge/>
            <w:shd w:val="clear" w:color="auto" w:fill="auto"/>
            <w:vAlign w:val="center"/>
            <w:hideMark/>
          </w:tcPr>
          <w:p w14:paraId="7DAA424A" w14:textId="77777777" w:rsidR="004A051B" w:rsidRDefault="004A051B" w:rsidP="00E67246">
            <w:pPr>
              <w:ind w:left="-23" w:right="-60"/>
              <w:rPr>
                <w:sz w:val="16"/>
                <w:szCs w:val="16"/>
              </w:rPr>
            </w:pPr>
          </w:p>
        </w:tc>
        <w:tc>
          <w:tcPr>
            <w:tcW w:w="1134" w:type="dxa"/>
            <w:vMerge/>
            <w:shd w:val="clear" w:color="auto" w:fill="auto"/>
            <w:vAlign w:val="center"/>
            <w:hideMark/>
          </w:tcPr>
          <w:p w14:paraId="07BE1A15" w14:textId="77777777" w:rsidR="004A051B" w:rsidRDefault="004A051B" w:rsidP="00E67246">
            <w:pPr>
              <w:rPr>
                <w:sz w:val="16"/>
                <w:szCs w:val="16"/>
              </w:rPr>
            </w:pPr>
          </w:p>
        </w:tc>
      </w:tr>
      <w:tr w:rsidR="004A051B" w14:paraId="59C3D7E9" w14:textId="77777777" w:rsidTr="00E67246">
        <w:trPr>
          <w:trHeight w:val="468"/>
        </w:trPr>
        <w:tc>
          <w:tcPr>
            <w:tcW w:w="425" w:type="dxa"/>
            <w:vMerge/>
            <w:shd w:val="clear" w:color="auto" w:fill="auto"/>
            <w:vAlign w:val="center"/>
            <w:hideMark/>
          </w:tcPr>
          <w:p w14:paraId="116AC341" w14:textId="77777777" w:rsidR="004A051B" w:rsidRDefault="004A051B" w:rsidP="00E67246">
            <w:pPr>
              <w:rPr>
                <w:color w:val="000000"/>
                <w:sz w:val="16"/>
                <w:szCs w:val="16"/>
              </w:rPr>
            </w:pPr>
          </w:p>
        </w:tc>
        <w:tc>
          <w:tcPr>
            <w:tcW w:w="1418" w:type="dxa"/>
            <w:vMerge/>
            <w:shd w:val="clear" w:color="auto" w:fill="auto"/>
            <w:vAlign w:val="center"/>
            <w:hideMark/>
          </w:tcPr>
          <w:p w14:paraId="47D16024" w14:textId="77777777" w:rsidR="004A051B" w:rsidRDefault="004A051B" w:rsidP="00E67246">
            <w:pPr>
              <w:rPr>
                <w:sz w:val="16"/>
                <w:szCs w:val="16"/>
              </w:rPr>
            </w:pPr>
          </w:p>
        </w:tc>
        <w:tc>
          <w:tcPr>
            <w:tcW w:w="1559" w:type="dxa"/>
            <w:shd w:val="clear" w:color="auto" w:fill="auto"/>
            <w:noWrap/>
            <w:vAlign w:val="center"/>
            <w:hideMark/>
          </w:tcPr>
          <w:p w14:paraId="46622283" w14:textId="77777777" w:rsidR="004A051B" w:rsidRDefault="004A051B" w:rsidP="00E67246">
            <w:pPr>
              <w:jc w:val="center"/>
              <w:rPr>
                <w:color w:val="000000"/>
                <w:sz w:val="16"/>
                <w:szCs w:val="16"/>
              </w:rPr>
            </w:pPr>
            <w:r>
              <w:rPr>
                <w:color w:val="000000"/>
                <w:sz w:val="16"/>
                <w:szCs w:val="16"/>
              </w:rPr>
              <w:t>16:50:000000:17377:ЗУ1(3)</w:t>
            </w:r>
          </w:p>
        </w:tc>
        <w:tc>
          <w:tcPr>
            <w:tcW w:w="1550" w:type="dxa"/>
            <w:vMerge/>
            <w:shd w:val="clear" w:color="auto" w:fill="auto"/>
            <w:vAlign w:val="center"/>
            <w:hideMark/>
          </w:tcPr>
          <w:p w14:paraId="3DD2E8D6" w14:textId="77777777" w:rsidR="004A051B" w:rsidRDefault="004A051B" w:rsidP="00E67246">
            <w:pPr>
              <w:rPr>
                <w:color w:val="000000"/>
                <w:sz w:val="16"/>
                <w:szCs w:val="16"/>
              </w:rPr>
            </w:pPr>
          </w:p>
        </w:tc>
        <w:tc>
          <w:tcPr>
            <w:tcW w:w="1143" w:type="dxa"/>
            <w:vMerge/>
            <w:shd w:val="clear" w:color="auto" w:fill="auto"/>
            <w:vAlign w:val="center"/>
            <w:hideMark/>
          </w:tcPr>
          <w:p w14:paraId="5F3B2D23" w14:textId="77777777" w:rsidR="004A051B" w:rsidRDefault="004A051B" w:rsidP="00E67246">
            <w:pPr>
              <w:rPr>
                <w:color w:val="000000"/>
                <w:sz w:val="16"/>
                <w:szCs w:val="16"/>
              </w:rPr>
            </w:pPr>
          </w:p>
        </w:tc>
        <w:tc>
          <w:tcPr>
            <w:tcW w:w="851" w:type="dxa"/>
            <w:shd w:val="clear" w:color="auto" w:fill="auto"/>
            <w:noWrap/>
            <w:vAlign w:val="center"/>
            <w:hideMark/>
          </w:tcPr>
          <w:p w14:paraId="7C3F77EB" w14:textId="77777777" w:rsidR="004A051B" w:rsidRDefault="004A051B" w:rsidP="00E67246">
            <w:pPr>
              <w:ind w:left="-33" w:right="-112"/>
              <w:jc w:val="center"/>
              <w:rPr>
                <w:sz w:val="16"/>
                <w:szCs w:val="16"/>
              </w:rPr>
            </w:pPr>
            <w:r>
              <w:rPr>
                <w:sz w:val="16"/>
                <w:szCs w:val="16"/>
              </w:rPr>
              <w:t>4</w:t>
            </w:r>
          </w:p>
        </w:tc>
        <w:tc>
          <w:tcPr>
            <w:tcW w:w="1417" w:type="dxa"/>
            <w:vMerge/>
            <w:shd w:val="clear" w:color="auto" w:fill="auto"/>
            <w:vAlign w:val="center"/>
            <w:hideMark/>
          </w:tcPr>
          <w:p w14:paraId="29E87B44" w14:textId="77777777" w:rsidR="004A051B" w:rsidRDefault="004A051B" w:rsidP="00E67246">
            <w:pPr>
              <w:ind w:left="-104" w:right="-108"/>
              <w:rPr>
                <w:sz w:val="16"/>
                <w:szCs w:val="16"/>
              </w:rPr>
            </w:pPr>
          </w:p>
        </w:tc>
        <w:tc>
          <w:tcPr>
            <w:tcW w:w="1276" w:type="dxa"/>
            <w:vMerge/>
            <w:shd w:val="clear" w:color="auto" w:fill="auto"/>
            <w:vAlign w:val="center"/>
            <w:hideMark/>
          </w:tcPr>
          <w:p w14:paraId="56CDB425" w14:textId="77777777" w:rsidR="004A051B" w:rsidRDefault="004A051B" w:rsidP="00E67246">
            <w:pPr>
              <w:ind w:left="-108" w:right="-107"/>
              <w:rPr>
                <w:sz w:val="16"/>
                <w:szCs w:val="16"/>
              </w:rPr>
            </w:pPr>
          </w:p>
        </w:tc>
        <w:tc>
          <w:tcPr>
            <w:tcW w:w="1134" w:type="dxa"/>
            <w:vMerge/>
            <w:shd w:val="clear" w:color="auto" w:fill="auto"/>
            <w:vAlign w:val="center"/>
            <w:hideMark/>
          </w:tcPr>
          <w:p w14:paraId="2C84E47B" w14:textId="77777777" w:rsidR="004A051B" w:rsidRDefault="004A051B" w:rsidP="00E67246">
            <w:pPr>
              <w:ind w:left="-109" w:right="-103" w:firstLine="109"/>
              <w:rPr>
                <w:sz w:val="16"/>
                <w:szCs w:val="16"/>
              </w:rPr>
            </w:pPr>
          </w:p>
        </w:tc>
        <w:tc>
          <w:tcPr>
            <w:tcW w:w="1134" w:type="dxa"/>
            <w:vMerge/>
            <w:shd w:val="clear" w:color="auto" w:fill="auto"/>
            <w:vAlign w:val="center"/>
            <w:hideMark/>
          </w:tcPr>
          <w:p w14:paraId="013E11E3" w14:textId="77777777" w:rsidR="004A051B" w:rsidRDefault="004A051B" w:rsidP="00E67246">
            <w:pPr>
              <w:ind w:left="-108" w:right="-47" w:firstLine="108"/>
              <w:rPr>
                <w:sz w:val="16"/>
                <w:szCs w:val="16"/>
              </w:rPr>
            </w:pPr>
          </w:p>
        </w:tc>
        <w:tc>
          <w:tcPr>
            <w:tcW w:w="1134" w:type="dxa"/>
            <w:vMerge/>
            <w:shd w:val="clear" w:color="auto" w:fill="auto"/>
            <w:vAlign w:val="center"/>
            <w:hideMark/>
          </w:tcPr>
          <w:p w14:paraId="4540E4B7" w14:textId="77777777" w:rsidR="004A051B" w:rsidRDefault="004A051B" w:rsidP="00E67246">
            <w:pPr>
              <w:ind w:left="-23" w:right="-60"/>
              <w:rPr>
                <w:sz w:val="16"/>
                <w:szCs w:val="16"/>
              </w:rPr>
            </w:pPr>
          </w:p>
        </w:tc>
        <w:tc>
          <w:tcPr>
            <w:tcW w:w="1134" w:type="dxa"/>
            <w:vMerge/>
            <w:shd w:val="clear" w:color="auto" w:fill="auto"/>
            <w:vAlign w:val="center"/>
            <w:hideMark/>
          </w:tcPr>
          <w:p w14:paraId="6593239C" w14:textId="77777777" w:rsidR="004A051B" w:rsidRDefault="004A051B" w:rsidP="00E67246">
            <w:pPr>
              <w:rPr>
                <w:sz w:val="16"/>
                <w:szCs w:val="16"/>
              </w:rPr>
            </w:pPr>
          </w:p>
        </w:tc>
      </w:tr>
      <w:tr w:rsidR="004A051B" w14:paraId="0E71CA98" w14:textId="77777777" w:rsidTr="00E67246">
        <w:trPr>
          <w:trHeight w:val="204"/>
        </w:trPr>
        <w:tc>
          <w:tcPr>
            <w:tcW w:w="425" w:type="dxa"/>
            <w:shd w:val="clear" w:color="auto" w:fill="auto"/>
            <w:noWrap/>
            <w:vAlign w:val="center"/>
            <w:hideMark/>
          </w:tcPr>
          <w:p w14:paraId="493EF19E" w14:textId="77777777" w:rsidR="004A051B" w:rsidRDefault="004A051B" w:rsidP="00E67246">
            <w:pPr>
              <w:jc w:val="center"/>
              <w:rPr>
                <w:color w:val="000000"/>
                <w:sz w:val="16"/>
                <w:szCs w:val="16"/>
              </w:rPr>
            </w:pPr>
            <w:r>
              <w:rPr>
                <w:color w:val="000000"/>
                <w:sz w:val="16"/>
                <w:szCs w:val="16"/>
              </w:rPr>
              <w:t> </w:t>
            </w:r>
          </w:p>
        </w:tc>
        <w:tc>
          <w:tcPr>
            <w:tcW w:w="1418" w:type="dxa"/>
            <w:shd w:val="clear" w:color="auto" w:fill="auto"/>
            <w:vAlign w:val="center"/>
            <w:hideMark/>
          </w:tcPr>
          <w:p w14:paraId="0EC80A6D" w14:textId="77777777" w:rsidR="004A051B" w:rsidRDefault="004A051B" w:rsidP="00E67246">
            <w:pPr>
              <w:jc w:val="center"/>
              <w:rPr>
                <w:color w:val="FF0000"/>
                <w:sz w:val="16"/>
                <w:szCs w:val="16"/>
              </w:rPr>
            </w:pPr>
            <w:r>
              <w:rPr>
                <w:color w:val="FF0000"/>
                <w:sz w:val="16"/>
                <w:szCs w:val="16"/>
              </w:rPr>
              <w:t> </w:t>
            </w:r>
          </w:p>
        </w:tc>
        <w:tc>
          <w:tcPr>
            <w:tcW w:w="1559" w:type="dxa"/>
            <w:shd w:val="clear" w:color="auto" w:fill="auto"/>
            <w:noWrap/>
            <w:vAlign w:val="center"/>
            <w:hideMark/>
          </w:tcPr>
          <w:p w14:paraId="2B44AAC6" w14:textId="77777777" w:rsidR="004A051B" w:rsidRDefault="004A051B" w:rsidP="00E67246">
            <w:pPr>
              <w:jc w:val="center"/>
              <w:rPr>
                <w:color w:val="000000"/>
                <w:sz w:val="16"/>
                <w:szCs w:val="16"/>
              </w:rPr>
            </w:pPr>
            <w:r>
              <w:rPr>
                <w:color w:val="000000"/>
                <w:sz w:val="16"/>
                <w:szCs w:val="16"/>
              </w:rPr>
              <w:t> </w:t>
            </w:r>
          </w:p>
        </w:tc>
        <w:tc>
          <w:tcPr>
            <w:tcW w:w="1550" w:type="dxa"/>
            <w:shd w:val="clear" w:color="auto" w:fill="auto"/>
            <w:vAlign w:val="center"/>
            <w:hideMark/>
          </w:tcPr>
          <w:p w14:paraId="04584A18" w14:textId="77777777" w:rsidR="004A051B" w:rsidRDefault="004A051B" w:rsidP="00E67246">
            <w:pPr>
              <w:jc w:val="center"/>
              <w:rPr>
                <w:color w:val="000000"/>
                <w:sz w:val="16"/>
                <w:szCs w:val="16"/>
              </w:rPr>
            </w:pPr>
            <w:r>
              <w:rPr>
                <w:color w:val="000000"/>
                <w:sz w:val="16"/>
                <w:szCs w:val="16"/>
              </w:rPr>
              <w:t> </w:t>
            </w:r>
          </w:p>
        </w:tc>
        <w:tc>
          <w:tcPr>
            <w:tcW w:w="1143" w:type="dxa"/>
            <w:shd w:val="clear" w:color="auto" w:fill="auto"/>
            <w:noWrap/>
            <w:vAlign w:val="center"/>
            <w:hideMark/>
          </w:tcPr>
          <w:p w14:paraId="4A1F3E3B" w14:textId="77777777" w:rsidR="004A051B" w:rsidRDefault="004A051B" w:rsidP="00E67246">
            <w:pPr>
              <w:jc w:val="center"/>
              <w:rPr>
                <w:color w:val="000000"/>
                <w:sz w:val="16"/>
                <w:szCs w:val="16"/>
              </w:rPr>
            </w:pPr>
            <w:r>
              <w:rPr>
                <w:color w:val="000000"/>
                <w:sz w:val="16"/>
                <w:szCs w:val="16"/>
              </w:rPr>
              <w:t> </w:t>
            </w:r>
          </w:p>
        </w:tc>
        <w:tc>
          <w:tcPr>
            <w:tcW w:w="851" w:type="dxa"/>
            <w:shd w:val="clear" w:color="auto" w:fill="auto"/>
            <w:vAlign w:val="center"/>
            <w:hideMark/>
          </w:tcPr>
          <w:p w14:paraId="2BA32A29" w14:textId="77777777" w:rsidR="004A051B" w:rsidRDefault="004A051B" w:rsidP="00E67246">
            <w:pPr>
              <w:ind w:left="-33" w:right="-112"/>
              <w:jc w:val="center"/>
              <w:rPr>
                <w:sz w:val="16"/>
                <w:szCs w:val="16"/>
              </w:rPr>
            </w:pPr>
            <w:r>
              <w:rPr>
                <w:sz w:val="16"/>
                <w:szCs w:val="16"/>
              </w:rPr>
              <w:t>98</w:t>
            </w:r>
          </w:p>
        </w:tc>
        <w:tc>
          <w:tcPr>
            <w:tcW w:w="1417" w:type="dxa"/>
            <w:shd w:val="clear" w:color="auto" w:fill="auto"/>
            <w:vAlign w:val="center"/>
            <w:hideMark/>
          </w:tcPr>
          <w:p w14:paraId="2D9540BC" w14:textId="77777777" w:rsidR="004A051B" w:rsidRDefault="004A051B" w:rsidP="00E67246">
            <w:pPr>
              <w:ind w:left="-104" w:right="-108"/>
              <w:jc w:val="center"/>
              <w:rPr>
                <w:color w:val="FF0000"/>
                <w:sz w:val="16"/>
                <w:szCs w:val="16"/>
              </w:rPr>
            </w:pPr>
            <w:r>
              <w:rPr>
                <w:color w:val="FF0000"/>
                <w:sz w:val="16"/>
                <w:szCs w:val="16"/>
              </w:rPr>
              <w:t> </w:t>
            </w:r>
          </w:p>
        </w:tc>
        <w:tc>
          <w:tcPr>
            <w:tcW w:w="1276" w:type="dxa"/>
            <w:shd w:val="clear" w:color="auto" w:fill="auto"/>
            <w:vAlign w:val="center"/>
            <w:hideMark/>
          </w:tcPr>
          <w:p w14:paraId="51E13DF8" w14:textId="77777777" w:rsidR="004A051B" w:rsidRDefault="004A051B" w:rsidP="00E67246">
            <w:pPr>
              <w:ind w:left="-108" w:right="-107"/>
              <w:jc w:val="center"/>
              <w:rPr>
                <w:color w:val="FF0000"/>
                <w:sz w:val="16"/>
                <w:szCs w:val="16"/>
              </w:rPr>
            </w:pPr>
            <w:r>
              <w:rPr>
                <w:color w:val="FF0000"/>
                <w:sz w:val="16"/>
                <w:szCs w:val="16"/>
              </w:rPr>
              <w:t> </w:t>
            </w:r>
          </w:p>
        </w:tc>
        <w:tc>
          <w:tcPr>
            <w:tcW w:w="1134" w:type="dxa"/>
            <w:shd w:val="clear" w:color="auto" w:fill="auto"/>
            <w:vAlign w:val="center"/>
            <w:hideMark/>
          </w:tcPr>
          <w:p w14:paraId="49132C7C" w14:textId="77777777" w:rsidR="004A051B" w:rsidRDefault="004A051B" w:rsidP="00E67246">
            <w:pPr>
              <w:ind w:left="-109" w:right="-103" w:firstLine="109"/>
              <w:jc w:val="center"/>
              <w:rPr>
                <w:color w:val="FF0000"/>
                <w:sz w:val="16"/>
                <w:szCs w:val="16"/>
              </w:rPr>
            </w:pPr>
            <w:r>
              <w:rPr>
                <w:color w:val="FF0000"/>
                <w:sz w:val="16"/>
                <w:szCs w:val="16"/>
              </w:rPr>
              <w:t> </w:t>
            </w:r>
          </w:p>
        </w:tc>
        <w:tc>
          <w:tcPr>
            <w:tcW w:w="1134" w:type="dxa"/>
            <w:shd w:val="clear" w:color="auto" w:fill="auto"/>
            <w:vAlign w:val="center"/>
            <w:hideMark/>
          </w:tcPr>
          <w:p w14:paraId="7F9E5F45" w14:textId="77777777" w:rsidR="004A051B" w:rsidRDefault="004A051B" w:rsidP="00E67246">
            <w:pPr>
              <w:ind w:left="-108" w:right="-47" w:firstLine="108"/>
              <w:jc w:val="center"/>
              <w:rPr>
                <w:color w:val="FF0000"/>
                <w:sz w:val="16"/>
                <w:szCs w:val="16"/>
              </w:rPr>
            </w:pPr>
            <w:r>
              <w:rPr>
                <w:color w:val="FF0000"/>
                <w:sz w:val="16"/>
                <w:szCs w:val="16"/>
              </w:rPr>
              <w:t> </w:t>
            </w:r>
          </w:p>
        </w:tc>
        <w:tc>
          <w:tcPr>
            <w:tcW w:w="1134" w:type="dxa"/>
            <w:shd w:val="clear" w:color="auto" w:fill="auto"/>
            <w:vAlign w:val="center"/>
            <w:hideMark/>
          </w:tcPr>
          <w:p w14:paraId="79B9CC2E" w14:textId="77777777" w:rsidR="004A051B" w:rsidRDefault="004A051B" w:rsidP="00E67246">
            <w:pPr>
              <w:ind w:left="-23" w:right="-60"/>
              <w:jc w:val="center"/>
              <w:rPr>
                <w:color w:val="FF0000"/>
                <w:sz w:val="16"/>
                <w:szCs w:val="16"/>
              </w:rPr>
            </w:pPr>
            <w:r>
              <w:rPr>
                <w:color w:val="FF0000"/>
                <w:sz w:val="16"/>
                <w:szCs w:val="16"/>
              </w:rPr>
              <w:t> </w:t>
            </w:r>
          </w:p>
        </w:tc>
        <w:tc>
          <w:tcPr>
            <w:tcW w:w="1134" w:type="dxa"/>
            <w:shd w:val="clear" w:color="auto" w:fill="auto"/>
            <w:vAlign w:val="center"/>
            <w:hideMark/>
          </w:tcPr>
          <w:p w14:paraId="67DAF320" w14:textId="77777777" w:rsidR="004A051B" w:rsidRDefault="004A051B" w:rsidP="00E67246">
            <w:pPr>
              <w:jc w:val="center"/>
              <w:rPr>
                <w:color w:val="FF0000"/>
                <w:sz w:val="16"/>
                <w:szCs w:val="16"/>
              </w:rPr>
            </w:pPr>
            <w:r>
              <w:rPr>
                <w:color w:val="FF0000"/>
                <w:sz w:val="16"/>
                <w:szCs w:val="16"/>
              </w:rPr>
              <w:t> </w:t>
            </w:r>
          </w:p>
        </w:tc>
      </w:tr>
      <w:tr w:rsidR="004A051B" w14:paraId="68E3A438" w14:textId="77777777" w:rsidTr="00E67246">
        <w:trPr>
          <w:trHeight w:val="516"/>
        </w:trPr>
        <w:tc>
          <w:tcPr>
            <w:tcW w:w="425" w:type="dxa"/>
            <w:vMerge w:val="restart"/>
            <w:shd w:val="clear" w:color="auto" w:fill="auto"/>
            <w:noWrap/>
            <w:vAlign w:val="center"/>
            <w:hideMark/>
          </w:tcPr>
          <w:p w14:paraId="3E75D4C1" w14:textId="77777777" w:rsidR="004A051B" w:rsidRDefault="004A051B" w:rsidP="00E67246">
            <w:pPr>
              <w:jc w:val="center"/>
              <w:rPr>
                <w:color w:val="000000"/>
                <w:sz w:val="16"/>
                <w:szCs w:val="16"/>
              </w:rPr>
            </w:pPr>
            <w:r>
              <w:rPr>
                <w:color w:val="000000"/>
                <w:sz w:val="16"/>
                <w:szCs w:val="16"/>
              </w:rPr>
              <w:t>10</w:t>
            </w:r>
          </w:p>
        </w:tc>
        <w:tc>
          <w:tcPr>
            <w:tcW w:w="1418" w:type="dxa"/>
            <w:vMerge w:val="restart"/>
            <w:shd w:val="clear" w:color="auto" w:fill="auto"/>
            <w:vAlign w:val="center"/>
            <w:hideMark/>
          </w:tcPr>
          <w:p w14:paraId="496FB80B" w14:textId="77777777" w:rsidR="004A051B" w:rsidRDefault="004A051B" w:rsidP="00E67246">
            <w:pPr>
              <w:jc w:val="center"/>
              <w:rPr>
                <w:sz w:val="16"/>
                <w:szCs w:val="16"/>
              </w:rPr>
            </w:pPr>
            <w:r>
              <w:rPr>
                <w:sz w:val="16"/>
                <w:szCs w:val="16"/>
              </w:rPr>
              <w:t>16:50:000000:7737:ЗУ1</w:t>
            </w:r>
          </w:p>
        </w:tc>
        <w:tc>
          <w:tcPr>
            <w:tcW w:w="1559" w:type="dxa"/>
            <w:shd w:val="clear" w:color="auto" w:fill="auto"/>
            <w:noWrap/>
            <w:vAlign w:val="center"/>
            <w:hideMark/>
          </w:tcPr>
          <w:p w14:paraId="5DF46638" w14:textId="77777777" w:rsidR="004A051B" w:rsidRDefault="004A051B" w:rsidP="00E67246">
            <w:pPr>
              <w:jc w:val="center"/>
              <w:rPr>
                <w:color w:val="000000"/>
                <w:sz w:val="16"/>
                <w:szCs w:val="16"/>
              </w:rPr>
            </w:pPr>
            <w:r>
              <w:rPr>
                <w:color w:val="000000"/>
                <w:sz w:val="16"/>
                <w:szCs w:val="16"/>
              </w:rPr>
              <w:t>16:50:000000:7737:ЗУ1(1)</w:t>
            </w:r>
          </w:p>
        </w:tc>
        <w:tc>
          <w:tcPr>
            <w:tcW w:w="1550" w:type="dxa"/>
            <w:vMerge w:val="restart"/>
            <w:shd w:val="clear" w:color="auto" w:fill="auto"/>
            <w:vAlign w:val="center"/>
            <w:hideMark/>
          </w:tcPr>
          <w:p w14:paraId="04026596" w14:textId="77777777" w:rsidR="004A051B" w:rsidRDefault="004A051B" w:rsidP="00E67246">
            <w:pPr>
              <w:jc w:val="center"/>
              <w:rPr>
                <w:color w:val="000000"/>
                <w:sz w:val="16"/>
                <w:szCs w:val="16"/>
              </w:rPr>
            </w:pPr>
            <w:r>
              <w:rPr>
                <w:color w:val="000000"/>
                <w:sz w:val="16"/>
                <w:szCs w:val="16"/>
              </w:rPr>
              <w:t xml:space="preserve">16:50:000000:7737 (учтенный)  </w:t>
            </w:r>
          </w:p>
        </w:tc>
        <w:tc>
          <w:tcPr>
            <w:tcW w:w="1143" w:type="dxa"/>
            <w:vMerge w:val="restart"/>
            <w:shd w:val="clear" w:color="auto" w:fill="auto"/>
            <w:noWrap/>
            <w:vAlign w:val="center"/>
            <w:hideMark/>
          </w:tcPr>
          <w:p w14:paraId="6AFFECE7" w14:textId="77777777" w:rsidR="004A051B" w:rsidRDefault="004A051B" w:rsidP="00E67246">
            <w:pPr>
              <w:jc w:val="center"/>
              <w:rPr>
                <w:color w:val="000000"/>
                <w:sz w:val="16"/>
                <w:szCs w:val="16"/>
              </w:rPr>
            </w:pPr>
            <w:r>
              <w:rPr>
                <w:color w:val="000000"/>
                <w:sz w:val="16"/>
                <w:szCs w:val="16"/>
              </w:rPr>
              <w:t>-</w:t>
            </w:r>
          </w:p>
        </w:tc>
        <w:tc>
          <w:tcPr>
            <w:tcW w:w="851" w:type="dxa"/>
            <w:shd w:val="clear" w:color="auto" w:fill="auto"/>
            <w:noWrap/>
            <w:vAlign w:val="center"/>
            <w:hideMark/>
          </w:tcPr>
          <w:p w14:paraId="773049B5" w14:textId="77777777" w:rsidR="004A051B" w:rsidRDefault="004A051B" w:rsidP="00E67246">
            <w:pPr>
              <w:ind w:left="-33" w:right="-112"/>
              <w:jc w:val="center"/>
              <w:rPr>
                <w:sz w:val="16"/>
                <w:szCs w:val="16"/>
              </w:rPr>
            </w:pPr>
            <w:r>
              <w:rPr>
                <w:sz w:val="16"/>
                <w:szCs w:val="16"/>
              </w:rPr>
              <w:t>141</w:t>
            </w:r>
          </w:p>
        </w:tc>
        <w:tc>
          <w:tcPr>
            <w:tcW w:w="1417" w:type="dxa"/>
            <w:vMerge w:val="restart"/>
            <w:shd w:val="clear" w:color="auto" w:fill="auto"/>
            <w:vAlign w:val="center"/>
            <w:hideMark/>
          </w:tcPr>
          <w:p w14:paraId="1288A542" w14:textId="77777777" w:rsidR="004A051B" w:rsidRDefault="004A051B" w:rsidP="00E67246">
            <w:pPr>
              <w:ind w:left="-104" w:right="-108"/>
              <w:jc w:val="center"/>
              <w:rPr>
                <w:sz w:val="16"/>
                <w:szCs w:val="16"/>
              </w:rPr>
            </w:pPr>
            <w:r>
              <w:rPr>
                <w:sz w:val="16"/>
                <w:szCs w:val="16"/>
              </w:rPr>
              <w:t>Раздел с сохранением исходного в измененных границах</w:t>
            </w:r>
          </w:p>
        </w:tc>
        <w:tc>
          <w:tcPr>
            <w:tcW w:w="1276" w:type="dxa"/>
            <w:vMerge w:val="restart"/>
            <w:shd w:val="clear" w:color="auto" w:fill="auto"/>
            <w:vAlign w:val="center"/>
            <w:hideMark/>
          </w:tcPr>
          <w:p w14:paraId="1F389C3C" w14:textId="77777777" w:rsidR="004A051B" w:rsidRDefault="004A051B" w:rsidP="00E67246">
            <w:pPr>
              <w:ind w:left="-108" w:right="-107"/>
              <w:jc w:val="center"/>
              <w:rPr>
                <w:sz w:val="16"/>
                <w:szCs w:val="16"/>
              </w:rPr>
            </w:pPr>
            <w:r>
              <w:rPr>
                <w:sz w:val="16"/>
                <w:szCs w:val="16"/>
              </w:rPr>
              <w:t>Земли населенных пунктов</w:t>
            </w:r>
          </w:p>
        </w:tc>
        <w:tc>
          <w:tcPr>
            <w:tcW w:w="1134" w:type="dxa"/>
            <w:vMerge w:val="restart"/>
            <w:shd w:val="clear" w:color="auto" w:fill="auto"/>
            <w:vAlign w:val="center"/>
            <w:hideMark/>
          </w:tcPr>
          <w:p w14:paraId="59CE79AB" w14:textId="77777777" w:rsidR="004A051B" w:rsidRDefault="004A051B" w:rsidP="00E67246">
            <w:pPr>
              <w:ind w:left="-109" w:right="-103" w:firstLine="109"/>
              <w:jc w:val="center"/>
              <w:rPr>
                <w:sz w:val="16"/>
                <w:szCs w:val="16"/>
              </w:rPr>
            </w:pPr>
            <w:r>
              <w:rPr>
                <w:sz w:val="16"/>
                <w:szCs w:val="16"/>
              </w:rPr>
              <w:t>Автомобильная дорога</w:t>
            </w:r>
          </w:p>
        </w:tc>
        <w:tc>
          <w:tcPr>
            <w:tcW w:w="1134" w:type="dxa"/>
            <w:vMerge w:val="restart"/>
            <w:shd w:val="clear" w:color="auto" w:fill="auto"/>
            <w:vAlign w:val="center"/>
            <w:hideMark/>
          </w:tcPr>
          <w:p w14:paraId="611E8716" w14:textId="77777777" w:rsidR="004A051B" w:rsidRDefault="004A051B" w:rsidP="00E67246">
            <w:pPr>
              <w:ind w:left="-108" w:right="-47" w:firstLine="108"/>
              <w:jc w:val="center"/>
              <w:rPr>
                <w:sz w:val="16"/>
                <w:szCs w:val="16"/>
              </w:rPr>
            </w:pPr>
            <w:r>
              <w:rPr>
                <w:sz w:val="16"/>
                <w:szCs w:val="16"/>
              </w:rPr>
              <w:t>Республика Татарстан, МО "город Казвнь",  г Казань</w:t>
            </w:r>
          </w:p>
        </w:tc>
        <w:tc>
          <w:tcPr>
            <w:tcW w:w="1134" w:type="dxa"/>
            <w:vMerge w:val="restart"/>
            <w:shd w:val="clear" w:color="auto" w:fill="auto"/>
            <w:vAlign w:val="center"/>
            <w:hideMark/>
          </w:tcPr>
          <w:p w14:paraId="6B313B65" w14:textId="77777777" w:rsidR="004A051B" w:rsidRDefault="004A051B" w:rsidP="00E67246">
            <w:pPr>
              <w:ind w:left="-23" w:right="-60"/>
              <w:jc w:val="center"/>
              <w:rPr>
                <w:sz w:val="16"/>
                <w:szCs w:val="16"/>
              </w:rPr>
            </w:pPr>
            <w:r>
              <w:rPr>
                <w:sz w:val="16"/>
                <w:szCs w:val="16"/>
              </w:rPr>
              <w:t>Муниципальное образование "город Казань Республики Татарстан". Собственность, № 16-16-01/148/2014-866 от 03.09.2014</w:t>
            </w:r>
          </w:p>
        </w:tc>
        <w:tc>
          <w:tcPr>
            <w:tcW w:w="1134" w:type="dxa"/>
            <w:vMerge w:val="restart"/>
            <w:shd w:val="clear" w:color="auto" w:fill="auto"/>
            <w:vAlign w:val="center"/>
            <w:hideMark/>
          </w:tcPr>
          <w:p w14:paraId="5AC07AD1" w14:textId="77777777" w:rsidR="004A051B" w:rsidRDefault="004A051B" w:rsidP="00E67246">
            <w:pPr>
              <w:jc w:val="center"/>
              <w:rPr>
                <w:sz w:val="16"/>
                <w:szCs w:val="16"/>
              </w:rPr>
            </w:pPr>
            <w:r>
              <w:rPr>
                <w:sz w:val="16"/>
                <w:szCs w:val="16"/>
              </w:rPr>
              <w:t>не зарегистрировано</w:t>
            </w:r>
          </w:p>
        </w:tc>
      </w:tr>
      <w:tr w:rsidR="004A051B" w14:paraId="477C4FE5" w14:textId="77777777" w:rsidTr="00E67246">
        <w:trPr>
          <w:trHeight w:val="516"/>
        </w:trPr>
        <w:tc>
          <w:tcPr>
            <w:tcW w:w="425" w:type="dxa"/>
            <w:vMerge/>
            <w:shd w:val="clear" w:color="auto" w:fill="auto"/>
            <w:vAlign w:val="center"/>
            <w:hideMark/>
          </w:tcPr>
          <w:p w14:paraId="001FE884" w14:textId="77777777" w:rsidR="004A051B" w:rsidRDefault="004A051B" w:rsidP="00E67246">
            <w:pPr>
              <w:rPr>
                <w:color w:val="000000"/>
                <w:sz w:val="16"/>
                <w:szCs w:val="16"/>
              </w:rPr>
            </w:pPr>
          </w:p>
        </w:tc>
        <w:tc>
          <w:tcPr>
            <w:tcW w:w="1418" w:type="dxa"/>
            <w:vMerge/>
            <w:shd w:val="clear" w:color="auto" w:fill="auto"/>
            <w:vAlign w:val="center"/>
            <w:hideMark/>
          </w:tcPr>
          <w:p w14:paraId="6327C035" w14:textId="77777777" w:rsidR="004A051B" w:rsidRDefault="004A051B" w:rsidP="00E67246">
            <w:pPr>
              <w:rPr>
                <w:sz w:val="16"/>
                <w:szCs w:val="16"/>
              </w:rPr>
            </w:pPr>
          </w:p>
        </w:tc>
        <w:tc>
          <w:tcPr>
            <w:tcW w:w="1559" w:type="dxa"/>
            <w:shd w:val="clear" w:color="auto" w:fill="auto"/>
            <w:noWrap/>
            <w:vAlign w:val="center"/>
            <w:hideMark/>
          </w:tcPr>
          <w:p w14:paraId="07058A33" w14:textId="77777777" w:rsidR="004A051B" w:rsidRDefault="004A051B" w:rsidP="00E67246">
            <w:pPr>
              <w:jc w:val="center"/>
              <w:rPr>
                <w:color w:val="000000"/>
                <w:sz w:val="16"/>
                <w:szCs w:val="16"/>
              </w:rPr>
            </w:pPr>
            <w:r>
              <w:rPr>
                <w:color w:val="000000"/>
                <w:sz w:val="16"/>
                <w:szCs w:val="16"/>
              </w:rPr>
              <w:t>16:50:000000:7737:ЗУ1(2)</w:t>
            </w:r>
          </w:p>
        </w:tc>
        <w:tc>
          <w:tcPr>
            <w:tcW w:w="1550" w:type="dxa"/>
            <w:vMerge/>
            <w:shd w:val="clear" w:color="auto" w:fill="auto"/>
            <w:vAlign w:val="center"/>
            <w:hideMark/>
          </w:tcPr>
          <w:p w14:paraId="7A937953" w14:textId="77777777" w:rsidR="004A051B" w:rsidRDefault="004A051B" w:rsidP="00E67246">
            <w:pPr>
              <w:rPr>
                <w:color w:val="000000"/>
                <w:sz w:val="16"/>
                <w:szCs w:val="16"/>
              </w:rPr>
            </w:pPr>
          </w:p>
        </w:tc>
        <w:tc>
          <w:tcPr>
            <w:tcW w:w="1143" w:type="dxa"/>
            <w:vMerge/>
            <w:shd w:val="clear" w:color="auto" w:fill="auto"/>
            <w:vAlign w:val="center"/>
            <w:hideMark/>
          </w:tcPr>
          <w:p w14:paraId="06A26B34" w14:textId="77777777" w:rsidR="004A051B" w:rsidRDefault="004A051B" w:rsidP="00E67246">
            <w:pPr>
              <w:rPr>
                <w:color w:val="000000"/>
                <w:sz w:val="16"/>
                <w:szCs w:val="16"/>
              </w:rPr>
            </w:pPr>
          </w:p>
        </w:tc>
        <w:tc>
          <w:tcPr>
            <w:tcW w:w="851" w:type="dxa"/>
            <w:shd w:val="clear" w:color="auto" w:fill="auto"/>
            <w:noWrap/>
            <w:vAlign w:val="center"/>
            <w:hideMark/>
          </w:tcPr>
          <w:p w14:paraId="1FF75BB8" w14:textId="77777777" w:rsidR="004A051B" w:rsidRDefault="004A051B" w:rsidP="00E67246">
            <w:pPr>
              <w:ind w:left="-33" w:right="-112"/>
              <w:jc w:val="center"/>
              <w:rPr>
                <w:sz w:val="16"/>
                <w:szCs w:val="16"/>
              </w:rPr>
            </w:pPr>
            <w:r>
              <w:rPr>
                <w:sz w:val="16"/>
                <w:szCs w:val="16"/>
              </w:rPr>
              <w:t>299</w:t>
            </w:r>
          </w:p>
        </w:tc>
        <w:tc>
          <w:tcPr>
            <w:tcW w:w="1417" w:type="dxa"/>
            <w:vMerge/>
            <w:shd w:val="clear" w:color="auto" w:fill="auto"/>
            <w:vAlign w:val="center"/>
            <w:hideMark/>
          </w:tcPr>
          <w:p w14:paraId="6F8673AA" w14:textId="77777777" w:rsidR="004A051B" w:rsidRDefault="004A051B" w:rsidP="00E67246">
            <w:pPr>
              <w:ind w:left="-104" w:right="-108"/>
              <w:rPr>
                <w:sz w:val="16"/>
                <w:szCs w:val="16"/>
              </w:rPr>
            </w:pPr>
          </w:p>
        </w:tc>
        <w:tc>
          <w:tcPr>
            <w:tcW w:w="1276" w:type="dxa"/>
            <w:vMerge/>
            <w:shd w:val="clear" w:color="auto" w:fill="auto"/>
            <w:vAlign w:val="center"/>
            <w:hideMark/>
          </w:tcPr>
          <w:p w14:paraId="14102816" w14:textId="77777777" w:rsidR="004A051B" w:rsidRDefault="004A051B" w:rsidP="00E67246">
            <w:pPr>
              <w:ind w:left="-108" w:right="-107"/>
              <w:rPr>
                <w:sz w:val="16"/>
                <w:szCs w:val="16"/>
              </w:rPr>
            </w:pPr>
          </w:p>
        </w:tc>
        <w:tc>
          <w:tcPr>
            <w:tcW w:w="1134" w:type="dxa"/>
            <w:vMerge/>
            <w:shd w:val="clear" w:color="auto" w:fill="auto"/>
            <w:vAlign w:val="center"/>
            <w:hideMark/>
          </w:tcPr>
          <w:p w14:paraId="4ADE9A0D" w14:textId="77777777" w:rsidR="004A051B" w:rsidRDefault="004A051B" w:rsidP="00E67246">
            <w:pPr>
              <w:ind w:left="-109" w:right="-103" w:firstLine="109"/>
              <w:rPr>
                <w:sz w:val="16"/>
                <w:szCs w:val="16"/>
              </w:rPr>
            </w:pPr>
          </w:p>
        </w:tc>
        <w:tc>
          <w:tcPr>
            <w:tcW w:w="1134" w:type="dxa"/>
            <w:vMerge/>
            <w:shd w:val="clear" w:color="auto" w:fill="auto"/>
            <w:vAlign w:val="center"/>
            <w:hideMark/>
          </w:tcPr>
          <w:p w14:paraId="58C8B831" w14:textId="77777777" w:rsidR="004A051B" w:rsidRDefault="004A051B" w:rsidP="00E67246">
            <w:pPr>
              <w:ind w:left="-108" w:right="-47" w:firstLine="108"/>
              <w:rPr>
                <w:sz w:val="16"/>
                <w:szCs w:val="16"/>
              </w:rPr>
            </w:pPr>
          </w:p>
        </w:tc>
        <w:tc>
          <w:tcPr>
            <w:tcW w:w="1134" w:type="dxa"/>
            <w:vMerge/>
            <w:shd w:val="clear" w:color="auto" w:fill="auto"/>
            <w:vAlign w:val="center"/>
            <w:hideMark/>
          </w:tcPr>
          <w:p w14:paraId="274F16FB" w14:textId="77777777" w:rsidR="004A051B" w:rsidRDefault="004A051B" w:rsidP="00E67246">
            <w:pPr>
              <w:ind w:left="-23" w:right="-60"/>
              <w:rPr>
                <w:sz w:val="16"/>
                <w:szCs w:val="16"/>
              </w:rPr>
            </w:pPr>
          </w:p>
        </w:tc>
        <w:tc>
          <w:tcPr>
            <w:tcW w:w="1134" w:type="dxa"/>
            <w:vMerge/>
            <w:shd w:val="clear" w:color="auto" w:fill="auto"/>
            <w:vAlign w:val="center"/>
            <w:hideMark/>
          </w:tcPr>
          <w:p w14:paraId="2031533B" w14:textId="77777777" w:rsidR="004A051B" w:rsidRDefault="004A051B" w:rsidP="00E67246">
            <w:pPr>
              <w:rPr>
                <w:sz w:val="16"/>
                <w:szCs w:val="16"/>
              </w:rPr>
            </w:pPr>
          </w:p>
        </w:tc>
      </w:tr>
      <w:tr w:rsidR="004A051B" w14:paraId="3F869B6A" w14:textId="77777777" w:rsidTr="00E67246">
        <w:trPr>
          <w:trHeight w:val="516"/>
        </w:trPr>
        <w:tc>
          <w:tcPr>
            <w:tcW w:w="425" w:type="dxa"/>
            <w:vMerge/>
            <w:shd w:val="clear" w:color="auto" w:fill="auto"/>
            <w:vAlign w:val="center"/>
            <w:hideMark/>
          </w:tcPr>
          <w:p w14:paraId="0711E946" w14:textId="77777777" w:rsidR="004A051B" w:rsidRDefault="004A051B" w:rsidP="00E67246">
            <w:pPr>
              <w:rPr>
                <w:color w:val="000000"/>
                <w:sz w:val="16"/>
                <w:szCs w:val="16"/>
              </w:rPr>
            </w:pPr>
          </w:p>
        </w:tc>
        <w:tc>
          <w:tcPr>
            <w:tcW w:w="1418" w:type="dxa"/>
            <w:vMerge/>
            <w:shd w:val="clear" w:color="auto" w:fill="auto"/>
            <w:vAlign w:val="center"/>
            <w:hideMark/>
          </w:tcPr>
          <w:p w14:paraId="552ED72E" w14:textId="77777777" w:rsidR="004A051B" w:rsidRDefault="004A051B" w:rsidP="00E67246">
            <w:pPr>
              <w:rPr>
                <w:sz w:val="16"/>
                <w:szCs w:val="16"/>
              </w:rPr>
            </w:pPr>
          </w:p>
        </w:tc>
        <w:tc>
          <w:tcPr>
            <w:tcW w:w="1559" w:type="dxa"/>
            <w:shd w:val="clear" w:color="auto" w:fill="auto"/>
            <w:noWrap/>
            <w:vAlign w:val="center"/>
            <w:hideMark/>
          </w:tcPr>
          <w:p w14:paraId="0101D4C2" w14:textId="77777777" w:rsidR="004A051B" w:rsidRDefault="004A051B" w:rsidP="00E67246">
            <w:pPr>
              <w:jc w:val="center"/>
              <w:rPr>
                <w:color w:val="000000"/>
                <w:sz w:val="16"/>
                <w:szCs w:val="16"/>
              </w:rPr>
            </w:pPr>
            <w:r>
              <w:rPr>
                <w:color w:val="000000"/>
                <w:sz w:val="16"/>
                <w:szCs w:val="16"/>
              </w:rPr>
              <w:t>16:50:000000:7737:ЗУ1(3)</w:t>
            </w:r>
          </w:p>
        </w:tc>
        <w:tc>
          <w:tcPr>
            <w:tcW w:w="1550" w:type="dxa"/>
            <w:vMerge/>
            <w:shd w:val="clear" w:color="auto" w:fill="auto"/>
            <w:vAlign w:val="center"/>
            <w:hideMark/>
          </w:tcPr>
          <w:p w14:paraId="3E4BD02C" w14:textId="77777777" w:rsidR="004A051B" w:rsidRDefault="004A051B" w:rsidP="00E67246">
            <w:pPr>
              <w:rPr>
                <w:color w:val="000000"/>
                <w:sz w:val="16"/>
                <w:szCs w:val="16"/>
              </w:rPr>
            </w:pPr>
          </w:p>
        </w:tc>
        <w:tc>
          <w:tcPr>
            <w:tcW w:w="1143" w:type="dxa"/>
            <w:vMerge/>
            <w:shd w:val="clear" w:color="auto" w:fill="auto"/>
            <w:vAlign w:val="center"/>
            <w:hideMark/>
          </w:tcPr>
          <w:p w14:paraId="7D7DFC93" w14:textId="77777777" w:rsidR="004A051B" w:rsidRDefault="004A051B" w:rsidP="00E67246">
            <w:pPr>
              <w:rPr>
                <w:color w:val="000000"/>
                <w:sz w:val="16"/>
                <w:szCs w:val="16"/>
              </w:rPr>
            </w:pPr>
          </w:p>
        </w:tc>
        <w:tc>
          <w:tcPr>
            <w:tcW w:w="851" w:type="dxa"/>
            <w:shd w:val="clear" w:color="auto" w:fill="auto"/>
            <w:noWrap/>
            <w:vAlign w:val="center"/>
            <w:hideMark/>
          </w:tcPr>
          <w:p w14:paraId="654FA1D7" w14:textId="77777777" w:rsidR="004A051B" w:rsidRDefault="004A051B" w:rsidP="00E67246">
            <w:pPr>
              <w:ind w:left="-33" w:right="-112"/>
              <w:jc w:val="center"/>
              <w:rPr>
                <w:sz w:val="16"/>
                <w:szCs w:val="16"/>
              </w:rPr>
            </w:pPr>
            <w:r>
              <w:rPr>
                <w:sz w:val="16"/>
                <w:szCs w:val="16"/>
              </w:rPr>
              <w:t>754</w:t>
            </w:r>
          </w:p>
        </w:tc>
        <w:tc>
          <w:tcPr>
            <w:tcW w:w="1417" w:type="dxa"/>
            <w:vMerge/>
            <w:shd w:val="clear" w:color="auto" w:fill="auto"/>
            <w:vAlign w:val="center"/>
            <w:hideMark/>
          </w:tcPr>
          <w:p w14:paraId="3B009A7C" w14:textId="77777777" w:rsidR="004A051B" w:rsidRDefault="004A051B" w:rsidP="00E67246">
            <w:pPr>
              <w:ind w:left="-104" w:right="-108"/>
              <w:rPr>
                <w:sz w:val="16"/>
                <w:szCs w:val="16"/>
              </w:rPr>
            </w:pPr>
          </w:p>
        </w:tc>
        <w:tc>
          <w:tcPr>
            <w:tcW w:w="1276" w:type="dxa"/>
            <w:vMerge/>
            <w:shd w:val="clear" w:color="auto" w:fill="auto"/>
            <w:vAlign w:val="center"/>
            <w:hideMark/>
          </w:tcPr>
          <w:p w14:paraId="213357AC" w14:textId="77777777" w:rsidR="004A051B" w:rsidRDefault="004A051B" w:rsidP="00E67246">
            <w:pPr>
              <w:ind w:left="-108" w:right="-107"/>
              <w:rPr>
                <w:sz w:val="16"/>
                <w:szCs w:val="16"/>
              </w:rPr>
            </w:pPr>
          </w:p>
        </w:tc>
        <w:tc>
          <w:tcPr>
            <w:tcW w:w="1134" w:type="dxa"/>
            <w:vMerge/>
            <w:shd w:val="clear" w:color="auto" w:fill="auto"/>
            <w:vAlign w:val="center"/>
            <w:hideMark/>
          </w:tcPr>
          <w:p w14:paraId="49B7260B" w14:textId="77777777" w:rsidR="004A051B" w:rsidRDefault="004A051B" w:rsidP="00E67246">
            <w:pPr>
              <w:ind w:left="-109" w:right="-103" w:firstLine="109"/>
              <w:rPr>
                <w:sz w:val="16"/>
                <w:szCs w:val="16"/>
              </w:rPr>
            </w:pPr>
          </w:p>
        </w:tc>
        <w:tc>
          <w:tcPr>
            <w:tcW w:w="1134" w:type="dxa"/>
            <w:vMerge/>
            <w:shd w:val="clear" w:color="auto" w:fill="auto"/>
            <w:vAlign w:val="center"/>
            <w:hideMark/>
          </w:tcPr>
          <w:p w14:paraId="123B558E" w14:textId="77777777" w:rsidR="004A051B" w:rsidRDefault="004A051B" w:rsidP="00E67246">
            <w:pPr>
              <w:ind w:left="-108" w:right="-47" w:firstLine="108"/>
              <w:rPr>
                <w:sz w:val="16"/>
                <w:szCs w:val="16"/>
              </w:rPr>
            </w:pPr>
          </w:p>
        </w:tc>
        <w:tc>
          <w:tcPr>
            <w:tcW w:w="1134" w:type="dxa"/>
            <w:vMerge/>
            <w:shd w:val="clear" w:color="auto" w:fill="auto"/>
            <w:vAlign w:val="center"/>
            <w:hideMark/>
          </w:tcPr>
          <w:p w14:paraId="094DEF19" w14:textId="77777777" w:rsidR="004A051B" w:rsidRDefault="004A051B" w:rsidP="00E67246">
            <w:pPr>
              <w:ind w:left="-23" w:right="-60"/>
              <w:rPr>
                <w:sz w:val="16"/>
                <w:szCs w:val="16"/>
              </w:rPr>
            </w:pPr>
          </w:p>
        </w:tc>
        <w:tc>
          <w:tcPr>
            <w:tcW w:w="1134" w:type="dxa"/>
            <w:vMerge/>
            <w:shd w:val="clear" w:color="auto" w:fill="auto"/>
            <w:vAlign w:val="center"/>
            <w:hideMark/>
          </w:tcPr>
          <w:p w14:paraId="0DDA42A4" w14:textId="77777777" w:rsidR="004A051B" w:rsidRDefault="004A051B" w:rsidP="00E67246">
            <w:pPr>
              <w:rPr>
                <w:sz w:val="16"/>
                <w:szCs w:val="16"/>
              </w:rPr>
            </w:pPr>
          </w:p>
        </w:tc>
      </w:tr>
      <w:tr w:rsidR="004A051B" w14:paraId="3D4D1158" w14:textId="77777777" w:rsidTr="00E67246">
        <w:trPr>
          <w:trHeight w:val="204"/>
        </w:trPr>
        <w:tc>
          <w:tcPr>
            <w:tcW w:w="425" w:type="dxa"/>
            <w:shd w:val="clear" w:color="auto" w:fill="auto"/>
            <w:noWrap/>
            <w:vAlign w:val="center"/>
            <w:hideMark/>
          </w:tcPr>
          <w:p w14:paraId="2A05177D" w14:textId="77777777" w:rsidR="004A051B" w:rsidRDefault="004A051B" w:rsidP="00E67246">
            <w:pPr>
              <w:jc w:val="center"/>
              <w:rPr>
                <w:color w:val="000000"/>
                <w:sz w:val="16"/>
                <w:szCs w:val="16"/>
              </w:rPr>
            </w:pPr>
            <w:r>
              <w:rPr>
                <w:color w:val="000000"/>
                <w:sz w:val="16"/>
                <w:szCs w:val="16"/>
              </w:rPr>
              <w:t> </w:t>
            </w:r>
          </w:p>
        </w:tc>
        <w:tc>
          <w:tcPr>
            <w:tcW w:w="1418" w:type="dxa"/>
            <w:shd w:val="clear" w:color="auto" w:fill="auto"/>
            <w:noWrap/>
            <w:vAlign w:val="center"/>
            <w:hideMark/>
          </w:tcPr>
          <w:p w14:paraId="2062D20E" w14:textId="77777777" w:rsidR="004A051B" w:rsidRDefault="004A051B" w:rsidP="00E67246">
            <w:pPr>
              <w:jc w:val="center"/>
              <w:rPr>
                <w:color w:val="FF0000"/>
                <w:sz w:val="16"/>
                <w:szCs w:val="16"/>
              </w:rPr>
            </w:pPr>
            <w:r>
              <w:rPr>
                <w:color w:val="FF0000"/>
                <w:sz w:val="16"/>
                <w:szCs w:val="16"/>
              </w:rPr>
              <w:t> </w:t>
            </w:r>
          </w:p>
        </w:tc>
        <w:tc>
          <w:tcPr>
            <w:tcW w:w="1559" w:type="dxa"/>
            <w:shd w:val="clear" w:color="auto" w:fill="auto"/>
            <w:noWrap/>
            <w:vAlign w:val="center"/>
            <w:hideMark/>
          </w:tcPr>
          <w:p w14:paraId="0A212D0B" w14:textId="77777777" w:rsidR="004A051B" w:rsidRDefault="004A051B" w:rsidP="00E67246">
            <w:pPr>
              <w:jc w:val="center"/>
              <w:rPr>
                <w:color w:val="000000"/>
                <w:sz w:val="16"/>
                <w:szCs w:val="16"/>
              </w:rPr>
            </w:pPr>
            <w:r>
              <w:rPr>
                <w:color w:val="000000"/>
                <w:sz w:val="16"/>
                <w:szCs w:val="16"/>
              </w:rPr>
              <w:t> </w:t>
            </w:r>
          </w:p>
        </w:tc>
        <w:tc>
          <w:tcPr>
            <w:tcW w:w="1550" w:type="dxa"/>
            <w:shd w:val="clear" w:color="auto" w:fill="auto"/>
            <w:vAlign w:val="center"/>
            <w:hideMark/>
          </w:tcPr>
          <w:p w14:paraId="35C9BD30" w14:textId="77777777" w:rsidR="004A051B" w:rsidRDefault="004A051B" w:rsidP="00E67246">
            <w:pPr>
              <w:jc w:val="center"/>
              <w:rPr>
                <w:color w:val="000000"/>
                <w:sz w:val="16"/>
                <w:szCs w:val="16"/>
              </w:rPr>
            </w:pPr>
            <w:r>
              <w:rPr>
                <w:color w:val="000000"/>
                <w:sz w:val="16"/>
                <w:szCs w:val="16"/>
              </w:rPr>
              <w:t> </w:t>
            </w:r>
          </w:p>
        </w:tc>
        <w:tc>
          <w:tcPr>
            <w:tcW w:w="1143" w:type="dxa"/>
            <w:shd w:val="clear" w:color="auto" w:fill="auto"/>
            <w:noWrap/>
            <w:vAlign w:val="center"/>
            <w:hideMark/>
          </w:tcPr>
          <w:p w14:paraId="176BAB23" w14:textId="77777777" w:rsidR="004A051B" w:rsidRDefault="004A051B" w:rsidP="00E67246">
            <w:pPr>
              <w:jc w:val="center"/>
              <w:rPr>
                <w:color w:val="000000"/>
                <w:sz w:val="16"/>
                <w:szCs w:val="16"/>
              </w:rPr>
            </w:pPr>
            <w:r>
              <w:rPr>
                <w:color w:val="000000"/>
                <w:sz w:val="16"/>
                <w:szCs w:val="16"/>
              </w:rPr>
              <w:t> </w:t>
            </w:r>
          </w:p>
        </w:tc>
        <w:tc>
          <w:tcPr>
            <w:tcW w:w="851" w:type="dxa"/>
            <w:shd w:val="clear" w:color="auto" w:fill="auto"/>
            <w:vAlign w:val="center"/>
            <w:hideMark/>
          </w:tcPr>
          <w:p w14:paraId="1891293F" w14:textId="77777777" w:rsidR="004A051B" w:rsidRDefault="004A051B" w:rsidP="00E67246">
            <w:pPr>
              <w:ind w:left="-33" w:right="-112"/>
              <w:jc w:val="center"/>
              <w:rPr>
                <w:sz w:val="16"/>
                <w:szCs w:val="16"/>
              </w:rPr>
            </w:pPr>
            <w:r>
              <w:rPr>
                <w:sz w:val="16"/>
                <w:szCs w:val="16"/>
              </w:rPr>
              <w:t>1193</w:t>
            </w:r>
          </w:p>
        </w:tc>
        <w:tc>
          <w:tcPr>
            <w:tcW w:w="1417" w:type="dxa"/>
            <w:shd w:val="clear" w:color="auto" w:fill="auto"/>
            <w:noWrap/>
            <w:vAlign w:val="center"/>
            <w:hideMark/>
          </w:tcPr>
          <w:p w14:paraId="13E80CF6" w14:textId="77777777" w:rsidR="004A051B" w:rsidRDefault="004A051B" w:rsidP="00E67246">
            <w:pPr>
              <w:ind w:left="-104" w:right="-108"/>
              <w:jc w:val="center"/>
              <w:rPr>
                <w:color w:val="FF0000"/>
                <w:sz w:val="16"/>
                <w:szCs w:val="16"/>
              </w:rPr>
            </w:pPr>
            <w:r>
              <w:rPr>
                <w:color w:val="FF0000"/>
                <w:sz w:val="16"/>
                <w:szCs w:val="16"/>
              </w:rPr>
              <w:t> </w:t>
            </w:r>
          </w:p>
        </w:tc>
        <w:tc>
          <w:tcPr>
            <w:tcW w:w="1276" w:type="dxa"/>
            <w:shd w:val="clear" w:color="auto" w:fill="auto"/>
            <w:noWrap/>
            <w:vAlign w:val="center"/>
            <w:hideMark/>
          </w:tcPr>
          <w:p w14:paraId="48460040" w14:textId="77777777" w:rsidR="004A051B" w:rsidRDefault="004A051B" w:rsidP="00E67246">
            <w:pPr>
              <w:ind w:left="-108" w:right="-107"/>
              <w:jc w:val="center"/>
              <w:rPr>
                <w:color w:val="FF0000"/>
                <w:sz w:val="16"/>
                <w:szCs w:val="16"/>
              </w:rPr>
            </w:pPr>
            <w:r>
              <w:rPr>
                <w:color w:val="FF0000"/>
                <w:sz w:val="16"/>
                <w:szCs w:val="16"/>
              </w:rPr>
              <w:t> </w:t>
            </w:r>
          </w:p>
        </w:tc>
        <w:tc>
          <w:tcPr>
            <w:tcW w:w="1134" w:type="dxa"/>
            <w:shd w:val="clear" w:color="auto" w:fill="auto"/>
            <w:noWrap/>
            <w:vAlign w:val="center"/>
            <w:hideMark/>
          </w:tcPr>
          <w:p w14:paraId="40846AA5" w14:textId="77777777" w:rsidR="004A051B" w:rsidRDefault="004A051B" w:rsidP="00E67246">
            <w:pPr>
              <w:ind w:left="-109" w:right="-103" w:firstLine="109"/>
              <w:jc w:val="center"/>
              <w:rPr>
                <w:color w:val="FF0000"/>
                <w:sz w:val="16"/>
                <w:szCs w:val="16"/>
              </w:rPr>
            </w:pPr>
            <w:r>
              <w:rPr>
                <w:color w:val="FF0000"/>
                <w:sz w:val="16"/>
                <w:szCs w:val="16"/>
              </w:rPr>
              <w:t> </w:t>
            </w:r>
          </w:p>
        </w:tc>
        <w:tc>
          <w:tcPr>
            <w:tcW w:w="1134" w:type="dxa"/>
            <w:shd w:val="clear" w:color="auto" w:fill="auto"/>
            <w:noWrap/>
            <w:vAlign w:val="center"/>
            <w:hideMark/>
          </w:tcPr>
          <w:p w14:paraId="32FC1C27" w14:textId="77777777" w:rsidR="004A051B" w:rsidRDefault="004A051B" w:rsidP="00E67246">
            <w:pPr>
              <w:ind w:left="-108" w:right="-47" w:firstLine="108"/>
              <w:jc w:val="center"/>
              <w:rPr>
                <w:color w:val="FF0000"/>
                <w:sz w:val="16"/>
                <w:szCs w:val="16"/>
              </w:rPr>
            </w:pPr>
            <w:r>
              <w:rPr>
                <w:color w:val="FF0000"/>
                <w:sz w:val="16"/>
                <w:szCs w:val="16"/>
              </w:rPr>
              <w:t> </w:t>
            </w:r>
          </w:p>
        </w:tc>
        <w:tc>
          <w:tcPr>
            <w:tcW w:w="1134" w:type="dxa"/>
            <w:shd w:val="clear" w:color="auto" w:fill="auto"/>
            <w:noWrap/>
            <w:vAlign w:val="center"/>
            <w:hideMark/>
          </w:tcPr>
          <w:p w14:paraId="0CD0C057" w14:textId="77777777" w:rsidR="004A051B" w:rsidRDefault="004A051B" w:rsidP="00E67246">
            <w:pPr>
              <w:ind w:left="-23" w:right="-60"/>
              <w:jc w:val="center"/>
              <w:rPr>
                <w:color w:val="FF0000"/>
                <w:sz w:val="16"/>
                <w:szCs w:val="16"/>
              </w:rPr>
            </w:pPr>
            <w:r>
              <w:rPr>
                <w:color w:val="FF0000"/>
                <w:sz w:val="16"/>
                <w:szCs w:val="16"/>
              </w:rPr>
              <w:t> </w:t>
            </w:r>
          </w:p>
        </w:tc>
        <w:tc>
          <w:tcPr>
            <w:tcW w:w="1134" w:type="dxa"/>
            <w:shd w:val="clear" w:color="auto" w:fill="auto"/>
            <w:noWrap/>
            <w:vAlign w:val="center"/>
            <w:hideMark/>
          </w:tcPr>
          <w:p w14:paraId="3F6F779D" w14:textId="77777777" w:rsidR="004A051B" w:rsidRDefault="004A051B" w:rsidP="00E67246">
            <w:pPr>
              <w:jc w:val="center"/>
              <w:rPr>
                <w:color w:val="FF0000"/>
                <w:sz w:val="16"/>
                <w:szCs w:val="16"/>
              </w:rPr>
            </w:pPr>
            <w:r>
              <w:rPr>
                <w:color w:val="FF0000"/>
                <w:sz w:val="16"/>
                <w:szCs w:val="16"/>
              </w:rPr>
              <w:t> </w:t>
            </w:r>
          </w:p>
        </w:tc>
      </w:tr>
      <w:tr w:rsidR="004A051B" w14:paraId="65E02FE1" w14:textId="77777777" w:rsidTr="00E67246">
        <w:trPr>
          <w:trHeight w:val="1632"/>
        </w:trPr>
        <w:tc>
          <w:tcPr>
            <w:tcW w:w="425" w:type="dxa"/>
            <w:shd w:val="clear" w:color="auto" w:fill="auto"/>
            <w:noWrap/>
            <w:vAlign w:val="center"/>
            <w:hideMark/>
          </w:tcPr>
          <w:p w14:paraId="509F3635" w14:textId="77777777" w:rsidR="004A051B" w:rsidRDefault="004A051B" w:rsidP="00E67246">
            <w:pPr>
              <w:jc w:val="center"/>
              <w:rPr>
                <w:color w:val="000000"/>
                <w:sz w:val="16"/>
                <w:szCs w:val="16"/>
              </w:rPr>
            </w:pPr>
            <w:r>
              <w:rPr>
                <w:color w:val="000000"/>
                <w:sz w:val="16"/>
                <w:szCs w:val="16"/>
              </w:rPr>
              <w:t>11</w:t>
            </w:r>
          </w:p>
        </w:tc>
        <w:tc>
          <w:tcPr>
            <w:tcW w:w="1418" w:type="dxa"/>
            <w:shd w:val="clear" w:color="auto" w:fill="auto"/>
            <w:vAlign w:val="center"/>
            <w:hideMark/>
          </w:tcPr>
          <w:p w14:paraId="06EF75E9" w14:textId="77777777" w:rsidR="004A051B" w:rsidRDefault="004A051B" w:rsidP="00E67246">
            <w:pPr>
              <w:jc w:val="center"/>
              <w:rPr>
                <w:sz w:val="16"/>
                <w:szCs w:val="16"/>
              </w:rPr>
            </w:pPr>
            <w:r>
              <w:rPr>
                <w:sz w:val="16"/>
                <w:szCs w:val="16"/>
              </w:rPr>
              <w:t>16:50:000000:324/чзу1</w:t>
            </w:r>
          </w:p>
        </w:tc>
        <w:tc>
          <w:tcPr>
            <w:tcW w:w="1559" w:type="dxa"/>
            <w:shd w:val="clear" w:color="auto" w:fill="auto"/>
            <w:noWrap/>
            <w:vAlign w:val="center"/>
            <w:hideMark/>
          </w:tcPr>
          <w:p w14:paraId="2B8B1947" w14:textId="77777777" w:rsidR="004A051B" w:rsidRDefault="004A051B" w:rsidP="00E67246">
            <w:pPr>
              <w:jc w:val="center"/>
              <w:rPr>
                <w:color w:val="000000"/>
                <w:sz w:val="16"/>
                <w:szCs w:val="16"/>
              </w:rPr>
            </w:pPr>
            <w:r>
              <w:rPr>
                <w:color w:val="000000"/>
                <w:sz w:val="16"/>
                <w:szCs w:val="16"/>
              </w:rPr>
              <w:t> </w:t>
            </w:r>
          </w:p>
        </w:tc>
        <w:tc>
          <w:tcPr>
            <w:tcW w:w="1550" w:type="dxa"/>
            <w:shd w:val="clear" w:color="auto" w:fill="auto"/>
            <w:vAlign w:val="center"/>
            <w:hideMark/>
          </w:tcPr>
          <w:p w14:paraId="12558406" w14:textId="77777777" w:rsidR="004A051B" w:rsidRDefault="004A051B" w:rsidP="00E67246">
            <w:pPr>
              <w:jc w:val="center"/>
              <w:rPr>
                <w:color w:val="000000"/>
                <w:sz w:val="16"/>
                <w:szCs w:val="16"/>
              </w:rPr>
            </w:pPr>
            <w:r>
              <w:rPr>
                <w:color w:val="000000"/>
                <w:sz w:val="16"/>
                <w:szCs w:val="16"/>
              </w:rPr>
              <w:t xml:space="preserve">16:50:090301:27   </w:t>
            </w:r>
          </w:p>
        </w:tc>
        <w:tc>
          <w:tcPr>
            <w:tcW w:w="1143" w:type="dxa"/>
            <w:shd w:val="clear" w:color="auto" w:fill="auto"/>
            <w:vAlign w:val="center"/>
            <w:hideMark/>
          </w:tcPr>
          <w:p w14:paraId="75B69BBD" w14:textId="77777777" w:rsidR="004A051B" w:rsidRDefault="004A051B" w:rsidP="00E67246">
            <w:pPr>
              <w:jc w:val="center"/>
              <w:rPr>
                <w:color w:val="000000"/>
                <w:sz w:val="16"/>
                <w:szCs w:val="16"/>
              </w:rPr>
            </w:pPr>
            <w:r>
              <w:rPr>
                <w:color w:val="000000"/>
                <w:sz w:val="16"/>
                <w:szCs w:val="16"/>
              </w:rPr>
              <w:t>16:50:000000:324    (ранее учтенный)</w:t>
            </w:r>
          </w:p>
        </w:tc>
        <w:tc>
          <w:tcPr>
            <w:tcW w:w="851" w:type="dxa"/>
            <w:shd w:val="clear" w:color="auto" w:fill="auto"/>
            <w:vAlign w:val="center"/>
            <w:hideMark/>
          </w:tcPr>
          <w:p w14:paraId="79819F63" w14:textId="77777777" w:rsidR="004A051B" w:rsidRDefault="004A051B" w:rsidP="00E67246">
            <w:pPr>
              <w:ind w:left="-33" w:right="-112"/>
              <w:jc w:val="center"/>
              <w:rPr>
                <w:sz w:val="16"/>
                <w:szCs w:val="16"/>
              </w:rPr>
            </w:pPr>
            <w:r>
              <w:rPr>
                <w:sz w:val="16"/>
                <w:szCs w:val="16"/>
              </w:rPr>
              <w:t>29</w:t>
            </w:r>
          </w:p>
        </w:tc>
        <w:tc>
          <w:tcPr>
            <w:tcW w:w="1417" w:type="dxa"/>
            <w:shd w:val="clear" w:color="auto" w:fill="auto"/>
            <w:vAlign w:val="center"/>
            <w:hideMark/>
          </w:tcPr>
          <w:p w14:paraId="7CCC915F" w14:textId="77777777" w:rsidR="004A051B" w:rsidRDefault="004A051B" w:rsidP="00E67246">
            <w:pPr>
              <w:ind w:left="-104" w:right="-108"/>
              <w:jc w:val="center"/>
              <w:rPr>
                <w:sz w:val="16"/>
                <w:szCs w:val="16"/>
              </w:rPr>
            </w:pPr>
            <w:r>
              <w:rPr>
                <w:sz w:val="16"/>
                <w:szCs w:val="16"/>
              </w:rPr>
              <w:t>Раздел с сохранением исходного в измененных границах</w:t>
            </w:r>
          </w:p>
        </w:tc>
        <w:tc>
          <w:tcPr>
            <w:tcW w:w="1276" w:type="dxa"/>
            <w:shd w:val="clear" w:color="auto" w:fill="auto"/>
            <w:vAlign w:val="center"/>
            <w:hideMark/>
          </w:tcPr>
          <w:p w14:paraId="4EF1E5D1" w14:textId="77777777" w:rsidR="004A051B" w:rsidRDefault="004A051B" w:rsidP="00E67246">
            <w:pPr>
              <w:ind w:left="-108" w:right="-107"/>
              <w:jc w:val="center"/>
              <w:rPr>
                <w:sz w:val="16"/>
                <w:szCs w:val="16"/>
              </w:rPr>
            </w:pPr>
            <w:r>
              <w:rPr>
                <w:sz w:val="16"/>
                <w:szCs w:val="16"/>
              </w:rPr>
              <w:t>Земли населенных пунктов</w:t>
            </w:r>
          </w:p>
        </w:tc>
        <w:tc>
          <w:tcPr>
            <w:tcW w:w="1134" w:type="dxa"/>
            <w:shd w:val="clear" w:color="auto" w:fill="auto"/>
            <w:vAlign w:val="center"/>
            <w:hideMark/>
          </w:tcPr>
          <w:p w14:paraId="310A69F4" w14:textId="77777777" w:rsidR="004A051B" w:rsidRDefault="004A051B" w:rsidP="00E67246">
            <w:pPr>
              <w:ind w:left="-109" w:right="-103" w:firstLine="109"/>
              <w:jc w:val="center"/>
              <w:rPr>
                <w:sz w:val="16"/>
                <w:szCs w:val="16"/>
              </w:rPr>
            </w:pPr>
            <w:r>
              <w:rPr>
                <w:sz w:val="16"/>
                <w:szCs w:val="16"/>
              </w:rPr>
              <w:t>Под размещение канализационной насосной станции</w:t>
            </w:r>
          </w:p>
        </w:tc>
        <w:tc>
          <w:tcPr>
            <w:tcW w:w="1134" w:type="dxa"/>
            <w:shd w:val="clear" w:color="auto" w:fill="auto"/>
            <w:vAlign w:val="center"/>
            <w:hideMark/>
          </w:tcPr>
          <w:p w14:paraId="778F861C" w14:textId="77777777" w:rsidR="004A051B" w:rsidRDefault="004A051B" w:rsidP="00E67246">
            <w:pPr>
              <w:ind w:left="-108" w:right="-47" w:firstLine="108"/>
              <w:jc w:val="center"/>
              <w:rPr>
                <w:sz w:val="16"/>
                <w:szCs w:val="16"/>
              </w:rPr>
            </w:pPr>
            <w:r>
              <w:rPr>
                <w:sz w:val="16"/>
                <w:szCs w:val="16"/>
              </w:rPr>
              <w:t>Республика Татарстан, МО "город Казвнь",  г Казань</w:t>
            </w:r>
          </w:p>
        </w:tc>
        <w:tc>
          <w:tcPr>
            <w:tcW w:w="1134" w:type="dxa"/>
            <w:shd w:val="clear" w:color="auto" w:fill="auto"/>
            <w:vAlign w:val="center"/>
            <w:hideMark/>
          </w:tcPr>
          <w:p w14:paraId="5818E385" w14:textId="77777777" w:rsidR="004A051B" w:rsidRDefault="004A051B" w:rsidP="00E67246">
            <w:pPr>
              <w:ind w:left="-23" w:right="-60"/>
              <w:jc w:val="center"/>
              <w:rPr>
                <w:sz w:val="16"/>
                <w:szCs w:val="16"/>
              </w:rPr>
            </w:pPr>
            <w:r>
              <w:rPr>
                <w:sz w:val="16"/>
                <w:szCs w:val="16"/>
              </w:rPr>
              <w:t>Городской округ муниципальное образование город Казань Республики Татарстан. Собственность 16:50:000000:324-16/203/2024-11 от 28.10.2024</w:t>
            </w:r>
          </w:p>
        </w:tc>
        <w:tc>
          <w:tcPr>
            <w:tcW w:w="1134" w:type="dxa"/>
            <w:shd w:val="clear" w:color="auto" w:fill="auto"/>
            <w:vAlign w:val="center"/>
            <w:hideMark/>
          </w:tcPr>
          <w:p w14:paraId="4DDD4F31" w14:textId="77777777" w:rsidR="004A051B" w:rsidRDefault="004A051B" w:rsidP="00E67246">
            <w:pPr>
              <w:jc w:val="center"/>
              <w:rPr>
                <w:sz w:val="16"/>
                <w:szCs w:val="16"/>
              </w:rPr>
            </w:pPr>
            <w:r>
              <w:rPr>
                <w:sz w:val="16"/>
                <w:szCs w:val="16"/>
              </w:rPr>
              <w:t>Аренда с 18.07.2024 по 17.07.2027 Муниципальное унитарное предприятие города Казани "Водоканал"</w:t>
            </w:r>
          </w:p>
        </w:tc>
      </w:tr>
      <w:tr w:rsidR="004A051B" w14:paraId="6E626F97" w14:textId="77777777" w:rsidTr="00E67246">
        <w:trPr>
          <w:trHeight w:val="204"/>
        </w:trPr>
        <w:tc>
          <w:tcPr>
            <w:tcW w:w="425" w:type="dxa"/>
            <w:shd w:val="clear" w:color="auto" w:fill="auto"/>
            <w:noWrap/>
            <w:vAlign w:val="center"/>
            <w:hideMark/>
          </w:tcPr>
          <w:p w14:paraId="6499C2C6" w14:textId="77777777" w:rsidR="004A051B" w:rsidRDefault="004A051B" w:rsidP="00E67246">
            <w:pPr>
              <w:jc w:val="center"/>
              <w:rPr>
                <w:color w:val="000000"/>
                <w:sz w:val="16"/>
                <w:szCs w:val="16"/>
              </w:rPr>
            </w:pPr>
            <w:r>
              <w:rPr>
                <w:color w:val="000000"/>
                <w:sz w:val="16"/>
                <w:szCs w:val="16"/>
              </w:rPr>
              <w:t> </w:t>
            </w:r>
          </w:p>
        </w:tc>
        <w:tc>
          <w:tcPr>
            <w:tcW w:w="1418" w:type="dxa"/>
            <w:shd w:val="clear" w:color="auto" w:fill="auto"/>
            <w:noWrap/>
            <w:vAlign w:val="center"/>
            <w:hideMark/>
          </w:tcPr>
          <w:p w14:paraId="79D1FF51" w14:textId="77777777" w:rsidR="004A051B" w:rsidRDefault="004A051B" w:rsidP="00E67246">
            <w:pPr>
              <w:jc w:val="center"/>
              <w:rPr>
                <w:color w:val="FF0000"/>
                <w:sz w:val="16"/>
                <w:szCs w:val="16"/>
              </w:rPr>
            </w:pPr>
            <w:r>
              <w:rPr>
                <w:color w:val="FF0000"/>
                <w:sz w:val="16"/>
                <w:szCs w:val="16"/>
              </w:rPr>
              <w:t> </w:t>
            </w:r>
          </w:p>
        </w:tc>
        <w:tc>
          <w:tcPr>
            <w:tcW w:w="1559" w:type="dxa"/>
            <w:shd w:val="clear" w:color="auto" w:fill="auto"/>
            <w:noWrap/>
            <w:vAlign w:val="center"/>
            <w:hideMark/>
          </w:tcPr>
          <w:p w14:paraId="083CBB05" w14:textId="77777777" w:rsidR="004A051B" w:rsidRDefault="004A051B" w:rsidP="00E67246">
            <w:pPr>
              <w:jc w:val="center"/>
              <w:rPr>
                <w:color w:val="000000"/>
                <w:sz w:val="16"/>
                <w:szCs w:val="16"/>
              </w:rPr>
            </w:pPr>
            <w:r>
              <w:rPr>
                <w:color w:val="000000"/>
                <w:sz w:val="16"/>
                <w:szCs w:val="16"/>
              </w:rPr>
              <w:t> </w:t>
            </w:r>
          </w:p>
        </w:tc>
        <w:tc>
          <w:tcPr>
            <w:tcW w:w="1550" w:type="dxa"/>
            <w:shd w:val="clear" w:color="auto" w:fill="auto"/>
            <w:vAlign w:val="center"/>
            <w:hideMark/>
          </w:tcPr>
          <w:p w14:paraId="1CDF5435" w14:textId="77777777" w:rsidR="004A051B" w:rsidRDefault="004A051B" w:rsidP="00E67246">
            <w:pPr>
              <w:jc w:val="center"/>
              <w:rPr>
                <w:color w:val="000000"/>
                <w:sz w:val="16"/>
                <w:szCs w:val="16"/>
              </w:rPr>
            </w:pPr>
            <w:r>
              <w:rPr>
                <w:color w:val="000000"/>
                <w:sz w:val="16"/>
                <w:szCs w:val="16"/>
              </w:rPr>
              <w:t> </w:t>
            </w:r>
          </w:p>
        </w:tc>
        <w:tc>
          <w:tcPr>
            <w:tcW w:w="1143" w:type="dxa"/>
            <w:shd w:val="clear" w:color="auto" w:fill="auto"/>
            <w:noWrap/>
            <w:vAlign w:val="center"/>
            <w:hideMark/>
          </w:tcPr>
          <w:p w14:paraId="3EAE413B" w14:textId="77777777" w:rsidR="004A051B" w:rsidRDefault="004A051B" w:rsidP="00E67246">
            <w:pPr>
              <w:jc w:val="center"/>
              <w:rPr>
                <w:color w:val="000000"/>
                <w:sz w:val="16"/>
                <w:szCs w:val="16"/>
              </w:rPr>
            </w:pPr>
            <w:r>
              <w:rPr>
                <w:color w:val="000000"/>
                <w:sz w:val="16"/>
                <w:szCs w:val="16"/>
              </w:rPr>
              <w:t> </w:t>
            </w:r>
          </w:p>
        </w:tc>
        <w:tc>
          <w:tcPr>
            <w:tcW w:w="851" w:type="dxa"/>
            <w:shd w:val="clear" w:color="auto" w:fill="auto"/>
            <w:vAlign w:val="center"/>
            <w:hideMark/>
          </w:tcPr>
          <w:p w14:paraId="3E095551" w14:textId="77777777" w:rsidR="004A051B" w:rsidRDefault="004A051B" w:rsidP="00E67246">
            <w:pPr>
              <w:ind w:left="-33" w:right="-112"/>
              <w:jc w:val="center"/>
              <w:rPr>
                <w:sz w:val="16"/>
                <w:szCs w:val="16"/>
              </w:rPr>
            </w:pPr>
            <w:r>
              <w:rPr>
                <w:sz w:val="16"/>
                <w:szCs w:val="16"/>
              </w:rPr>
              <w:t>29</w:t>
            </w:r>
          </w:p>
        </w:tc>
        <w:tc>
          <w:tcPr>
            <w:tcW w:w="1417" w:type="dxa"/>
            <w:shd w:val="clear" w:color="auto" w:fill="auto"/>
            <w:noWrap/>
            <w:vAlign w:val="center"/>
            <w:hideMark/>
          </w:tcPr>
          <w:p w14:paraId="071AD8F3" w14:textId="77777777" w:rsidR="004A051B" w:rsidRDefault="004A051B" w:rsidP="00E67246">
            <w:pPr>
              <w:ind w:left="-104" w:right="-108"/>
              <w:jc w:val="center"/>
              <w:rPr>
                <w:color w:val="FF0000"/>
                <w:sz w:val="16"/>
                <w:szCs w:val="16"/>
              </w:rPr>
            </w:pPr>
            <w:r>
              <w:rPr>
                <w:color w:val="FF0000"/>
                <w:sz w:val="16"/>
                <w:szCs w:val="16"/>
              </w:rPr>
              <w:t> </w:t>
            </w:r>
          </w:p>
        </w:tc>
        <w:tc>
          <w:tcPr>
            <w:tcW w:w="1276" w:type="dxa"/>
            <w:shd w:val="clear" w:color="auto" w:fill="auto"/>
            <w:noWrap/>
            <w:vAlign w:val="center"/>
            <w:hideMark/>
          </w:tcPr>
          <w:p w14:paraId="2C01918F" w14:textId="77777777" w:rsidR="004A051B" w:rsidRDefault="004A051B" w:rsidP="00E67246">
            <w:pPr>
              <w:ind w:left="-108" w:right="-107"/>
              <w:jc w:val="center"/>
              <w:rPr>
                <w:color w:val="FF0000"/>
                <w:sz w:val="16"/>
                <w:szCs w:val="16"/>
              </w:rPr>
            </w:pPr>
            <w:r>
              <w:rPr>
                <w:color w:val="FF0000"/>
                <w:sz w:val="16"/>
                <w:szCs w:val="16"/>
              </w:rPr>
              <w:t> </w:t>
            </w:r>
          </w:p>
        </w:tc>
        <w:tc>
          <w:tcPr>
            <w:tcW w:w="1134" w:type="dxa"/>
            <w:shd w:val="clear" w:color="auto" w:fill="auto"/>
            <w:noWrap/>
            <w:vAlign w:val="center"/>
            <w:hideMark/>
          </w:tcPr>
          <w:p w14:paraId="5339E607" w14:textId="77777777" w:rsidR="004A051B" w:rsidRDefault="004A051B" w:rsidP="00E67246">
            <w:pPr>
              <w:ind w:left="-109" w:right="-103" w:firstLine="109"/>
              <w:jc w:val="center"/>
              <w:rPr>
                <w:color w:val="FF0000"/>
                <w:sz w:val="16"/>
                <w:szCs w:val="16"/>
              </w:rPr>
            </w:pPr>
            <w:r>
              <w:rPr>
                <w:color w:val="FF0000"/>
                <w:sz w:val="16"/>
                <w:szCs w:val="16"/>
              </w:rPr>
              <w:t> </w:t>
            </w:r>
          </w:p>
        </w:tc>
        <w:tc>
          <w:tcPr>
            <w:tcW w:w="1134" w:type="dxa"/>
            <w:shd w:val="clear" w:color="auto" w:fill="auto"/>
            <w:noWrap/>
            <w:vAlign w:val="center"/>
            <w:hideMark/>
          </w:tcPr>
          <w:p w14:paraId="6F3A7487" w14:textId="77777777" w:rsidR="004A051B" w:rsidRDefault="004A051B" w:rsidP="00E67246">
            <w:pPr>
              <w:ind w:left="-108" w:right="-47" w:firstLine="108"/>
              <w:jc w:val="center"/>
              <w:rPr>
                <w:color w:val="FF0000"/>
                <w:sz w:val="16"/>
                <w:szCs w:val="16"/>
              </w:rPr>
            </w:pPr>
            <w:r>
              <w:rPr>
                <w:color w:val="FF0000"/>
                <w:sz w:val="16"/>
                <w:szCs w:val="16"/>
              </w:rPr>
              <w:t> </w:t>
            </w:r>
          </w:p>
        </w:tc>
        <w:tc>
          <w:tcPr>
            <w:tcW w:w="1134" w:type="dxa"/>
            <w:shd w:val="clear" w:color="auto" w:fill="auto"/>
            <w:noWrap/>
            <w:vAlign w:val="center"/>
            <w:hideMark/>
          </w:tcPr>
          <w:p w14:paraId="30956504" w14:textId="77777777" w:rsidR="004A051B" w:rsidRDefault="004A051B" w:rsidP="00E67246">
            <w:pPr>
              <w:ind w:left="-23" w:right="-60"/>
              <w:jc w:val="center"/>
              <w:rPr>
                <w:color w:val="FF0000"/>
                <w:sz w:val="16"/>
                <w:szCs w:val="16"/>
              </w:rPr>
            </w:pPr>
            <w:r>
              <w:rPr>
                <w:color w:val="FF0000"/>
                <w:sz w:val="16"/>
                <w:szCs w:val="16"/>
              </w:rPr>
              <w:t> </w:t>
            </w:r>
          </w:p>
        </w:tc>
        <w:tc>
          <w:tcPr>
            <w:tcW w:w="1134" w:type="dxa"/>
            <w:shd w:val="clear" w:color="auto" w:fill="auto"/>
            <w:noWrap/>
            <w:vAlign w:val="center"/>
            <w:hideMark/>
          </w:tcPr>
          <w:p w14:paraId="6E511B99" w14:textId="77777777" w:rsidR="004A051B" w:rsidRDefault="004A051B" w:rsidP="00E67246">
            <w:pPr>
              <w:jc w:val="center"/>
              <w:rPr>
                <w:color w:val="FF0000"/>
                <w:sz w:val="16"/>
                <w:szCs w:val="16"/>
              </w:rPr>
            </w:pPr>
            <w:r>
              <w:rPr>
                <w:color w:val="FF0000"/>
                <w:sz w:val="16"/>
                <w:szCs w:val="16"/>
              </w:rPr>
              <w:t> </w:t>
            </w:r>
          </w:p>
        </w:tc>
      </w:tr>
      <w:tr w:rsidR="004A051B" w14:paraId="4D4DBD0C" w14:textId="77777777" w:rsidTr="004A051B">
        <w:trPr>
          <w:trHeight w:val="2040"/>
        </w:trPr>
        <w:tc>
          <w:tcPr>
            <w:tcW w:w="425" w:type="dxa"/>
            <w:shd w:val="clear" w:color="auto" w:fill="auto"/>
            <w:noWrap/>
            <w:vAlign w:val="center"/>
            <w:hideMark/>
          </w:tcPr>
          <w:p w14:paraId="515FF149" w14:textId="77777777" w:rsidR="004A051B" w:rsidRDefault="004A051B" w:rsidP="00E67246">
            <w:pPr>
              <w:jc w:val="center"/>
              <w:rPr>
                <w:color w:val="000000"/>
                <w:sz w:val="16"/>
                <w:szCs w:val="16"/>
              </w:rPr>
            </w:pPr>
            <w:r>
              <w:rPr>
                <w:color w:val="000000"/>
                <w:sz w:val="16"/>
                <w:szCs w:val="16"/>
              </w:rPr>
              <w:t>12</w:t>
            </w:r>
          </w:p>
        </w:tc>
        <w:tc>
          <w:tcPr>
            <w:tcW w:w="1418" w:type="dxa"/>
            <w:shd w:val="clear" w:color="000000" w:fill="FFFFFF"/>
            <w:vAlign w:val="center"/>
            <w:hideMark/>
          </w:tcPr>
          <w:p w14:paraId="68B85A0E" w14:textId="77777777" w:rsidR="004A051B" w:rsidRDefault="004A051B" w:rsidP="00E67246">
            <w:pPr>
              <w:jc w:val="center"/>
              <w:rPr>
                <w:sz w:val="16"/>
                <w:szCs w:val="16"/>
              </w:rPr>
            </w:pPr>
            <w:r>
              <w:rPr>
                <w:sz w:val="16"/>
                <w:szCs w:val="16"/>
              </w:rPr>
              <w:t>16:50:090301:10:ЗУ1</w:t>
            </w:r>
          </w:p>
        </w:tc>
        <w:tc>
          <w:tcPr>
            <w:tcW w:w="1559" w:type="dxa"/>
            <w:shd w:val="clear" w:color="auto" w:fill="auto"/>
            <w:noWrap/>
            <w:vAlign w:val="center"/>
            <w:hideMark/>
          </w:tcPr>
          <w:p w14:paraId="0363B171" w14:textId="77777777" w:rsidR="004A051B" w:rsidRDefault="004A051B" w:rsidP="00E67246">
            <w:pPr>
              <w:jc w:val="center"/>
              <w:rPr>
                <w:color w:val="000000"/>
                <w:sz w:val="16"/>
                <w:szCs w:val="16"/>
              </w:rPr>
            </w:pPr>
            <w:r>
              <w:rPr>
                <w:color w:val="000000"/>
                <w:sz w:val="16"/>
                <w:szCs w:val="16"/>
              </w:rPr>
              <w:t> </w:t>
            </w:r>
          </w:p>
        </w:tc>
        <w:tc>
          <w:tcPr>
            <w:tcW w:w="1550" w:type="dxa"/>
            <w:shd w:val="clear" w:color="auto" w:fill="auto"/>
            <w:vAlign w:val="center"/>
            <w:hideMark/>
          </w:tcPr>
          <w:p w14:paraId="229AF42D" w14:textId="77777777" w:rsidR="004A051B" w:rsidRDefault="004A051B" w:rsidP="00E67246">
            <w:pPr>
              <w:jc w:val="center"/>
              <w:rPr>
                <w:color w:val="000000"/>
                <w:sz w:val="16"/>
                <w:szCs w:val="16"/>
              </w:rPr>
            </w:pPr>
            <w:r>
              <w:rPr>
                <w:color w:val="000000"/>
                <w:sz w:val="16"/>
                <w:szCs w:val="16"/>
              </w:rPr>
              <w:t>16:50:090301:10              (ранее учтенный)</w:t>
            </w:r>
          </w:p>
        </w:tc>
        <w:tc>
          <w:tcPr>
            <w:tcW w:w="1143" w:type="dxa"/>
            <w:shd w:val="clear" w:color="auto" w:fill="auto"/>
            <w:noWrap/>
            <w:vAlign w:val="center"/>
            <w:hideMark/>
          </w:tcPr>
          <w:p w14:paraId="2D9617B3" w14:textId="77777777" w:rsidR="004A051B" w:rsidRDefault="004A051B" w:rsidP="00E67246">
            <w:pPr>
              <w:jc w:val="center"/>
              <w:rPr>
                <w:color w:val="000000"/>
                <w:sz w:val="16"/>
                <w:szCs w:val="16"/>
              </w:rPr>
            </w:pPr>
            <w:r>
              <w:rPr>
                <w:color w:val="000000"/>
                <w:sz w:val="16"/>
                <w:szCs w:val="16"/>
              </w:rPr>
              <w:t>-</w:t>
            </w:r>
          </w:p>
        </w:tc>
        <w:tc>
          <w:tcPr>
            <w:tcW w:w="851" w:type="dxa"/>
            <w:shd w:val="clear" w:color="auto" w:fill="auto"/>
            <w:vAlign w:val="center"/>
            <w:hideMark/>
          </w:tcPr>
          <w:p w14:paraId="7217EE17" w14:textId="77777777" w:rsidR="004A051B" w:rsidRDefault="004A051B" w:rsidP="00E67246">
            <w:pPr>
              <w:ind w:left="-33" w:right="-112"/>
              <w:jc w:val="center"/>
              <w:rPr>
                <w:sz w:val="16"/>
                <w:szCs w:val="16"/>
              </w:rPr>
            </w:pPr>
            <w:r>
              <w:rPr>
                <w:sz w:val="16"/>
                <w:szCs w:val="16"/>
              </w:rPr>
              <w:t>531</w:t>
            </w:r>
          </w:p>
        </w:tc>
        <w:tc>
          <w:tcPr>
            <w:tcW w:w="1417" w:type="dxa"/>
            <w:shd w:val="clear" w:color="000000" w:fill="FFFFFF"/>
            <w:vAlign w:val="center"/>
            <w:hideMark/>
          </w:tcPr>
          <w:p w14:paraId="1B15CDD0" w14:textId="77777777" w:rsidR="004A051B" w:rsidRDefault="004A051B" w:rsidP="00E67246">
            <w:pPr>
              <w:ind w:left="-104" w:right="-108"/>
              <w:jc w:val="center"/>
              <w:rPr>
                <w:sz w:val="16"/>
                <w:szCs w:val="16"/>
              </w:rPr>
            </w:pPr>
            <w:r>
              <w:rPr>
                <w:sz w:val="16"/>
                <w:szCs w:val="16"/>
              </w:rPr>
              <w:t>Раздел с сохранением исходного в измененных границах</w:t>
            </w:r>
          </w:p>
        </w:tc>
        <w:tc>
          <w:tcPr>
            <w:tcW w:w="1276" w:type="dxa"/>
            <w:shd w:val="clear" w:color="000000" w:fill="FFFFFF"/>
            <w:vAlign w:val="center"/>
            <w:hideMark/>
          </w:tcPr>
          <w:p w14:paraId="2E8555F1" w14:textId="77777777" w:rsidR="004A051B" w:rsidRDefault="004A051B" w:rsidP="00E67246">
            <w:pPr>
              <w:ind w:left="-108" w:right="-107"/>
              <w:jc w:val="center"/>
              <w:rPr>
                <w:sz w:val="16"/>
                <w:szCs w:val="16"/>
              </w:rPr>
            </w:pPr>
            <w:r>
              <w:rPr>
                <w:sz w:val="16"/>
                <w:szCs w:val="16"/>
              </w:rPr>
              <w:t>Земли населенных пунктов</w:t>
            </w:r>
          </w:p>
        </w:tc>
        <w:tc>
          <w:tcPr>
            <w:tcW w:w="1134" w:type="dxa"/>
            <w:shd w:val="clear" w:color="000000" w:fill="FFFFFF"/>
            <w:vAlign w:val="center"/>
            <w:hideMark/>
          </w:tcPr>
          <w:p w14:paraId="4C3ECCED" w14:textId="77777777" w:rsidR="004A051B" w:rsidRDefault="004A051B" w:rsidP="00E67246">
            <w:pPr>
              <w:ind w:left="-109" w:right="-103" w:firstLine="109"/>
              <w:jc w:val="center"/>
              <w:rPr>
                <w:sz w:val="16"/>
                <w:szCs w:val="16"/>
              </w:rPr>
            </w:pPr>
            <w:r>
              <w:rPr>
                <w:sz w:val="16"/>
                <w:szCs w:val="16"/>
              </w:rPr>
              <w:t>Под учебное здание и общежитие</w:t>
            </w:r>
          </w:p>
        </w:tc>
        <w:tc>
          <w:tcPr>
            <w:tcW w:w="1134" w:type="dxa"/>
            <w:shd w:val="clear" w:color="auto" w:fill="auto"/>
            <w:vAlign w:val="center"/>
            <w:hideMark/>
          </w:tcPr>
          <w:p w14:paraId="204879CA" w14:textId="77777777" w:rsidR="004A051B" w:rsidRDefault="004A051B" w:rsidP="00E67246">
            <w:pPr>
              <w:ind w:left="-108" w:right="-47" w:firstLine="108"/>
              <w:jc w:val="center"/>
              <w:rPr>
                <w:sz w:val="16"/>
                <w:szCs w:val="16"/>
              </w:rPr>
            </w:pPr>
            <w:r>
              <w:rPr>
                <w:sz w:val="16"/>
                <w:szCs w:val="16"/>
              </w:rPr>
              <w:t>Республика Татарстан, МО "город Казвнь",  г Казань</w:t>
            </w:r>
          </w:p>
        </w:tc>
        <w:tc>
          <w:tcPr>
            <w:tcW w:w="1134" w:type="dxa"/>
            <w:shd w:val="clear" w:color="auto" w:fill="auto"/>
            <w:vAlign w:val="center"/>
            <w:hideMark/>
          </w:tcPr>
          <w:p w14:paraId="1774FE1F" w14:textId="77777777" w:rsidR="004A051B" w:rsidRDefault="004A051B" w:rsidP="00E67246">
            <w:pPr>
              <w:ind w:left="-23" w:right="-60"/>
              <w:jc w:val="center"/>
              <w:rPr>
                <w:sz w:val="16"/>
                <w:szCs w:val="16"/>
              </w:rPr>
            </w:pPr>
            <w:r>
              <w:rPr>
                <w:sz w:val="16"/>
                <w:szCs w:val="16"/>
              </w:rPr>
              <w:t>Собственность РФ</w:t>
            </w:r>
            <w:r>
              <w:rPr>
                <w:sz w:val="16"/>
                <w:szCs w:val="16"/>
              </w:rPr>
              <w:br/>
              <w:t>16-16-01/213/2007-584 от 30.07.2007.                                ПБП ФГБОУ ВО</w:t>
            </w:r>
            <w:r>
              <w:rPr>
                <w:sz w:val="16"/>
                <w:szCs w:val="16"/>
              </w:rPr>
              <w:br/>
              <w:t>"Волжский государственный университет водного транспорта" №16-16-01/221/2009-145 от 02.06.2009</w:t>
            </w:r>
          </w:p>
        </w:tc>
        <w:tc>
          <w:tcPr>
            <w:tcW w:w="1134" w:type="dxa"/>
            <w:shd w:val="clear" w:color="auto" w:fill="auto"/>
            <w:vAlign w:val="center"/>
            <w:hideMark/>
          </w:tcPr>
          <w:p w14:paraId="7E45A687" w14:textId="77777777" w:rsidR="004A051B" w:rsidRDefault="004A051B" w:rsidP="00E67246">
            <w:pPr>
              <w:jc w:val="center"/>
              <w:rPr>
                <w:sz w:val="16"/>
                <w:szCs w:val="16"/>
              </w:rPr>
            </w:pPr>
            <w:r>
              <w:rPr>
                <w:sz w:val="16"/>
                <w:szCs w:val="16"/>
              </w:rPr>
              <w:t>не зарегистрировано</w:t>
            </w:r>
          </w:p>
        </w:tc>
      </w:tr>
      <w:tr w:rsidR="004A051B" w14:paraId="598BA246" w14:textId="77777777" w:rsidTr="00E67246">
        <w:trPr>
          <w:trHeight w:val="204"/>
        </w:trPr>
        <w:tc>
          <w:tcPr>
            <w:tcW w:w="425" w:type="dxa"/>
            <w:shd w:val="clear" w:color="auto" w:fill="auto"/>
            <w:noWrap/>
            <w:vAlign w:val="center"/>
            <w:hideMark/>
          </w:tcPr>
          <w:p w14:paraId="3A5A521F" w14:textId="77777777" w:rsidR="004A051B" w:rsidRDefault="004A051B" w:rsidP="00E67246">
            <w:pPr>
              <w:jc w:val="center"/>
              <w:rPr>
                <w:color w:val="000000"/>
                <w:sz w:val="16"/>
                <w:szCs w:val="16"/>
              </w:rPr>
            </w:pPr>
            <w:r>
              <w:rPr>
                <w:color w:val="000000"/>
                <w:sz w:val="16"/>
                <w:szCs w:val="16"/>
              </w:rPr>
              <w:t> </w:t>
            </w:r>
          </w:p>
        </w:tc>
        <w:tc>
          <w:tcPr>
            <w:tcW w:w="1418" w:type="dxa"/>
            <w:shd w:val="clear" w:color="auto" w:fill="auto"/>
            <w:noWrap/>
            <w:vAlign w:val="center"/>
            <w:hideMark/>
          </w:tcPr>
          <w:p w14:paraId="360D4428" w14:textId="77777777" w:rsidR="004A051B" w:rsidRDefault="004A051B" w:rsidP="00E67246">
            <w:pPr>
              <w:jc w:val="center"/>
              <w:rPr>
                <w:color w:val="FF0000"/>
                <w:sz w:val="16"/>
                <w:szCs w:val="16"/>
              </w:rPr>
            </w:pPr>
            <w:r>
              <w:rPr>
                <w:color w:val="FF0000"/>
                <w:sz w:val="16"/>
                <w:szCs w:val="16"/>
              </w:rPr>
              <w:t> </w:t>
            </w:r>
          </w:p>
        </w:tc>
        <w:tc>
          <w:tcPr>
            <w:tcW w:w="1559" w:type="dxa"/>
            <w:shd w:val="clear" w:color="auto" w:fill="auto"/>
            <w:noWrap/>
            <w:vAlign w:val="center"/>
            <w:hideMark/>
          </w:tcPr>
          <w:p w14:paraId="35FC84A7" w14:textId="77777777" w:rsidR="004A051B" w:rsidRDefault="004A051B" w:rsidP="00E67246">
            <w:pPr>
              <w:jc w:val="center"/>
              <w:rPr>
                <w:color w:val="000000"/>
                <w:sz w:val="16"/>
                <w:szCs w:val="16"/>
              </w:rPr>
            </w:pPr>
            <w:r>
              <w:rPr>
                <w:color w:val="000000"/>
                <w:sz w:val="16"/>
                <w:szCs w:val="16"/>
              </w:rPr>
              <w:t> </w:t>
            </w:r>
          </w:p>
        </w:tc>
        <w:tc>
          <w:tcPr>
            <w:tcW w:w="1550" w:type="dxa"/>
            <w:shd w:val="clear" w:color="auto" w:fill="auto"/>
            <w:vAlign w:val="center"/>
            <w:hideMark/>
          </w:tcPr>
          <w:p w14:paraId="3379D781" w14:textId="77777777" w:rsidR="004A051B" w:rsidRDefault="004A051B" w:rsidP="00E67246">
            <w:pPr>
              <w:jc w:val="center"/>
              <w:rPr>
                <w:color w:val="000000"/>
                <w:sz w:val="16"/>
                <w:szCs w:val="16"/>
              </w:rPr>
            </w:pPr>
            <w:r>
              <w:rPr>
                <w:color w:val="000000"/>
                <w:sz w:val="16"/>
                <w:szCs w:val="16"/>
              </w:rPr>
              <w:t> </w:t>
            </w:r>
          </w:p>
        </w:tc>
        <w:tc>
          <w:tcPr>
            <w:tcW w:w="1143" w:type="dxa"/>
            <w:shd w:val="clear" w:color="auto" w:fill="auto"/>
            <w:noWrap/>
            <w:vAlign w:val="center"/>
            <w:hideMark/>
          </w:tcPr>
          <w:p w14:paraId="644D4BB9" w14:textId="77777777" w:rsidR="004A051B" w:rsidRDefault="004A051B" w:rsidP="00E67246">
            <w:pPr>
              <w:jc w:val="center"/>
              <w:rPr>
                <w:color w:val="000000"/>
                <w:sz w:val="16"/>
                <w:szCs w:val="16"/>
              </w:rPr>
            </w:pPr>
            <w:r>
              <w:rPr>
                <w:color w:val="000000"/>
                <w:sz w:val="16"/>
                <w:szCs w:val="16"/>
              </w:rPr>
              <w:t> </w:t>
            </w:r>
          </w:p>
        </w:tc>
        <w:tc>
          <w:tcPr>
            <w:tcW w:w="851" w:type="dxa"/>
            <w:shd w:val="clear" w:color="auto" w:fill="auto"/>
            <w:vAlign w:val="center"/>
            <w:hideMark/>
          </w:tcPr>
          <w:p w14:paraId="045EEC93" w14:textId="77777777" w:rsidR="004A051B" w:rsidRDefault="004A051B" w:rsidP="00E67246">
            <w:pPr>
              <w:ind w:left="-33" w:right="-112"/>
              <w:jc w:val="center"/>
              <w:rPr>
                <w:sz w:val="16"/>
                <w:szCs w:val="16"/>
              </w:rPr>
            </w:pPr>
            <w:r>
              <w:rPr>
                <w:sz w:val="16"/>
                <w:szCs w:val="16"/>
              </w:rPr>
              <w:t>531</w:t>
            </w:r>
          </w:p>
        </w:tc>
        <w:tc>
          <w:tcPr>
            <w:tcW w:w="1417" w:type="dxa"/>
            <w:shd w:val="clear" w:color="auto" w:fill="auto"/>
            <w:noWrap/>
            <w:vAlign w:val="center"/>
            <w:hideMark/>
          </w:tcPr>
          <w:p w14:paraId="48A67A40" w14:textId="77777777" w:rsidR="004A051B" w:rsidRDefault="004A051B" w:rsidP="00E67246">
            <w:pPr>
              <w:ind w:left="-104" w:right="-108"/>
              <w:jc w:val="center"/>
              <w:rPr>
                <w:color w:val="FF0000"/>
                <w:sz w:val="16"/>
                <w:szCs w:val="16"/>
              </w:rPr>
            </w:pPr>
            <w:r>
              <w:rPr>
                <w:color w:val="FF0000"/>
                <w:sz w:val="16"/>
                <w:szCs w:val="16"/>
              </w:rPr>
              <w:t> </w:t>
            </w:r>
          </w:p>
        </w:tc>
        <w:tc>
          <w:tcPr>
            <w:tcW w:w="1276" w:type="dxa"/>
            <w:shd w:val="clear" w:color="auto" w:fill="auto"/>
            <w:noWrap/>
            <w:vAlign w:val="center"/>
            <w:hideMark/>
          </w:tcPr>
          <w:p w14:paraId="35ACC197" w14:textId="77777777" w:rsidR="004A051B" w:rsidRDefault="004A051B" w:rsidP="00E67246">
            <w:pPr>
              <w:ind w:left="-108" w:right="-107"/>
              <w:jc w:val="center"/>
              <w:rPr>
                <w:color w:val="FF0000"/>
                <w:sz w:val="16"/>
                <w:szCs w:val="16"/>
              </w:rPr>
            </w:pPr>
            <w:r>
              <w:rPr>
                <w:color w:val="FF0000"/>
                <w:sz w:val="16"/>
                <w:szCs w:val="16"/>
              </w:rPr>
              <w:t> </w:t>
            </w:r>
          </w:p>
        </w:tc>
        <w:tc>
          <w:tcPr>
            <w:tcW w:w="1134" w:type="dxa"/>
            <w:shd w:val="clear" w:color="auto" w:fill="auto"/>
            <w:noWrap/>
            <w:vAlign w:val="center"/>
            <w:hideMark/>
          </w:tcPr>
          <w:p w14:paraId="3F8B9D9D" w14:textId="77777777" w:rsidR="004A051B" w:rsidRDefault="004A051B" w:rsidP="00E67246">
            <w:pPr>
              <w:ind w:left="-109" w:right="-103" w:firstLine="109"/>
              <w:jc w:val="center"/>
              <w:rPr>
                <w:color w:val="FF0000"/>
                <w:sz w:val="16"/>
                <w:szCs w:val="16"/>
              </w:rPr>
            </w:pPr>
            <w:r>
              <w:rPr>
                <w:color w:val="FF0000"/>
                <w:sz w:val="16"/>
                <w:szCs w:val="16"/>
              </w:rPr>
              <w:t> </w:t>
            </w:r>
          </w:p>
        </w:tc>
        <w:tc>
          <w:tcPr>
            <w:tcW w:w="1134" w:type="dxa"/>
            <w:shd w:val="clear" w:color="auto" w:fill="auto"/>
            <w:noWrap/>
            <w:vAlign w:val="center"/>
            <w:hideMark/>
          </w:tcPr>
          <w:p w14:paraId="6A2A6F1E" w14:textId="77777777" w:rsidR="004A051B" w:rsidRDefault="004A051B" w:rsidP="00E67246">
            <w:pPr>
              <w:ind w:left="-108" w:right="-47" w:firstLine="108"/>
              <w:jc w:val="center"/>
              <w:rPr>
                <w:color w:val="FF0000"/>
                <w:sz w:val="16"/>
                <w:szCs w:val="16"/>
              </w:rPr>
            </w:pPr>
            <w:r>
              <w:rPr>
                <w:color w:val="FF0000"/>
                <w:sz w:val="16"/>
                <w:szCs w:val="16"/>
              </w:rPr>
              <w:t> </w:t>
            </w:r>
          </w:p>
        </w:tc>
        <w:tc>
          <w:tcPr>
            <w:tcW w:w="1134" w:type="dxa"/>
            <w:shd w:val="clear" w:color="auto" w:fill="auto"/>
            <w:noWrap/>
            <w:vAlign w:val="center"/>
            <w:hideMark/>
          </w:tcPr>
          <w:p w14:paraId="78F5BEFE" w14:textId="77777777" w:rsidR="004A051B" w:rsidRDefault="004A051B" w:rsidP="00E67246">
            <w:pPr>
              <w:ind w:left="-23" w:right="-60"/>
              <w:jc w:val="center"/>
              <w:rPr>
                <w:color w:val="FF0000"/>
                <w:sz w:val="16"/>
                <w:szCs w:val="16"/>
              </w:rPr>
            </w:pPr>
            <w:r>
              <w:rPr>
                <w:color w:val="FF0000"/>
                <w:sz w:val="16"/>
                <w:szCs w:val="16"/>
              </w:rPr>
              <w:t> </w:t>
            </w:r>
          </w:p>
        </w:tc>
        <w:tc>
          <w:tcPr>
            <w:tcW w:w="1134" w:type="dxa"/>
            <w:shd w:val="clear" w:color="auto" w:fill="auto"/>
            <w:noWrap/>
            <w:vAlign w:val="center"/>
            <w:hideMark/>
          </w:tcPr>
          <w:p w14:paraId="06AD0219" w14:textId="77777777" w:rsidR="004A051B" w:rsidRDefault="004A051B" w:rsidP="00E67246">
            <w:pPr>
              <w:jc w:val="center"/>
              <w:rPr>
                <w:color w:val="FF0000"/>
                <w:sz w:val="16"/>
                <w:szCs w:val="16"/>
              </w:rPr>
            </w:pPr>
            <w:r>
              <w:rPr>
                <w:color w:val="FF0000"/>
                <w:sz w:val="16"/>
                <w:szCs w:val="16"/>
              </w:rPr>
              <w:t> </w:t>
            </w:r>
          </w:p>
        </w:tc>
      </w:tr>
      <w:tr w:rsidR="004A051B" w14:paraId="71959935" w14:textId="77777777" w:rsidTr="004A051B">
        <w:trPr>
          <w:trHeight w:val="419"/>
        </w:trPr>
        <w:tc>
          <w:tcPr>
            <w:tcW w:w="425" w:type="dxa"/>
            <w:shd w:val="clear" w:color="auto" w:fill="auto"/>
            <w:noWrap/>
            <w:vAlign w:val="center"/>
            <w:hideMark/>
          </w:tcPr>
          <w:p w14:paraId="5CDD2EB8" w14:textId="77777777" w:rsidR="004A051B" w:rsidRDefault="004A051B" w:rsidP="00E67246">
            <w:pPr>
              <w:jc w:val="center"/>
              <w:rPr>
                <w:color w:val="000000"/>
                <w:sz w:val="16"/>
                <w:szCs w:val="16"/>
              </w:rPr>
            </w:pPr>
            <w:r>
              <w:rPr>
                <w:color w:val="000000"/>
                <w:sz w:val="16"/>
                <w:szCs w:val="16"/>
              </w:rPr>
              <w:t>13</w:t>
            </w:r>
          </w:p>
        </w:tc>
        <w:tc>
          <w:tcPr>
            <w:tcW w:w="1418" w:type="dxa"/>
            <w:shd w:val="clear" w:color="auto" w:fill="auto"/>
            <w:vAlign w:val="center"/>
            <w:hideMark/>
          </w:tcPr>
          <w:p w14:paraId="2C563A23" w14:textId="77777777" w:rsidR="004A051B" w:rsidRDefault="004A051B" w:rsidP="00E67246">
            <w:pPr>
              <w:jc w:val="center"/>
              <w:rPr>
                <w:sz w:val="16"/>
                <w:szCs w:val="16"/>
              </w:rPr>
            </w:pPr>
            <w:r>
              <w:rPr>
                <w:sz w:val="16"/>
                <w:szCs w:val="16"/>
              </w:rPr>
              <w:t>16:50:000000:152:ЗУ1</w:t>
            </w:r>
          </w:p>
        </w:tc>
        <w:tc>
          <w:tcPr>
            <w:tcW w:w="1559" w:type="dxa"/>
            <w:shd w:val="clear" w:color="auto" w:fill="auto"/>
            <w:noWrap/>
            <w:vAlign w:val="center"/>
            <w:hideMark/>
          </w:tcPr>
          <w:p w14:paraId="03011CC5" w14:textId="77777777" w:rsidR="004A051B" w:rsidRDefault="004A051B" w:rsidP="00E67246">
            <w:pPr>
              <w:jc w:val="center"/>
              <w:rPr>
                <w:color w:val="000000"/>
                <w:sz w:val="16"/>
                <w:szCs w:val="16"/>
              </w:rPr>
            </w:pPr>
            <w:r>
              <w:rPr>
                <w:color w:val="000000"/>
                <w:sz w:val="16"/>
                <w:szCs w:val="16"/>
              </w:rPr>
              <w:t> </w:t>
            </w:r>
          </w:p>
        </w:tc>
        <w:tc>
          <w:tcPr>
            <w:tcW w:w="1550" w:type="dxa"/>
            <w:shd w:val="clear" w:color="auto" w:fill="auto"/>
            <w:vAlign w:val="center"/>
            <w:hideMark/>
          </w:tcPr>
          <w:p w14:paraId="5CB9730D" w14:textId="77777777" w:rsidR="004A051B" w:rsidRDefault="004A051B" w:rsidP="00E67246">
            <w:pPr>
              <w:jc w:val="center"/>
              <w:rPr>
                <w:color w:val="000000"/>
                <w:sz w:val="16"/>
                <w:szCs w:val="16"/>
              </w:rPr>
            </w:pPr>
            <w:r>
              <w:rPr>
                <w:color w:val="000000"/>
                <w:sz w:val="16"/>
                <w:szCs w:val="16"/>
              </w:rPr>
              <w:t>16:50:030101:3</w:t>
            </w:r>
          </w:p>
        </w:tc>
        <w:tc>
          <w:tcPr>
            <w:tcW w:w="1143" w:type="dxa"/>
            <w:shd w:val="clear" w:color="auto" w:fill="auto"/>
            <w:noWrap/>
            <w:vAlign w:val="center"/>
            <w:hideMark/>
          </w:tcPr>
          <w:p w14:paraId="517FB07C" w14:textId="77777777" w:rsidR="004A051B" w:rsidRDefault="004A051B" w:rsidP="00E67246">
            <w:pPr>
              <w:jc w:val="center"/>
              <w:rPr>
                <w:color w:val="000000"/>
                <w:sz w:val="16"/>
                <w:szCs w:val="16"/>
              </w:rPr>
            </w:pPr>
            <w:r>
              <w:rPr>
                <w:color w:val="000000"/>
                <w:sz w:val="16"/>
                <w:szCs w:val="16"/>
              </w:rPr>
              <w:t>16:50:000000:152     (ранее учтенный)</w:t>
            </w:r>
          </w:p>
        </w:tc>
        <w:tc>
          <w:tcPr>
            <w:tcW w:w="851" w:type="dxa"/>
            <w:shd w:val="clear" w:color="auto" w:fill="auto"/>
            <w:vAlign w:val="center"/>
            <w:hideMark/>
          </w:tcPr>
          <w:p w14:paraId="2AA27212" w14:textId="77777777" w:rsidR="004A051B" w:rsidRDefault="004A051B" w:rsidP="00E67246">
            <w:pPr>
              <w:ind w:left="-33" w:right="-112"/>
              <w:jc w:val="center"/>
              <w:rPr>
                <w:sz w:val="16"/>
                <w:szCs w:val="16"/>
              </w:rPr>
            </w:pPr>
            <w:r>
              <w:rPr>
                <w:sz w:val="16"/>
                <w:szCs w:val="16"/>
              </w:rPr>
              <w:t>171</w:t>
            </w:r>
          </w:p>
        </w:tc>
        <w:tc>
          <w:tcPr>
            <w:tcW w:w="1417" w:type="dxa"/>
            <w:shd w:val="clear" w:color="auto" w:fill="auto"/>
            <w:vAlign w:val="center"/>
            <w:hideMark/>
          </w:tcPr>
          <w:p w14:paraId="34FEDB08" w14:textId="77777777" w:rsidR="004A051B" w:rsidRDefault="004A051B" w:rsidP="00E67246">
            <w:pPr>
              <w:ind w:left="-104" w:right="-108"/>
              <w:jc w:val="center"/>
              <w:rPr>
                <w:sz w:val="16"/>
                <w:szCs w:val="16"/>
              </w:rPr>
            </w:pPr>
            <w:r>
              <w:rPr>
                <w:sz w:val="16"/>
                <w:szCs w:val="16"/>
              </w:rPr>
              <w:t>Раздел с сохранением исходного в измененных границах</w:t>
            </w:r>
          </w:p>
        </w:tc>
        <w:tc>
          <w:tcPr>
            <w:tcW w:w="1276" w:type="dxa"/>
            <w:shd w:val="clear" w:color="auto" w:fill="auto"/>
            <w:vAlign w:val="center"/>
            <w:hideMark/>
          </w:tcPr>
          <w:p w14:paraId="3025881E" w14:textId="77777777" w:rsidR="004A051B" w:rsidRDefault="004A051B" w:rsidP="00E67246">
            <w:pPr>
              <w:ind w:left="-108" w:right="-107"/>
              <w:jc w:val="center"/>
              <w:rPr>
                <w:sz w:val="16"/>
                <w:szCs w:val="16"/>
              </w:rPr>
            </w:pPr>
            <w:r>
              <w:rPr>
                <w:sz w:val="16"/>
                <w:szCs w:val="16"/>
              </w:rPr>
              <w:t>Земли населенных пунктов</w:t>
            </w:r>
          </w:p>
        </w:tc>
        <w:tc>
          <w:tcPr>
            <w:tcW w:w="1134" w:type="dxa"/>
            <w:shd w:val="clear" w:color="auto" w:fill="auto"/>
            <w:vAlign w:val="center"/>
            <w:hideMark/>
          </w:tcPr>
          <w:p w14:paraId="2AE3A1F2" w14:textId="77777777" w:rsidR="004A051B" w:rsidRDefault="004A051B" w:rsidP="00E67246">
            <w:pPr>
              <w:ind w:left="-109" w:right="-103" w:firstLine="109"/>
              <w:jc w:val="center"/>
              <w:rPr>
                <w:sz w:val="16"/>
                <w:szCs w:val="16"/>
              </w:rPr>
            </w:pPr>
            <w:r>
              <w:rPr>
                <w:sz w:val="16"/>
                <w:szCs w:val="16"/>
              </w:rPr>
              <w:t>Под благоустройство правого и левого берегов р.Казанки</w:t>
            </w:r>
          </w:p>
        </w:tc>
        <w:tc>
          <w:tcPr>
            <w:tcW w:w="1134" w:type="dxa"/>
            <w:shd w:val="clear" w:color="auto" w:fill="auto"/>
            <w:vAlign w:val="center"/>
            <w:hideMark/>
          </w:tcPr>
          <w:p w14:paraId="79C8797B" w14:textId="77777777" w:rsidR="004A051B" w:rsidRDefault="004A051B" w:rsidP="00E67246">
            <w:pPr>
              <w:ind w:left="-108" w:right="-47" w:firstLine="108"/>
              <w:jc w:val="center"/>
              <w:rPr>
                <w:sz w:val="16"/>
                <w:szCs w:val="16"/>
              </w:rPr>
            </w:pPr>
            <w:r>
              <w:rPr>
                <w:sz w:val="16"/>
                <w:szCs w:val="16"/>
              </w:rPr>
              <w:t>Республика Татарстан, МО "город Казвнь",  г Казань</w:t>
            </w:r>
          </w:p>
        </w:tc>
        <w:tc>
          <w:tcPr>
            <w:tcW w:w="1134" w:type="dxa"/>
            <w:shd w:val="clear" w:color="auto" w:fill="auto"/>
            <w:vAlign w:val="center"/>
            <w:hideMark/>
          </w:tcPr>
          <w:p w14:paraId="1AE96935" w14:textId="77777777" w:rsidR="004A051B" w:rsidRDefault="004A051B" w:rsidP="00E67246">
            <w:pPr>
              <w:ind w:left="-23" w:right="-60"/>
              <w:jc w:val="center"/>
              <w:rPr>
                <w:sz w:val="16"/>
                <w:szCs w:val="16"/>
              </w:rPr>
            </w:pPr>
            <w:r>
              <w:rPr>
                <w:sz w:val="16"/>
                <w:szCs w:val="16"/>
              </w:rPr>
              <w:t>Муниципальное образование "город Казань Республики Татарстан". Собственность, № 16-16-01/306/2006-134 от 30.12.2006</w:t>
            </w:r>
          </w:p>
        </w:tc>
        <w:tc>
          <w:tcPr>
            <w:tcW w:w="1134" w:type="dxa"/>
            <w:shd w:val="clear" w:color="auto" w:fill="auto"/>
            <w:vAlign w:val="center"/>
            <w:hideMark/>
          </w:tcPr>
          <w:p w14:paraId="0775E41C" w14:textId="77777777" w:rsidR="004A051B" w:rsidRDefault="004A051B" w:rsidP="00E67246">
            <w:pPr>
              <w:jc w:val="center"/>
              <w:rPr>
                <w:sz w:val="16"/>
                <w:szCs w:val="16"/>
              </w:rPr>
            </w:pPr>
            <w:r>
              <w:rPr>
                <w:sz w:val="16"/>
                <w:szCs w:val="16"/>
              </w:rPr>
              <w:t>не зарегистрировано</w:t>
            </w:r>
          </w:p>
        </w:tc>
      </w:tr>
      <w:tr w:rsidR="004A051B" w14:paraId="7AEA6E3B" w14:textId="77777777" w:rsidTr="00E67246">
        <w:trPr>
          <w:trHeight w:val="204"/>
        </w:trPr>
        <w:tc>
          <w:tcPr>
            <w:tcW w:w="425" w:type="dxa"/>
            <w:shd w:val="clear" w:color="auto" w:fill="auto"/>
            <w:noWrap/>
            <w:vAlign w:val="center"/>
            <w:hideMark/>
          </w:tcPr>
          <w:p w14:paraId="13238BA1" w14:textId="77777777" w:rsidR="004A051B" w:rsidRDefault="004A051B" w:rsidP="00E67246">
            <w:pPr>
              <w:jc w:val="center"/>
              <w:rPr>
                <w:color w:val="000000"/>
                <w:sz w:val="16"/>
                <w:szCs w:val="16"/>
              </w:rPr>
            </w:pPr>
            <w:r>
              <w:rPr>
                <w:color w:val="000000"/>
                <w:sz w:val="16"/>
                <w:szCs w:val="16"/>
              </w:rPr>
              <w:t> </w:t>
            </w:r>
          </w:p>
        </w:tc>
        <w:tc>
          <w:tcPr>
            <w:tcW w:w="1418" w:type="dxa"/>
            <w:shd w:val="clear" w:color="auto" w:fill="auto"/>
            <w:noWrap/>
            <w:vAlign w:val="center"/>
            <w:hideMark/>
          </w:tcPr>
          <w:p w14:paraId="55B05F40" w14:textId="77777777" w:rsidR="004A051B" w:rsidRDefault="004A051B" w:rsidP="00E67246">
            <w:pPr>
              <w:jc w:val="center"/>
              <w:rPr>
                <w:color w:val="FF0000"/>
                <w:sz w:val="16"/>
                <w:szCs w:val="16"/>
              </w:rPr>
            </w:pPr>
            <w:r>
              <w:rPr>
                <w:color w:val="FF0000"/>
                <w:sz w:val="16"/>
                <w:szCs w:val="16"/>
              </w:rPr>
              <w:t> </w:t>
            </w:r>
          </w:p>
        </w:tc>
        <w:tc>
          <w:tcPr>
            <w:tcW w:w="1559" w:type="dxa"/>
            <w:shd w:val="clear" w:color="auto" w:fill="auto"/>
            <w:noWrap/>
            <w:vAlign w:val="center"/>
            <w:hideMark/>
          </w:tcPr>
          <w:p w14:paraId="6A430A31" w14:textId="77777777" w:rsidR="004A051B" w:rsidRDefault="004A051B" w:rsidP="00E67246">
            <w:pPr>
              <w:jc w:val="center"/>
              <w:rPr>
                <w:color w:val="000000"/>
                <w:sz w:val="16"/>
                <w:szCs w:val="16"/>
              </w:rPr>
            </w:pPr>
            <w:r>
              <w:rPr>
                <w:color w:val="000000"/>
                <w:sz w:val="16"/>
                <w:szCs w:val="16"/>
              </w:rPr>
              <w:t> </w:t>
            </w:r>
          </w:p>
        </w:tc>
        <w:tc>
          <w:tcPr>
            <w:tcW w:w="1550" w:type="dxa"/>
            <w:shd w:val="clear" w:color="auto" w:fill="auto"/>
            <w:vAlign w:val="center"/>
            <w:hideMark/>
          </w:tcPr>
          <w:p w14:paraId="28EAE1E1" w14:textId="77777777" w:rsidR="004A051B" w:rsidRDefault="004A051B" w:rsidP="00E67246">
            <w:pPr>
              <w:jc w:val="center"/>
              <w:rPr>
                <w:color w:val="000000"/>
                <w:sz w:val="16"/>
                <w:szCs w:val="16"/>
              </w:rPr>
            </w:pPr>
            <w:r>
              <w:rPr>
                <w:color w:val="000000"/>
                <w:sz w:val="16"/>
                <w:szCs w:val="16"/>
              </w:rPr>
              <w:t> </w:t>
            </w:r>
          </w:p>
        </w:tc>
        <w:tc>
          <w:tcPr>
            <w:tcW w:w="1143" w:type="dxa"/>
            <w:shd w:val="clear" w:color="auto" w:fill="auto"/>
            <w:noWrap/>
            <w:vAlign w:val="center"/>
            <w:hideMark/>
          </w:tcPr>
          <w:p w14:paraId="55E833AD" w14:textId="77777777" w:rsidR="004A051B" w:rsidRDefault="004A051B" w:rsidP="00E67246">
            <w:pPr>
              <w:jc w:val="center"/>
              <w:rPr>
                <w:color w:val="000000"/>
                <w:sz w:val="16"/>
                <w:szCs w:val="16"/>
              </w:rPr>
            </w:pPr>
            <w:r>
              <w:rPr>
                <w:color w:val="000000"/>
                <w:sz w:val="16"/>
                <w:szCs w:val="16"/>
              </w:rPr>
              <w:t> </w:t>
            </w:r>
          </w:p>
        </w:tc>
        <w:tc>
          <w:tcPr>
            <w:tcW w:w="851" w:type="dxa"/>
            <w:shd w:val="clear" w:color="auto" w:fill="auto"/>
            <w:vAlign w:val="center"/>
            <w:hideMark/>
          </w:tcPr>
          <w:p w14:paraId="481363DE" w14:textId="77777777" w:rsidR="004A051B" w:rsidRDefault="004A051B" w:rsidP="00E67246">
            <w:pPr>
              <w:ind w:left="-33" w:right="-112"/>
              <w:jc w:val="center"/>
              <w:rPr>
                <w:sz w:val="16"/>
                <w:szCs w:val="16"/>
              </w:rPr>
            </w:pPr>
            <w:r>
              <w:rPr>
                <w:sz w:val="16"/>
                <w:szCs w:val="16"/>
              </w:rPr>
              <w:t>171</w:t>
            </w:r>
          </w:p>
        </w:tc>
        <w:tc>
          <w:tcPr>
            <w:tcW w:w="1417" w:type="dxa"/>
            <w:shd w:val="clear" w:color="auto" w:fill="auto"/>
            <w:noWrap/>
            <w:vAlign w:val="center"/>
            <w:hideMark/>
          </w:tcPr>
          <w:p w14:paraId="2AEB0455" w14:textId="77777777" w:rsidR="004A051B" w:rsidRDefault="004A051B" w:rsidP="00E67246">
            <w:pPr>
              <w:ind w:left="-104" w:right="-108"/>
              <w:jc w:val="center"/>
              <w:rPr>
                <w:color w:val="FF0000"/>
                <w:sz w:val="16"/>
                <w:szCs w:val="16"/>
              </w:rPr>
            </w:pPr>
            <w:r>
              <w:rPr>
                <w:color w:val="FF0000"/>
                <w:sz w:val="16"/>
                <w:szCs w:val="16"/>
              </w:rPr>
              <w:t> </w:t>
            </w:r>
          </w:p>
        </w:tc>
        <w:tc>
          <w:tcPr>
            <w:tcW w:w="1276" w:type="dxa"/>
            <w:shd w:val="clear" w:color="auto" w:fill="auto"/>
            <w:noWrap/>
            <w:vAlign w:val="center"/>
            <w:hideMark/>
          </w:tcPr>
          <w:p w14:paraId="1511EBB3" w14:textId="77777777" w:rsidR="004A051B" w:rsidRDefault="004A051B" w:rsidP="00E67246">
            <w:pPr>
              <w:ind w:left="-108" w:right="-107"/>
              <w:jc w:val="center"/>
              <w:rPr>
                <w:color w:val="FF0000"/>
                <w:sz w:val="16"/>
                <w:szCs w:val="16"/>
              </w:rPr>
            </w:pPr>
            <w:r>
              <w:rPr>
                <w:color w:val="FF0000"/>
                <w:sz w:val="16"/>
                <w:szCs w:val="16"/>
              </w:rPr>
              <w:t> </w:t>
            </w:r>
          </w:p>
        </w:tc>
        <w:tc>
          <w:tcPr>
            <w:tcW w:w="1134" w:type="dxa"/>
            <w:shd w:val="clear" w:color="auto" w:fill="auto"/>
            <w:noWrap/>
            <w:vAlign w:val="center"/>
            <w:hideMark/>
          </w:tcPr>
          <w:p w14:paraId="6B8BFC0E" w14:textId="77777777" w:rsidR="004A051B" w:rsidRDefault="004A051B" w:rsidP="00E67246">
            <w:pPr>
              <w:ind w:left="-109" w:right="-103" w:firstLine="109"/>
              <w:jc w:val="center"/>
              <w:rPr>
                <w:color w:val="FF0000"/>
                <w:sz w:val="16"/>
                <w:szCs w:val="16"/>
              </w:rPr>
            </w:pPr>
            <w:r>
              <w:rPr>
                <w:color w:val="FF0000"/>
                <w:sz w:val="16"/>
                <w:szCs w:val="16"/>
              </w:rPr>
              <w:t> </w:t>
            </w:r>
          </w:p>
        </w:tc>
        <w:tc>
          <w:tcPr>
            <w:tcW w:w="1134" w:type="dxa"/>
            <w:shd w:val="clear" w:color="auto" w:fill="auto"/>
            <w:noWrap/>
            <w:vAlign w:val="center"/>
            <w:hideMark/>
          </w:tcPr>
          <w:p w14:paraId="7451909B" w14:textId="77777777" w:rsidR="004A051B" w:rsidRDefault="004A051B" w:rsidP="00E67246">
            <w:pPr>
              <w:ind w:left="-108" w:right="-47" w:firstLine="108"/>
              <w:jc w:val="center"/>
              <w:rPr>
                <w:color w:val="FF0000"/>
                <w:sz w:val="16"/>
                <w:szCs w:val="16"/>
              </w:rPr>
            </w:pPr>
            <w:r>
              <w:rPr>
                <w:color w:val="FF0000"/>
                <w:sz w:val="16"/>
                <w:szCs w:val="16"/>
              </w:rPr>
              <w:t> </w:t>
            </w:r>
          </w:p>
        </w:tc>
        <w:tc>
          <w:tcPr>
            <w:tcW w:w="1134" w:type="dxa"/>
            <w:shd w:val="clear" w:color="auto" w:fill="auto"/>
            <w:noWrap/>
            <w:vAlign w:val="center"/>
            <w:hideMark/>
          </w:tcPr>
          <w:p w14:paraId="78257D52" w14:textId="77777777" w:rsidR="004A051B" w:rsidRDefault="004A051B" w:rsidP="00E67246">
            <w:pPr>
              <w:ind w:left="-23" w:right="-60"/>
              <w:jc w:val="center"/>
              <w:rPr>
                <w:color w:val="FF0000"/>
                <w:sz w:val="16"/>
                <w:szCs w:val="16"/>
              </w:rPr>
            </w:pPr>
            <w:r>
              <w:rPr>
                <w:color w:val="FF0000"/>
                <w:sz w:val="16"/>
                <w:szCs w:val="16"/>
              </w:rPr>
              <w:t> </w:t>
            </w:r>
          </w:p>
        </w:tc>
        <w:tc>
          <w:tcPr>
            <w:tcW w:w="1134" w:type="dxa"/>
            <w:shd w:val="clear" w:color="auto" w:fill="auto"/>
            <w:noWrap/>
            <w:vAlign w:val="center"/>
            <w:hideMark/>
          </w:tcPr>
          <w:p w14:paraId="5145AC19" w14:textId="77777777" w:rsidR="004A051B" w:rsidRDefault="004A051B" w:rsidP="00E67246">
            <w:pPr>
              <w:jc w:val="center"/>
              <w:rPr>
                <w:color w:val="FF0000"/>
                <w:sz w:val="16"/>
                <w:szCs w:val="16"/>
              </w:rPr>
            </w:pPr>
            <w:r>
              <w:rPr>
                <w:color w:val="FF0000"/>
                <w:sz w:val="16"/>
                <w:szCs w:val="16"/>
              </w:rPr>
              <w:t> </w:t>
            </w:r>
          </w:p>
        </w:tc>
      </w:tr>
      <w:tr w:rsidR="004A051B" w14:paraId="630B65A5" w14:textId="77777777" w:rsidTr="004A051B">
        <w:trPr>
          <w:trHeight w:val="816"/>
        </w:trPr>
        <w:tc>
          <w:tcPr>
            <w:tcW w:w="425" w:type="dxa"/>
            <w:shd w:val="clear" w:color="auto" w:fill="auto"/>
            <w:noWrap/>
            <w:vAlign w:val="center"/>
            <w:hideMark/>
          </w:tcPr>
          <w:p w14:paraId="0E93C1F3" w14:textId="77777777" w:rsidR="004A051B" w:rsidRDefault="004A051B" w:rsidP="00E67246">
            <w:pPr>
              <w:jc w:val="center"/>
              <w:rPr>
                <w:color w:val="000000"/>
                <w:sz w:val="16"/>
                <w:szCs w:val="16"/>
              </w:rPr>
            </w:pPr>
            <w:r>
              <w:rPr>
                <w:color w:val="000000"/>
                <w:sz w:val="16"/>
                <w:szCs w:val="16"/>
              </w:rPr>
              <w:t>14</w:t>
            </w:r>
          </w:p>
        </w:tc>
        <w:tc>
          <w:tcPr>
            <w:tcW w:w="1418" w:type="dxa"/>
            <w:shd w:val="clear" w:color="auto" w:fill="auto"/>
            <w:vAlign w:val="center"/>
            <w:hideMark/>
          </w:tcPr>
          <w:p w14:paraId="55844C23" w14:textId="77777777" w:rsidR="004A051B" w:rsidRDefault="004A051B" w:rsidP="00E67246">
            <w:pPr>
              <w:jc w:val="center"/>
              <w:rPr>
                <w:sz w:val="16"/>
                <w:szCs w:val="16"/>
              </w:rPr>
            </w:pPr>
            <w:r>
              <w:rPr>
                <w:sz w:val="16"/>
                <w:szCs w:val="16"/>
              </w:rPr>
              <w:t>16:50:030102:4:ЗУ1</w:t>
            </w:r>
          </w:p>
        </w:tc>
        <w:tc>
          <w:tcPr>
            <w:tcW w:w="1559" w:type="dxa"/>
            <w:shd w:val="clear" w:color="auto" w:fill="auto"/>
            <w:noWrap/>
            <w:vAlign w:val="center"/>
            <w:hideMark/>
          </w:tcPr>
          <w:p w14:paraId="4F69B1C8" w14:textId="77777777" w:rsidR="004A051B" w:rsidRDefault="004A051B" w:rsidP="00E67246">
            <w:pPr>
              <w:jc w:val="center"/>
              <w:rPr>
                <w:color w:val="000000"/>
                <w:sz w:val="16"/>
                <w:szCs w:val="16"/>
              </w:rPr>
            </w:pPr>
            <w:r>
              <w:rPr>
                <w:color w:val="000000"/>
                <w:sz w:val="16"/>
                <w:szCs w:val="16"/>
              </w:rPr>
              <w:t> </w:t>
            </w:r>
          </w:p>
        </w:tc>
        <w:tc>
          <w:tcPr>
            <w:tcW w:w="1550" w:type="dxa"/>
            <w:shd w:val="clear" w:color="auto" w:fill="auto"/>
            <w:vAlign w:val="center"/>
            <w:hideMark/>
          </w:tcPr>
          <w:p w14:paraId="24D6220B" w14:textId="77777777" w:rsidR="004A051B" w:rsidRDefault="004A051B" w:rsidP="00E67246">
            <w:pPr>
              <w:jc w:val="center"/>
              <w:rPr>
                <w:color w:val="000000"/>
                <w:sz w:val="16"/>
                <w:szCs w:val="16"/>
              </w:rPr>
            </w:pPr>
            <w:r>
              <w:rPr>
                <w:color w:val="000000"/>
                <w:sz w:val="16"/>
                <w:szCs w:val="16"/>
              </w:rPr>
              <w:t>16:50:030102:4          (ранее учтенный)</w:t>
            </w:r>
          </w:p>
        </w:tc>
        <w:tc>
          <w:tcPr>
            <w:tcW w:w="1143" w:type="dxa"/>
            <w:shd w:val="clear" w:color="auto" w:fill="auto"/>
            <w:noWrap/>
            <w:vAlign w:val="center"/>
            <w:hideMark/>
          </w:tcPr>
          <w:p w14:paraId="45E4D869" w14:textId="77777777" w:rsidR="004A051B" w:rsidRDefault="004A051B" w:rsidP="00E67246">
            <w:pPr>
              <w:jc w:val="center"/>
              <w:rPr>
                <w:color w:val="000000"/>
                <w:sz w:val="16"/>
                <w:szCs w:val="16"/>
              </w:rPr>
            </w:pPr>
            <w:r>
              <w:rPr>
                <w:color w:val="000000"/>
                <w:sz w:val="16"/>
                <w:szCs w:val="16"/>
              </w:rPr>
              <w:t>-</w:t>
            </w:r>
          </w:p>
        </w:tc>
        <w:tc>
          <w:tcPr>
            <w:tcW w:w="851" w:type="dxa"/>
            <w:shd w:val="clear" w:color="auto" w:fill="auto"/>
            <w:vAlign w:val="center"/>
            <w:hideMark/>
          </w:tcPr>
          <w:p w14:paraId="774F1ADE" w14:textId="77777777" w:rsidR="004A051B" w:rsidRDefault="004A051B" w:rsidP="00E67246">
            <w:pPr>
              <w:ind w:left="-33" w:right="-112"/>
              <w:jc w:val="center"/>
              <w:rPr>
                <w:sz w:val="16"/>
                <w:szCs w:val="16"/>
              </w:rPr>
            </w:pPr>
            <w:r>
              <w:rPr>
                <w:sz w:val="16"/>
                <w:szCs w:val="16"/>
              </w:rPr>
              <w:t>14</w:t>
            </w:r>
          </w:p>
        </w:tc>
        <w:tc>
          <w:tcPr>
            <w:tcW w:w="1417" w:type="dxa"/>
            <w:shd w:val="clear" w:color="auto" w:fill="auto"/>
            <w:vAlign w:val="center"/>
            <w:hideMark/>
          </w:tcPr>
          <w:p w14:paraId="30C6B7FA" w14:textId="77777777" w:rsidR="004A051B" w:rsidRDefault="004A051B" w:rsidP="00E67246">
            <w:pPr>
              <w:ind w:left="-104" w:right="-108"/>
              <w:jc w:val="center"/>
              <w:rPr>
                <w:sz w:val="16"/>
                <w:szCs w:val="16"/>
              </w:rPr>
            </w:pPr>
            <w:r>
              <w:rPr>
                <w:sz w:val="16"/>
                <w:szCs w:val="16"/>
              </w:rPr>
              <w:t>Раздел с сохранением исходного в измененных границах</w:t>
            </w:r>
          </w:p>
        </w:tc>
        <w:tc>
          <w:tcPr>
            <w:tcW w:w="1276" w:type="dxa"/>
            <w:shd w:val="clear" w:color="auto" w:fill="auto"/>
            <w:vAlign w:val="center"/>
            <w:hideMark/>
          </w:tcPr>
          <w:p w14:paraId="528CB914" w14:textId="77777777" w:rsidR="004A051B" w:rsidRDefault="004A051B" w:rsidP="00E67246">
            <w:pPr>
              <w:ind w:left="-108" w:right="-107"/>
              <w:jc w:val="center"/>
              <w:rPr>
                <w:sz w:val="16"/>
                <w:szCs w:val="16"/>
              </w:rPr>
            </w:pPr>
            <w:r>
              <w:rPr>
                <w:sz w:val="16"/>
                <w:szCs w:val="16"/>
              </w:rPr>
              <w:t>Земли населенных пунктов</w:t>
            </w:r>
          </w:p>
        </w:tc>
        <w:tc>
          <w:tcPr>
            <w:tcW w:w="1134" w:type="dxa"/>
            <w:shd w:val="clear" w:color="auto" w:fill="auto"/>
            <w:vAlign w:val="center"/>
            <w:hideMark/>
          </w:tcPr>
          <w:p w14:paraId="7BA50423" w14:textId="77777777" w:rsidR="004A051B" w:rsidRDefault="004A051B" w:rsidP="00E67246">
            <w:pPr>
              <w:ind w:left="-109" w:right="-103" w:firstLine="109"/>
              <w:jc w:val="center"/>
              <w:rPr>
                <w:sz w:val="16"/>
                <w:szCs w:val="16"/>
              </w:rPr>
            </w:pPr>
            <w:r>
              <w:rPr>
                <w:sz w:val="16"/>
                <w:szCs w:val="16"/>
              </w:rPr>
              <w:t>Акватория Куйбышевского Водохранилища</w:t>
            </w:r>
          </w:p>
        </w:tc>
        <w:tc>
          <w:tcPr>
            <w:tcW w:w="1134" w:type="dxa"/>
            <w:shd w:val="clear" w:color="auto" w:fill="auto"/>
            <w:vAlign w:val="center"/>
            <w:hideMark/>
          </w:tcPr>
          <w:p w14:paraId="049CA4AF" w14:textId="77777777" w:rsidR="004A051B" w:rsidRDefault="004A051B" w:rsidP="00E67246">
            <w:pPr>
              <w:ind w:left="-108" w:right="-47" w:firstLine="108"/>
              <w:jc w:val="center"/>
              <w:rPr>
                <w:sz w:val="16"/>
                <w:szCs w:val="16"/>
              </w:rPr>
            </w:pPr>
            <w:r>
              <w:rPr>
                <w:sz w:val="16"/>
                <w:szCs w:val="16"/>
              </w:rPr>
              <w:t>Республика Татарстан, МО "город Казвнь",  г Казань</w:t>
            </w:r>
          </w:p>
        </w:tc>
        <w:tc>
          <w:tcPr>
            <w:tcW w:w="1134" w:type="dxa"/>
            <w:shd w:val="clear" w:color="auto" w:fill="auto"/>
            <w:vAlign w:val="center"/>
            <w:hideMark/>
          </w:tcPr>
          <w:p w14:paraId="08668BB2" w14:textId="77777777" w:rsidR="004A051B" w:rsidRDefault="004A051B" w:rsidP="00E67246">
            <w:pPr>
              <w:ind w:left="-23" w:right="-60"/>
              <w:jc w:val="center"/>
              <w:rPr>
                <w:sz w:val="16"/>
                <w:szCs w:val="16"/>
              </w:rPr>
            </w:pPr>
            <w:r>
              <w:rPr>
                <w:sz w:val="16"/>
                <w:szCs w:val="16"/>
              </w:rPr>
              <w:t>Собственность РФ</w:t>
            </w:r>
            <w:r>
              <w:rPr>
                <w:sz w:val="16"/>
                <w:szCs w:val="16"/>
              </w:rPr>
              <w:br/>
              <w:t>№ 16:50:030102:4-16/203/2021-1 от 08.02.2021</w:t>
            </w:r>
          </w:p>
        </w:tc>
        <w:tc>
          <w:tcPr>
            <w:tcW w:w="1134" w:type="dxa"/>
            <w:shd w:val="clear" w:color="auto" w:fill="auto"/>
            <w:vAlign w:val="center"/>
            <w:hideMark/>
          </w:tcPr>
          <w:p w14:paraId="6109CF07" w14:textId="77777777" w:rsidR="004A051B" w:rsidRDefault="004A051B" w:rsidP="00E67246">
            <w:pPr>
              <w:jc w:val="center"/>
              <w:rPr>
                <w:sz w:val="16"/>
                <w:szCs w:val="16"/>
              </w:rPr>
            </w:pPr>
            <w:r>
              <w:rPr>
                <w:sz w:val="16"/>
                <w:szCs w:val="16"/>
              </w:rPr>
              <w:t>не зарегистрировано</w:t>
            </w:r>
          </w:p>
        </w:tc>
      </w:tr>
      <w:tr w:rsidR="004A051B" w14:paraId="204FA99B" w14:textId="77777777" w:rsidTr="00E67246">
        <w:trPr>
          <w:trHeight w:val="204"/>
        </w:trPr>
        <w:tc>
          <w:tcPr>
            <w:tcW w:w="425" w:type="dxa"/>
            <w:shd w:val="clear" w:color="auto" w:fill="auto"/>
            <w:noWrap/>
            <w:vAlign w:val="center"/>
            <w:hideMark/>
          </w:tcPr>
          <w:p w14:paraId="47475BB5" w14:textId="77777777" w:rsidR="004A051B" w:rsidRDefault="004A051B" w:rsidP="00E67246">
            <w:pPr>
              <w:jc w:val="center"/>
              <w:rPr>
                <w:color w:val="000000"/>
                <w:sz w:val="16"/>
                <w:szCs w:val="16"/>
              </w:rPr>
            </w:pPr>
            <w:r>
              <w:rPr>
                <w:color w:val="000000"/>
                <w:sz w:val="16"/>
                <w:szCs w:val="16"/>
              </w:rPr>
              <w:t> </w:t>
            </w:r>
          </w:p>
        </w:tc>
        <w:tc>
          <w:tcPr>
            <w:tcW w:w="1418" w:type="dxa"/>
            <w:shd w:val="clear" w:color="auto" w:fill="auto"/>
            <w:noWrap/>
            <w:vAlign w:val="center"/>
            <w:hideMark/>
          </w:tcPr>
          <w:p w14:paraId="179616C2" w14:textId="77777777" w:rsidR="004A051B" w:rsidRDefault="004A051B" w:rsidP="00E67246">
            <w:pPr>
              <w:jc w:val="center"/>
              <w:rPr>
                <w:color w:val="FF0000"/>
                <w:sz w:val="16"/>
                <w:szCs w:val="16"/>
              </w:rPr>
            </w:pPr>
            <w:r>
              <w:rPr>
                <w:color w:val="FF0000"/>
                <w:sz w:val="16"/>
                <w:szCs w:val="16"/>
              </w:rPr>
              <w:t> </w:t>
            </w:r>
          </w:p>
        </w:tc>
        <w:tc>
          <w:tcPr>
            <w:tcW w:w="1559" w:type="dxa"/>
            <w:shd w:val="clear" w:color="auto" w:fill="auto"/>
            <w:noWrap/>
            <w:vAlign w:val="center"/>
            <w:hideMark/>
          </w:tcPr>
          <w:p w14:paraId="73F3C872" w14:textId="77777777" w:rsidR="004A051B" w:rsidRDefault="004A051B" w:rsidP="00E67246">
            <w:pPr>
              <w:jc w:val="center"/>
              <w:rPr>
                <w:color w:val="000000"/>
                <w:sz w:val="16"/>
                <w:szCs w:val="16"/>
              </w:rPr>
            </w:pPr>
            <w:r>
              <w:rPr>
                <w:color w:val="000000"/>
                <w:sz w:val="16"/>
                <w:szCs w:val="16"/>
              </w:rPr>
              <w:t> </w:t>
            </w:r>
          </w:p>
        </w:tc>
        <w:tc>
          <w:tcPr>
            <w:tcW w:w="1550" w:type="dxa"/>
            <w:shd w:val="clear" w:color="auto" w:fill="auto"/>
            <w:vAlign w:val="center"/>
            <w:hideMark/>
          </w:tcPr>
          <w:p w14:paraId="6A5DB18D" w14:textId="77777777" w:rsidR="004A051B" w:rsidRDefault="004A051B" w:rsidP="00E67246">
            <w:pPr>
              <w:jc w:val="center"/>
              <w:rPr>
                <w:color w:val="000000"/>
                <w:sz w:val="16"/>
                <w:szCs w:val="16"/>
              </w:rPr>
            </w:pPr>
            <w:r>
              <w:rPr>
                <w:color w:val="000000"/>
                <w:sz w:val="16"/>
                <w:szCs w:val="16"/>
              </w:rPr>
              <w:t> </w:t>
            </w:r>
          </w:p>
        </w:tc>
        <w:tc>
          <w:tcPr>
            <w:tcW w:w="1143" w:type="dxa"/>
            <w:shd w:val="clear" w:color="auto" w:fill="auto"/>
            <w:noWrap/>
            <w:vAlign w:val="center"/>
            <w:hideMark/>
          </w:tcPr>
          <w:p w14:paraId="27715D0B" w14:textId="77777777" w:rsidR="004A051B" w:rsidRDefault="004A051B" w:rsidP="00E67246">
            <w:pPr>
              <w:jc w:val="center"/>
              <w:rPr>
                <w:color w:val="000000"/>
                <w:sz w:val="16"/>
                <w:szCs w:val="16"/>
              </w:rPr>
            </w:pPr>
            <w:r>
              <w:rPr>
                <w:color w:val="000000"/>
                <w:sz w:val="16"/>
                <w:szCs w:val="16"/>
              </w:rPr>
              <w:t> </w:t>
            </w:r>
          </w:p>
        </w:tc>
        <w:tc>
          <w:tcPr>
            <w:tcW w:w="851" w:type="dxa"/>
            <w:shd w:val="clear" w:color="auto" w:fill="auto"/>
            <w:vAlign w:val="center"/>
            <w:hideMark/>
          </w:tcPr>
          <w:p w14:paraId="430B3B46" w14:textId="77777777" w:rsidR="004A051B" w:rsidRDefault="004A051B" w:rsidP="00E67246">
            <w:pPr>
              <w:ind w:left="-33" w:right="-112"/>
              <w:jc w:val="center"/>
              <w:rPr>
                <w:sz w:val="16"/>
                <w:szCs w:val="16"/>
              </w:rPr>
            </w:pPr>
            <w:r>
              <w:rPr>
                <w:sz w:val="16"/>
                <w:szCs w:val="16"/>
              </w:rPr>
              <w:t>14</w:t>
            </w:r>
          </w:p>
        </w:tc>
        <w:tc>
          <w:tcPr>
            <w:tcW w:w="1417" w:type="dxa"/>
            <w:shd w:val="clear" w:color="auto" w:fill="auto"/>
            <w:noWrap/>
            <w:vAlign w:val="center"/>
            <w:hideMark/>
          </w:tcPr>
          <w:p w14:paraId="20EDC2D3" w14:textId="77777777" w:rsidR="004A051B" w:rsidRDefault="004A051B" w:rsidP="00E67246">
            <w:pPr>
              <w:ind w:left="-104" w:right="-108"/>
              <w:jc w:val="center"/>
              <w:rPr>
                <w:color w:val="FF0000"/>
                <w:sz w:val="16"/>
                <w:szCs w:val="16"/>
              </w:rPr>
            </w:pPr>
            <w:r>
              <w:rPr>
                <w:color w:val="FF0000"/>
                <w:sz w:val="16"/>
                <w:szCs w:val="16"/>
              </w:rPr>
              <w:t> </w:t>
            </w:r>
          </w:p>
        </w:tc>
        <w:tc>
          <w:tcPr>
            <w:tcW w:w="1276" w:type="dxa"/>
            <w:shd w:val="clear" w:color="auto" w:fill="auto"/>
            <w:noWrap/>
            <w:vAlign w:val="center"/>
            <w:hideMark/>
          </w:tcPr>
          <w:p w14:paraId="5C57DCB0" w14:textId="77777777" w:rsidR="004A051B" w:rsidRDefault="004A051B" w:rsidP="00E67246">
            <w:pPr>
              <w:ind w:left="-108" w:right="-107"/>
              <w:jc w:val="center"/>
              <w:rPr>
                <w:color w:val="FF0000"/>
                <w:sz w:val="16"/>
                <w:szCs w:val="16"/>
              </w:rPr>
            </w:pPr>
            <w:r>
              <w:rPr>
                <w:color w:val="FF0000"/>
                <w:sz w:val="16"/>
                <w:szCs w:val="16"/>
              </w:rPr>
              <w:t> </w:t>
            </w:r>
          </w:p>
        </w:tc>
        <w:tc>
          <w:tcPr>
            <w:tcW w:w="1134" w:type="dxa"/>
            <w:shd w:val="clear" w:color="auto" w:fill="auto"/>
            <w:noWrap/>
            <w:vAlign w:val="center"/>
            <w:hideMark/>
          </w:tcPr>
          <w:p w14:paraId="31BA2315" w14:textId="77777777" w:rsidR="004A051B" w:rsidRDefault="004A051B" w:rsidP="00E67246">
            <w:pPr>
              <w:ind w:left="-109" w:right="-103" w:firstLine="109"/>
              <w:jc w:val="center"/>
              <w:rPr>
                <w:color w:val="FF0000"/>
                <w:sz w:val="16"/>
                <w:szCs w:val="16"/>
              </w:rPr>
            </w:pPr>
            <w:r>
              <w:rPr>
                <w:color w:val="FF0000"/>
                <w:sz w:val="16"/>
                <w:szCs w:val="16"/>
              </w:rPr>
              <w:t> </w:t>
            </w:r>
          </w:p>
        </w:tc>
        <w:tc>
          <w:tcPr>
            <w:tcW w:w="1134" w:type="dxa"/>
            <w:shd w:val="clear" w:color="auto" w:fill="auto"/>
            <w:noWrap/>
            <w:vAlign w:val="center"/>
            <w:hideMark/>
          </w:tcPr>
          <w:p w14:paraId="4CE0999F" w14:textId="77777777" w:rsidR="004A051B" w:rsidRDefault="004A051B" w:rsidP="00E67246">
            <w:pPr>
              <w:ind w:left="-108" w:right="-47" w:firstLine="108"/>
              <w:jc w:val="center"/>
              <w:rPr>
                <w:color w:val="FF0000"/>
                <w:sz w:val="16"/>
                <w:szCs w:val="16"/>
              </w:rPr>
            </w:pPr>
            <w:r>
              <w:rPr>
                <w:color w:val="FF0000"/>
                <w:sz w:val="16"/>
                <w:szCs w:val="16"/>
              </w:rPr>
              <w:t> </w:t>
            </w:r>
          </w:p>
        </w:tc>
        <w:tc>
          <w:tcPr>
            <w:tcW w:w="1134" w:type="dxa"/>
            <w:shd w:val="clear" w:color="auto" w:fill="auto"/>
            <w:noWrap/>
            <w:vAlign w:val="center"/>
            <w:hideMark/>
          </w:tcPr>
          <w:p w14:paraId="5F723D0E" w14:textId="77777777" w:rsidR="004A051B" w:rsidRDefault="004A051B" w:rsidP="00E67246">
            <w:pPr>
              <w:ind w:left="-23" w:right="-60"/>
              <w:jc w:val="center"/>
              <w:rPr>
                <w:color w:val="FF0000"/>
                <w:sz w:val="16"/>
                <w:szCs w:val="16"/>
              </w:rPr>
            </w:pPr>
            <w:r>
              <w:rPr>
                <w:color w:val="FF0000"/>
                <w:sz w:val="16"/>
                <w:szCs w:val="16"/>
              </w:rPr>
              <w:t> </w:t>
            </w:r>
          </w:p>
        </w:tc>
        <w:tc>
          <w:tcPr>
            <w:tcW w:w="1134" w:type="dxa"/>
            <w:shd w:val="clear" w:color="auto" w:fill="auto"/>
            <w:noWrap/>
            <w:vAlign w:val="center"/>
            <w:hideMark/>
          </w:tcPr>
          <w:p w14:paraId="3C9D2930" w14:textId="77777777" w:rsidR="004A051B" w:rsidRDefault="004A051B" w:rsidP="00E67246">
            <w:pPr>
              <w:jc w:val="center"/>
              <w:rPr>
                <w:color w:val="FF0000"/>
                <w:sz w:val="16"/>
                <w:szCs w:val="16"/>
              </w:rPr>
            </w:pPr>
            <w:r>
              <w:rPr>
                <w:color w:val="FF0000"/>
                <w:sz w:val="16"/>
                <w:szCs w:val="16"/>
              </w:rPr>
              <w:t> </w:t>
            </w:r>
          </w:p>
        </w:tc>
      </w:tr>
      <w:tr w:rsidR="004A051B" w14:paraId="7E04D73F" w14:textId="77777777" w:rsidTr="004A051B">
        <w:trPr>
          <w:trHeight w:val="816"/>
        </w:trPr>
        <w:tc>
          <w:tcPr>
            <w:tcW w:w="425" w:type="dxa"/>
            <w:shd w:val="clear" w:color="auto" w:fill="auto"/>
            <w:noWrap/>
            <w:vAlign w:val="center"/>
            <w:hideMark/>
          </w:tcPr>
          <w:p w14:paraId="2B2A6345" w14:textId="77777777" w:rsidR="004A051B" w:rsidRDefault="004A051B" w:rsidP="00E67246">
            <w:pPr>
              <w:jc w:val="center"/>
              <w:rPr>
                <w:color w:val="000000"/>
                <w:sz w:val="16"/>
                <w:szCs w:val="16"/>
              </w:rPr>
            </w:pPr>
            <w:r>
              <w:rPr>
                <w:color w:val="000000"/>
                <w:sz w:val="16"/>
                <w:szCs w:val="16"/>
              </w:rPr>
              <w:t>15</w:t>
            </w:r>
          </w:p>
        </w:tc>
        <w:tc>
          <w:tcPr>
            <w:tcW w:w="1418" w:type="dxa"/>
            <w:shd w:val="clear" w:color="auto" w:fill="auto"/>
            <w:vAlign w:val="center"/>
            <w:hideMark/>
          </w:tcPr>
          <w:p w14:paraId="142F1E3E" w14:textId="77777777" w:rsidR="004A051B" w:rsidRDefault="004A051B" w:rsidP="00E67246">
            <w:pPr>
              <w:jc w:val="center"/>
              <w:rPr>
                <w:sz w:val="16"/>
                <w:szCs w:val="16"/>
              </w:rPr>
            </w:pPr>
            <w:r>
              <w:rPr>
                <w:sz w:val="16"/>
                <w:szCs w:val="16"/>
              </w:rPr>
              <w:t>16:50:090311:391 :ЗУ1</w:t>
            </w:r>
          </w:p>
        </w:tc>
        <w:tc>
          <w:tcPr>
            <w:tcW w:w="1559" w:type="dxa"/>
            <w:shd w:val="clear" w:color="auto" w:fill="auto"/>
            <w:noWrap/>
            <w:vAlign w:val="center"/>
            <w:hideMark/>
          </w:tcPr>
          <w:p w14:paraId="6EA7F1A2" w14:textId="77777777" w:rsidR="004A051B" w:rsidRDefault="004A051B" w:rsidP="00E67246">
            <w:pPr>
              <w:jc w:val="center"/>
              <w:rPr>
                <w:color w:val="000000"/>
                <w:sz w:val="16"/>
                <w:szCs w:val="16"/>
              </w:rPr>
            </w:pPr>
            <w:r>
              <w:rPr>
                <w:color w:val="000000"/>
                <w:sz w:val="16"/>
                <w:szCs w:val="16"/>
              </w:rPr>
              <w:t> </w:t>
            </w:r>
          </w:p>
        </w:tc>
        <w:tc>
          <w:tcPr>
            <w:tcW w:w="1550" w:type="dxa"/>
            <w:shd w:val="clear" w:color="auto" w:fill="auto"/>
            <w:vAlign w:val="center"/>
            <w:hideMark/>
          </w:tcPr>
          <w:p w14:paraId="3BEDCE23" w14:textId="77777777" w:rsidR="004A051B" w:rsidRDefault="004A051B" w:rsidP="00E67246">
            <w:pPr>
              <w:jc w:val="center"/>
              <w:rPr>
                <w:color w:val="000000"/>
                <w:sz w:val="16"/>
                <w:szCs w:val="16"/>
              </w:rPr>
            </w:pPr>
            <w:r>
              <w:rPr>
                <w:color w:val="000000"/>
                <w:sz w:val="16"/>
                <w:szCs w:val="16"/>
              </w:rPr>
              <w:t>16:50:090311:391 (учтенный)</w:t>
            </w:r>
          </w:p>
        </w:tc>
        <w:tc>
          <w:tcPr>
            <w:tcW w:w="1143" w:type="dxa"/>
            <w:shd w:val="clear" w:color="auto" w:fill="auto"/>
            <w:noWrap/>
            <w:vAlign w:val="center"/>
            <w:hideMark/>
          </w:tcPr>
          <w:p w14:paraId="2D09D8FA" w14:textId="77777777" w:rsidR="004A051B" w:rsidRDefault="004A051B" w:rsidP="00E67246">
            <w:pPr>
              <w:jc w:val="center"/>
              <w:rPr>
                <w:color w:val="000000"/>
                <w:sz w:val="16"/>
                <w:szCs w:val="16"/>
              </w:rPr>
            </w:pPr>
            <w:r>
              <w:rPr>
                <w:color w:val="000000"/>
                <w:sz w:val="16"/>
                <w:szCs w:val="16"/>
              </w:rPr>
              <w:t>-</w:t>
            </w:r>
          </w:p>
        </w:tc>
        <w:tc>
          <w:tcPr>
            <w:tcW w:w="851" w:type="dxa"/>
            <w:shd w:val="clear" w:color="auto" w:fill="auto"/>
            <w:noWrap/>
            <w:vAlign w:val="center"/>
            <w:hideMark/>
          </w:tcPr>
          <w:p w14:paraId="6DD5B480" w14:textId="77777777" w:rsidR="004A051B" w:rsidRDefault="004A051B" w:rsidP="00E67246">
            <w:pPr>
              <w:ind w:left="-33" w:right="-112"/>
              <w:jc w:val="center"/>
              <w:rPr>
                <w:sz w:val="16"/>
                <w:szCs w:val="16"/>
              </w:rPr>
            </w:pPr>
            <w:r>
              <w:rPr>
                <w:sz w:val="16"/>
                <w:szCs w:val="16"/>
              </w:rPr>
              <w:t>8</w:t>
            </w:r>
          </w:p>
        </w:tc>
        <w:tc>
          <w:tcPr>
            <w:tcW w:w="1417" w:type="dxa"/>
            <w:shd w:val="clear" w:color="auto" w:fill="auto"/>
            <w:vAlign w:val="center"/>
            <w:hideMark/>
          </w:tcPr>
          <w:p w14:paraId="3A7A8FDB" w14:textId="77777777" w:rsidR="004A051B" w:rsidRDefault="004A051B" w:rsidP="00E67246">
            <w:pPr>
              <w:ind w:left="-104" w:right="-108"/>
              <w:jc w:val="center"/>
              <w:rPr>
                <w:sz w:val="16"/>
                <w:szCs w:val="16"/>
              </w:rPr>
            </w:pPr>
            <w:r>
              <w:rPr>
                <w:sz w:val="16"/>
                <w:szCs w:val="16"/>
              </w:rPr>
              <w:t>Раздел с сохранением исходного в измененных границах</w:t>
            </w:r>
          </w:p>
        </w:tc>
        <w:tc>
          <w:tcPr>
            <w:tcW w:w="1276" w:type="dxa"/>
            <w:shd w:val="clear" w:color="auto" w:fill="auto"/>
            <w:vAlign w:val="center"/>
            <w:hideMark/>
          </w:tcPr>
          <w:p w14:paraId="0AED9A0E" w14:textId="77777777" w:rsidR="004A051B" w:rsidRDefault="004A051B" w:rsidP="00E67246">
            <w:pPr>
              <w:ind w:left="-108" w:right="-107"/>
              <w:jc w:val="center"/>
              <w:rPr>
                <w:sz w:val="16"/>
                <w:szCs w:val="16"/>
              </w:rPr>
            </w:pPr>
            <w:r>
              <w:rPr>
                <w:sz w:val="16"/>
                <w:szCs w:val="16"/>
              </w:rPr>
              <w:t>Земли населенных пунктов</w:t>
            </w:r>
          </w:p>
        </w:tc>
        <w:tc>
          <w:tcPr>
            <w:tcW w:w="1134" w:type="dxa"/>
            <w:shd w:val="clear" w:color="auto" w:fill="auto"/>
            <w:vAlign w:val="center"/>
            <w:hideMark/>
          </w:tcPr>
          <w:p w14:paraId="583BC83A" w14:textId="77777777" w:rsidR="004A051B" w:rsidRDefault="004A051B" w:rsidP="00E67246">
            <w:pPr>
              <w:ind w:left="-109" w:right="-103" w:firstLine="109"/>
              <w:jc w:val="center"/>
              <w:rPr>
                <w:sz w:val="16"/>
                <w:szCs w:val="16"/>
              </w:rPr>
            </w:pPr>
            <w:r>
              <w:rPr>
                <w:sz w:val="16"/>
                <w:szCs w:val="16"/>
              </w:rPr>
              <w:t>Коммунальное обслуживание</w:t>
            </w:r>
          </w:p>
        </w:tc>
        <w:tc>
          <w:tcPr>
            <w:tcW w:w="1134" w:type="dxa"/>
            <w:shd w:val="clear" w:color="auto" w:fill="auto"/>
            <w:vAlign w:val="center"/>
            <w:hideMark/>
          </w:tcPr>
          <w:p w14:paraId="087D3B4E" w14:textId="77777777" w:rsidR="004A051B" w:rsidRDefault="004A051B" w:rsidP="00E67246">
            <w:pPr>
              <w:ind w:left="-108" w:right="-47" w:firstLine="108"/>
              <w:jc w:val="center"/>
              <w:rPr>
                <w:sz w:val="16"/>
                <w:szCs w:val="16"/>
              </w:rPr>
            </w:pPr>
            <w:r>
              <w:rPr>
                <w:sz w:val="16"/>
                <w:szCs w:val="16"/>
              </w:rPr>
              <w:t>Республика Татарстан, МО "город Казвнь",  г Казань</w:t>
            </w:r>
          </w:p>
        </w:tc>
        <w:tc>
          <w:tcPr>
            <w:tcW w:w="1134" w:type="dxa"/>
            <w:shd w:val="clear" w:color="auto" w:fill="auto"/>
            <w:vAlign w:val="center"/>
            <w:hideMark/>
          </w:tcPr>
          <w:p w14:paraId="4758D7D5" w14:textId="77777777" w:rsidR="004A051B" w:rsidRDefault="004A051B" w:rsidP="00E67246">
            <w:pPr>
              <w:ind w:left="-23" w:right="-60"/>
              <w:jc w:val="center"/>
              <w:rPr>
                <w:sz w:val="16"/>
                <w:szCs w:val="16"/>
              </w:rPr>
            </w:pPr>
            <w:r>
              <w:rPr>
                <w:sz w:val="16"/>
                <w:szCs w:val="16"/>
              </w:rPr>
              <w:t>Сведения о регистрации прав отсутствуют</w:t>
            </w:r>
          </w:p>
        </w:tc>
        <w:tc>
          <w:tcPr>
            <w:tcW w:w="1134" w:type="dxa"/>
            <w:shd w:val="clear" w:color="auto" w:fill="auto"/>
            <w:vAlign w:val="center"/>
            <w:hideMark/>
          </w:tcPr>
          <w:p w14:paraId="365CDE92" w14:textId="77777777" w:rsidR="004A051B" w:rsidRDefault="004A051B" w:rsidP="00E67246">
            <w:pPr>
              <w:jc w:val="center"/>
              <w:rPr>
                <w:sz w:val="16"/>
                <w:szCs w:val="16"/>
              </w:rPr>
            </w:pPr>
            <w:r>
              <w:rPr>
                <w:sz w:val="16"/>
                <w:szCs w:val="16"/>
              </w:rPr>
              <w:t>не зарегистрировано</w:t>
            </w:r>
          </w:p>
        </w:tc>
      </w:tr>
      <w:tr w:rsidR="004A051B" w14:paraId="1AFD44AF" w14:textId="77777777" w:rsidTr="00E67246">
        <w:trPr>
          <w:trHeight w:val="204"/>
        </w:trPr>
        <w:tc>
          <w:tcPr>
            <w:tcW w:w="425" w:type="dxa"/>
            <w:shd w:val="clear" w:color="auto" w:fill="auto"/>
            <w:noWrap/>
            <w:vAlign w:val="center"/>
            <w:hideMark/>
          </w:tcPr>
          <w:p w14:paraId="1AC2783C" w14:textId="77777777" w:rsidR="004A051B" w:rsidRDefault="004A051B" w:rsidP="00E67246">
            <w:pPr>
              <w:jc w:val="center"/>
              <w:rPr>
                <w:color w:val="000000"/>
                <w:sz w:val="16"/>
                <w:szCs w:val="16"/>
              </w:rPr>
            </w:pPr>
            <w:r>
              <w:rPr>
                <w:color w:val="000000"/>
                <w:sz w:val="16"/>
                <w:szCs w:val="16"/>
              </w:rPr>
              <w:t> </w:t>
            </w:r>
          </w:p>
        </w:tc>
        <w:tc>
          <w:tcPr>
            <w:tcW w:w="1418" w:type="dxa"/>
            <w:shd w:val="clear" w:color="auto" w:fill="auto"/>
            <w:noWrap/>
            <w:vAlign w:val="center"/>
            <w:hideMark/>
          </w:tcPr>
          <w:p w14:paraId="318B6273" w14:textId="77777777" w:rsidR="004A051B" w:rsidRDefault="004A051B" w:rsidP="00E67246">
            <w:pPr>
              <w:jc w:val="center"/>
              <w:rPr>
                <w:color w:val="FF0000"/>
                <w:sz w:val="16"/>
                <w:szCs w:val="16"/>
              </w:rPr>
            </w:pPr>
            <w:r>
              <w:rPr>
                <w:color w:val="FF0000"/>
                <w:sz w:val="16"/>
                <w:szCs w:val="16"/>
              </w:rPr>
              <w:t> </w:t>
            </w:r>
          </w:p>
        </w:tc>
        <w:tc>
          <w:tcPr>
            <w:tcW w:w="1559" w:type="dxa"/>
            <w:shd w:val="clear" w:color="auto" w:fill="auto"/>
            <w:noWrap/>
            <w:vAlign w:val="center"/>
            <w:hideMark/>
          </w:tcPr>
          <w:p w14:paraId="4B4CA8A6" w14:textId="77777777" w:rsidR="004A051B" w:rsidRDefault="004A051B" w:rsidP="00E67246">
            <w:pPr>
              <w:jc w:val="center"/>
              <w:rPr>
                <w:color w:val="000000"/>
                <w:sz w:val="16"/>
                <w:szCs w:val="16"/>
              </w:rPr>
            </w:pPr>
            <w:r>
              <w:rPr>
                <w:color w:val="000000"/>
                <w:sz w:val="16"/>
                <w:szCs w:val="16"/>
              </w:rPr>
              <w:t> </w:t>
            </w:r>
          </w:p>
        </w:tc>
        <w:tc>
          <w:tcPr>
            <w:tcW w:w="1550" w:type="dxa"/>
            <w:shd w:val="clear" w:color="auto" w:fill="auto"/>
            <w:vAlign w:val="center"/>
            <w:hideMark/>
          </w:tcPr>
          <w:p w14:paraId="56EEBE19" w14:textId="77777777" w:rsidR="004A051B" w:rsidRDefault="004A051B" w:rsidP="00E67246">
            <w:pPr>
              <w:jc w:val="center"/>
              <w:rPr>
                <w:color w:val="000000"/>
                <w:sz w:val="16"/>
                <w:szCs w:val="16"/>
              </w:rPr>
            </w:pPr>
            <w:r>
              <w:rPr>
                <w:color w:val="000000"/>
                <w:sz w:val="16"/>
                <w:szCs w:val="16"/>
              </w:rPr>
              <w:t> </w:t>
            </w:r>
          </w:p>
        </w:tc>
        <w:tc>
          <w:tcPr>
            <w:tcW w:w="1143" w:type="dxa"/>
            <w:shd w:val="clear" w:color="auto" w:fill="auto"/>
            <w:noWrap/>
            <w:vAlign w:val="center"/>
            <w:hideMark/>
          </w:tcPr>
          <w:p w14:paraId="1FFF9E19" w14:textId="77777777" w:rsidR="004A051B" w:rsidRDefault="004A051B" w:rsidP="00E67246">
            <w:pPr>
              <w:jc w:val="center"/>
              <w:rPr>
                <w:color w:val="000000"/>
                <w:sz w:val="16"/>
                <w:szCs w:val="16"/>
              </w:rPr>
            </w:pPr>
            <w:r>
              <w:rPr>
                <w:color w:val="000000"/>
                <w:sz w:val="16"/>
                <w:szCs w:val="16"/>
              </w:rPr>
              <w:t> </w:t>
            </w:r>
          </w:p>
        </w:tc>
        <w:tc>
          <w:tcPr>
            <w:tcW w:w="851" w:type="dxa"/>
            <w:shd w:val="clear" w:color="auto" w:fill="auto"/>
            <w:vAlign w:val="center"/>
            <w:hideMark/>
          </w:tcPr>
          <w:p w14:paraId="2C60F6D5" w14:textId="77777777" w:rsidR="004A051B" w:rsidRDefault="004A051B" w:rsidP="00E67246">
            <w:pPr>
              <w:ind w:left="-33" w:right="-112"/>
              <w:jc w:val="center"/>
              <w:rPr>
                <w:sz w:val="16"/>
                <w:szCs w:val="16"/>
              </w:rPr>
            </w:pPr>
            <w:r>
              <w:rPr>
                <w:sz w:val="16"/>
                <w:szCs w:val="16"/>
              </w:rPr>
              <w:t>8</w:t>
            </w:r>
          </w:p>
        </w:tc>
        <w:tc>
          <w:tcPr>
            <w:tcW w:w="1417" w:type="dxa"/>
            <w:shd w:val="clear" w:color="auto" w:fill="auto"/>
            <w:noWrap/>
            <w:vAlign w:val="center"/>
            <w:hideMark/>
          </w:tcPr>
          <w:p w14:paraId="1EEA0360" w14:textId="77777777" w:rsidR="004A051B" w:rsidRDefault="004A051B" w:rsidP="00E67246">
            <w:pPr>
              <w:ind w:left="-104" w:right="-108"/>
              <w:jc w:val="center"/>
              <w:rPr>
                <w:color w:val="FF0000"/>
                <w:sz w:val="16"/>
                <w:szCs w:val="16"/>
              </w:rPr>
            </w:pPr>
            <w:r>
              <w:rPr>
                <w:color w:val="FF0000"/>
                <w:sz w:val="16"/>
                <w:szCs w:val="16"/>
              </w:rPr>
              <w:t> </w:t>
            </w:r>
          </w:p>
        </w:tc>
        <w:tc>
          <w:tcPr>
            <w:tcW w:w="1276" w:type="dxa"/>
            <w:shd w:val="clear" w:color="auto" w:fill="auto"/>
            <w:noWrap/>
            <w:vAlign w:val="center"/>
            <w:hideMark/>
          </w:tcPr>
          <w:p w14:paraId="129043FB" w14:textId="77777777" w:rsidR="004A051B" w:rsidRDefault="004A051B" w:rsidP="00E67246">
            <w:pPr>
              <w:ind w:left="-108" w:right="-107"/>
              <w:jc w:val="center"/>
              <w:rPr>
                <w:color w:val="FF0000"/>
                <w:sz w:val="16"/>
                <w:szCs w:val="16"/>
              </w:rPr>
            </w:pPr>
            <w:r>
              <w:rPr>
                <w:color w:val="FF0000"/>
                <w:sz w:val="16"/>
                <w:szCs w:val="16"/>
              </w:rPr>
              <w:t> </w:t>
            </w:r>
          </w:p>
        </w:tc>
        <w:tc>
          <w:tcPr>
            <w:tcW w:w="1134" w:type="dxa"/>
            <w:shd w:val="clear" w:color="auto" w:fill="auto"/>
            <w:noWrap/>
            <w:vAlign w:val="center"/>
            <w:hideMark/>
          </w:tcPr>
          <w:p w14:paraId="438CC050" w14:textId="77777777" w:rsidR="004A051B" w:rsidRDefault="004A051B" w:rsidP="00E67246">
            <w:pPr>
              <w:ind w:left="-109" w:right="-103" w:firstLine="109"/>
              <w:jc w:val="center"/>
              <w:rPr>
                <w:color w:val="FF0000"/>
                <w:sz w:val="16"/>
                <w:szCs w:val="16"/>
              </w:rPr>
            </w:pPr>
            <w:r>
              <w:rPr>
                <w:color w:val="FF0000"/>
                <w:sz w:val="16"/>
                <w:szCs w:val="16"/>
              </w:rPr>
              <w:t> </w:t>
            </w:r>
          </w:p>
        </w:tc>
        <w:tc>
          <w:tcPr>
            <w:tcW w:w="1134" w:type="dxa"/>
            <w:shd w:val="clear" w:color="auto" w:fill="auto"/>
            <w:noWrap/>
            <w:vAlign w:val="center"/>
            <w:hideMark/>
          </w:tcPr>
          <w:p w14:paraId="09BA8586" w14:textId="77777777" w:rsidR="004A051B" w:rsidRDefault="004A051B" w:rsidP="00E67246">
            <w:pPr>
              <w:ind w:left="-108" w:right="-47" w:firstLine="108"/>
              <w:jc w:val="center"/>
              <w:rPr>
                <w:color w:val="FF0000"/>
                <w:sz w:val="16"/>
                <w:szCs w:val="16"/>
              </w:rPr>
            </w:pPr>
            <w:r>
              <w:rPr>
                <w:color w:val="FF0000"/>
                <w:sz w:val="16"/>
                <w:szCs w:val="16"/>
              </w:rPr>
              <w:t> </w:t>
            </w:r>
          </w:p>
        </w:tc>
        <w:tc>
          <w:tcPr>
            <w:tcW w:w="1134" w:type="dxa"/>
            <w:shd w:val="clear" w:color="auto" w:fill="auto"/>
            <w:noWrap/>
            <w:vAlign w:val="center"/>
            <w:hideMark/>
          </w:tcPr>
          <w:p w14:paraId="53A10B98" w14:textId="77777777" w:rsidR="004A051B" w:rsidRDefault="004A051B" w:rsidP="00E67246">
            <w:pPr>
              <w:ind w:left="-23" w:right="-60"/>
              <w:jc w:val="center"/>
              <w:rPr>
                <w:color w:val="FF0000"/>
                <w:sz w:val="16"/>
                <w:szCs w:val="16"/>
              </w:rPr>
            </w:pPr>
            <w:r>
              <w:rPr>
                <w:color w:val="FF0000"/>
                <w:sz w:val="16"/>
                <w:szCs w:val="16"/>
              </w:rPr>
              <w:t> </w:t>
            </w:r>
          </w:p>
        </w:tc>
        <w:tc>
          <w:tcPr>
            <w:tcW w:w="1134" w:type="dxa"/>
            <w:shd w:val="clear" w:color="auto" w:fill="auto"/>
            <w:noWrap/>
            <w:vAlign w:val="center"/>
            <w:hideMark/>
          </w:tcPr>
          <w:p w14:paraId="64469C9C" w14:textId="77777777" w:rsidR="004A051B" w:rsidRDefault="004A051B" w:rsidP="00E67246">
            <w:pPr>
              <w:jc w:val="center"/>
              <w:rPr>
                <w:color w:val="FF0000"/>
                <w:sz w:val="16"/>
                <w:szCs w:val="16"/>
              </w:rPr>
            </w:pPr>
            <w:r>
              <w:rPr>
                <w:color w:val="FF0000"/>
                <w:sz w:val="16"/>
                <w:szCs w:val="16"/>
              </w:rPr>
              <w:t> </w:t>
            </w:r>
          </w:p>
        </w:tc>
      </w:tr>
      <w:tr w:rsidR="004A051B" w14:paraId="2980B2AA" w14:textId="77777777" w:rsidTr="004A051B">
        <w:trPr>
          <w:trHeight w:val="1224"/>
        </w:trPr>
        <w:tc>
          <w:tcPr>
            <w:tcW w:w="425" w:type="dxa"/>
            <w:shd w:val="clear" w:color="auto" w:fill="auto"/>
            <w:noWrap/>
            <w:vAlign w:val="center"/>
            <w:hideMark/>
          </w:tcPr>
          <w:p w14:paraId="0140AA92" w14:textId="77777777" w:rsidR="004A051B" w:rsidRDefault="004A051B" w:rsidP="00E67246">
            <w:pPr>
              <w:jc w:val="center"/>
              <w:rPr>
                <w:color w:val="000000"/>
                <w:sz w:val="16"/>
                <w:szCs w:val="16"/>
              </w:rPr>
            </w:pPr>
            <w:r>
              <w:rPr>
                <w:color w:val="000000"/>
                <w:sz w:val="16"/>
                <w:szCs w:val="16"/>
              </w:rPr>
              <w:t>16</w:t>
            </w:r>
          </w:p>
        </w:tc>
        <w:tc>
          <w:tcPr>
            <w:tcW w:w="1418" w:type="dxa"/>
            <w:shd w:val="clear" w:color="auto" w:fill="auto"/>
            <w:noWrap/>
            <w:vAlign w:val="center"/>
            <w:hideMark/>
          </w:tcPr>
          <w:p w14:paraId="28DC50F9" w14:textId="77777777" w:rsidR="004A051B" w:rsidRDefault="004A051B" w:rsidP="00E67246">
            <w:pPr>
              <w:jc w:val="center"/>
              <w:rPr>
                <w:sz w:val="16"/>
                <w:szCs w:val="16"/>
              </w:rPr>
            </w:pPr>
            <w:r>
              <w:rPr>
                <w:sz w:val="16"/>
                <w:szCs w:val="16"/>
              </w:rPr>
              <w:t>16:50:090204:219:ЗУ1</w:t>
            </w:r>
          </w:p>
        </w:tc>
        <w:tc>
          <w:tcPr>
            <w:tcW w:w="1559" w:type="dxa"/>
            <w:shd w:val="clear" w:color="auto" w:fill="auto"/>
            <w:noWrap/>
            <w:vAlign w:val="center"/>
            <w:hideMark/>
          </w:tcPr>
          <w:p w14:paraId="271B2133" w14:textId="77777777" w:rsidR="004A051B" w:rsidRDefault="004A051B" w:rsidP="00E67246">
            <w:pPr>
              <w:jc w:val="center"/>
              <w:rPr>
                <w:color w:val="000000"/>
                <w:sz w:val="16"/>
                <w:szCs w:val="16"/>
              </w:rPr>
            </w:pPr>
            <w:r>
              <w:rPr>
                <w:color w:val="000000"/>
                <w:sz w:val="16"/>
                <w:szCs w:val="16"/>
              </w:rPr>
              <w:t> </w:t>
            </w:r>
          </w:p>
        </w:tc>
        <w:tc>
          <w:tcPr>
            <w:tcW w:w="1550" w:type="dxa"/>
            <w:shd w:val="clear" w:color="auto" w:fill="auto"/>
            <w:vAlign w:val="center"/>
            <w:hideMark/>
          </w:tcPr>
          <w:p w14:paraId="56D55E1B" w14:textId="77777777" w:rsidR="004A051B" w:rsidRDefault="004A051B" w:rsidP="00E67246">
            <w:pPr>
              <w:jc w:val="center"/>
              <w:rPr>
                <w:color w:val="000000"/>
                <w:sz w:val="16"/>
                <w:szCs w:val="16"/>
              </w:rPr>
            </w:pPr>
            <w:r>
              <w:rPr>
                <w:color w:val="000000"/>
                <w:sz w:val="16"/>
                <w:szCs w:val="16"/>
              </w:rPr>
              <w:t>16:50:090204:219    (учтенный)</w:t>
            </w:r>
          </w:p>
        </w:tc>
        <w:tc>
          <w:tcPr>
            <w:tcW w:w="1143" w:type="dxa"/>
            <w:shd w:val="clear" w:color="auto" w:fill="auto"/>
            <w:noWrap/>
            <w:vAlign w:val="center"/>
            <w:hideMark/>
          </w:tcPr>
          <w:p w14:paraId="52881952" w14:textId="77777777" w:rsidR="004A051B" w:rsidRDefault="004A051B" w:rsidP="00E67246">
            <w:pPr>
              <w:jc w:val="center"/>
              <w:rPr>
                <w:color w:val="000000"/>
                <w:sz w:val="16"/>
                <w:szCs w:val="16"/>
              </w:rPr>
            </w:pPr>
            <w:r>
              <w:rPr>
                <w:color w:val="000000"/>
                <w:sz w:val="16"/>
                <w:szCs w:val="16"/>
              </w:rPr>
              <w:t> </w:t>
            </w:r>
          </w:p>
        </w:tc>
        <w:tc>
          <w:tcPr>
            <w:tcW w:w="851" w:type="dxa"/>
            <w:shd w:val="clear" w:color="auto" w:fill="auto"/>
            <w:noWrap/>
            <w:vAlign w:val="center"/>
            <w:hideMark/>
          </w:tcPr>
          <w:p w14:paraId="4A404956" w14:textId="77777777" w:rsidR="004A051B" w:rsidRDefault="004A051B" w:rsidP="00E67246">
            <w:pPr>
              <w:ind w:left="-33" w:right="-112"/>
              <w:jc w:val="center"/>
              <w:rPr>
                <w:sz w:val="16"/>
                <w:szCs w:val="16"/>
              </w:rPr>
            </w:pPr>
            <w:r>
              <w:rPr>
                <w:sz w:val="16"/>
                <w:szCs w:val="16"/>
              </w:rPr>
              <w:t>30</w:t>
            </w:r>
          </w:p>
        </w:tc>
        <w:tc>
          <w:tcPr>
            <w:tcW w:w="1417" w:type="dxa"/>
            <w:shd w:val="clear" w:color="auto" w:fill="auto"/>
            <w:noWrap/>
            <w:vAlign w:val="center"/>
            <w:hideMark/>
          </w:tcPr>
          <w:p w14:paraId="1F4A4D53" w14:textId="77777777" w:rsidR="004A051B" w:rsidRPr="002A7086" w:rsidRDefault="004A051B" w:rsidP="00E67246">
            <w:pPr>
              <w:ind w:left="-104" w:right="-108"/>
              <w:jc w:val="center"/>
              <w:rPr>
                <w:sz w:val="16"/>
                <w:szCs w:val="16"/>
              </w:rPr>
            </w:pPr>
            <w:r w:rsidRPr="002A7086">
              <w:rPr>
                <w:sz w:val="16"/>
                <w:szCs w:val="16"/>
              </w:rPr>
              <w:t>Раздел с сохранением исходного в измененных границах </w:t>
            </w:r>
          </w:p>
        </w:tc>
        <w:tc>
          <w:tcPr>
            <w:tcW w:w="1276" w:type="dxa"/>
            <w:shd w:val="clear" w:color="auto" w:fill="auto"/>
            <w:vAlign w:val="center"/>
            <w:hideMark/>
          </w:tcPr>
          <w:p w14:paraId="00851DE8" w14:textId="77777777" w:rsidR="004A051B" w:rsidRDefault="004A051B" w:rsidP="00E67246">
            <w:pPr>
              <w:ind w:left="-108" w:right="-107"/>
              <w:jc w:val="center"/>
              <w:rPr>
                <w:sz w:val="16"/>
                <w:szCs w:val="16"/>
              </w:rPr>
            </w:pPr>
            <w:r>
              <w:rPr>
                <w:sz w:val="16"/>
                <w:szCs w:val="16"/>
              </w:rPr>
              <w:t>Земли населенных пунктов</w:t>
            </w:r>
          </w:p>
        </w:tc>
        <w:tc>
          <w:tcPr>
            <w:tcW w:w="1134" w:type="dxa"/>
            <w:shd w:val="clear" w:color="auto" w:fill="auto"/>
            <w:vAlign w:val="center"/>
            <w:hideMark/>
          </w:tcPr>
          <w:p w14:paraId="0DD8FBF7" w14:textId="77777777" w:rsidR="004A051B" w:rsidRDefault="004A051B" w:rsidP="00E67246">
            <w:pPr>
              <w:ind w:left="-109" w:right="-103" w:firstLine="109"/>
              <w:jc w:val="center"/>
              <w:rPr>
                <w:sz w:val="16"/>
                <w:szCs w:val="16"/>
              </w:rPr>
            </w:pPr>
            <w:r>
              <w:rPr>
                <w:sz w:val="16"/>
                <w:szCs w:val="16"/>
              </w:rPr>
              <w:t>Коммунальное обслуживание</w:t>
            </w:r>
          </w:p>
        </w:tc>
        <w:tc>
          <w:tcPr>
            <w:tcW w:w="1134" w:type="dxa"/>
            <w:shd w:val="clear" w:color="auto" w:fill="auto"/>
            <w:vAlign w:val="center"/>
            <w:hideMark/>
          </w:tcPr>
          <w:p w14:paraId="5846EC6D" w14:textId="77777777" w:rsidR="004A051B" w:rsidRDefault="004A051B" w:rsidP="00E67246">
            <w:pPr>
              <w:ind w:left="-108" w:right="-47" w:firstLine="108"/>
              <w:jc w:val="center"/>
              <w:rPr>
                <w:sz w:val="16"/>
                <w:szCs w:val="16"/>
              </w:rPr>
            </w:pPr>
            <w:r>
              <w:rPr>
                <w:sz w:val="16"/>
                <w:szCs w:val="16"/>
              </w:rPr>
              <w:t>Республика Татарстан, МО "г. Казань", г. Казань</w:t>
            </w:r>
          </w:p>
        </w:tc>
        <w:tc>
          <w:tcPr>
            <w:tcW w:w="1134" w:type="dxa"/>
            <w:shd w:val="clear" w:color="auto" w:fill="auto"/>
            <w:vAlign w:val="center"/>
            <w:hideMark/>
          </w:tcPr>
          <w:p w14:paraId="33E8F1B2" w14:textId="77777777" w:rsidR="004A051B" w:rsidRDefault="004A051B" w:rsidP="00E67246">
            <w:pPr>
              <w:ind w:left="-23" w:right="-60"/>
              <w:jc w:val="center"/>
              <w:rPr>
                <w:sz w:val="16"/>
                <w:szCs w:val="16"/>
              </w:rPr>
            </w:pPr>
            <w:r>
              <w:rPr>
                <w:sz w:val="16"/>
                <w:szCs w:val="16"/>
              </w:rPr>
              <w:t>Муниципальное образование город Казань Республики Татарстан. Собственность №16:50:090204:219-16/203/2023-1 от 19.09.2023</w:t>
            </w:r>
          </w:p>
        </w:tc>
        <w:tc>
          <w:tcPr>
            <w:tcW w:w="1134" w:type="dxa"/>
            <w:shd w:val="clear" w:color="auto" w:fill="auto"/>
            <w:vAlign w:val="center"/>
            <w:hideMark/>
          </w:tcPr>
          <w:p w14:paraId="0A8CFE9A" w14:textId="77777777" w:rsidR="004A051B" w:rsidRDefault="004A051B" w:rsidP="00E67246">
            <w:pPr>
              <w:jc w:val="center"/>
              <w:rPr>
                <w:sz w:val="16"/>
                <w:szCs w:val="16"/>
              </w:rPr>
            </w:pPr>
            <w:r>
              <w:rPr>
                <w:sz w:val="16"/>
                <w:szCs w:val="16"/>
              </w:rPr>
              <w:t>не зарегистрировано</w:t>
            </w:r>
          </w:p>
        </w:tc>
      </w:tr>
      <w:tr w:rsidR="004A051B" w14:paraId="4C89E1CC" w14:textId="77777777" w:rsidTr="00E67246">
        <w:trPr>
          <w:trHeight w:val="204"/>
        </w:trPr>
        <w:tc>
          <w:tcPr>
            <w:tcW w:w="425" w:type="dxa"/>
            <w:shd w:val="clear" w:color="auto" w:fill="auto"/>
            <w:noWrap/>
            <w:vAlign w:val="center"/>
            <w:hideMark/>
          </w:tcPr>
          <w:p w14:paraId="4952FC8C" w14:textId="77777777" w:rsidR="004A051B" w:rsidRDefault="004A051B" w:rsidP="00E67246">
            <w:pPr>
              <w:jc w:val="center"/>
              <w:rPr>
                <w:color w:val="000000"/>
                <w:sz w:val="16"/>
                <w:szCs w:val="16"/>
              </w:rPr>
            </w:pPr>
            <w:r>
              <w:rPr>
                <w:color w:val="000000"/>
                <w:sz w:val="16"/>
                <w:szCs w:val="16"/>
              </w:rPr>
              <w:t> </w:t>
            </w:r>
          </w:p>
        </w:tc>
        <w:tc>
          <w:tcPr>
            <w:tcW w:w="1418" w:type="dxa"/>
            <w:shd w:val="clear" w:color="auto" w:fill="auto"/>
            <w:noWrap/>
            <w:vAlign w:val="center"/>
            <w:hideMark/>
          </w:tcPr>
          <w:p w14:paraId="0FAF6A11" w14:textId="77777777" w:rsidR="004A051B" w:rsidRDefault="004A051B" w:rsidP="00E67246">
            <w:pPr>
              <w:jc w:val="center"/>
              <w:rPr>
                <w:color w:val="FF0000"/>
                <w:sz w:val="16"/>
                <w:szCs w:val="16"/>
              </w:rPr>
            </w:pPr>
            <w:r>
              <w:rPr>
                <w:color w:val="FF0000"/>
                <w:sz w:val="16"/>
                <w:szCs w:val="16"/>
              </w:rPr>
              <w:t> </w:t>
            </w:r>
          </w:p>
        </w:tc>
        <w:tc>
          <w:tcPr>
            <w:tcW w:w="1559" w:type="dxa"/>
            <w:shd w:val="clear" w:color="auto" w:fill="auto"/>
            <w:noWrap/>
            <w:vAlign w:val="center"/>
            <w:hideMark/>
          </w:tcPr>
          <w:p w14:paraId="5784D488" w14:textId="77777777" w:rsidR="004A051B" w:rsidRDefault="004A051B" w:rsidP="00E67246">
            <w:pPr>
              <w:jc w:val="center"/>
              <w:rPr>
                <w:color w:val="000000"/>
                <w:sz w:val="16"/>
                <w:szCs w:val="16"/>
              </w:rPr>
            </w:pPr>
            <w:r>
              <w:rPr>
                <w:color w:val="000000"/>
                <w:sz w:val="16"/>
                <w:szCs w:val="16"/>
              </w:rPr>
              <w:t> </w:t>
            </w:r>
          </w:p>
        </w:tc>
        <w:tc>
          <w:tcPr>
            <w:tcW w:w="1550" w:type="dxa"/>
            <w:shd w:val="clear" w:color="auto" w:fill="auto"/>
            <w:vAlign w:val="center"/>
            <w:hideMark/>
          </w:tcPr>
          <w:p w14:paraId="1DDA54C1" w14:textId="77777777" w:rsidR="004A051B" w:rsidRDefault="004A051B" w:rsidP="00E67246">
            <w:pPr>
              <w:jc w:val="center"/>
              <w:rPr>
                <w:color w:val="000000"/>
                <w:sz w:val="16"/>
                <w:szCs w:val="16"/>
              </w:rPr>
            </w:pPr>
            <w:r>
              <w:rPr>
                <w:color w:val="000000"/>
                <w:sz w:val="16"/>
                <w:szCs w:val="16"/>
              </w:rPr>
              <w:t> </w:t>
            </w:r>
          </w:p>
        </w:tc>
        <w:tc>
          <w:tcPr>
            <w:tcW w:w="1143" w:type="dxa"/>
            <w:shd w:val="clear" w:color="auto" w:fill="auto"/>
            <w:noWrap/>
            <w:vAlign w:val="center"/>
            <w:hideMark/>
          </w:tcPr>
          <w:p w14:paraId="5BF22071" w14:textId="77777777" w:rsidR="004A051B" w:rsidRDefault="004A051B" w:rsidP="00E67246">
            <w:pPr>
              <w:jc w:val="center"/>
              <w:rPr>
                <w:color w:val="000000"/>
                <w:sz w:val="16"/>
                <w:szCs w:val="16"/>
              </w:rPr>
            </w:pPr>
            <w:r>
              <w:rPr>
                <w:color w:val="000000"/>
                <w:sz w:val="16"/>
                <w:szCs w:val="16"/>
              </w:rPr>
              <w:t> </w:t>
            </w:r>
          </w:p>
        </w:tc>
        <w:tc>
          <w:tcPr>
            <w:tcW w:w="851" w:type="dxa"/>
            <w:shd w:val="clear" w:color="auto" w:fill="auto"/>
            <w:noWrap/>
            <w:vAlign w:val="center"/>
            <w:hideMark/>
          </w:tcPr>
          <w:p w14:paraId="72D36EF5" w14:textId="77777777" w:rsidR="004A051B" w:rsidRDefault="004A051B" w:rsidP="00E67246">
            <w:pPr>
              <w:ind w:left="-33" w:right="-112"/>
              <w:jc w:val="center"/>
              <w:rPr>
                <w:sz w:val="16"/>
                <w:szCs w:val="16"/>
              </w:rPr>
            </w:pPr>
            <w:r>
              <w:rPr>
                <w:sz w:val="16"/>
                <w:szCs w:val="16"/>
              </w:rPr>
              <w:t>30</w:t>
            </w:r>
          </w:p>
        </w:tc>
        <w:tc>
          <w:tcPr>
            <w:tcW w:w="1417" w:type="dxa"/>
            <w:shd w:val="clear" w:color="auto" w:fill="auto"/>
            <w:noWrap/>
            <w:vAlign w:val="center"/>
            <w:hideMark/>
          </w:tcPr>
          <w:p w14:paraId="34549A07" w14:textId="77777777" w:rsidR="004A051B" w:rsidRPr="002A7086" w:rsidRDefault="004A051B" w:rsidP="00E67246">
            <w:pPr>
              <w:ind w:left="-104" w:right="-108"/>
              <w:jc w:val="center"/>
              <w:rPr>
                <w:sz w:val="16"/>
                <w:szCs w:val="16"/>
              </w:rPr>
            </w:pPr>
            <w:r w:rsidRPr="002A7086">
              <w:rPr>
                <w:sz w:val="16"/>
                <w:szCs w:val="16"/>
              </w:rPr>
              <w:t> </w:t>
            </w:r>
          </w:p>
        </w:tc>
        <w:tc>
          <w:tcPr>
            <w:tcW w:w="1276" w:type="dxa"/>
            <w:shd w:val="clear" w:color="auto" w:fill="auto"/>
            <w:noWrap/>
            <w:vAlign w:val="center"/>
            <w:hideMark/>
          </w:tcPr>
          <w:p w14:paraId="2CA5BD1C" w14:textId="77777777" w:rsidR="004A051B" w:rsidRDefault="004A051B" w:rsidP="00E67246">
            <w:pPr>
              <w:ind w:left="-108" w:right="-107"/>
              <w:jc w:val="center"/>
              <w:rPr>
                <w:color w:val="FF0000"/>
                <w:sz w:val="16"/>
                <w:szCs w:val="16"/>
              </w:rPr>
            </w:pPr>
            <w:r>
              <w:rPr>
                <w:color w:val="FF0000"/>
                <w:sz w:val="16"/>
                <w:szCs w:val="16"/>
              </w:rPr>
              <w:t> </w:t>
            </w:r>
          </w:p>
        </w:tc>
        <w:tc>
          <w:tcPr>
            <w:tcW w:w="1134" w:type="dxa"/>
            <w:shd w:val="clear" w:color="auto" w:fill="auto"/>
            <w:noWrap/>
            <w:vAlign w:val="center"/>
            <w:hideMark/>
          </w:tcPr>
          <w:p w14:paraId="6D54A858" w14:textId="77777777" w:rsidR="004A051B" w:rsidRDefault="004A051B" w:rsidP="00E67246">
            <w:pPr>
              <w:ind w:left="-109" w:right="-103" w:firstLine="109"/>
              <w:jc w:val="center"/>
              <w:rPr>
                <w:color w:val="FF0000"/>
                <w:sz w:val="16"/>
                <w:szCs w:val="16"/>
              </w:rPr>
            </w:pPr>
            <w:r>
              <w:rPr>
                <w:color w:val="FF0000"/>
                <w:sz w:val="16"/>
                <w:szCs w:val="16"/>
              </w:rPr>
              <w:t> </w:t>
            </w:r>
          </w:p>
        </w:tc>
        <w:tc>
          <w:tcPr>
            <w:tcW w:w="1134" w:type="dxa"/>
            <w:shd w:val="clear" w:color="auto" w:fill="auto"/>
            <w:noWrap/>
            <w:vAlign w:val="center"/>
            <w:hideMark/>
          </w:tcPr>
          <w:p w14:paraId="63CB3B9E" w14:textId="77777777" w:rsidR="004A051B" w:rsidRDefault="004A051B" w:rsidP="00E67246">
            <w:pPr>
              <w:ind w:left="-108" w:right="-47" w:firstLine="108"/>
              <w:jc w:val="center"/>
              <w:rPr>
                <w:color w:val="FF0000"/>
                <w:sz w:val="16"/>
                <w:szCs w:val="16"/>
              </w:rPr>
            </w:pPr>
            <w:r>
              <w:rPr>
                <w:color w:val="FF0000"/>
                <w:sz w:val="16"/>
                <w:szCs w:val="16"/>
              </w:rPr>
              <w:t> </w:t>
            </w:r>
          </w:p>
        </w:tc>
        <w:tc>
          <w:tcPr>
            <w:tcW w:w="1134" w:type="dxa"/>
            <w:shd w:val="clear" w:color="auto" w:fill="auto"/>
            <w:noWrap/>
            <w:vAlign w:val="center"/>
            <w:hideMark/>
          </w:tcPr>
          <w:p w14:paraId="06BAFBC9" w14:textId="77777777" w:rsidR="004A051B" w:rsidRDefault="004A051B" w:rsidP="00E67246">
            <w:pPr>
              <w:ind w:left="-23" w:right="-60"/>
              <w:jc w:val="center"/>
              <w:rPr>
                <w:color w:val="FF0000"/>
                <w:sz w:val="16"/>
                <w:szCs w:val="16"/>
              </w:rPr>
            </w:pPr>
            <w:r>
              <w:rPr>
                <w:color w:val="FF0000"/>
                <w:sz w:val="16"/>
                <w:szCs w:val="16"/>
              </w:rPr>
              <w:t> </w:t>
            </w:r>
          </w:p>
        </w:tc>
        <w:tc>
          <w:tcPr>
            <w:tcW w:w="1134" w:type="dxa"/>
            <w:shd w:val="clear" w:color="auto" w:fill="auto"/>
            <w:noWrap/>
            <w:vAlign w:val="center"/>
            <w:hideMark/>
          </w:tcPr>
          <w:p w14:paraId="4E5A0A43" w14:textId="77777777" w:rsidR="004A051B" w:rsidRDefault="004A051B" w:rsidP="00E67246">
            <w:pPr>
              <w:jc w:val="center"/>
              <w:rPr>
                <w:color w:val="FF0000"/>
                <w:sz w:val="16"/>
                <w:szCs w:val="16"/>
              </w:rPr>
            </w:pPr>
            <w:r>
              <w:rPr>
                <w:color w:val="FF0000"/>
                <w:sz w:val="16"/>
                <w:szCs w:val="16"/>
              </w:rPr>
              <w:t> </w:t>
            </w:r>
          </w:p>
        </w:tc>
      </w:tr>
      <w:tr w:rsidR="004A051B" w14:paraId="550F9BAA" w14:textId="77777777" w:rsidTr="004A051B">
        <w:trPr>
          <w:trHeight w:val="427"/>
        </w:trPr>
        <w:tc>
          <w:tcPr>
            <w:tcW w:w="425" w:type="dxa"/>
            <w:shd w:val="clear" w:color="auto" w:fill="auto"/>
            <w:noWrap/>
            <w:vAlign w:val="center"/>
            <w:hideMark/>
          </w:tcPr>
          <w:p w14:paraId="60A822F4" w14:textId="77777777" w:rsidR="004A051B" w:rsidRDefault="004A051B" w:rsidP="00E67246">
            <w:pPr>
              <w:jc w:val="center"/>
              <w:rPr>
                <w:color w:val="000000"/>
                <w:sz w:val="16"/>
                <w:szCs w:val="16"/>
              </w:rPr>
            </w:pPr>
            <w:r>
              <w:rPr>
                <w:color w:val="000000"/>
                <w:sz w:val="16"/>
                <w:szCs w:val="16"/>
              </w:rPr>
              <w:t>17</w:t>
            </w:r>
          </w:p>
        </w:tc>
        <w:tc>
          <w:tcPr>
            <w:tcW w:w="1418" w:type="dxa"/>
            <w:shd w:val="clear" w:color="auto" w:fill="auto"/>
            <w:noWrap/>
            <w:vAlign w:val="center"/>
            <w:hideMark/>
          </w:tcPr>
          <w:p w14:paraId="2D51CE4C" w14:textId="77777777" w:rsidR="004A051B" w:rsidRDefault="004A051B" w:rsidP="00E67246">
            <w:pPr>
              <w:jc w:val="center"/>
              <w:rPr>
                <w:sz w:val="16"/>
                <w:szCs w:val="16"/>
              </w:rPr>
            </w:pPr>
            <w:r>
              <w:rPr>
                <w:sz w:val="16"/>
                <w:szCs w:val="16"/>
              </w:rPr>
              <w:t>16:50:000000:37271:ЗУ1</w:t>
            </w:r>
          </w:p>
        </w:tc>
        <w:tc>
          <w:tcPr>
            <w:tcW w:w="1559" w:type="dxa"/>
            <w:shd w:val="clear" w:color="auto" w:fill="auto"/>
            <w:noWrap/>
            <w:vAlign w:val="center"/>
            <w:hideMark/>
          </w:tcPr>
          <w:p w14:paraId="3664036A" w14:textId="77777777" w:rsidR="004A051B" w:rsidRDefault="004A051B" w:rsidP="00E67246">
            <w:pPr>
              <w:jc w:val="center"/>
              <w:rPr>
                <w:color w:val="000000"/>
                <w:sz w:val="16"/>
                <w:szCs w:val="16"/>
              </w:rPr>
            </w:pPr>
            <w:r>
              <w:rPr>
                <w:color w:val="000000"/>
                <w:sz w:val="16"/>
                <w:szCs w:val="16"/>
              </w:rPr>
              <w:t> </w:t>
            </w:r>
          </w:p>
        </w:tc>
        <w:tc>
          <w:tcPr>
            <w:tcW w:w="1550" w:type="dxa"/>
            <w:shd w:val="clear" w:color="auto" w:fill="auto"/>
            <w:vAlign w:val="center"/>
            <w:hideMark/>
          </w:tcPr>
          <w:p w14:paraId="35E3D020" w14:textId="77777777" w:rsidR="004A051B" w:rsidRDefault="004A051B" w:rsidP="00E67246">
            <w:pPr>
              <w:jc w:val="center"/>
              <w:rPr>
                <w:color w:val="000000"/>
                <w:sz w:val="16"/>
                <w:szCs w:val="16"/>
              </w:rPr>
            </w:pPr>
            <w:r>
              <w:rPr>
                <w:color w:val="000000"/>
                <w:sz w:val="16"/>
                <w:szCs w:val="16"/>
              </w:rPr>
              <w:t>16:50:000000:37271 (учтенный)</w:t>
            </w:r>
          </w:p>
        </w:tc>
        <w:tc>
          <w:tcPr>
            <w:tcW w:w="1143" w:type="dxa"/>
            <w:shd w:val="clear" w:color="auto" w:fill="auto"/>
            <w:noWrap/>
            <w:vAlign w:val="center"/>
            <w:hideMark/>
          </w:tcPr>
          <w:p w14:paraId="7FB43490" w14:textId="77777777" w:rsidR="004A051B" w:rsidRDefault="004A051B" w:rsidP="00E67246">
            <w:pPr>
              <w:jc w:val="center"/>
              <w:rPr>
                <w:color w:val="000000"/>
                <w:sz w:val="16"/>
                <w:szCs w:val="16"/>
              </w:rPr>
            </w:pPr>
            <w:r>
              <w:rPr>
                <w:color w:val="000000"/>
                <w:sz w:val="16"/>
                <w:szCs w:val="16"/>
              </w:rPr>
              <w:t> </w:t>
            </w:r>
          </w:p>
        </w:tc>
        <w:tc>
          <w:tcPr>
            <w:tcW w:w="851" w:type="dxa"/>
            <w:shd w:val="clear" w:color="auto" w:fill="auto"/>
            <w:noWrap/>
            <w:vAlign w:val="center"/>
            <w:hideMark/>
          </w:tcPr>
          <w:p w14:paraId="3F516974" w14:textId="77777777" w:rsidR="004A051B" w:rsidRDefault="004A051B" w:rsidP="00E67246">
            <w:pPr>
              <w:ind w:left="-33" w:right="-112"/>
              <w:jc w:val="center"/>
              <w:rPr>
                <w:sz w:val="16"/>
                <w:szCs w:val="16"/>
              </w:rPr>
            </w:pPr>
            <w:r>
              <w:rPr>
                <w:sz w:val="16"/>
                <w:szCs w:val="16"/>
              </w:rPr>
              <w:t>30</w:t>
            </w:r>
          </w:p>
        </w:tc>
        <w:tc>
          <w:tcPr>
            <w:tcW w:w="1417" w:type="dxa"/>
            <w:shd w:val="clear" w:color="auto" w:fill="auto"/>
            <w:noWrap/>
            <w:vAlign w:val="center"/>
            <w:hideMark/>
          </w:tcPr>
          <w:p w14:paraId="31476BC5" w14:textId="77777777" w:rsidR="004A051B" w:rsidRPr="002A7086" w:rsidRDefault="004A051B" w:rsidP="00E67246">
            <w:pPr>
              <w:ind w:left="-104" w:right="-108"/>
              <w:jc w:val="center"/>
              <w:rPr>
                <w:sz w:val="16"/>
                <w:szCs w:val="16"/>
              </w:rPr>
            </w:pPr>
            <w:r w:rsidRPr="002A7086">
              <w:rPr>
                <w:sz w:val="16"/>
                <w:szCs w:val="16"/>
              </w:rPr>
              <w:t>Раздел с сохранением исходного в измененных границах </w:t>
            </w:r>
          </w:p>
        </w:tc>
        <w:tc>
          <w:tcPr>
            <w:tcW w:w="1276" w:type="dxa"/>
            <w:shd w:val="clear" w:color="auto" w:fill="auto"/>
            <w:vAlign w:val="center"/>
            <w:hideMark/>
          </w:tcPr>
          <w:p w14:paraId="1BFE3C3C" w14:textId="77777777" w:rsidR="004A051B" w:rsidRDefault="004A051B" w:rsidP="00E67246">
            <w:pPr>
              <w:ind w:left="-108" w:right="-107"/>
              <w:jc w:val="center"/>
              <w:rPr>
                <w:sz w:val="16"/>
                <w:szCs w:val="16"/>
              </w:rPr>
            </w:pPr>
            <w:r>
              <w:rPr>
                <w:sz w:val="16"/>
                <w:szCs w:val="16"/>
              </w:rPr>
              <w:t>Земли населенных пунктов</w:t>
            </w:r>
          </w:p>
        </w:tc>
        <w:tc>
          <w:tcPr>
            <w:tcW w:w="1134" w:type="dxa"/>
            <w:shd w:val="clear" w:color="auto" w:fill="auto"/>
            <w:vAlign w:val="center"/>
            <w:hideMark/>
          </w:tcPr>
          <w:p w14:paraId="03599135" w14:textId="77777777" w:rsidR="004A051B" w:rsidRDefault="004A051B" w:rsidP="00E67246">
            <w:pPr>
              <w:ind w:left="-109" w:right="-103" w:firstLine="109"/>
              <w:jc w:val="center"/>
              <w:rPr>
                <w:sz w:val="16"/>
                <w:szCs w:val="16"/>
              </w:rPr>
            </w:pPr>
            <w:r>
              <w:rPr>
                <w:sz w:val="16"/>
                <w:szCs w:val="16"/>
              </w:rPr>
              <w:t>Коммунальное обслуживание</w:t>
            </w:r>
          </w:p>
        </w:tc>
        <w:tc>
          <w:tcPr>
            <w:tcW w:w="1134" w:type="dxa"/>
            <w:shd w:val="clear" w:color="auto" w:fill="auto"/>
            <w:vAlign w:val="center"/>
            <w:hideMark/>
          </w:tcPr>
          <w:p w14:paraId="1E2455B4" w14:textId="77777777" w:rsidR="004A051B" w:rsidRDefault="004A051B" w:rsidP="00E67246">
            <w:pPr>
              <w:ind w:left="-108" w:right="-47" w:firstLine="108"/>
              <w:jc w:val="center"/>
              <w:rPr>
                <w:sz w:val="16"/>
                <w:szCs w:val="16"/>
              </w:rPr>
            </w:pPr>
            <w:r>
              <w:rPr>
                <w:sz w:val="16"/>
                <w:szCs w:val="16"/>
              </w:rPr>
              <w:t>Республика Татарстан, МО "г. Казань", г. Казань</w:t>
            </w:r>
          </w:p>
        </w:tc>
        <w:tc>
          <w:tcPr>
            <w:tcW w:w="1134" w:type="dxa"/>
            <w:shd w:val="clear" w:color="auto" w:fill="auto"/>
            <w:vAlign w:val="center"/>
            <w:hideMark/>
          </w:tcPr>
          <w:p w14:paraId="72F89DC0" w14:textId="77777777" w:rsidR="004A051B" w:rsidRDefault="004A051B" w:rsidP="00E67246">
            <w:pPr>
              <w:ind w:left="-23" w:right="-60"/>
              <w:jc w:val="center"/>
              <w:rPr>
                <w:sz w:val="16"/>
                <w:szCs w:val="16"/>
              </w:rPr>
            </w:pPr>
            <w:r>
              <w:rPr>
                <w:sz w:val="16"/>
                <w:szCs w:val="16"/>
              </w:rPr>
              <w:t>Сведения о регистрации прав отсутствуют</w:t>
            </w:r>
          </w:p>
        </w:tc>
        <w:tc>
          <w:tcPr>
            <w:tcW w:w="1134" w:type="dxa"/>
            <w:shd w:val="clear" w:color="auto" w:fill="auto"/>
            <w:vAlign w:val="center"/>
            <w:hideMark/>
          </w:tcPr>
          <w:p w14:paraId="46C8B3E7" w14:textId="77777777" w:rsidR="004A051B" w:rsidRDefault="004A051B" w:rsidP="00E67246">
            <w:pPr>
              <w:jc w:val="center"/>
              <w:rPr>
                <w:sz w:val="16"/>
                <w:szCs w:val="16"/>
              </w:rPr>
            </w:pPr>
            <w:r>
              <w:rPr>
                <w:sz w:val="16"/>
                <w:szCs w:val="16"/>
              </w:rPr>
              <w:t>не зарегистрировано</w:t>
            </w:r>
          </w:p>
        </w:tc>
      </w:tr>
      <w:tr w:rsidR="004A051B" w14:paraId="28581385" w14:textId="77777777" w:rsidTr="00E67246">
        <w:trPr>
          <w:trHeight w:val="204"/>
        </w:trPr>
        <w:tc>
          <w:tcPr>
            <w:tcW w:w="425" w:type="dxa"/>
            <w:shd w:val="clear" w:color="auto" w:fill="auto"/>
            <w:noWrap/>
            <w:vAlign w:val="center"/>
            <w:hideMark/>
          </w:tcPr>
          <w:p w14:paraId="52D3A0F3" w14:textId="77777777" w:rsidR="004A051B" w:rsidRDefault="004A051B" w:rsidP="00E67246">
            <w:pPr>
              <w:jc w:val="center"/>
              <w:rPr>
                <w:color w:val="000000"/>
                <w:sz w:val="16"/>
                <w:szCs w:val="16"/>
              </w:rPr>
            </w:pPr>
            <w:r>
              <w:rPr>
                <w:color w:val="000000"/>
                <w:sz w:val="16"/>
                <w:szCs w:val="16"/>
              </w:rPr>
              <w:t> </w:t>
            </w:r>
          </w:p>
        </w:tc>
        <w:tc>
          <w:tcPr>
            <w:tcW w:w="1418" w:type="dxa"/>
            <w:shd w:val="clear" w:color="auto" w:fill="auto"/>
            <w:noWrap/>
            <w:vAlign w:val="center"/>
            <w:hideMark/>
          </w:tcPr>
          <w:p w14:paraId="1BD25C1A" w14:textId="77777777" w:rsidR="004A051B" w:rsidRDefault="004A051B" w:rsidP="00E67246">
            <w:pPr>
              <w:jc w:val="center"/>
              <w:rPr>
                <w:color w:val="FF0000"/>
                <w:sz w:val="16"/>
                <w:szCs w:val="16"/>
              </w:rPr>
            </w:pPr>
            <w:r>
              <w:rPr>
                <w:color w:val="FF0000"/>
                <w:sz w:val="16"/>
                <w:szCs w:val="16"/>
              </w:rPr>
              <w:t> </w:t>
            </w:r>
          </w:p>
        </w:tc>
        <w:tc>
          <w:tcPr>
            <w:tcW w:w="1559" w:type="dxa"/>
            <w:shd w:val="clear" w:color="auto" w:fill="auto"/>
            <w:noWrap/>
            <w:vAlign w:val="center"/>
            <w:hideMark/>
          </w:tcPr>
          <w:p w14:paraId="70241268" w14:textId="77777777" w:rsidR="004A051B" w:rsidRDefault="004A051B" w:rsidP="00E67246">
            <w:pPr>
              <w:jc w:val="center"/>
              <w:rPr>
                <w:color w:val="000000"/>
                <w:sz w:val="16"/>
                <w:szCs w:val="16"/>
              </w:rPr>
            </w:pPr>
            <w:r>
              <w:rPr>
                <w:color w:val="000000"/>
                <w:sz w:val="16"/>
                <w:szCs w:val="16"/>
              </w:rPr>
              <w:t> </w:t>
            </w:r>
          </w:p>
        </w:tc>
        <w:tc>
          <w:tcPr>
            <w:tcW w:w="1550" w:type="dxa"/>
            <w:shd w:val="clear" w:color="auto" w:fill="auto"/>
            <w:vAlign w:val="center"/>
            <w:hideMark/>
          </w:tcPr>
          <w:p w14:paraId="32E30C21" w14:textId="77777777" w:rsidR="004A051B" w:rsidRDefault="004A051B" w:rsidP="00E67246">
            <w:pPr>
              <w:jc w:val="center"/>
              <w:rPr>
                <w:color w:val="000000"/>
                <w:sz w:val="16"/>
                <w:szCs w:val="16"/>
              </w:rPr>
            </w:pPr>
            <w:r>
              <w:rPr>
                <w:color w:val="000000"/>
                <w:sz w:val="16"/>
                <w:szCs w:val="16"/>
              </w:rPr>
              <w:t> </w:t>
            </w:r>
          </w:p>
        </w:tc>
        <w:tc>
          <w:tcPr>
            <w:tcW w:w="1143" w:type="dxa"/>
            <w:shd w:val="clear" w:color="auto" w:fill="auto"/>
            <w:noWrap/>
            <w:vAlign w:val="center"/>
            <w:hideMark/>
          </w:tcPr>
          <w:p w14:paraId="4B551AA4" w14:textId="77777777" w:rsidR="004A051B" w:rsidRDefault="004A051B" w:rsidP="00E67246">
            <w:pPr>
              <w:jc w:val="center"/>
              <w:rPr>
                <w:color w:val="000000"/>
                <w:sz w:val="16"/>
                <w:szCs w:val="16"/>
              </w:rPr>
            </w:pPr>
            <w:r>
              <w:rPr>
                <w:color w:val="000000"/>
                <w:sz w:val="16"/>
                <w:szCs w:val="16"/>
              </w:rPr>
              <w:t> </w:t>
            </w:r>
          </w:p>
        </w:tc>
        <w:tc>
          <w:tcPr>
            <w:tcW w:w="851" w:type="dxa"/>
            <w:shd w:val="clear" w:color="auto" w:fill="auto"/>
            <w:noWrap/>
            <w:vAlign w:val="center"/>
            <w:hideMark/>
          </w:tcPr>
          <w:p w14:paraId="1AEBD874" w14:textId="77777777" w:rsidR="004A051B" w:rsidRDefault="004A051B" w:rsidP="00E67246">
            <w:pPr>
              <w:ind w:left="-33" w:right="-112"/>
              <w:jc w:val="center"/>
              <w:rPr>
                <w:sz w:val="16"/>
                <w:szCs w:val="16"/>
              </w:rPr>
            </w:pPr>
            <w:r>
              <w:rPr>
                <w:sz w:val="16"/>
                <w:szCs w:val="16"/>
              </w:rPr>
              <w:t> </w:t>
            </w:r>
          </w:p>
        </w:tc>
        <w:tc>
          <w:tcPr>
            <w:tcW w:w="1417" w:type="dxa"/>
            <w:shd w:val="clear" w:color="auto" w:fill="auto"/>
            <w:noWrap/>
            <w:vAlign w:val="center"/>
            <w:hideMark/>
          </w:tcPr>
          <w:p w14:paraId="64DB8991" w14:textId="77777777" w:rsidR="004A051B" w:rsidRPr="002A7086" w:rsidRDefault="004A051B" w:rsidP="00E67246">
            <w:pPr>
              <w:ind w:left="-104" w:right="-108"/>
              <w:jc w:val="center"/>
              <w:rPr>
                <w:sz w:val="16"/>
                <w:szCs w:val="16"/>
              </w:rPr>
            </w:pPr>
            <w:r w:rsidRPr="002A7086">
              <w:rPr>
                <w:sz w:val="16"/>
                <w:szCs w:val="16"/>
              </w:rPr>
              <w:t> </w:t>
            </w:r>
          </w:p>
        </w:tc>
        <w:tc>
          <w:tcPr>
            <w:tcW w:w="1276" w:type="dxa"/>
            <w:shd w:val="clear" w:color="auto" w:fill="auto"/>
            <w:noWrap/>
            <w:vAlign w:val="center"/>
            <w:hideMark/>
          </w:tcPr>
          <w:p w14:paraId="55397F0E" w14:textId="77777777" w:rsidR="004A051B" w:rsidRDefault="004A051B" w:rsidP="00E67246">
            <w:pPr>
              <w:ind w:left="-108" w:right="-107"/>
              <w:jc w:val="center"/>
              <w:rPr>
                <w:color w:val="FF0000"/>
                <w:sz w:val="16"/>
                <w:szCs w:val="16"/>
              </w:rPr>
            </w:pPr>
            <w:r>
              <w:rPr>
                <w:color w:val="FF0000"/>
                <w:sz w:val="16"/>
                <w:szCs w:val="16"/>
              </w:rPr>
              <w:t> </w:t>
            </w:r>
          </w:p>
        </w:tc>
        <w:tc>
          <w:tcPr>
            <w:tcW w:w="1134" w:type="dxa"/>
            <w:shd w:val="clear" w:color="auto" w:fill="auto"/>
            <w:noWrap/>
            <w:vAlign w:val="center"/>
            <w:hideMark/>
          </w:tcPr>
          <w:p w14:paraId="19CC0DD6" w14:textId="77777777" w:rsidR="004A051B" w:rsidRDefault="004A051B" w:rsidP="00E67246">
            <w:pPr>
              <w:ind w:left="-109" w:right="-103" w:firstLine="109"/>
              <w:jc w:val="center"/>
              <w:rPr>
                <w:color w:val="FF0000"/>
                <w:sz w:val="16"/>
                <w:szCs w:val="16"/>
              </w:rPr>
            </w:pPr>
            <w:r>
              <w:rPr>
                <w:color w:val="FF0000"/>
                <w:sz w:val="16"/>
                <w:szCs w:val="16"/>
              </w:rPr>
              <w:t> </w:t>
            </w:r>
          </w:p>
        </w:tc>
        <w:tc>
          <w:tcPr>
            <w:tcW w:w="1134" w:type="dxa"/>
            <w:shd w:val="clear" w:color="auto" w:fill="auto"/>
            <w:noWrap/>
            <w:vAlign w:val="center"/>
            <w:hideMark/>
          </w:tcPr>
          <w:p w14:paraId="443B84BD" w14:textId="77777777" w:rsidR="004A051B" w:rsidRDefault="004A051B" w:rsidP="00E67246">
            <w:pPr>
              <w:ind w:left="-108" w:right="-47" w:firstLine="108"/>
              <w:jc w:val="center"/>
              <w:rPr>
                <w:color w:val="FF0000"/>
                <w:sz w:val="16"/>
                <w:szCs w:val="16"/>
              </w:rPr>
            </w:pPr>
            <w:r>
              <w:rPr>
                <w:color w:val="FF0000"/>
                <w:sz w:val="16"/>
                <w:szCs w:val="16"/>
              </w:rPr>
              <w:t> </w:t>
            </w:r>
          </w:p>
        </w:tc>
        <w:tc>
          <w:tcPr>
            <w:tcW w:w="1134" w:type="dxa"/>
            <w:shd w:val="clear" w:color="auto" w:fill="auto"/>
            <w:noWrap/>
            <w:vAlign w:val="center"/>
            <w:hideMark/>
          </w:tcPr>
          <w:p w14:paraId="3A6010C4" w14:textId="77777777" w:rsidR="004A051B" w:rsidRDefault="004A051B" w:rsidP="00E67246">
            <w:pPr>
              <w:ind w:left="-23" w:right="-60"/>
              <w:jc w:val="center"/>
              <w:rPr>
                <w:color w:val="FF0000"/>
                <w:sz w:val="16"/>
                <w:szCs w:val="16"/>
              </w:rPr>
            </w:pPr>
            <w:r>
              <w:rPr>
                <w:color w:val="FF0000"/>
                <w:sz w:val="16"/>
                <w:szCs w:val="16"/>
              </w:rPr>
              <w:t> </w:t>
            </w:r>
          </w:p>
        </w:tc>
        <w:tc>
          <w:tcPr>
            <w:tcW w:w="1134" w:type="dxa"/>
            <w:shd w:val="clear" w:color="auto" w:fill="auto"/>
            <w:noWrap/>
            <w:vAlign w:val="center"/>
            <w:hideMark/>
          </w:tcPr>
          <w:p w14:paraId="126FFB55" w14:textId="77777777" w:rsidR="004A051B" w:rsidRDefault="004A051B" w:rsidP="00E67246">
            <w:pPr>
              <w:jc w:val="center"/>
              <w:rPr>
                <w:color w:val="FF0000"/>
                <w:sz w:val="16"/>
                <w:szCs w:val="16"/>
              </w:rPr>
            </w:pPr>
            <w:r>
              <w:rPr>
                <w:color w:val="FF0000"/>
                <w:sz w:val="16"/>
                <w:szCs w:val="16"/>
              </w:rPr>
              <w:t> </w:t>
            </w:r>
          </w:p>
        </w:tc>
      </w:tr>
      <w:tr w:rsidR="004A051B" w14:paraId="6747E351" w14:textId="77777777" w:rsidTr="004A051B">
        <w:trPr>
          <w:trHeight w:val="816"/>
        </w:trPr>
        <w:tc>
          <w:tcPr>
            <w:tcW w:w="425" w:type="dxa"/>
            <w:shd w:val="clear" w:color="auto" w:fill="auto"/>
            <w:noWrap/>
            <w:vAlign w:val="center"/>
            <w:hideMark/>
          </w:tcPr>
          <w:p w14:paraId="55F1ABDC" w14:textId="77777777" w:rsidR="004A051B" w:rsidRDefault="004A051B" w:rsidP="00E67246">
            <w:pPr>
              <w:jc w:val="center"/>
              <w:rPr>
                <w:color w:val="000000"/>
                <w:sz w:val="16"/>
                <w:szCs w:val="16"/>
              </w:rPr>
            </w:pPr>
            <w:r>
              <w:rPr>
                <w:color w:val="000000"/>
                <w:sz w:val="16"/>
                <w:szCs w:val="16"/>
              </w:rPr>
              <w:t>18</w:t>
            </w:r>
          </w:p>
        </w:tc>
        <w:tc>
          <w:tcPr>
            <w:tcW w:w="1418" w:type="dxa"/>
            <w:shd w:val="clear" w:color="auto" w:fill="auto"/>
            <w:noWrap/>
            <w:vAlign w:val="center"/>
            <w:hideMark/>
          </w:tcPr>
          <w:p w14:paraId="335AE8E5" w14:textId="77777777" w:rsidR="004A051B" w:rsidRDefault="004A051B" w:rsidP="00E67246">
            <w:pPr>
              <w:jc w:val="center"/>
              <w:rPr>
                <w:sz w:val="16"/>
                <w:szCs w:val="16"/>
              </w:rPr>
            </w:pPr>
            <w:r>
              <w:rPr>
                <w:sz w:val="16"/>
                <w:szCs w:val="16"/>
              </w:rPr>
              <w:t>16:50:000000:37271:ЗУ2</w:t>
            </w:r>
          </w:p>
        </w:tc>
        <w:tc>
          <w:tcPr>
            <w:tcW w:w="1559" w:type="dxa"/>
            <w:shd w:val="clear" w:color="auto" w:fill="auto"/>
            <w:noWrap/>
            <w:vAlign w:val="center"/>
            <w:hideMark/>
          </w:tcPr>
          <w:p w14:paraId="41A56817" w14:textId="77777777" w:rsidR="004A051B" w:rsidRDefault="004A051B" w:rsidP="00E67246">
            <w:pPr>
              <w:jc w:val="center"/>
              <w:rPr>
                <w:color w:val="000000"/>
                <w:sz w:val="16"/>
                <w:szCs w:val="16"/>
              </w:rPr>
            </w:pPr>
            <w:r>
              <w:rPr>
                <w:color w:val="000000"/>
                <w:sz w:val="16"/>
                <w:szCs w:val="16"/>
              </w:rPr>
              <w:t> </w:t>
            </w:r>
          </w:p>
        </w:tc>
        <w:tc>
          <w:tcPr>
            <w:tcW w:w="1550" w:type="dxa"/>
            <w:shd w:val="clear" w:color="auto" w:fill="auto"/>
            <w:vAlign w:val="center"/>
            <w:hideMark/>
          </w:tcPr>
          <w:p w14:paraId="01971E77" w14:textId="77777777" w:rsidR="004A051B" w:rsidRDefault="004A051B" w:rsidP="00E67246">
            <w:pPr>
              <w:jc w:val="center"/>
              <w:rPr>
                <w:color w:val="000000"/>
                <w:sz w:val="16"/>
                <w:szCs w:val="16"/>
              </w:rPr>
            </w:pPr>
            <w:r>
              <w:rPr>
                <w:color w:val="000000"/>
                <w:sz w:val="16"/>
                <w:szCs w:val="16"/>
              </w:rPr>
              <w:t>16:50:000000:37271 (учтенный)</w:t>
            </w:r>
          </w:p>
        </w:tc>
        <w:tc>
          <w:tcPr>
            <w:tcW w:w="1143" w:type="dxa"/>
            <w:shd w:val="clear" w:color="auto" w:fill="auto"/>
            <w:noWrap/>
            <w:vAlign w:val="center"/>
            <w:hideMark/>
          </w:tcPr>
          <w:p w14:paraId="1D78621F" w14:textId="77777777" w:rsidR="004A051B" w:rsidRDefault="004A051B" w:rsidP="00E67246">
            <w:pPr>
              <w:jc w:val="center"/>
              <w:rPr>
                <w:color w:val="000000"/>
                <w:sz w:val="16"/>
                <w:szCs w:val="16"/>
              </w:rPr>
            </w:pPr>
            <w:r>
              <w:rPr>
                <w:color w:val="000000"/>
                <w:sz w:val="16"/>
                <w:szCs w:val="16"/>
              </w:rPr>
              <w:t> </w:t>
            </w:r>
          </w:p>
        </w:tc>
        <w:tc>
          <w:tcPr>
            <w:tcW w:w="851" w:type="dxa"/>
            <w:shd w:val="clear" w:color="auto" w:fill="auto"/>
            <w:noWrap/>
            <w:vAlign w:val="center"/>
            <w:hideMark/>
          </w:tcPr>
          <w:p w14:paraId="2E58FD28" w14:textId="77777777" w:rsidR="004A051B" w:rsidRDefault="004A051B" w:rsidP="00E67246">
            <w:pPr>
              <w:ind w:left="-33" w:right="-112"/>
              <w:jc w:val="center"/>
              <w:rPr>
                <w:sz w:val="16"/>
                <w:szCs w:val="16"/>
              </w:rPr>
            </w:pPr>
            <w:r>
              <w:rPr>
                <w:sz w:val="16"/>
                <w:szCs w:val="16"/>
              </w:rPr>
              <w:t>255</w:t>
            </w:r>
          </w:p>
        </w:tc>
        <w:tc>
          <w:tcPr>
            <w:tcW w:w="1417" w:type="dxa"/>
            <w:shd w:val="clear" w:color="auto" w:fill="auto"/>
            <w:noWrap/>
            <w:vAlign w:val="center"/>
            <w:hideMark/>
          </w:tcPr>
          <w:p w14:paraId="26F4A7DC" w14:textId="77777777" w:rsidR="004A051B" w:rsidRPr="002A7086" w:rsidRDefault="004A051B" w:rsidP="00E67246">
            <w:pPr>
              <w:ind w:left="-104" w:right="-108"/>
              <w:jc w:val="center"/>
              <w:rPr>
                <w:sz w:val="16"/>
                <w:szCs w:val="16"/>
              </w:rPr>
            </w:pPr>
            <w:r w:rsidRPr="002A7086">
              <w:rPr>
                <w:sz w:val="16"/>
                <w:szCs w:val="16"/>
              </w:rPr>
              <w:t> Раздел с сохранением исходного в измененных границах</w:t>
            </w:r>
          </w:p>
        </w:tc>
        <w:tc>
          <w:tcPr>
            <w:tcW w:w="1276" w:type="dxa"/>
            <w:shd w:val="clear" w:color="auto" w:fill="auto"/>
            <w:vAlign w:val="center"/>
            <w:hideMark/>
          </w:tcPr>
          <w:p w14:paraId="12D86739" w14:textId="77777777" w:rsidR="004A051B" w:rsidRDefault="004A051B" w:rsidP="00E67246">
            <w:pPr>
              <w:ind w:left="-108" w:right="-107"/>
              <w:jc w:val="center"/>
              <w:rPr>
                <w:sz w:val="16"/>
                <w:szCs w:val="16"/>
              </w:rPr>
            </w:pPr>
            <w:r>
              <w:rPr>
                <w:sz w:val="16"/>
                <w:szCs w:val="16"/>
              </w:rPr>
              <w:t>Земли населенных пунктов</w:t>
            </w:r>
          </w:p>
        </w:tc>
        <w:tc>
          <w:tcPr>
            <w:tcW w:w="1134" w:type="dxa"/>
            <w:shd w:val="clear" w:color="auto" w:fill="auto"/>
            <w:vAlign w:val="center"/>
            <w:hideMark/>
          </w:tcPr>
          <w:p w14:paraId="12FCABB2" w14:textId="77777777" w:rsidR="004A051B" w:rsidRDefault="004A051B" w:rsidP="00E67246">
            <w:pPr>
              <w:ind w:left="-109" w:right="-103" w:firstLine="109"/>
              <w:jc w:val="center"/>
              <w:rPr>
                <w:sz w:val="16"/>
                <w:szCs w:val="16"/>
              </w:rPr>
            </w:pPr>
            <w:r>
              <w:rPr>
                <w:sz w:val="16"/>
                <w:szCs w:val="16"/>
              </w:rPr>
              <w:t>Коммунальное обслуживание</w:t>
            </w:r>
          </w:p>
        </w:tc>
        <w:tc>
          <w:tcPr>
            <w:tcW w:w="1134" w:type="dxa"/>
            <w:shd w:val="clear" w:color="auto" w:fill="auto"/>
            <w:vAlign w:val="center"/>
            <w:hideMark/>
          </w:tcPr>
          <w:p w14:paraId="02538D6B" w14:textId="77777777" w:rsidR="004A051B" w:rsidRDefault="004A051B" w:rsidP="00E67246">
            <w:pPr>
              <w:ind w:left="-108" w:right="-47" w:firstLine="108"/>
              <w:jc w:val="center"/>
              <w:rPr>
                <w:sz w:val="16"/>
                <w:szCs w:val="16"/>
              </w:rPr>
            </w:pPr>
            <w:r>
              <w:rPr>
                <w:sz w:val="16"/>
                <w:szCs w:val="16"/>
              </w:rPr>
              <w:t>Республика Татарстан, МО "г. Казань", г. Казань</w:t>
            </w:r>
          </w:p>
        </w:tc>
        <w:tc>
          <w:tcPr>
            <w:tcW w:w="1134" w:type="dxa"/>
            <w:shd w:val="clear" w:color="auto" w:fill="auto"/>
            <w:vAlign w:val="center"/>
            <w:hideMark/>
          </w:tcPr>
          <w:p w14:paraId="5A64F11D" w14:textId="77777777" w:rsidR="004A051B" w:rsidRDefault="004A051B" w:rsidP="00E67246">
            <w:pPr>
              <w:ind w:left="-23" w:right="-60"/>
              <w:jc w:val="center"/>
              <w:rPr>
                <w:sz w:val="16"/>
                <w:szCs w:val="16"/>
              </w:rPr>
            </w:pPr>
            <w:r>
              <w:rPr>
                <w:sz w:val="16"/>
                <w:szCs w:val="16"/>
              </w:rPr>
              <w:t>Сведения о регистрации прав отсутствуют</w:t>
            </w:r>
          </w:p>
        </w:tc>
        <w:tc>
          <w:tcPr>
            <w:tcW w:w="1134" w:type="dxa"/>
            <w:shd w:val="clear" w:color="auto" w:fill="auto"/>
            <w:vAlign w:val="center"/>
            <w:hideMark/>
          </w:tcPr>
          <w:p w14:paraId="6D82C050" w14:textId="77777777" w:rsidR="004A051B" w:rsidRDefault="004A051B" w:rsidP="00E67246">
            <w:pPr>
              <w:jc w:val="center"/>
              <w:rPr>
                <w:sz w:val="16"/>
                <w:szCs w:val="16"/>
              </w:rPr>
            </w:pPr>
            <w:r>
              <w:rPr>
                <w:sz w:val="16"/>
                <w:szCs w:val="16"/>
              </w:rPr>
              <w:t>не зарегистрировано</w:t>
            </w:r>
          </w:p>
        </w:tc>
      </w:tr>
      <w:tr w:rsidR="004A051B" w14:paraId="7C55D8FF" w14:textId="77777777" w:rsidTr="00E67246">
        <w:trPr>
          <w:trHeight w:val="204"/>
        </w:trPr>
        <w:tc>
          <w:tcPr>
            <w:tcW w:w="425" w:type="dxa"/>
            <w:shd w:val="clear" w:color="auto" w:fill="auto"/>
            <w:noWrap/>
            <w:vAlign w:val="center"/>
            <w:hideMark/>
          </w:tcPr>
          <w:p w14:paraId="4BE88A5E" w14:textId="77777777" w:rsidR="004A051B" w:rsidRDefault="004A051B" w:rsidP="00E67246">
            <w:pPr>
              <w:jc w:val="center"/>
              <w:rPr>
                <w:color w:val="000000"/>
                <w:sz w:val="16"/>
                <w:szCs w:val="16"/>
              </w:rPr>
            </w:pPr>
            <w:r>
              <w:rPr>
                <w:color w:val="000000"/>
                <w:sz w:val="16"/>
                <w:szCs w:val="16"/>
              </w:rPr>
              <w:t> </w:t>
            </w:r>
          </w:p>
        </w:tc>
        <w:tc>
          <w:tcPr>
            <w:tcW w:w="1418" w:type="dxa"/>
            <w:shd w:val="clear" w:color="auto" w:fill="auto"/>
            <w:noWrap/>
            <w:vAlign w:val="center"/>
            <w:hideMark/>
          </w:tcPr>
          <w:p w14:paraId="3311203A" w14:textId="77777777" w:rsidR="004A051B" w:rsidRDefault="004A051B" w:rsidP="00E67246">
            <w:pPr>
              <w:jc w:val="center"/>
              <w:rPr>
                <w:color w:val="FF0000"/>
                <w:sz w:val="16"/>
                <w:szCs w:val="16"/>
              </w:rPr>
            </w:pPr>
            <w:r>
              <w:rPr>
                <w:color w:val="FF0000"/>
                <w:sz w:val="16"/>
                <w:szCs w:val="16"/>
              </w:rPr>
              <w:t> </w:t>
            </w:r>
          </w:p>
        </w:tc>
        <w:tc>
          <w:tcPr>
            <w:tcW w:w="1559" w:type="dxa"/>
            <w:shd w:val="clear" w:color="auto" w:fill="auto"/>
            <w:noWrap/>
            <w:vAlign w:val="center"/>
            <w:hideMark/>
          </w:tcPr>
          <w:p w14:paraId="330E1003" w14:textId="77777777" w:rsidR="004A051B" w:rsidRDefault="004A051B" w:rsidP="00E67246">
            <w:pPr>
              <w:jc w:val="center"/>
              <w:rPr>
                <w:color w:val="000000"/>
                <w:sz w:val="16"/>
                <w:szCs w:val="16"/>
              </w:rPr>
            </w:pPr>
            <w:r>
              <w:rPr>
                <w:color w:val="000000"/>
                <w:sz w:val="16"/>
                <w:szCs w:val="16"/>
              </w:rPr>
              <w:t> </w:t>
            </w:r>
          </w:p>
        </w:tc>
        <w:tc>
          <w:tcPr>
            <w:tcW w:w="1550" w:type="dxa"/>
            <w:shd w:val="clear" w:color="auto" w:fill="auto"/>
            <w:vAlign w:val="center"/>
            <w:hideMark/>
          </w:tcPr>
          <w:p w14:paraId="3D890CBF" w14:textId="77777777" w:rsidR="004A051B" w:rsidRDefault="004A051B" w:rsidP="00E67246">
            <w:pPr>
              <w:jc w:val="center"/>
              <w:rPr>
                <w:color w:val="000000"/>
                <w:sz w:val="16"/>
                <w:szCs w:val="16"/>
              </w:rPr>
            </w:pPr>
            <w:r>
              <w:rPr>
                <w:color w:val="000000"/>
                <w:sz w:val="16"/>
                <w:szCs w:val="16"/>
              </w:rPr>
              <w:t> </w:t>
            </w:r>
          </w:p>
        </w:tc>
        <w:tc>
          <w:tcPr>
            <w:tcW w:w="1143" w:type="dxa"/>
            <w:shd w:val="clear" w:color="auto" w:fill="auto"/>
            <w:noWrap/>
            <w:vAlign w:val="center"/>
            <w:hideMark/>
          </w:tcPr>
          <w:p w14:paraId="4DBAC411" w14:textId="77777777" w:rsidR="004A051B" w:rsidRDefault="004A051B" w:rsidP="00E67246">
            <w:pPr>
              <w:jc w:val="center"/>
              <w:rPr>
                <w:color w:val="000000"/>
                <w:sz w:val="16"/>
                <w:szCs w:val="16"/>
              </w:rPr>
            </w:pPr>
            <w:r>
              <w:rPr>
                <w:color w:val="000000"/>
                <w:sz w:val="16"/>
                <w:szCs w:val="16"/>
              </w:rPr>
              <w:t> </w:t>
            </w:r>
          </w:p>
        </w:tc>
        <w:tc>
          <w:tcPr>
            <w:tcW w:w="851" w:type="dxa"/>
            <w:shd w:val="clear" w:color="auto" w:fill="auto"/>
            <w:noWrap/>
            <w:vAlign w:val="center"/>
            <w:hideMark/>
          </w:tcPr>
          <w:p w14:paraId="1100A15C" w14:textId="77777777" w:rsidR="004A051B" w:rsidRDefault="004A051B" w:rsidP="00E67246">
            <w:pPr>
              <w:ind w:left="-33" w:right="-112"/>
              <w:jc w:val="center"/>
              <w:rPr>
                <w:sz w:val="16"/>
                <w:szCs w:val="16"/>
              </w:rPr>
            </w:pPr>
            <w:r>
              <w:rPr>
                <w:sz w:val="16"/>
                <w:szCs w:val="16"/>
              </w:rPr>
              <w:t>255</w:t>
            </w:r>
          </w:p>
        </w:tc>
        <w:tc>
          <w:tcPr>
            <w:tcW w:w="1417" w:type="dxa"/>
            <w:shd w:val="clear" w:color="auto" w:fill="auto"/>
            <w:noWrap/>
            <w:vAlign w:val="center"/>
            <w:hideMark/>
          </w:tcPr>
          <w:p w14:paraId="603B1073" w14:textId="77777777" w:rsidR="004A051B" w:rsidRDefault="004A051B" w:rsidP="00E67246">
            <w:pPr>
              <w:ind w:left="-104" w:right="-108"/>
              <w:jc w:val="center"/>
              <w:rPr>
                <w:color w:val="FF0000"/>
                <w:sz w:val="16"/>
                <w:szCs w:val="16"/>
              </w:rPr>
            </w:pPr>
            <w:r>
              <w:rPr>
                <w:color w:val="FF0000"/>
                <w:sz w:val="16"/>
                <w:szCs w:val="16"/>
              </w:rPr>
              <w:t> </w:t>
            </w:r>
          </w:p>
        </w:tc>
        <w:tc>
          <w:tcPr>
            <w:tcW w:w="1276" w:type="dxa"/>
            <w:shd w:val="clear" w:color="auto" w:fill="auto"/>
            <w:noWrap/>
            <w:vAlign w:val="center"/>
            <w:hideMark/>
          </w:tcPr>
          <w:p w14:paraId="54F2F74C" w14:textId="77777777" w:rsidR="004A051B" w:rsidRDefault="004A051B" w:rsidP="00E67246">
            <w:pPr>
              <w:ind w:left="-108" w:right="-107"/>
              <w:jc w:val="center"/>
              <w:rPr>
                <w:color w:val="FF0000"/>
                <w:sz w:val="16"/>
                <w:szCs w:val="16"/>
              </w:rPr>
            </w:pPr>
            <w:r>
              <w:rPr>
                <w:color w:val="FF0000"/>
                <w:sz w:val="16"/>
                <w:szCs w:val="16"/>
              </w:rPr>
              <w:t> </w:t>
            </w:r>
          </w:p>
        </w:tc>
        <w:tc>
          <w:tcPr>
            <w:tcW w:w="1134" w:type="dxa"/>
            <w:shd w:val="clear" w:color="auto" w:fill="auto"/>
            <w:noWrap/>
            <w:vAlign w:val="center"/>
            <w:hideMark/>
          </w:tcPr>
          <w:p w14:paraId="0806118E" w14:textId="77777777" w:rsidR="004A051B" w:rsidRDefault="004A051B" w:rsidP="00E67246">
            <w:pPr>
              <w:ind w:left="-109" w:right="-103" w:firstLine="109"/>
              <w:jc w:val="center"/>
              <w:rPr>
                <w:color w:val="FF0000"/>
                <w:sz w:val="16"/>
                <w:szCs w:val="16"/>
              </w:rPr>
            </w:pPr>
            <w:r>
              <w:rPr>
                <w:color w:val="FF0000"/>
                <w:sz w:val="16"/>
                <w:szCs w:val="16"/>
              </w:rPr>
              <w:t> </w:t>
            </w:r>
          </w:p>
        </w:tc>
        <w:tc>
          <w:tcPr>
            <w:tcW w:w="1134" w:type="dxa"/>
            <w:shd w:val="clear" w:color="auto" w:fill="auto"/>
            <w:noWrap/>
            <w:vAlign w:val="center"/>
            <w:hideMark/>
          </w:tcPr>
          <w:p w14:paraId="6BDC1A1F" w14:textId="77777777" w:rsidR="004A051B" w:rsidRDefault="004A051B" w:rsidP="00E67246">
            <w:pPr>
              <w:ind w:left="-108" w:right="-47" w:firstLine="108"/>
              <w:jc w:val="center"/>
              <w:rPr>
                <w:color w:val="FF0000"/>
                <w:sz w:val="16"/>
                <w:szCs w:val="16"/>
              </w:rPr>
            </w:pPr>
            <w:r>
              <w:rPr>
                <w:color w:val="FF0000"/>
                <w:sz w:val="16"/>
                <w:szCs w:val="16"/>
              </w:rPr>
              <w:t> </w:t>
            </w:r>
          </w:p>
        </w:tc>
        <w:tc>
          <w:tcPr>
            <w:tcW w:w="1134" w:type="dxa"/>
            <w:shd w:val="clear" w:color="auto" w:fill="auto"/>
            <w:noWrap/>
            <w:vAlign w:val="center"/>
            <w:hideMark/>
          </w:tcPr>
          <w:p w14:paraId="75E31789" w14:textId="77777777" w:rsidR="004A051B" w:rsidRDefault="004A051B" w:rsidP="00E67246">
            <w:pPr>
              <w:ind w:left="-23" w:right="-60"/>
              <w:jc w:val="center"/>
              <w:rPr>
                <w:color w:val="FF0000"/>
                <w:sz w:val="16"/>
                <w:szCs w:val="16"/>
              </w:rPr>
            </w:pPr>
            <w:r>
              <w:rPr>
                <w:color w:val="FF0000"/>
                <w:sz w:val="16"/>
                <w:szCs w:val="16"/>
              </w:rPr>
              <w:t> </w:t>
            </w:r>
          </w:p>
        </w:tc>
        <w:tc>
          <w:tcPr>
            <w:tcW w:w="1134" w:type="dxa"/>
            <w:shd w:val="clear" w:color="auto" w:fill="auto"/>
            <w:noWrap/>
            <w:vAlign w:val="center"/>
            <w:hideMark/>
          </w:tcPr>
          <w:p w14:paraId="240AE1C6" w14:textId="77777777" w:rsidR="004A051B" w:rsidRDefault="004A051B" w:rsidP="00E67246">
            <w:pPr>
              <w:jc w:val="center"/>
              <w:rPr>
                <w:color w:val="FF0000"/>
                <w:sz w:val="16"/>
                <w:szCs w:val="16"/>
              </w:rPr>
            </w:pPr>
            <w:r>
              <w:rPr>
                <w:color w:val="FF0000"/>
                <w:sz w:val="16"/>
                <w:szCs w:val="16"/>
              </w:rPr>
              <w:t> </w:t>
            </w:r>
          </w:p>
        </w:tc>
      </w:tr>
      <w:tr w:rsidR="004A051B" w14:paraId="4276C41B" w14:textId="77777777" w:rsidTr="004A051B">
        <w:trPr>
          <w:trHeight w:val="1020"/>
        </w:trPr>
        <w:tc>
          <w:tcPr>
            <w:tcW w:w="425" w:type="dxa"/>
            <w:shd w:val="clear" w:color="auto" w:fill="auto"/>
            <w:noWrap/>
            <w:vAlign w:val="center"/>
            <w:hideMark/>
          </w:tcPr>
          <w:p w14:paraId="0472991D" w14:textId="77777777" w:rsidR="004A051B" w:rsidRDefault="004A051B" w:rsidP="00E67246">
            <w:pPr>
              <w:jc w:val="center"/>
              <w:rPr>
                <w:color w:val="000000"/>
                <w:sz w:val="16"/>
                <w:szCs w:val="16"/>
              </w:rPr>
            </w:pPr>
            <w:r>
              <w:rPr>
                <w:color w:val="000000"/>
                <w:sz w:val="16"/>
                <w:szCs w:val="16"/>
              </w:rPr>
              <w:t>19</w:t>
            </w:r>
          </w:p>
        </w:tc>
        <w:tc>
          <w:tcPr>
            <w:tcW w:w="1418" w:type="dxa"/>
            <w:shd w:val="clear" w:color="auto" w:fill="auto"/>
            <w:noWrap/>
            <w:vAlign w:val="center"/>
            <w:hideMark/>
          </w:tcPr>
          <w:p w14:paraId="3B68A55B" w14:textId="77777777" w:rsidR="004A051B" w:rsidRDefault="004A051B" w:rsidP="00E67246">
            <w:pPr>
              <w:jc w:val="center"/>
              <w:rPr>
                <w:sz w:val="16"/>
                <w:szCs w:val="16"/>
              </w:rPr>
            </w:pPr>
            <w:r>
              <w:rPr>
                <w:sz w:val="16"/>
                <w:szCs w:val="16"/>
              </w:rPr>
              <w:t>16:50:000000:ЗУ1</w:t>
            </w:r>
          </w:p>
        </w:tc>
        <w:tc>
          <w:tcPr>
            <w:tcW w:w="1559" w:type="dxa"/>
            <w:shd w:val="clear" w:color="auto" w:fill="auto"/>
            <w:noWrap/>
            <w:vAlign w:val="center"/>
            <w:hideMark/>
          </w:tcPr>
          <w:p w14:paraId="389C7A43" w14:textId="77777777" w:rsidR="004A051B" w:rsidRDefault="004A051B" w:rsidP="00E67246">
            <w:pPr>
              <w:jc w:val="center"/>
              <w:rPr>
                <w:color w:val="000000"/>
                <w:sz w:val="16"/>
                <w:szCs w:val="16"/>
              </w:rPr>
            </w:pPr>
            <w:r>
              <w:rPr>
                <w:color w:val="000000"/>
                <w:sz w:val="16"/>
                <w:szCs w:val="16"/>
              </w:rPr>
              <w:t> </w:t>
            </w:r>
          </w:p>
        </w:tc>
        <w:tc>
          <w:tcPr>
            <w:tcW w:w="1550" w:type="dxa"/>
            <w:shd w:val="clear" w:color="auto" w:fill="auto"/>
            <w:vAlign w:val="center"/>
            <w:hideMark/>
          </w:tcPr>
          <w:p w14:paraId="660B2CE3" w14:textId="77777777" w:rsidR="004A051B" w:rsidRDefault="004A051B" w:rsidP="00E67246">
            <w:pPr>
              <w:jc w:val="center"/>
              <w:rPr>
                <w:color w:val="000000"/>
                <w:sz w:val="16"/>
                <w:szCs w:val="16"/>
              </w:rPr>
            </w:pPr>
            <w:r>
              <w:rPr>
                <w:color w:val="000000"/>
                <w:sz w:val="16"/>
                <w:szCs w:val="16"/>
              </w:rPr>
              <w:t>16:50:000000</w:t>
            </w:r>
          </w:p>
        </w:tc>
        <w:tc>
          <w:tcPr>
            <w:tcW w:w="1143" w:type="dxa"/>
            <w:shd w:val="clear" w:color="auto" w:fill="auto"/>
            <w:noWrap/>
            <w:vAlign w:val="center"/>
            <w:hideMark/>
          </w:tcPr>
          <w:p w14:paraId="55C5E46B" w14:textId="77777777" w:rsidR="004A051B" w:rsidRDefault="004A051B" w:rsidP="00E67246">
            <w:pPr>
              <w:jc w:val="center"/>
              <w:rPr>
                <w:color w:val="000000"/>
                <w:sz w:val="16"/>
                <w:szCs w:val="16"/>
              </w:rPr>
            </w:pPr>
            <w:r>
              <w:rPr>
                <w:color w:val="000000"/>
                <w:sz w:val="16"/>
                <w:szCs w:val="16"/>
              </w:rPr>
              <w:t>-</w:t>
            </w:r>
          </w:p>
        </w:tc>
        <w:tc>
          <w:tcPr>
            <w:tcW w:w="851" w:type="dxa"/>
            <w:shd w:val="clear" w:color="auto" w:fill="auto"/>
            <w:noWrap/>
            <w:vAlign w:val="center"/>
            <w:hideMark/>
          </w:tcPr>
          <w:p w14:paraId="23D8C28D" w14:textId="77777777" w:rsidR="004A051B" w:rsidRDefault="004A051B" w:rsidP="00E67246">
            <w:pPr>
              <w:ind w:left="-33" w:right="-112"/>
              <w:jc w:val="center"/>
              <w:rPr>
                <w:sz w:val="16"/>
                <w:szCs w:val="16"/>
              </w:rPr>
            </w:pPr>
            <w:r>
              <w:rPr>
                <w:sz w:val="16"/>
                <w:szCs w:val="16"/>
              </w:rPr>
              <w:t>183</w:t>
            </w:r>
          </w:p>
        </w:tc>
        <w:tc>
          <w:tcPr>
            <w:tcW w:w="1417" w:type="dxa"/>
            <w:shd w:val="clear" w:color="auto" w:fill="auto"/>
            <w:vAlign w:val="center"/>
            <w:hideMark/>
          </w:tcPr>
          <w:p w14:paraId="4DAC615B" w14:textId="77777777" w:rsidR="004A051B" w:rsidRDefault="004A051B" w:rsidP="00E67246">
            <w:pPr>
              <w:ind w:left="-104" w:right="-108"/>
              <w:jc w:val="center"/>
              <w:rPr>
                <w:sz w:val="16"/>
                <w:szCs w:val="16"/>
              </w:rPr>
            </w:pPr>
            <w:r>
              <w:rPr>
                <w:sz w:val="16"/>
                <w:szCs w:val="16"/>
              </w:rPr>
              <w:t>Образование земельного участка из земель, находящихся в государственной собственности</w:t>
            </w:r>
          </w:p>
        </w:tc>
        <w:tc>
          <w:tcPr>
            <w:tcW w:w="1276" w:type="dxa"/>
            <w:shd w:val="clear" w:color="auto" w:fill="auto"/>
            <w:vAlign w:val="center"/>
            <w:hideMark/>
          </w:tcPr>
          <w:p w14:paraId="691FBA7F" w14:textId="77777777" w:rsidR="004A051B" w:rsidRDefault="004A051B" w:rsidP="00E67246">
            <w:pPr>
              <w:ind w:left="-108" w:right="-107"/>
              <w:jc w:val="center"/>
              <w:rPr>
                <w:sz w:val="16"/>
                <w:szCs w:val="16"/>
              </w:rPr>
            </w:pPr>
            <w:r>
              <w:rPr>
                <w:sz w:val="16"/>
                <w:szCs w:val="16"/>
              </w:rPr>
              <w:t>Земли населенных пунктов</w:t>
            </w:r>
          </w:p>
        </w:tc>
        <w:tc>
          <w:tcPr>
            <w:tcW w:w="1134" w:type="dxa"/>
            <w:shd w:val="clear" w:color="auto" w:fill="auto"/>
            <w:vAlign w:val="center"/>
            <w:hideMark/>
          </w:tcPr>
          <w:p w14:paraId="01427D32" w14:textId="77777777" w:rsidR="004A051B" w:rsidRDefault="004A051B" w:rsidP="00E67246">
            <w:pPr>
              <w:ind w:left="-109" w:right="-103" w:firstLine="109"/>
              <w:jc w:val="center"/>
              <w:rPr>
                <w:sz w:val="16"/>
                <w:szCs w:val="16"/>
              </w:rPr>
            </w:pPr>
            <w:r>
              <w:rPr>
                <w:sz w:val="16"/>
                <w:szCs w:val="16"/>
              </w:rPr>
              <w:t>Коммунальное обслуживание (код 3.1)</w:t>
            </w:r>
          </w:p>
        </w:tc>
        <w:tc>
          <w:tcPr>
            <w:tcW w:w="1134" w:type="dxa"/>
            <w:shd w:val="clear" w:color="auto" w:fill="auto"/>
            <w:vAlign w:val="center"/>
            <w:hideMark/>
          </w:tcPr>
          <w:p w14:paraId="6EC99F95" w14:textId="77777777" w:rsidR="004A051B" w:rsidRDefault="004A051B" w:rsidP="00E67246">
            <w:pPr>
              <w:ind w:left="-108" w:right="-47" w:firstLine="108"/>
              <w:jc w:val="center"/>
              <w:rPr>
                <w:sz w:val="16"/>
                <w:szCs w:val="16"/>
              </w:rPr>
            </w:pPr>
            <w:r>
              <w:rPr>
                <w:sz w:val="16"/>
                <w:szCs w:val="16"/>
              </w:rPr>
              <w:t>Республика Татарстан, МО "город Казвнь",  г Казань</w:t>
            </w:r>
          </w:p>
        </w:tc>
        <w:tc>
          <w:tcPr>
            <w:tcW w:w="1134" w:type="dxa"/>
            <w:shd w:val="clear" w:color="auto" w:fill="auto"/>
            <w:vAlign w:val="center"/>
            <w:hideMark/>
          </w:tcPr>
          <w:p w14:paraId="47FC0EB7" w14:textId="77777777" w:rsidR="004A051B" w:rsidRDefault="004A051B" w:rsidP="00E67246">
            <w:pPr>
              <w:ind w:left="-23" w:right="-60"/>
              <w:jc w:val="center"/>
              <w:rPr>
                <w:sz w:val="16"/>
                <w:szCs w:val="16"/>
              </w:rPr>
            </w:pPr>
            <w:r>
              <w:rPr>
                <w:sz w:val="16"/>
                <w:szCs w:val="16"/>
              </w:rPr>
              <w:t>Неразграниченная государственная собственность</w:t>
            </w:r>
          </w:p>
        </w:tc>
        <w:tc>
          <w:tcPr>
            <w:tcW w:w="1134" w:type="dxa"/>
            <w:shd w:val="clear" w:color="auto" w:fill="auto"/>
            <w:noWrap/>
            <w:vAlign w:val="center"/>
            <w:hideMark/>
          </w:tcPr>
          <w:p w14:paraId="2BCD63F7" w14:textId="77777777" w:rsidR="004A051B" w:rsidRDefault="004A051B" w:rsidP="00E67246">
            <w:pPr>
              <w:jc w:val="center"/>
              <w:rPr>
                <w:sz w:val="16"/>
                <w:szCs w:val="16"/>
              </w:rPr>
            </w:pPr>
            <w:r>
              <w:rPr>
                <w:sz w:val="16"/>
                <w:szCs w:val="16"/>
              </w:rPr>
              <w:t>-</w:t>
            </w:r>
          </w:p>
        </w:tc>
      </w:tr>
      <w:tr w:rsidR="004A051B" w14:paraId="6875F6FD" w14:textId="77777777" w:rsidTr="00E67246">
        <w:trPr>
          <w:trHeight w:val="204"/>
        </w:trPr>
        <w:tc>
          <w:tcPr>
            <w:tcW w:w="425" w:type="dxa"/>
            <w:shd w:val="clear" w:color="auto" w:fill="auto"/>
            <w:noWrap/>
            <w:vAlign w:val="center"/>
            <w:hideMark/>
          </w:tcPr>
          <w:p w14:paraId="614E0DE2" w14:textId="77777777" w:rsidR="004A051B" w:rsidRDefault="004A051B" w:rsidP="00E67246">
            <w:pPr>
              <w:jc w:val="center"/>
              <w:rPr>
                <w:color w:val="000000"/>
                <w:sz w:val="16"/>
                <w:szCs w:val="16"/>
              </w:rPr>
            </w:pPr>
            <w:r>
              <w:rPr>
                <w:color w:val="000000"/>
                <w:sz w:val="16"/>
                <w:szCs w:val="16"/>
              </w:rPr>
              <w:t> </w:t>
            </w:r>
          </w:p>
        </w:tc>
        <w:tc>
          <w:tcPr>
            <w:tcW w:w="1418" w:type="dxa"/>
            <w:shd w:val="clear" w:color="auto" w:fill="auto"/>
            <w:noWrap/>
            <w:vAlign w:val="center"/>
            <w:hideMark/>
          </w:tcPr>
          <w:p w14:paraId="0A7786C0" w14:textId="77777777" w:rsidR="004A051B" w:rsidRDefault="004A051B" w:rsidP="00E67246">
            <w:pPr>
              <w:jc w:val="center"/>
              <w:rPr>
                <w:color w:val="FF0000"/>
                <w:sz w:val="16"/>
                <w:szCs w:val="16"/>
              </w:rPr>
            </w:pPr>
            <w:r>
              <w:rPr>
                <w:color w:val="FF0000"/>
                <w:sz w:val="16"/>
                <w:szCs w:val="16"/>
              </w:rPr>
              <w:t> </w:t>
            </w:r>
          </w:p>
        </w:tc>
        <w:tc>
          <w:tcPr>
            <w:tcW w:w="1559" w:type="dxa"/>
            <w:shd w:val="clear" w:color="auto" w:fill="auto"/>
            <w:noWrap/>
            <w:vAlign w:val="center"/>
            <w:hideMark/>
          </w:tcPr>
          <w:p w14:paraId="26791997" w14:textId="77777777" w:rsidR="004A051B" w:rsidRDefault="004A051B" w:rsidP="00E67246">
            <w:pPr>
              <w:jc w:val="center"/>
              <w:rPr>
                <w:color w:val="000000"/>
                <w:sz w:val="16"/>
                <w:szCs w:val="16"/>
              </w:rPr>
            </w:pPr>
            <w:r>
              <w:rPr>
                <w:color w:val="000000"/>
                <w:sz w:val="16"/>
                <w:szCs w:val="16"/>
              </w:rPr>
              <w:t> </w:t>
            </w:r>
          </w:p>
        </w:tc>
        <w:tc>
          <w:tcPr>
            <w:tcW w:w="1550" w:type="dxa"/>
            <w:shd w:val="clear" w:color="auto" w:fill="auto"/>
            <w:vAlign w:val="center"/>
            <w:hideMark/>
          </w:tcPr>
          <w:p w14:paraId="0ED78548" w14:textId="77777777" w:rsidR="004A051B" w:rsidRDefault="004A051B" w:rsidP="00E67246">
            <w:pPr>
              <w:jc w:val="center"/>
              <w:rPr>
                <w:color w:val="000000"/>
                <w:sz w:val="16"/>
                <w:szCs w:val="16"/>
              </w:rPr>
            </w:pPr>
            <w:r>
              <w:rPr>
                <w:color w:val="000000"/>
                <w:sz w:val="16"/>
                <w:szCs w:val="16"/>
              </w:rPr>
              <w:t> </w:t>
            </w:r>
          </w:p>
        </w:tc>
        <w:tc>
          <w:tcPr>
            <w:tcW w:w="1143" w:type="dxa"/>
            <w:shd w:val="clear" w:color="auto" w:fill="auto"/>
            <w:noWrap/>
            <w:vAlign w:val="center"/>
            <w:hideMark/>
          </w:tcPr>
          <w:p w14:paraId="7D20E34F" w14:textId="77777777" w:rsidR="004A051B" w:rsidRDefault="004A051B" w:rsidP="00E67246">
            <w:pPr>
              <w:jc w:val="center"/>
              <w:rPr>
                <w:color w:val="000000"/>
                <w:sz w:val="16"/>
                <w:szCs w:val="16"/>
              </w:rPr>
            </w:pPr>
            <w:r>
              <w:rPr>
                <w:color w:val="000000"/>
                <w:sz w:val="16"/>
                <w:szCs w:val="16"/>
              </w:rPr>
              <w:t> </w:t>
            </w:r>
          </w:p>
        </w:tc>
        <w:tc>
          <w:tcPr>
            <w:tcW w:w="851" w:type="dxa"/>
            <w:shd w:val="clear" w:color="auto" w:fill="auto"/>
            <w:vAlign w:val="center"/>
            <w:hideMark/>
          </w:tcPr>
          <w:p w14:paraId="71BD4AD4" w14:textId="77777777" w:rsidR="004A051B" w:rsidRDefault="004A051B" w:rsidP="00E67246">
            <w:pPr>
              <w:ind w:left="-33" w:right="-112"/>
              <w:jc w:val="center"/>
              <w:rPr>
                <w:sz w:val="16"/>
                <w:szCs w:val="16"/>
              </w:rPr>
            </w:pPr>
            <w:r>
              <w:rPr>
                <w:sz w:val="16"/>
                <w:szCs w:val="16"/>
              </w:rPr>
              <w:t>183</w:t>
            </w:r>
          </w:p>
        </w:tc>
        <w:tc>
          <w:tcPr>
            <w:tcW w:w="1417" w:type="dxa"/>
            <w:shd w:val="clear" w:color="auto" w:fill="auto"/>
            <w:vAlign w:val="center"/>
            <w:hideMark/>
          </w:tcPr>
          <w:p w14:paraId="05EC8E0C" w14:textId="77777777" w:rsidR="004A051B" w:rsidRDefault="004A051B" w:rsidP="00E67246">
            <w:pPr>
              <w:ind w:left="-104" w:right="-108"/>
              <w:jc w:val="center"/>
              <w:rPr>
                <w:color w:val="FF0000"/>
                <w:sz w:val="16"/>
                <w:szCs w:val="16"/>
              </w:rPr>
            </w:pPr>
            <w:r>
              <w:rPr>
                <w:color w:val="FF0000"/>
                <w:sz w:val="16"/>
                <w:szCs w:val="16"/>
              </w:rPr>
              <w:t> </w:t>
            </w:r>
          </w:p>
        </w:tc>
        <w:tc>
          <w:tcPr>
            <w:tcW w:w="1276" w:type="dxa"/>
            <w:shd w:val="clear" w:color="auto" w:fill="auto"/>
            <w:vAlign w:val="center"/>
            <w:hideMark/>
          </w:tcPr>
          <w:p w14:paraId="5F120C8B" w14:textId="77777777" w:rsidR="004A051B" w:rsidRDefault="004A051B" w:rsidP="00E67246">
            <w:pPr>
              <w:ind w:left="-108" w:right="-107"/>
              <w:jc w:val="center"/>
              <w:rPr>
                <w:color w:val="FF0000"/>
                <w:sz w:val="16"/>
                <w:szCs w:val="16"/>
              </w:rPr>
            </w:pPr>
            <w:r>
              <w:rPr>
                <w:color w:val="FF0000"/>
                <w:sz w:val="16"/>
                <w:szCs w:val="16"/>
              </w:rPr>
              <w:t> </w:t>
            </w:r>
          </w:p>
        </w:tc>
        <w:tc>
          <w:tcPr>
            <w:tcW w:w="1134" w:type="dxa"/>
            <w:shd w:val="clear" w:color="auto" w:fill="auto"/>
            <w:noWrap/>
            <w:vAlign w:val="center"/>
            <w:hideMark/>
          </w:tcPr>
          <w:p w14:paraId="52781473" w14:textId="77777777" w:rsidR="004A051B" w:rsidRDefault="004A051B" w:rsidP="00E67246">
            <w:pPr>
              <w:ind w:left="-109" w:right="-103" w:firstLine="109"/>
              <w:jc w:val="center"/>
              <w:rPr>
                <w:color w:val="FF0000"/>
                <w:sz w:val="16"/>
                <w:szCs w:val="16"/>
              </w:rPr>
            </w:pPr>
            <w:r>
              <w:rPr>
                <w:color w:val="FF0000"/>
                <w:sz w:val="16"/>
                <w:szCs w:val="16"/>
              </w:rPr>
              <w:t> </w:t>
            </w:r>
          </w:p>
        </w:tc>
        <w:tc>
          <w:tcPr>
            <w:tcW w:w="1134" w:type="dxa"/>
            <w:shd w:val="clear" w:color="auto" w:fill="auto"/>
            <w:vAlign w:val="center"/>
            <w:hideMark/>
          </w:tcPr>
          <w:p w14:paraId="63B56574" w14:textId="77777777" w:rsidR="004A051B" w:rsidRDefault="004A051B" w:rsidP="00E67246">
            <w:pPr>
              <w:ind w:left="-108" w:right="-47" w:firstLine="108"/>
              <w:jc w:val="center"/>
              <w:rPr>
                <w:color w:val="FF0000"/>
                <w:sz w:val="16"/>
                <w:szCs w:val="16"/>
              </w:rPr>
            </w:pPr>
            <w:r>
              <w:rPr>
                <w:color w:val="FF0000"/>
                <w:sz w:val="16"/>
                <w:szCs w:val="16"/>
              </w:rPr>
              <w:t> </w:t>
            </w:r>
          </w:p>
        </w:tc>
        <w:tc>
          <w:tcPr>
            <w:tcW w:w="1134" w:type="dxa"/>
            <w:shd w:val="clear" w:color="auto" w:fill="auto"/>
            <w:vAlign w:val="center"/>
            <w:hideMark/>
          </w:tcPr>
          <w:p w14:paraId="4101FFA3" w14:textId="77777777" w:rsidR="004A051B" w:rsidRDefault="004A051B" w:rsidP="00E67246">
            <w:pPr>
              <w:ind w:left="-23" w:right="-60"/>
              <w:jc w:val="center"/>
              <w:rPr>
                <w:color w:val="FF0000"/>
                <w:sz w:val="16"/>
                <w:szCs w:val="16"/>
              </w:rPr>
            </w:pPr>
            <w:r>
              <w:rPr>
                <w:color w:val="FF0000"/>
                <w:sz w:val="16"/>
                <w:szCs w:val="16"/>
              </w:rPr>
              <w:t> </w:t>
            </w:r>
          </w:p>
        </w:tc>
        <w:tc>
          <w:tcPr>
            <w:tcW w:w="1134" w:type="dxa"/>
            <w:shd w:val="clear" w:color="auto" w:fill="auto"/>
            <w:noWrap/>
            <w:vAlign w:val="center"/>
            <w:hideMark/>
          </w:tcPr>
          <w:p w14:paraId="04B8EAA8" w14:textId="77777777" w:rsidR="004A051B" w:rsidRDefault="004A051B" w:rsidP="00E67246">
            <w:pPr>
              <w:jc w:val="center"/>
              <w:rPr>
                <w:color w:val="FF0000"/>
                <w:sz w:val="16"/>
                <w:szCs w:val="16"/>
              </w:rPr>
            </w:pPr>
            <w:r>
              <w:rPr>
                <w:color w:val="FF0000"/>
                <w:sz w:val="16"/>
                <w:szCs w:val="16"/>
              </w:rPr>
              <w:t> </w:t>
            </w:r>
          </w:p>
        </w:tc>
      </w:tr>
      <w:tr w:rsidR="004A051B" w14:paraId="68DA4357" w14:textId="77777777" w:rsidTr="004A051B">
        <w:trPr>
          <w:trHeight w:val="1020"/>
        </w:trPr>
        <w:tc>
          <w:tcPr>
            <w:tcW w:w="425" w:type="dxa"/>
            <w:shd w:val="clear" w:color="auto" w:fill="auto"/>
            <w:noWrap/>
            <w:vAlign w:val="center"/>
            <w:hideMark/>
          </w:tcPr>
          <w:p w14:paraId="10913F80" w14:textId="77777777" w:rsidR="004A051B" w:rsidRDefault="004A051B" w:rsidP="00E67246">
            <w:pPr>
              <w:jc w:val="center"/>
              <w:rPr>
                <w:color w:val="000000"/>
                <w:sz w:val="16"/>
                <w:szCs w:val="16"/>
              </w:rPr>
            </w:pPr>
            <w:r>
              <w:rPr>
                <w:color w:val="000000"/>
                <w:sz w:val="16"/>
                <w:szCs w:val="16"/>
              </w:rPr>
              <w:t>20</w:t>
            </w:r>
          </w:p>
        </w:tc>
        <w:tc>
          <w:tcPr>
            <w:tcW w:w="1418" w:type="dxa"/>
            <w:shd w:val="clear" w:color="auto" w:fill="auto"/>
            <w:noWrap/>
            <w:vAlign w:val="center"/>
            <w:hideMark/>
          </w:tcPr>
          <w:p w14:paraId="2F3DC115" w14:textId="77777777" w:rsidR="004A051B" w:rsidRDefault="004A051B" w:rsidP="00E67246">
            <w:pPr>
              <w:jc w:val="center"/>
              <w:rPr>
                <w:sz w:val="16"/>
                <w:szCs w:val="16"/>
              </w:rPr>
            </w:pPr>
            <w:r>
              <w:rPr>
                <w:sz w:val="16"/>
                <w:szCs w:val="16"/>
              </w:rPr>
              <w:t>16:50:090301:ЗУ1</w:t>
            </w:r>
          </w:p>
        </w:tc>
        <w:tc>
          <w:tcPr>
            <w:tcW w:w="1559" w:type="dxa"/>
            <w:shd w:val="clear" w:color="auto" w:fill="auto"/>
            <w:noWrap/>
            <w:vAlign w:val="center"/>
            <w:hideMark/>
          </w:tcPr>
          <w:p w14:paraId="6F250337" w14:textId="77777777" w:rsidR="004A051B" w:rsidRDefault="004A051B" w:rsidP="00E67246">
            <w:pPr>
              <w:jc w:val="center"/>
              <w:rPr>
                <w:color w:val="000000"/>
                <w:sz w:val="16"/>
                <w:szCs w:val="16"/>
              </w:rPr>
            </w:pPr>
            <w:r>
              <w:rPr>
                <w:color w:val="000000"/>
                <w:sz w:val="16"/>
                <w:szCs w:val="16"/>
              </w:rPr>
              <w:t> </w:t>
            </w:r>
          </w:p>
        </w:tc>
        <w:tc>
          <w:tcPr>
            <w:tcW w:w="1550" w:type="dxa"/>
            <w:shd w:val="clear" w:color="auto" w:fill="auto"/>
            <w:vAlign w:val="center"/>
            <w:hideMark/>
          </w:tcPr>
          <w:p w14:paraId="79F944D8" w14:textId="77777777" w:rsidR="004A051B" w:rsidRDefault="004A051B" w:rsidP="00E67246">
            <w:pPr>
              <w:jc w:val="center"/>
              <w:rPr>
                <w:color w:val="000000"/>
                <w:sz w:val="16"/>
                <w:szCs w:val="16"/>
              </w:rPr>
            </w:pPr>
            <w:r>
              <w:rPr>
                <w:color w:val="000000"/>
                <w:sz w:val="16"/>
                <w:szCs w:val="16"/>
              </w:rPr>
              <w:t>16:50:090301</w:t>
            </w:r>
          </w:p>
        </w:tc>
        <w:tc>
          <w:tcPr>
            <w:tcW w:w="1143" w:type="dxa"/>
            <w:shd w:val="clear" w:color="auto" w:fill="auto"/>
            <w:noWrap/>
            <w:vAlign w:val="center"/>
            <w:hideMark/>
          </w:tcPr>
          <w:p w14:paraId="6AD31A03" w14:textId="77777777" w:rsidR="004A051B" w:rsidRDefault="004A051B" w:rsidP="00E67246">
            <w:pPr>
              <w:jc w:val="center"/>
              <w:rPr>
                <w:color w:val="000000"/>
                <w:sz w:val="16"/>
                <w:szCs w:val="16"/>
              </w:rPr>
            </w:pPr>
            <w:r>
              <w:rPr>
                <w:color w:val="000000"/>
                <w:sz w:val="16"/>
                <w:szCs w:val="16"/>
              </w:rPr>
              <w:t>-</w:t>
            </w:r>
          </w:p>
        </w:tc>
        <w:tc>
          <w:tcPr>
            <w:tcW w:w="851" w:type="dxa"/>
            <w:shd w:val="clear" w:color="auto" w:fill="auto"/>
            <w:noWrap/>
            <w:vAlign w:val="center"/>
            <w:hideMark/>
          </w:tcPr>
          <w:p w14:paraId="3F99D58F" w14:textId="77777777" w:rsidR="004A051B" w:rsidRDefault="004A051B" w:rsidP="00E67246">
            <w:pPr>
              <w:ind w:left="-33" w:right="-112"/>
              <w:jc w:val="center"/>
              <w:rPr>
                <w:sz w:val="16"/>
                <w:szCs w:val="16"/>
              </w:rPr>
            </w:pPr>
            <w:r>
              <w:rPr>
                <w:sz w:val="16"/>
                <w:szCs w:val="16"/>
              </w:rPr>
              <w:t>27</w:t>
            </w:r>
          </w:p>
        </w:tc>
        <w:tc>
          <w:tcPr>
            <w:tcW w:w="1417" w:type="dxa"/>
            <w:shd w:val="clear" w:color="auto" w:fill="auto"/>
            <w:vAlign w:val="center"/>
            <w:hideMark/>
          </w:tcPr>
          <w:p w14:paraId="0BA29B28" w14:textId="77777777" w:rsidR="004A051B" w:rsidRDefault="004A051B" w:rsidP="00E67246">
            <w:pPr>
              <w:ind w:left="-104" w:right="-108"/>
              <w:jc w:val="center"/>
              <w:rPr>
                <w:sz w:val="16"/>
                <w:szCs w:val="16"/>
              </w:rPr>
            </w:pPr>
            <w:r>
              <w:rPr>
                <w:sz w:val="16"/>
                <w:szCs w:val="16"/>
              </w:rPr>
              <w:t>Образование земельного участка из земель, находящихся в государственной собственности</w:t>
            </w:r>
          </w:p>
        </w:tc>
        <w:tc>
          <w:tcPr>
            <w:tcW w:w="1276" w:type="dxa"/>
            <w:shd w:val="clear" w:color="auto" w:fill="auto"/>
            <w:vAlign w:val="center"/>
            <w:hideMark/>
          </w:tcPr>
          <w:p w14:paraId="7826F697" w14:textId="77777777" w:rsidR="004A051B" w:rsidRDefault="004A051B" w:rsidP="00E67246">
            <w:pPr>
              <w:ind w:left="-108" w:right="-107"/>
              <w:jc w:val="center"/>
              <w:rPr>
                <w:sz w:val="16"/>
                <w:szCs w:val="16"/>
              </w:rPr>
            </w:pPr>
            <w:r>
              <w:rPr>
                <w:sz w:val="16"/>
                <w:szCs w:val="16"/>
              </w:rPr>
              <w:t>Земли населенных пунктов</w:t>
            </w:r>
          </w:p>
        </w:tc>
        <w:tc>
          <w:tcPr>
            <w:tcW w:w="1134" w:type="dxa"/>
            <w:shd w:val="clear" w:color="auto" w:fill="auto"/>
            <w:vAlign w:val="center"/>
            <w:hideMark/>
          </w:tcPr>
          <w:p w14:paraId="09CEED61" w14:textId="77777777" w:rsidR="004A051B" w:rsidRDefault="004A051B" w:rsidP="00E67246">
            <w:pPr>
              <w:ind w:left="-109" w:right="-103" w:firstLine="109"/>
              <w:jc w:val="center"/>
              <w:rPr>
                <w:sz w:val="16"/>
                <w:szCs w:val="16"/>
              </w:rPr>
            </w:pPr>
            <w:r>
              <w:rPr>
                <w:sz w:val="16"/>
                <w:szCs w:val="16"/>
              </w:rPr>
              <w:t>Коммунальное обслуживание (код 3.1)</w:t>
            </w:r>
          </w:p>
        </w:tc>
        <w:tc>
          <w:tcPr>
            <w:tcW w:w="1134" w:type="dxa"/>
            <w:shd w:val="clear" w:color="auto" w:fill="auto"/>
            <w:vAlign w:val="center"/>
            <w:hideMark/>
          </w:tcPr>
          <w:p w14:paraId="627552B7" w14:textId="77777777" w:rsidR="004A051B" w:rsidRDefault="004A051B" w:rsidP="00E67246">
            <w:pPr>
              <w:ind w:left="-108" w:right="-47" w:firstLine="108"/>
              <w:jc w:val="center"/>
              <w:rPr>
                <w:sz w:val="16"/>
                <w:szCs w:val="16"/>
              </w:rPr>
            </w:pPr>
            <w:r>
              <w:rPr>
                <w:sz w:val="16"/>
                <w:szCs w:val="16"/>
              </w:rPr>
              <w:t>Республика Татарстан, МО "город Казвнь", г Казань</w:t>
            </w:r>
          </w:p>
        </w:tc>
        <w:tc>
          <w:tcPr>
            <w:tcW w:w="1134" w:type="dxa"/>
            <w:shd w:val="clear" w:color="auto" w:fill="auto"/>
            <w:vAlign w:val="center"/>
            <w:hideMark/>
          </w:tcPr>
          <w:p w14:paraId="49F32453" w14:textId="77777777" w:rsidR="004A051B" w:rsidRDefault="004A051B" w:rsidP="00E67246">
            <w:pPr>
              <w:ind w:left="-23" w:right="-60"/>
              <w:jc w:val="center"/>
              <w:rPr>
                <w:sz w:val="16"/>
                <w:szCs w:val="16"/>
              </w:rPr>
            </w:pPr>
            <w:r>
              <w:rPr>
                <w:sz w:val="16"/>
                <w:szCs w:val="16"/>
              </w:rPr>
              <w:t>Неразграниченная государственная собственность</w:t>
            </w:r>
          </w:p>
        </w:tc>
        <w:tc>
          <w:tcPr>
            <w:tcW w:w="1134" w:type="dxa"/>
            <w:shd w:val="clear" w:color="auto" w:fill="auto"/>
            <w:vAlign w:val="center"/>
            <w:hideMark/>
          </w:tcPr>
          <w:p w14:paraId="0FC568EF" w14:textId="77777777" w:rsidR="004A051B" w:rsidRDefault="004A051B" w:rsidP="00E67246">
            <w:pPr>
              <w:jc w:val="center"/>
              <w:rPr>
                <w:sz w:val="16"/>
                <w:szCs w:val="16"/>
              </w:rPr>
            </w:pPr>
            <w:r>
              <w:rPr>
                <w:sz w:val="16"/>
                <w:szCs w:val="16"/>
              </w:rPr>
              <w:t>-</w:t>
            </w:r>
          </w:p>
        </w:tc>
      </w:tr>
      <w:tr w:rsidR="004A051B" w14:paraId="70062E3A" w14:textId="77777777" w:rsidTr="00E67246">
        <w:trPr>
          <w:trHeight w:val="204"/>
        </w:trPr>
        <w:tc>
          <w:tcPr>
            <w:tcW w:w="425" w:type="dxa"/>
            <w:shd w:val="clear" w:color="auto" w:fill="auto"/>
            <w:noWrap/>
            <w:vAlign w:val="center"/>
            <w:hideMark/>
          </w:tcPr>
          <w:p w14:paraId="18563F2B" w14:textId="77777777" w:rsidR="004A051B" w:rsidRDefault="004A051B" w:rsidP="00E67246">
            <w:pPr>
              <w:jc w:val="center"/>
              <w:rPr>
                <w:color w:val="000000"/>
                <w:sz w:val="16"/>
                <w:szCs w:val="16"/>
              </w:rPr>
            </w:pPr>
            <w:r>
              <w:rPr>
                <w:color w:val="000000"/>
                <w:sz w:val="16"/>
                <w:szCs w:val="16"/>
              </w:rPr>
              <w:t> </w:t>
            </w:r>
          </w:p>
        </w:tc>
        <w:tc>
          <w:tcPr>
            <w:tcW w:w="1418" w:type="dxa"/>
            <w:shd w:val="clear" w:color="auto" w:fill="auto"/>
            <w:noWrap/>
            <w:vAlign w:val="center"/>
            <w:hideMark/>
          </w:tcPr>
          <w:p w14:paraId="3FC210F0" w14:textId="77777777" w:rsidR="004A051B" w:rsidRDefault="004A051B" w:rsidP="00E67246">
            <w:pPr>
              <w:jc w:val="center"/>
              <w:rPr>
                <w:color w:val="FF0000"/>
                <w:sz w:val="16"/>
                <w:szCs w:val="16"/>
              </w:rPr>
            </w:pPr>
            <w:r>
              <w:rPr>
                <w:color w:val="FF0000"/>
                <w:sz w:val="16"/>
                <w:szCs w:val="16"/>
              </w:rPr>
              <w:t> </w:t>
            </w:r>
          </w:p>
        </w:tc>
        <w:tc>
          <w:tcPr>
            <w:tcW w:w="1559" w:type="dxa"/>
            <w:shd w:val="clear" w:color="auto" w:fill="auto"/>
            <w:noWrap/>
            <w:vAlign w:val="center"/>
            <w:hideMark/>
          </w:tcPr>
          <w:p w14:paraId="1310A97F" w14:textId="77777777" w:rsidR="004A051B" w:rsidRDefault="004A051B" w:rsidP="00E67246">
            <w:pPr>
              <w:jc w:val="center"/>
              <w:rPr>
                <w:color w:val="000000"/>
                <w:sz w:val="16"/>
                <w:szCs w:val="16"/>
              </w:rPr>
            </w:pPr>
            <w:r>
              <w:rPr>
                <w:color w:val="000000"/>
                <w:sz w:val="16"/>
                <w:szCs w:val="16"/>
              </w:rPr>
              <w:t> </w:t>
            </w:r>
          </w:p>
        </w:tc>
        <w:tc>
          <w:tcPr>
            <w:tcW w:w="1550" w:type="dxa"/>
            <w:shd w:val="clear" w:color="auto" w:fill="auto"/>
            <w:vAlign w:val="center"/>
            <w:hideMark/>
          </w:tcPr>
          <w:p w14:paraId="01432C9B" w14:textId="77777777" w:rsidR="004A051B" w:rsidRDefault="004A051B" w:rsidP="00E67246">
            <w:pPr>
              <w:jc w:val="center"/>
              <w:rPr>
                <w:color w:val="000000"/>
                <w:sz w:val="16"/>
                <w:szCs w:val="16"/>
              </w:rPr>
            </w:pPr>
            <w:r>
              <w:rPr>
                <w:color w:val="000000"/>
                <w:sz w:val="16"/>
                <w:szCs w:val="16"/>
              </w:rPr>
              <w:t> </w:t>
            </w:r>
          </w:p>
        </w:tc>
        <w:tc>
          <w:tcPr>
            <w:tcW w:w="1143" w:type="dxa"/>
            <w:shd w:val="clear" w:color="auto" w:fill="auto"/>
            <w:noWrap/>
            <w:vAlign w:val="center"/>
            <w:hideMark/>
          </w:tcPr>
          <w:p w14:paraId="0912E405" w14:textId="77777777" w:rsidR="004A051B" w:rsidRDefault="004A051B" w:rsidP="00E67246">
            <w:pPr>
              <w:jc w:val="center"/>
              <w:rPr>
                <w:color w:val="000000"/>
                <w:sz w:val="16"/>
                <w:szCs w:val="16"/>
              </w:rPr>
            </w:pPr>
            <w:r>
              <w:rPr>
                <w:color w:val="000000"/>
                <w:sz w:val="16"/>
                <w:szCs w:val="16"/>
              </w:rPr>
              <w:t> </w:t>
            </w:r>
          </w:p>
        </w:tc>
        <w:tc>
          <w:tcPr>
            <w:tcW w:w="851" w:type="dxa"/>
            <w:shd w:val="clear" w:color="auto" w:fill="auto"/>
            <w:vAlign w:val="center"/>
            <w:hideMark/>
          </w:tcPr>
          <w:p w14:paraId="34C23FA7" w14:textId="77777777" w:rsidR="004A051B" w:rsidRDefault="004A051B" w:rsidP="00E67246">
            <w:pPr>
              <w:ind w:left="-33" w:right="-112"/>
              <w:jc w:val="center"/>
              <w:rPr>
                <w:sz w:val="16"/>
                <w:szCs w:val="16"/>
              </w:rPr>
            </w:pPr>
            <w:r>
              <w:rPr>
                <w:sz w:val="16"/>
                <w:szCs w:val="16"/>
              </w:rPr>
              <w:t>27</w:t>
            </w:r>
          </w:p>
        </w:tc>
        <w:tc>
          <w:tcPr>
            <w:tcW w:w="1417" w:type="dxa"/>
            <w:shd w:val="clear" w:color="auto" w:fill="auto"/>
            <w:noWrap/>
            <w:vAlign w:val="center"/>
            <w:hideMark/>
          </w:tcPr>
          <w:p w14:paraId="1B10B29D" w14:textId="77777777" w:rsidR="004A051B" w:rsidRDefault="004A051B" w:rsidP="00E67246">
            <w:pPr>
              <w:ind w:left="-104" w:right="-108"/>
              <w:jc w:val="center"/>
              <w:rPr>
                <w:color w:val="FF0000"/>
                <w:sz w:val="16"/>
                <w:szCs w:val="16"/>
              </w:rPr>
            </w:pPr>
            <w:r>
              <w:rPr>
                <w:color w:val="FF0000"/>
                <w:sz w:val="16"/>
                <w:szCs w:val="16"/>
              </w:rPr>
              <w:t> </w:t>
            </w:r>
          </w:p>
        </w:tc>
        <w:tc>
          <w:tcPr>
            <w:tcW w:w="1276" w:type="dxa"/>
            <w:shd w:val="clear" w:color="auto" w:fill="auto"/>
            <w:noWrap/>
            <w:vAlign w:val="center"/>
            <w:hideMark/>
          </w:tcPr>
          <w:p w14:paraId="6AA0F10F" w14:textId="77777777" w:rsidR="004A051B" w:rsidRDefault="004A051B" w:rsidP="00E67246">
            <w:pPr>
              <w:ind w:left="-108" w:right="-107"/>
              <w:jc w:val="center"/>
              <w:rPr>
                <w:color w:val="FF0000"/>
                <w:sz w:val="16"/>
                <w:szCs w:val="16"/>
              </w:rPr>
            </w:pPr>
            <w:r>
              <w:rPr>
                <w:color w:val="FF0000"/>
                <w:sz w:val="16"/>
                <w:szCs w:val="16"/>
              </w:rPr>
              <w:t> </w:t>
            </w:r>
          </w:p>
        </w:tc>
        <w:tc>
          <w:tcPr>
            <w:tcW w:w="1134" w:type="dxa"/>
            <w:shd w:val="clear" w:color="auto" w:fill="auto"/>
            <w:noWrap/>
            <w:vAlign w:val="center"/>
            <w:hideMark/>
          </w:tcPr>
          <w:p w14:paraId="3B4CC19A" w14:textId="77777777" w:rsidR="004A051B" w:rsidRDefault="004A051B" w:rsidP="00E67246">
            <w:pPr>
              <w:ind w:left="-109" w:right="-103" w:firstLine="109"/>
              <w:jc w:val="center"/>
              <w:rPr>
                <w:color w:val="FF0000"/>
                <w:sz w:val="16"/>
                <w:szCs w:val="16"/>
              </w:rPr>
            </w:pPr>
            <w:r>
              <w:rPr>
                <w:color w:val="FF0000"/>
                <w:sz w:val="16"/>
                <w:szCs w:val="16"/>
              </w:rPr>
              <w:t> </w:t>
            </w:r>
          </w:p>
        </w:tc>
        <w:tc>
          <w:tcPr>
            <w:tcW w:w="1134" w:type="dxa"/>
            <w:shd w:val="clear" w:color="auto" w:fill="auto"/>
            <w:noWrap/>
            <w:vAlign w:val="center"/>
            <w:hideMark/>
          </w:tcPr>
          <w:p w14:paraId="0AABF762" w14:textId="77777777" w:rsidR="004A051B" w:rsidRDefault="004A051B" w:rsidP="00E67246">
            <w:pPr>
              <w:ind w:left="-108" w:right="-47" w:firstLine="108"/>
              <w:jc w:val="center"/>
              <w:rPr>
                <w:color w:val="FF0000"/>
                <w:sz w:val="16"/>
                <w:szCs w:val="16"/>
              </w:rPr>
            </w:pPr>
            <w:r>
              <w:rPr>
                <w:color w:val="FF0000"/>
                <w:sz w:val="16"/>
                <w:szCs w:val="16"/>
              </w:rPr>
              <w:t> </w:t>
            </w:r>
          </w:p>
        </w:tc>
        <w:tc>
          <w:tcPr>
            <w:tcW w:w="1134" w:type="dxa"/>
            <w:shd w:val="clear" w:color="auto" w:fill="auto"/>
            <w:noWrap/>
            <w:vAlign w:val="center"/>
            <w:hideMark/>
          </w:tcPr>
          <w:p w14:paraId="023E1431" w14:textId="77777777" w:rsidR="004A051B" w:rsidRDefault="004A051B" w:rsidP="00E67246">
            <w:pPr>
              <w:ind w:left="-23" w:right="-60"/>
              <w:jc w:val="center"/>
              <w:rPr>
                <w:color w:val="FF0000"/>
                <w:sz w:val="16"/>
                <w:szCs w:val="16"/>
              </w:rPr>
            </w:pPr>
            <w:r>
              <w:rPr>
                <w:color w:val="FF0000"/>
                <w:sz w:val="16"/>
                <w:szCs w:val="16"/>
              </w:rPr>
              <w:t> </w:t>
            </w:r>
          </w:p>
        </w:tc>
        <w:tc>
          <w:tcPr>
            <w:tcW w:w="1134" w:type="dxa"/>
            <w:shd w:val="clear" w:color="auto" w:fill="auto"/>
            <w:noWrap/>
            <w:vAlign w:val="center"/>
            <w:hideMark/>
          </w:tcPr>
          <w:p w14:paraId="22994803" w14:textId="77777777" w:rsidR="004A051B" w:rsidRDefault="004A051B" w:rsidP="00E67246">
            <w:pPr>
              <w:jc w:val="center"/>
              <w:rPr>
                <w:color w:val="FF0000"/>
                <w:sz w:val="16"/>
                <w:szCs w:val="16"/>
              </w:rPr>
            </w:pPr>
            <w:r>
              <w:rPr>
                <w:color w:val="FF0000"/>
                <w:sz w:val="16"/>
                <w:szCs w:val="16"/>
              </w:rPr>
              <w:t> </w:t>
            </w:r>
          </w:p>
        </w:tc>
      </w:tr>
      <w:tr w:rsidR="004A051B" w14:paraId="4755F9E9" w14:textId="77777777" w:rsidTr="004A051B">
        <w:trPr>
          <w:trHeight w:val="1632"/>
        </w:trPr>
        <w:tc>
          <w:tcPr>
            <w:tcW w:w="425" w:type="dxa"/>
            <w:shd w:val="clear" w:color="auto" w:fill="auto"/>
            <w:noWrap/>
            <w:vAlign w:val="center"/>
            <w:hideMark/>
          </w:tcPr>
          <w:p w14:paraId="382854B1" w14:textId="77777777" w:rsidR="004A051B" w:rsidRDefault="004A051B" w:rsidP="00E67246">
            <w:pPr>
              <w:jc w:val="center"/>
              <w:rPr>
                <w:color w:val="000000"/>
                <w:sz w:val="16"/>
                <w:szCs w:val="16"/>
              </w:rPr>
            </w:pPr>
            <w:r>
              <w:rPr>
                <w:color w:val="000000"/>
                <w:sz w:val="16"/>
                <w:szCs w:val="16"/>
              </w:rPr>
              <w:t>21</w:t>
            </w:r>
          </w:p>
        </w:tc>
        <w:tc>
          <w:tcPr>
            <w:tcW w:w="1418" w:type="dxa"/>
            <w:shd w:val="clear" w:color="auto" w:fill="auto"/>
            <w:noWrap/>
            <w:vAlign w:val="center"/>
            <w:hideMark/>
          </w:tcPr>
          <w:p w14:paraId="7E45DA3F" w14:textId="77777777" w:rsidR="004A051B" w:rsidRDefault="004A051B" w:rsidP="00E67246">
            <w:pPr>
              <w:jc w:val="center"/>
              <w:rPr>
                <w:sz w:val="16"/>
                <w:szCs w:val="16"/>
              </w:rPr>
            </w:pPr>
            <w:r>
              <w:rPr>
                <w:sz w:val="16"/>
                <w:szCs w:val="16"/>
              </w:rPr>
              <w:t>16:50:000000:222:ЗУ1</w:t>
            </w:r>
          </w:p>
        </w:tc>
        <w:tc>
          <w:tcPr>
            <w:tcW w:w="1559" w:type="dxa"/>
            <w:shd w:val="clear" w:color="auto" w:fill="auto"/>
            <w:noWrap/>
            <w:vAlign w:val="center"/>
            <w:hideMark/>
          </w:tcPr>
          <w:p w14:paraId="58D29BD2" w14:textId="77777777" w:rsidR="004A051B" w:rsidRDefault="004A051B" w:rsidP="00E67246">
            <w:pPr>
              <w:jc w:val="center"/>
              <w:rPr>
                <w:color w:val="000000"/>
                <w:sz w:val="16"/>
                <w:szCs w:val="16"/>
              </w:rPr>
            </w:pPr>
            <w:r>
              <w:rPr>
                <w:color w:val="000000"/>
                <w:sz w:val="16"/>
                <w:szCs w:val="16"/>
              </w:rPr>
              <w:t> </w:t>
            </w:r>
          </w:p>
        </w:tc>
        <w:tc>
          <w:tcPr>
            <w:tcW w:w="1550" w:type="dxa"/>
            <w:shd w:val="clear" w:color="auto" w:fill="auto"/>
            <w:vAlign w:val="center"/>
            <w:hideMark/>
          </w:tcPr>
          <w:p w14:paraId="22B0A7B9" w14:textId="77777777" w:rsidR="004A051B" w:rsidRDefault="004A051B" w:rsidP="00E67246">
            <w:pPr>
              <w:jc w:val="center"/>
              <w:rPr>
                <w:color w:val="000000"/>
                <w:sz w:val="16"/>
                <w:szCs w:val="16"/>
              </w:rPr>
            </w:pPr>
            <w:r>
              <w:rPr>
                <w:color w:val="000000"/>
                <w:sz w:val="16"/>
                <w:szCs w:val="16"/>
              </w:rPr>
              <w:t>16:50:000000:222 (учтенный)</w:t>
            </w:r>
          </w:p>
        </w:tc>
        <w:tc>
          <w:tcPr>
            <w:tcW w:w="1143" w:type="dxa"/>
            <w:shd w:val="clear" w:color="auto" w:fill="auto"/>
            <w:noWrap/>
            <w:vAlign w:val="center"/>
            <w:hideMark/>
          </w:tcPr>
          <w:p w14:paraId="6E1F3547" w14:textId="77777777" w:rsidR="004A051B" w:rsidRDefault="004A051B" w:rsidP="00E67246">
            <w:pPr>
              <w:jc w:val="center"/>
              <w:rPr>
                <w:color w:val="000000"/>
                <w:sz w:val="16"/>
                <w:szCs w:val="16"/>
              </w:rPr>
            </w:pPr>
            <w:r>
              <w:rPr>
                <w:color w:val="000000"/>
                <w:sz w:val="16"/>
                <w:szCs w:val="16"/>
              </w:rPr>
              <w:t> </w:t>
            </w:r>
          </w:p>
        </w:tc>
        <w:tc>
          <w:tcPr>
            <w:tcW w:w="851" w:type="dxa"/>
            <w:shd w:val="clear" w:color="auto" w:fill="auto"/>
            <w:noWrap/>
            <w:vAlign w:val="center"/>
            <w:hideMark/>
          </w:tcPr>
          <w:p w14:paraId="3E4BD32A" w14:textId="77777777" w:rsidR="004A051B" w:rsidRDefault="004A051B" w:rsidP="00E67246">
            <w:pPr>
              <w:ind w:left="-33" w:right="-112"/>
              <w:jc w:val="center"/>
              <w:rPr>
                <w:sz w:val="16"/>
                <w:szCs w:val="16"/>
              </w:rPr>
            </w:pPr>
            <w:r>
              <w:rPr>
                <w:sz w:val="16"/>
                <w:szCs w:val="16"/>
              </w:rPr>
              <w:t>27</w:t>
            </w:r>
          </w:p>
        </w:tc>
        <w:tc>
          <w:tcPr>
            <w:tcW w:w="1417" w:type="dxa"/>
            <w:shd w:val="clear" w:color="auto" w:fill="auto"/>
            <w:vAlign w:val="center"/>
            <w:hideMark/>
          </w:tcPr>
          <w:p w14:paraId="7DF0BB29" w14:textId="77777777" w:rsidR="004A051B" w:rsidRDefault="004A051B" w:rsidP="00E67246">
            <w:pPr>
              <w:ind w:left="-104" w:right="-108"/>
              <w:jc w:val="center"/>
              <w:rPr>
                <w:sz w:val="16"/>
                <w:szCs w:val="16"/>
              </w:rPr>
            </w:pPr>
            <w:r>
              <w:rPr>
                <w:sz w:val="16"/>
                <w:szCs w:val="16"/>
              </w:rPr>
              <w:t>Раздел с сохранением исходного в измененных границах</w:t>
            </w:r>
          </w:p>
        </w:tc>
        <w:tc>
          <w:tcPr>
            <w:tcW w:w="1276" w:type="dxa"/>
            <w:shd w:val="clear" w:color="auto" w:fill="auto"/>
            <w:vAlign w:val="center"/>
            <w:hideMark/>
          </w:tcPr>
          <w:p w14:paraId="174909FC" w14:textId="77777777" w:rsidR="004A051B" w:rsidRDefault="004A051B" w:rsidP="00E67246">
            <w:pPr>
              <w:ind w:left="-108" w:right="-107"/>
              <w:jc w:val="center"/>
              <w:rPr>
                <w:sz w:val="16"/>
                <w:szCs w:val="16"/>
              </w:rPr>
            </w:pPr>
            <w:r>
              <w:rPr>
                <w:sz w:val="16"/>
                <w:szCs w:val="16"/>
              </w:rPr>
              <w:t>Земли населенных пунктов</w:t>
            </w:r>
          </w:p>
        </w:tc>
        <w:tc>
          <w:tcPr>
            <w:tcW w:w="1134" w:type="dxa"/>
            <w:shd w:val="clear" w:color="auto" w:fill="auto"/>
            <w:vAlign w:val="center"/>
            <w:hideMark/>
          </w:tcPr>
          <w:p w14:paraId="6810C636" w14:textId="77777777" w:rsidR="004A051B" w:rsidRDefault="004A051B" w:rsidP="00E67246">
            <w:pPr>
              <w:ind w:left="-109" w:right="-103" w:firstLine="109"/>
              <w:jc w:val="center"/>
              <w:rPr>
                <w:sz w:val="16"/>
                <w:szCs w:val="16"/>
              </w:rPr>
            </w:pPr>
            <w:r>
              <w:rPr>
                <w:sz w:val="16"/>
                <w:szCs w:val="16"/>
              </w:rPr>
              <w:t>под размещение опор линии электропередач</w:t>
            </w:r>
          </w:p>
        </w:tc>
        <w:tc>
          <w:tcPr>
            <w:tcW w:w="1134" w:type="dxa"/>
            <w:shd w:val="clear" w:color="auto" w:fill="auto"/>
            <w:vAlign w:val="center"/>
            <w:hideMark/>
          </w:tcPr>
          <w:p w14:paraId="6690F243" w14:textId="77777777" w:rsidR="004A051B" w:rsidRDefault="004A051B" w:rsidP="00E67246">
            <w:pPr>
              <w:ind w:left="-108" w:right="-47" w:firstLine="108"/>
              <w:jc w:val="center"/>
              <w:rPr>
                <w:sz w:val="16"/>
                <w:szCs w:val="16"/>
              </w:rPr>
            </w:pPr>
            <w:r>
              <w:rPr>
                <w:sz w:val="16"/>
                <w:szCs w:val="16"/>
              </w:rPr>
              <w:t>Республика Татарстан, МО "город Казань", город Казань, Кировский район</w:t>
            </w:r>
          </w:p>
        </w:tc>
        <w:tc>
          <w:tcPr>
            <w:tcW w:w="1134" w:type="dxa"/>
            <w:shd w:val="clear" w:color="auto" w:fill="auto"/>
            <w:vAlign w:val="center"/>
            <w:hideMark/>
          </w:tcPr>
          <w:p w14:paraId="61AADCB7" w14:textId="77777777" w:rsidR="004A051B" w:rsidRDefault="004A051B" w:rsidP="00E67246">
            <w:pPr>
              <w:ind w:left="-23" w:right="-60"/>
              <w:jc w:val="center"/>
              <w:rPr>
                <w:sz w:val="16"/>
                <w:szCs w:val="16"/>
              </w:rPr>
            </w:pPr>
            <w:r>
              <w:rPr>
                <w:sz w:val="16"/>
                <w:szCs w:val="16"/>
              </w:rPr>
              <w:t>Городской округ муниципальное образование город Казань Республики Татарстан. Собственность</w:t>
            </w:r>
            <w:r>
              <w:rPr>
                <w:sz w:val="16"/>
                <w:szCs w:val="16"/>
              </w:rPr>
              <w:br/>
              <w:t>16:50:090204:222-16/105/2024-4</w:t>
            </w:r>
            <w:r>
              <w:rPr>
                <w:sz w:val="16"/>
                <w:szCs w:val="16"/>
              </w:rPr>
              <w:br/>
              <w:t>17.09.2024</w:t>
            </w:r>
          </w:p>
        </w:tc>
        <w:tc>
          <w:tcPr>
            <w:tcW w:w="1134" w:type="dxa"/>
            <w:shd w:val="clear" w:color="auto" w:fill="auto"/>
            <w:vAlign w:val="center"/>
            <w:hideMark/>
          </w:tcPr>
          <w:p w14:paraId="72E2334A" w14:textId="77777777" w:rsidR="004A051B" w:rsidRDefault="004A051B" w:rsidP="00E67246">
            <w:pPr>
              <w:jc w:val="center"/>
              <w:rPr>
                <w:sz w:val="16"/>
                <w:szCs w:val="16"/>
              </w:rPr>
            </w:pPr>
            <w:r>
              <w:rPr>
                <w:sz w:val="16"/>
                <w:szCs w:val="16"/>
              </w:rPr>
              <w:t>не зарегистрировано</w:t>
            </w:r>
          </w:p>
        </w:tc>
      </w:tr>
      <w:tr w:rsidR="004A051B" w14:paraId="1B4CCA13" w14:textId="77777777" w:rsidTr="00E67246">
        <w:trPr>
          <w:trHeight w:val="204"/>
        </w:trPr>
        <w:tc>
          <w:tcPr>
            <w:tcW w:w="425" w:type="dxa"/>
            <w:shd w:val="clear" w:color="auto" w:fill="auto"/>
            <w:noWrap/>
            <w:vAlign w:val="center"/>
            <w:hideMark/>
          </w:tcPr>
          <w:p w14:paraId="486139C8" w14:textId="77777777" w:rsidR="004A051B" w:rsidRDefault="004A051B" w:rsidP="00E67246">
            <w:pPr>
              <w:jc w:val="center"/>
              <w:rPr>
                <w:color w:val="000000"/>
                <w:sz w:val="16"/>
                <w:szCs w:val="16"/>
              </w:rPr>
            </w:pPr>
            <w:r>
              <w:rPr>
                <w:color w:val="000000"/>
                <w:sz w:val="16"/>
                <w:szCs w:val="16"/>
              </w:rPr>
              <w:t> </w:t>
            </w:r>
          </w:p>
        </w:tc>
        <w:tc>
          <w:tcPr>
            <w:tcW w:w="1418" w:type="dxa"/>
            <w:shd w:val="clear" w:color="auto" w:fill="auto"/>
            <w:noWrap/>
            <w:vAlign w:val="center"/>
            <w:hideMark/>
          </w:tcPr>
          <w:p w14:paraId="54F29B33" w14:textId="77777777" w:rsidR="004A051B" w:rsidRDefault="004A051B" w:rsidP="00E67246">
            <w:pPr>
              <w:jc w:val="center"/>
              <w:rPr>
                <w:color w:val="FF0000"/>
                <w:sz w:val="16"/>
                <w:szCs w:val="16"/>
              </w:rPr>
            </w:pPr>
            <w:r>
              <w:rPr>
                <w:color w:val="FF0000"/>
                <w:sz w:val="16"/>
                <w:szCs w:val="16"/>
              </w:rPr>
              <w:t> </w:t>
            </w:r>
          </w:p>
        </w:tc>
        <w:tc>
          <w:tcPr>
            <w:tcW w:w="1559" w:type="dxa"/>
            <w:shd w:val="clear" w:color="auto" w:fill="auto"/>
            <w:noWrap/>
            <w:vAlign w:val="center"/>
            <w:hideMark/>
          </w:tcPr>
          <w:p w14:paraId="7A38E2CB" w14:textId="77777777" w:rsidR="004A051B" w:rsidRDefault="004A051B" w:rsidP="00E67246">
            <w:pPr>
              <w:jc w:val="center"/>
              <w:rPr>
                <w:color w:val="000000"/>
                <w:sz w:val="16"/>
                <w:szCs w:val="16"/>
              </w:rPr>
            </w:pPr>
            <w:r>
              <w:rPr>
                <w:color w:val="000000"/>
                <w:sz w:val="16"/>
                <w:szCs w:val="16"/>
              </w:rPr>
              <w:t> </w:t>
            </w:r>
          </w:p>
        </w:tc>
        <w:tc>
          <w:tcPr>
            <w:tcW w:w="1550" w:type="dxa"/>
            <w:shd w:val="clear" w:color="auto" w:fill="auto"/>
            <w:vAlign w:val="center"/>
            <w:hideMark/>
          </w:tcPr>
          <w:p w14:paraId="73617BD5" w14:textId="77777777" w:rsidR="004A051B" w:rsidRDefault="004A051B" w:rsidP="00E67246">
            <w:pPr>
              <w:jc w:val="center"/>
              <w:rPr>
                <w:color w:val="000000"/>
                <w:sz w:val="16"/>
                <w:szCs w:val="16"/>
              </w:rPr>
            </w:pPr>
            <w:r>
              <w:rPr>
                <w:color w:val="000000"/>
                <w:sz w:val="16"/>
                <w:szCs w:val="16"/>
              </w:rPr>
              <w:t> </w:t>
            </w:r>
          </w:p>
        </w:tc>
        <w:tc>
          <w:tcPr>
            <w:tcW w:w="1143" w:type="dxa"/>
            <w:shd w:val="clear" w:color="auto" w:fill="auto"/>
            <w:noWrap/>
            <w:vAlign w:val="center"/>
            <w:hideMark/>
          </w:tcPr>
          <w:p w14:paraId="7DD87E68" w14:textId="77777777" w:rsidR="004A051B" w:rsidRDefault="004A051B" w:rsidP="00E67246">
            <w:pPr>
              <w:jc w:val="center"/>
              <w:rPr>
                <w:color w:val="000000"/>
                <w:sz w:val="16"/>
                <w:szCs w:val="16"/>
              </w:rPr>
            </w:pPr>
            <w:r>
              <w:rPr>
                <w:color w:val="000000"/>
                <w:sz w:val="16"/>
                <w:szCs w:val="16"/>
              </w:rPr>
              <w:t> </w:t>
            </w:r>
          </w:p>
        </w:tc>
        <w:tc>
          <w:tcPr>
            <w:tcW w:w="851" w:type="dxa"/>
            <w:shd w:val="clear" w:color="auto" w:fill="auto"/>
            <w:vAlign w:val="center"/>
            <w:hideMark/>
          </w:tcPr>
          <w:p w14:paraId="75764880" w14:textId="77777777" w:rsidR="004A051B" w:rsidRDefault="004A051B" w:rsidP="00E67246">
            <w:pPr>
              <w:ind w:left="-33" w:right="-112"/>
              <w:jc w:val="center"/>
              <w:rPr>
                <w:sz w:val="16"/>
                <w:szCs w:val="16"/>
              </w:rPr>
            </w:pPr>
            <w:r>
              <w:rPr>
                <w:sz w:val="16"/>
                <w:szCs w:val="16"/>
              </w:rPr>
              <w:t>27</w:t>
            </w:r>
          </w:p>
        </w:tc>
        <w:tc>
          <w:tcPr>
            <w:tcW w:w="1417" w:type="dxa"/>
            <w:shd w:val="clear" w:color="auto" w:fill="auto"/>
            <w:noWrap/>
            <w:vAlign w:val="center"/>
            <w:hideMark/>
          </w:tcPr>
          <w:p w14:paraId="55C845EB" w14:textId="77777777" w:rsidR="004A051B" w:rsidRDefault="004A051B" w:rsidP="00E67246">
            <w:pPr>
              <w:ind w:left="-104" w:right="-108"/>
              <w:jc w:val="center"/>
              <w:rPr>
                <w:color w:val="FF0000"/>
                <w:sz w:val="16"/>
                <w:szCs w:val="16"/>
              </w:rPr>
            </w:pPr>
            <w:r>
              <w:rPr>
                <w:color w:val="FF0000"/>
                <w:sz w:val="16"/>
                <w:szCs w:val="16"/>
              </w:rPr>
              <w:t> </w:t>
            </w:r>
          </w:p>
        </w:tc>
        <w:tc>
          <w:tcPr>
            <w:tcW w:w="1276" w:type="dxa"/>
            <w:shd w:val="clear" w:color="auto" w:fill="auto"/>
            <w:noWrap/>
            <w:vAlign w:val="center"/>
            <w:hideMark/>
          </w:tcPr>
          <w:p w14:paraId="7F2F261A" w14:textId="77777777" w:rsidR="004A051B" w:rsidRDefault="004A051B" w:rsidP="00E67246">
            <w:pPr>
              <w:ind w:left="-108" w:right="-107"/>
              <w:jc w:val="center"/>
              <w:rPr>
                <w:color w:val="FF0000"/>
                <w:sz w:val="16"/>
                <w:szCs w:val="16"/>
              </w:rPr>
            </w:pPr>
            <w:r>
              <w:rPr>
                <w:color w:val="FF0000"/>
                <w:sz w:val="16"/>
                <w:szCs w:val="16"/>
              </w:rPr>
              <w:t> </w:t>
            </w:r>
          </w:p>
        </w:tc>
        <w:tc>
          <w:tcPr>
            <w:tcW w:w="1134" w:type="dxa"/>
            <w:shd w:val="clear" w:color="auto" w:fill="auto"/>
            <w:noWrap/>
            <w:vAlign w:val="center"/>
            <w:hideMark/>
          </w:tcPr>
          <w:p w14:paraId="4ED5BC90" w14:textId="77777777" w:rsidR="004A051B" w:rsidRDefault="004A051B" w:rsidP="00E67246">
            <w:pPr>
              <w:ind w:left="-109" w:right="-103" w:firstLine="109"/>
              <w:jc w:val="center"/>
              <w:rPr>
                <w:color w:val="FF0000"/>
                <w:sz w:val="16"/>
                <w:szCs w:val="16"/>
              </w:rPr>
            </w:pPr>
            <w:r>
              <w:rPr>
                <w:color w:val="FF0000"/>
                <w:sz w:val="16"/>
                <w:szCs w:val="16"/>
              </w:rPr>
              <w:t> </w:t>
            </w:r>
          </w:p>
        </w:tc>
        <w:tc>
          <w:tcPr>
            <w:tcW w:w="1134" w:type="dxa"/>
            <w:shd w:val="clear" w:color="auto" w:fill="auto"/>
            <w:noWrap/>
            <w:vAlign w:val="center"/>
            <w:hideMark/>
          </w:tcPr>
          <w:p w14:paraId="78AFC9BC" w14:textId="77777777" w:rsidR="004A051B" w:rsidRDefault="004A051B" w:rsidP="00E67246">
            <w:pPr>
              <w:ind w:left="-108" w:right="-47" w:firstLine="108"/>
              <w:jc w:val="center"/>
              <w:rPr>
                <w:color w:val="FF0000"/>
                <w:sz w:val="16"/>
                <w:szCs w:val="16"/>
              </w:rPr>
            </w:pPr>
            <w:r>
              <w:rPr>
                <w:color w:val="FF0000"/>
                <w:sz w:val="16"/>
                <w:szCs w:val="16"/>
              </w:rPr>
              <w:t> </w:t>
            </w:r>
          </w:p>
        </w:tc>
        <w:tc>
          <w:tcPr>
            <w:tcW w:w="1134" w:type="dxa"/>
            <w:shd w:val="clear" w:color="auto" w:fill="auto"/>
            <w:noWrap/>
            <w:vAlign w:val="center"/>
            <w:hideMark/>
          </w:tcPr>
          <w:p w14:paraId="0ADB20F2" w14:textId="77777777" w:rsidR="004A051B" w:rsidRDefault="004A051B" w:rsidP="00E67246">
            <w:pPr>
              <w:ind w:left="-23" w:right="-60"/>
              <w:jc w:val="center"/>
              <w:rPr>
                <w:color w:val="FF0000"/>
                <w:sz w:val="16"/>
                <w:szCs w:val="16"/>
              </w:rPr>
            </w:pPr>
            <w:r>
              <w:rPr>
                <w:color w:val="FF0000"/>
                <w:sz w:val="16"/>
                <w:szCs w:val="16"/>
              </w:rPr>
              <w:t> </w:t>
            </w:r>
          </w:p>
        </w:tc>
        <w:tc>
          <w:tcPr>
            <w:tcW w:w="1134" w:type="dxa"/>
            <w:shd w:val="clear" w:color="auto" w:fill="auto"/>
            <w:noWrap/>
            <w:vAlign w:val="center"/>
            <w:hideMark/>
          </w:tcPr>
          <w:p w14:paraId="138B89E8" w14:textId="77777777" w:rsidR="004A051B" w:rsidRDefault="004A051B" w:rsidP="00E67246">
            <w:pPr>
              <w:jc w:val="center"/>
              <w:rPr>
                <w:color w:val="FF0000"/>
                <w:sz w:val="16"/>
                <w:szCs w:val="16"/>
              </w:rPr>
            </w:pPr>
            <w:r>
              <w:rPr>
                <w:color w:val="FF0000"/>
                <w:sz w:val="16"/>
                <w:szCs w:val="16"/>
              </w:rPr>
              <w:t> </w:t>
            </w:r>
          </w:p>
        </w:tc>
      </w:tr>
    </w:tbl>
    <w:p w14:paraId="149F94CB" w14:textId="17EA27FB" w:rsidR="00870A3C" w:rsidRDefault="00870A3C" w:rsidP="00717AE4">
      <w:pPr>
        <w:spacing w:line="360" w:lineRule="auto"/>
        <w:ind w:firstLine="567"/>
        <w:jc w:val="both"/>
        <w:rPr>
          <w:sz w:val="28"/>
        </w:rPr>
      </w:pPr>
    </w:p>
    <w:p w14:paraId="0D0C997C" w14:textId="5C345C82" w:rsidR="000E2DF6" w:rsidRDefault="000E2DF6" w:rsidP="000E2DF6">
      <w:pPr>
        <w:spacing w:line="360" w:lineRule="auto"/>
        <w:ind w:firstLine="567"/>
        <w:jc w:val="center"/>
        <w:rPr>
          <w:sz w:val="28"/>
        </w:rPr>
      </w:pPr>
      <w:r>
        <w:rPr>
          <w:sz w:val="28"/>
        </w:rPr>
        <w:t>_____________________</w:t>
      </w:r>
    </w:p>
    <w:p w14:paraId="529CE2ED" w14:textId="0F4CB52C" w:rsidR="000E2DF6" w:rsidRDefault="000E2DF6" w:rsidP="00717AE4">
      <w:pPr>
        <w:spacing w:line="360" w:lineRule="auto"/>
        <w:ind w:firstLine="567"/>
        <w:jc w:val="both"/>
        <w:rPr>
          <w:sz w:val="28"/>
        </w:rPr>
      </w:pPr>
    </w:p>
    <w:p w14:paraId="0CCF117C" w14:textId="75E45887" w:rsidR="000E2DF6" w:rsidRDefault="000E2DF6" w:rsidP="00717AE4">
      <w:pPr>
        <w:spacing w:line="360" w:lineRule="auto"/>
        <w:ind w:firstLine="567"/>
        <w:jc w:val="both"/>
        <w:rPr>
          <w:sz w:val="28"/>
        </w:rPr>
      </w:pPr>
    </w:p>
    <w:p w14:paraId="0D59D95E" w14:textId="44FCA8A2" w:rsidR="000E2DF6" w:rsidRDefault="000E2DF6" w:rsidP="00717AE4">
      <w:pPr>
        <w:spacing w:line="360" w:lineRule="auto"/>
        <w:ind w:firstLine="567"/>
        <w:jc w:val="both"/>
        <w:rPr>
          <w:sz w:val="28"/>
        </w:rPr>
      </w:pPr>
    </w:p>
    <w:p w14:paraId="2BDE2F83" w14:textId="77777777" w:rsidR="000E2DF6" w:rsidRDefault="000E2DF6" w:rsidP="00717AE4">
      <w:pPr>
        <w:spacing w:line="360" w:lineRule="auto"/>
        <w:ind w:firstLine="567"/>
        <w:jc w:val="both"/>
        <w:rPr>
          <w:sz w:val="28"/>
        </w:rPr>
        <w:sectPr w:rsidR="000E2DF6" w:rsidSect="00E67246">
          <w:pgSz w:w="16838" w:h="11906" w:orient="landscape"/>
          <w:pgMar w:top="851" w:right="1134" w:bottom="567" w:left="1134" w:header="709" w:footer="709" w:gutter="0"/>
          <w:pgNumType w:start="2"/>
          <w:cols w:space="708"/>
          <w:docGrid w:linePitch="360"/>
        </w:sectPr>
      </w:pPr>
    </w:p>
    <w:p w14:paraId="44C84029" w14:textId="77777777" w:rsidR="00465751" w:rsidRDefault="00465751" w:rsidP="000867E3">
      <w:pPr>
        <w:spacing w:line="360" w:lineRule="auto"/>
        <w:ind w:firstLine="567"/>
        <w:jc w:val="both"/>
        <w:rPr>
          <w:sz w:val="28"/>
        </w:rPr>
      </w:pPr>
    </w:p>
    <w:sectPr w:rsidR="00465751" w:rsidSect="00CB4647">
      <w:type w:val="continuous"/>
      <w:pgSz w:w="11907" w:h="16840" w:code="9"/>
      <w:pgMar w:top="666" w:right="284" w:bottom="709"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D1A265" w14:textId="77777777" w:rsidR="00BA5D9B" w:rsidRDefault="00BA5D9B">
      <w:r>
        <w:separator/>
      </w:r>
    </w:p>
  </w:endnote>
  <w:endnote w:type="continuationSeparator" w:id="0">
    <w:p w14:paraId="3469FF9F" w14:textId="77777777" w:rsidR="00BA5D9B" w:rsidRDefault="00BA5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ГОСТ тип А">
    <w:altName w:val="Arial"/>
    <w:charset w:val="CC"/>
    <w:family w:val="swiss"/>
    <w:pitch w:val="variable"/>
    <w:sig w:usb0="00000287" w:usb1="00000000" w:usb2="00000000" w:usb3="00000000" w:csb0="0000009F" w:csb1="00000000"/>
  </w:font>
  <w:font w:name="Courier">
    <w:panose1 w:val="02070309020205020404"/>
    <w:charset w:val="00"/>
    <w:family w:val="modern"/>
    <w:pitch w:val="fixed"/>
    <w:sig w:usb0="00000003" w:usb1="00000000" w:usb2="00000000" w:usb3="00000000" w:csb0="00000001" w:csb1="00000000"/>
  </w:font>
  <w:font w:name="TimesNewRoman">
    <w:altName w:val="MS Mincho"/>
    <w:panose1 w:val="00000000000000000000"/>
    <w:charset w:val="CC"/>
    <w:family w:val="auto"/>
    <w:notTrueType/>
    <w:pitch w:val="default"/>
    <w:sig w:usb0="00000203" w:usb1="08070000" w:usb2="00000010" w:usb3="00000000" w:csb0="00020005"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95FC9" w14:textId="77777777" w:rsidR="00584381" w:rsidRDefault="00584381" w:rsidP="00A43B65">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39DC78B6" w14:textId="77777777" w:rsidR="00584381" w:rsidRDefault="00584381" w:rsidP="00BD0D45">
    <w:pPr>
      <w:pStyle w:val="a8"/>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9D934" w14:textId="77777777" w:rsidR="00584381" w:rsidRDefault="00584381" w:rsidP="00BD0D45">
    <w:pPr>
      <w:pStyle w:val="a8"/>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3069D1" w14:textId="77777777" w:rsidR="00BA5D9B" w:rsidRDefault="00BA5D9B">
      <w:r>
        <w:separator/>
      </w:r>
    </w:p>
  </w:footnote>
  <w:footnote w:type="continuationSeparator" w:id="0">
    <w:p w14:paraId="24BE07CE" w14:textId="77777777" w:rsidR="00BA5D9B" w:rsidRDefault="00BA5D9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2AF0A" w14:textId="77777777" w:rsidR="00584381" w:rsidRDefault="00584381" w:rsidP="00174F0B">
    <w:pPr>
      <w:pStyle w:val="ab"/>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26D1F0AB" w14:textId="77777777" w:rsidR="00584381" w:rsidRDefault="00584381">
    <w:pPr>
      <w:pStyle w:val="ab"/>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AB6C1" w14:textId="014173A2" w:rsidR="00584381" w:rsidRDefault="00584381">
    <w:pPr>
      <w:pStyle w:val="ab"/>
      <w:jc w:val="center"/>
    </w:pPr>
    <w:r>
      <w:fldChar w:fldCharType="begin"/>
    </w:r>
    <w:r>
      <w:instrText>PAGE   \* MERGEFORMAT</w:instrText>
    </w:r>
    <w:r>
      <w:fldChar w:fldCharType="separate"/>
    </w:r>
    <w:r w:rsidR="001B7451">
      <w:rPr>
        <w:noProof/>
      </w:rPr>
      <w:t>3</w:t>
    </w:r>
    <w:r>
      <w:fldChar w:fldCharType="end"/>
    </w:r>
  </w:p>
  <w:p w14:paraId="6571ED51" w14:textId="77777777" w:rsidR="00584381" w:rsidRDefault="00584381">
    <w:pPr>
      <w:pStyle w:val="ab"/>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0588227"/>
      <w:docPartObj>
        <w:docPartGallery w:val="Page Numbers (Top of Page)"/>
        <w:docPartUnique/>
      </w:docPartObj>
    </w:sdtPr>
    <w:sdtContent>
      <w:p w14:paraId="6EE25A3D" w14:textId="165B6A8E" w:rsidR="00584381" w:rsidRDefault="00584381">
        <w:pPr>
          <w:pStyle w:val="ab"/>
          <w:jc w:val="center"/>
        </w:pPr>
        <w:r>
          <w:fldChar w:fldCharType="begin"/>
        </w:r>
        <w:r>
          <w:instrText>PAGE   \* MERGEFORMAT</w:instrText>
        </w:r>
        <w:r>
          <w:fldChar w:fldCharType="separate"/>
        </w:r>
        <w:r w:rsidR="001B7451">
          <w:rPr>
            <w:noProof/>
          </w:rPr>
          <w:t>6</w:t>
        </w:r>
        <w:r>
          <w:fldChar w:fldCharType="end"/>
        </w: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99FEE" w14:textId="428EE7C6" w:rsidR="00584381" w:rsidRPr="00262464" w:rsidRDefault="00584381" w:rsidP="00262464">
    <w:pPr>
      <w:pStyle w:val="ab"/>
      <w:jc w:val="center"/>
    </w:pPr>
    <w:r>
      <w:fldChar w:fldCharType="begin"/>
    </w:r>
    <w:r>
      <w:instrText xml:space="preserve"> PAGE  \* Arabic  \* MERGEFORMAT </w:instrText>
    </w:r>
    <w:r>
      <w:fldChar w:fldCharType="separate"/>
    </w:r>
    <w:r w:rsidR="001B7451">
      <w:rPr>
        <w:noProof/>
      </w:rPr>
      <w:t>7</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907A0"/>
    <w:multiLevelType w:val="hybridMultilevel"/>
    <w:tmpl w:val="DF38E55E"/>
    <w:lvl w:ilvl="0" w:tplc="EEA4C9B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EC66A4"/>
    <w:multiLevelType w:val="multilevel"/>
    <w:tmpl w:val="17ACA694"/>
    <w:lvl w:ilvl="0">
      <w:start w:val="1"/>
      <w:numFmt w:val="decimal"/>
      <w:lvlText w:val="%1."/>
      <w:lvlJc w:val="left"/>
      <w:pPr>
        <w:ind w:left="450" w:hanging="450"/>
      </w:pPr>
      <w:rPr>
        <w:rFonts w:ascii="Times New Roman" w:eastAsia="Times New Roman" w:hAnsi="Times New Roman" w:cs="Times New Roman"/>
        <w:b/>
      </w:rPr>
    </w:lvl>
    <w:lvl w:ilvl="1">
      <w:start w:val="1"/>
      <w:numFmt w:val="decimal"/>
      <w:lvlText w:val="%1.%2."/>
      <w:lvlJc w:val="left"/>
      <w:pPr>
        <w:ind w:left="213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 w15:restartNumberingAfterBreak="0">
    <w:nsid w:val="145C308D"/>
    <w:multiLevelType w:val="hybridMultilevel"/>
    <w:tmpl w:val="9982A98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15:restartNumberingAfterBreak="0">
    <w:nsid w:val="18F82868"/>
    <w:multiLevelType w:val="hybridMultilevel"/>
    <w:tmpl w:val="A7A4AE40"/>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4" w15:restartNumberingAfterBreak="0">
    <w:nsid w:val="1D755603"/>
    <w:multiLevelType w:val="hybridMultilevel"/>
    <w:tmpl w:val="A896EC10"/>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5" w15:restartNumberingAfterBreak="0">
    <w:nsid w:val="1E3334AF"/>
    <w:multiLevelType w:val="hybridMultilevel"/>
    <w:tmpl w:val="3162C8F2"/>
    <w:lvl w:ilvl="0" w:tplc="FFFFFFFF">
      <w:start w:val="1"/>
      <w:numFmt w:val="bullet"/>
      <w:pStyle w:val="a"/>
      <w:lvlText w:val=""/>
      <w:lvlJc w:val="left"/>
      <w:pPr>
        <w:tabs>
          <w:tab w:val="num" w:pos="1353"/>
        </w:tabs>
        <w:ind w:left="1353" w:hanging="360"/>
      </w:pPr>
      <w:rPr>
        <w:rFonts w:ascii="Symbol" w:hAnsi="Symbol" w:hint="default"/>
      </w:rPr>
    </w:lvl>
    <w:lvl w:ilvl="1" w:tplc="FFFFFFFF">
      <w:start w:val="1"/>
      <w:numFmt w:val="decimal"/>
      <w:lvlText w:val="%2."/>
      <w:lvlJc w:val="left"/>
      <w:pPr>
        <w:tabs>
          <w:tab w:val="num" w:pos="300"/>
        </w:tabs>
        <w:ind w:left="300" w:hanging="360"/>
      </w:pPr>
      <w:rPr>
        <w:rFonts w:hint="default"/>
      </w:rPr>
    </w:lvl>
    <w:lvl w:ilvl="2" w:tplc="FFFFFFFF">
      <w:start w:val="1"/>
      <w:numFmt w:val="bullet"/>
      <w:lvlText w:val=""/>
      <w:lvlJc w:val="left"/>
      <w:pPr>
        <w:tabs>
          <w:tab w:val="num" w:pos="1020"/>
        </w:tabs>
        <w:ind w:left="1020" w:hanging="360"/>
      </w:pPr>
      <w:rPr>
        <w:rFonts w:ascii="Symbol" w:hAnsi="Symbol" w:hint="default"/>
      </w:rPr>
    </w:lvl>
    <w:lvl w:ilvl="3" w:tplc="FFFFFFFF">
      <w:start w:val="1"/>
      <w:numFmt w:val="bullet"/>
      <w:lvlText w:val=""/>
      <w:lvlJc w:val="left"/>
      <w:pPr>
        <w:tabs>
          <w:tab w:val="num" w:pos="1740"/>
        </w:tabs>
        <w:ind w:left="1740" w:hanging="360"/>
      </w:pPr>
      <w:rPr>
        <w:rFonts w:ascii="Symbol" w:hAnsi="Symbol" w:hint="default"/>
      </w:rPr>
    </w:lvl>
    <w:lvl w:ilvl="4" w:tplc="FFFFFFFF" w:tentative="1">
      <w:start w:val="1"/>
      <w:numFmt w:val="bullet"/>
      <w:lvlText w:val="o"/>
      <w:lvlJc w:val="left"/>
      <w:pPr>
        <w:tabs>
          <w:tab w:val="num" w:pos="2460"/>
        </w:tabs>
        <w:ind w:left="2460" w:hanging="360"/>
      </w:pPr>
      <w:rPr>
        <w:rFonts w:ascii="Courier New" w:hAnsi="Courier New" w:cs="Courier New" w:hint="default"/>
      </w:rPr>
    </w:lvl>
    <w:lvl w:ilvl="5" w:tplc="FFFFFFFF" w:tentative="1">
      <w:start w:val="1"/>
      <w:numFmt w:val="bullet"/>
      <w:lvlText w:val=""/>
      <w:lvlJc w:val="left"/>
      <w:pPr>
        <w:tabs>
          <w:tab w:val="num" w:pos="3180"/>
        </w:tabs>
        <w:ind w:left="3180" w:hanging="360"/>
      </w:pPr>
      <w:rPr>
        <w:rFonts w:ascii="Wingdings" w:hAnsi="Wingdings" w:hint="default"/>
      </w:rPr>
    </w:lvl>
    <w:lvl w:ilvl="6" w:tplc="FFFFFFFF" w:tentative="1">
      <w:start w:val="1"/>
      <w:numFmt w:val="bullet"/>
      <w:lvlText w:val=""/>
      <w:lvlJc w:val="left"/>
      <w:pPr>
        <w:tabs>
          <w:tab w:val="num" w:pos="3900"/>
        </w:tabs>
        <w:ind w:left="3900" w:hanging="360"/>
      </w:pPr>
      <w:rPr>
        <w:rFonts w:ascii="Symbol" w:hAnsi="Symbol" w:hint="default"/>
      </w:rPr>
    </w:lvl>
    <w:lvl w:ilvl="7" w:tplc="FFFFFFFF" w:tentative="1">
      <w:start w:val="1"/>
      <w:numFmt w:val="bullet"/>
      <w:lvlText w:val="o"/>
      <w:lvlJc w:val="left"/>
      <w:pPr>
        <w:tabs>
          <w:tab w:val="num" w:pos="4620"/>
        </w:tabs>
        <w:ind w:left="4620" w:hanging="360"/>
      </w:pPr>
      <w:rPr>
        <w:rFonts w:ascii="Courier New" w:hAnsi="Courier New" w:cs="Courier New" w:hint="default"/>
      </w:rPr>
    </w:lvl>
    <w:lvl w:ilvl="8" w:tplc="FFFFFFFF" w:tentative="1">
      <w:start w:val="1"/>
      <w:numFmt w:val="bullet"/>
      <w:lvlText w:val=""/>
      <w:lvlJc w:val="left"/>
      <w:pPr>
        <w:tabs>
          <w:tab w:val="num" w:pos="5340"/>
        </w:tabs>
        <w:ind w:left="5340" w:hanging="360"/>
      </w:pPr>
      <w:rPr>
        <w:rFonts w:ascii="Wingdings" w:hAnsi="Wingdings" w:hint="default"/>
      </w:rPr>
    </w:lvl>
  </w:abstractNum>
  <w:abstractNum w:abstractNumId="6" w15:restartNumberingAfterBreak="0">
    <w:nsid w:val="20051CEF"/>
    <w:multiLevelType w:val="hybridMultilevel"/>
    <w:tmpl w:val="C32E2F72"/>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7" w15:restartNumberingAfterBreak="0">
    <w:nsid w:val="26402FCA"/>
    <w:multiLevelType w:val="hybridMultilevel"/>
    <w:tmpl w:val="2BB8AC22"/>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8" w15:restartNumberingAfterBreak="0">
    <w:nsid w:val="2D07293E"/>
    <w:multiLevelType w:val="hybridMultilevel"/>
    <w:tmpl w:val="E3F250A2"/>
    <w:lvl w:ilvl="0" w:tplc="9864B464">
      <w:start w:val="1"/>
      <w:numFmt w:val="decimal"/>
      <w:lvlText w:val="%1."/>
      <w:lvlJc w:val="left"/>
      <w:pPr>
        <w:ind w:left="1211"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15:restartNumberingAfterBreak="0">
    <w:nsid w:val="2DB10DEF"/>
    <w:multiLevelType w:val="hybridMultilevel"/>
    <w:tmpl w:val="FD5449DA"/>
    <w:lvl w:ilvl="0" w:tplc="BB7E617A">
      <w:start w:val="1"/>
      <w:numFmt w:val="upperRoman"/>
      <w:lvlText w:val="%1."/>
      <w:lvlJc w:val="left"/>
      <w:pPr>
        <w:ind w:left="1429" w:hanging="72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E30319C"/>
    <w:multiLevelType w:val="hybridMultilevel"/>
    <w:tmpl w:val="FE7C7700"/>
    <w:lvl w:ilvl="0" w:tplc="3ED6F298">
      <w:start w:val="1"/>
      <w:numFmt w:val="upperRoman"/>
      <w:pStyle w:val="a0"/>
      <w:lvlText w:val="%1."/>
      <w:lvlJc w:val="left"/>
      <w:pPr>
        <w:ind w:left="1855"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3294130D"/>
    <w:multiLevelType w:val="hybridMultilevel"/>
    <w:tmpl w:val="BE488A40"/>
    <w:lvl w:ilvl="0" w:tplc="9BDA93E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344E6168"/>
    <w:multiLevelType w:val="multilevel"/>
    <w:tmpl w:val="E9C0F816"/>
    <w:lvl w:ilvl="0">
      <w:start w:val="1"/>
      <w:numFmt w:val="decimal"/>
      <w:lvlText w:val="%1."/>
      <w:lvlJc w:val="left"/>
      <w:pPr>
        <w:ind w:left="644" w:hanging="360"/>
      </w:pPr>
      <w:rPr>
        <w:rFonts w:hint="default"/>
      </w:rPr>
    </w:lvl>
    <w:lvl w:ilvl="1">
      <w:start w:val="1"/>
      <w:numFmt w:val="decimal"/>
      <w:isLgl/>
      <w:lvlText w:val="%1.%2."/>
      <w:lvlJc w:val="left"/>
      <w:pPr>
        <w:ind w:left="1364"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4244" w:hanging="180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abstractNum w:abstractNumId="13" w15:restartNumberingAfterBreak="0">
    <w:nsid w:val="34AF610A"/>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6103C40"/>
    <w:multiLevelType w:val="hybridMultilevel"/>
    <w:tmpl w:val="BD2253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B9A3F4F"/>
    <w:multiLevelType w:val="hybridMultilevel"/>
    <w:tmpl w:val="EE62EA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DC747B2"/>
    <w:multiLevelType w:val="hybridMultilevel"/>
    <w:tmpl w:val="77A2113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15:restartNumberingAfterBreak="0">
    <w:nsid w:val="3DD012AA"/>
    <w:multiLevelType w:val="hybridMultilevel"/>
    <w:tmpl w:val="533C7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F1262FB"/>
    <w:multiLevelType w:val="hybridMultilevel"/>
    <w:tmpl w:val="FBAEDDA4"/>
    <w:lvl w:ilvl="0" w:tplc="024204F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15:restartNumberingAfterBreak="0">
    <w:nsid w:val="3FBD6764"/>
    <w:multiLevelType w:val="hybridMultilevel"/>
    <w:tmpl w:val="AD0C1456"/>
    <w:lvl w:ilvl="0" w:tplc="0419000F">
      <w:start w:val="1"/>
      <w:numFmt w:val="decimal"/>
      <w:lvlText w:val="%1."/>
      <w:lvlJc w:val="left"/>
      <w:pPr>
        <w:ind w:left="501" w:hanging="360"/>
      </w:pPr>
      <w:rPr>
        <w:rFonts w:hint="default"/>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20" w15:restartNumberingAfterBreak="0">
    <w:nsid w:val="409B3692"/>
    <w:multiLevelType w:val="hybridMultilevel"/>
    <w:tmpl w:val="5748FD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0DC7E92"/>
    <w:multiLevelType w:val="multilevel"/>
    <w:tmpl w:val="C56A06CA"/>
    <w:lvl w:ilvl="0">
      <w:start w:val="2"/>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2" w15:restartNumberingAfterBreak="0">
    <w:nsid w:val="4558148C"/>
    <w:multiLevelType w:val="hybridMultilevel"/>
    <w:tmpl w:val="4A0AE6FC"/>
    <w:lvl w:ilvl="0" w:tplc="F156189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75550EA"/>
    <w:multiLevelType w:val="hybridMultilevel"/>
    <w:tmpl w:val="E9E8F68A"/>
    <w:lvl w:ilvl="0" w:tplc="227C7180">
      <w:start w:val="1"/>
      <w:numFmt w:val="decimal"/>
      <w:lvlText w:val="%1."/>
      <w:lvlJc w:val="left"/>
      <w:pPr>
        <w:ind w:left="1065" w:hanging="705"/>
      </w:pPr>
      <w:rPr>
        <w:rFonts w:ascii="Times New Roman" w:eastAsia="Times New Roman" w:hAnsi="Times New Roman" w:hint="default"/>
        <w:b/>
        <w:w w:val="97"/>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7571DC2"/>
    <w:multiLevelType w:val="hybridMultilevel"/>
    <w:tmpl w:val="FA88FD62"/>
    <w:lvl w:ilvl="0" w:tplc="AFE443CA">
      <w:start w:val="1"/>
      <w:numFmt w:val="upperRoman"/>
      <w:lvlText w:val="%1."/>
      <w:lvlJc w:val="left"/>
      <w:pPr>
        <w:ind w:left="720" w:hanging="7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15:restartNumberingAfterBreak="0">
    <w:nsid w:val="522A4E52"/>
    <w:multiLevelType w:val="multilevel"/>
    <w:tmpl w:val="06D0C40A"/>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6" w15:restartNumberingAfterBreak="0">
    <w:nsid w:val="552E0B66"/>
    <w:multiLevelType w:val="hybridMultilevel"/>
    <w:tmpl w:val="F9B67BB6"/>
    <w:lvl w:ilvl="0" w:tplc="4704B04A">
      <w:start w:val="1"/>
      <w:numFmt w:val="bullet"/>
      <w:lvlText w:val="-"/>
      <w:lvlJc w:val="left"/>
      <w:pPr>
        <w:ind w:left="1146" w:hanging="360"/>
      </w:pPr>
      <w:rPr>
        <w:rFonts w:ascii="Times New Roman" w:eastAsia="Times New Roman" w:hAnsi="Times New Roman" w:hint="default"/>
        <w:color w:val="2D2D2D"/>
        <w:w w:val="119"/>
        <w:sz w:val="25"/>
        <w:szCs w:val="25"/>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 w15:restartNumberingAfterBreak="0">
    <w:nsid w:val="579D778C"/>
    <w:multiLevelType w:val="multilevel"/>
    <w:tmpl w:val="B086AB56"/>
    <w:lvl w:ilvl="0">
      <w:start w:val="1"/>
      <w:numFmt w:val="decimal"/>
      <w:lvlText w:val="%1."/>
      <w:lvlJc w:val="left"/>
      <w:pPr>
        <w:ind w:left="360" w:hanging="360"/>
      </w:pPr>
    </w:lvl>
    <w:lvl w:ilvl="1">
      <w:start w:val="1"/>
      <w:numFmt w:val="decimal"/>
      <w:lvlText w:val="%1.%2."/>
      <w:lvlJc w:val="left"/>
      <w:pPr>
        <w:ind w:left="1000"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BA34AA7"/>
    <w:multiLevelType w:val="hybridMultilevel"/>
    <w:tmpl w:val="7DB0675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5C4C0CC7"/>
    <w:multiLevelType w:val="hybridMultilevel"/>
    <w:tmpl w:val="A71C4DEC"/>
    <w:name w:val="WW8Num32222"/>
    <w:lvl w:ilvl="0" w:tplc="00000003">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D457C8F"/>
    <w:multiLevelType w:val="hybridMultilevel"/>
    <w:tmpl w:val="99ACE1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DF24CFD"/>
    <w:multiLevelType w:val="hybridMultilevel"/>
    <w:tmpl w:val="B45E01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09D309A"/>
    <w:multiLevelType w:val="hybridMultilevel"/>
    <w:tmpl w:val="6B18D97E"/>
    <w:lvl w:ilvl="0" w:tplc="159EA0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61CB7DCE"/>
    <w:multiLevelType w:val="hybridMultilevel"/>
    <w:tmpl w:val="D12AB44A"/>
    <w:lvl w:ilvl="0" w:tplc="83F2810A">
      <w:start w:val="1"/>
      <w:numFmt w:val="decimal"/>
      <w:lvlText w:val="%1."/>
      <w:lvlJc w:val="left"/>
      <w:pPr>
        <w:ind w:left="960" w:hanging="360"/>
      </w:pPr>
      <w:rPr>
        <w:rFonts w:cs="Times New Roman"/>
      </w:rPr>
    </w:lvl>
    <w:lvl w:ilvl="1" w:tplc="04190019">
      <w:start w:val="1"/>
      <w:numFmt w:val="lowerLetter"/>
      <w:lvlText w:val="%2."/>
      <w:lvlJc w:val="left"/>
      <w:pPr>
        <w:ind w:left="1680" w:hanging="360"/>
      </w:pPr>
      <w:rPr>
        <w:rFonts w:cs="Times New Roman"/>
      </w:rPr>
    </w:lvl>
    <w:lvl w:ilvl="2" w:tplc="0419001B">
      <w:start w:val="1"/>
      <w:numFmt w:val="lowerRoman"/>
      <w:lvlText w:val="%3."/>
      <w:lvlJc w:val="right"/>
      <w:pPr>
        <w:ind w:left="2400" w:hanging="180"/>
      </w:pPr>
      <w:rPr>
        <w:rFonts w:cs="Times New Roman"/>
      </w:rPr>
    </w:lvl>
    <w:lvl w:ilvl="3" w:tplc="0419000F">
      <w:start w:val="1"/>
      <w:numFmt w:val="decimal"/>
      <w:lvlText w:val="%4."/>
      <w:lvlJc w:val="left"/>
      <w:pPr>
        <w:ind w:left="3120" w:hanging="360"/>
      </w:pPr>
      <w:rPr>
        <w:rFonts w:cs="Times New Roman"/>
      </w:rPr>
    </w:lvl>
    <w:lvl w:ilvl="4" w:tplc="04190019">
      <w:start w:val="1"/>
      <w:numFmt w:val="lowerLetter"/>
      <w:lvlText w:val="%5."/>
      <w:lvlJc w:val="left"/>
      <w:pPr>
        <w:ind w:left="3840" w:hanging="360"/>
      </w:pPr>
      <w:rPr>
        <w:rFonts w:cs="Times New Roman"/>
      </w:rPr>
    </w:lvl>
    <w:lvl w:ilvl="5" w:tplc="0419001B">
      <w:start w:val="1"/>
      <w:numFmt w:val="lowerRoman"/>
      <w:lvlText w:val="%6."/>
      <w:lvlJc w:val="right"/>
      <w:pPr>
        <w:ind w:left="4560" w:hanging="180"/>
      </w:pPr>
      <w:rPr>
        <w:rFonts w:cs="Times New Roman"/>
      </w:rPr>
    </w:lvl>
    <w:lvl w:ilvl="6" w:tplc="0419000F">
      <w:start w:val="1"/>
      <w:numFmt w:val="decimal"/>
      <w:lvlText w:val="%7."/>
      <w:lvlJc w:val="left"/>
      <w:pPr>
        <w:ind w:left="5280" w:hanging="360"/>
      </w:pPr>
      <w:rPr>
        <w:rFonts w:cs="Times New Roman"/>
      </w:rPr>
    </w:lvl>
    <w:lvl w:ilvl="7" w:tplc="04190019">
      <w:start w:val="1"/>
      <w:numFmt w:val="lowerLetter"/>
      <w:lvlText w:val="%8."/>
      <w:lvlJc w:val="left"/>
      <w:pPr>
        <w:ind w:left="6000" w:hanging="360"/>
      </w:pPr>
      <w:rPr>
        <w:rFonts w:cs="Times New Roman"/>
      </w:rPr>
    </w:lvl>
    <w:lvl w:ilvl="8" w:tplc="0419001B">
      <w:start w:val="1"/>
      <w:numFmt w:val="lowerRoman"/>
      <w:lvlText w:val="%9."/>
      <w:lvlJc w:val="right"/>
      <w:pPr>
        <w:ind w:left="6720" w:hanging="180"/>
      </w:pPr>
      <w:rPr>
        <w:rFonts w:cs="Times New Roman"/>
      </w:rPr>
    </w:lvl>
  </w:abstractNum>
  <w:abstractNum w:abstractNumId="34" w15:restartNumberingAfterBreak="0">
    <w:nsid w:val="668D6D3F"/>
    <w:multiLevelType w:val="hybridMultilevel"/>
    <w:tmpl w:val="B4E6861A"/>
    <w:lvl w:ilvl="0" w:tplc="2C343990">
      <w:start w:val="8"/>
      <w:numFmt w:val="decimal"/>
      <w:lvlText w:val="%1."/>
      <w:lvlJc w:val="left"/>
      <w:pPr>
        <w:ind w:left="2345" w:hanging="360"/>
      </w:pPr>
      <w:rPr>
        <w:rFonts w:hint="default"/>
      </w:r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35" w15:restartNumberingAfterBreak="0">
    <w:nsid w:val="68793070"/>
    <w:multiLevelType w:val="hybridMultilevel"/>
    <w:tmpl w:val="FFB6B03C"/>
    <w:lvl w:ilvl="0" w:tplc="B142E06A">
      <w:start w:val="6"/>
      <w:numFmt w:val="decimal"/>
      <w:lvlText w:val="%1."/>
      <w:lvlJc w:val="left"/>
      <w:pPr>
        <w:ind w:left="2771" w:hanging="360"/>
      </w:pPr>
      <w:rPr>
        <w:rFonts w:hint="default"/>
      </w:rPr>
    </w:lvl>
    <w:lvl w:ilvl="1" w:tplc="04190019" w:tentative="1">
      <w:start w:val="1"/>
      <w:numFmt w:val="lowerLetter"/>
      <w:lvlText w:val="%2."/>
      <w:lvlJc w:val="left"/>
      <w:pPr>
        <w:ind w:left="3491" w:hanging="360"/>
      </w:pPr>
    </w:lvl>
    <w:lvl w:ilvl="2" w:tplc="0419001B" w:tentative="1">
      <w:start w:val="1"/>
      <w:numFmt w:val="lowerRoman"/>
      <w:lvlText w:val="%3."/>
      <w:lvlJc w:val="right"/>
      <w:pPr>
        <w:ind w:left="4211" w:hanging="180"/>
      </w:pPr>
    </w:lvl>
    <w:lvl w:ilvl="3" w:tplc="0419000F" w:tentative="1">
      <w:start w:val="1"/>
      <w:numFmt w:val="decimal"/>
      <w:lvlText w:val="%4."/>
      <w:lvlJc w:val="left"/>
      <w:pPr>
        <w:ind w:left="4931" w:hanging="360"/>
      </w:pPr>
    </w:lvl>
    <w:lvl w:ilvl="4" w:tplc="04190019" w:tentative="1">
      <w:start w:val="1"/>
      <w:numFmt w:val="lowerLetter"/>
      <w:lvlText w:val="%5."/>
      <w:lvlJc w:val="left"/>
      <w:pPr>
        <w:ind w:left="5651" w:hanging="360"/>
      </w:pPr>
    </w:lvl>
    <w:lvl w:ilvl="5" w:tplc="0419001B" w:tentative="1">
      <w:start w:val="1"/>
      <w:numFmt w:val="lowerRoman"/>
      <w:lvlText w:val="%6."/>
      <w:lvlJc w:val="right"/>
      <w:pPr>
        <w:ind w:left="6371" w:hanging="180"/>
      </w:pPr>
    </w:lvl>
    <w:lvl w:ilvl="6" w:tplc="0419000F" w:tentative="1">
      <w:start w:val="1"/>
      <w:numFmt w:val="decimal"/>
      <w:lvlText w:val="%7."/>
      <w:lvlJc w:val="left"/>
      <w:pPr>
        <w:ind w:left="7091" w:hanging="360"/>
      </w:pPr>
    </w:lvl>
    <w:lvl w:ilvl="7" w:tplc="04190019" w:tentative="1">
      <w:start w:val="1"/>
      <w:numFmt w:val="lowerLetter"/>
      <w:lvlText w:val="%8."/>
      <w:lvlJc w:val="left"/>
      <w:pPr>
        <w:ind w:left="7811" w:hanging="360"/>
      </w:pPr>
    </w:lvl>
    <w:lvl w:ilvl="8" w:tplc="0419001B" w:tentative="1">
      <w:start w:val="1"/>
      <w:numFmt w:val="lowerRoman"/>
      <w:lvlText w:val="%9."/>
      <w:lvlJc w:val="right"/>
      <w:pPr>
        <w:ind w:left="8531" w:hanging="180"/>
      </w:pPr>
    </w:lvl>
  </w:abstractNum>
  <w:abstractNum w:abstractNumId="36" w15:restartNumberingAfterBreak="0">
    <w:nsid w:val="70537C5E"/>
    <w:multiLevelType w:val="hybridMultilevel"/>
    <w:tmpl w:val="064E5E7A"/>
    <w:lvl w:ilvl="0" w:tplc="F992042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0BE7EB6"/>
    <w:multiLevelType w:val="multilevel"/>
    <w:tmpl w:val="73A288D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8" w15:restartNumberingAfterBreak="0">
    <w:nsid w:val="73817C74"/>
    <w:multiLevelType w:val="hybridMultilevel"/>
    <w:tmpl w:val="064E5E7A"/>
    <w:lvl w:ilvl="0" w:tplc="F992042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3FF5D2D"/>
    <w:multiLevelType w:val="hybridMultilevel"/>
    <w:tmpl w:val="7F52F77E"/>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6892E7D"/>
    <w:multiLevelType w:val="hybridMultilevel"/>
    <w:tmpl w:val="2C7296D8"/>
    <w:lvl w:ilvl="0" w:tplc="357C48A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1" w15:restartNumberingAfterBreak="0">
    <w:nsid w:val="76A1632E"/>
    <w:multiLevelType w:val="multilevel"/>
    <w:tmpl w:val="377851FA"/>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2" w15:restartNumberingAfterBreak="0">
    <w:nsid w:val="78A05BFB"/>
    <w:multiLevelType w:val="hybridMultilevel"/>
    <w:tmpl w:val="F47037E0"/>
    <w:lvl w:ilvl="0" w:tplc="024204F8">
      <w:start w:val="1"/>
      <w:numFmt w:val="decimal"/>
      <w:lvlText w:val="%1."/>
      <w:lvlJc w:val="left"/>
      <w:pPr>
        <w:ind w:left="144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3" w15:restartNumberingAfterBreak="0">
    <w:nsid w:val="7B566159"/>
    <w:multiLevelType w:val="hybridMultilevel"/>
    <w:tmpl w:val="980214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CBB7195"/>
    <w:multiLevelType w:val="hybridMultilevel"/>
    <w:tmpl w:val="76728570"/>
    <w:lvl w:ilvl="0" w:tplc="040E06BA">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E670CBC"/>
    <w:multiLevelType w:val="hybridMultilevel"/>
    <w:tmpl w:val="56101DDC"/>
    <w:lvl w:ilvl="0" w:tplc="DB26F6BC">
      <w:start w:val="9"/>
      <w:numFmt w:val="decimal"/>
      <w:lvlText w:val="%1."/>
      <w:lvlJc w:val="left"/>
      <w:pPr>
        <w:ind w:left="2771" w:hanging="360"/>
      </w:pPr>
      <w:rPr>
        <w:rFonts w:hint="default"/>
      </w:rPr>
    </w:lvl>
    <w:lvl w:ilvl="1" w:tplc="04190019" w:tentative="1">
      <w:start w:val="1"/>
      <w:numFmt w:val="lowerLetter"/>
      <w:lvlText w:val="%2."/>
      <w:lvlJc w:val="left"/>
      <w:pPr>
        <w:ind w:left="3491" w:hanging="360"/>
      </w:pPr>
    </w:lvl>
    <w:lvl w:ilvl="2" w:tplc="0419001B" w:tentative="1">
      <w:start w:val="1"/>
      <w:numFmt w:val="lowerRoman"/>
      <w:lvlText w:val="%3."/>
      <w:lvlJc w:val="right"/>
      <w:pPr>
        <w:ind w:left="4211" w:hanging="180"/>
      </w:pPr>
    </w:lvl>
    <w:lvl w:ilvl="3" w:tplc="0419000F" w:tentative="1">
      <w:start w:val="1"/>
      <w:numFmt w:val="decimal"/>
      <w:lvlText w:val="%4."/>
      <w:lvlJc w:val="left"/>
      <w:pPr>
        <w:ind w:left="4931" w:hanging="360"/>
      </w:pPr>
    </w:lvl>
    <w:lvl w:ilvl="4" w:tplc="04190019" w:tentative="1">
      <w:start w:val="1"/>
      <w:numFmt w:val="lowerLetter"/>
      <w:lvlText w:val="%5."/>
      <w:lvlJc w:val="left"/>
      <w:pPr>
        <w:ind w:left="5651" w:hanging="360"/>
      </w:pPr>
    </w:lvl>
    <w:lvl w:ilvl="5" w:tplc="0419001B" w:tentative="1">
      <w:start w:val="1"/>
      <w:numFmt w:val="lowerRoman"/>
      <w:lvlText w:val="%6."/>
      <w:lvlJc w:val="right"/>
      <w:pPr>
        <w:ind w:left="6371" w:hanging="180"/>
      </w:pPr>
    </w:lvl>
    <w:lvl w:ilvl="6" w:tplc="0419000F" w:tentative="1">
      <w:start w:val="1"/>
      <w:numFmt w:val="decimal"/>
      <w:lvlText w:val="%7."/>
      <w:lvlJc w:val="left"/>
      <w:pPr>
        <w:ind w:left="7091" w:hanging="360"/>
      </w:pPr>
    </w:lvl>
    <w:lvl w:ilvl="7" w:tplc="04190019" w:tentative="1">
      <w:start w:val="1"/>
      <w:numFmt w:val="lowerLetter"/>
      <w:lvlText w:val="%8."/>
      <w:lvlJc w:val="left"/>
      <w:pPr>
        <w:ind w:left="7811" w:hanging="360"/>
      </w:pPr>
    </w:lvl>
    <w:lvl w:ilvl="8" w:tplc="0419001B" w:tentative="1">
      <w:start w:val="1"/>
      <w:numFmt w:val="lowerRoman"/>
      <w:lvlText w:val="%9."/>
      <w:lvlJc w:val="right"/>
      <w:pPr>
        <w:ind w:left="8531" w:hanging="180"/>
      </w:pPr>
    </w:lvl>
  </w:abstractNum>
  <w:num w:numId="1">
    <w:abstractNumId w:val="5"/>
  </w:num>
  <w:num w:numId="2">
    <w:abstractNumId w:val="9"/>
  </w:num>
  <w:num w:numId="3">
    <w:abstractNumId w:val="10"/>
  </w:num>
  <w:num w:numId="4">
    <w:abstractNumId w:val="33"/>
  </w:num>
  <w:num w:numId="5">
    <w:abstractNumId w:val="29"/>
  </w:num>
  <w:num w:numId="6">
    <w:abstractNumId w:val="12"/>
  </w:num>
  <w:num w:numId="7">
    <w:abstractNumId w:val="13"/>
  </w:num>
  <w:num w:numId="8">
    <w:abstractNumId w:val="17"/>
  </w:num>
  <w:num w:numId="9">
    <w:abstractNumId w:val="44"/>
  </w:num>
  <w:num w:numId="10">
    <w:abstractNumId w:val="20"/>
  </w:num>
  <w:num w:numId="11">
    <w:abstractNumId w:val="27"/>
  </w:num>
  <w:num w:numId="12">
    <w:abstractNumId w:val="41"/>
  </w:num>
  <w:num w:numId="13">
    <w:abstractNumId w:val="34"/>
  </w:num>
  <w:num w:numId="14">
    <w:abstractNumId w:val="26"/>
  </w:num>
  <w:num w:numId="15">
    <w:abstractNumId w:val="35"/>
  </w:num>
  <w:num w:numId="16">
    <w:abstractNumId w:val="23"/>
  </w:num>
  <w:num w:numId="17">
    <w:abstractNumId w:val="1"/>
  </w:num>
  <w:num w:numId="18">
    <w:abstractNumId w:val="21"/>
  </w:num>
  <w:num w:numId="19">
    <w:abstractNumId w:val="36"/>
  </w:num>
  <w:num w:numId="20">
    <w:abstractNumId w:val="45"/>
  </w:num>
  <w:num w:numId="21">
    <w:abstractNumId w:val="39"/>
  </w:num>
  <w:num w:numId="22">
    <w:abstractNumId w:val="38"/>
  </w:num>
  <w:num w:numId="23">
    <w:abstractNumId w:val="15"/>
  </w:num>
  <w:num w:numId="24">
    <w:abstractNumId w:val="40"/>
  </w:num>
  <w:num w:numId="25">
    <w:abstractNumId w:val="19"/>
  </w:num>
  <w:num w:numId="26">
    <w:abstractNumId w:val="2"/>
  </w:num>
  <w:num w:numId="27">
    <w:abstractNumId w:val="32"/>
  </w:num>
  <w:num w:numId="28">
    <w:abstractNumId w:val="28"/>
  </w:num>
  <w:num w:numId="29">
    <w:abstractNumId w:val="24"/>
  </w:num>
  <w:num w:numId="30">
    <w:abstractNumId w:val="37"/>
  </w:num>
  <w:num w:numId="31">
    <w:abstractNumId w:val="25"/>
  </w:num>
  <w:num w:numId="32">
    <w:abstractNumId w:val="31"/>
  </w:num>
  <w:num w:numId="33">
    <w:abstractNumId w:val="0"/>
  </w:num>
  <w:num w:numId="34">
    <w:abstractNumId w:val="22"/>
  </w:num>
  <w:num w:numId="35">
    <w:abstractNumId w:val="16"/>
  </w:num>
  <w:num w:numId="36">
    <w:abstractNumId w:val="18"/>
  </w:num>
  <w:num w:numId="37">
    <w:abstractNumId w:val="4"/>
  </w:num>
  <w:num w:numId="38">
    <w:abstractNumId w:val="3"/>
  </w:num>
  <w:num w:numId="39">
    <w:abstractNumId w:val="6"/>
  </w:num>
  <w:num w:numId="40">
    <w:abstractNumId w:val="7"/>
  </w:num>
  <w:num w:numId="41">
    <w:abstractNumId w:val="42"/>
  </w:num>
  <w:num w:numId="42">
    <w:abstractNumId w:val="14"/>
  </w:num>
  <w:num w:numId="43">
    <w:abstractNumId w:val="30"/>
  </w:num>
  <w:num w:numId="44">
    <w:abstractNumId w:val="43"/>
  </w:num>
  <w:num w:numId="45">
    <w:abstractNumId w:val="8"/>
  </w:num>
  <w:num w:numId="46">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7CB"/>
    <w:rsid w:val="00000910"/>
    <w:rsid w:val="0000111D"/>
    <w:rsid w:val="0000125E"/>
    <w:rsid w:val="00002D19"/>
    <w:rsid w:val="00002E6A"/>
    <w:rsid w:val="00003D14"/>
    <w:rsid w:val="0000600D"/>
    <w:rsid w:val="00012E66"/>
    <w:rsid w:val="00014FF0"/>
    <w:rsid w:val="00015DF4"/>
    <w:rsid w:val="000168D1"/>
    <w:rsid w:val="000177C4"/>
    <w:rsid w:val="000200D9"/>
    <w:rsid w:val="000218BB"/>
    <w:rsid w:val="00021EDD"/>
    <w:rsid w:val="00021FD5"/>
    <w:rsid w:val="0002339F"/>
    <w:rsid w:val="0002353A"/>
    <w:rsid w:val="000237E1"/>
    <w:rsid w:val="00027417"/>
    <w:rsid w:val="00027C04"/>
    <w:rsid w:val="00031128"/>
    <w:rsid w:val="00031508"/>
    <w:rsid w:val="0003191B"/>
    <w:rsid w:val="00032E44"/>
    <w:rsid w:val="0003343C"/>
    <w:rsid w:val="00033660"/>
    <w:rsid w:val="00034060"/>
    <w:rsid w:val="00034D85"/>
    <w:rsid w:val="000359EF"/>
    <w:rsid w:val="00036185"/>
    <w:rsid w:val="000365E4"/>
    <w:rsid w:val="00036DD6"/>
    <w:rsid w:val="0004111E"/>
    <w:rsid w:val="00041A26"/>
    <w:rsid w:val="00042F8C"/>
    <w:rsid w:val="00045A5B"/>
    <w:rsid w:val="0004669D"/>
    <w:rsid w:val="00051FA0"/>
    <w:rsid w:val="00052629"/>
    <w:rsid w:val="00052B4B"/>
    <w:rsid w:val="000535F8"/>
    <w:rsid w:val="000549FF"/>
    <w:rsid w:val="00056847"/>
    <w:rsid w:val="00056BDD"/>
    <w:rsid w:val="00060487"/>
    <w:rsid w:val="00061C13"/>
    <w:rsid w:val="000639F8"/>
    <w:rsid w:val="000640DB"/>
    <w:rsid w:val="00070BE7"/>
    <w:rsid w:val="0007409F"/>
    <w:rsid w:val="00074B05"/>
    <w:rsid w:val="000750EA"/>
    <w:rsid w:val="000763A3"/>
    <w:rsid w:val="000764E8"/>
    <w:rsid w:val="00076A80"/>
    <w:rsid w:val="00076C5E"/>
    <w:rsid w:val="00077D69"/>
    <w:rsid w:val="000830BD"/>
    <w:rsid w:val="00083E10"/>
    <w:rsid w:val="000867E3"/>
    <w:rsid w:val="00087291"/>
    <w:rsid w:val="00087AFC"/>
    <w:rsid w:val="00090252"/>
    <w:rsid w:val="0009065C"/>
    <w:rsid w:val="00090BA7"/>
    <w:rsid w:val="00091E56"/>
    <w:rsid w:val="00093FF6"/>
    <w:rsid w:val="00094093"/>
    <w:rsid w:val="000951A6"/>
    <w:rsid w:val="0009562F"/>
    <w:rsid w:val="000978B0"/>
    <w:rsid w:val="00097FF3"/>
    <w:rsid w:val="000A0226"/>
    <w:rsid w:val="000A09A8"/>
    <w:rsid w:val="000A1C98"/>
    <w:rsid w:val="000A28EB"/>
    <w:rsid w:val="000A32B1"/>
    <w:rsid w:val="000A332C"/>
    <w:rsid w:val="000A4EB2"/>
    <w:rsid w:val="000A6502"/>
    <w:rsid w:val="000B1F48"/>
    <w:rsid w:val="000B2BC9"/>
    <w:rsid w:val="000B409F"/>
    <w:rsid w:val="000B58B3"/>
    <w:rsid w:val="000B6F23"/>
    <w:rsid w:val="000B714F"/>
    <w:rsid w:val="000C0AEE"/>
    <w:rsid w:val="000C0F23"/>
    <w:rsid w:val="000C15BD"/>
    <w:rsid w:val="000C2016"/>
    <w:rsid w:val="000C274A"/>
    <w:rsid w:val="000C2B31"/>
    <w:rsid w:val="000C3FBF"/>
    <w:rsid w:val="000C4636"/>
    <w:rsid w:val="000C4F06"/>
    <w:rsid w:val="000C5D54"/>
    <w:rsid w:val="000D157D"/>
    <w:rsid w:val="000D1603"/>
    <w:rsid w:val="000D1F32"/>
    <w:rsid w:val="000D3244"/>
    <w:rsid w:val="000D3BC1"/>
    <w:rsid w:val="000D3E25"/>
    <w:rsid w:val="000D490E"/>
    <w:rsid w:val="000D4EA0"/>
    <w:rsid w:val="000D624F"/>
    <w:rsid w:val="000D6A22"/>
    <w:rsid w:val="000D6FCC"/>
    <w:rsid w:val="000E226F"/>
    <w:rsid w:val="000E2937"/>
    <w:rsid w:val="000E2DF6"/>
    <w:rsid w:val="000E3035"/>
    <w:rsid w:val="000E4312"/>
    <w:rsid w:val="000E441E"/>
    <w:rsid w:val="000E4FF6"/>
    <w:rsid w:val="000E51D5"/>
    <w:rsid w:val="000E5D6B"/>
    <w:rsid w:val="000E7FC6"/>
    <w:rsid w:val="000F0439"/>
    <w:rsid w:val="000F0F47"/>
    <w:rsid w:val="000F3BED"/>
    <w:rsid w:val="000F698E"/>
    <w:rsid w:val="000F6BA1"/>
    <w:rsid w:val="000F6D8C"/>
    <w:rsid w:val="000F78E6"/>
    <w:rsid w:val="00100DFA"/>
    <w:rsid w:val="00101F70"/>
    <w:rsid w:val="00103838"/>
    <w:rsid w:val="00103980"/>
    <w:rsid w:val="00103C2A"/>
    <w:rsid w:val="00105CC7"/>
    <w:rsid w:val="00105EFA"/>
    <w:rsid w:val="0010600B"/>
    <w:rsid w:val="001062DB"/>
    <w:rsid w:val="00106455"/>
    <w:rsid w:val="00107EDA"/>
    <w:rsid w:val="00107EE1"/>
    <w:rsid w:val="00110709"/>
    <w:rsid w:val="00111F33"/>
    <w:rsid w:val="00112C7F"/>
    <w:rsid w:val="00113885"/>
    <w:rsid w:val="001149FD"/>
    <w:rsid w:val="00115198"/>
    <w:rsid w:val="00117D18"/>
    <w:rsid w:val="001204FE"/>
    <w:rsid w:val="0012071F"/>
    <w:rsid w:val="00121A8A"/>
    <w:rsid w:val="0012438F"/>
    <w:rsid w:val="001248D4"/>
    <w:rsid w:val="00127754"/>
    <w:rsid w:val="00127B43"/>
    <w:rsid w:val="00132C82"/>
    <w:rsid w:val="00133318"/>
    <w:rsid w:val="0013416E"/>
    <w:rsid w:val="00135EC6"/>
    <w:rsid w:val="00137F2B"/>
    <w:rsid w:val="00141946"/>
    <w:rsid w:val="00142902"/>
    <w:rsid w:val="00142B13"/>
    <w:rsid w:val="00142D45"/>
    <w:rsid w:val="001431B1"/>
    <w:rsid w:val="00143541"/>
    <w:rsid w:val="00144829"/>
    <w:rsid w:val="00144FAC"/>
    <w:rsid w:val="00146BEE"/>
    <w:rsid w:val="001472E7"/>
    <w:rsid w:val="00150188"/>
    <w:rsid w:val="0015358E"/>
    <w:rsid w:val="00154CFF"/>
    <w:rsid w:val="00155C78"/>
    <w:rsid w:val="00156164"/>
    <w:rsid w:val="00157931"/>
    <w:rsid w:val="00157EF4"/>
    <w:rsid w:val="00161099"/>
    <w:rsid w:val="00161109"/>
    <w:rsid w:val="00161744"/>
    <w:rsid w:val="001627E4"/>
    <w:rsid w:val="001633CB"/>
    <w:rsid w:val="00163AD6"/>
    <w:rsid w:val="001644CA"/>
    <w:rsid w:val="001653F2"/>
    <w:rsid w:val="00165602"/>
    <w:rsid w:val="0016573A"/>
    <w:rsid w:val="00165FE1"/>
    <w:rsid w:val="001660D7"/>
    <w:rsid w:val="00166C7B"/>
    <w:rsid w:val="00167501"/>
    <w:rsid w:val="0016785E"/>
    <w:rsid w:val="00170B9D"/>
    <w:rsid w:val="00170E59"/>
    <w:rsid w:val="00170F5A"/>
    <w:rsid w:val="00171F99"/>
    <w:rsid w:val="00173819"/>
    <w:rsid w:val="00174F0B"/>
    <w:rsid w:val="00174F6C"/>
    <w:rsid w:val="001769F0"/>
    <w:rsid w:val="00180FB2"/>
    <w:rsid w:val="0018115F"/>
    <w:rsid w:val="00181721"/>
    <w:rsid w:val="00181AAB"/>
    <w:rsid w:val="0018407C"/>
    <w:rsid w:val="001868CB"/>
    <w:rsid w:val="001869EF"/>
    <w:rsid w:val="00186A5C"/>
    <w:rsid w:val="00186B7B"/>
    <w:rsid w:val="00190EB0"/>
    <w:rsid w:val="00192599"/>
    <w:rsid w:val="00192CA0"/>
    <w:rsid w:val="00194096"/>
    <w:rsid w:val="00194123"/>
    <w:rsid w:val="00195DCB"/>
    <w:rsid w:val="001962A6"/>
    <w:rsid w:val="00197231"/>
    <w:rsid w:val="00197926"/>
    <w:rsid w:val="001A041A"/>
    <w:rsid w:val="001A1AAA"/>
    <w:rsid w:val="001A1B2D"/>
    <w:rsid w:val="001A2307"/>
    <w:rsid w:val="001A3B93"/>
    <w:rsid w:val="001A5743"/>
    <w:rsid w:val="001A6311"/>
    <w:rsid w:val="001A6377"/>
    <w:rsid w:val="001B03B8"/>
    <w:rsid w:val="001B069A"/>
    <w:rsid w:val="001B08AC"/>
    <w:rsid w:val="001B0B54"/>
    <w:rsid w:val="001B0D93"/>
    <w:rsid w:val="001B0E52"/>
    <w:rsid w:val="001B1D03"/>
    <w:rsid w:val="001B1DC3"/>
    <w:rsid w:val="001B3301"/>
    <w:rsid w:val="001B4231"/>
    <w:rsid w:val="001B4C73"/>
    <w:rsid w:val="001B6024"/>
    <w:rsid w:val="001B6764"/>
    <w:rsid w:val="001B6978"/>
    <w:rsid w:val="001B704D"/>
    <w:rsid w:val="001B7451"/>
    <w:rsid w:val="001B74B4"/>
    <w:rsid w:val="001C07C3"/>
    <w:rsid w:val="001C0C09"/>
    <w:rsid w:val="001C24B3"/>
    <w:rsid w:val="001C5868"/>
    <w:rsid w:val="001C616F"/>
    <w:rsid w:val="001C6A04"/>
    <w:rsid w:val="001C6A3B"/>
    <w:rsid w:val="001C75CF"/>
    <w:rsid w:val="001C79CB"/>
    <w:rsid w:val="001D042F"/>
    <w:rsid w:val="001D05CF"/>
    <w:rsid w:val="001D222E"/>
    <w:rsid w:val="001D2594"/>
    <w:rsid w:val="001D5780"/>
    <w:rsid w:val="001D6C6E"/>
    <w:rsid w:val="001D7B47"/>
    <w:rsid w:val="001E10B4"/>
    <w:rsid w:val="001E1EE4"/>
    <w:rsid w:val="001E2CD3"/>
    <w:rsid w:val="001E31DD"/>
    <w:rsid w:val="001E3D6E"/>
    <w:rsid w:val="001E7E02"/>
    <w:rsid w:val="001F15C0"/>
    <w:rsid w:val="001F1C07"/>
    <w:rsid w:val="001F23C6"/>
    <w:rsid w:val="001F400D"/>
    <w:rsid w:val="001F4CAB"/>
    <w:rsid w:val="001F562B"/>
    <w:rsid w:val="001F6E0D"/>
    <w:rsid w:val="001F740B"/>
    <w:rsid w:val="001F7447"/>
    <w:rsid w:val="001F7959"/>
    <w:rsid w:val="002003D4"/>
    <w:rsid w:val="0020097E"/>
    <w:rsid w:val="00201BA2"/>
    <w:rsid w:val="00203B60"/>
    <w:rsid w:val="00204747"/>
    <w:rsid w:val="00205748"/>
    <w:rsid w:val="00205EF4"/>
    <w:rsid w:val="00206192"/>
    <w:rsid w:val="0020710C"/>
    <w:rsid w:val="00210F34"/>
    <w:rsid w:val="002117AA"/>
    <w:rsid w:val="00211C9F"/>
    <w:rsid w:val="00211FB0"/>
    <w:rsid w:val="002139BB"/>
    <w:rsid w:val="00214DE7"/>
    <w:rsid w:val="00214F48"/>
    <w:rsid w:val="00215A47"/>
    <w:rsid w:val="002168B2"/>
    <w:rsid w:val="00216AE3"/>
    <w:rsid w:val="0021780D"/>
    <w:rsid w:val="00217E2B"/>
    <w:rsid w:val="002218D4"/>
    <w:rsid w:val="00223FED"/>
    <w:rsid w:val="00224BA8"/>
    <w:rsid w:val="00226A65"/>
    <w:rsid w:val="0022750B"/>
    <w:rsid w:val="00227888"/>
    <w:rsid w:val="0023436C"/>
    <w:rsid w:val="00234407"/>
    <w:rsid w:val="00235403"/>
    <w:rsid w:val="0023541C"/>
    <w:rsid w:val="00236A68"/>
    <w:rsid w:val="00236AE2"/>
    <w:rsid w:val="00237072"/>
    <w:rsid w:val="0023775B"/>
    <w:rsid w:val="00237AF4"/>
    <w:rsid w:val="00237BFC"/>
    <w:rsid w:val="00237E6B"/>
    <w:rsid w:val="0024012A"/>
    <w:rsid w:val="00241131"/>
    <w:rsid w:val="00241867"/>
    <w:rsid w:val="00241AC7"/>
    <w:rsid w:val="002421AB"/>
    <w:rsid w:val="002421E4"/>
    <w:rsid w:val="00243024"/>
    <w:rsid w:val="0024329D"/>
    <w:rsid w:val="0024380B"/>
    <w:rsid w:val="002450EE"/>
    <w:rsid w:val="002462BF"/>
    <w:rsid w:val="0025013E"/>
    <w:rsid w:val="0025093C"/>
    <w:rsid w:val="002522E0"/>
    <w:rsid w:val="002534D5"/>
    <w:rsid w:val="00253653"/>
    <w:rsid w:val="0025378A"/>
    <w:rsid w:val="00255734"/>
    <w:rsid w:val="00256B27"/>
    <w:rsid w:val="0025766E"/>
    <w:rsid w:val="00257854"/>
    <w:rsid w:val="00257981"/>
    <w:rsid w:val="002600C4"/>
    <w:rsid w:val="00262464"/>
    <w:rsid w:val="00262908"/>
    <w:rsid w:val="00263197"/>
    <w:rsid w:val="002638B7"/>
    <w:rsid w:val="00265562"/>
    <w:rsid w:val="00265732"/>
    <w:rsid w:val="002668EB"/>
    <w:rsid w:val="00272317"/>
    <w:rsid w:val="00272868"/>
    <w:rsid w:val="00273591"/>
    <w:rsid w:val="00273A8D"/>
    <w:rsid w:val="0027650B"/>
    <w:rsid w:val="0027765E"/>
    <w:rsid w:val="00277960"/>
    <w:rsid w:val="00277E71"/>
    <w:rsid w:val="00277F05"/>
    <w:rsid w:val="002803AC"/>
    <w:rsid w:val="002816A3"/>
    <w:rsid w:val="00282A7E"/>
    <w:rsid w:val="00283FA1"/>
    <w:rsid w:val="00285333"/>
    <w:rsid w:val="00285666"/>
    <w:rsid w:val="0028727D"/>
    <w:rsid w:val="0029077C"/>
    <w:rsid w:val="002909F9"/>
    <w:rsid w:val="00292186"/>
    <w:rsid w:val="0029294D"/>
    <w:rsid w:val="002946C0"/>
    <w:rsid w:val="00294E03"/>
    <w:rsid w:val="00295061"/>
    <w:rsid w:val="0029569E"/>
    <w:rsid w:val="00296708"/>
    <w:rsid w:val="00296854"/>
    <w:rsid w:val="002970A7"/>
    <w:rsid w:val="002A0651"/>
    <w:rsid w:val="002A090B"/>
    <w:rsid w:val="002A643E"/>
    <w:rsid w:val="002A75B2"/>
    <w:rsid w:val="002B0409"/>
    <w:rsid w:val="002B075C"/>
    <w:rsid w:val="002B0C82"/>
    <w:rsid w:val="002B1E36"/>
    <w:rsid w:val="002B2D08"/>
    <w:rsid w:val="002B35E3"/>
    <w:rsid w:val="002B4F5C"/>
    <w:rsid w:val="002B57C3"/>
    <w:rsid w:val="002B5A17"/>
    <w:rsid w:val="002B5FB3"/>
    <w:rsid w:val="002B6401"/>
    <w:rsid w:val="002B741D"/>
    <w:rsid w:val="002B7CB5"/>
    <w:rsid w:val="002B7EE5"/>
    <w:rsid w:val="002C0728"/>
    <w:rsid w:val="002C093F"/>
    <w:rsid w:val="002C0FB3"/>
    <w:rsid w:val="002C17BB"/>
    <w:rsid w:val="002C2043"/>
    <w:rsid w:val="002C2D6D"/>
    <w:rsid w:val="002C3BD8"/>
    <w:rsid w:val="002C4F9B"/>
    <w:rsid w:val="002C51E5"/>
    <w:rsid w:val="002C6365"/>
    <w:rsid w:val="002C6517"/>
    <w:rsid w:val="002C7077"/>
    <w:rsid w:val="002C764B"/>
    <w:rsid w:val="002C7BB7"/>
    <w:rsid w:val="002D1CBD"/>
    <w:rsid w:val="002D20CA"/>
    <w:rsid w:val="002D3C6A"/>
    <w:rsid w:val="002D42DE"/>
    <w:rsid w:val="002D69E2"/>
    <w:rsid w:val="002D761C"/>
    <w:rsid w:val="002D7821"/>
    <w:rsid w:val="002E1A60"/>
    <w:rsid w:val="002E1B7C"/>
    <w:rsid w:val="002E2E81"/>
    <w:rsid w:val="002E4A3B"/>
    <w:rsid w:val="002E65F9"/>
    <w:rsid w:val="002E7708"/>
    <w:rsid w:val="002F0886"/>
    <w:rsid w:val="002F0E33"/>
    <w:rsid w:val="002F4490"/>
    <w:rsid w:val="002F4876"/>
    <w:rsid w:val="002F494D"/>
    <w:rsid w:val="002F4AA4"/>
    <w:rsid w:val="002F6DA0"/>
    <w:rsid w:val="002F7EF8"/>
    <w:rsid w:val="00300B6D"/>
    <w:rsid w:val="00300E31"/>
    <w:rsid w:val="00301BAA"/>
    <w:rsid w:val="003028EF"/>
    <w:rsid w:val="003039E2"/>
    <w:rsid w:val="00306C58"/>
    <w:rsid w:val="003100A0"/>
    <w:rsid w:val="003117CE"/>
    <w:rsid w:val="00311C8E"/>
    <w:rsid w:val="00311E5F"/>
    <w:rsid w:val="00312736"/>
    <w:rsid w:val="003134DD"/>
    <w:rsid w:val="00313805"/>
    <w:rsid w:val="0031469F"/>
    <w:rsid w:val="0031513C"/>
    <w:rsid w:val="00315834"/>
    <w:rsid w:val="00315E8D"/>
    <w:rsid w:val="00315ECA"/>
    <w:rsid w:val="00316634"/>
    <w:rsid w:val="0031719D"/>
    <w:rsid w:val="00320B8D"/>
    <w:rsid w:val="0032185F"/>
    <w:rsid w:val="00321D2C"/>
    <w:rsid w:val="00323279"/>
    <w:rsid w:val="00323A3F"/>
    <w:rsid w:val="00324517"/>
    <w:rsid w:val="003254B4"/>
    <w:rsid w:val="003257DF"/>
    <w:rsid w:val="0032722A"/>
    <w:rsid w:val="00327E54"/>
    <w:rsid w:val="00330579"/>
    <w:rsid w:val="00330926"/>
    <w:rsid w:val="0033239A"/>
    <w:rsid w:val="00332F6B"/>
    <w:rsid w:val="00332FC6"/>
    <w:rsid w:val="003334F0"/>
    <w:rsid w:val="00333DEA"/>
    <w:rsid w:val="003350A2"/>
    <w:rsid w:val="00335F1B"/>
    <w:rsid w:val="003378ED"/>
    <w:rsid w:val="0034128B"/>
    <w:rsid w:val="0034139E"/>
    <w:rsid w:val="003416C0"/>
    <w:rsid w:val="00341BA4"/>
    <w:rsid w:val="003422D4"/>
    <w:rsid w:val="00343B0D"/>
    <w:rsid w:val="003441B5"/>
    <w:rsid w:val="003443F4"/>
    <w:rsid w:val="00345E69"/>
    <w:rsid w:val="00347B94"/>
    <w:rsid w:val="00350739"/>
    <w:rsid w:val="00352D43"/>
    <w:rsid w:val="00353EDC"/>
    <w:rsid w:val="00356BB0"/>
    <w:rsid w:val="003617A3"/>
    <w:rsid w:val="003619C9"/>
    <w:rsid w:val="00362987"/>
    <w:rsid w:val="003629C9"/>
    <w:rsid w:val="00363E4F"/>
    <w:rsid w:val="00365556"/>
    <w:rsid w:val="003719B4"/>
    <w:rsid w:val="003739B1"/>
    <w:rsid w:val="00375F93"/>
    <w:rsid w:val="00376FF3"/>
    <w:rsid w:val="003778DB"/>
    <w:rsid w:val="003803A9"/>
    <w:rsid w:val="003813DE"/>
    <w:rsid w:val="00385060"/>
    <w:rsid w:val="003866B4"/>
    <w:rsid w:val="003867CB"/>
    <w:rsid w:val="00386AC5"/>
    <w:rsid w:val="00387290"/>
    <w:rsid w:val="003902AA"/>
    <w:rsid w:val="00392BF8"/>
    <w:rsid w:val="003930CE"/>
    <w:rsid w:val="00394BD6"/>
    <w:rsid w:val="003A04E5"/>
    <w:rsid w:val="003A1511"/>
    <w:rsid w:val="003A3787"/>
    <w:rsid w:val="003A4458"/>
    <w:rsid w:val="003A4905"/>
    <w:rsid w:val="003A574D"/>
    <w:rsid w:val="003A58AA"/>
    <w:rsid w:val="003A5DC1"/>
    <w:rsid w:val="003A62C6"/>
    <w:rsid w:val="003A7036"/>
    <w:rsid w:val="003B01D0"/>
    <w:rsid w:val="003B1018"/>
    <w:rsid w:val="003B32EF"/>
    <w:rsid w:val="003B3553"/>
    <w:rsid w:val="003B4905"/>
    <w:rsid w:val="003B52A8"/>
    <w:rsid w:val="003B52AB"/>
    <w:rsid w:val="003B6B41"/>
    <w:rsid w:val="003C27AB"/>
    <w:rsid w:val="003C4576"/>
    <w:rsid w:val="003C4887"/>
    <w:rsid w:val="003C53C9"/>
    <w:rsid w:val="003C67EB"/>
    <w:rsid w:val="003C7C1A"/>
    <w:rsid w:val="003D04BC"/>
    <w:rsid w:val="003D29AA"/>
    <w:rsid w:val="003D3463"/>
    <w:rsid w:val="003D39BB"/>
    <w:rsid w:val="003D7501"/>
    <w:rsid w:val="003D761D"/>
    <w:rsid w:val="003E13DF"/>
    <w:rsid w:val="003E2FB3"/>
    <w:rsid w:val="003E3EC5"/>
    <w:rsid w:val="003E4F21"/>
    <w:rsid w:val="003E51BC"/>
    <w:rsid w:val="003E5AF2"/>
    <w:rsid w:val="003E6D67"/>
    <w:rsid w:val="003E7FEA"/>
    <w:rsid w:val="003F002E"/>
    <w:rsid w:val="003F03DE"/>
    <w:rsid w:val="003F07C6"/>
    <w:rsid w:val="003F1A7D"/>
    <w:rsid w:val="003F21D4"/>
    <w:rsid w:val="003F3131"/>
    <w:rsid w:val="003F3F6C"/>
    <w:rsid w:val="003F4D71"/>
    <w:rsid w:val="003F6C76"/>
    <w:rsid w:val="003F6CE1"/>
    <w:rsid w:val="003F794B"/>
    <w:rsid w:val="00404920"/>
    <w:rsid w:val="00404F46"/>
    <w:rsid w:val="004060DA"/>
    <w:rsid w:val="00406784"/>
    <w:rsid w:val="00406BBF"/>
    <w:rsid w:val="0040775A"/>
    <w:rsid w:val="00407E3A"/>
    <w:rsid w:val="00410AE9"/>
    <w:rsid w:val="00410FDC"/>
    <w:rsid w:val="00412820"/>
    <w:rsid w:val="004129F3"/>
    <w:rsid w:val="00412A3D"/>
    <w:rsid w:val="0041308F"/>
    <w:rsid w:val="004136F8"/>
    <w:rsid w:val="00413981"/>
    <w:rsid w:val="00415EBF"/>
    <w:rsid w:val="00416EBC"/>
    <w:rsid w:val="0041763E"/>
    <w:rsid w:val="00417CB6"/>
    <w:rsid w:val="0042059A"/>
    <w:rsid w:val="00421A63"/>
    <w:rsid w:val="00421F73"/>
    <w:rsid w:val="00422715"/>
    <w:rsid w:val="00423200"/>
    <w:rsid w:val="0042503C"/>
    <w:rsid w:val="00425A4B"/>
    <w:rsid w:val="00427D42"/>
    <w:rsid w:val="004305CB"/>
    <w:rsid w:val="00431477"/>
    <w:rsid w:val="004331C7"/>
    <w:rsid w:val="0043365E"/>
    <w:rsid w:val="00435491"/>
    <w:rsid w:val="00435FC3"/>
    <w:rsid w:val="00441675"/>
    <w:rsid w:val="00441AEF"/>
    <w:rsid w:val="0044308C"/>
    <w:rsid w:val="00443B90"/>
    <w:rsid w:val="00445624"/>
    <w:rsid w:val="004544FD"/>
    <w:rsid w:val="00455556"/>
    <w:rsid w:val="004615EF"/>
    <w:rsid w:val="00461F38"/>
    <w:rsid w:val="00462B44"/>
    <w:rsid w:val="0046343D"/>
    <w:rsid w:val="0046496F"/>
    <w:rsid w:val="00465141"/>
    <w:rsid w:val="00465751"/>
    <w:rsid w:val="00465CCD"/>
    <w:rsid w:val="00467E8C"/>
    <w:rsid w:val="00470685"/>
    <w:rsid w:val="00470CEF"/>
    <w:rsid w:val="00471446"/>
    <w:rsid w:val="00471551"/>
    <w:rsid w:val="0047160C"/>
    <w:rsid w:val="00472475"/>
    <w:rsid w:val="0047360E"/>
    <w:rsid w:val="00475A45"/>
    <w:rsid w:val="00480101"/>
    <w:rsid w:val="00480A04"/>
    <w:rsid w:val="00481050"/>
    <w:rsid w:val="0048293D"/>
    <w:rsid w:val="004837BC"/>
    <w:rsid w:val="004837E7"/>
    <w:rsid w:val="00485D88"/>
    <w:rsid w:val="00487B60"/>
    <w:rsid w:val="00492B08"/>
    <w:rsid w:val="0049311E"/>
    <w:rsid w:val="00493215"/>
    <w:rsid w:val="004951C6"/>
    <w:rsid w:val="0049613C"/>
    <w:rsid w:val="004A015F"/>
    <w:rsid w:val="004A051B"/>
    <w:rsid w:val="004A23C1"/>
    <w:rsid w:val="004A29FD"/>
    <w:rsid w:val="004A3B9F"/>
    <w:rsid w:val="004A4ED5"/>
    <w:rsid w:val="004A513C"/>
    <w:rsid w:val="004A5EAE"/>
    <w:rsid w:val="004A6B77"/>
    <w:rsid w:val="004A7017"/>
    <w:rsid w:val="004A73EE"/>
    <w:rsid w:val="004B28B6"/>
    <w:rsid w:val="004B31DC"/>
    <w:rsid w:val="004B34EF"/>
    <w:rsid w:val="004B4CDD"/>
    <w:rsid w:val="004B4EC9"/>
    <w:rsid w:val="004B5058"/>
    <w:rsid w:val="004B55AA"/>
    <w:rsid w:val="004B56F3"/>
    <w:rsid w:val="004B5A7D"/>
    <w:rsid w:val="004B6FF3"/>
    <w:rsid w:val="004C25CA"/>
    <w:rsid w:val="004C3F74"/>
    <w:rsid w:val="004C3FA6"/>
    <w:rsid w:val="004C78FC"/>
    <w:rsid w:val="004C7DE0"/>
    <w:rsid w:val="004D10EB"/>
    <w:rsid w:val="004D2A8F"/>
    <w:rsid w:val="004D33E8"/>
    <w:rsid w:val="004D5D2C"/>
    <w:rsid w:val="004D6106"/>
    <w:rsid w:val="004E3E94"/>
    <w:rsid w:val="004E70CB"/>
    <w:rsid w:val="004F07FD"/>
    <w:rsid w:val="004F0C95"/>
    <w:rsid w:val="004F11E7"/>
    <w:rsid w:val="004F1AF8"/>
    <w:rsid w:val="004F2924"/>
    <w:rsid w:val="004F518C"/>
    <w:rsid w:val="004F569E"/>
    <w:rsid w:val="004F5C28"/>
    <w:rsid w:val="004F6086"/>
    <w:rsid w:val="004F7E1D"/>
    <w:rsid w:val="00500C67"/>
    <w:rsid w:val="0050275C"/>
    <w:rsid w:val="00502D5E"/>
    <w:rsid w:val="00503209"/>
    <w:rsid w:val="005032FA"/>
    <w:rsid w:val="005049D5"/>
    <w:rsid w:val="00506044"/>
    <w:rsid w:val="00506A82"/>
    <w:rsid w:val="00506EC5"/>
    <w:rsid w:val="00506FD7"/>
    <w:rsid w:val="0050773F"/>
    <w:rsid w:val="00507BB0"/>
    <w:rsid w:val="00507C70"/>
    <w:rsid w:val="0051093B"/>
    <w:rsid w:val="005121FF"/>
    <w:rsid w:val="00512E58"/>
    <w:rsid w:val="00515ACC"/>
    <w:rsid w:val="00516843"/>
    <w:rsid w:val="005204EC"/>
    <w:rsid w:val="00520561"/>
    <w:rsid w:val="00523085"/>
    <w:rsid w:val="00523E26"/>
    <w:rsid w:val="00524619"/>
    <w:rsid w:val="005256A1"/>
    <w:rsid w:val="005270EB"/>
    <w:rsid w:val="005309C8"/>
    <w:rsid w:val="00530BD6"/>
    <w:rsid w:val="005310EB"/>
    <w:rsid w:val="00531482"/>
    <w:rsid w:val="00533078"/>
    <w:rsid w:val="005350AD"/>
    <w:rsid w:val="00540C32"/>
    <w:rsid w:val="00541283"/>
    <w:rsid w:val="00542017"/>
    <w:rsid w:val="0054211D"/>
    <w:rsid w:val="005428BC"/>
    <w:rsid w:val="00542A3E"/>
    <w:rsid w:val="005435C9"/>
    <w:rsid w:val="00545A7F"/>
    <w:rsid w:val="0054634A"/>
    <w:rsid w:val="00546581"/>
    <w:rsid w:val="00546B7B"/>
    <w:rsid w:val="005471AF"/>
    <w:rsid w:val="00550670"/>
    <w:rsid w:val="00551CC7"/>
    <w:rsid w:val="005540A0"/>
    <w:rsid w:val="0055575B"/>
    <w:rsid w:val="00555FD8"/>
    <w:rsid w:val="005560B2"/>
    <w:rsid w:val="00557224"/>
    <w:rsid w:val="005575C1"/>
    <w:rsid w:val="00557B44"/>
    <w:rsid w:val="0056053C"/>
    <w:rsid w:val="00563D08"/>
    <w:rsid w:val="00565FDB"/>
    <w:rsid w:val="00566237"/>
    <w:rsid w:val="0056686D"/>
    <w:rsid w:val="00566C43"/>
    <w:rsid w:val="00567384"/>
    <w:rsid w:val="00570721"/>
    <w:rsid w:val="005718D8"/>
    <w:rsid w:val="00572DA3"/>
    <w:rsid w:val="00573C61"/>
    <w:rsid w:val="005740DC"/>
    <w:rsid w:val="005745B7"/>
    <w:rsid w:val="005753CD"/>
    <w:rsid w:val="0057599F"/>
    <w:rsid w:val="00576145"/>
    <w:rsid w:val="005767A4"/>
    <w:rsid w:val="005769D0"/>
    <w:rsid w:val="00577286"/>
    <w:rsid w:val="00581097"/>
    <w:rsid w:val="00583494"/>
    <w:rsid w:val="0058380E"/>
    <w:rsid w:val="00583CA8"/>
    <w:rsid w:val="00583EB8"/>
    <w:rsid w:val="00584381"/>
    <w:rsid w:val="00584702"/>
    <w:rsid w:val="005851F8"/>
    <w:rsid w:val="00586164"/>
    <w:rsid w:val="0058616D"/>
    <w:rsid w:val="0058622B"/>
    <w:rsid w:val="00590664"/>
    <w:rsid w:val="005912A2"/>
    <w:rsid w:val="00591988"/>
    <w:rsid w:val="005923E9"/>
    <w:rsid w:val="005925A3"/>
    <w:rsid w:val="0059307B"/>
    <w:rsid w:val="005930FC"/>
    <w:rsid w:val="005955C1"/>
    <w:rsid w:val="00597998"/>
    <w:rsid w:val="005A07B1"/>
    <w:rsid w:val="005A0F76"/>
    <w:rsid w:val="005A2756"/>
    <w:rsid w:val="005A4029"/>
    <w:rsid w:val="005A65CA"/>
    <w:rsid w:val="005A744B"/>
    <w:rsid w:val="005B0C12"/>
    <w:rsid w:val="005B12C3"/>
    <w:rsid w:val="005B48AC"/>
    <w:rsid w:val="005B57A7"/>
    <w:rsid w:val="005B7E88"/>
    <w:rsid w:val="005C0163"/>
    <w:rsid w:val="005C1322"/>
    <w:rsid w:val="005C192B"/>
    <w:rsid w:val="005C2D85"/>
    <w:rsid w:val="005C425A"/>
    <w:rsid w:val="005C52BA"/>
    <w:rsid w:val="005C55E2"/>
    <w:rsid w:val="005C6004"/>
    <w:rsid w:val="005C60EE"/>
    <w:rsid w:val="005C745C"/>
    <w:rsid w:val="005C746D"/>
    <w:rsid w:val="005C772F"/>
    <w:rsid w:val="005D0782"/>
    <w:rsid w:val="005D079B"/>
    <w:rsid w:val="005D09FE"/>
    <w:rsid w:val="005D0BDB"/>
    <w:rsid w:val="005D0F55"/>
    <w:rsid w:val="005D1E80"/>
    <w:rsid w:val="005D2471"/>
    <w:rsid w:val="005D249E"/>
    <w:rsid w:val="005D24B6"/>
    <w:rsid w:val="005D2BE7"/>
    <w:rsid w:val="005D2EE2"/>
    <w:rsid w:val="005D3F8C"/>
    <w:rsid w:val="005D4F54"/>
    <w:rsid w:val="005D61D8"/>
    <w:rsid w:val="005D631A"/>
    <w:rsid w:val="005D7676"/>
    <w:rsid w:val="005D7C2D"/>
    <w:rsid w:val="005E0553"/>
    <w:rsid w:val="005E1B59"/>
    <w:rsid w:val="005E238B"/>
    <w:rsid w:val="005E2558"/>
    <w:rsid w:val="005E4010"/>
    <w:rsid w:val="005E46C5"/>
    <w:rsid w:val="005E515F"/>
    <w:rsid w:val="005E5F57"/>
    <w:rsid w:val="005E64B0"/>
    <w:rsid w:val="005E6BFF"/>
    <w:rsid w:val="005F0CB5"/>
    <w:rsid w:val="005F1B0C"/>
    <w:rsid w:val="005F1FAF"/>
    <w:rsid w:val="005F2564"/>
    <w:rsid w:val="005F2C94"/>
    <w:rsid w:val="005F4ED2"/>
    <w:rsid w:val="005F5032"/>
    <w:rsid w:val="005F6136"/>
    <w:rsid w:val="005F6486"/>
    <w:rsid w:val="00602A3C"/>
    <w:rsid w:val="00604481"/>
    <w:rsid w:val="00605201"/>
    <w:rsid w:val="0060566C"/>
    <w:rsid w:val="00606E3D"/>
    <w:rsid w:val="00612D85"/>
    <w:rsid w:val="00613661"/>
    <w:rsid w:val="0061478E"/>
    <w:rsid w:val="00615771"/>
    <w:rsid w:val="006160EB"/>
    <w:rsid w:val="006164D6"/>
    <w:rsid w:val="006207AB"/>
    <w:rsid w:val="00621BE2"/>
    <w:rsid w:val="00623835"/>
    <w:rsid w:val="006252F0"/>
    <w:rsid w:val="006254B1"/>
    <w:rsid w:val="006274C6"/>
    <w:rsid w:val="00630ADD"/>
    <w:rsid w:val="006312C7"/>
    <w:rsid w:val="00631614"/>
    <w:rsid w:val="0063360E"/>
    <w:rsid w:val="00635169"/>
    <w:rsid w:val="006351D0"/>
    <w:rsid w:val="00635706"/>
    <w:rsid w:val="00635A80"/>
    <w:rsid w:val="00636136"/>
    <w:rsid w:val="00637671"/>
    <w:rsid w:val="0064019C"/>
    <w:rsid w:val="006415A0"/>
    <w:rsid w:val="006428E8"/>
    <w:rsid w:val="00644210"/>
    <w:rsid w:val="006449F2"/>
    <w:rsid w:val="00644B21"/>
    <w:rsid w:val="00645F97"/>
    <w:rsid w:val="00646133"/>
    <w:rsid w:val="0064646E"/>
    <w:rsid w:val="00646797"/>
    <w:rsid w:val="00650685"/>
    <w:rsid w:val="00650D27"/>
    <w:rsid w:val="00651112"/>
    <w:rsid w:val="00652156"/>
    <w:rsid w:val="00654189"/>
    <w:rsid w:val="0065731F"/>
    <w:rsid w:val="006574F7"/>
    <w:rsid w:val="006616DF"/>
    <w:rsid w:val="00661F61"/>
    <w:rsid w:val="00664446"/>
    <w:rsid w:val="00665F44"/>
    <w:rsid w:val="00667D01"/>
    <w:rsid w:val="00667FB3"/>
    <w:rsid w:val="00670C57"/>
    <w:rsid w:val="00671BA1"/>
    <w:rsid w:val="00671E3D"/>
    <w:rsid w:val="00672695"/>
    <w:rsid w:val="0067455A"/>
    <w:rsid w:val="006769BD"/>
    <w:rsid w:val="006824D4"/>
    <w:rsid w:val="0068252E"/>
    <w:rsid w:val="00684F92"/>
    <w:rsid w:val="00686D68"/>
    <w:rsid w:val="00687196"/>
    <w:rsid w:val="0068786F"/>
    <w:rsid w:val="0069126D"/>
    <w:rsid w:val="0069233E"/>
    <w:rsid w:val="00692EBD"/>
    <w:rsid w:val="006952F0"/>
    <w:rsid w:val="006959AC"/>
    <w:rsid w:val="00696169"/>
    <w:rsid w:val="006970C0"/>
    <w:rsid w:val="00697FEC"/>
    <w:rsid w:val="006A1A77"/>
    <w:rsid w:val="006A2CED"/>
    <w:rsid w:val="006A4457"/>
    <w:rsid w:val="006A46FE"/>
    <w:rsid w:val="006A7B64"/>
    <w:rsid w:val="006B0C99"/>
    <w:rsid w:val="006B24FA"/>
    <w:rsid w:val="006B2C1D"/>
    <w:rsid w:val="006B3B5F"/>
    <w:rsid w:val="006B3B6F"/>
    <w:rsid w:val="006B46EE"/>
    <w:rsid w:val="006B6404"/>
    <w:rsid w:val="006B690B"/>
    <w:rsid w:val="006B774B"/>
    <w:rsid w:val="006C2ECC"/>
    <w:rsid w:val="006C3102"/>
    <w:rsid w:val="006C374B"/>
    <w:rsid w:val="006C43DD"/>
    <w:rsid w:val="006D0871"/>
    <w:rsid w:val="006D0CDB"/>
    <w:rsid w:val="006D2026"/>
    <w:rsid w:val="006D24F1"/>
    <w:rsid w:val="006D2846"/>
    <w:rsid w:val="006D2D10"/>
    <w:rsid w:val="006D5BB6"/>
    <w:rsid w:val="006D5D06"/>
    <w:rsid w:val="006D6277"/>
    <w:rsid w:val="006D6E8F"/>
    <w:rsid w:val="006D761A"/>
    <w:rsid w:val="006D79B4"/>
    <w:rsid w:val="006E1026"/>
    <w:rsid w:val="006E16E2"/>
    <w:rsid w:val="006E1B40"/>
    <w:rsid w:val="006E1CAC"/>
    <w:rsid w:val="006E2DDE"/>
    <w:rsid w:val="006E34CA"/>
    <w:rsid w:val="006E3787"/>
    <w:rsid w:val="006E3FBE"/>
    <w:rsid w:val="006E688C"/>
    <w:rsid w:val="006E7CC5"/>
    <w:rsid w:val="006F0CD7"/>
    <w:rsid w:val="006F10F3"/>
    <w:rsid w:val="006F1C9C"/>
    <w:rsid w:val="006F2D2B"/>
    <w:rsid w:val="006F3601"/>
    <w:rsid w:val="006F4092"/>
    <w:rsid w:val="006F4522"/>
    <w:rsid w:val="006F50C8"/>
    <w:rsid w:val="006F5EEE"/>
    <w:rsid w:val="00700843"/>
    <w:rsid w:val="00702CFD"/>
    <w:rsid w:val="0070312E"/>
    <w:rsid w:val="007039B9"/>
    <w:rsid w:val="0070453D"/>
    <w:rsid w:val="0070682F"/>
    <w:rsid w:val="00707EA3"/>
    <w:rsid w:val="007103D1"/>
    <w:rsid w:val="0071102A"/>
    <w:rsid w:val="00711B26"/>
    <w:rsid w:val="007126CF"/>
    <w:rsid w:val="00713430"/>
    <w:rsid w:val="007142EF"/>
    <w:rsid w:val="00715C6E"/>
    <w:rsid w:val="00717AE4"/>
    <w:rsid w:val="00717FF3"/>
    <w:rsid w:val="0072002D"/>
    <w:rsid w:val="00720C83"/>
    <w:rsid w:val="0072189D"/>
    <w:rsid w:val="00724968"/>
    <w:rsid w:val="00724CD4"/>
    <w:rsid w:val="00725F57"/>
    <w:rsid w:val="0073053C"/>
    <w:rsid w:val="0073250C"/>
    <w:rsid w:val="0073269B"/>
    <w:rsid w:val="00732A45"/>
    <w:rsid w:val="00732FBC"/>
    <w:rsid w:val="007338ED"/>
    <w:rsid w:val="00733F6A"/>
    <w:rsid w:val="007340DF"/>
    <w:rsid w:val="007359CA"/>
    <w:rsid w:val="00735EB6"/>
    <w:rsid w:val="007360C9"/>
    <w:rsid w:val="0073635B"/>
    <w:rsid w:val="00736602"/>
    <w:rsid w:val="00737726"/>
    <w:rsid w:val="00737C9D"/>
    <w:rsid w:val="007417D3"/>
    <w:rsid w:val="00743223"/>
    <w:rsid w:val="00744A42"/>
    <w:rsid w:val="00745FAB"/>
    <w:rsid w:val="00751571"/>
    <w:rsid w:val="00751FCE"/>
    <w:rsid w:val="007525BE"/>
    <w:rsid w:val="00752D8E"/>
    <w:rsid w:val="00752EAD"/>
    <w:rsid w:val="00756350"/>
    <w:rsid w:val="00757439"/>
    <w:rsid w:val="00757B48"/>
    <w:rsid w:val="00761313"/>
    <w:rsid w:val="00763578"/>
    <w:rsid w:val="007637DF"/>
    <w:rsid w:val="00765271"/>
    <w:rsid w:val="00767CC7"/>
    <w:rsid w:val="00767E30"/>
    <w:rsid w:val="00770102"/>
    <w:rsid w:val="0077019D"/>
    <w:rsid w:val="00770C9E"/>
    <w:rsid w:val="007716B0"/>
    <w:rsid w:val="0077228F"/>
    <w:rsid w:val="007732B0"/>
    <w:rsid w:val="00774261"/>
    <w:rsid w:val="00775679"/>
    <w:rsid w:val="00775B12"/>
    <w:rsid w:val="00775B64"/>
    <w:rsid w:val="00777370"/>
    <w:rsid w:val="007777D4"/>
    <w:rsid w:val="007802A8"/>
    <w:rsid w:val="0078057E"/>
    <w:rsid w:val="00780A21"/>
    <w:rsid w:val="00780C81"/>
    <w:rsid w:val="00781A51"/>
    <w:rsid w:val="0078295F"/>
    <w:rsid w:val="00784247"/>
    <w:rsid w:val="00784836"/>
    <w:rsid w:val="00786360"/>
    <w:rsid w:val="0079173D"/>
    <w:rsid w:val="00792C1A"/>
    <w:rsid w:val="00793AAF"/>
    <w:rsid w:val="00793AC0"/>
    <w:rsid w:val="007947D0"/>
    <w:rsid w:val="007971CD"/>
    <w:rsid w:val="007A0090"/>
    <w:rsid w:val="007A1FF9"/>
    <w:rsid w:val="007A2A85"/>
    <w:rsid w:val="007A3D52"/>
    <w:rsid w:val="007A4ACB"/>
    <w:rsid w:val="007A5AEE"/>
    <w:rsid w:val="007A6F8B"/>
    <w:rsid w:val="007A7884"/>
    <w:rsid w:val="007B010A"/>
    <w:rsid w:val="007B22A8"/>
    <w:rsid w:val="007B3791"/>
    <w:rsid w:val="007B40BC"/>
    <w:rsid w:val="007B4AD3"/>
    <w:rsid w:val="007B4FE2"/>
    <w:rsid w:val="007B633F"/>
    <w:rsid w:val="007C0F81"/>
    <w:rsid w:val="007C257F"/>
    <w:rsid w:val="007C6420"/>
    <w:rsid w:val="007C6422"/>
    <w:rsid w:val="007D0629"/>
    <w:rsid w:val="007D067B"/>
    <w:rsid w:val="007D08A6"/>
    <w:rsid w:val="007D1986"/>
    <w:rsid w:val="007D1E90"/>
    <w:rsid w:val="007D207F"/>
    <w:rsid w:val="007D4AC3"/>
    <w:rsid w:val="007D52B7"/>
    <w:rsid w:val="007D6ADD"/>
    <w:rsid w:val="007D73B6"/>
    <w:rsid w:val="007D7BBD"/>
    <w:rsid w:val="007E34EF"/>
    <w:rsid w:val="007E3944"/>
    <w:rsid w:val="007E3D5C"/>
    <w:rsid w:val="007E407C"/>
    <w:rsid w:val="007E586C"/>
    <w:rsid w:val="007E6EB1"/>
    <w:rsid w:val="007E7C06"/>
    <w:rsid w:val="007F0CBB"/>
    <w:rsid w:val="007F1B0E"/>
    <w:rsid w:val="007F1BEA"/>
    <w:rsid w:val="007F6164"/>
    <w:rsid w:val="008003AE"/>
    <w:rsid w:val="00801D11"/>
    <w:rsid w:val="00802BC7"/>
    <w:rsid w:val="008046C8"/>
    <w:rsid w:val="008047EE"/>
    <w:rsid w:val="00811A5C"/>
    <w:rsid w:val="008129B0"/>
    <w:rsid w:val="00812E31"/>
    <w:rsid w:val="008130B4"/>
    <w:rsid w:val="00813236"/>
    <w:rsid w:val="0081748E"/>
    <w:rsid w:val="008177D6"/>
    <w:rsid w:val="00820928"/>
    <w:rsid w:val="00821727"/>
    <w:rsid w:val="0082178F"/>
    <w:rsid w:val="00826103"/>
    <w:rsid w:val="00830A26"/>
    <w:rsid w:val="00830E87"/>
    <w:rsid w:val="00832369"/>
    <w:rsid w:val="008335B0"/>
    <w:rsid w:val="00833D5C"/>
    <w:rsid w:val="00834933"/>
    <w:rsid w:val="008355EA"/>
    <w:rsid w:val="00836089"/>
    <w:rsid w:val="0083635E"/>
    <w:rsid w:val="00836A43"/>
    <w:rsid w:val="00837468"/>
    <w:rsid w:val="008404A7"/>
    <w:rsid w:val="00840712"/>
    <w:rsid w:val="0084206E"/>
    <w:rsid w:val="00843584"/>
    <w:rsid w:val="00843E22"/>
    <w:rsid w:val="00844460"/>
    <w:rsid w:val="00844534"/>
    <w:rsid w:val="00844DC9"/>
    <w:rsid w:val="00845549"/>
    <w:rsid w:val="0084568C"/>
    <w:rsid w:val="00845ED6"/>
    <w:rsid w:val="008505FD"/>
    <w:rsid w:val="00851606"/>
    <w:rsid w:val="008519C5"/>
    <w:rsid w:val="0085254E"/>
    <w:rsid w:val="0085334B"/>
    <w:rsid w:val="008538D8"/>
    <w:rsid w:val="00855422"/>
    <w:rsid w:val="00855F24"/>
    <w:rsid w:val="00856E9D"/>
    <w:rsid w:val="0085785D"/>
    <w:rsid w:val="008578CA"/>
    <w:rsid w:val="0086053A"/>
    <w:rsid w:val="00860588"/>
    <w:rsid w:val="00860F41"/>
    <w:rsid w:val="008615D6"/>
    <w:rsid w:val="00864581"/>
    <w:rsid w:val="00865025"/>
    <w:rsid w:val="008655D9"/>
    <w:rsid w:val="0086654E"/>
    <w:rsid w:val="00867067"/>
    <w:rsid w:val="00867FE1"/>
    <w:rsid w:val="0087002D"/>
    <w:rsid w:val="008707AF"/>
    <w:rsid w:val="00870923"/>
    <w:rsid w:val="00870A3C"/>
    <w:rsid w:val="00871281"/>
    <w:rsid w:val="00871F56"/>
    <w:rsid w:val="00872831"/>
    <w:rsid w:val="00873794"/>
    <w:rsid w:val="00873824"/>
    <w:rsid w:val="00873B67"/>
    <w:rsid w:val="00873DA0"/>
    <w:rsid w:val="0087436E"/>
    <w:rsid w:val="008754C1"/>
    <w:rsid w:val="0087564E"/>
    <w:rsid w:val="008766F7"/>
    <w:rsid w:val="008770E6"/>
    <w:rsid w:val="00877DB8"/>
    <w:rsid w:val="00880195"/>
    <w:rsid w:val="00881543"/>
    <w:rsid w:val="00882A44"/>
    <w:rsid w:val="00882F27"/>
    <w:rsid w:val="008869AA"/>
    <w:rsid w:val="008872C5"/>
    <w:rsid w:val="008876AF"/>
    <w:rsid w:val="00890A1A"/>
    <w:rsid w:val="008915B4"/>
    <w:rsid w:val="008920CA"/>
    <w:rsid w:val="0089308B"/>
    <w:rsid w:val="00894541"/>
    <w:rsid w:val="008A247A"/>
    <w:rsid w:val="008A2BDF"/>
    <w:rsid w:val="008A51AE"/>
    <w:rsid w:val="008A7345"/>
    <w:rsid w:val="008A769F"/>
    <w:rsid w:val="008B0836"/>
    <w:rsid w:val="008B2E70"/>
    <w:rsid w:val="008B4D5C"/>
    <w:rsid w:val="008B6788"/>
    <w:rsid w:val="008B7E74"/>
    <w:rsid w:val="008C0C0C"/>
    <w:rsid w:val="008C1228"/>
    <w:rsid w:val="008C1407"/>
    <w:rsid w:val="008C146F"/>
    <w:rsid w:val="008C2576"/>
    <w:rsid w:val="008C3086"/>
    <w:rsid w:val="008C30AA"/>
    <w:rsid w:val="008C565B"/>
    <w:rsid w:val="008C661F"/>
    <w:rsid w:val="008D04AC"/>
    <w:rsid w:val="008D14FE"/>
    <w:rsid w:val="008D27BE"/>
    <w:rsid w:val="008D2F33"/>
    <w:rsid w:val="008D3822"/>
    <w:rsid w:val="008D3BD6"/>
    <w:rsid w:val="008D3D8E"/>
    <w:rsid w:val="008D6BE6"/>
    <w:rsid w:val="008E03EE"/>
    <w:rsid w:val="008E0D2D"/>
    <w:rsid w:val="008E2E08"/>
    <w:rsid w:val="008E3DAC"/>
    <w:rsid w:val="008E4DEC"/>
    <w:rsid w:val="008E64D7"/>
    <w:rsid w:val="008E716D"/>
    <w:rsid w:val="008F00F6"/>
    <w:rsid w:val="008F08AA"/>
    <w:rsid w:val="008F0CDA"/>
    <w:rsid w:val="008F23D5"/>
    <w:rsid w:val="008F3704"/>
    <w:rsid w:val="008F3B2D"/>
    <w:rsid w:val="008F43FC"/>
    <w:rsid w:val="008F4C4C"/>
    <w:rsid w:val="008F5ECA"/>
    <w:rsid w:val="00900B45"/>
    <w:rsid w:val="00902B61"/>
    <w:rsid w:val="009045BB"/>
    <w:rsid w:val="00905491"/>
    <w:rsid w:val="00905F17"/>
    <w:rsid w:val="00913351"/>
    <w:rsid w:val="009133EC"/>
    <w:rsid w:val="0091398D"/>
    <w:rsid w:val="009248D8"/>
    <w:rsid w:val="00925467"/>
    <w:rsid w:val="009268F3"/>
    <w:rsid w:val="00926F57"/>
    <w:rsid w:val="00930296"/>
    <w:rsid w:val="00931DAD"/>
    <w:rsid w:val="00932372"/>
    <w:rsid w:val="0093325A"/>
    <w:rsid w:val="00933446"/>
    <w:rsid w:val="009365A8"/>
    <w:rsid w:val="00937040"/>
    <w:rsid w:val="009371BD"/>
    <w:rsid w:val="009419B6"/>
    <w:rsid w:val="0094260C"/>
    <w:rsid w:val="00943AFD"/>
    <w:rsid w:val="00944861"/>
    <w:rsid w:val="00945575"/>
    <w:rsid w:val="00946F03"/>
    <w:rsid w:val="00950D6F"/>
    <w:rsid w:val="0095332C"/>
    <w:rsid w:val="00953A8B"/>
    <w:rsid w:val="00953FA5"/>
    <w:rsid w:val="00955216"/>
    <w:rsid w:val="009576EA"/>
    <w:rsid w:val="009632BC"/>
    <w:rsid w:val="00963CBA"/>
    <w:rsid w:val="009655AF"/>
    <w:rsid w:val="00967577"/>
    <w:rsid w:val="00967FFB"/>
    <w:rsid w:val="00970280"/>
    <w:rsid w:val="009704F3"/>
    <w:rsid w:val="00971ED8"/>
    <w:rsid w:val="00974762"/>
    <w:rsid w:val="00974D00"/>
    <w:rsid w:val="00974DBC"/>
    <w:rsid w:val="00974F63"/>
    <w:rsid w:val="00975A66"/>
    <w:rsid w:val="00976638"/>
    <w:rsid w:val="009773C3"/>
    <w:rsid w:val="00980092"/>
    <w:rsid w:val="009800EB"/>
    <w:rsid w:val="009802B8"/>
    <w:rsid w:val="009805B6"/>
    <w:rsid w:val="009812BF"/>
    <w:rsid w:val="009819F3"/>
    <w:rsid w:val="00981FAF"/>
    <w:rsid w:val="00982F77"/>
    <w:rsid w:val="009835E1"/>
    <w:rsid w:val="00987DFB"/>
    <w:rsid w:val="009902EE"/>
    <w:rsid w:val="0099149A"/>
    <w:rsid w:val="00992C20"/>
    <w:rsid w:val="00992CDD"/>
    <w:rsid w:val="009930CF"/>
    <w:rsid w:val="009933C6"/>
    <w:rsid w:val="00994D74"/>
    <w:rsid w:val="0099591E"/>
    <w:rsid w:val="009962DF"/>
    <w:rsid w:val="009971A2"/>
    <w:rsid w:val="00997D3A"/>
    <w:rsid w:val="009A10D0"/>
    <w:rsid w:val="009A1C68"/>
    <w:rsid w:val="009A21DE"/>
    <w:rsid w:val="009A41B5"/>
    <w:rsid w:val="009A49B3"/>
    <w:rsid w:val="009A4DD1"/>
    <w:rsid w:val="009A5015"/>
    <w:rsid w:val="009B14C5"/>
    <w:rsid w:val="009B1E59"/>
    <w:rsid w:val="009B2853"/>
    <w:rsid w:val="009B3FC7"/>
    <w:rsid w:val="009B4828"/>
    <w:rsid w:val="009B4E45"/>
    <w:rsid w:val="009B6207"/>
    <w:rsid w:val="009B69FD"/>
    <w:rsid w:val="009B6FA2"/>
    <w:rsid w:val="009C081A"/>
    <w:rsid w:val="009C3225"/>
    <w:rsid w:val="009C32E3"/>
    <w:rsid w:val="009C32E8"/>
    <w:rsid w:val="009C43B2"/>
    <w:rsid w:val="009C4462"/>
    <w:rsid w:val="009C696D"/>
    <w:rsid w:val="009C7EF6"/>
    <w:rsid w:val="009D15CA"/>
    <w:rsid w:val="009D296E"/>
    <w:rsid w:val="009D2EAA"/>
    <w:rsid w:val="009D504E"/>
    <w:rsid w:val="009D5326"/>
    <w:rsid w:val="009D61BC"/>
    <w:rsid w:val="009D680F"/>
    <w:rsid w:val="009D6DA2"/>
    <w:rsid w:val="009E399C"/>
    <w:rsid w:val="009E457C"/>
    <w:rsid w:val="009E52A0"/>
    <w:rsid w:val="009E651E"/>
    <w:rsid w:val="009F043C"/>
    <w:rsid w:val="009F1CA7"/>
    <w:rsid w:val="009F2DAD"/>
    <w:rsid w:val="009F4346"/>
    <w:rsid w:val="009F4A99"/>
    <w:rsid w:val="009F50B7"/>
    <w:rsid w:val="009F55BE"/>
    <w:rsid w:val="009F6398"/>
    <w:rsid w:val="00A00BC8"/>
    <w:rsid w:val="00A023EB"/>
    <w:rsid w:val="00A029D1"/>
    <w:rsid w:val="00A02AC7"/>
    <w:rsid w:val="00A02C4B"/>
    <w:rsid w:val="00A03131"/>
    <w:rsid w:val="00A0503D"/>
    <w:rsid w:val="00A05FE1"/>
    <w:rsid w:val="00A0607D"/>
    <w:rsid w:val="00A06626"/>
    <w:rsid w:val="00A06E05"/>
    <w:rsid w:val="00A07D86"/>
    <w:rsid w:val="00A10AC1"/>
    <w:rsid w:val="00A10C36"/>
    <w:rsid w:val="00A1127D"/>
    <w:rsid w:val="00A1171D"/>
    <w:rsid w:val="00A11790"/>
    <w:rsid w:val="00A12098"/>
    <w:rsid w:val="00A12B4C"/>
    <w:rsid w:val="00A161AD"/>
    <w:rsid w:val="00A1740F"/>
    <w:rsid w:val="00A176F2"/>
    <w:rsid w:val="00A20F92"/>
    <w:rsid w:val="00A2393B"/>
    <w:rsid w:val="00A240CF"/>
    <w:rsid w:val="00A24312"/>
    <w:rsid w:val="00A247AF"/>
    <w:rsid w:val="00A24992"/>
    <w:rsid w:val="00A24B77"/>
    <w:rsid w:val="00A24BEF"/>
    <w:rsid w:val="00A25DFD"/>
    <w:rsid w:val="00A26FAA"/>
    <w:rsid w:val="00A27604"/>
    <w:rsid w:val="00A31714"/>
    <w:rsid w:val="00A31C1F"/>
    <w:rsid w:val="00A31F8A"/>
    <w:rsid w:val="00A343CB"/>
    <w:rsid w:val="00A36CF7"/>
    <w:rsid w:val="00A36F4F"/>
    <w:rsid w:val="00A4049C"/>
    <w:rsid w:val="00A40795"/>
    <w:rsid w:val="00A41BAB"/>
    <w:rsid w:val="00A42C31"/>
    <w:rsid w:val="00A43B65"/>
    <w:rsid w:val="00A459EF"/>
    <w:rsid w:val="00A466E9"/>
    <w:rsid w:val="00A50E81"/>
    <w:rsid w:val="00A52207"/>
    <w:rsid w:val="00A529F2"/>
    <w:rsid w:val="00A55520"/>
    <w:rsid w:val="00A5647E"/>
    <w:rsid w:val="00A57E24"/>
    <w:rsid w:val="00A57E9F"/>
    <w:rsid w:val="00A617DC"/>
    <w:rsid w:val="00A61EEE"/>
    <w:rsid w:val="00A62193"/>
    <w:rsid w:val="00A62ACD"/>
    <w:rsid w:val="00A62C2E"/>
    <w:rsid w:val="00A645D8"/>
    <w:rsid w:val="00A647D9"/>
    <w:rsid w:val="00A64810"/>
    <w:rsid w:val="00A65227"/>
    <w:rsid w:val="00A65659"/>
    <w:rsid w:val="00A67353"/>
    <w:rsid w:val="00A67449"/>
    <w:rsid w:val="00A67648"/>
    <w:rsid w:val="00A67855"/>
    <w:rsid w:val="00A73360"/>
    <w:rsid w:val="00A748F1"/>
    <w:rsid w:val="00A74CC0"/>
    <w:rsid w:val="00A76627"/>
    <w:rsid w:val="00A768C4"/>
    <w:rsid w:val="00A77A02"/>
    <w:rsid w:val="00A800B3"/>
    <w:rsid w:val="00A810A6"/>
    <w:rsid w:val="00A81E29"/>
    <w:rsid w:val="00A81EFE"/>
    <w:rsid w:val="00A82CAB"/>
    <w:rsid w:val="00A8469C"/>
    <w:rsid w:val="00A8494C"/>
    <w:rsid w:val="00A84D5A"/>
    <w:rsid w:val="00A9010D"/>
    <w:rsid w:val="00A947A6"/>
    <w:rsid w:val="00A94F4C"/>
    <w:rsid w:val="00A9505E"/>
    <w:rsid w:val="00A96D3B"/>
    <w:rsid w:val="00A9767E"/>
    <w:rsid w:val="00AA0CD8"/>
    <w:rsid w:val="00AA158C"/>
    <w:rsid w:val="00AA1730"/>
    <w:rsid w:val="00AA2187"/>
    <w:rsid w:val="00AA2337"/>
    <w:rsid w:val="00AA2697"/>
    <w:rsid w:val="00AA3F96"/>
    <w:rsid w:val="00AA50C0"/>
    <w:rsid w:val="00AB0A15"/>
    <w:rsid w:val="00AB1FF7"/>
    <w:rsid w:val="00AB30C6"/>
    <w:rsid w:val="00AB7048"/>
    <w:rsid w:val="00AC0E1A"/>
    <w:rsid w:val="00AC1079"/>
    <w:rsid w:val="00AC2E1D"/>
    <w:rsid w:val="00AC364E"/>
    <w:rsid w:val="00AC687C"/>
    <w:rsid w:val="00AC7BE3"/>
    <w:rsid w:val="00AC7E3D"/>
    <w:rsid w:val="00AC7EF8"/>
    <w:rsid w:val="00AD016E"/>
    <w:rsid w:val="00AD17B4"/>
    <w:rsid w:val="00AD1912"/>
    <w:rsid w:val="00AD1CD9"/>
    <w:rsid w:val="00AD3B1D"/>
    <w:rsid w:val="00AD4A6E"/>
    <w:rsid w:val="00AD5033"/>
    <w:rsid w:val="00AD545B"/>
    <w:rsid w:val="00AD56D3"/>
    <w:rsid w:val="00AD5AE8"/>
    <w:rsid w:val="00AD5D83"/>
    <w:rsid w:val="00AD6EB9"/>
    <w:rsid w:val="00AD79F4"/>
    <w:rsid w:val="00AE0C60"/>
    <w:rsid w:val="00AE0F59"/>
    <w:rsid w:val="00AE2108"/>
    <w:rsid w:val="00AE242F"/>
    <w:rsid w:val="00AE2444"/>
    <w:rsid w:val="00AE28B2"/>
    <w:rsid w:val="00AE3B41"/>
    <w:rsid w:val="00AE4DBF"/>
    <w:rsid w:val="00AE571C"/>
    <w:rsid w:val="00AE5CDA"/>
    <w:rsid w:val="00AE5DD3"/>
    <w:rsid w:val="00AE79F3"/>
    <w:rsid w:val="00AF3D42"/>
    <w:rsid w:val="00AF4BF9"/>
    <w:rsid w:val="00AF78C8"/>
    <w:rsid w:val="00B00316"/>
    <w:rsid w:val="00B0041A"/>
    <w:rsid w:val="00B00602"/>
    <w:rsid w:val="00B011DF"/>
    <w:rsid w:val="00B024E8"/>
    <w:rsid w:val="00B026EC"/>
    <w:rsid w:val="00B02A93"/>
    <w:rsid w:val="00B119E5"/>
    <w:rsid w:val="00B12785"/>
    <w:rsid w:val="00B134B1"/>
    <w:rsid w:val="00B14632"/>
    <w:rsid w:val="00B15995"/>
    <w:rsid w:val="00B17F27"/>
    <w:rsid w:val="00B215A5"/>
    <w:rsid w:val="00B24AAD"/>
    <w:rsid w:val="00B253F7"/>
    <w:rsid w:val="00B262E1"/>
    <w:rsid w:val="00B26544"/>
    <w:rsid w:val="00B27601"/>
    <w:rsid w:val="00B27E7A"/>
    <w:rsid w:val="00B30216"/>
    <w:rsid w:val="00B32924"/>
    <w:rsid w:val="00B32C99"/>
    <w:rsid w:val="00B340C8"/>
    <w:rsid w:val="00B34D45"/>
    <w:rsid w:val="00B36294"/>
    <w:rsid w:val="00B378DD"/>
    <w:rsid w:val="00B41DD0"/>
    <w:rsid w:val="00B42F5A"/>
    <w:rsid w:val="00B42FF4"/>
    <w:rsid w:val="00B43B8E"/>
    <w:rsid w:val="00B4445A"/>
    <w:rsid w:val="00B45149"/>
    <w:rsid w:val="00B46830"/>
    <w:rsid w:val="00B46B4B"/>
    <w:rsid w:val="00B46BC7"/>
    <w:rsid w:val="00B50735"/>
    <w:rsid w:val="00B50EB3"/>
    <w:rsid w:val="00B513B2"/>
    <w:rsid w:val="00B52A9F"/>
    <w:rsid w:val="00B52EC1"/>
    <w:rsid w:val="00B53513"/>
    <w:rsid w:val="00B54CBD"/>
    <w:rsid w:val="00B55725"/>
    <w:rsid w:val="00B6020B"/>
    <w:rsid w:val="00B6143B"/>
    <w:rsid w:val="00B62261"/>
    <w:rsid w:val="00B62AB9"/>
    <w:rsid w:val="00B7490D"/>
    <w:rsid w:val="00B7523B"/>
    <w:rsid w:val="00B757F8"/>
    <w:rsid w:val="00B75D0C"/>
    <w:rsid w:val="00B770D0"/>
    <w:rsid w:val="00B77514"/>
    <w:rsid w:val="00B82E7C"/>
    <w:rsid w:val="00B833C2"/>
    <w:rsid w:val="00B83C5E"/>
    <w:rsid w:val="00B83F0E"/>
    <w:rsid w:val="00B84220"/>
    <w:rsid w:val="00B846FB"/>
    <w:rsid w:val="00B84AA7"/>
    <w:rsid w:val="00B84E22"/>
    <w:rsid w:val="00B8529C"/>
    <w:rsid w:val="00B8620A"/>
    <w:rsid w:val="00B86B49"/>
    <w:rsid w:val="00B86B6D"/>
    <w:rsid w:val="00B86C0C"/>
    <w:rsid w:val="00B87DBD"/>
    <w:rsid w:val="00B922FD"/>
    <w:rsid w:val="00B9321C"/>
    <w:rsid w:val="00B9346B"/>
    <w:rsid w:val="00B95EEA"/>
    <w:rsid w:val="00B97CD2"/>
    <w:rsid w:val="00BA1A4E"/>
    <w:rsid w:val="00BA1D65"/>
    <w:rsid w:val="00BA27AD"/>
    <w:rsid w:val="00BA30C9"/>
    <w:rsid w:val="00BA40E2"/>
    <w:rsid w:val="00BA4511"/>
    <w:rsid w:val="00BA59CD"/>
    <w:rsid w:val="00BA5B42"/>
    <w:rsid w:val="00BA5D9B"/>
    <w:rsid w:val="00BA75C5"/>
    <w:rsid w:val="00BB0008"/>
    <w:rsid w:val="00BB0914"/>
    <w:rsid w:val="00BB0FC5"/>
    <w:rsid w:val="00BB2A68"/>
    <w:rsid w:val="00BB37AB"/>
    <w:rsid w:val="00BB3928"/>
    <w:rsid w:val="00BB3F6F"/>
    <w:rsid w:val="00BB710B"/>
    <w:rsid w:val="00BB71F8"/>
    <w:rsid w:val="00BC074C"/>
    <w:rsid w:val="00BC0C88"/>
    <w:rsid w:val="00BC0DD2"/>
    <w:rsid w:val="00BC1427"/>
    <w:rsid w:val="00BC157E"/>
    <w:rsid w:val="00BC2467"/>
    <w:rsid w:val="00BC2723"/>
    <w:rsid w:val="00BC3FF0"/>
    <w:rsid w:val="00BC5139"/>
    <w:rsid w:val="00BC542D"/>
    <w:rsid w:val="00BC685D"/>
    <w:rsid w:val="00BC699E"/>
    <w:rsid w:val="00BD01E7"/>
    <w:rsid w:val="00BD0D45"/>
    <w:rsid w:val="00BD2168"/>
    <w:rsid w:val="00BD3394"/>
    <w:rsid w:val="00BD5A6C"/>
    <w:rsid w:val="00BD5E83"/>
    <w:rsid w:val="00BD5EA0"/>
    <w:rsid w:val="00BE05E5"/>
    <w:rsid w:val="00BE0E57"/>
    <w:rsid w:val="00BE4CFF"/>
    <w:rsid w:val="00BE5EAF"/>
    <w:rsid w:val="00BF003E"/>
    <w:rsid w:val="00BF05B0"/>
    <w:rsid w:val="00BF0875"/>
    <w:rsid w:val="00BF3315"/>
    <w:rsid w:val="00BF58CC"/>
    <w:rsid w:val="00BF5FB2"/>
    <w:rsid w:val="00BF7712"/>
    <w:rsid w:val="00BF77DD"/>
    <w:rsid w:val="00BF7895"/>
    <w:rsid w:val="00C016DC"/>
    <w:rsid w:val="00C035BF"/>
    <w:rsid w:val="00C0538B"/>
    <w:rsid w:val="00C1072C"/>
    <w:rsid w:val="00C139DC"/>
    <w:rsid w:val="00C143CB"/>
    <w:rsid w:val="00C14F2E"/>
    <w:rsid w:val="00C1543E"/>
    <w:rsid w:val="00C15502"/>
    <w:rsid w:val="00C15B3B"/>
    <w:rsid w:val="00C16FD0"/>
    <w:rsid w:val="00C17039"/>
    <w:rsid w:val="00C246E7"/>
    <w:rsid w:val="00C262D9"/>
    <w:rsid w:val="00C30A2F"/>
    <w:rsid w:val="00C3102B"/>
    <w:rsid w:val="00C31817"/>
    <w:rsid w:val="00C32567"/>
    <w:rsid w:val="00C32AA7"/>
    <w:rsid w:val="00C339A5"/>
    <w:rsid w:val="00C36D14"/>
    <w:rsid w:val="00C402D2"/>
    <w:rsid w:val="00C4236E"/>
    <w:rsid w:val="00C42D0F"/>
    <w:rsid w:val="00C435D2"/>
    <w:rsid w:val="00C4490D"/>
    <w:rsid w:val="00C46896"/>
    <w:rsid w:val="00C469B7"/>
    <w:rsid w:val="00C500F3"/>
    <w:rsid w:val="00C51E5B"/>
    <w:rsid w:val="00C521D0"/>
    <w:rsid w:val="00C53214"/>
    <w:rsid w:val="00C54594"/>
    <w:rsid w:val="00C54C2C"/>
    <w:rsid w:val="00C550DC"/>
    <w:rsid w:val="00C56114"/>
    <w:rsid w:val="00C56F05"/>
    <w:rsid w:val="00C6032F"/>
    <w:rsid w:val="00C60B22"/>
    <w:rsid w:val="00C629B8"/>
    <w:rsid w:val="00C6325C"/>
    <w:rsid w:val="00C635BA"/>
    <w:rsid w:val="00C64EB0"/>
    <w:rsid w:val="00C6642B"/>
    <w:rsid w:val="00C66580"/>
    <w:rsid w:val="00C66688"/>
    <w:rsid w:val="00C71A87"/>
    <w:rsid w:val="00C73132"/>
    <w:rsid w:val="00C733E2"/>
    <w:rsid w:val="00C7419E"/>
    <w:rsid w:val="00C746B0"/>
    <w:rsid w:val="00C74979"/>
    <w:rsid w:val="00C760BC"/>
    <w:rsid w:val="00C76371"/>
    <w:rsid w:val="00C8207B"/>
    <w:rsid w:val="00C826EA"/>
    <w:rsid w:val="00C82709"/>
    <w:rsid w:val="00C833B5"/>
    <w:rsid w:val="00C837A4"/>
    <w:rsid w:val="00C86EFA"/>
    <w:rsid w:val="00C870F0"/>
    <w:rsid w:val="00C87BF4"/>
    <w:rsid w:val="00C90D3E"/>
    <w:rsid w:val="00C9111C"/>
    <w:rsid w:val="00C93702"/>
    <w:rsid w:val="00C94434"/>
    <w:rsid w:val="00C97D3C"/>
    <w:rsid w:val="00CA02FD"/>
    <w:rsid w:val="00CA4A1D"/>
    <w:rsid w:val="00CA4E3A"/>
    <w:rsid w:val="00CA5A9F"/>
    <w:rsid w:val="00CA5B75"/>
    <w:rsid w:val="00CA65C0"/>
    <w:rsid w:val="00CA669F"/>
    <w:rsid w:val="00CA6AB4"/>
    <w:rsid w:val="00CB07B9"/>
    <w:rsid w:val="00CB098F"/>
    <w:rsid w:val="00CB183B"/>
    <w:rsid w:val="00CB23D0"/>
    <w:rsid w:val="00CB30FF"/>
    <w:rsid w:val="00CB43C4"/>
    <w:rsid w:val="00CB4647"/>
    <w:rsid w:val="00CB496F"/>
    <w:rsid w:val="00CB49C7"/>
    <w:rsid w:val="00CB6159"/>
    <w:rsid w:val="00CB7402"/>
    <w:rsid w:val="00CB7BBC"/>
    <w:rsid w:val="00CC0D1C"/>
    <w:rsid w:val="00CC2014"/>
    <w:rsid w:val="00CC5FEA"/>
    <w:rsid w:val="00CC6705"/>
    <w:rsid w:val="00CC6758"/>
    <w:rsid w:val="00CC6842"/>
    <w:rsid w:val="00CC740A"/>
    <w:rsid w:val="00CD001F"/>
    <w:rsid w:val="00CD1582"/>
    <w:rsid w:val="00CD2DC8"/>
    <w:rsid w:val="00CD48B7"/>
    <w:rsid w:val="00CD70CB"/>
    <w:rsid w:val="00CD7856"/>
    <w:rsid w:val="00CE31D5"/>
    <w:rsid w:val="00CE36DA"/>
    <w:rsid w:val="00CE4978"/>
    <w:rsid w:val="00CE5B70"/>
    <w:rsid w:val="00CE5B81"/>
    <w:rsid w:val="00CF09F2"/>
    <w:rsid w:val="00CF2840"/>
    <w:rsid w:val="00CF2E8B"/>
    <w:rsid w:val="00CF2F2A"/>
    <w:rsid w:val="00CF2FCE"/>
    <w:rsid w:val="00CF35C2"/>
    <w:rsid w:val="00CF5279"/>
    <w:rsid w:val="00CF6090"/>
    <w:rsid w:val="00CF6890"/>
    <w:rsid w:val="00CF7286"/>
    <w:rsid w:val="00CF7FC7"/>
    <w:rsid w:val="00D0049A"/>
    <w:rsid w:val="00D00C9D"/>
    <w:rsid w:val="00D01FCA"/>
    <w:rsid w:val="00D01FE6"/>
    <w:rsid w:val="00D02372"/>
    <w:rsid w:val="00D02A14"/>
    <w:rsid w:val="00D02F0D"/>
    <w:rsid w:val="00D0340F"/>
    <w:rsid w:val="00D06BD9"/>
    <w:rsid w:val="00D104BF"/>
    <w:rsid w:val="00D107C4"/>
    <w:rsid w:val="00D10879"/>
    <w:rsid w:val="00D11AAD"/>
    <w:rsid w:val="00D11C4C"/>
    <w:rsid w:val="00D13212"/>
    <w:rsid w:val="00D16792"/>
    <w:rsid w:val="00D20464"/>
    <w:rsid w:val="00D206A0"/>
    <w:rsid w:val="00D2254A"/>
    <w:rsid w:val="00D22C0B"/>
    <w:rsid w:val="00D230AC"/>
    <w:rsid w:val="00D24373"/>
    <w:rsid w:val="00D259F5"/>
    <w:rsid w:val="00D25AF9"/>
    <w:rsid w:val="00D30E42"/>
    <w:rsid w:val="00D30F67"/>
    <w:rsid w:val="00D31297"/>
    <w:rsid w:val="00D3166A"/>
    <w:rsid w:val="00D32CFF"/>
    <w:rsid w:val="00D33966"/>
    <w:rsid w:val="00D34DAA"/>
    <w:rsid w:val="00D35053"/>
    <w:rsid w:val="00D35171"/>
    <w:rsid w:val="00D351CA"/>
    <w:rsid w:val="00D35B11"/>
    <w:rsid w:val="00D35B70"/>
    <w:rsid w:val="00D36A22"/>
    <w:rsid w:val="00D37FF6"/>
    <w:rsid w:val="00D40D75"/>
    <w:rsid w:val="00D4179F"/>
    <w:rsid w:val="00D41B75"/>
    <w:rsid w:val="00D422E9"/>
    <w:rsid w:val="00D454B3"/>
    <w:rsid w:val="00D46071"/>
    <w:rsid w:val="00D51632"/>
    <w:rsid w:val="00D52904"/>
    <w:rsid w:val="00D53295"/>
    <w:rsid w:val="00D55016"/>
    <w:rsid w:val="00D550DD"/>
    <w:rsid w:val="00D563FC"/>
    <w:rsid w:val="00D5666B"/>
    <w:rsid w:val="00D568C6"/>
    <w:rsid w:val="00D6179A"/>
    <w:rsid w:val="00D61EB6"/>
    <w:rsid w:val="00D630B7"/>
    <w:rsid w:val="00D64BF5"/>
    <w:rsid w:val="00D64E6A"/>
    <w:rsid w:val="00D65D4F"/>
    <w:rsid w:val="00D677CE"/>
    <w:rsid w:val="00D70F8D"/>
    <w:rsid w:val="00D72577"/>
    <w:rsid w:val="00D72F16"/>
    <w:rsid w:val="00D7349E"/>
    <w:rsid w:val="00D73AFD"/>
    <w:rsid w:val="00D7496A"/>
    <w:rsid w:val="00D75115"/>
    <w:rsid w:val="00D75F30"/>
    <w:rsid w:val="00D769F9"/>
    <w:rsid w:val="00D77F89"/>
    <w:rsid w:val="00D80090"/>
    <w:rsid w:val="00D80856"/>
    <w:rsid w:val="00D82AC4"/>
    <w:rsid w:val="00D85AF6"/>
    <w:rsid w:val="00D861FC"/>
    <w:rsid w:val="00D866FA"/>
    <w:rsid w:val="00D87A3D"/>
    <w:rsid w:val="00D87F0B"/>
    <w:rsid w:val="00D901C9"/>
    <w:rsid w:val="00D90458"/>
    <w:rsid w:val="00D91D24"/>
    <w:rsid w:val="00D920FA"/>
    <w:rsid w:val="00D9270A"/>
    <w:rsid w:val="00D9272F"/>
    <w:rsid w:val="00D92D77"/>
    <w:rsid w:val="00D933B4"/>
    <w:rsid w:val="00D93F5E"/>
    <w:rsid w:val="00D942E6"/>
    <w:rsid w:val="00D958B2"/>
    <w:rsid w:val="00D972EC"/>
    <w:rsid w:val="00D97615"/>
    <w:rsid w:val="00D97CFE"/>
    <w:rsid w:val="00D97E5B"/>
    <w:rsid w:val="00DA0F85"/>
    <w:rsid w:val="00DA2C61"/>
    <w:rsid w:val="00DA4219"/>
    <w:rsid w:val="00DA512F"/>
    <w:rsid w:val="00DA67A1"/>
    <w:rsid w:val="00DA6D51"/>
    <w:rsid w:val="00DA7B32"/>
    <w:rsid w:val="00DB06F0"/>
    <w:rsid w:val="00DB0936"/>
    <w:rsid w:val="00DB0DED"/>
    <w:rsid w:val="00DB152C"/>
    <w:rsid w:val="00DB3EC9"/>
    <w:rsid w:val="00DB4900"/>
    <w:rsid w:val="00DB5381"/>
    <w:rsid w:val="00DB79CF"/>
    <w:rsid w:val="00DC16E4"/>
    <w:rsid w:val="00DC1B1F"/>
    <w:rsid w:val="00DC1E6A"/>
    <w:rsid w:val="00DC28FF"/>
    <w:rsid w:val="00DC2C73"/>
    <w:rsid w:val="00DC327D"/>
    <w:rsid w:val="00DC336C"/>
    <w:rsid w:val="00DC34A8"/>
    <w:rsid w:val="00DC3CDF"/>
    <w:rsid w:val="00DC4427"/>
    <w:rsid w:val="00DC4D67"/>
    <w:rsid w:val="00DC65AC"/>
    <w:rsid w:val="00DC6DDD"/>
    <w:rsid w:val="00DD0304"/>
    <w:rsid w:val="00DD0A3C"/>
    <w:rsid w:val="00DD1E46"/>
    <w:rsid w:val="00DD281A"/>
    <w:rsid w:val="00DD4376"/>
    <w:rsid w:val="00DD49A2"/>
    <w:rsid w:val="00DD6DAC"/>
    <w:rsid w:val="00DE0129"/>
    <w:rsid w:val="00DE25DF"/>
    <w:rsid w:val="00DE4307"/>
    <w:rsid w:val="00DE4691"/>
    <w:rsid w:val="00DE74AB"/>
    <w:rsid w:val="00DF0AC5"/>
    <w:rsid w:val="00DF0E7B"/>
    <w:rsid w:val="00DF2913"/>
    <w:rsid w:val="00DF6C8B"/>
    <w:rsid w:val="00E00CAA"/>
    <w:rsid w:val="00E00EA9"/>
    <w:rsid w:val="00E021FF"/>
    <w:rsid w:val="00E02E90"/>
    <w:rsid w:val="00E0413B"/>
    <w:rsid w:val="00E05A21"/>
    <w:rsid w:val="00E10890"/>
    <w:rsid w:val="00E11307"/>
    <w:rsid w:val="00E13223"/>
    <w:rsid w:val="00E13A7E"/>
    <w:rsid w:val="00E1481D"/>
    <w:rsid w:val="00E1631B"/>
    <w:rsid w:val="00E1633D"/>
    <w:rsid w:val="00E170F9"/>
    <w:rsid w:val="00E17821"/>
    <w:rsid w:val="00E17F69"/>
    <w:rsid w:val="00E2035C"/>
    <w:rsid w:val="00E20867"/>
    <w:rsid w:val="00E208B9"/>
    <w:rsid w:val="00E20A31"/>
    <w:rsid w:val="00E212FE"/>
    <w:rsid w:val="00E21440"/>
    <w:rsid w:val="00E21F11"/>
    <w:rsid w:val="00E25632"/>
    <w:rsid w:val="00E25A6B"/>
    <w:rsid w:val="00E27604"/>
    <w:rsid w:val="00E31DCE"/>
    <w:rsid w:val="00E31E3D"/>
    <w:rsid w:val="00E33DBA"/>
    <w:rsid w:val="00E33FDF"/>
    <w:rsid w:val="00E36DF4"/>
    <w:rsid w:val="00E424E9"/>
    <w:rsid w:val="00E451D2"/>
    <w:rsid w:val="00E46B73"/>
    <w:rsid w:val="00E474EF"/>
    <w:rsid w:val="00E4785E"/>
    <w:rsid w:val="00E5543D"/>
    <w:rsid w:val="00E559E8"/>
    <w:rsid w:val="00E567CD"/>
    <w:rsid w:val="00E573CB"/>
    <w:rsid w:val="00E57CF1"/>
    <w:rsid w:val="00E60A5A"/>
    <w:rsid w:val="00E64EA9"/>
    <w:rsid w:val="00E65489"/>
    <w:rsid w:val="00E658B3"/>
    <w:rsid w:val="00E67246"/>
    <w:rsid w:val="00E675CB"/>
    <w:rsid w:val="00E675D9"/>
    <w:rsid w:val="00E71B00"/>
    <w:rsid w:val="00E71B4F"/>
    <w:rsid w:val="00E71E00"/>
    <w:rsid w:val="00E728C5"/>
    <w:rsid w:val="00E73209"/>
    <w:rsid w:val="00E7460D"/>
    <w:rsid w:val="00E74CB2"/>
    <w:rsid w:val="00E75585"/>
    <w:rsid w:val="00E76A05"/>
    <w:rsid w:val="00E77040"/>
    <w:rsid w:val="00E80396"/>
    <w:rsid w:val="00E805F8"/>
    <w:rsid w:val="00E814F5"/>
    <w:rsid w:val="00E81574"/>
    <w:rsid w:val="00E81D42"/>
    <w:rsid w:val="00E82483"/>
    <w:rsid w:val="00E8459F"/>
    <w:rsid w:val="00E86019"/>
    <w:rsid w:val="00E866D7"/>
    <w:rsid w:val="00E87878"/>
    <w:rsid w:val="00E87A46"/>
    <w:rsid w:val="00E90DC9"/>
    <w:rsid w:val="00E9136E"/>
    <w:rsid w:val="00E9191C"/>
    <w:rsid w:val="00E91F31"/>
    <w:rsid w:val="00E931BD"/>
    <w:rsid w:val="00E933FC"/>
    <w:rsid w:val="00E945B0"/>
    <w:rsid w:val="00E948C8"/>
    <w:rsid w:val="00E95FA6"/>
    <w:rsid w:val="00E966BA"/>
    <w:rsid w:val="00E97F06"/>
    <w:rsid w:val="00EA0E69"/>
    <w:rsid w:val="00EA252E"/>
    <w:rsid w:val="00EA2DED"/>
    <w:rsid w:val="00EA3660"/>
    <w:rsid w:val="00EA46A3"/>
    <w:rsid w:val="00EA577A"/>
    <w:rsid w:val="00EA59AE"/>
    <w:rsid w:val="00EA6A15"/>
    <w:rsid w:val="00EA732F"/>
    <w:rsid w:val="00EA7399"/>
    <w:rsid w:val="00EB06C1"/>
    <w:rsid w:val="00EB0AF9"/>
    <w:rsid w:val="00EB1BE1"/>
    <w:rsid w:val="00EB27C1"/>
    <w:rsid w:val="00EB4BE0"/>
    <w:rsid w:val="00EB7C96"/>
    <w:rsid w:val="00EC0054"/>
    <w:rsid w:val="00EC12E9"/>
    <w:rsid w:val="00EC30D0"/>
    <w:rsid w:val="00EC3B16"/>
    <w:rsid w:val="00EC4138"/>
    <w:rsid w:val="00EC4680"/>
    <w:rsid w:val="00EC54C2"/>
    <w:rsid w:val="00EC5589"/>
    <w:rsid w:val="00EC595A"/>
    <w:rsid w:val="00EC666D"/>
    <w:rsid w:val="00EC6AC1"/>
    <w:rsid w:val="00EC7034"/>
    <w:rsid w:val="00ED04B4"/>
    <w:rsid w:val="00ED2BD1"/>
    <w:rsid w:val="00ED3768"/>
    <w:rsid w:val="00ED3AE9"/>
    <w:rsid w:val="00ED4352"/>
    <w:rsid w:val="00ED45B9"/>
    <w:rsid w:val="00ED4763"/>
    <w:rsid w:val="00ED556D"/>
    <w:rsid w:val="00ED5586"/>
    <w:rsid w:val="00ED60C1"/>
    <w:rsid w:val="00ED6704"/>
    <w:rsid w:val="00ED689A"/>
    <w:rsid w:val="00ED7379"/>
    <w:rsid w:val="00ED7AFC"/>
    <w:rsid w:val="00EE00A4"/>
    <w:rsid w:val="00EE0102"/>
    <w:rsid w:val="00EE0558"/>
    <w:rsid w:val="00EE0E98"/>
    <w:rsid w:val="00EE1936"/>
    <w:rsid w:val="00EE1A9E"/>
    <w:rsid w:val="00EE294A"/>
    <w:rsid w:val="00EE2971"/>
    <w:rsid w:val="00EE305B"/>
    <w:rsid w:val="00EE4D43"/>
    <w:rsid w:val="00EE50A4"/>
    <w:rsid w:val="00EE51E0"/>
    <w:rsid w:val="00EE534B"/>
    <w:rsid w:val="00EE5982"/>
    <w:rsid w:val="00EF239C"/>
    <w:rsid w:val="00EF7367"/>
    <w:rsid w:val="00F03E6F"/>
    <w:rsid w:val="00F04346"/>
    <w:rsid w:val="00F04753"/>
    <w:rsid w:val="00F1110E"/>
    <w:rsid w:val="00F11284"/>
    <w:rsid w:val="00F116B9"/>
    <w:rsid w:val="00F1241E"/>
    <w:rsid w:val="00F12E10"/>
    <w:rsid w:val="00F12E34"/>
    <w:rsid w:val="00F14415"/>
    <w:rsid w:val="00F150D3"/>
    <w:rsid w:val="00F15183"/>
    <w:rsid w:val="00F1518E"/>
    <w:rsid w:val="00F15E9E"/>
    <w:rsid w:val="00F166DA"/>
    <w:rsid w:val="00F16A6A"/>
    <w:rsid w:val="00F178AA"/>
    <w:rsid w:val="00F21AFC"/>
    <w:rsid w:val="00F220E3"/>
    <w:rsid w:val="00F22A2A"/>
    <w:rsid w:val="00F230CC"/>
    <w:rsid w:val="00F231E9"/>
    <w:rsid w:val="00F242B6"/>
    <w:rsid w:val="00F25752"/>
    <w:rsid w:val="00F27BAE"/>
    <w:rsid w:val="00F30758"/>
    <w:rsid w:val="00F34149"/>
    <w:rsid w:val="00F3503E"/>
    <w:rsid w:val="00F350F3"/>
    <w:rsid w:val="00F36005"/>
    <w:rsid w:val="00F364A3"/>
    <w:rsid w:val="00F40DFF"/>
    <w:rsid w:val="00F42289"/>
    <w:rsid w:val="00F426B3"/>
    <w:rsid w:val="00F43923"/>
    <w:rsid w:val="00F44BC1"/>
    <w:rsid w:val="00F50CEE"/>
    <w:rsid w:val="00F50E85"/>
    <w:rsid w:val="00F52A0D"/>
    <w:rsid w:val="00F53DFE"/>
    <w:rsid w:val="00F55811"/>
    <w:rsid w:val="00F574D6"/>
    <w:rsid w:val="00F6098C"/>
    <w:rsid w:val="00F6123E"/>
    <w:rsid w:val="00F61871"/>
    <w:rsid w:val="00F627D8"/>
    <w:rsid w:val="00F62F0A"/>
    <w:rsid w:val="00F638D3"/>
    <w:rsid w:val="00F640BD"/>
    <w:rsid w:val="00F64D58"/>
    <w:rsid w:val="00F651F4"/>
    <w:rsid w:val="00F66332"/>
    <w:rsid w:val="00F674EE"/>
    <w:rsid w:val="00F7202D"/>
    <w:rsid w:val="00F723BC"/>
    <w:rsid w:val="00F7277E"/>
    <w:rsid w:val="00F736C7"/>
    <w:rsid w:val="00F73C35"/>
    <w:rsid w:val="00F74AC5"/>
    <w:rsid w:val="00F76251"/>
    <w:rsid w:val="00F76A7A"/>
    <w:rsid w:val="00F8004E"/>
    <w:rsid w:val="00F805ED"/>
    <w:rsid w:val="00F8091B"/>
    <w:rsid w:val="00F81BA5"/>
    <w:rsid w:val="00F82A8F"/>
    <w:rsid w:val="00F82F2B"/>
    <w:rsid w:val="00F82F5D"/>
    <w:rsid w:val="00F848B3"/>
    <w:rsid w:val="00F85293"/>
    <w:rsid w:val="00F8536D"/>
    <w:rsid w:val="00F85832"/>
    <w:rsid w:val="00F85851"/>
    <w:rsid w:val="00F86011"/>
    <w:rsid w:val="00F86195"/>
    <w:rsid w:val="00F8678D"/>
    <w:rsid w:val="00F86B28"/>
    <w:rsid w:val="00F87EF1"/>
    <w:rsid w:val="00F87F58"/>
    <w:rsid w:val="00F90C55"/>
    <w:rsid w:val="00F90F69"/>
    <w:rsid w:val="00F914A8"/>
    <w:rsid w:val="00F92257"/>
    <w:rsid w:val="00F92EDB"/>
    <w:rsid w:val="00F933B5"/>
    <w:rsid w:val="00F940F6"/>
    <w:rsid w:val="00F942B1"/>
    <w:rsid w:val="00F94D0B"/>
    <w:rsid w:val="00F94FAB"/>
    <w:rsid w:val="00F953DB"/>
    <w:rsid w:val="00FA10C0"/>
    <w:rsid w:val="00FA2F95"/>
    <w:rsid w:val="00FA45AC"/>
    <w:rsid w:val="00FA4F7A"/>
    <w:rsid w:val="00FA77F0"/>
    <w:rsid w:val="00FB011D"/>
    <w:rsid w:val="00FB04C8"/>
    <w:rsid w:val="00FB054A"/>
    <w:rsid w:val="00FB1063"/>
    <w:rsid w:val="00FB19D0"/>
    <w:rsid w:val="00FB20B6"/>
    <w:rsid w:val="00FB472D"/>
    <w:rsid w:val="00FB47AF"/>
    <w:rsid w:val="00FB494D"/>
    <w:rsid w:val="00FB53B4"/>
    <w:rsid w:val="00FB65E3"/>
    <w:rsid w:val="00FB6663"/>
    <w:rsid w:val="00FB6FEE"/>
    <w:rsid w:val="00FB7030"/>
    <w:rsid w:val="00FB7682"/>
    <w:rsid w:val="00FB76E2"/>
    <w:rsid w:val="00FB7CDE"/>
    <w:rsid w:val="00FC111F"/>
    <w:rsid w:val="00FC21E5"/>
    <w:rsid w:val="00FC3112"/>
    <w:rsid w:val="00FC403F"/>
    <w:rsid w:val="00FC529E"/>
    <w:rsid w:val="00FC5D6F"/>
    <w:rsid w:val="00FD09A6"/>
    <w:rsid w:val="00FD4FE8"/>
    <w:rsid w:val="00FD5722"/>
    <w:rsid w:val="00FD5AA5"/>
    <w:rsid w:val="00FD5CF4"/>
    <w:rsid w:val="00FD6E8D"/>
    <w:rsid w:val="00FE006B"/>
    <w:rsid w:val="00FE14D3"/>
    <w:rsid w:val="00FE1D0B"/>
    <w:rsid w:val="00FE2844"/>
    <w:rsid w:val="00FE2FA9"/>
    <w:rsid w:val="00FE4135"/>
    <w:rsid w:val="00FE42FB"/>
    <w:rsid w:val="00FE48B1"/>
    <w:rsid w:val="00FE6D68"/>
    <w:rsid w:val="00FF0223"/>
    <w:rsid w:val="00FF09B8"/>
    <w:rsid w:val="00FF42ED"/>
    <w:rsid w:val="00FF53BC"/>
    <w:rsid w:val="00FF5F7C"/>
    <w:rsid w:val="00FF69E8"/>
    <w:rsid w:val="00FF76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1C02469E"/>
  <w15:chartTrackingRefBased/>
  <w15:docId w15:val="{35EC0537-AF75-46C9-B144-BDBE2731A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Document Map" w:uiPriority="99"/>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465751"/>
    <w:rPr>
      <w:sz w:val="24"/>
      <w:szCs w:val="24"/>
    </w:rPr>
  </w:style>
  <w:style w:type="paragraph" w:styleId="1">
    <w:name w:val="heading 1"/>
    <w:basedOn w:val="a1"/>
    <w:next w:val="a1"/>
    <w:link w:val="10"/>
    <w:qFormat/>
    <w:rsid w:val="00365556"/>
    <w:pPr>
      <w:keepNext/>
      <w:widowControl w:val="0"/>
      <w:suppressAutoHyphens/>
      <w:spacing w:before="240" w:after="60"/>
      <w:outlineLvl w:val="0"/>
    </w:pPr>
    <w:rPr>
      <w:rFonts w:ascii="Cambria" w:hAnsi="Cambria"/>
      <w:b/>
      <w:bCs/>
      <w:kern w:val="32"/>
      <w:sz w:val="32"/>
      <w:szCs w:val="32"/>
      <w:lang w:val="x-none"/>
    </w:rPr>
  </w:style>
  <w:style w:type="paragraph" w:styleId="2">
    <w:name w:val="heading 2"/>
    <w:basedOn w:val="a1"/>
    <w:next w:val="a1"/>
    <w:link w:val="20"/>
    <w:qFormat/>
    <w:rsid w:val="00365556"/>
    <w:pPr>
      <w:keepNext/>
      <w:spacing w:line="360" w:lineRule="auto"/>
      <w:ind w:firstLine="4678"/>
      <w:outlineLvl w:val="1"/>
    </w:pPr>
    <w:rPr>
      <w:szCs w:val="20"/>
      <w:lang w:val="x-none" w:eastAsia="x-none"/>
    </w:rPr>
  </w:style>
  <w:style w:type="paragraph" w:styleId="3">
    <w:name w:val="heading 3"/>
    <w:basedOn w:val="a1"/>
    <w:next w:val="a1"/>
    <w:link w:val="30"/>
    <w:qFormat/>
    <w:rsid w:val="00365556"/>
    <w:pPr>
      <w:keepNext/>
      <w:spacing w:before="240" w:after="60"/>
      <w:outlineLvl w:val="2"/>
    </w:pPr>
    <w:rPr>
      <w:rFonts w:ascii="Arial" w:hAnsi="Arial"/>
      <w:b/>
      <w:bCs/>
      <w:sz w:val="26"/>
      <w:szCs w:val="26"/>
      <w:lang w:val="x-none" w:eastAsia="x-none"/>
    </w:rPr>
  </w:style>
  <w:style w:type="paragraph" w:styleId="4">
    <w:name w:val="heading 4"/>
    <w:basedOn w:val="a1"/>
    <w:next w:val="a1"/>
    <w:link w:val="40"/>
    <w:qFormat/>
    <w:rsid w:val="00330926"/>
    <w:pPr>
      <w:keepNext/>
      <w:tabs>
        <w:tab w:val="left" w:pos="426"/>
      </w:tabs>
      <w:jc w:val="center"/>
      <w:outlineLvl w:val="3"/>
    </w:pPr>
    <w:rPr>
      <w:b/>
      <w:i/>
      <w:szCs w:val="20"/>
    </w:rPr>
  </w:style>
  <w:style w:type="paragraph" w:styleId="5">
    <w:name w:val="heading 5"/>
    <w:basedOn w:val="a1"/>
    <w:next w:val="a1"/>
    <w:link w:val="50"/>
    <w:qFormat/>
    <w:rsid w:val="00365556"/>
    <w:pPr>
      <w:spacing w:before="240" w:after="60"/>
      <w:outlineLvl w:val="4"/>
    </w:pPr>
    <w:rPr>
      <w:rFonts w:ascii="Arial" w:hAnsi="Arial"/>
      <w:b/>
      <w:bCs/>
      <w:i/>
      <w:iCs/>
      <w:sz w:val="26"/>
      <w:szCs w:val="26"/>
      <w:lang w:val="x-none" w:eastAsia="x-none"/>
    </w:rPr>
  </w:style>
  <w:style w:type="paragraph" w:styleId="6">
    <w:name w:val="heading 6"/>
    <w:basedOn w:val="a1"/>
    <w:next w:val="a1"/>
    <w:link w:val="60"/>
    <w:qFormat/>
    <w:rsid w:val="00365556"/>
    <w:pPr>
      <w:widowControl w:val="0"/>
      <w:suppressAutoHyphens/>
      <w:spacing w:before="240" w:after="60"/>
      <w:outlineLvl w:val="5"/>
    </w:pPr>
    <w:rPr>
      <w:rFonts w:eastAsia="Lucida Sans Unicode"/>
      <w:b/>
      <w:bCs/>
      <w:kern w:val="1"/>
      <w:sz w:val="22"/>
      <w:szCs w:val="22"/>
      <w:lang w:val="x-none"/>
    </w:rPr>
  </w:style>
  <w:style w:type="paragraph" w:styleId="7">
    <w:name w:val="heading 7"/>
    <w:basedOn w:val="a1"/>
    <w:next w:val="a1"/>
    <w:link w:val="70"/>
    <w:qFormat/>
    <w:rsid w:val="00365556"/>
    <w:pPr>
      <w:keepNext/>
      <w:jc w:val="center"/>
      <w:outlineLvl w:val="6"/>
    </w:pPr>
    <w:rPr>
      <w:rFonts w:ascii="Arial" w:hAnsi="Arial"/>
      <w:bCs/>
      <w:sz w:val="28"/>
      <w:szCs w:val="20"/>
      <w:lang w:val="x-none" w:eastAsia="x-none"/>
    </w:rPr>
  </w:style>
  <w:style w:type="paragraph" w:styleId="8">
    <w:name w:val="heading 8"/>
    <w:basedOn w:val="a1"/>
    <w:next w:val="a1"/>
    <w:link w:val="80"/>
    <w:qFormat/>
    <w:rsid w:val="00365556"/>
    <w:pPr>
      <w:keepNext/>
      <w:spacing w:before="240"/>
      <w:ind w:left="284" w:firstLine="567"/>
      <w:jc w:val="center"/>
      <w:outlineLvl w:val="7"/>
    </w:pPr>
    <w:rPr>
      <w:sz w:val="26"/>
      <w:szCs w:val="20"/>
      <w:lang w:val="x-none" w:eastAsia="x-none"/>
    </w:rPr>
  </w:style>
  <w:style w:type="paragraph" w:styleId="9">
    <w:name w:val="heading 9"/>
    <w:basedOn w:val="a1"/>
    <w:next w:val="a1"/>
    <w:link w:val="90"/>
    <w:uiPriority w:val="9"/>
    <w:qFormat/>
    <w:rsid w:val="00365556"/>
    <w:pPr>
      <w:spacing w:before="240" w:after="60"/>
      <w:outlineLvl w:val="8"/>
    </w:pPr>
    <w:rPr>
      <w:rFonts w:ascii="Arial" w:hAnsi="Arial"/>
      <w:sz w:val="22"/>
      <w:szCs w:val="22"/>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Elegant"/>
    <w:basedOn w:val="a3"/>
    <w:rsid w:val="00ED7AF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a6">
    <w:name w:val="Table Grid"/>
    <w:basedOn w:val="a3"/>
    <w:rsid w:val="00330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Table Web 3"/>
    <w:basedOn w:val="a3"/>
    <w:rsid w:val="001D222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4">
    <w:name w:val="Заголов-4"/>
    <w:basedOn w:val="a1"/>
    <w:rsid w:val="00E573CB"/>
    <w:pPr>
      <w:spacing w:before="120" w:after="120"/>
      <w:jc w:val="center"/>
    </w:pPr>
    <w:rPr>
      <w:rFonts w:ascii="Arial" w:hAnsi="Arial" w:cs="Arial"/>
      <w:b/>
    </w:rPr>
  </w:style>
  <w:style w:type="paragraph" w:customStyle="1" w:styleId="a7">
    <w:name w:val="Знак Знак Знак Знак"/>
    <w:basedOn w:val="a1"/>
    <w:rsid w:val="00550670"/>
    <w:pPr>
      <w:spacing w:before="100" w:beforeAutospacing="1" w:after="100" w:afterAutospacing="1"/>
    </w:pPr>
    <w:rPr>
      <w:rFonts w:ascii="Tahoma" w:hAnsi="Tahoma" w:cs="Tahoma"/>
      <w:sz w:val="20"/>
      <w:szCs w:val="20"/>
      <w:lang w:val="en-US" w:eastAsia="en-US"/>
    </w:rPr>
  </w:style>
  <w:style w:type="paragraph" w:styleId="a8">
    <w:name w:val="footer"/>
    <w:basedOn w:val="a1"/>
    <w:link w:val="a9"/>
    <w:uiPriority w:val="99"/>
    <w:rsid w:val="00BD0D45"/>
    <w:pPr>
      <w:tabs>
        <w:tab w:val="center" w:pos="4677"/>
        <w:tab w:val="right" w:pos="9355"/>
      </w:tabs>
    </w:pPr>
    <w:rPr>
      <w:lang w:val="x-none" w:eastAsia="x-none"/>
    </w:rPr>
  </w:style>
  <w:style w:type="character" w:styleId="aa">
    <w:name w:val="page number"/>
    <w:rsid w:val="00BD0D45"/>
    <w:rPr>
      <w:rFonts w:cs="Times New Roman"/>
    </w:rPr>
  </w:style>
  <w:style w:type="paragraph" w:styleId="ab">
    <w:name w:val="header"/>
    <w:aliases w:val="ВерхКолонтитул,I.L.T."/>
    <w:basedOn w:val="a1"/>
    <w:link w:val="ac"/>
    <w:uiPriority w:val="99"/>
    <w:rsid w:val="00107EE1"/>
    <w:pPr>
      <w:tabs>
        <w:tab w:val="center" w:pos="4677"/>
        <w:tab w:val="right" w:pos="9355"/>
      </w:tabs>
    </w:pPr>
  </w:style>
  <w:style w:type="paragraph" w:styleId="ad">
    <w:name w:val="Balloon Text"/>
    <w:basedOn w:val="a1"/>
    <w:link w:val="ae"/>
    <w:uiPriority w:val="99"/>
    <w:rsid w:val="000A0226"/>
    <w:rPr>
      <w:rFonts w:ascii="Tahoma" w:hAnsi="Tahoma" w:cs="Tahoma"/>
      <w:sz w:val="16"/>
      <w:szCs w:val="16"/>
    </w:rPr>
  </w:style>
  <w:style w:type="paragraph" w:styleId="af">
    <w:name w:val="Body Text Indent"/>
    <w:aliases w:val="Основной текст с отступом Знак Знак,Основной текст с отступом Знак2,Основной текст с отступом Знак Знак1,Основной текст с отступом Знак1 Знак1 Знак Знак Знак1,Основной текст с отступом Знак Знак1 Знак Знак Знак Знак1"/>
    <w:basedOn w:val="a1"/>
    <w:link w:val="af0"/>
    <w:rsid w:val="004837E7"/>
    <w:pPr>
      <w:spacing w:line="360" w:lineRule="auto"/>
      <w:jc w:val="center"/>
    </w:pPr>
    <w:rPr>
      <w:b/>
      <w:sz w:val="28"/>
      <w:szCs w:val="20"/>
    </w:rPr>
  </w:style>
  <w:style w:type="paragraph" w:styleId="21">
    <w:name w:val="Body Text Indent 2"/>
    <w:basedOn w:val="a1"/>
    <w:link w:val="22"/>
    <w:rsid w:val="004837E7"/>
    <w:pPr>
      <w:spacing w:line="360" w:lineRule="auto"/>
      <w:ind w:left="856"/>
    </w:pPr>
    <w:rPr>
      <w:sz w:val="28"/>
      <w:szCs w:val="20"/>
    </w:rPr>
  </w:style>
  <w:style w:type="paragraph" w:styleId="23">
    <w:name w:val="Body Text 2"/>
    <w:basedOn w:val="a1"/>
    <w:link w:val="24"/>
    <w:rsid w:val="004837E7"/>
    <w:pPr>
      <w:spacing w:line="360" w:lineRule="auto"/>
      <w:jc w:val="center"/>
    </w:pPr>
    <w:rPr>
      <w:b/>
      <w:sz w:val="28"/>
      <w:szCs w:val="20"/>
    </w:rPr>
  </w:style>
  <w:style w:type="paragraph" w:styleId="af1">
    <w:name w:val="Title"/>
    <w:basedOn w:val="a1"/>
    <w:link w:val="af2"/>
    <w:qFormat/>
    <w:rsid w:val="005428BC"/>
    <w:pPr>
      <w:jc w:val="center"/>
    </w:pPr>
    <w:rPr>
      <w:b/>
      <w:sz w:val="28"/>
      <w:szCs w:val="20"/>
    </w:rPr>
  </w:style>
  <w:style w:type="paragraph" w:customStyle="1" w:styleId="af3">
    <w:name w:val="Знак"/>
    <w:basedOn w:val="a1"/>
    <w:rsid w:val="00061C13"/>
    <w:pPr>
      <w:spacing w:before="100" w:beforeAutospacing="1" w:after="100" w:afterAutospacing="1"/>
    </w:pPr>
    <w:rPr>
      <w:rFonts w:ascii="Tahoma" w:hAnsi="Tahoma" w:cs="Tahoma"/>
      <w:sz w:val="20"/>
      <w:szCs w:val="20"/>
      <w:lang w:val="en-US" w:eastAsia="en-US"/>
    </w:rPr>
  </w:style>
  <w:style w:type="paragraph" w:customStyle="1" w:styleId="af4">
    <w:name w:val="Знак"/>
    <w:basedOn w:val="a1"/>
    <w:rsid w:val="00061C13"/>
    <w:pPr>
      <w:spacing w:before="100" w:beforeAutospacing="1" w:after="100" w:afterAutospacing="1"/>
    </w:pPr>
    <w:rPr>
      <w:rFonts w:ascii="Tahoma" w:hAnsi="Tahoma" w:cs="Tahoma"/>
      <w:sz w:val="20"/>
      <w:szCs w:val="20"/>
      <w:lang w:val="en-US" w:eastAsia="en-US"/>
    </w:rPr>
  </w:style>
  <w:style w:type="paragraph" w:styleId="af5">
    <w:name w:val="Body Text"/>
    <w:aliases w:val="Основной текст Знак1,Основной текст Знак Знак,Основной текст Знак1 Знак1 Знак,Основной текст Знак Знак Знак Знак,Основной текст Знак1 Знак1 Знак Знак Знак,Основной текст Знак Знак Знак Знак Знак Знак3,Знак1,Зна,З"/>
    <w:basedOn w:val="a1"/>
    <w:link w:val="af6"/>
    <w:rsid w:val="00566C43"/>
    <w:pPr>
      <w:spacing w:after="120"/>
      <w:jc w:val="both"/>
    </w:pPr>
    <w:rPr>
      <w:sz w:val="28"/>
      <w:szCs w:val="20"/>
      <w:lang w:val="en-US"/>
    </w:rPr>
  </w:style>
  <w:style w:type="paragraph" w:styleId="af7">
    <w:name w:val="Document Map"/>
    <w:basedOn w:val="a1"/>
    <w:link w:val="af8"/>
    <w:uiPriority w:val="99"/>
    <w:semiHidden/>
    <w:rsid w:val="00F74AC5"/>
    <w:pPr>
      <w:shd w:val="clear" w:color="auto" w:fill="000080"/>
    </w:pPr>
    <w:rPr>
      <w:rFonts w:ascii="Tahoma" w:hAnsi="Tahoma" w:cs="Tahoma"/>
      <w:sz w:val="20"/>
      <w:szCs w:val="20"/>
    </w:rPr>
  </w:style>
  <w:style w:type="character" w:customStyle="1" w:styleId="a9">
    <w:name w:val="Нижний колонтитул Знак"/>
    <w:link w:val="a8"/>
    <w:uiPriority w:val="99"/>
    <w:rsid w:val="003257DF"/>
    <w:rPr>
      <w:sz w:val="24"/>
      <w:szCs w:val="24"/>
    </w:rPr>
  </w:style>
  <w:style w:type="paragraph" w:customStyle="1" w:styleId="Default">
    <w:name w:val="Default"/>
    <w:rsid w:val="00FF5F7C"/>
    <w:pPr>
      <w:autoSpaceDE w:val="0"/>
      <w:autoSpaceDN w:val="0"/>
      <w:adjustRightInd w:val="0"/>
    </w:pPr>
    <w:rPr>
      <w:color w:val="000000"/>
      <w:sz w:val="24"/>
      <w:szCs w:val="24"/>
    </w:rPr>
  </w:style>
  <w:style w:type="character" w:customStyle="1" w:styleId="ac">
    <w:name w:val="Верхний колонтитул Знак"/>
    <w:aliases w:val="ВерхКолонтитул Знак,I.L.T. Знак"/>
    <w:link w:val="ab"/>
    <w:uiPriority w:val="99"/>
    <w:rsid w:val="009A10D0"/>
    <w:rPr>
      <w:sz w:val="24"/>
      <w:szCs w:val="24"/>
    </w:rPr>
  </w:style>
  <w:style w:type="paragraph" w:styleId="af9">
    <w:name w:val="List Paragraph"/>
    <w:aliases w:val="Абзац,385Список,Общий_К,List Paragraph,Нумерованый список,Абзац вправо-1,Абзац вправо-11,List Paragraph11,Абзац вправо-12,List Paragraph12,Абзац вправо-111,List Paragraph111,Абзац вправо-13,List Paragraph13,Абзац вправо-112"/>
    <w:basedOn w:val="a1"/>
    <w:link w:val="afa"/>
    <w:uiPriority w:val="34"/>
    <w:qFormat/>
    <w:rsid w:val="00D92D77"/>
    <w:pPr>
      <w:ind w:left="720"/>
      <w:contextualSpacing/>
    </w:pPr>
    <w:rPr>
      <w:sz w:val="20"/>
      <w:szCs w:val="20"/>
    </w:rPr>
  </w:style>
  <w:style w:type="character" w:customStyle="1" w:styleId="10">
    <w:name w:val="Заголовок 1 Знак"/>
    <w:link w:val="1"/>
    <w:rsid w:val="00365556"/>
    <w:rPr>
      <w:rFonts w:ascii="Cambria" w:hAnsi="Cambria"/>
      <w:b/>
      <w:bCs/>
      <w:kern w:val="32"/>
      <w:sz w:val="32"/>
      <w:szCs w:val="32"/>
      <w:lang w:val="x-none"/>
    </w:rPr>
  </w:style>
  <w:style w:type="character" w:customStyle="1" w:styleId="20">
    <w:name w:val="Заголовок 2 Знак"/>
    <w:link w:val="2"/>
    <w:rsid w:val="00365556"/>
    <w:rPr>
      <w:sz w:val="24"/>
      <w:lang w:val="x-none" w:eastAsia="x-none"/>
    </w:rPr>
  </w:style>
  <w:style w:type="character" w:customStyle="1" w:styleId="30">
    <w:name w:val="Заголовок 3 Знак"/>
    <w:link w:val="3"/>
    <w:rsid w:val="00365556"/>
    <w:rPr>
      <w:rFonts w:ascii="Arial" w:hAnsi="Arial"/>
      <w:b/>
      <w:bCs/>
      <w:sz w:val="26"/>
      <w:szCs w:val="26"/>
      <w:lang w:val="x-none" w:eastAsia="x-none"/>
    </w:rPr>
  </w:style>
  <w:style w:type="character" w:customStyle="1" w:styleId="50">
    <w:name w:val="Заголовок 5 Знак"/>
    <w:link w:val="5"/>
    <w:rsid w:val="00365556"/>
    <w:rPr>
      <w:rFonts w:ascii="Arial" w:hAnsi="Arial"/>
      <w:b/>
      <w:bCs/>
      <w:i/>
      <w:iCs/>
      <w:sz w:val="26"/>
      <w:szCs w:val="26"/>
      <w:lang w:val="x-none" w:eastAsia="x-none"/>
    </w:rPr>
  </w:style>
  <w:style w:type="character" w:customStyle="1" w:styleId="60">
    <w:name w:val="Заголовок 6 Знак"/>
    <w:link w:val="6"/>
    <w:rsid w:val="00365556"/>
    <w:rPr>
      <w:rFonts w:eastAsia="Lucida Sans Unicode"/>
      <w:b/>
      <w:bCs/>
      <w:kern w:val="1"/>
      <w:sz w:val="22"/>
      <w:szCs w:val="22"/>
      <w:lang w:val="x-none"/>
    </w:rPr>
  </w:style>
  <w:style w:type="character" w:customStyle="1" w:styleId="70">
    <w:name w:val="Заголовок 7 Знак"/>
    <w:link w:val="7"/>
    <w:rsid w:val="00365556"/>
    <w:rPr>
      <w:rFonts w:ascii="Arial" w:hAnsi="Arial"/>
      <w:bCs/>
      <w:sz w:val="28"/>
      <w:lang w:val="x-none" w:eastAsia="x-none"/>
    </w:rPr>
  </w:style>
  <w:style w:type="character" w:customStyle="1" w:styleId="80">
    <w:name w:val="Заголовок 8 Знак"/>
    <w:link w:val="8"/>
    <w:rsid w:val="00365556"/>
    <w:rPr>
      <w:sz w:val="26"/>
      <w:lang w:val="x-none" w:eastAsia="x-none"/>
    </w:rPr>
  </w:style>
  <w:style w:type="character" w:customStyle="1" w:styleId="90">
    <w:name w:val="Заголовок 9 Знак"/>
    <w:link w:val="9"/>
    <w:uiPriority w:val="9"/>
    <w:rsid w:val="00365556"/>
    <w:rPr>
      <w:rFonts w:ascii="Arial" w:hAnsi="Arial"/>
      <w:sz w:val="22"/>
      <w:szCs w:val="22"/>
      <w:lang w:val="x-none" w:eastAsia="x-none"/>
    </w:rPr>
  </w:style>
  <w:style w:type="character" w:customStyle="1" w:styleId="afb">
    <w:name w:val="Символ нумерации"/>
    <w:rsid w:val="00365556"/>
  </w:style>
  <w:style w:type="paragraph" w:customStyle="1" w:styleId="11">
    <w:name w:val="Заголовок1"/>
    <w:basedOn w:val="a1"/>
    <w:next w:val="af5"/>
    <w:qFormat/>
    <w:rsid w:val="00365556"/>
    <w:pPr>
      <w:keepNext/>
      <w:widowControl w:val="0"/>
      <w:suppressAutoHyphens/>
      <w:spacing w:before="240" w:after="120"/>
    </w:pPr>
    <w:rPr>
      <w:rFonts w:ascii="Arial" w:eastAsia="Lucida Sans Unicode" w:hAnsi="Arial" w:cs="Tahoma"/>
      <w:kern w:val="1"/>
      <w:sz w:val="28"/>
      <w:szCs w:val="28"/>
    </w:rPr>
  </w:style>
  <w:style w:type="paragraph" w:styleId="afc">
    <w:name w:val="Subtitle"/>
    <w:basedOn w:val="11"/>
    <w:next w:val="af5"/>
    <w:link w:val="afd"/>
    <w:qFormat/>
    <w:rsid w:val="00365556"/>
    <w:pPr>
      <w:jc w:val="center"/>
    </w:pPr>
    <w:rPr>
      <w:rFonts w:cs="Times New Roman"/>
      <w:i/>
      <w:iCs/>
      <w:lang w:val="x-none"/>
    </w:rPr>
  </w:style>
  <w:style w:type="character" w:customStyle="1" w:styleId="afd">
    <w:name w:val="Подзаголовок Знак"/>
    <w:link w:val="afc"/>
    <w:rsid w:val="00365556"/>
    <w:rPr>
      <w:rFonts w:ascii="Arial" w:eastAsia="Lucida Sans Unicode" w:hAnsi="Arial"/>
      <w:i/>
      <w:iCs/>
      <w:kern w:val="1"/>
      <w:sz w:val="28"/>
      <w:szCs w:val="28"/>
      <w:lang w:val="x-none"/>
    </w:rPr>
  </w:style>
  <w:style w:type="paragraph" w:styleId="afe">
    <w:name w:val="List"/>
    <w:basedOn w:val="af5"/>
    <w:rsid w:val="00365556"/>
    <w:pPr>
      <w:widowControl w:val="0"/>
      <w:suppressAutoHyphens/>
      <w:jc w:val="left"/>
    </w:pPr>
    <w:rPr>
      <w:rFonts w:ascii="Arial" w:eastAsia="Lucida Sans Unicode" w:hAnsi="Arial" w:cs="Tahoma"/>
      <w:kern w:val="1"/>
      <w:sz w:val="24"/>
      <w:szCs w:val="24"/>
      <w:lang w:val="x-none"/>
    </w:rPr>
  </w:style>
  <w:style w:type="paragraph" w:customStyle="1" w:styleId="aff">
    <w:name w:val="Содержимое таблицы"/>
    <w:basedOn w:val="a1"/>
    <w:rsid w:val="00365556"/>
    <w:pPr>
      <w:widowControl w:val="0"/>
      <w:suppressLineNumbers/>
      <w:tabs>
        <w:tab w:val="center" w:pos="0"/>
      </w:tabs>
      <w:suppressAutoHyphens/>
      <w:jc w:val="center"/>
      <w:textAlignment w:val="center"/>
    </w:pPr>
    <w:rPr>
      <w:rFonts w:eastAsia="Lucida Sans Unicode"/>
      <w:kern w:val="1"/>
    </w:rPr>
  </w:style>
  <w:style w:type="paragraph" w:customStyle="1" w:styleId="aff0">
    <w:name w:val="Заголовок таблицы"/>
    <w:basedOn w:val="aff"/>
    <w:rsid w:val="00365556"/>
    <w:rPr>
      <w:b/>
      <w:bCs/>
    </w:rPr>
  </w:style>
  <w:style w:type="paragraph" w:customStyle="1" w:styleId="12">
    <w:name w:val="Название1"/>
    <w:basedOn w:val="a1"/>
    <w:rsid w:val="00365556"/>
    <w:pPr>
      <w:widowControl w:val="0"/>
      <w:suppressLineNumbers/>
      <w:suppressAutoHyphens/>
      <w:spacing w:before="120" w:after="120"/>
    </w:pPr>
    <w:rPr>
      <w:rFonts w:ascii="Arial" w:eastAsia="Lucida Sans Unicode" w:hAnsi="Arial" w:cs="Tahoma"/>
      <w:i/>
      <w:iCs/>
      <w:kern w:val="1"/>
      <w:sz w:val="20"/>
    </w:rPr>
  </w:style>
  <w:style w:type="paragraph" w:customStyle="1" w:styleId="13">
    <w:name w:val="Указатель1"/>
    <w:basedOn w:val="a1"/>
    <w:rsid w:val="00365556"/>
    <w:pPr>
      <w:widowControl w:val="0"/>
      <w:suppressLineNumbers/>
      <w:suppressAutoHyphens/>
    </w:pPr>
    <w:rPr>
      <w:rFonts w:ascii="Arial" w:eastAsia="Lucida Sans Unicode" w:hAnsi="Arial" w:cs="Tahoma"/>
      <w:kern w:val="1"/>
    </w:rPr>
  </w:style>
  <w:style w:type="paragraph" w:customStyle="1" w:styleId="Twordizme">
    <w:name w:val="Tword_izme"/>
    <w:basedOn w:val="a1"/>
    <w:semiHidden/>
    <w:rsid w:val="00365556"/>
    <w:pPr>
      <w:widowControl w:val="0"/>
      <w:suppressAutoHyphens/>
      <w:jc w:val="center"/>
    </w:pPr>
    <w:rPr>
      <w:rFonts w:ascii="ISOCPEUR" w:eastAsia="Lucida Sans Unicode" w:hAnsi="ISOCPEUR"/>
      <w:i/>
      <w:sz w:val="18"/>
    </w:rPr>
  </w:style>
  <w:style w:type="character" w:customStyle="1" w:styleId="TwordizmeChar">
    <w:name w:val="Tword_izme Char"/>
    <w:rsid w:val="00365556"/>
    <w:rPr>
      <w:rFonts w:ascii="ISOCPEUR" w:eastAsia="Lucida Sans Unicode" w:hAnsi="ISOCPEUR"/>
      <w:i/>
      <w:sz w:val="18"/>
      <w:szCs w:val="24"/>
      <w:lang w:val="ru-RU" w:bidi="ar-SA"/>
    </w:rPr>
  </w:style>
  <w:style w:type="paragraph" w:customStyle="1" w:styleId="Twordfami">
    <w:name w:val="Tword_fami"/>
    <w:basedOn w:val="a1"/>
    <w:semiHidden/>
    <w:rsid w:val="00365556"/>
    <w:pPr>
      <w:widowControl w:val="0"/>
      <w:suppressAutoHyphens/>
    </w:pPr>
    <w:rPr>
      <w:rFonts w:ascii="ISOCPEUR" w:eastAsia="Lucida Sans Unicode" w:hAnsi="ISOCPEUR" w:cs="Arial"/>
      <w:i/>
      <w:sz w:val="22"/>
      <w:szCs w:val="20"/>
    </w:rPr>
  </w:style>
  <w:style w:type="paragraph" w:customStyle="1" w:styleId="Tworddate">
    <w:name w:val="Tword_date"/>
    <w:basedOn w:val="a1"/>
    <w:semiHidden/>
    <w:rsid w:val="00365556"/>
    <w:pPr>
      <w:widowControl w:val="0"/>
      <w:suppressAutoHyphens/>
      <w:jc w:val="center"/>
    </w:pPr>
    <w:rPr>
      <w:rFonts w:ascii="ISOCPEUR" w:eastAsia="Lucida Sans Unicode" w:hAnsi="ISOCPEUR"/>
      <w:i/>
      <w:sz w:val="16"/>
    </w:rPr>
  </w:style>
  <w:style w:type="character" w:customStyle="1" w:styleId="TworddateChar">
    <w:name w:val="Tword_date Char"/>
    <w:rsid w:val="00365556"/>
    <w:rPr>
      <w:rFonts w:ascii="ISOCPEUR" w:eastAsia="Lucida Sans Unicode" w:hAnsi="ISOCPEUR"/>
      <w:i/>
      <w:sz w:val="16"/>
      <w:szCs w:val="24"/>
      <w:lang w:val="ru-RU" w:bidi="ar-SA"/>
    </w:rPr>
  </w:style>
  <w:style w:type="paragraph" w:customStyle="1" w:styleId="Twordfirm">
    <w:name w:val="Tword_firm"/>
    <w:basedOn w:val="a1"/>
    <w:semiHidden/>
    <w:rsid w:val="00365556"/>
    <w:pPr>
      <w:widowControl w:val="0"/>
      <w:suppressAutoHyphens/>
      <w:jc w:val="center"/>
    </w:pPr>
    <w:rPr>
      <w:rFonts w:ascii="ISOCPEUR" w:eastAsia="Lucida Sans Unicode" w:hAnsi="ISOCPEUR" w:cs="Arial"/>
      <w:i/>
    </w:rPr>
  </w:style>
  <w:style w:type="character" w:customStyle="1" w:styleId="TwordfirmCharChar">
    <w:name w:val="Tword_firm Char Char"/>
    <w:rsid w:val="00365556"/>
    <w:rPr>
      <w:rFonts w:ascii="ISOCPEUR" w:eastAsia="Lucida Sans Unicode" w:hAnsi="ISOCPEUR" w:cs="Arial"/>
      <w:i/>
      <w:sz w:val="24"/>
      <w:szCs w:val="24"/>
      <w:lang w:val="ru-RU" w:bidi="ar-SA"/>
    </w:rPr>
  </w:style>
  <w:style w:type="paragraph" w:customStyle="1" w:styleId="Twordlitlistlistov">
    <w:name w:val="Tword_lit_list_listov"/>
    <w:basedOn w:val="a1"/>
    <w:semiHidden/>
    <w:rsid w:val="00365556"/>
    <w:pPr>
      <w:widowControl w:val="0"/>
      <w:suppressAutoHyphens/>
      <w:adjustRightInd w:val="0"/>
      <w:jc w:val="center"/>
      <w:textAlignment w:val="baseline"/>
    </w:pPr>
    <w:rPr>
      <w:rFonts w:ascii="ISOCPEUR" w:eastAsia="Lucida Sans Unicode" w:hAnsi="ISOCPEUR" w:cs="Arial"/>
      <w:i/>
      <w:sz w:val="22"/>
      <w:szCs w:val="18"/>
    </w:rPr>
  </w:style>
  <w:style w:type="paragraph" w:customStyle="1" w:styleId="Twordpagenumber">
    <w:name w:val="Tword_page_number"/>
    <w:basedOn w:val="Twordlitlistlistov"/>
    <w:semiHidden/>
    <w:rsid w:val="00365556"/>
    <w:rPr>
      <w:sz w:val="24"/>
      <w:lang w:val="en-US"/>
    </w:rPr>
  </w:style>
  <w:style w:type="paragraph" w:customStyle="1" w:styleId="Twordnaim">
    <w:name w:val="Tword_naim"/>
    <w:basedOn w:val="a1"/>
    <w:semiHidden/>
    <w:rsid w:val="00365556"/>
    <w:pPr>
      <w:widowControl w:val="0"/>
      <w:suppressAutoHyphens/>
      <w:jc w:val="center"/>
    </w:pPr>
    <w:rPr>
      <w:rFonts w:ascii="ISOCPEUR" w:eastAsia="Lucida Sans Unicode" w:hAnsi="ISOCPEUR" w:cs="Arial"/>
      <w:i/>
      <w:sz w:val="28"/>
      <w:szCs w:val="28"/>
    </w:rPr>
  </w:style>
  <w:style w:type="paragraph" w:customStyle="1" w:styleId="Twordaddfieldheads">
    <w:name w:val="Tword_add_field_heads"/>
    <w:basedOn w:val="a1"/>
    <w:semiHidden/>
    <w:rsid w:val="00365556"/>
    <w:pPr>
      <w:widowControl w:val="0"/>
      <w:suppressAutoHyphens/>
      <w:adjustRightInd w:val="0"/>
      <w:jc w:val="center"/>
      <w:textAlignment w:val="baseline"/>
    </w:pPr>
    <w:rPr>
      <w:rFonts w:ascii="ISOCPEUR" w:eastAsia="Lucida Sans Unicode" w:hAnsi="ISOCPEUR" w:cs="Arial"/>
      <w:i/>
      <w:sz w:val="22"/>
      <w:szCs w:val="20"/>
    </w:rPr>
  </w:style>
  <w:style w:type="paragraph" w:customStyle="1" w:styleId="Twordaddfielddate">
    <w:name w:val="Tword_add_field_date"/>
    <w:basedOn w:val="a1"/>
    <w:semiHidden/>
    <w:rsid w:val="00365556"/>
    <w:pPr>
      <w:widowControl w:val="0"/>
      <w:suppressAutoHyphens/>
      <w:jc w:val="right"/>
    </w:pPr>
    <w:rPr>
      <w:rFonts w:ascii="ISOCPEUR" w:eastAsia="Lucida Sans Unicode" w:hAnsi="ISOCPEUR"/>
      <w:i/>
      <w:sz w:val="22"/>
    </w:rPr>
  </w:style>
  <w:style w:type="paragraph" w:customStyle="1" w:styleId="Twordaddfieldtext">
    <w:name w:val="Tword_add_field_text"/>
    <w:basedOn w:val="a1"/>
    <w:semiHidden/>
    <w:rsid w:val="00365556"/>
    <w:pPr>
      <w:widowControl w:val="0"/>
      <w:suppressAutoHyphens/>
      <w:adjustRightInd w:val="0"/>
      <w:jc w:val="center"/>
      <w:textAlignment w:val="baseline"/>
    </w:pPr>
    <w:rPr>
      <w:rFonts w:ascii="ISOCPEUR" w:eastAsia="Lucida Sans Unicode" w:hAnsi="ISOCPEUR" w:cs="Arial"/>
      <w:i/>
      <w:sz w:val="22"/>
      <w:szCs w:val="20"/>
    </w:rPr>
  </w:style>
  <w:style w:type="character" w:customStyle="1" w:styleId="16">
    <w:name w:val="Знак Знак16"/>
    <w:rsid w:val="00365556"/>
    <w:rPr>
      <w:rFonts w:ascii="Arial" w:eastAsia="Lucida Sans Unicode" w:hAnsi="Arial" w:cs="Tahoma"/>
      <w:kern w:val="1"/>
      <w:sz w:val="28"/>
      <w:szCs w:val="28"/>
      <w:lang w:val="ru-RU" w:bidi="ar-SA"/>
    </w:rPr>
  </w:style>
  <w:style w:type="character" w:customStyle="1" w:styleId="15">
    <w:name w:val="Знак Знак15"/>
    <w:rsid w:val="00365556"/>
    <w:rPr>
      <w:rFonts w:eastAsia="Lucida Sans Unicode"/>
      <w:kern w:val="1"/>
      <w:sz w:val="24"/>
      <w:szCs w:val="24"/>
      <w:lang w:val="ru-RU" w:bidi="ar-SA"/>
    </w:rPr>
  </w:style>
  <w:style w:type="character" w:customStyle="1" w:styleId="51">
    <w:name w:val="Знак Знак5"/>
    <w:rsid w:val="00365556"/>
    <w:rPr>
      <w:rFonts w:ascii="Arial" w:hAnsi="Arial" w:cs="Arial"/>
      <w:bCs/>
      <w:sz w:val="28"/>
      <w:lang w:val="ru-RU" w:eastAsia="ru-RU" w:bidi="ar-SA"/>
    </w:rPr>
  </w:style>
  <w:style w:type="character" w:customStyle="1" w:styleId="31">
    <w:name w:val="Знак Знак3"/>
    <w:rsid w:val="00365556"/>
    <w:rPr>
      <w:rFonts w:eastAsia="Lucida Sans Unicode"/>
      <w:kern w:val="1"/>
      <w:sz w:val="24"/>
      <w:szCs w:val="24"/>
      <w:lang w:val="ru-RU" w:bidi="ar-SA"/>
    </w:rPr>
  </w:style>
  <w:style w:type="character" w:customStyle="1" w:styleId="61">
    <w:name w:val="Знак Знак6"/>
    <w:rsid w:val="00365556"/>
    <w:rPr>
      <w:sz w:val="24"/>
      <w:lang w:val="ru-RU" w:eastAsia="ru-RU" w:bidi="ar-SA"/>
    </w:rPr>
  </w:style>
  <w:style w:type="character" w:customStyle="1" w:styleId="25">
    <w:name w:val="Знак Знак2"/>
    <w:rsid w:val="00365556"/>
    <w:rPr>
      <w:rFonts w:eastAsia="Lucida Sans Unicode"/>
      <w:kern w:val="1"/>
      <w:sz w:val="24"/>
      <w:szCs w:val="24"/>
      <w:lang w:val="ru-RU" w:bidi="ar-SA"/>
    </w:rPr>
  </w:style>
  <w:style w:type="paragraph" w:customStyle="1" w:styleId="ConsPlusNormal">
    <w:name w:val="ConsPlusNormal"/>
    <w:rsid w:val="00365556"/>
    <w:pPr>
      <w:widowControl w:val="0"/>
      <w:autoSpaceDE w:val="0"/>
      <w:autoSpaceDN w:val="0"/>
      <w:adjustRightInd w:val="0"/>
      <w:ind w:firstLine="720"/>
    </w:pPr>
    <w:rPr>
      <w:rFonts w:ascii="Arial" w:hAnsi="Arial" w:cs="Arial"/>
      <w:lang w:eastAsia="en-US"/>
    </w:rPr>
  </w:style>
  <w:style w:type="paragraph" w:styleId="32">
    <w:name w:val="Body Text Indent 3"/>
    <w:basedOn w:val="a1"/>
    <w:link w:val="33"/>
    <w:rsid w:val="00365556"/>
    <w:pPr>
      <w:spacing w:after="120"/>
      <w:ind w:left="283"/>
    </w:pPr>
    <w:rPr>
      <w:sz w:val="16"/>
      <w:szCs w:val="16"/>
      <w:lang w:val="x-none" w:eastAsia="x-none"/>
    </w:rPr>
  </w:style>
  <w:style w:type="character" w:customStyle="1" w:styleId="33">
    <w:name w:val="Основной текст с отступом 3 Знак"/>
    <w:link w:val="32"/>
    <w:rsid w:val="00365556"/>
    <w:rPr>
      <w:sz w:val="16"/>
      <w:szCs w:val="16"/>
      <w:lang w:val="x-none" w:eastAsia="x-none"/>
    </w:rPr>
  </w:style>
  <w:style w:type="paragraph" w:styleId="aff1">
    <w:name w:val="No Spacing"/>
    <w:link w:val="aff2"/>
    <w:qFormat/>
    <w:rsid w:val="00365556"/>
    <w:rPr>
      <w:rFonts w:ascii="Calibri" w:eastAsia="Calibri" w:hAnsi="Calibri"/>
      <w:sz w:val="22"/>
      <w:szCs w:val="22"/>
      <w:lang w:eastAsia="en-US"/>
    </w:rPr>
  </w:style>
  <w:style w:type="character" w:customStyle="1" w:styleId="aff2">
    <w:name w:val="Без интервала Знак"/>
    <w:link w:val="aff1"/>
    <w:rsid w:val="00365556"/>
    <w:rPr>
      <w:rFonts w:ascii="Calibri" w:eastAsia="Calibri" w:hAnsi="Calibri"/>
      <w:sz w:val="22"/>
      <w:szCs w:val="22"/>
      <w:lang w:eastAsia="en-US"/>
    </w:rPr>
  </w:style>
  <w:style w:type="numbering" w:customStyle="1" w:styleId="14">
    <w:name w:val="Нет списка1"/>
    <w:next w:val="a4"/>
    <w:uiPriority w:val="99"/>
    <w:semiHidden/>
    <w:unhideWhenUsed/>
    <w:rsid w:val="00365556"/>
  </w:style>
  <w:style w:type="character" w:customStyle="1" w:styleId="ae">
    <w:name w:val="Текст выноски Знак"/>
    <w:link w:val="ad"/>
    <w:uiPriority w:val="99"/>
    <w:rsid w:val="00365556"/>
    <w:rPr>
      <w:rFonts w:ascii="Tahoma" w:hAnsi="Tahoma" w:cs="Tahoma"/>
      <w:sz w:val="16"/>
      <w:szCs w:val="16"/>
    </w:rPr>
  </w:style>
  <w:style w:type="paragraph" w:styleId="aff3">
    <w:name w:val="Normal (Web)"/>
    <w:aliases w:val="Обычный (Web) Знак"/>
    <w:basedOn w:val="a1"/>
    <w:uiPriority w:val="99"/>
    <w:rsid w:val="00365556"/>
    <w:pPr>
      <w:spacing w:before="100" w:beforeAutospacing="1" w:after="100" w:afterAutospacing="1"/>
    </w:pPr>
  </w:style>
  <w:style w:type="character" w:customStyle="1" w:styleId="af6">
    <w:name w:val="Основной текст Знак"/>
    <w:aliases w:val="Основной текст Знак1 Знак1,Основной текст Знак Знак Знак1,Основной текст Знак1 Знак1 Знак Знак1,Основной текст Знак Знак Знак Знак Знак1,Основной текст Знак1 Знак1 Знак Знак Знак Знак1,Знак1 Знак,Зна Знак,З Знак"/>
    <w:link w:val="af5"/>
    <w:rsid w:val="00365556"/>
    <w:rPr>
      <w:sz w:val="28"/>
      <w:lang w:val="en-US"/>
    </w:rPr>
  </w:style>
  <w:style w:type="paragraph" w:styleId="34">
    <w:name w:val="Body Text 3"/>
    <w:basedOn w:val="a1"/>
    <w:link w:val="35"/>
    <w:unhideWhenUsed/>
    <w:rsid w:val="00365556"/>
    <w:pPr>
      <w:spacing w:after="120"/>
    </w:pPr>
    <w:rPr>
      <w:sz w:val="16"/>
      <w:szCs w:val="16"/>
      <w:lang w:val="x-none" w:eastAsia="x-none"/>
    </w:rPr>
  </w:style>
  <w:style w:type="character" w:customStyle="1" w:styleId="35">
    <w:name w:val="Основной текст 3 Знак"/>
    <w:link w:val="34"/>
    <w:rsid w:val="00365556"/>
    <w:rPr>
      <w:sz w:val="16"/>
      <w:szCs w:val="16"/>
      <w:lang w:val="x-none" w:eastAsia="x-none"/>
    </w:rPr>
  </w:style>
  <w:style w:type="paragraph" w:customStyle="1" w:styleId="aff4">
    <w:name w:val="Стиль"/>
    <w:rsid w:val="00365556"/>
    <w:pPr>
      <w:widowControl w:val="0"/>
      <w:snapToGrid w:val="0"/>
    </w:pPr>
    <w:rPr>
      <w:spacing w:val="-1"/>
      <w:w w:val="600"/>
      <w:kern w:val="3276"/>
      <w:position w:val="-1"/>
      <w:sz w:val="24"/>
      <w:vertAlign w:val="superscript"/>
    </w:rPr>
  </w:style>
  <w:style w:type="paragraph" w:customStyle="1" w:styleId="41">
    <w:name w:val="заголовок 4"/>
    <w:basedOn w:val="a1"/>
    <w:next w:val="a1"/>
    <w:rsid w:val="00365556"/>
    <w:pPr>
      <w:keepNext/>
      <w:widowControl w:val="0"/>
      <w:autoSpaceDE w:val="0"/>
      <w:autoSpaceDN w:val="0"/>
      <w:jc w:val="center"/>
    </w:pPr>
    <w:rPr>
      <w:rFonts w:ascii="Arial" w:hAnsi="Arial" w:cs="Arial"/>
      <w:b/>
      <w:bCs/>
    </w:rPr>
  </w:style>
  <w:style w:type="character" w:styleId="aff5">
    <w:name w:val="Hyperlink"/>
    <w:uiPriority w:val="99"/>
    <w:unhideWhenUsed/>
    <w:rsid w:val="00365556"/>
    <w:rPr>
      <w:color w:val="0000FF"/>
      <w:u w:val="single"/>
    </w:rPr>
  </w:style>
  <w:style w:type="paragraph" w:customStyle="1" w:styleId="font11">
    <w:name w:val="font11"/>
    <w:basedOn w:val="a1"/>
    <w:rsid w:val="00365556"/>
    <w:pPr>
      <w:spacing w:before="100" w:beforeAutospacing="1" w:after="100" w:afterAutospacing="1"/>
    </w:pPr>
    <w:rPr>
      <w:rFonts w:ascii="Arial" w:hAnsi="Arial"/>
    </w:rPr>
  </w:style>
  <w:style w:type="paragraph" w:customStyle="1" w:styleId="210">
    <w:name w:val="Основной текст 21"/>
    <w:basedOn w:val="a1"/>
    <w:rsid w:val="00365556"/>
    <w:pPr>
      <w:suppressAutoHyphens/>
      <w:spacing w:after="120" w:line="480" w:lineRule="auto"/>
    </w:pPr>
    <w:rPr>
      <w:rFonts w:ascii="Arial" w:hAnsi="Arial"/>
      <w:sz w:val="22"/>
      <w:szCs w:val="22"/>
      <w:lang w:eastAsia="ar-SA"/>
    </w:rPr>
  </w:style>
  <w:style w:type="character" w:styleId="aff6">
    <w:name w:val="Emphasis"/>
    <w:uiPriority w:val="20"/>
    <w:qFormat/>
    <w:rsid w:val="00365556"/>
    <w:rPr>
      <w:i/>
      <w:iCs/>
    </w:rPr>
  </w:style>
  <w:style w:type="paragraph" w:customStyle="1" w:styleId="220">
    <w:name w:val="Основной текст 22"/>
    <w:basedOn w:val="a1"/>
    <w:rsid w:val="00365556"/>
    <w:pPr>
      <w:suppressAutoHyphens/>
      <w:spacing w:after="120" w:line="480" w:lineRule="auto"/>
    </w:pPr>
    <w:rPr>
      <w:rFonts w:ascii="Arial" w:hAnsi="Arial"/>
      <w:sz w:val="22"/>
      <w:szCs w:val="22"/>
      <w:lang w:eastAsia="ar-SA"/>
    </w:rPr>
  </w:style>
  <w:style w:type="paragraph" w:customStyle="1" w:styleId="230">
    <w:name w:val="Основной текст 23"/>
    <w:basedOn w:val="a1"/>
    <w:rsid w:val="00365556"/>
    <w:pPr>
      <w:suppressAutoHyphens/>
      <w:spacing w:after="120" w:line="480" w:lineRule="auto"/>
    </w:pPr>
    <w:rPr>
      <w:rFonts w:ascii="Arial" w:hAnsi="Arial"/>
      <w:sz w:val="22"/>
      <w:szCs w:val="22"/>
      <w:lang w:eastAsia="ar-SA"/>
    </w:rPr>
  </w:style>
  <w:style w:type="paragraph" w:customStyle="1" w:styleId="211">
    <w:name w:val="Список 21"/>
    <w:basedOn w:val="a1"/>
    <w:rsid w:val="00365556"/>
    <w:pPr>
      <w:suppressAutoHyphens/>
      <w:ind w:left="566" w:hanging="283"/>
    </w:pPr>
    <w:rPr>
      <w:rFonts w:ascii="Arial" w:hAnsi="Arial"/>
      <w:sz w:val="22"/>
      <w:szCs w:val="20"/>
      <w:lang w:eastAsia="ar-SA"/>
    </w:rPr>
  </w:style>
  <w:style w:type="paragraph" w:customStyle="1" w:styleId="aff7">
    <w:name w:val="Знак Знак"/>
    <w:basedOn w:val="a1"/>
    <w:rsid w:val="00365556"/>
    <w:pPr>
      <w:widowControl w:val="0"/>
      <w:bidi/>
      <w:adjustRightInd w:val="0"/>
      <w:spacing w:after="160" w:line="240" w:lineRule="exact"/>
      <w:textAlignment w:val="baseline"/>
    </w:pPr>
    <w:rPr>
      <w:sz w:val="20"/>
      <w:szCs w:val="20"/>
      <w:lang w:val="en-GB" w:bidi="he-IL"/>
    </w:rPr>
  </w:style>
  <w:style w:type="character" w:customStyle="1" w:styleId="aff8">
    <w:name w:val="Основной текст_"/>
    <w:link w:val="110"/>
    <w:rsid w:val="00365556"/>
    <w:rPr>
      <w:sz w:val="23"/>
      <w:szCs w:val="23"/>
      <w:shd w:val="clear" w:color="auto" w:fill="FFFFFF"/>
    </w:rPr>
  </w:style>
  <w:style w:type="character" w:customStyle="1" w:styleId="62">
    <w:name w:val="Заголовок №6_"/>
    <w:link w:val="63"/>
    <w:rsid w:val="00365556"/>
    <w:rPr>
      <w:b/>
      <w:bCs/>
      <w:sz w:val="23"/>
      <w:szCs w:val="23"/>
      <w:shd w:val="clear" w:color="auto" w:fill="FFFFFF"/>
    </w:rPr>
  </w:style>
  <w:style w:type="paragraph" w:customStyle="1" w:styleId="110">
    <w:name w:val="Основной текст11"/>
    <w:basedOn w:val="a1"/>
    <w:link w:val="aff8"/>
    <w:rsid w:val="00365556"/>
    <w:pPr>
      <w:widowControl w:val="0"/>
      <w:shd w:val="clear" w:color="auto" w:fill="FFFFFF"/>
      <w:spacing w:before="4920" w:line="274" w:lineRule="exact"/>
      <w:ind w:hanging="1980"/>
      <w:jc w:val="both"/>
    </w:pPr>
    <w:rPr>
      <w:sz w:val="23"/>
      <w:szCs w:val="23"/>
    </w:rPr>
  </w:style>
  <w:style w:type="paragraph" w:customStyle="1" w:styleId="63">
    <w:name w:val="Заголовок №6"/>
    <w:basedOn w:val="a1"/>
    <w:link w:val="62"/>
    <w:rsid w:val="00365556"/>
    <w:pPr>
      <w:widowControl w:val="0"/>
      <w:shd w:val="clear" w:color="auto" w:fill="FFFFFF"/>
      <w:spacing w:before="300" w:after="180" w:line="0" w:lineRule="atLeast"/>
      <w:jc w:val="both"/>
      <w:outlineLvl w:val="5"/>
    </w:pPr>
    <w:rPr>
      <w:b/>
      <w:bCs/>
      <w:sz w:val="23"/>
      <w:szCs w:val="23"/>
    </w:rPr>
  </w:style>
  <w:style w:type="character" w:customStyle="1" w:styleId="aff9">
    <w:name w:val="Основной текст + Полужирный"/>
    <w:rsid w:val="00365556"/>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7">
    <w:name w:val="Основной текст1"/>
    <w:rsid w:val="0036555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6">
    <w:name w:val="Основной текст3"/>
    <w:rsid w:val="0036555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customStyle="1" w:styleId="18">
    <w:name w:val="Знак Знак Знак1 Знак"/>
    <w:basedOn w:val="a1"/>
    <w:rsid w:val="00365556"/>
    <w:pPr>
      <w:keepLines/>
      <w:spacing w:after="160" w:line="240" w:lineRule="exact"/>
    </w:pPr>
    <w:rPr>
      <w:rFonts w:ascii="Verdana" w:eastAsia="MS Mincho" w:hAnsi="Verdana" w:cs="Franklin Gothic Book"/>
      <w:sz w:val="20"/>
      <w:szCs w:val="20"/>
      <w:lang w:val="en-US" w:eastAsia="en-US"/>
    </w:rPr>
  </w:style>
  <w:style w:type="paragraph" w:customStyle="1" w:styleId="91">
    <w:name w:val="Основной текст9"/>
    <w:basedOn w:val="a1"/>
    <w:rsid w:val="00365556"/>
    <w:pPr>
      <w:widowControl w:val="0"/>
      <w:shd w:val="clear" w:color="auto" w:fill="FFFFFF"/>
      <w:spacing w:before="360" w:line="278" w:lineRule="exact"/>
      <w:ind w:hanging="440"/>
      <w:jc w:val="both"/>
    </w:pPr>
    <w:rPr>
      <w:sz w:val="23"/>
      <w:szCs w:val="23"/>
      <w:lang w:val="x-none" w:eastAsia="x-none"/>
    </w:rPr>
  </w:style>
  <w:style w:type="character" w:customStyle="1" w:styleId="26">
    <w:name w:val="Основной текст2"/>
    <w:rsid w:val="0036555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af0">
    <w:name w:val="Основной текст с отступом Знак"/>
    <w:aliases w:val="Основной текст с отступом Знак Знак Знак,Основной текст с отступом Знак2 Знак,Основной текст с отступом Знак Знак1 Знак,Основной текст с отступом Знак1 Знак1 Знак Знак Знак1 Знак"/>
    <w:link w:val="af"/>
    <w:rsid w:val="00365556"/>
    <w:rPr>
      <w:b/>
      <w:sz w:val="28"/>
    </w:rPr>
  </w:style>
  <w:style w:type="paragraph" w:customStyle="1" w:styleId="affa">
    <w:name w:val="Штамп"/>
    <w:basedOn w:val="a1"/>
    <w:rsid w:val="00365556"/>
    <w:pPr>
      <w:jc w:val="center"/>
    </w:pPr>
    <w:rPr>
      <w:rFonts w:ascii="ГОСТ тип А" w:hAnsi="ГОСТ тип А"/>
      <w:i/>
      <w:noProof/>
      <w:sz w:val="18"/>
      <w:szCs w:val="20"/>
    </w:rPr>
  </w:style>
  <w:style w:type="character" w:customStyle="1" w:styleId="40">
    <w:name w:val="Заголовок 4 Знак"/>
    <w:link w:val="4"/>
    <w:rsid w:val="00365556"/>
    <w:rPr>
      <w:b/>
      <w:i/>
      <w:sz w:val="24"/>
    </w:rPr>
  </w:style>
  <w:style w:type="numbering" w:customStyle="1" w:styleId="27">
    <w:name w:val="Нет списка2"/>
    <w:next w:val="a4"/>
    <w:semiHidden/>
    <w:unhideWhenUsed/>
    <w:rsid w:val="00365556"/>
  </w:style>
  <w:style w:type="paragraph" w:styleId="affb">
    <w:name w:val="Plain Text"/>
    <w:aliases w:val="Знак Знак,Основной,Текст Знак1 Знак,Текст Знак Знак Знак,Основной Знак Знак Знак,текст Знак Знак Знак,текст Знак1 Знак Знак,Текст Знак Знак,Текст Знак1, Знак2 Знак1,Знак2 Знак1"/>
    <w:basedOn w:val="a1"/>
    <w:link w:val="affc"/>
    <w:uiPriority w:val="99"/>
    <w:rsid w:val="00365556"/>
    <w:rPr>
      <w:rFonts w:ascii="Courier" w:hAnsi="Courier"/>
      <w:sz w:val="20"/>
      <w:szCs w:val="20"/>
      <w:lang w:val="x-none" w:eastAsia="x-none"/>
    </w:rPr>
  </w:style>
  <w:style w:type="character" w:customStyle="1" w:styleId="affc">
    <w:name w:val="Текст Знак"/>
    <w:aliases w:val="Знак Знак Знак,Основной Знак,Текст Знак1 Знак Знак,Текст Знак Знак Знак Знак,Основной Знак Знак Знак Знак,текст Знак Знак Знак Знак,текст Знак1 Знак Знак Знак,Текст Знак Знак Знак1,Текст Знак1 Знак1, Знак2 Знак1 Знак,Знак2 Знак1 Знак"/>
    <w:link w:val="affb"/>
    <w:uiPriority w:val="99"/>
    <w:rsid w:val="00365556"/>
    <w:rPr>
      <w:rFonts w:ascii="Courier" w:hAnsi="Courier"/>
      <w:lang w:val="x-none" w:eastAsia="x-none"/>
    </w:rPr>
  </w:style>
  <w:style w:type="paragraph" w:styleId="affd">
    <w:name w:val="Block Text"/>
    <w:basedOn w:val="a1"/>
    <w:rsid w:val="00365556"/>
    <w:pPr>
      <w:ind w:left="284" w:right="282" w:firstLine="425"/>
      <w:jc w:val="both"/>
    </w:pPr>
    <w:rPr>
      <w:w w:val="117"/>
      <w:sz w:val="28"/>
      <w:szCs w:val="20"/>
    </w:rPr>
  </w:style>
  <w:style w:type="character" w:customStyle="1" w:styleId="af2">
    <w:name w:val="Заголовок Знак"/>
    <w:link w:val="af1"/>
    <w:rsid w:val="00365556"/>
    <w:rPr>
      <w:b/>
      <w:sz w:val="28"/>
    </w:rPr>
  </w:style>
  <w:style w:type="character" w:customStyle="1" w:styleId="22">
    <w:name w:val="Основной текст с отступом 2 Знак"/>
    <w:link w:val="21"/>
    <w:rsid w:val="00365556"/>
    <w:rPr>
      <w:sz w:val="28"/>
    </w:rPr>
  </w:style>
  <w:style w:type="paragraph" w:customStyle="1" w:styleId="212">
    <w:name w:val="Основной текст с отступом 21"/>
    <w:basedOn w:val="a1"/>
    <w:rsid w:val="00365556"/>
    <w:pPr>
      <w:spacing w:after="120"/>
      <w:ind w:firstLine="709"/>
    </w:pPr>
    <w:rPr>
      <w:szCs w:val="20"/>
    </w:rPr>
  </w:style>
  <w:style w:type="paragraph" w:customStyle="1" w:styleId="240">
    <w:name w:val="Основной текст 24"/>
    <w:basedOn w:val="a1"/>
    <w:rsid w:val="00365556"/>
    <w:pPr>
      <w:spacing w:after="120"/>
      <w:ind w:firstLine="709"/>
      <w:jc w:val="both"/>
    </w:pPr>
    <w:rPr>
      <w:szCs w:val="20"/>
    </w:rPr>
  </w:style>
  <w:style w:type="paragraph" w:styleId="affe">
    <w:name w:val="caption"/>
    <w:basedOn w:val="a1"/>
    <w:next w:val="a1"/>
    <w:qFormat/>
    <w:rsid w:val="00365556"/>
    <w:pPr>
      <w:spacing w:before="120" w:after="240"/>
      <w:ind w:left="709" w:hanging="709"/>
      <w:jc w:val="center"/>
    </w:pPr>
    <w:rPr>
      <w:rFonts w:ascii="Arial" w:hAnsi="Arial"/>
      <w:sz w:val="22"/>
      <w:szCs w:val="20"/>
      <w:u w:val="single"/>
    </w:rPr>
  </w:style>
  <w:style w:type="paragraph" w:customStyle="1" w:styleId="afff">
    <w:name w:val="Чертежный"/>
    <w:rsid w:val="00365556"/>
    <w:pPr>
      <w:jc w:val="both"/>
    </w:pPr>
    <w:rPr>
      <w:rFonts w:ascii="ISOCPEUR" w:hAnsi="ISOCPEUR"/>
      <w:i/>
      <w:sz w:val="28"/>
      <w:lang w:val="uk-UA"/>
    </w:rPr>
  </w:style>
  <w:style w:type="character" w:customStyle="1" w:styleId="af8">
    <w:name w:val="Схема документа Знак"/>
    <w:link w:val="af7"/>
    <w:uiPriority w:val="99"/>
    <w:semiHidden/>
    <w:rsid w:val="00365556"/>
    <w:rPr>
      <w:rFonts w:ascii="Tahoma" w:hAnsi="Tahoma" w:cs="Tahoma"/>
      <w:shd w:val="clear" w:color="auto" w:fill="000080"/>
    </w:rPr>
  </w:style>
  <w:style w:type="table" w:customStyle="1" w:styleId="19">
    <w:name w:val="Сетка таблицы1"/>
    <w:basedOn w:val="a3"/>
    <w:next w:val="a6"/>
    <w:rsid w:val="003655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0">
    <w:name w:val="Обычный + Междустр.интервал:  точно 16"/>
    <w:aliases w:val="3 пт,Узор: Нет"/>
    <w:basedOn w:val="a1"/>
    <w:rsid w:val="00365556"/>
    <w:pPr>
      <w:widowControl w:val="0"/>
      <w:shd w:val="clear" w:color="auto" w:fill="FFFFFF"/>
      <w:tabs>
        <w:tab w:val="left" w:pos="355"/>
      </w:tabs>
      <w:suppressAutoHyphens/>
      <w:autoSpaceDE w:val="0"/>
      <w:autoSpaceDN w:val="0"/>
      <w:adjustRightInd w:val="0"/>
      <w:spacing w:line="326" w:lineRule="exact"/>
    </w:pPr>
    <w:rPr>
      <w:lang w:eastAsia="ar-SA"/>
    </w:rPr>
  </w:style>
  <w:style w:type="paragraph" w:customStyle="1" w:styleId="1a">
    <w:name w:val="Обычный1"/>
    <w:basedOn w:val="a1"/>
    <w:rsid w:val="00365556"/>
    <w:pPr>
      <w:suppressAutoHyphens/>
    </w:pPr>
    <w:rPr>
      <w:lang w:eastAsia="ar-SA"/>
    </w:rPr>
  </w:style>
  <w:style w:type="paragraph" w:customStyle="1" w:styleId="1b">
    <w:name w:val="1"/>
    <w:basedOn w:val="a1"/>
    <w:rsid w:val="00365556"/>
    <w:pPr>
      <w:suppressAutoHyphens/>
      <w:spacing w:before="100" w:beforeAutospacing="1" w:after="100" w:afterAutospacing="1"/>
    </w:pPr>
    <w:rPr>
      <w:rFonts w:ascii="Tahoma" w:hAnsi="Tahoma"/>
      <w:sz w:val="20"/>
      <w:szCs w:val="20"/>
      <w:lang w:val="en-US" w:eastAsia="en-US"/>
    </w:rPr>
  </w:style>
  <w:style w:type="paragraph" w:customStyle="1" w:styleId="120">
    <w:name w:val="обычный12"/>
    <w:basedOn w:val="a1"/>
    <w:rsid w:val="00365556"/>
    <w:pPr>
      <w:suppressAutoHyphens/>
    </w:pPr>
    <w:rPr>
      <w:szCs w:val="20"/>
      <w:lang w:eastAsia="ar-SA"/>
    </w:rPr>
  </w:style>
  <w:style w:type="paragraph" w:styleId="HTML">
    <w:name w:val="HTML Preformatted"/>
    <w:basedOn w:val="a1"/>
    <w:link w:val="HTML0"/>
    <w:rsid w:val="00365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pPr>
    <w:rPr>
      <w:rFonts w:ascii="Courier New" w:hAnsi="Courier New"/>
      <w:color w:val="000000"/>
      <w:sz w:val="20"/>
      <w:szCs w:val="20"/>
      <w:lang w:val="x-none" w:eastAsia="ar-SA"/>
    </w:rPr>
  </w:style>
  <w:style w:type="character" w:customStyle="1" w:styleId="HTML0">
    <w:name w:val="Стандартный HTML Знак"/>
    <w:link w:val="HTML"/>
    <w:rsid w:val="00365556"/>
    <w:rPr>
      <w:rFonts w:ascii="Courier New" w:hAnsi="Courier New"/>
      <w:color w:val="000000"/>
      <w:lang w:val="x-none" w:eastAsia="ar-SA"/>
    </w:rPr>
  </w:style>
  <w:style w:type="paragraph" w:customStyle="1" w:styleId="xl25">
    <w:name w:val="xl25"/>
    <w:basedOn w:val="a1"/>
    <w:rsid w:val="00365556"/>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rPr>
  </w:style>
  <w:style w:type="paragraph" w:customStyle="1" w:styleId="Noeeu">
    <w:name w:val="Noeeu"/>
    <w:rsid w:val="00365556"/>
    <w:pPr>
      <w:widowControl w:val="0"/>
      <w:overflowPunct w:val="0"/>
      <w:autoSpaceDE w:val="0"/>
      <w:autoSpaceDN w:val="0"/>
      <w:adjustRightInd w:val="0"/>
      <w:textAlignment w:val="baseline"/>
    </w:pPr>
    <w:rPr>
      <w:sz w:val="24"/>
      <w:lang w:val="en-US"/>
    </w:rPr>
  </w:style>
  <w:style w:type="paragraph" w:customStyle="1" w:styleId="BodyText21">
    <w:name w:val="Body Text 21"/>
    <w:basedOn w:val="a1"/>
    <w:rsid w:val="00365556"/>
    <w:pPr>
      <w:widowControl w:val="0"/>
      <w:autoSpaceDE w:val="0"/>
      <w:autoSpaceDN w:val="0"/>
      <w:ind w:firstLine="720"/>
      <w:jc w:val="both"/>
    </w:pPr>
    <w:rPr>
      <w:sz w:val="26"/>
      <w:szCs w:val="26"/>
      <w:lang w:val="en-US"/>
    </w:rPr>
  </w:style>
  <w:style w:type="paragraph" w:customStyle="1" w:styleId="1c">
    <w:name w:val="Абзац списка1"/>
    <w:basedOn w:val="a1"/>
    <w:rsid w:val="00365556"/>
    <w:pPr>
      <w:spacing w:line="360" w:lineRule="auto"/>
      <w:ind w:left="720" w:right="227" w:firstLine="539"/>
      <w:contextualSpacing/>
      <w:jc w:val="both"/>
    </w:pPr>
    <w:rPr>
      <w:rFonts w:ascii="Calibri" w:hAnsi="Calibri"/>
      <w:sz w:val="22"/>
      <w:szCs w:val="22"/>
      <w:lang w:eastAsia="en-US"/>
    </w:rPr>
  </w:style>
  <w:style w:type="paragraph" w:customStyle="1" w:styleId="ListParagraph1">
    <w:name w:val="List Paragraph1"/>
    <w:basedOn w:val="a1"/>
    <w:rsid w:val="00365556"/>
    <w:pPr>
      <w:spacing w:line="360" w:lineRule="auto"/>
      <w:ind w:left="720" w:right="227" w:firstLine="539"/>
      <w:contextualSpacing/>
      <w:jc w:val="both"/>
    </w:pPr>
    <w:rPr>
      <w:rFonts w:ascii="Calibri" w:hAnsi="Calibri"/>
      <w:sz w:val="22"/>
      <w:szCs w:val="22"/>
      <w:lang w:eastAsia="en-US"/>
    </w:rPr>
  </w:style>
  <w:style w:type="paragraph" w:customStyle="1" w:styleId="afff0">
    <w:name w:val="Обычный_"/>
    <w:qFormat/>
    <w:rsid w:val="00365556"/>
    <w:pPr>
      <w:widowControl w:val="0"/>
      <w:spacing w:line="276" w:lineRule="auto"/>
      <w:ind w:firstLine="567"/>
      <w:jc w:val="both"/>
    </w:pPr>
    <w:rPr>
      <w:rFonts w:ascii="Calibri" w:hAnsi="Calibri"/>
      <w:sz w:val="24"/>
      <w:szCs w:val="24"/>
    </w:rPr>
  </w:style>
  <w:style w:type="numbering" w:customStyle="1" w:styleId="37">
    <w:name w:val="Нет списка3"/>
    <w:next w:val="a4"/>
    <w:semiHidden/>
    <w:unhideWhenUsed/>
    <w:rsid w:val="00365556"/>
  </w:style>
  <w:style w:type="numbering" w:customStyle="1" w:styleId="111">
    <w:name w:val="Нет списка11"/>
    <w:next w:val="a4"/>
    <w:semiHidden/>
    <w:unhideWhenUsed/>
    <w:rsid w:val="00365556"/>
  </w:style>
  <w:style w:type="paragraph" w:customStyle="1" w:styleId="-">
    <w:name w:val="обычный - по ширине"/>
    <w:basedOn w:val="afff0"/>
    <w:qFormat/>
    <w:rsid w:val="00365556"/>
    <w:pPr>
      <w:ind w:firstLine="0"/>
    </w:pPr>
  </w:style>
  <w:style w:type="paragraph" w:styleId="afff1">
    <w:name w:val="TOC Heading"/>
    <w:basedOn w:val="1"/>
    <w:next w:val="a1"/>
    <w:uiPriority w:val="39"/>
    <w:qFormat/>
    <w:rsid w:val="00365556"/>
    <w:pPr>
      <w:keepLines/>
      <w:widowControl/>
      <w:suppressAutoHyphens w:val="0"/>
      <w:spacing w:before="480" w:after="0" w:line="276" w:lineRule="auto"/>
      <w:outlineLvl w:val="9"/>
    </w:pPr>
    <w:rPr>
      <w:color w:val="365F91"/>
      <w:kern w:val="0"/>
      <w:sz w:val="28"/>
      <w:szCs w:val="28"/>
      <w:lang w:val="ru-RU" w:eastAsia="en-US"/>
    </w:rPr>
  </w:style>
  <w:style w:type="paragraph" w:styleId="1d">
    <w:name w:val="toc 1"/>
    <w:basedOn w:val="afff0"/>
    <w:next w:val="afff0"/>
    <w:uiPriority w:val="39"/>
    <w:unhideWhenUsed/>
    <w:qFormat/>
    <w:rsid w:val="00365556"/>
    <w:pPr>
      <w:ind w:left="284" w:hanging="284"/>
    </w:pPr>
  </w:style>
  <w:style w:type="paragraph" w:customStyle="1" w:styleId="0">
    <w:name w:val="Заголовок 0"/>
    <w:basedOn w:val="1"/>
    <w:next w:val="afff0"/>
    <w:rsid w:val="00365556"/>
    <w:pPr>
      <w:keepNext w:val="0"/>
      <w:suppressAutoHyphens w:val="0"/>
      <w:spacing w:before="0" w:after="0" w:line="276" w:lineRule="auto"/>
      <w:jc w:val="both"/>
    </w:pPr>
    <w:rPr>
      <w:rFonts w:ascii="Calibri" w:hAnsi="Calibri"/>
      <w:kern w:val="0"/>
      <w:sz w:val="28"/>
      <w:szCs w:val="28"/>
      <w:lang w:eastAsia="x-none"/>
    </w:rPr>
  </w:style>
  <w:style w:type="paragraph" w:customStyle="1" w:styleId="-0">
    <w:name w:val="обычный - по центру"/>
    <w:basedOn w:val="afff0"/>
    <w:qFormat/>
    <w:rsid w:val="00365556"/>
    <w:pPr>
      <w:ind w:firstLine="0"/>
      <w:jc w:val="center"/>
    </w:pPr>
  </w:style>
  <w:style w:type="paragraph" w:customStyle="1" w:styleId="-1">
    <w:name w:val="обычный - справа"/>
    <w:basedOn w:val="afff0"/>
    <w:qFormat/>
    <w:rsid w:val="00365556"/>
    <w:pPr>
      <w:ind w:firstLine="0"/>
      <w:jc w:val="right"/>
    </w:pPr>
  </w:style>
  <w:style w:type="paragraph" w:styleId="28">
    <w:name w:val="toc 2"/>
    <w:basedOn w:val="afff0"/>
    <w:next w:val="afff0"/>
    <w:uiPriority w:val="39"/>
    <w:unhideWhenUsed/>
    <w:qFormat/>
    <w:rsid w:val="00365556"/>
    <w:pPr>
      <w:ind w:left="851" w:hanging="567"/>
    </w:pPr>
  </w:style>
  <w:style w:type="paragraph" w:customStyle="1" w:styleId="afff2">
    <w:name w:val="Текст документа"/>
    <w:basedOn w:val="afff0"/>
    <w:next w:val="afff0"/>
    <w:rsid w:val="00365556"/>
    <w:rPr>
      <w:szCs w:val="20"/>
    </w:rPr>
  </w:style>
  <w:style w:type="paragraph" w:styleId="38">
    <w:name w:val="toc 3"/>
    <w:basedOn w:val="afff0"/>
    <w:next w:val="afff0"/>
    <w:uiPriority w:val="39"/>
    <w:unhideWhenUsed/>
    <w:qFormat/>
    <w:rsid w:val="00365556"/>
    <w:pPr>
      <w:ind w:left="1418" w:hanging="851"/>
    </w:pPr>
  </w:style>
  <w:style w:type="table" w:customStyle="1" w:styleId="29">
    <w:name w:val="Сетка таблицы2"/>
    <w:basedOn w:val="a3"/>
    <w:next w:val="a6"/>
    <w:rsid w:val="00365556"/>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4"/>
    <w:uiPriority w:val="99"/>
    <w:semiHidden/>
    <w:unhideWhenUsed/>
    <w:rsid w:val="00365556"/>
  </w:style>
  <w:style w:type="numbering" w:customStyle="1" w:styleId="213">
    <w:name w:val="Нет списка21"/>
    <w:next w:val="a4"/>
    <w:uiPriority w:val="99"/>
    <w:semiHidden/>
    <w:unhideWhenUsed/>
    <w:rsid w:val="00365556"/>
  </w:style>
  <w:style w:type="paragraph" w:customStyle="1" w:styleId="afff3">
    <w:name w:val="Маришка"/>
    <w:basedOn w:val="a1"/>
    <w:qFormat/>
    <w:rsid w:val="00365556"/>
    <w:pPr>
      <w:spacing w:after="200" w:line="276" w:lineRule="auto"/>
      <w:ind w:firstLine="567"/>
    </w:pPr>
    <w:rPr>
      <w:rFonts w:eastAsia="Calibri"/>
      <w:sz w:val="28"/>
      <w:szCs w:val="22"/>
      <w:lang w:eastAsia="en-US"/>
    </w:rPr>
  </w:style>
  <w:style w:type="paragraph" w:styleId="42">
    <w:name w:val="toc 4"/>
    <w:basedOn w:val="a1"/>
    <w:next w:val="a1"/>
    <w:autoRedefine/>
    <w:rsid w:val="00365556"/>
    <w:pPr>
      <w:ind w:left="720"/>
    </w:pPr>
    <w:rPr>
      <w:szCs w:val="20"/>
    </w:rPr>
  </w:style>
  <w:style w:type="paragraph" w:styleId="52">
    <w:name w:val="toc 5"/>
    <w:basedOn w:val="a1"/>
    <w:next w:val="a1"/>
    <w:autoRedefine/>
    <w:rsid w:val="00365556"/>
    <w:pPr>
      <w:ind w:left="960"/>
    </w:pPr>
    <w:rPr>
      <w:szCs w:val="20"/>
    </w:rPr>
  </w:style>
  <w:style w:type="paragraph" w:styleId="64">
    <w:name w:val="toc 6"/>
    <w:basedOn w:val="a1"/>
    <w:next w:val="a1"/>
    <w:autoRedefine/>
    <w:rsid w:val="00365556"/>
    <w:pPr>
      <w:ind w:left="1200"/>
    </w:pPr>
    <w:rPr>
      <w:szCs w:val="20"/>
    </w:rPr>
  </w:style>
  <w:style w:type="paragraph" w:styleId="71">
    <w:name w:val="toc 7"/>
    <w:basedOn w:val="a1"/>
    <w:next w:val="a1"/>
    <w:autoRedefine/>
    <w:rsid w:val="00365556"/>
    <w:pPr>
      <w:ind w:left="1440"/>
    </w:pPr>
    <w:rPr>
      <w:szCs w:val="20"/>
    </w:rPr>
  </w:style>
  <w:style w:type="paragraph" w:styleId="81">
    <w:name w:val="toc 8"/>
    <w:basedOn w:val="a1"/>
    <w:next w:val="a1"/>
    <w:autoRedefine/>
    <w:rsid w:val="00365556"/>
    <w:pPr>
      <w:ind w:left="1680"/>
    </w:pPr>
    <w:rPr>
      <w:szCs w:val="20"/>
    </w:rPr>
  </w:style>
  <w:style w:type="paragraph" w:styleId="92">
    <w:name w:val="toc 9"/>
    <w:basedOn w:val="a1"/>
    <w:next w:val="a1"/>
    <w:autoRedefine/>
    <w:rsid w:val="00365556"/>
    <w:pPr>
      <w:ind w:left="1920"/>
    </w:pPr>
    <w:rPr>
      <w:szCs w:val="20"/>
    </w:rPr>
  </w:style>
  <w:style w:type="character" w:styleId="afff4">
    <w:name w:val="annotation reference"/>
    <w:rsid w:val="00365556"/>
    <w:rPr>
      <w:sz w:val="16"/>
      <w:szCs w:val="16"/>
    </w:rPr>
  </w:style>
  <w:style w:type="paragraph" w:styleId="afff5">
    <w:name w:val="annotation text"/>
    <w:basedOn w:val="a1"/>
    <w:link w:val="afff6"/>
    <w:rsid w:val="00365556"/>
    <w:rPr>
      <w:sz w:val="20"/>
      <w:szCs w:val="20"/>
      <w:lang w:val="x-none" w:eastAsia="x-none"/>
    </w:rPr>
  </w:style>
  <w:style w:type="character" w:customStyle="1" w:styleId="afff6">
    <w:name w:val="Текст примечания Знак"/>
    <w:link w:val="afff5"/>
    <w:rsid w:val="00365556"/>
    <w:rPr>
      <w:lang w:val="x-none" w:eastAsia="x-none"/>
    </w:rPr>
  </w:style>
  <w:style w:type="character" w:customStyle="1" w:styleId="24">
    <w:name w:val="Основной текст 2 Знак"/>
    <w:link w:val="23"/>
    <w:rsid w:val="00365556"/>
    <w:rPr>
      <w:b/>
      <w:sz w:val="28"/>
    </w:rPr>
  </w:style>
  <w:style w:type="paragraph" w:customStyle="1" w:styleId="72">
    <w:name w:val="заголовок 7"/>
    <w:basedOn w:val="a1"/>
    <w:next w:val="a1"/>
    <w:rsid w:val="00365556"/>
    <w:pPr>
      <w:keepNext/>
      <w:pageBreakBefore/>
      <w:widowControl w:val="0"/>
      <w:autoSpaceDE w:val="0"/>
      <w:autoSpaceDN w:val="0"/>
      <w:jc w:val="center"/>
      <w:outlineLvl w:val="6"/>
    </w:pPr>
    <w:rPr>
      <w:b/>
      <w:bCs/>
      <w:sz w:val="26"/>
      <w:szCs w:val="26"/>
    </w:rPr>
  </w:style>
  <w:style w:type="paragraph" w:customStyle="1" w:styleId="53">
    <w:name w:val="заголовок 5"/>
    <w:basedOn w:val="a1"/>
    <w:next w:val="a1"/>
    <w:rsid w:val="00365556"/>
    <w:pPr>
      <w:keepNext/>
      <w:widowControl w:val="0"/>
      <w:autoSpaceDE w:val="0"/>
      <w:autoSpaceDN w:val="0"/>
      <w:spacing w:before="180"/>
      <w:jc w:val="center"/>
    </w:pPr>
  </w:style>
  <w:style w:type="paragraph" w:customStyle="1" w:styleId="65">
    <w:name w:val="заголовок 6"/>
    <w:basedOn w:val="a1"/>
    <w:next w:val="a1"/>
    <w:rsid w:val="00365556"/>
    <w:pPr>
      <w:keepNext/>
      <w:tabs>
        <w:tab w:val="left" w:pos="851"/>
        <w:tab w:val="right" w:pos="9072"/>
      </w:tabs>
      <w:autoSpaceDE w:val="0"/>
      <w:autoSpaceDN w:val="0"/>
    </w:pPr>
  </w:style>
  <w:style w:type="paragraph" w:customStyle="1" w:styleId="caaieiaie11">
    <w:name w:val="caaieiaie 11"/>
    <w:basedOn w:val="a1"/>
    <w:next w:val="a1"/>
    <w:rsid w:val="00365556"/>
    <w:pPr>
      <w:keepNext/>
      <w:widowControl w:val="0"/>
      <w:autoSpaceDE w:val="0"/>
      <w:autoSpaceDN w:val="0"/>
    </w:pPr>
    <w:rPr>
      <w:sz w:val="28"/>
      <w:szCs w:val="28"/>
    </w:rPr>
  </w:style>
  <w:style w:type="character" w:styleId="afff7">
    <w:name w:val="line number"/>
    <w:rsid w:val="00365556"/>
  </w:style>
  <w:style w:type="paragraph" w:customStyle="1" w:styleId="510">
    <w:name w:val="заголовок 51"/>
    <w:basedOn w:val="a1"/>
    <w:next w:val="a1"/>
    <w:rsid w:val="00365556"/>
    <w:pPr>
      <w:keepNext/>
      <w:widowControl w:val="0"/>
      <w:autoSpaceDE w:val="0"/>
      <w:autoSpaceDN w:val="0"/>
      <w:spacing w:before="180"/>
      <w:jc w:val="center"/>
    </w:pPr>
    <w:rPr>
      <w:lang w:val="en-US"/>
    </w:rPr>
  </w:style>
  <w:style w:type="paragraph" w:customStyle="1" w:styleId="2a">
    <w:name w:val="Обычный2"/>
    <w:rsid w:val="00365556"/>
    <w:pPr>
      <w:widowControl w:val="0"/>
      <w:snapToGrid w:val="0"/>
    </w:pPr>
    <w:rPr>
      <w:rFonts w:ascii="Arial" w:hAnsi="Arial"/>
      <w:sz w:val="18"/>
    </w:rPr>
  </w:style>
  <w:style w:type="paragraph" w:customStyle="1" w:styleId="afff8">
    <w:name w:val="ГОСТ"/>
    <w:basedOn w:val="a1"/>
    <w:link w:val="afff9"/>
    <w:qFormat/>
    <w:rsid w:val="00365556"/>
    <w:pPr>
      <w:ind w:firstLine="709"/>
      <w:jc w:val="both"/>
    </w:pPr>
    <w:rPr>
      <w:bCs/>
      <w:sz w:val="28"/>
      <w:szCs w:val="28"/>
      <w:lang w:val="x-none" w:eastAsia="en-US"/>
    </w:rPr>
  </w:style>
  <w:style w:type="character" w:customStyle="1" w:styleId="afff9">
    <w:name w:val="ГОСТ Знак"/>
    <w:link w:val="afff8"/>
    <w:rsid w:val="00365556"/>
    <w:rPr>
      <w:bCs/>
      <w:sz w:val="28"/>
      <w:szCs w:val="28"/>
      <w:lang w:val="x-none" w:eastAsia="en-US"/>
    </w:rPr>
  </w:style>
  <w:style w:type="paragraph" w:customStyle="1" w:styleId="afffa">
    <w:name w:val="Полужирный"/>
    <w:basedOn w:val="a1"/>
    <w:rsid w:val="00365556"/>
    <w:pPr>
      <w:ind w:firstLine="709"/>
      <w:jc w:val="both"/>
    </w:pPr>
    <w:rPr>
      <w:b/>
      <w:sz w:val="28"/>
    </w:rPr>
  </w:style>
  <w:style w:type="paragraph" w:customStyle="1" w:styleId="afffb">
    <w:name w:val="Примечания_наш стиль"/>
    <w:basedOn w:val="a1"/>
    <w:rsid w:val="00365556"/>
    <w:pPr>
      <w:jc w:val="both"/>
    </w:pPr>
    <w:rPr>
      <w:sz w:val="22"/>
    </w:rPr>
  </w:style>
  <w:style w:type="paragraph" w:customStyle="1" w:styleId="1e">
    <w:name w:val="Обычный 1"/>
    <w:basedOn w:val="a1"/>
    <w:next w:val="a1"/>
    <w:rsid w:val="00365556"/>
    <w:pPr>
      <w:ind w:firstLine="709"/>
      <w:jc w:val="both"/>
    </w:pPr>
    <w:rPr>
      <w:sz w:val="28"/>
      <w:szCs w:val="20"/>
    </w:rPr>
  </w:style>
  <w:style w:type="paragraph" w:customStyle="1" w:styleId="Normal0">
    <w:name w:val="Normal 0"/>
    <w:basedOn w:val="a1"/>
    <w:link w:val="Normal00"/>
    <w:qFormat/>
    <w:rsid w:val="00365556"/>
    <w:pPr>
      <w:ind w:firstLine="567"/>
      <w:jc w:val="both"/>
    </w:pPr>
    <w:rPr>
      <w:sz w:val="28"/>
      <w:szCs w:val="28"/>
      <w:lang w:val="x-none" w:eastAsia="x-none"/>
    </w:rPr>
  </w:style>
  <w:style w:type="character" w:customStyle="1" w:styleId="Normal00">
    <w:name w:val="Normal 0 Знак"/>
    <w:link w:val="Normal0"/>
    <w:rsid w:val="00365556"/>
    <w:rPr>
      <w:sz w:val="28"/>
      <w:szCs w:val="28"/>
      <w:lang w:val="x-none" w:eastAsia="x-none"/>
    </w:rPr>
  </w:style>
  <w:style w:type="paragraph" w:customStyle="1" w:styleId="afffc">
    <w:name w:val="Осн_текст"/>
    <w:basedOn w:val="a1"/>
    <w:link w:val="afffd"/>
    <w:rsid w:val="00365556"/>
    <w:pPr>
      <w:ind w:left="708"/>
      <w:jc w:val="both"/>
    </w:pPr>
    <w:rPr>
      <w:rFonts w:eastAsia="Calibri"/>
      <w:lang w:val="x-none"/>
    </w:rPr>
  </w:style>
  <w:style w:type="character" w:customStyle="1" w:styleId="afffd">
    <w:name w:val="Осн_текст Знак"/>
    <w:link w:val="afffc"/>
    <w:locked/>
    <w:rsid w:val="00365556"/>
    <w:rPr>
      <w:rFonts w:eastAsia="Calibri"/>
      <w:sz w:val="24"/>
      <w:szCs w:val="24"/>
      <w:lang w:val="x-none"/>
    </w:rPr>
  </w:style>
  <w:style w:type="paragraph" w:customStyle="1" w:styleId="a">
    <w:name w:val="маркер"/>
    <w:basedOn w:val="afffc"/>
    <w:link w:val="afffe"/>
    <w:rsid w:val="00365556"/>
    <w:pPr>
      <w:numPr>
        <w:numId w:val="1"/>
      </w:numPr>
    </w:pPr>
    <w:rPr>
      <w:rFonts w:eastAsia="Times New Roman"/>
      <w:sz w:val="28"/>
      <w:szCs w:val="28"/>
      <w:lang w:val="ru-RU"/>
    </w:rPr>
  </w:style>
  <w:style w:type="character" w:customStyle="1" w:styleId="afffe">
    <w:name w:val="маркер Знак"/>
    <w:link w:val="a"/>
    <w:rsid w:val="00365556"/>
    <w:rPr>
      <w:sz w:val="28"/>
      <w:szCs w:val="28"/>
    </w:rPr>
  </w:style>
  <w:style w:type="character" w:styleId="affff">
    <w:name w:val="FollowedHyperlink"/>
    <w:uiPriority w:val="99"/>
    <w:unhideWhenUsed/>
    <w:rsid w:val="00365556"/>
    <w:rPr>
      <w:color w:val="800080"/>
      <w:u w:val="single"/>
    </w:rPr>
  </w:style>
  <w:style w:type="paragraph" w:customStyle="1" w:styleId="xl63">
    <w:name w:val="xl63"/>
    <w:basedOn w:val="a1"/>
    <w:rsid w:val="0036555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4">
    <w:name w:val="xl64"/>
    <w:basedOn w:val="a1"/>
    <w:rsid w:val="0036555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a1"/>
    <w:rsid w:val="00365556"/>
    <w:pPr>
      <w:spacing w:before="100" w:beforeAutospacing="1" w:after="100" w:afterAutospacing="1"/>
      <w:jc w:val="center"/>
    </w:pPr>
  </w:style>
  <w:style w:type="paragraph" w:customStyle="1" w:styleId="xl67">
    <w:name w:val="xl67"/>
    <w:basedOn w:val="a1"/>
    <w:rsid w:val="00365556"/>
    <w:pPr>
      <w:spacing w:before="100" w:beforeAutospacing="1" w:after="100" w:afterAutospacing="1"/>
      <w:jc w:val="center"/>
    </w:pPr>
  </w:style>
  <w:style w:type="paragraph" w:customStyle="1" w:styleId="xl68">
    <w:name w:val="xl68"/>
    <w:basedOn w:val="a1"/>
    <w:rsid w:val="0036555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1"/>
    <w:rsid w:val="0036555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a1"/>
    <w:rsid w:val="00365556"/>
    <w:pPr>
      <w:spacing w:before="100" w:beforeAutospacing="1" w:after="100" w:afterAutospacing="1"/>
      <w:jc w:val="center"/>
    </w:pPr>
  </w:style>
  <w:style w:type="paragraph" w:customStyle="1" w:styleId="xl71">
    <w:name w:val="xl71"/>
    <w:basedOn w:val="a1"/>
    <w:rsid w:val="00365556"/>
    <w:pPr>
      <w:spacing w:before="100" w:beforeAutospacing="1" w:after="100" w:afterAutospacing="1"/>
      <w:jc w:val="center"/>
    </w:pPr>
  </w:style>
  <w:style w:type="character" w:customStyle="1" w:styleId="afa">
    <w:name w:val="Абзац списка Знак"/>
    <w:aliases w:val="Абзац Знак,385Список Знак,Общий_К Знак,List Paragraph Знак,Нумерованый список Знак,Абзац вправо-1 Знак,Абзац вправо-11 Знак,List Paragraph11 Знак,Абзац вправо-12 Знак,List Paragraph12 Знак,Абзац вправо-111 Знак,List Paragraph111 Знак"/>
    <w:link w:val="af9"/>
    <w:uiPriority w:val="34"/>
    <w:rsid w:val="00E80396"/>
  </w:style>
  <w:style w:type="paragraph" w:customStyle="1" w:styleId="a0">
    <w:name w:val="Маркер"/>
    <w:basedOn w:val="a1"/>
    <w:link w:val="affff0"/>
    <w:rsid w:val="0031513C"/>
    <w:pPr>
      <w:numPr>
        <w:numId w:val="3"/>
      </w:numPr>
      <w:jc w:val="both"/>
    </w:pPr>
    <w:rPr>
      <w:sz w:val="28"/>
      <w:szCs w:val="20"/>
      <w:lang w:val="x-none" w:eastAsia="en-US"/>
    </w:rPr>
  </w:style>
  <w:style w:type="character" w:customStyle="1" w:styleId="affff0">
    <w:name w:val="Маркер Знак Знак"/>
    <w:link w:val="a0"/>
    <w:locked/>
    <w:rsid w:val="0031513C"/>
    <w:rPr>
      <w:sz w:val="28"/>
      <w:lang w:val="x-none" w:eastAsia="en-US"/>
    </w:rPr>
  </w:style>
  <w:style w:type="numbering" w:customStyle="1" w:styleId="43">
    <w:name w:val="Нет списка4"/>
    <w:next w:val="a4"/>
    <w:uiPriority w:val="99"/>
    <w:semiHidden/>
    <w:unhideWhenUsed/>
    <w:rsid w:val="001A5743"/>
  </w:style>
  <w:style w:type="paragraph" w:customStyle="1" w:styleId="msonormal0">
    <w:name w:val="msonormal"/>
    <w:basedOn w:val="a1"/>
    <w:rsid w:val="001A5743"/>
    <w:pPr>
      <w:spacing w:before="100" w:beforeAutospacing="1" w:after="100" w:afterAutospacing="1"/>
    </w:pPr>
  </w:style>
  <w:style w:type="paragraph" w:customStyle="1" w:styleId="TableParagraph">
    <w:name w:val="Table Paragraph"/>
    <w:basedOn w:val="a1"/>
    <w:uiPriority w:val="1"/>
    <w:qFormat/>
    <w:rsid w:val="001A5743"/>
    <w:pPr>
      <w:widowControl w:val="0"/>
    </w:pPr>
    <w:rPr>
      <w:rFonts w:ascii="Calibri" w:eastAsia="Calibri" w:hAnsi="Calibri"/>
      <w:sz w:val="22"/>
      <w:szCs w:val="22"/>
      <w:lang w:val="en-US" w:eastAsia="en-US"/>
    </w:rPr>
  </w:style>
  <w:style w:type="table" w:customStyle="1" w:styleId="TableNormal">
    <w:name w:val="Table Normal"/>
    <w:uiPriority w:val="2"/>
    <w:semiHidden/>
    <w:unhideWhenUsed/>
    <w:qFormat/>
    <w:rsid w:val="001A57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xl66">
    <w:name w:val="xl66"/>
    <w:basedOn w:val="a1"/>
    <w:rsid w:val="001A574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numbering" w:customStyle="1" w:styleId="121">
    <w:name w:val="Нет списка12"/>
    <w:next w:val="a4"/>
    <w:uiPriority w:val="99"/>
    <w:semiHidden/>
    <w:unhideWhenUsed/>
    <w:rsid w:val="001A5743"/>
  </w:style>
  <w:style w:type="paragraph" w:customStyle="1" w:styleId="font5">
    <w:name w:val="font5"/>
    <w:basedOn w:val="a1"/>
    <w:rsid w:val="001A5743"/>
    <w:pPr>
      <w:spacing w:before="100" w:beforeAutospacing="1" w:after="100" w:afterAutospacing="1"/>
    </w:pPr>
    <w:rPr>
      <w:rFonts w:ascii="Calibri" w:hAnsi="Calibri"/>
      <w:b/>
      <w:bCs/>
      <w:color w:val="FF0000"/>
      <w:sz w:val="22"/>
      <w:szCs w:val="22"/>
    </w:rPr>
  </w:style>
  <w:style w:type="paragraph" w:customStyle="1" w:styleId="xl72">
    <w:name w:val="xl72"/>
    <w:basedOn w:val="a1"/>
    <w:rsid w:val="001A5743"/>
    <w:pPr>
      <w:pBdr>
        <w:top w:val="single" w:sz="8" w:space="0" w:color="auto"/>
        <w:bottom w:val="single" w:sz="8" w:space="0" w:color="auto"/>
        <w:right w:val="single" w:sz="8" w:space="0" w:color="auto"/>
      </w:pBdr>
      <w:spacing w:before="100" w:beforeAutospacing="1" w:after="100" w:afterAutospacing="1"/>
    </w:pPr>
    <w:rPr>
      <w:color w:val="000000"/>
    </w:rPr>
  </w:style>
  <w:style w:type="paragraph" w:customStyle="1" w:styleId="xl73">
    <w:name w:val="xl73"/>
    <w:basedOn w:val="a1"/>
    <w:rsid w:val="001A5743"/>
    <w:pPr>
      <w:pBdr>
        <w:top w:val="single" w:sz="8" w:space="0" w:color="auto"/>
        <w:left w:val="single" w:sz="8" w:space="0" w:color="auto"/>
      </w:pBdr>
      <w:spacing w:before="100" w:beforeAutospacing="1" w:after="100" w:afterAutospacing="1"/>
      <w:textAlignment w:val="center"/>
    </w:pPr>
  </w:style>
  <w:style w:type="paragraph" w:customStyle="1" w:styleId="xl74">
    <w:name w:val="xl74"/>
    <w:basedOn w:val="a1"/>
    <w:rsid w:val="001A5743"/>
    <w:pPr>
      <w:pBdr>
        <w:top w:val="single" w:sz="8" w:space="0" w:color="auto"/>
      </w:pBdr>
      <w:spacing w:before="100" w:beforeAutospacing="1" w:after="100" w:afterAutospacing="1"/>
      <w:textAlignment w:val="center"/>
    </w:pPr>
  </w:style>
  <w:style w:type="paragraph" w:customStyle="1" w:styleId="xl75">
    <w:name w:val="xl75"/>
    <w:basedOn w:val="a1"/>
    <w:rsid w:val="001A5743"/>
    <w:pPr>
      <w:pBdr>
        <w:top w:val="single" w:sz="8" w:space="0" w:color="auto"/>
        <w:right w:val="single" w:sz="8" w:space="0" w:color="auto"/>
      </w:pBdr>
      <w:spacing w:before="100" w:beforeAutospacing="1" w:after="100" w:afterAutospacing="1"/>
      <w:textAlignment w:val="center"/>
    </w:pPr>
  </w:style>
  <w:style w:type="paragraph" w:customStyle="1" w:styleId="xl76">
    <w:name w:val="xl76"/>
    <w:basedOn w:val="a1"/>
    <w:rsid w:val="001A5743"/>
    <w:pPr>
      <w:pBdr>
        <w:left w:val="single" w:sz="8" w:space="0" w:color="auto"/>
      </w:pBdr>
      <w:spacing w:before="100" w:beforeAutospacing="1" w:after="100" w:afterAutospacing="1"/>
      <w:textAlignment w:val="center"/>
    </w:pPr>
  </w:style>
  <w:style w:type="paragraph" w:customStyle="1" w:styleId="xl77">
    <w:name w:val="xl77"/>
    <w:basedOn w:val="a1"/>
    <w:rsid w:val="001A5743"/>
    <w:pPr>
      <w:spacing w:before="100" w:beforeAutospacing="1" w:after="100" w:afterAutospacing="1"/>
      <w:textAlignment w:val="center"/>
    </w:pPr>
  </w:style>
  <w:style w:type="paragraph" w:customStyle="1" w:styleId="xl78">
    <w:name w:val="xl78"/>
    <w:basedOn w:val="a1"/>
    <w:rsid w:val="001A5743"/>
    <w:pPr>
      <w:pBdr>
        <w:right w:val="single" w:sz="8" w:space="0" w:color="auto"/>
      </w:pBdr>
      <w:spacing w:before="100" w:beforeAutospacing="1" w:after="100" w:afterAutospacing="1"/>
      <w:textAlignment w:val="center"/>
    </w:pPr>
  </w:style>
  <w:style w:type="paragraph" w:customStyle="1" w:styleId="xl79">
    <w:name w:val="xl79"/>
    <w:basedOn w:val="a1"/>
    <w:rsid w:val="001A5743"/>
    <w:pPr>
      <w:pBdr>
        <w:left w:val="single" w:sz="8" w:space="0" w:color="auto"/>
      </w:pBdr>
      <w:spacing w:before="100" w:beforeAutospacing="1" w:after="100" w:afterAutospacing="1"/>
    </w:pPr>
  </w:style>
  <w:style w:type="paragraph" w:customStyle="1" w:styleId="xl80">
    <w:name w:val="xl80"/>
    <w:basedOn w:val="a1"/>
    <w:rsid w:val="001A5743"/>
    <w:pPr>
      <w:spacing w:before="100" w:beforeAutospacing="1" w:after="100" w:afterAutospacing="1"/>
    </w:pPr>
  </w:style>
  <w:style w:type="paragraph" w:customStyle="1" w:styleId="xl81">
    <w:name w:val="xl81"/>
    <w:basedOn w:val="a1"/>
    <w:rsid w:val="001A5743"/>
    <w:pPr>
      <w:pBdr>
        <w:right w:val="single" w:sz="8" w:space="0" w:color="auto"/>
      </w:pBdr>
      <w:spacing w:before="100" w:beforeAutospacing="1" w:after="100" w:afterAutospacing="1"/>
    </w:pPr>
  </w:style>
  <w:style w:type="paragraph" w:customStyle="1" w:styleId="xl82">
    <w:name w:val="xl82"/>
    <w:basedOn w:val="a1"/>
    <w:rsid w:val="001A5743"/>
    <w:pPr>
      <w:pBdr>
        <w:left w:val="single" w:sz="8" w:space="0" w:color="auto"/>
      </w:pBdr>
      <w:spacing w:before="100" w:beforeAutospacing="1" w:after="100" w:afterAutospacing="1"/>
    </w:pPr>
  </w:style>
  <w:style w:type="paragraph" w:customStyle="1" w:styleId="xl83">
    <w:name w:val="xl83"/>
    <w:basedOn w:val="a1"/>
    <w:rsid w:val="001A5743"/>
    <w:pPr>
      <w:pBdr>
        <w:right w:val="single" w:sz="8" w:space="0" w:color="auto"/>
      </w:pBdr>
      <w:spacing w:before="100" w:beforeAutospacing="1" w:after="100" w:afterAutospacing="1"/>
    </w:pPr>
  </w:style>
  <w:style w:type="paragraph" w:customStyle="1" w:styleId="xl84">
    <w:name w:val="xl84"/>
    <w:basedOn w:val="a1"/>
    <w:rsid w:val="001A5743"/>
    <w:pPr>
      <w:pBdr>
        <w:left w:val="single" w:sz="8" w:space="0" w:color="auto"/>
        <w:bottom w:val="single" w:sz="8" w:space="0" w:color="auto"/>
      </w:pBdr>
      <w:spacing w:before="100" w:beforeAutospacing="1" w:after="100" w:afterAutospacing="1"/>
    </w:pPr>
  </w:style>
  <w:style w:type="paragraph" w:customStyle="1" w:styleId="xl85">
    <w:name w:val="xl85"/>
    <w:basedOn w:val="a1"/>
    <w:rsid w:val="001A5743"/>
    <w:pPr>
      <w:pBdr>
        <w:bottom w:val="single" w:sz="8" w:space="0" w:color="auto"/>
      </w:pBdr>
      <w:spacing w:before="100" w:beforeAutospacing="1" w:after="100" w:afterAutospacing="1"/>
    </w:pPr>
  </w:style>
  <w:style w:type="paragraph" w:customStyle="1" w:styleId="xl86">
    <w:name w:val="xl86"/>
    <w:basedOn w:val="a1"/>
    <w:rsid w:val="001A5743"/>
    <w:pPr>
      <w:pBdr>
        <w:bottom w:val="single" w:sz="8" w:space="0" w:color="auto"/>
        <w:right w:val="single" w:sz="8" w:space="0" w:color="auto"/>
      </w:pBdr>
      <w:spacing w:before="100" w:beforeAutospacing="1" w:after="100" w:afterAutospacing="1"/>
    </w:pPr>
  </w:style>
  <w:style w:type="paragraph" w:customStyle="1" w:styleId="xl87">
    <w:name w:val="xl87"/>
    <w:basedOn w:val="a1"/>
    <w:rsid w:val="001A5743"/>
    <w:pPr>
      <w:pBdr>
        <w:top w:val="single" w:sz="8" w:space="0" w:color="auto"/>
      </w:pBdr>
      <w:spacing w:before="100" w:beforeAutospacing="1" w:after="100" w:afterAutospacing="1"/>
      <w:jc w:val="center"/>
    </w:pPr>
  </w:style>
  <w:style w:type="paragraph" w:customStyle="1" w:styleId="xl88">
    <w:name w:val="xl88"/>
    <w:basedOn w:val="a1"/>
    <w:rsid w:val="001A5743"/>
    <w:pPr>
      <w:pBdr>
        <w:top w:val="single" w:sz="8" w:space="0" w:color="auto"/>
      </w:pBdr>
      <w:spacing w:before="100" w:beforeAutospacing="1" w:after="100" w:afterAutospacing="1"/>
      <w:jc w:val="center"/>
      <w:textAlignment w:val="center"/>
    </w:pPr>
  </w:style>
  <w:style w:type="paragraph" w:customStyle="1" w:styleId="xl89">
    <w:name w:val="xl89"/>
    <w:basedOn w:val="a1"/>
    <w:rsid w:val="001A5743"/>
    <w:pPr>
      <w:pBdr>
        <w:top w:val="single" w:sz="8" w:space="0" w:color="auto"/>
      </w:pBdr>
      <w:spacing w:before="100" w:beforeAutospacing="1" w:after="100" w:afterAutospacing="1"/>
      <w:jc w:val="center"/>
      <w:textAlignment w:val="center"/>
    </w:pPr>
    <w:rPr>
      <w:color w:val="FF0000"/>
    </w:rPr>
  </w:style>
  <w:style w:type="paragraph" w:customStyle="1" w:styleId="xl90">
    <w:name w:val="xl90"/>
    <w:basedOn w:val="a1"/>
    <w:rsid w:val="001A5743"/>
    <w:pPr>
      <w:pBdr>
        <w:top w:val="single" w:sz="8" w:space="0" w:color="auto"/>
        <w:left w:val="single" w:sz="8" w:space="0" w:color="auto"/>
      </w:pBdr>
      <w:spacing w:before="100" w:beforeAutospacing="1" w:after="100" w:afterAutospacing="1"/>
      <w:jc w:val="center"/>
      <w:textAlignment w:val="center"/>
    </w:pPr>
    <w:rPr>
      <w:color w:val="FF0000"/>
    </w:rPr>
  </w:style>
  <w:style w:type="paragraph" w:customStyle="1" w:styleId="xl91">
    <w:name w:val="xl91"/>
    <w:basedOn w:val="a1"/>
    <w:rsid w:val="001A5743"/>
    <w:pPr>
      <w:pBdr>
        <w:top w:val="single" w:sz="8" w:space="0" w:color="auto"/>
        <w:right w:val="single" w:sz="8" w:space="0" w:color="auto"/>
      </w:pBdr>
      <w:spacing w:before="100" w:beforeAutospacing="1" w:after="100" w:afterAutospacing="1"/>
      <w:jc w:val="center"/>
      <w:textAlignment w:val="center"/>
    </w:pPr>
    <w:rPr>
      <w:color w:val="FF0000"/>
    </w:rPr>
  </w:style>
  <w:style w:type="paragraph" w:customStyle="1" w:styleId="xl92">
    <w:name w:val="xl92"/>
    <w:basedOn w:val="a1"/>
    <w:rsid w:val="001A5743"/>
    <w:pPr>
      <w:pBdr>
        <w:top w:val="single" w:sz="8" w:space="0" w:color="auto"/>
        <w:left w:val="single" w:sz="8" w:space="0" w:color="auto"/>
      </w:pBdr>
      <w:spacing w:before="100" w:beforeAutospacing="1" w:after="100" w:afterAutospacing="1"/>
      <w:jc w:val="center"/>
      <w:textAlignment w:val="center"/>
    </w:pPr>
  </w:style>
  <w:style w:type="paragraph" w:customStyle="1" w:styleId="xl93">
    <w:name w:val="xl93"/>
    <w:basedOn w:val="a1"/>
    <w:rsid w:val="001A5743"/>
    <w:pPr>
      <w:pBdr>
        <w:top w:val="single" w:sz="8" w:space="0" w:color="auto"/>
        <w:right w:val="single" w:sz="8" w:space="0" w:color="auto"/>
      </w:pBdr>
      <w:spacing w:before="100" w:beforeAutospacing="1" w:after="100" w:afterAutospacing="1"/>
      <w:jc w:val="center"/>
      <w:textAlignment w:val="center"/>
    </w:pPr>
  </w:style>
  <w:style w:type="paragraph" w:customStyle="1" w:styleId="xl94">
    <w:name w:val="xl94"/>
    <w:basedOn w:val="a1"/>
    <w:rsid w:val="001A5743"/>
    <w:pPr>
      <w:pBdr>
        <w:top w:val="single" w:sz="8" w:space="0" w:color="auto"/>
        <w:left w:val="single" w:sz="8" w:space="0" w:color="auto"/>
      </w:pBdr>
      <w:spacing w:before="100" w:beforeAutospacing="1" w:after="100" w:afterAutospacing="1"/>
    </w:pPr>
  </w:style>
  <w:style w:type="paragraph" w:customStyle="1" w:styleId="xl95">
    <w:name w:val="xl95"/>
    <w:basedOn w:val="a1"/>
    <w:rsid w:val="001A5743"/>
    <w:pPr>
      <w:pBdr>
        <w:top w:val="single" w:sz="8" w:space="0" w:color="auto"/>
      </w:pBdr>
      <w:spacing w:before="100" w:beforeAutospacing="1" w:after="100" w:afterAutospacing="1"/>
    </w:pPr>
  </w:style>
  <w:style w:type="paragraph" w:customStyle="1" w:styleId="xl96">
    <w:name w:val="xl96"/>
    <w:basedOn w:val="a1"/>
    <w:rsid w:val="001A5743"/>
    <w:pPr>
      <w:pBdr>
        <w:top w:val="single" w:sz="8" w:space="0" w:color="auto"/>
        <w:right w:val="single" w:sz="8" w:space="0" w:color="auto"/>
      </w:pBdr>
      <w:spacing w:before="100" w:beforeAutospacing="1" w:after="100" w:afterAutospacing="1"/>
    </w:pPr>
  </w:style>
  <w:style w:type="paragraph" w:customStyle="1" w:styleId="xl97">
    <w:name w:val="xl97"/>
    <w:basedOn w:val="a1"/>
    <w:rsid w:val="001A5743"/>
    <w:pPr>
      <w:pBdr>
        <w:top w:val="single" w:sz="8" w:space="0" w:color="auto"/>
        <w:left w:val="single" w:sz="8" w:space="0" w:color="auto"/>
      </w:pBdr>
      <w:spacing w:before="100" w:beforeAutospacing="1" w:after="100" w:afterAutospacing="1"/>
      <w:jc w:val="center"/>
    </w:pPr>
  </w:style>
  <w:style w:type="paragraph" w:customStyle="1" w:styleId="xl98">
    <w:name w:val="xl98"/>
    <w:basedOn w:val="a1"/>
    <w:rsid w:val="001A5743"/>
    <w:pPr>
      <w:pBdr>
        <w:top w:val="single" w:sz="8" w:space="0" w:color="auto"/>
        <w:right w:val="single" w:sz="8" w:space="0" w:color="auto"/>
      </w:pBdr>
      <w:spacing w:before="100" w:beforeAutospacing="1" w:after="100" w:afterAutospacing="1"/>
      <w:jc w:val="center"/>
    </w:pPr>
  </w:style>
  <w:style w:type="paragraph" w:customStyle="1" w:styleId="xl99">
    <w:name w:val="xl99"/>
    <w:basedOn w:val="a1"/>
    <w:rsid w:val="001A5743"/>
    <w:pPr>
      <w:pBdr>
        <w:top w:val="single" w:sz="8" w:space="0" w:color="auto"/>
        <w:left w:val="single" w:sz="8" w:space="0" w:color="auto"/>
      </w:pBdr>
      <w:spacing w:before="100" w:beforeAutospacing="1" w:after="100" w:afterAutospacing="1"/>
    </w:pPr>
  </w:style>
  <w:style w:type="paragraph" w:customStyle="1" w:styleId="xl100">
    <w:name w:val="xl100"/>
    <w:basedOn w:val="a1"/>
    <w:rsid w:val="001A5743"/>
    <w:pPr>
      <w:pBdr>
        <w:top w:val="single" w:sz="8" w:space="0" w:color="auto"/>
      </w:pBdr>
      <w:spacing w:before="100" w:beforeAutospacing="1" w:after="100" w:afterAutospacing="1"/>
    </w:pPr>
  </w:style>
  <w:style w:type="paragraph" w:customStyle="1" w:styleId="xl101">
    <w:name w:val="xl101"/>
    <w:basedOn w:val="a1"/>
    <w:rsid w:val="001A5743"/>
    <w:pPr>
      <w:pBdr>
        <w:top w:val="single" w:sz="8" w:space="0" w:color="auto"/>
        <w:right w:val="single" w:sz="8" w:space="0" w:color="auto"/>
      </w:pBdr>
      <w:spacing w:before="100" w:beforeAutospacing="1" w:after="100" w:afterAutospacing="1"/>
    </w:pPr>
  </w:style>
  <w:style w:type="paragraph" w:customStyle="1" w:styleId="xl102">
    <w:name w:val="xl102"/>
    <w:basedOn w:val="a1"/>
    <w:rsid w:val="001A5743"/>
    <w:pPr>
      <w:pBdr>
        <w:left w:val="single" w:sz="8" w:space="0" w:color="auto"/>
      </w:pBdr>
      <w:spacing w:before="100" w:beforeAutospacing="1" w:after="100" w:afterAutospacing="1"/>
    </w:pPr>
    <w:rPr>
      <w:color w:val="FF0000"/>
    </w:rPr>
  </w:style>
  <w:style w:type="paragraph" w:customStyle="1" w:styleId="xl103">
    <w:name w:val="xl103"/>
    <w:basedOn w:val="a1"/>
    <w:rsid w:val="001A5743"/>
    <w:pPr>
      <w:spacing w:before="100" w:beforeAutospacing="1" w:after="100" w:afterAutospacing="1"/>
    </w:pPr>
    <w:rPr>
      <w:color w:val="FF0000"/>
    </w:rPr>
  </w:style>
  <w:style w:type="paragraph" w:customStyle="1" w:styleId="xl104">
    <w:name w:val="xl104"/>
    <w:basedOn w:val="a1"/>
    <w:rsid w:val="001A5743"/>
    <w:pPr>
      <w:pBdr>
        <w:right w:val="single" w:sz="8" w:space="0" w:color="auto"/>
      </w:pBdr>
      <w:spacing w:before="100" w:beforeAutospacing="1" w:after="100" w:afterAutospacing="1"/>
    </w:pPr>
    <w:rPr>
      <w:color w:val="FF0000"/>
    </w:rPr>
  </w:style>
  <w:style w:type="paragraph" w:customStyle="1" w:styleId="xl105">
    <w:name w:val="xl105"/>
    <w:basedOn w:val="a1"/>
    <w:rsid w:val="001A5743"/>
    <w:pPr>
      <w:pBdr>
        <w:left w:val="single" w:sz="4" w:space="0" w:color="auto"/>
        <w:bottom w:val="single" w:sz="8" w:space="0" w:color="auto"/>
        <w:right w:val="single" w:sz="8" w:space="0" w:color="auto"/>
      </w:pBdr>
      <w:spacing w:before="100" w:beforeAutospacing="1" w:after="100" w:afterAutospacing="1"/>
      <w:jc w:val="center"/>
    </w:pPr>
    <w:rPr>
      <w:b/>
      <w:bCs/>
    </w:rPr>
  </w:style>
  <w:style w:type="paragraph" w:customStyle="1" w:styleId="xl106">
    <w:name w:val="xl106"/>
    <w:basedOn w:val="a1"/>
    <w:rsid w:val="001A574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07">
    <w:name w:val="xl107"/>
    <w:basedOn w:val="a1"/>
    <w:rsid w:val="001A574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08">
    <w:name w:val="xl108"/>
    <w:basedOn w:val="a1"/>
    <w:rsid w:val="001A574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numbering" w:customStyle="1" w:styleId="221">
    <w:name w:val="Нет списка22"/>
    <w:next w:val="a4"/>
    <w:uiPriority w:val="99"/>
    <w:semiHidden/>
    <w:unhideWhenUsed/>
    <w:rsid w:val="001A5743"/>
  </w:style>
  <w:style w:type="character" w:customStyle="1" w:styleId="apple-converted-space">
    <w:name w:val="apple-converted-space"/>
    <w:rsid w:val="001A5743"/>
  </w:style>
  <w:style w:type="paragraph" w:customStyle="1" w:styleId="affff1">
    <w:name w:val="Текст в заданном формате"/>
    <w:basedOn w:val="a1"/>
    <w:rsid w:val="001A5743"/>
    <w:pPr>
      <w:widowControl w:val="0"/>
      <w:suppressAutoHyphens/>
    </w:pPr>
    <w:rPr>
      <w:rFonts w:ascii="Courier New" w:hAnsi="Courier New" w:cs="Courier New"/>
      <w:bCs/>
      <w:i/>
      <w:sz w:val="20"/>
      <w:szCs w:val="20"/>
      <w:lang w:eastAsia="ar-SA"/>
    </w:rPr>
  </w:style>
  <w:style w:type="numbering" w:customStyle="1" w:styleId="310">
    <w:name w:val="Нет списка31"/>
    <w:next w:val="a4"/>
    <w:uiPriority w:val="99"/>
    <w:semiHidden/>
    <w:rsid w:val="001A5743"/>
  </w:style>
  <w:style w:type="paragraph" w:customStyle="1" w:styleId="affff2">
    <w:name w:val="П.З."/>
    <w:basedOn w:val="a1"/>
    <w:uiPriority w:val="99"/>
    <w:rsid w:val="001A5743"/>
    <w:pPr>
      <w:spacing w:line="360" w:lineRule="auto"/>
      <w:ind w:firstLine="851"/>
      <w:jc w:val="both"/>
    </w:pPr>
    <w:rPr>
      <w:sz w:val="28"/>
      <w:szCs w:val="28"/>
    </w:rPr>
  </w:style>
  <w:style w:type="numbering" w:customStyle="1" w:styleId="112">
    <w:name w:val="Нет списка112"/>
    <w:next w:val="a4"/>
    <w:uiPriority w:val="99"/>
    <w:semiHidden/>
    <w:unhideWhenUsed/>
    <w:rsid w:val="001A5743"/>
  </w:style>
  <w:style w:type="character" w:customStyle="1" w:styleId="2b">
    <w:name w:val="Основной текст Знак2"/>
    <w:aliases w:val="Основной текст Знак1 Знак,Основной текст Знак Знак Знак,Основной текст Знак1 Знак1 Знак Знак,Основной текст Знак Знак Знак Знак Знак,Основной текст Знак1 Знак1 Знак Знак Знак Знак,Основной текст Знак Знак Знак Знак Знак Знак3 Знак"/>
    <w:rsid w:val="001A5743"/>
    <w:rPr>
      <w:rFonts w:ascii="Times New Roman" w:eastAsia="Times New Roman" w:hAnsi="Times New Roman" w:cs="Times New Roman"/>
      <w:sz w:val="24"/>
      <w:szCs w:val="20"/>
      <w:lang w:eastAsia="ru-RU"/>
    </w:rPr>
  </w:style>
  <w:style w:type="paragraph" w:customStyle="1" w:styleId="ConsPlusTitlePage">
    <w:name w:val="ConsPlusTitlePage"/>
    <w:uiPriority w:val="99"/>
    <w:rsid w:val="001A5743"/>
    <w:pPr>
      <w:widowControl w:val="0"/>
      <w:autoSpaceDE w:val="0"/>
      <w:autoSpaceDN w:val="0"/>
      <w:adjustRightInd w:val="0"/>
    </w:pPr>
    <w:rPr>
      <w:rFonts w:ascii="Tahoma" w:hAnsi="Tahoma" w:cs="Tahoma"/>
      <w:sz w:val="24"/>
      <w:szCs w:val="24"/>
    </w:rPr>
  </w:style>
  <w:style w:type="table" w:styleId="-10">
    <w:name w:val="Table Web 1"/>
    <w:basedOn w:val="a3"/>
    <w:rsid w:val="001A574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9">
    <w:name w:val="Сетка таблицы3"/>
    <w:basedOn w:val="a3"/>
    <w:next w:val="a6"/>
    <w:rsid w:val="001A5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a1"/>
    <w:rsid w:val="001B1DC3"/>
    <w:pPr>
      <w:spacing w:before="100" w:beforeAutospacing="1" w:after="100" w:afterAutospacing="1"/>
    </w:pPr>
    <w:rPr>
      <w:color w:val="000000"/>
      <w:sz w:val="16"/>
      <w:szCs w:val="16"/>
    </w:rPr>
  </w:style>
  <w:style w:type="character" w:customStyle="1" w:styleId="fontstyle01">
    <w:name w:val="fontstyle01"/>
    <w:rsid w:val="00B52EC1"/>
    <w:rPr>
      <w:rFonts w:ascii="Times New Roman" w:hAnsi="Times New Roman" w:cs="Times New 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91048180">
      <w:bodyDiv w:val="1"/>
      <w:marLeft w:val="0"/>
      <w:marRight w:val="0"/>
      <w:marTop w:val="0"/>
      <w:marBottom w:val="0"/>
      <w:divBdr>
        <w:top w:val="none" w:sz="0" w:space="0" w:color="auto"/>
        <w:left w:val="none" w:sz="0" w:space="0" w:color="auto"/>
        <w:bottom w:val="none" w:sz="0" w:space="0" w:color="auto"/>
        <w:right w:val="none" w:sz="0" w:space="0" w:color="auto"/>
      </w:divBdr>
    </w:div>
    <w:div w:id="93939853">
      <w:bodyDiv w:val="1"/>
      <w:marLeft w:val="0"/>
      <w:marRight w:val="0"/>
      <w:marTop w:val="0"/>
      <w:marBottom w:val="0"/>
      <w:divBdr>
        <w:top w:val="none" w:sz="0" w:space="0" w:color="auto"/>
        <w:left w:val="none" w:sz="0" w:space="0" w:color="auto"/>
        <w:bottom w:val="none" w:sz="0" w:space="0" w:color="auto"/>
        <w:right w:val="none" w:sz="0" w:space="0" w:color="auto"/>
      </w:divBdr>
    </w:div>
    <w:div w:id="252474446">
      <w:bodyDiv w:val="1"/>
      <w:marLeft w:val="0"/>
      <w:marRight w:val="0"/>
      <w:marTop w:val="0"/>
      <w:marBottom w:val="0"/>
      <w:divBdr>
        <w:top w:val="none" w:sz="0" w:space="0" w:color="auto"/>
        <w:left w:val="none" w:sz="0" w:space="0" w:color="auto"/>
        <w:bottom w:val="none" w:sz="0" w:space="0" w:color="auto"/>
        <w:right w:val="none" w:sz="0" w:space="0" w:color="auto"/>
      </w:divBdr>
    </w:div>
    <w:div w:id="256520129">
      <w:bodyDiv w:val="1"/>
      <w:marLeft w:val="0"/>
      <w:marRight w:val="0"/>
      <w:marTop w:val="0"/>
      <w:marBottom w:val="0"/>
      <w:divBdr>
        <w:top w:val="none" w:sz="0" w:space="0" w:color="auto"/>
        <w:left w:val="none" w:sz="0" w:space="0" w:color="auto"/>
        <w:bottom w:val="none" w:sz="0" w:space="0" w:color="auto"/>
        <w:right w:val="none" w:sz="0" w:space="0" w:color="auto"/>
      </w:divBdr>
    </w:div>
    <w:div w:id="272787773">
      <w:bodyDiv w:val="1"/>
      <w:marLeft w:val="0"/>
      <w:marRight w:val="0"/>
      <w:marTop w:val="0"/>
      <w:marBottom w:val="0"/>
      <w:divBdr>
        <w:top w:val="none" w:sz="0" w:space="0" w:color="auto"/>
        <w:left w:val="none" w:sz="0" w:space="0" w:color="auto"/>
        <w:bottom w:val="none" w:sz="0" w:space="0" w:color="auto"/>
        <w:right w:val="none" w:sz="0" w:space="0" w:color="auto"/>
      </w:divBdr>
    </w:div>
    <w:div w:id="383140022">
      <w:bodyDiv w:val="1"/>
      <w:marLeft w:val="0"/>
      <w:marRight w:val="0"/>
      <w:marTop w:val="0"/>
      <w:marBottom w:val="0"/>
      <w:divBdr>
        <w:top w:val="none" w:sz="0" w:space="0" w:color="auto"/>
        <w:left w:val="none" w:sz="0" w:space="0" w:color="auto"/>
        <w:bottom w:val="none" w:sz="0" w:space="0" w:color="auto"/>
        <w:right w:val="none" w:sz="0" w:space="0" w:color="auto"/>
      </w:divBdr>
    </w:div>
    <w:div w:id="474614009">
      <w:bodyDiv w:val="1"/>
      <w:marLeft w:val="0"/>
      <w:marRight w:val="0"/>
      <w:marTop w:val="0"/>
      <w:marBottom w:val="0"/>
      <w:divBdr>
        <w:top w:val="none" w:sz="0" w:space="0" w:color="auto"/>
        <w:left w:val="none" w:sz="0" w:space="0" w:color="auto"/>
        <w:bottom w:val="none" w:sz="0" w:space="0" w:color="auto"/>
        <w:right w:val="none" w:sz="0" w:space="0" w:color="auto"/>
      </w:divBdr>
    </w:div>
    <w:div w:id="671763498">
      <w:bodyDiv w:val="1"/>
      <w:marLeft w:val="0"/>
      <w:marRight w:val="0"/>
      <w:marTop w:val="0"/>
      <w:marBottom w:val="0"/>
      <w:divBdr>
        <w:top w:val="none" w:sz="0" w:space="0" w:color="auto"/>
        <w:left w:val="none" w:sz="0" w:space="0" w:color="auto"/>
        <w:bottom w:val="none" w:sz="0" w:space="0" w:color="auto"/>
        <w:right w:val="none" w:sz="0" w:space="0" w:color="auto"/>
      </w:divBdr>
    </w:div>
    <w:div w:id="672335943">
      <w:bodyDiv w:val="1"/>
      <w:marLeft w:val="0"/>
      <w:marRight w:val="0"/>
      <w:marTop w:val="0"/>
      <w:marBottom w:val="0"/>
      <w:divBdr>
        <w:top w:val="none" w:sz="0" w:space="0" w:color="auto"/>
        <w:left w:val="none" w:sz="0" w:space="0" w:color="auto"/>
        <w:bottom w:val="none" w:sz="0" w:space="0" w:color="auto"/>
        <w:right w:val="none" w:sz="0" w:space="0" w:color="auto"/>
      </w:divBdr>
    </w:div>
    <w:div w:id="729959401">
      <w:bodyDiv w:val="1"/>
      <w:marLeft w:val="0"/>
      <w:marRight w:val="0"/>
      <w:marTop w:val="0"/>
      <w:marBottom w:val="0"/>
      <w:divBdr>
        <w:top w:val="none" w:sz="0" w:space="0" w:color="auto"/>
        <w:left w:val="none" w:sz="0" w:space="0" w:color="auto"/>
        <w:bottom w:val="none" w:sz="0" w:space="0" w:color="auto"/>
        <w:right w:val="none" w:sz="0" w:space="0" w:color="auto"/>
      </w:divBdr>
    </w:div>
    <w:div w:id="772096083">
      <w:bodyDiv w:val="1"/>
      <w:marLeft w:val="0"/>
      <w:marRight w:val="0"/>
      <w:marTop w:val="0"/>
      <w:marBottom w:val="0"/>
      <w:divBdr>
        <w:top w:val="none" w:sz="0" w:space="0" w:color="auto"/>
        <w:left w:val="none" w:sz="0" w:space="0" w:color="auto"/>
        <w:bottom w:val="none" w:sz="0" w:space="0" w:color="auto"/>
        <w:right w:val="none" w:sz="0" w:space="0" w:color="auto"/>
      </w:divBdr>
    </w:div>
    <w:div w:id="775294488">
      <w:bodyDiv w:val="1"/>
      <w:marLeft w:val="0"/>
      <w:marRight w:val="0"/>
      <w:marTop w:val="0"/>
      <w:marBottom w:val="0"/>
      <w:divBdr>
        <w:top w:val="none" w:sz="0" w:space="0" w:color="auto"/>
        <w:left w:val="none" w:sz="0" w:space="0" w:color="auto"/>
        <w:bottom w:val="none" w:sz="0" w:space="0" w:color="auto"/>
        <w:right w:val="none" w:sz="0" w:space="0" w:color="auto"/>
      </w:divBdr>
    </w:div>
    <w:div w:id="775829132">
      <w:bodyDiv w:val="1"/>
      <w:marLeft w:val="0"/>
      <w:marRight w:val="0"/>
      <w:marTop w:val="0"/>
      <w:marBottom w:val="0"/>
      <w:divBdr>
        <w:top w:val="none" w:sz="0" w:space="0" w:color="auto"/>
        <w:left w:val="none" w:sz="0" w:space="0" w:color="auto"/>
        <w:bottom w:val="none" w:sz="0" w:space="0" w:color="auto"/>
        <w:right w:val="none" w:sz="0" w:space="0" w:color="auto"/>
      </w:divBdr>
    </w:div>
    <w:div w:id="1290815244">
      <w:bodyDiv w:val="1"/>
      <w:marLeft w:val="0"/>
      <w:marRight w:val="0"/>
      <w:marTop w:val="0"/>
      <w:marBottom w:val="0"/>
      <w:divBdr>
        <w:top w:val="none" w:sz="0" w:space="0" w:color="auto"/>
        <w:left w:val="none" w:sz="0" w:space="0" w:color="auto"/>
        <w:bottom w:val="none" w:sz="0" w:space="0" w:color="auto"/>
        <w:right w:val="none" w:sz="0" w:space="0" w:color="auto"/>
      </w:divBdr>
    </w:div>
    <w:div w:id="1343169310">
      <w:bodyDiv w:val="1"/>
      <w:marLeft w:val="0"/>
      <w:marRight w:val="0"/>
      <w:marTop w:val="0"/>
      <w:marBottom w:val="0"/>
      <w:divBdr>
        <w:top w:val="none" w:sz="0" w:space="0" w:color="auto"/>
        <w:left w:val="none" w:sz="0" w:space="0" w:color="auto"/>
        <w:bottom w:val="none" w:sz="0" w:space="0" w:color="auto"/>
        <w:right w:val="none" w:sz="0" w:space="0" w:color="auto"/>
      </w:divBdr>
    </w:div>
    <w:div w:id="1399674565">
      <w:bodyDiv w:val="1"/>
      <w:marLeft w:val="0"/>
      <w:marRight w:val="0"/>
      <w:marTop w:val="0"/>
      <w:marBottom w:val="0"/>
      <w:divBdr>
        <w:top w:val="none" w:sz="0" w:space="0" w:color="auto"/>
        <w:left w:val="none" w:sz="0" w:space="0" w:color="auto"/>
        <w:bottom w:val="none" w:sz="0" w:space="0" w:color="auto"/>
        <w:right w:val="none" w:sz="0" w:space="0" w:color="auto"/>
      </w:divBdr>
    </w:div>
    <w:div w:id="1431007079">
      <w:bodyDiv w:val="1"/>
      <w:marLeft w:val="0"/>
      <w:marRight w:val="0"/>
      <w:marTop w:val="0"/>
      <w:marBottom w:val="0"/>
      <w:divBdr>
        <w:top w:val="none" w:sz="0" w:space="0" w:color="auto"/>
        <w:left w:val="none" w:sz="0" w:space="0" w:color="auto"/>
        <w:bottom w:val="none" w:sz="0" w:space="0" w:color="auto"/>
        <w:right w:val="none" w:sz="0" w:space="0" w:color="auto"/>
      </w:divBdr>
    </w:div>
    <w:div w:id="1445346501">
      <w:bodyDiv w:val="1"/>
      <w:marLeft w:val="0"/>
      <w:marRight w:val="0"/>
      <w:marTop w:val="0"/>
      <w:marBottom w:val="0"/>
      <w:divBdr>
        <w:top w:val="none" w:sz="0" w:space="0" w:color="auto"/>
        <w:left w:val="none" w:sz="0" w:space="0" w:color="auto"/>
        <w:bottom w:val="none" w:sz="0" w:space="0" w:color="auto"/>
        <w:right w:val="none" w:sz="0" w:space="0" w:color="auto"/>
      </w:divBdr>
    </w:div>
    <w:div w:id="1499878406">
      <w:bodyDiv w:val="1"/>
      <w:marLeft w:val="0"/>
      <w:marRight w:val="0"/>
      <w:marTop w:val="0"/>
      <w:marBottom w:val="0"/>
      <w:divBdr>
        <w:top w:val="none" w:sz="0" w:space="0" w:color="auto"/>
        <w:left w:val="none" w:sz="0" w:space="0" w:color="auto"/>
        <w:bottom w:val="none" w:sz="0" w:space="0" w:color="auto"/>
        <w:right w:val="none" w:sz="0" w:space="0" w:color="auto"/>
      </w:divBdr>
    </w:div>
    <w:div w:id="1730573674">
      <w:bodyDiv w:val="1"/>
      <w:marLeft w:val="0"/>
      <w:marRight w:val="0"/>
      <w:marTop w:val="0"/>
      <w:marBottom w:val="0"/>
      <w:divBdr>
        <w:top w:val="none" w:sz="0" w:space="0" w:color="auto"/>
        <w:left w:val="none" w:sz="0" w:space="0" w:color="auto"/>
        <w:bottom w:val="none" w:sz="0" w:space="0" w:color="auto"/>
        <w:right w:val="none" w:sz="0" w:space="0" w:color="auto"/>
      </w:divBdr>
    </w:div>
    <w:div w:id="1748309657">
      <w:bodyDiv w:val="1"/>
      <w:marLeft w:val="0"/>
      <w:marRight w:val="0"/>
      <w:marTop w:val="0"/>
      <w:marBottom w:val="0"/>
      <w:divBdr>
        <w:top w:val="none" w:sz="0" w:space="0" w:color="auto"/>
        <w:left w:val="none" w:sz="0" w:space="0" w:color="auto"/>
        <w:bottom w:val="none" w:sz="0" w:space="0" w:color="auto"/>
        <w:right w:val="none" w:sz="0" w:space="0" w:color="auto"/>
      </w:divBdr>
    </w:div>
    <w:div w:id="1766994913">
      <w:bodyDiv w:val="1"/>
      <w:marLeft w:val="0"/>
      <w:marRight w:val="0"/>
      <w:marTop w:val="0"/>
      <w:marBottom w:val="0"/>
      <w:divBdr>
        <w:top w:val="none" w:sz="0" w:space="0" w:color="auto"/>
        <w:left w:val="none" w:sz="0" w:space="0" w:color="auto"/>
        <w:bottom w:val="none" w:sz="0" w:space="0" w:color="auto"/>
        <w:right w:val="none" w:sz="0" w:space="0" w:color="auto"/>
      </w:divBdr>
    </w:div>
    <w:div w:id="1801415688">
      <w:bodyDiv w:val="1"/>
      <w:marLeft w:val="0"/>
      <w:marRight w:val="0"/>
      <w:marTop w:val="0"/>
      <w:marBottom w:val="0"/>
      <w:divBdr>
        <w:top w:val="none" w:sz="0" w:space="0" w:color="auto"/>
        <w:left w:val="none" w:sz="0" w:space="0" w:color="auto"/>
        <w:bottom w:val="none" w:sz="0" w:space="0" w:color="auto"/>
        <w:right w:val="none" w:sz="0" w:space="0" w:color="auto"/>
      </w:divBdr>
    </w:div>
    <w:div w:id="1896968092">
      <w:bodyDiv w:val="1"/>
      <w:marLeft w:val="0"/>
      <w:marRight w:val="0"/>
      <w:marTop w:val="0"/>
      <w:marBottom w:val="0"/>
      <w:divBdr>
        <w:top w:val="none" w:sz="0" w:space="0" w:color="auto"/>
        <w:left w:val="none" w:sz="0" w:space="0" w:color="auto"/>
        <w:bottom w:val="none" w:sz="0" w:space="0" w:color="auto"/>
        <w:right w:val="none" w:sz="0" w:space="0" w:color="auto"/>
      </w:divBdr>
    </w:div>
    <w:div w:id="2131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4E7B7-783D-49A3-BF4E-58D3B8329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2300</Words>
  <Characters>13113</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КОНЦЕПЦИЯ  ПЛАНИРОВКИ  И  ЗАСТРОЙКИ  ТЕРРИТОРИИ,  ОГРАНИЧЕННОЙ   УЛИЦАМИ  ГВАРДЕЙСКАЯ,  РОДИНА,  Р</vt:lpstr>
    </vt:vector>
  </TitlesOfParts>
  <Company>КГП</Company>
  <LinksUpToDate>false</LinksUpToDate>
  <CharactersWithSpaces>15383</CharactersWithSpaces>
  <SharedDoc>false</SharedDoc>
  <HLinks>
    <vt:vector size="6" baseType="variant">
      <vt:variant>
        <vt:i4>7536753</vt:i4>
      </vt:variant>
      <vt:variant>
        <vt:i4>0</vt:i4>
      </vt:variant>
      <vt:variant>
        <vt:i4>0</vt:i4>
      </vt:variant>
      <vt:variant>
        <vt:i4>5</vt:i4>
      </vt:variant>
      <vt:variant>
        <vt:lpwstr>http://www.kzn.ru/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КОНЦЕПЦИЯ  ПЛАНИРОВКИ  И  ЗАСТРОЙКИ  ТЕРРИТОРИИ,  ОГРАНИЧЕННОЙ   УЛИЦАМИ  ГВАРДЕЙСКАЯ,  РОДИНА,  Р</dc:title>
  <dc:subject/>
  <dc:creator>Марина</dc:creator>
  <cp:keywords/>
  <cp:lastModifiedBy>Елена И. Нуртдинова</cp:lastModifiedBy>
  <cp:revision>2</cp:revision>
  <cp:lastPrinted>2021-01-19T07:55:00Z</cp:lastPrinted>
  <dcterms:created xsi:type="dcterms:W3CDTF">2025-01-27T07:42:00Z</dcterms:created>
  <dcterms:modified xsi:type="dcterms:W3CDTF">2025-01-27T07:42:00Z</dcterms:modified>
</cp:coreProperties>
</file>