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B5674A" w:rsidTr="00EE168F">
        <w:trPr>
          <w:trHeight w:val="1430"/>
        </w:trPr>
        <w:tc>
          <w:tcPr>
            <w:tcW w:w="3969" w:type="dxa"/>
          </w:tcPr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C045A4" w:rsidRPr="00787761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C045A4" w:rsidRPr="00B5674A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045A4" w:rsidRPr="00B5674A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B5674A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B0660D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Tr="00EE168F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Tr="00EE168F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045A4" w:rsidRPr="00EB64B3" w:rsidRDefault="00817BC5" w:rsidP="0014579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</w:t>
            </w:r>
            <w:r w:rsidR="00A85E07" w:rsidRPr="00EB64B3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A85E07" w:rsidRPr="00EB64B3">
              <w:rPr>
                <w:sz w:val="28"/>
                <w:szCs w:val="28"/>
                <w:lang w:val="tt-RU"/>
              </w:rPr>
              <w:t>____________</w:t>
            </w:r>
          </w:p>
        </w:tc>
      </w:tr>
    </w:tbl>
    <w:p w:rsidR="00EE168F" w:rsidRPr="00856125" w:rsidRDefault="00EE168F" w:rsidP="00AE67FF">
      <w:pPr>
        <w:tabs>
          <w:tab w:val="left" w:pos="1820"/>
        </w:tabs>
        <w:ind w:right="5385"/>
        <w:jc w:val="both"/>
        <w:rPr>
          <w:color w:val="000000" w:themeColor="text1"/>
          <w:sz w:val="28"/>
          <w:szCs w:val="28"/>
          <w:lang w:val="tt-RU"/>
        </w:rPr>
      </w:pPr>
      <w:r w:rsidRPr="00856125">
        <w:rPr>
          <w:color w:val="000000" w:themeColor="text1"/>
          <w:sz w:val="28"/>
          <w:szCs w:val="28"/>
          <w:lang w:val="tt-RU"/>
        </w:rPr>
        <w:t>О внесении изменений в Административный регламент предоставления государственной услуги 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  <w:r>
        <w:rPr>
          <w:color w:val="000000" w:themeColor="text1"/>
          <w:sz w:val="28"/>
          <w:szCs w:val="28"/>
          <w:lang w:val="tt-RU"/>
        </w:rPr>
        <w:t xml:space="preserve">, </w:t>
      </w:r>
      <w:r w:rsidRPr="00856125">
        <w:rPr>
          <w:color w:val="000000" w:themeColor="text1"/>
          <w:sz w:val="28"/>
          <w:szCs w:val="28"/>
          <w:lang w:val="tt-RU"/>
        </w:rPr>
        <w:t>утвержденный приказом Министерства труда, занятости и социальной защиты Республики Татарстан</w:t>
      </w:r>
      <w:r>
        <w:rPr>
          <w:color w:val="000000" w:themeColor="text1"/>
          <w:sz w:val="28"/>
          <w:szCs w:val="28"/>
          <w:lang w:val="tt-RU"/>
        </w:rPr>
        <w:t xml:space="preserve"> </w:t>
      </w:r>
      <w:r w:rsidRPr="00856125">
        <w:rPr>
          <w:color w:val="000000" w:themeColor="text1"/>
          <w:sz w:val="28"/>
          <w:szCs w:val="28"/>
          <w:lang w:val="tt-RU"/>
        </w:rPr>
        <w:t xml:space="preserve">от 04.10.2023 </w:t>
      </w:r>
      <w:r>
        <w:rPr>
          <w:color w:val="000000" w:themeColor="text1"/>
          <w:sz w:val="28"/>
          <w:szCs w:val="28"/>
          <w:lang w:val="tt-RU"/>
        </w:rPr>
        <w:t>№</w:t>
      </w:r>
      <w:r w:rsidRPr="00856125">
        <w:rPr>
          <w:color w:val="000000" w:themeColor="text1"/>
          <w:sz w:val="28"/>
          <w:szCs w:val="28"/>
          <w:lang w:val="tt-RU"/>
        </w:rPr>
        <w:t xml:space="preserve"> 781</w:t>
      </w:r>
    </w:p>
    <w:p w:rsidR="00EE168F" w:rsidRPr="00856125" w:rsidRDefault="00EE168F" w:rsidP="00EE168F">
      <w:pPr>
        <w:tabs>
          <w:tab w:val="left" w:pos="1820"/>
        </w:tabs>
        <w:jc w:val="both"/>
        <w:rPr>
          <w:color w:val="000000" w:themeColor="text1"/>
          <w:sz w:val="28"/>
          <w:szCs w:val="28"/>
          <w:lang w:val="tt-RU"/>
        </w:rPr>
      </w:pPr>
    </w:p>
    <w:p w:rsidR="00EE168F" w:rsidRPr="00D83D66" w:rsidRDefault="00EE168F" w:rsidP="00EE168F">
      <w:pPr>
        <w:tabs>
          <w:tab w:val="left" w:pos="1820"/>
        </w:tabs>
        <w:ind w:firstLine="709"/>
        <w:jc w:val="both"/>
        <w:rPr>
          <w:color w:val="000000" w:themeColor="text1"/>
          <w:sz w:val="28"/>
          <w:szCs w:val="28"/>
          <w:lang w:val="tt-RU"/>
        </w:rPr>
      </w:pPr>
      <w:r w:rsidRPr="00D83D66">
        <w:rPr>
          <w:color w:val="000000" w:themeColor="text1"/>
          <w:sz w:val="28"/>
          <w:szCs w:val="28"/>
          <w:lang w:val="tt-RU"/>
        </w:rPr>
        <w:t>В целях совершенствования работы по предоставлению государственных услуг п р и к а з ы в а ю:</w:t>
      </w:r>
    </w:p>
    <w:p w:rsidR="00EE168F" w:rsidRPr="00D83D66" w:rsidRDefault="00EE168F" w:rsidP="00EE168F">
      <w:pPr>
        <w:tabs>
          <w:tab w:val="left" w:pos="1820"/>
        </w:tabs>
        <w:ind w:firstLine="709"/>
        <w:jc w:val="both"/>
        <w:rPr>
          <w:color w:val="000000" w:themeColor="text1"/>
          <w:lang w:val="tt-RU"/>
        </w:rPr>
      </w:pPr>
    </w:p>
    <w:p w:rsidR="00EE168F" w:rsidRDefault="00EE168F" w:rsidP="00EE16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6125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Утвердить прилагаемые изменения, которые вносятся в Административный регламент предоставления государственной услуги 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здоровью, утвержденный приказом Министерства труда, занятости и социальной защиты Республики Татарстан от 04.10.2023 № 781 </w:t>
      </w:r>
      <w:r w:rsidRPr="00D83D66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Административного регламента предоставления государственной услуги</w:t>
      </w:r>
      <w:r w:rsidRPr="00856125">
        <w:t xml:space="preserve"> </w:t>
      </w:r>
      <w:r w:rsidRPr="00856125">
        <w:rPr>
          <w:rFonts w:ascii="Times New Roman" w:hAnsi="Times New Roman" w:cs="Times New Roman"/>
          <w:color w:val="000000" w:themeColor="text1"/>
          <w:sz w:val="28"/>
          <w:szCs w:val="28"/>
        </w:rPr>
        <w:t>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E168F" w:rsidRDefault="00EE168F" w:rsidP="00EE16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168F" w:rsidRDefault="00EE168F" w:rsidP="00EE16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168F" w:rsidRDefault="00AE67FF" w:rsidP="00EE168F">
      <w:pPr>
        <w:tabs>
          <w:tab w:val="left" w:pos="182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Министр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</w:t>
      </w:r>
      <w:r w:rsidR="00EE168F" w:rsidRPr="00D83D66">
        <w:rPr>
          <w:color w:val="000000" w:themeColor="text1"/>
          <w:sz w:val="28"/>
          <w:szCs w:val="28"/>
        </w:rPr>
        <w:t xml:space="preserve">         </w:t>
      </w:r>
      <w:r w:rsidR="00EE168F">
        <w:rPr>
          <w:color w:val="000000" w:themeColor="text1"/>
          <w:sz w:val="28"/>
          <w:szCs w:val="28"/>
        </w:rPr>
        <w:t xml:space="preserve">     </w:t>
      </w:r>
      <w:r w:rsidR="00EE168F" w:rsidRPr="00D83D66">
        <w:rPr>
          <w:color w:val="000000" w:themeColor="text1"/>
          <w:sz w:val="28"/>
          <w:szCs w:val="28"/>
        </w:rPr>
        <w:t xml:space="preserve">   </w:t>
      </w:r>
      <w:proofErr w:type="spellStart"/>
      <w:r w:rsidR="00EE168F" w:rsidRPr="00D83D66">
        <w:rPr>
          <w:color w:val="000000" w:themeColor="text1"/>
          <w:sz w:val="28"/>
          <w:szCs w:val="28"/>
        </w:rPr>
        <w:t>Э.А.Зарипова</w:t>
      </w:r>
      <w:proofErr w:type="spellEnd"/>
    </w:p>
    <w:p w:rsidR="00EE168F" w:rsidRDefault="00EE168F" w:rsidP="00EE168F">
      <w:pPr>
        <w:tabs>
          <w:tab w:val="left" w:pos="1820"/>
        </w:tabs>
        <w:jc w:val="both"/>
        <w:rPr>
          <w:color w:val="000000" w:themeColor="text1"/>
          <w:sz w:val="28"/>
          <w:szCs w:val="28"/>
        </w:rPr>
      </w:pPr>
    </w:p>
    <w:p w:rsidR="00EE168F" w:rsidRDefault="00EE168F" w:rsidP="00EE168F">
      <w:pPr>
        <w:spacing w:after="160"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EE168F" w:rsidRPr="00D83D66" w:rsidRDefault="00EE168F" w:rsidP="00AE67FF">
      <w:pPr>
        <w:tabs>
          <w:tab w:val="left" w:pos="1820"/>
        </w:tabs>
        <w:ind w:left="5812"/>
        <w:jc w:val="both"/>
        <w:rPr>
          <w:color w:val="000000" w:themeColor="text1"/>
          <w:sz w:val="28"/>
          <w:szCs w:val="28"/>
        </w:rPr>
      </w:pPr>
      <w:r w:rsidRPr="00D83D66">
        <w:rPr>
          <w:color w:val="000000" w:themeColor="text1"/>
          <w:sz w:val="28"/>
          <w:szCs w:val="28"/>
        </w:rPr>
        <w:lastRenderedPageBreak/>
        <w:t xml:space="preserve">Утверждены приказом </w:t>
      </w:r>
    </w:p>
    <w:p w:rsidR="00EE168F" w:rsidRPr="00D83D66" w:rsidRDefault="00EE168F" w:rsidP="00AE67FF">
      <w:pPr>
        <w:tabs>
          <w:tab w:val="left" w:pos="1820"/>
        </w:tabs>
        <w:ind w:left="5812"/>
        <w:rPr>
          <w:color w:val="000000" w:themeColor="text1"/>
          <w:sz w:val="28"/>
          <w:szCs w:val="28"/>
        </w:rPr>
      </w:pPr>
      <w:r w:rsidRPr="00D83D66">
        <w:rPr>
          <w:color w:val="000000" w:themeColor="text1"/>
          <w:sz w:val="28"/>
          <w:szCs w:val="28"/>
        </w:rPr>
        <w:t>Министерства труда, занятости</w:t>
      </w:r>
    </w:p>
    <w:p w:rsidR="00EE168F" w:rsidRPr="00D83D66" w:rsidRDefault="00EE168F" w:rsidP="00AE67FF">
      <w:pPr>
        <w:tabs>
          <w:tab w:val="left" w:pos="1820"/>
        </w:tabs>
        <w:ind w:left="5812"/>
        <w:rPr>
          <w:color w:val="000000" w:themeColor="text1"/>
          <w:sz w:val="28"/>
          <w:szCs w:val="28"/>
        </w:rPr>
      </w:pPr>
      <w:r w:rsidRPr="00D83D66">
        <w:rPr>
          <w:color w:val="000000" w:themeColor="text1"/>
          <w:sz w:val="28"/>
          <w:szCs w:val="28"/>
        </w:rPr>
        <w:t>и социальной защиты Республики Татарстан</w:t>
      </w:r>
    </w:p>
    <w:p w:rsidR="00EE168F" w:rsidRPr="00D83D66" w:rsidRDefault="00AE67FF" w:rsidP="00AE67FF">
      <w:pPr>
        <w:tabs>
          <w:tab w:val="left" w:pos="1820"/>
        </w:tabs>
        <w:ind w:left="5812"/>
        <w:rPr>
          <w:rFonts w:eastAsiaTheme="minorHAnsi"/>
          <w:sz w:val="20"/>
          <w:szCs w:val="20"/>
          <w:lang w:eastAsia="en-US"/>
        </w:rPr>
      </w:pPr>
      <w:r>
        <w:rPr>
          <w:color w:val="000000" w:themeColor="text1"/>
          <w:sz w:val="28"/>
          <w:szCs w:val="28"/>
        </w:rPr>
        <w:t>от «___» _________20__</w:t>
      </w:r>
      <w:r w:rsidR="00EE168F" w:rsidRPr="00D83D66">
        <w:rPr>
          <w:color w:val="000000" w:themeColor="text1"/>
          <w:sz w:val="28"/>
          <w:szCs w:val="28"/>
        </w:rPr>
        <w:t xml:space="preserve"> №____</w:t>
      </w:r>
    </w:p>
    <w:p w:rsidR="00AE67FF" w:rsidRDefault="00AE67FF" w:rsidP="00EE168F">
      <w:pPr>
        <w:tabs>
          <w:tab w:val="left" w:pos="1820"/>
        </w:tabs>
        <w:jc w:val="center"/>
        <w:rPr>
          <w:color w:val="000000" w:themeColor="text1"/>
          <w:sz w:val="28"/>
          <w:szCs w:val="28"/>
        </w:rPr>
      </w:pPr>
    </w:p>
    <w:p w:rsidR="00EE168F" w:rsidRPr="00D83D66" w:rsidRDefault="00EE168F" w:rsidP="00AE67FF">
      <w:pPr>
        <w:tabs>
          <w:tab w:val="left" w:pos="1820"/>
        </w:tabs>
        <w:jc w:val="center"/>
        <w:rPr>
          <w:color w:val="000000" w:themeColor="text1"/>
          <w:sz w:val="28"/>
          <w:szCs w:val="28"/>
        </w:rPr>
      </w:pPr>
      <w:r w:rsidRPr="00D83D66">
        <w:rPr>
          <w:color w:val="000000" w:themeColor="text1"/>
          <w:sz w:val="28"/>
          <w:szCs w:val="28"/>
        </w:rPr>
        <w:t>Изменения,</w:t>
      </w:r>
    </w:p>
    <w:p w:rsidR="00EE168F" w:rsidRPr="00D83D66" w:rsidRDefault="00EE168F" w:rsidP="00AE67FF">
      <w:pPr>
        <w:tabs>
          <w:tab w:val="left" w:pos="1820"/>
        </w:tabs>
        <w:jc w:val="center"/>
        <w:rPr>
          <w:color w:val="000000" w:themeColor="text1"/>
          <w:sz w:val="28"/>
          <w:szCs w:val="28"/>
        </w:rPr>
      </w:pPr>
      <w:r w:rsidRPr="00D83D66">
        <w:rPr>
          <w:color w:val="000000" w:themeColor="text1"/>
          <w:sz w:val="28"/>
          <w:szCs w:val="28"/>
        </w:rPr>
        <w:t>которые вносятся в</w:t>
      </w:r>
      <w:r w:rsidR="00AE67FF">
        <w:rPr>
          <w:color w:val="000000" w:themeColor="text1"/>
          <w:sz w:val="28"/>
          <w:szCs w:val="28"/>
        </w:rPr>
        <w:t xml:space="preserve"> </w:t>
      </w:r>
      <w:r w:rsidR="00AE67FF" w:rsidRPr="00AE67FF">
        <w:rPr>
          <w:color w:val="000000" w:themeColor="text1"/>
          <w:sz w:val="28"/>
          <w:szCs w:val="28"/>
        </w:rPr>
        <w:t>Административный регламент предоставления государственной услуги 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межмуниципального уровня вред здоровью, утвержденный приказом Министерства труда, занятости и социальной защиты Республики Татарстан от 04.10.2023 № 781 «Об утверждении Административного регламента предоставления государственной услуги по назначению единовременной денежной выплаты гражданам, получившим в результате чрезвычайных ситуаций природного и техногенного характера регионального и межмуниц</w:t>
      </w:r>
      <w:r w:rsidR="00AE67FF">
        <w:rPr>
          <w:color w:val="000000" w:themeColor="text1"/>
          <w:sz w:val="28"/>
          <w:szCs w:val="28"/>
        </w:rPr>
        <w:t>ипального уровня вред здоровью»</w:t>
      </w:r>
    </w:p>
    <w:p w:rsidR="00EE168F" w:rsidRPr="00092A84" w:rsidRDefault="00EE168F" w:rsidP="00AE67FF">
      <w:pPr>
        <w:autoSpaceDE w:val="0"/>
        <w:autoSpaceDN w:val="0"/>
        <w:adjustRightInd w:val="0"/>
        <w:ind w:firstLine="567"/>
        <w:jc w:val="center"/>
        <w:rPr>
          <w:rFonts w:eastAsiaTheme="minorEastAsia"/>
          <w:sz w:val="20"/>
          <w:szCs w:val="20"/>
        </w:rPr>
      </w:pPr>
    </w:p>
    <w:p w:rsidR="00D6520A" w:rsidRDefault="00D6520A"/>
    <w:p w:rsidR="00297696" w:rsidRDefault="00297696" w:rsidP="00297696">
      <w:pPr>
        <w:ind w:firstLine="567"/>
        <w:jc w:val="both"/>
        <w:rPr>
          <w:sz w:val="28"/>
          <w:szCs w:val="28"/>
        </w:rPr>
      </w:pPr>
      <w:r w:rsidRPr="00297696">
        <w:rPr>
          <w:sz w:val="28"/>
          <w:szCs w:val="28"/>
        </w:rPr>
        <w:t>В разделе 2:</w:t>
      </w:r>
    </w:p>
    <w:p w:rsidR="008E38A1" w:rsidRDefault="008E38A1" w:rsidP="002976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Pr="008E38A1">
        <w:rPr>
          <w:sz w:val="28"/>
          <w:szCs w:val="28"/>
        </w:rPr>
        <w:t>2.12.2</w:t>
      </w:r>
      <w:r>
        <w:rPr>
          <w:sz w:val="28"/>
          <w:szCs w:val="28"/>
        </w:rPr>
        <w:t xml:space="preserve"> изложить в следующей редакции:</w:t>
      </w:r>
    </w:p>
    <w:p w:rsidR="008E38A1" w:rsidRDefault="008E38A1" w:rsidP="008E38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«2.12.2. </w:t>
      </w:r>
      <w:r w:rsidRPr="008E38A1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(помещениях) оборудуются информационные стенды, на которых размещаются сведения, формы запросов о предоставлении государственной у</w:t>
      </w:r>
      <w:r>
        <w:rPr>
          <w:sz w:val="28"/>
          <w:szCs w:val="28"/>
        </w:rPr>
        <w:t xml:space="preserve">слуги с образцами их заполнения, </w:t>
      </w:r>
      <w:r w:rsidRPr="008E38A1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информация о предоставлении г</w:t>
      </w:r>
      <w:r w:rsidRPr="008E38A1">
        <w:rPr>
          <w:sz w:val="28"/>
          <w:szCs w:val="28"/>
        </w:rPr>
        <w:t>осударственн</w:t>
      </w:r>
      <w:r>
        <w:rPr>
          <w:sz w:val="28"/>
          <w:szCs w:val="28"/>
        </w:rPr>
        <w:t>ой</w:t>
      </w:r>
      <w:r w:rsidRPr="008E38A1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8E38A1">
        <w:rPr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>.»;</w:t>
      </w:r>
    </w:p>
    <w:p w:rsidR="00297696" w:rsidRDefault="00297696" w:rsidP="002976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2.14.14 следующего содержания:</w:t>
      </w:r>
    </w:p>
    <w:p w:rsidR="00297696" w:rsidRDefault="00297696" w:rsidP="002976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«2.14.14. З</w:t>
      </w:r>
      <w:r w:rsidRPr="00297696">
        <w:rPr>
          <w:sz w:val="28"/>
          <w:szCs w:val="28"/>
        </w:rPr>
        <w:t>аявителю</w:t>
      </w:r>
      <w:r>
        <w:rPr>
          <w:sz w:val="28"/>
          <w:szCs w:val="28"/>
        </w:rPr>
        <w:t xml:space="preserve"> </w:t>
      </w:r>
      <w:r w:rsidR="004E4F6D">
        <w:rPr>
          <w:sz w:val="28"/>
          <w:szCs w:val="28"/>
        </w:rPr>
        <w:t>предлагается</w:t>
      </w:r>
      <w:r w:rsidRPr="00297696">
        <w:rPr>
          <w:sz w:val="28"/>
          <w:szCs w:val="28"/>
        </w:rPr>
        <w:t xml:space="preserve"> оценить</w:t>
      </w:r>
      <w:r w:rsidR="003939FA">
        <w:rPr>
          <w:sz w:val="28"/>
          <w:szCs w:val="28"/>
        </w:rPr>
        <w:t xml:space="preserve"> услугу сразу после получения результата предоставления государственно</w:t>
      </w:r>
      <w:r w:rsidR="004E4F6D">
        <w:rPr>
          <w:sz w:val="28"/>
          <w:szCs w:val="28"/>
        </w:rPr>
        <w:t xml:space="preserve">й услуги и обеспечивается возможность оценить </w:t>
      </w:r>
      <w:r w:rsidRPr="00297696">
        <w:rPr>
          <w:sz w:val="28"/>
          <w:szCs w:val="28"/>
        </w:rPr>
        <w:t>доступность и качество государственной</w:t>
      </w:r>
      <w:r w:rsidR="004E4F6D">
        <w:rPr>
          <w:sz w:val="28"/>
          <w:szCs w:val="28"/>
        </w:rPr>
        <w:t xml:space="preserve"> услуги на Едином портале.»</w:t>
      </w:r>
      <w:r w:rsidR="008E38A1">
        <w:rPr>
          <w:sz w:val="28"/>
          <w:szCs w:val="28"/>
        </w:rPr>
        <w:t>.</w:t>
      </w:r>
      <w:bookmarkStart w:id="0" w:name="_GoBack"/>
      <w:bookmarkEnd w:id="0"/>
    </w:p>
    <w:sectPr w:rsidR="00297696" w:rsidSect="00C045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297696"/>
    <w:rsid w:val="003939FA"/>
    <w:rsid w:val="004E4F6D"/>
    <w:rsid w:val="00817BC5"/>
    <w:rsid w:val="008E38A1"/>
    <w:rsid w:val="00A85E07"/>
    <w:rsid w:val="00AE67FF"/>
    <w:rsid w:val="00B0439D"/>
    <w:rsid w:val="00C045A4"/>
    <w:rsid w:val="00C25A3B"/>
    <w:rsid w:val="00D6520A"/>
    <w:rsid w:val="00EA410A"/>
    <w:rsid w:val="00EE168F"/>
    <w:rsid w:val="00F2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C774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043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439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Самарина Елена Андреевна</cp:lastModifiedBy>
  <cp:revision>7</cp:revision>
  <dcterms:created xsi:type="dcterms:W3CDTF">2025-01-24T11:29:00Z</dcterms:created>
  <dcterms:modified xsi:type="dcterms:W3CDTF">2025-01-30T08:38:00Z</dcterms:modified>
</cp:coreProperties>
</file>