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0E" w:rsidRPr="000B190E" w:rsidRDefault="000B190E" w:rsidP="000B19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B19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081049" wp14:editId="07657725">
                <wp:simplePos x="0" y="0"/>
                <wp:positionH relativeFrom="column">
                  <wp:posOffset>3432810</wp:posOffset>
                </wp:positionH>
                <wp:positionV relativeFrom="paragraph">
                  <wp:posOffset>-111125</wp:posOffset>
                </wp:positionV>
                <wp:extent cx="2806065" cy="828675"/>
                <wp:effectExtent l="0" t="0" r="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90E" w:rsidRPr="009B2BCB" w:rsidRDefault="000B190E" w:rsidP="000B190E">
                            <w:pPr>
                              <w:spacing w:line="240" w:lineRule="auto"/>
                              <w:ind w:right="-148"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9B2BCB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0B190E" w:rsidRPr="009B2BCB" w:rsidRDefault="000B190E" w:rsidP="000B190E">
                            <w:pPr>
                              <w:spacing w:line="240" w:lineRule="auto"/>
                              <w:ind w:right="-148"/>
                              <w:jc w:val="center"/>
                              <w:rPr>
                                <w:rFonts w:ascii="Times New Roman" w:hAnsi="Times New Roman" w:cs="Times New Roman"/>
                                <w:spacing w:val="-20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9B2BCB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МӘДӘНИЯТ МИНИСТРЛЫГЫ</w:t>
                            </w:r>
                          </w:p>
                          <w:p w:rsidR="000B190E" w:rsidRDefault="000B190E" w:rsidP="000B190E">
                            <w:pPr>
                              <w:ind w:right="-148"/>
                              <w:jc w:val="center"/>
                              <w:rPr>
                                <w:b/>
                                <w:kern w:val="6"/>
                                <w:sz w:val="14"/>
                                <w:szCs w:val="14"/>
                              </w:rPr>
                            </w:pPr>
                          </w:p>
                          <w:p w:rsidR="000B190E" w:rsidRDefault="000B190E" w:rsidP="000B190E">
                            <w:pPr>
                              <w:ind w:right="-148"/>
                              <w:jc w:val="center"/>
                              <w:rPr>
                                <w:kern w:val="2"/>
                                <w:sz w:val="20"/>
                                <w:szCs w:val="20"/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8104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70.3pt;margin-top:-8.75pt;width:220.9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S1ugIAALs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" o:allowincell="f" filled="f" stroked="f">
                <v:textbox inset=",4.3mm">
                  <w:txbxContent>
                    <w:p w:rsidR="000B190E" w:rsidRPr="009B2BCB" w:rsidRDefault="000B190E" w:rsidP="000B190E">
                      <w:pPr>
                        <w:spacing w:line="240" w:lineRule="auto"/>
                        <w:ind w:right="-148"/>
                        <w:jc w:val="center"/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 w:rsidRPr="009B2BCB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0B190E" w:rsidRPr="009B2BCB" w:rsidRDefault="000B190E" w:rsidP="000B190E">
                      <w:pPr>
                        <w:spacing w:line="240" w:lineRule="auto"/>
                        <w:ind w:right="-148"/>
                        <w:jc w:val="center"/>
                        <w:rPr>
                          <w:rFonts w:ascii="Times New Roman" w:hAnsi="Times New Roman" w:cs="Times New Roman"/>
                          <w:spacing w:val="-20"/>
                          <w:kern w:val="6"/>
                          <w:sz w:val="28"/>
                          <w:szCs w:val="28"/>
                        </w:rPr>
                      </w:pPr>
                      <w:r w:rsidRPr="009B2BCB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>МӘДӘНИЯТ МИНИСТРЛЫГЫ</w:t>
                      </w:r>
                    </w:p>
                    <w:p w:rsidR="000B190E" w:rsidRDefault="000B190E" w:rsidP="000B190E">
                      <w:pPr>
                        <w:ind w:right="-148"/>
                        <w:jc w:val="center"/>
                        <w:rPr>
                          <w:b/>
                          <w:kern w:val="6"/>
                          <w:sz w:val="14"/>
                          <w:szCs w:val="14"/>
                        </w:rPr>
                      </w:pPr>
                    </w:p>
                    <w:p w:rsidR="000B190E" w:rsidRDefault="000B190E" w:rsidP="000B190E">
                      <w:pPr>
                        <w:ind w:right="-148"/>
                        <w:jc w:val="center"/>
                        <w:rPr>
                          <w:kern w:val="2"/>
                          <w:sz w:val="20"/>
                          <w:szCs w:val="20"/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19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5CE98E" wp14:editId="3B78C41B">
                <wp:simplePos x="0" y="0"/>
                <wp:positionH relativeFrom="column">
                  <wp:posOffset>-186690</wp:posOffset>
                </wp:positionH>
                <wp:positionV relativeFrom="paragraph">
                  <wp:posOffset>-111125</wp:posOffset>
                </wp:positionV>
                <wp:extent cx="2777490" cy="828675"/>
                <wp:effectExtent l="0" t="0" r="3810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90E" w:rsidRPr="009B2BCB" w:rsidRDefault="000B190E" w:rsidP="000B190E">
                            <w:pPr>
                              <w:spacing w:line="240" w:lineRule="auto"/>
                              <w:ind w:left="-142" w:right="-103"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9B2BCB"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  <w:t>МИНИСТЕРСТВО КУЛЬТУРЫ</w:t>
                            </w:r>
                          </w:p>
                          <w:p w:rsidR="000B190E" w:rsidRPr="009B2BCB" w:rsidRDefault="000B190E" w:rsidP="000B190E">
                            <w:pPr>
                              <w:spacing w:line="240" w:lineRule="auto"/>
                              <w:ind w:left="-142" w:right="-103"/>
                              <w:jc w:val="center"/>
                              <w:rPr>
                                <w:rFonts w:ascii="Times New Roman" w:hAnsi="Times New Roman" w:cs="Times New Roman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9B2BCB"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0B190E" w:rsidRDefault="000B190E" w:rsidP="000B190E">
                            <w:pPr>
                              <w:ind w:left="-142" w:right="-10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B190E" w:rsidRDefault="000B190E" w:rsidP="000B190E">
                            <w:pPr>
                              <w:ind w:left="-142" w:right="-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E98E" id="Text Box 14" o:spid="_x0000_s1027" type="#_x0000_t202" style="position:absolute;margin-left:-14.7pt;margin-top:-8.75pt;width:218.7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" o:allowincell="f" stroked="f">
                <v:textbox inset=",4.3mm">
                  <w:txbxContent>
                    <w:p w:rsidR="000B190E" w:rsidRPr="009B2BCB" w:rsidRDefault="000B190E" w:rsidP="000B190E">
                      <w:pPr>
                        <w:spacing w:line="240" w:lineRule="auto"/>
                        <w:ind w:left="-142" w:right="-103"/>
                        <w:jc w:val="center"/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</w:pPr>
                      <w:r w:rsidRPr="009B2BCB"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  <w:t>МИНИСТЕРСТВО КУЛЬТУРЫ</w:t>
                      </w:r>
                    </w:p>
                    <w:p w:rsidR="000B190E" w:rsidRPr="009B2BCB" w:rsidRDefault="000B190E" w:rsidP="000B190E">
                      <w:pPr>
                        <w:spacing w:line="240" w:lineRule="auto"/>
                        <w:ind w:left="-142" w:right="-103"/>
                        <w:jc w:val="center"/>
                        <w:rPr>
                          <w:rFonts w:ascii="Times New Roman" w:hAnsi="Times New Roman" w:cs="Times New Roman"/>
                          <w:spacing w:val="-20"/>
                          <w:sz w:val="28"/>
                          <w:szCs w:val="28"/>
                        </w:rPr>
                      </w:pPr>
                      <w:r w:rsidRPr="009B2BCB"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0B190E" w:rsidRDefault="000B190E" w:rsidP="000B190E">
                      <w:pPr>
                        <w:ind w:left="-142" w:right="-103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B190E" w:rsidRDefault="000B190E" w:rsidP="000B190E">
                      <w:pPr>
                        <w:ind w:left="-142" w:right="-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606">
        <w:t xml:space="preserve">     </w:t>
      </w:r>
      <w:r w:rsidRPr="000B19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1850A0AF" wp14:editId="683128B2">
            <wp:simplePos x="0" y="0"/>
            <wp:positionH relativeFrom="column">
              <wp:posOffset>2699385</wp:posOffset>
            </wp:positionH>
            <wp:positionV relativeFrom="paragraph">
              <wp:posOffset>3810</wp:posOffset>
            </wp:positionV>
            <wp:extent cx="730250" cy="716915"/>
            <wp:effectExtent l="0" t="0" r="0" b="698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0E" w:rsidRPr="000B190E" w:rsidRDefault="000B190E" w:rsidP="000B19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90E" w:rsidRPr="000B190E" w:rsidRDefault="000B190E" w:rsidP="000B19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90E" w:rsidRPr="000B190E" w:rsidRDefault="000B190E" w:rsidP="000B19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90E" w:rsidRPr="000B190E" w:rsidRDefault="000B190E" w:rsidP="000B19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90E" w:rsidRPr="000B190E" w:rsidRDefault="000B190E" w:rsidP="000B19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6"/>
          <w:szCs w:val="6"/>
          <w:lang w:eastAsia="ru-RU"/>
        </w:rPr>
      </w:pPr>
    </w:p>
    <w:p w:rsidR="000B190E" w:rsidRPr="000B190E" w:rsidRDefault="000B190E" w:rsidP="000B190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color w:val="FFFFFF"/>
          <w:sz w:val="6"/>
          <w:szCs w:val="6"/>
          <w:lang w:eastAsia="ru-RU"/>
        </w:rPr>
      </w:pPr>
      <w:r w:rsidRPr="000B190E">
        <w:rPr>
          <w:rFonts w:ascii="Times New Roman" w:eastAsia="Times New Roman" w:hAnsi="Times New Roman" w:cs="Times New Roman"/>
          <w:color w:val="FFFFFF"/>
          <w:sz w:val="6"/>
          <w:szCs w:val="6"/>
          <w:lang w:val="tt-RU" w:eastAsia="ru-RU"/>
        </w:rPr>
        <w:t xml:space="preserve">Тел.: (843) 264-74-01, факс: (843) 292-07-26. mkrt@tatar.ru, </w:t>
      </w:r>
      <w:proofErr w:type="spellStart"/>
      <w:r w:rsidRPr="000B190E">
        <w:rPr>
          <w:rFonts w:ascii="Times New Roman" w:eastAsia="Times New Roman" w:hAnsi="Times New Roman" w:cs="Times New Roman"/>
          <w:color w:val="FFFFFF"/>
          <w:sz w:val="6"/>
          <w:szCs w:val="6"/>
          <w:lang w:val="en-US" w:eastAsia="ru-RU"/>
        </w:rPr>
        <w:t>mincult</w:t>
      </w:r>
      <w:proofErr w:type="spellEnd"/>
      <w:r w:rsidRPr="000B190E">
        <w:rPr>
          <w:rFonts w:ascii="Times New Roman" w:eastAsia="Times New Roman" w:hAnsi="Times New Roman" w:cs="Times New Roman"/>
          <w:color w:val="FFFFFF"/>
          <w:sz w:val="6"/>
          <w:szCs w:val="6"/>
          <w:lang w:eastAsia="ru-RU"/>
        </w:rPr>
        <w:t>.</w:t>
      </w:r>
      <w:proofErr w:type="spellStart"/>
      <w:r w:rsidRPr="000B190E">
        <w:rPr>
          <w:rFonts w:ascii="Times New Roman" w:eastAsia="Times New Roman" w:hAnsi="Times New Roman" w:cs="Times New Roman"/>
          <w:color w:val="FFFFFF"/>
          <w:sz w:val="6"/>
          <w:szCs w:val="6"/>
          <w:lang w:val="en-US" w:eastAsia="ru-RU"/>
        </w:rPr>
        <w:t>tatarstan</w:t>
      </w:r>
      <w:proofErr w:type="spellEnd"/>
      <w:r w:rsidRPr="000B190E">
        <w:rPr>
          <w:rFonts w:ascii="Times New Roman" w:eastAsia="Times New Roman" w:hAnsi="Times New Roman" w:cs="Times New Roman"/>
          <w:color w:val="FFFFFF"/>
          <w:sz w:val="6"/>
          <w:szCs w:val="6"/>
          <w:lang w:eastAsia="ru-RU"/>
        </w:rPr>
        <w:t>.</w:t>
      </w:r>
      <w:proofErr w:type="spellStart"/>
      <w:r w:rsidRPr="000B190E">
        <w:rPr>
          <w:rFonts w:ascii="Times New Roman" w:eastAsia="Times New Roman" w:hAnsi="Times New Roman" w:cs="Times New Roman"/>
          <w:color w:val="FFFFFF"/>
          <w:sz w:val="6"/>
          <w:szCs w:val="6"/>
          <w:lang w:val="en-US" w:eastAsia="ru-RU"/>
        </w:rPr>
        <w:t>ru</w:t>
      </w:r>
      <w:proofErr w:type="spellEnd"/>
    </w:p>
    <w:p w:rsidR="000B190E" w:rsidRPr="000B190E" w:rsidRDefault="000B190E" w:rsidP="000B190E">
      <w:pPr>
        <w:tabs>
          <w:tab w:val="left" w:pos="690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ПРИКАЗ </w:t>
      </w:r>
      <w:r w:rsidRPr="000B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БОЕРЫК</w:t>
      </w:r>
    </w:p>
    <w:p w:rsidR="000B190E" w:rsidRPr="000B190E" w:rsidRDefault="000B190E" w:rsidP="000B190E">
      <w:pPr>
        <w:tabs>
          <w:tab w:val="left" w:pos="690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B190E" w:rsidRPr="000B190E" w:rsidRDefault="000B190E" w:rsidP="000B190E">
      <w:pPr>
        <w:tabs>
          <w:tab w:val="left" w:pos="4264"/>
          <w:tab w:val="left" w:pos="690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0B19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0B1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Казань                 №______________</w:t>
      </w:r>
    </w:p>
    <w:p w:rsidR="00A90B91" w:rsidRPr="00CA5BAD" w:rsidRDefault="00A90B91"/>
    <w:p w:rsidR="00141968" w:rsidRDefault="00CA5BAD" w:rsidP="009B2BCB">
      <w:pPr>
        <w:spacing w:after="624" w:line="240" w:lineRule="auto"/>
        <w:ind w:left="9" w:right="3621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 признании утратившим силу пункта 3 приказа</w:t>
      </w:r>
      <w:r w:rsidR="00AC1606" w:rsidRPr="00AC1606">
        <w:rPr>
          <w:rFonts w:ascii="Times New Roman" w:eastAsia="Times New Roman" w:hAnsi="Times New Roman" w:cs="Times New Roman"/>
          <w:color w:val="000000"/>
          <w:sz w:val="28"/>
        </w:rPr>
        <w:t xml:space="preserve"> Министерства кул</w:t>
      </w:r>
      <w:r w:rsidR="00934FC1">
        <w:rPr>
          <w:rFonts w:ascii="Times New Roman" w:eastAsia="Times New Roman" w:hAnsi="Times New Roman" w:cs="Times New Roman"/>
          <w:color w:val="000000"/>
          <w:sz w:val="28"/>
        </w:rPr>
        <w:t>ьтуры Республики Татарстан от 03.05.2011 № 276</w:t>
      </w:r>
      <w:r w:rsidR="00AC1606" w:rsidRPr="00AC1606">
        <w:rPr>
          <w:rFonts w:ascii="Times New Roman" w:eastAsia="Times New Roman" w:hAnsi="Times New Roman" w:cs="Times New Roman"/>
          <w:color w:val="000000"/>
          <w:sz w:val="28"/>
        </w:rPr>
        <w:t xml:space="preserve"> од «</w:t>
      </w:r>
      <w:r w:rsidR="00934FC1" w:rsidRPr="00934FC1">
        <w:rPr>
          <w:rFonts w:ascii="Times New Roman" w:eastAsia="Times New Roman" w:hAnsi="Times New Roman" w:cs="Times New Roman"/>
          <w:color w:val="000000"/>
          <w:sz w:val="28"/>
        </w:rPr>
        <w:t>Об утверждении границ территорий выявленных объектов культурного наследия, расположенных в г. К</w:t>
      </w:r>
      <w:r w:rsidR="00934FC1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934FC1" w:rsidRPr="00934FC1">
        <w:rPr>
          <w:rFonts w:ascii="Times New Roman" w:eastAsia="Times New Roman" w:hAnsi="Times New Roman" w:cs="Times New Roman"/>
          <w:color w:val="000000"/>
          <w:sz w:val="28"/>
        </w:rPr>
        <w:t>зани и режиме их использования</w:t>
      </w:r>
      <w:r w:rsidR="00AC1606" w:rsidRPr="00AC1606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A90B91" w:rsidRPr="00361925" w:rsidRDefault="00141968" w:rsidP="009B2BCB">
      <w:pPr>
        <w:spacing w:after="624" w:line="240" w:lineRule="auto"/>
        <w:ind w:left="9" w:right="-1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связи с изданием приказа </w:t>
      </w:r>
      <w:r w:rsidR="003F2A6F">
        <w:rPr>
          <w:rFonts w:ascii="Times New Roman" w:eastAsia="Times New Roman" w:hAnsi="Times New Roman" w:cs="Times New Roman"/>
          <w:color w:val="000000"/>
          <w:sz w:val="28"/>
        </w:rPr>
        <w:t xml:space="preserve">Комитета </w:t>
      </w:r>
      <w:r w:rsidR="00C94905" w:rsidRPr="00C94905">
        <w:rPr>
          <w:rFonts w:ascii="Times New Roman" w:eastAsia="Times New Roman" w:hAnsi="Times New Roman" w:cs="Times New Roman"/>
          <w:color w:val="000000"/>
          <w:sz w:val="28"/>
        </w:rPr>
        <w:t>Республики Татарстан</w:t>
      </w:r>
      <w:r w:rsidR="00C94905">
        <w:rPr>
          <w:rFonts w:ascii="Times New Roman" w:eastAsia="Times New Roman" w:hAnsi="Times New Roman" w:cs="Times New Roman"/>
          <w:color w:val="000000"/>
          <w:sz w:val="28"/>
        </w:rPr>
        <w:t xml:space="preserve"> по охране объектов культурного наследия </w:t>
      </w:r>
      <w:r w:rsidR="00361925">
        <w:rPr>
          <w:rFonts w:ascii="Times New Roman" w:eastAsia="Times New Roman" w:hAnsi="Times New Roman" w:cs="Times New Roman"/>
          <w:color w:val="000000"/>
          <w:sz w:val="28"/>
        </w:rPr>
        <w:t xml:space="preserve">от 06.02.2025 № 50-П </w:t>
      </w:r>
      <w:r w:rsidR="00361925" w:rsidRPr="00361925">
        <w:rPr>
          <w:rFonts w:ascii="Times New Roman" w:eastAsia="Times New Roman" w:hAnsi="Times New Roman" w:cs="Times New Roman"/>
          <w:color w:val="000000"/>
          <w:sz w:val="28"/>
        </w:rPr>
        <w:t>«Об отказе во включении выявленного объекта культурного наследия «Здание общежития Казанского авиационного институ</w:t>
      </w:r>
      <w:r w:rsidR="00361925">
        <w:rPr>
          <w:rFonts w:ascii="Times New Roman" w:eastAsia="Times New Roman" w:hAnsi="Times New Roman" w:cs="Times New Roman"/>
          <w:color w:val="000000"/>
          <w:sz w:val="28"/>
        </w:rPr>
        <w:t xml:space="preserve">та (КАИ)», 1937 г., архитектор </w:t>
      </w:r>
      <w:r w:rsidR="00361925" w:rsidRPr="00361925">
        <w:rPr>
          <w:rFonts w:ascii="Times New Roman" w:eastAsia="Times New Roman" w:hAnsi="Times New Roman" w:cs="Times New Roman"/>
          <w:color w:val="000000"/>
          <w:sz w:val="28"/>
        </w:rPr>
        <w:t xml:space="preserve">И.Е. </w:t>
      </w:r>
      <w:proofErr w:type="spellStart"/>
      <w:r w:rsidR="00361925" w:rsidRPr="00361925">
        <w:rPr>
          <w:rFonts w:ascii="Times New Roman" w:eastAsia="Times New Roman" w:hAnsi="Times New Roman" w:cs="Times New Roman"/>
          <w:color w:val="000000"/>
          <w:sz w:val="28"/>
        </w:rPr>
        <w:t>Чернядьев</w:t>
      </w:r>
      <w:proofErr w:type="spellEnd"/>
      <w:r w:rsidR="00361925" w:rsidRPr="00361925">
        <w:rPr>
          <w:rFonts w:ascii="Times New Roman" w:eastAsia="Times New Roman" w:hAnsi="Times New Roman" w:cs="Times New Roman"/>
          <w:color w:val="000000"/>
          <w:sz w:val="28"/>
        </w:rPr>
        <w:t>, расположенного по адресу: Ре</w:t>
      </w:r>
      <w:r w:rsidR="00361925">
        <w:rPr>
          <w:rFonts w:ascii="Times New Roman" w:eastAsia="Times New Roman" w:hAnsi="Times New Roman" w:cs="Times New Roman"/>
          <w:color w:val="000000"/>
          <w:sz w:val="28"/>
        </w:rPr>
        <w:t xml:space="preserve">спублика Татарстан, г. Казань, </w:t>
      </w:r>
      <w:r w:rsidR="00361925" w:rsidRPr="00361925">
        <w:rPr>
          <w:rFonts w:ascii="Times New Roman" w:eastAsia="Times New Roman" w:hAnsi="Times New Roman" w:cs="Times New Roman"/>
          <w:color w:val="000000"/>
          <w:sz w:val="28"/>
        </w:rPr>
        <w:t>ул. Б. Красная/</w:t>
      </w:r>
      <w:proofErr w:type="spellStart"/>
      <w:r w:rsidR="00361925" w:rsidRPr="00361925">
        <w:rPr>
          <w:rFonts w:ascii="Times New Roman" w:eastAsia="Times New Roman" w:hAnsi="Times New Roman" w:cs="Times New Roman"/>
          <w:color w:val="000000"/>
          <w:sz w:val="28"/>
        </w:rPr>
        <w:t>Япеева</w:t>
      </w:r>
      <w:proofErr w:type="spellEnd"/>
      <w:r w:rsidR="00361925" w:rsidRPr="00361925">
        <w:rPr>
          <w:rFonts w:ascii="Times New Roman" w:eastAsia="Times New Roman" w:hAnsi="Times New Roman" w:cs="Times New Roman"/>
          <w:color w:val="000000"/>
          <w:sz w:val="28"/>
        </w:rPr>
        <w:t>, д.7/9 в единый государственный реестр объектов культурного наследия (памятников истории и культуры</w:t>
      </w:r>
      <w:r w:rsidR="00361925">
        <w:rPr>
          <w:rFonts w:ascii="Times New Roman" w:eastAsia="Times New Roman" w:hAnsi="Times New Roman" w:cs="Times New Roman"/>
          <w:color w:val="000000"/>
          <w:sz w:val="28"/>
        </w:rPr>
        <w:t>) народов Российской Федерации»</w:t>
      </w:r>
    </w:p>
    <w:p w:rsidR="00361925" w:rsidRDefault="00A90B91" w:rsidP="009B2BCB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61925" w:rsidRPr="003619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02C44" w:rsidRDefault="00B02C44" w:rsidP="009B2BCB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B91" w:rsidRPr="00A90B91" w:rsidRDefault="00A90B91" w:rsidP="009B2BCB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A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6D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 w:rsidR="008A7C3F" w:rsidRPr="008A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 </w:t>
      </w:r>
      <w:r w:rsidR="008A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куль</w:t>
      </w:r>
      <w:r w:rsidR="00B02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туры Республики Татарстан от  03.05.2011 № 276 </w:t>
      </w:r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«</w:t>
      </w:r>
      <w:r w:rsidR="00D34B8E" w:rsidRPr="00D34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границ территорий выявленных объектов культурного наследия, расположенных в г. Казани и режиме их использования</w:t>
      </w:r>
      <w:r w:rsidR="008A7C3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90B91" w:rsidRPr="00A90B91" w:rsidRDefault="00A90B91" w:rsidP="009B2BCB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Отделу государственной службы, кадровой и юридической работы Министерства  культуры Республики Татарстан 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A90B91" w:rsidRPr="00A90B91" w:rsidRDefault="00A90B91" w:rsidP="009B2BCB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B3B7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</w:t>
      </w:r>
      <w:r w:rsidR="007B3B7F" w:rsidRPr="007B3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настоящего приказа возложить на первого заместителя министра </w:t>
      </w:r>
      <w:proofErr w:type="spellStart"/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>Ю.И.Адгамову</w:t>
      </w:r>
      <w:proofErr w:type="spellEnd"/>
      <w:r w:rsidRPr="00A90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44" w:rsidRDefault="00B02C44" w:rsidP="00A90B91">
      <w:pPr>
        <w:spacing w:after="0"/>
        <w:ind w:right="-1"/>
        <w:rPr>
          <w:rFonts w:ascii="Calibri" w:eastAsia="Calibri" w:hAnsi="Calibri" w:cs="Times New Roman"/>
          <w:sz w:val="28"/>
          <w:szCs w:val="28"/>
        </w:rPr>
      </w:pPr>
    </w:p>
    <w:p w:rsidR="00B02C44" w:rsidRPr="00A90B91" w:rsidRDefault="00B02C44" w:rsidP="00A90B91">
      <w:pPr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0B91" w:rsidRPr="00A90B91" w:rsidRDefault="00A90B91" w:rsidP="00A90B91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</w:t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0B9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И.Х.Аюпова</w:t>
      </w:r>
    </w:p>
    <w:p w:rsidR="00AC1606" w:rsidRDefault="00AC1606"/>
    <w:sectPr w:rsidR="00AC1606" w:rsidSect="00AC160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F1"/>
    <w:rsid w:val="00022A66"/>
    <w:rsid w:val="000B190E"/>
    <w:rsid w:val="00141968"/>
    <w:rsid w:val="00233DA9"/>
    <w:rsid w:val="00361925"/>
    <w:rsid w:val="003F2A6F"/>
    <w:rsid w:val="004E5217"/>
    <w:rsid w:val="005115D7"/>
    <w:rsid w:val="006D0BCB"/>
    <w:rsid w:val="007B3B7F"/>
    <w:rsid w:val="008A7C3F"/>
    <w:rsid w:val="00934FC1"/>
    <w:rsid w:val="009356F3"/>
    <w:rsid w:val="009B2BCB"/>
    <w:rsid w:val="00A90B91"/>
    <w:rsid w:val="00AC1606"/>
    <w:rsid w:val="00B02C44"/>
    <w:rsid w:val="00B05DA9"/>
    <w:rsid w:val="00C70189"/>
    <w:rsid w:val="00C94905"/>
    <w:rsid w:val="00CA5BAD"/>
    <w:rsid w:val="00D34B8E"/>
    <w:rsid w:val="00E54DBE"/>
    <w:rsid w:val="00EB331D"/>
    <w:rsid w:val="00E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F49BB-1E7E-4608-B1EA-36591866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Алия Дамировна</dc:creator>
  <cp:keywords/>
  <dc:description/>
  <cp:lastModifiedBy>Козырева Фания Фаисовна</cp:lastModifiedBy>
  <cp:revision>2</cp:revision>
  <cp:lastPrinted>2023-07-07T08:33:00Z</cp:lastPrinted>
  <dcterms:created xsi:type="dcterms:W3CDTF">2025-02-24T13:49:00Z</dcterms:created>
  <dcterms:modified xsi:type="dcterms:W3CDTF">2025-02-24T13:49:00Z</dcterms:modified>
</cp:coreProperties>
</file>