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1763E" w:rsidRPr="00405FFE" w:rsidTr="00777579">
        <w:trPr>
          <w:trHeight w:val="1134"/>
        </w:trPr>
        <w:tc>
          <w:tcPr>
            <w:tcW w:w="4536" w:type="dxa"/>
          </w:tcPr>
          <w:p w:rsidR="00A1763E" w:rsidRPr="00405FFE" w:rsidRDefault="00A1763E" w:rsidP="00777579">
            <w:pPr>
              <w:rPr>
                <w:b/>
                <w:color w:val="FFFFFF"/>
                <w:sz w:val="20"/>
              </w:rPr>
            </w:pPr>
            <w:bookmarkStart w:id="0" w:name="_GoBack"/>
            <w:bookmarkEnd w:id="0"/>
            <w:r w:rsidRPr="00405FFE">
              <w:rPr>
                <w:b/>
                <w:color w:val="FFFFFF"/>
                <w:sz w:val="20"/>
              </w:rPr>
              <w:t>ПАРАТ</w:t>
            </w:r>
          </w:p>
          <w:p w:rsidR="00A1763E" w:rsidRPr="00405FFE" w:rsidRDefault="00A1763E" w:rsidP="00777579">
            <w:pPr>
              <w:jc w:val="center"/>
              <w:rPr>
                <w:sz w:val="17"/>
                <w:szCs w:val="17"/>
              </w:rPr>
            </w:pPr>
            <w:r w:rsidRPr="00405FFE">
              <w:rPr>
                <w:sz w:val="17"/>
                <w:szCs w:val="17"/>
              </w:rPr>
              <w:t>РЕСПУБЛИКА ТАТАРСТАН</w:t>
            </w:r>
          </w:p>
          <w:p w:rsidR="00A1763E" w:rsidRPr="00405FFE" w:rsidRDefault="00A1763E" w:rsidP="00777579">
            <w:pPr>
              <w:jc w:val="center"/>
              <w:rPr>
                <w:sz w:val="17"/>
                <w:szCs w:val="17"/>
                <w:lang w:val="tt-RU"/>
              </w:rPr>
            </w:pPr>
            <w:r w:rsidRPr="00405FFE">
              <w:rPr>
                <w:sz w:val="17"/>
                <w:szCs w:val="17"/>
                <w:lang w:val="tt-RU"/>
              </w:rPr>
              <w:t>НИЖНЕКАМСКИЙ</w:t>
            </w:r>
          </w:p>
          <w:p w:rsidR="00A1763E" w:rsidRPr="00405FFE" w:rsidRDefault="00A1763E" w:rsidP="00777579">
            <w:pPr>
              <w:jc w:val="center"/>
              <w:rPr>
                <w:sz w:val="17"/>
                <w:szCs w:val="17"/>
                <w:lang w:val="tt-RU"/>
              </w:rPr>
            </w:pPr>
            <w:r w:rsidRPr="00405FFE">
              <w:rPr>
                <w:sz w:val="17"/>
                <w:szCs w:val="17"/>
                <w:lang w:val="tt-RU"/>
              </w:rPr>
              <w:t>ГОРОДСКОЙ СОВЕТ</w:t>
            </w:r>
          </w:p>
          <w:p w:rsidR="00A1763E" w:rsidRPr="00405FFE" w:rsidRDefault="00A1763E" w:rsidP="00777579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A1763E" w:rsidRPr="00405FFE" w:rsidRDefault="00A1763E" w:rsidP="0077757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05FFE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05FFE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A1763E" w:rsidRPr="00405FFE" w:rsidRDefault="00A1763E" w:rsidP="00777579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1763E" w:rsidRPr="00405FFE" w:rsidRDefault="00A1763E" w:rsidP="00777579">
            <w:pPr>
              <w:jc w:val="center"/>
              <w:rPr>
                <w:b/>
                <w:sz w:val="20"/>
                <w:lang w:val="en-US"/>
              </w:rPr>
            </w:pPr>
          </w:p>
          <w:p w:rsidR="00A1763E" w:rsidRPr="00405FFE" w:rsidRDefault="00A1763E" w:rsidP="00777579">
            <w:pPr>
              <w:jc w:val="center"/>
              <w:rPr>
                <w:sz w:val="17"/>
                <w:szCs w:val="17"/>
                <w:lang w:val="tt-RU"/>
              </w:rPr>
            </w:pPr>
            <w:r w:rsidRPr="00405FFE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1763E" w:rsidRPr="00405FFE" w:rsidRDefault="00A1763E" w:rsidP="00777579">
            <w:pPr>
              <w:jc w:val="center"/>
              <w:rPr>
                <w:sz w:val="17"/>
                <w:szCs w:val="17"/>
                <w:lang w:val="tt-RU"/>
              </w:rPr>
            </w:pPr>
            <w:r w:rsidRPr="00405FFE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A1763E" w:rsidRPr="00405FFE" w:rsidRDefault="00A1763E" w:rsidP="00777579">
            <w:pPr>
              <w:jc w:val="center"/>
              <w:rPr>
                <w:sz w:val="17"/>
                <w:szCs w:val="17"/>
              </w:rPr>
            </w:pPr>
            <w:r w:rsidRPr="00405FFE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A1763E" w:rsidRPr="00405FFE" w:rsidRDefault="00A1763E" w:rsidP="00777579">
            <w:pPr>
              <w:jc w:val="center"/>
              <w:rPr>
                <w:sz w:val="8"/>
                <w:szCs w:val="8"/>
              </w:rPr>
            </w:pPr>
          </w:p>
          <w:p w:rsidR="00A1763E" w:rsidRPr="00405FFE" w:rsidRDefault="00A1763E" w:rsidP="00777579">
            <w:pPr>
              <w:jc w:val="center"/>
              <w:rPr>
                <w:sz w:val="15"/>
                <w:szCs w:val="15"/>
                <w:lang w:val="tt-RU"/>
              </w:rPr>
            </w:pPr>
            <w:r w:rsidRPr="00405FFE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1763E" w:rsidRPr="00405FFE" w:rsidTr="00777579">
        <w:trPr>
          <w:trHeight w:val="68"/>
        </w:trPr>
        <w:tc>
          <w:tcPr>
            <w:tcW w:w="9639" w:type="dxa"/>
            <w:gridSpan w:val="4"/>
          </w:tcPr>
          <w:p w:rsidR="00A1763E" w:rsidRPr="00405FFE" w:rsidRDefault="00A1763E" w:rsidP="00777579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05FFE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405FFE">
              <w:rPr>
                <w:sz w:val="16"/>
                <w:szCs w:val="16"/>
                <w:lang w:val="en-US"/>
              </w:rPr>
              <w:t>E</w:t>
            </w:r>
            <w:r w:rsidRPr="00405FFE">
              <w:rPr>
                <w:sz w:val="16"/>
                <w:szCs w:val="16"/>
              </w:rPr>
              <w:t>-</w:t>
            </w:r>
            <w:r w:rsidRPr="00405FFE">
              <w:rPr>
                <w:sz w:val="16"/>
                <w:szCs w:val="16"/>
                <w:lang w:val="en-US"/>
              </w:rPr>
              <w:t>mail</w:t>
            </w:r>
            <w:r w:rsidRPr="00405FFE">
              <w:rPr>
                <w:sz w:val="16"/>
                <w:szCs w:val="16"/>
                <w:lang w:val="tt-RU"/>
              </w:rPr>
              <w:t xml:space="preserve">: </w:t>
            </w:r>
            <w:r w:rsidRPr="00405FFE">
              <w:rPr>
                <w:sz w:val="16"/>
                <w:szCs w:val="16"/>
                <w:lang w:val="en-US"/>
              </w:rPr>
              <w:t>Gorsovet</w:t>
            </w:r>
            <w:r w:rsidRPr="00405FFE">
              <w:rPr>
                <w:sz w:val="16"/>
                <w:szCs w:val="16"/>
              </w:rPr>
              <w:t>.</w:t>
            </w:r>
            <w:r w:rsidRPr="00405FFE">
              <w:rPr>
                <w:sz w:val="16"/>
                <w:szCs w:val="16"/>
                <w:lang w:val="en-US"/>
              </w:rPr>
              <w:t>Nk</w:t>
            </w:r>
            <w:r w:rsidRPr="00405FFE">
              <w:rPr>
                <w:sz w:val="16"/>
                <w:szCs w:val="16"/>
              </w:rPr>
              <w:t>@</w:t>
            </w:r>
            <w:r w:rsidRPr="00405FFE">
              <w:rPr>
                <w:sz w:val="16"/>
                <w:szCs w:val="16"/>
                <w:lang w:val="en-US"/>
              </w:rPr>
              <w:t>tatar</w:t>
            </w:r>
            <w:r w:rsidRPr="00405FFE">
              <w:rPr>
                <w:sz w:val="16"/>
                <w:szCs w:val="16"/>
              </w:rPr>
              <w:t>.</w:t>
            </w:r>
            <w:r w:rsidRPr="00405FFE">
              <w:rPr>
                <w:sz w:val="16"/>
                <w:szCs w:val="16"/>
                <w:lang w:val="en-US"/>
              </w:rPr>
              <w:t>ru</w:t>
            </w:r>
          </w:p>
        </w:tc>
      </w:tr>
      <w:tr w:rsidR="00A1763E" w:rsidRPr="00405FFE" w:rsidTr="00777579">
        <w:trPr>
          <w:trHeight w:val="85"/>
        </w:trPr>
        <w:tc>
          <w:tcPr>
            <w:tcW w:w="5246" w:type="dxa"/>
            <w:gridSpan w:val="2"/>
          </w:tcPr>
          <w:p w:rsidR="00A1763E" w:rsidRPr="00405FFE" w:rsidRDefault="00DA0D91" w:rsidP="00777579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4F6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FFC3A" id="Прямая со стрелкой 3" o:spid="_x0000_s1026" type="#_x0000_t32" style="position:absolute;margin-left:-6.35pt;margin-top:1.6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71C6" id="Прямая со стрелкой 2" o:spid="_x0000_s1026" type="#_x0000_t32" style="position:absolute;margin-left:-6.35pt;margin-top:.1pt;width:482.75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A1763E" w:rsidRPr="00405FFE" w:rsidRDefault="00A1763E" w:rsidP="00777579">
            <w:pPr>
              <w:rPr>
                <w:b/>
                <w:sz w:val="20"/>
                <w:szCs w:val="20"/>
                <w:lang w:val="tt-RU"/>
              </w:rPr>
            </w:pPr>
            <w:r w:rsidRPr="00405FFE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A1763E" w:rsidRPr="00405FFE" w:rsidRDefault="00A1763E" w:rsidP="00777579">
            <w:pPr>
              <w:rPr>
                <w:sz w:val="17"/>
                <w:szCs w:val="17"/>
                <w:lang w:val="tt-RU"/>
              </w:rPr>
            </w:pPr>
          </w:p>
          <w:p w:rsidR="00A1763E" w:rsidRPr="00405FFE" w:rsidRDefault="00A1763E" w:rsidP="00777579">
            <w:pPr>
              <w:rPr>
                <w:sz w:val="16"/>
                <w:szCs w:val="16"/>
                <w:lang w:val="tt-RU"/>
              </w:rPr>
            </w:pPr>
          </w:p>
          <w:p w:rsidR="00A1763E" w:rsidRPr="00405FFE" w:rsidRDefault="00A1763E" w:rsidP="00777579">
            <w:pPr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1763E" w:rsidRPr="00405FFE" w:rsidRDefault="00A1763E" w:rsidP="00777579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A1763E" w:rsidRPr="00405FFE" w:rsidRDefault="00A1763E" w:rsidP="00777579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405FFE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802C97" w:rsidRPr="00DE5C24" w:rsidRDefault="00802C97" w:rsidP="00DA48F7">
      <w:pPr>
        <w:jc w:val="center"/>
        <w:rPr>
          <w:sz w:val="28"/>
          <w:szCs w:val="28"/>
        </w:rPr>
      </w:pPr>
    </w:p>
    <w:p w:rsidR="005B4EB2" w:rsidRPr="00DE5C24" w:rsidRDefault="00D07E1C" w:rsidP="000E2F27">
      <w:pPr>
        <w:pStyle w:val="ConsPlusTitle"/>
        <w:tabs>
          <w:tab w:val="left" w:pos="4395"/>
          <w:tab w:val="left" w:pos="10063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</w:t>
      </w:r>
      <w:r w:rsidR="00B92784" w:rsidRPr="00A1763E">
        <w:rPr>
          <w:rFonts w:ascii="Times New Roman" w:hAnsi="Times New Roman" w:cs="Times New Roman"/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</w:p>
    <w:p w:rsidR="00D07E1C" w:rsidRPr="00DE5C24" w:rsidRDefault="00D07E1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DE5C24" w:rsidRDefault="005954E2" w:rsidP="00164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0053" w:rsidRPr="00DE5C24">
        <w:rPr>
          <w:rFonts w:ascii="Times New Roman" w:hAnsi="Times New Roman" w:cs="Times New Roman"/>
          <w:sz w:val="28"/>
          <w:szCs w:val="28"/>
        </w:rPr>
        <w:t>частью 4</w:t>
      </w:r>
      <w:r w:rsidR="000E2F27">
        <w:rPr>
          <w:rFonts w:ascii="Times New Roman" w:hAnsi="Times New Roman" w:cs="Times New Roman"/>
          <w:sz w:val="28"/>
          <w:szCs w:val="28"/>
        </w:rPr>
        <w:t>.1</w:t>
      </w:r>
      <w:r w:rsidR="00C60053" w:rsidRPr="00DE5C24">
        <w:rPr>
          <w:rFonts w:ascii="Times New Roman" w:hAnsi="Times New Roman" w:cs="Times New Roman"/>
          <w:sz w:val="28"/>
          <w:szCs w:val="28"/>
        </w:rPr>
        <w:t xml:space="preserve"> статьи 18 </w:t>
      </w:r>
      <w:r w:rsidRPr="00D70B8B">
        <w:rPr>
          <w:rFonts w:ascii="Times New Roman" w:hAnsi="Times New Roman" w:cs="Times New Roman"/>
          <w:sz w:val="28"/>
          <w:szCs w:val="28"/>
        </w:rPr>
        <w:t>Федеральн</w:t>
      </w:r>
      <w:r w:rsidR="008D5223" w:rsidRPr="00D70B8B">
        <w:rPr>
          <w:rFonts w:ascii="Times New Roman" w:hAnsi="Times New Roman" w:cs="Times New Roman"/>
          <w:sz w:val="28"/>
          <w:szCs w:val="28"/>
        </w:rPr>
        <w:t>ого</w:t>
      </w:r>
      <w:r w:rsidRPr="00D70B8B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DE5C24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r w:rsidR="00164C54" w:rsidRPr="00164C54">
        <w:rPr>
          <w:rFonts w:ascii="Times New Roman" w:hAnsi="Times New Roman" w:cs="Times New Roman"/>
          <w:sz w:val="28"/>
          <w:szCs w:val="28"/>
        </w:rPr>
        <w:t>Федеральны</w:t>
      </w:r>
      <w:r w:rsidR="00164C54">
        <w:rPr>
          <w:rFonts w:ascii="Times New Roman" w:hAnsi="Times New Roman" w:cs="Times New Roman"/>
          <w:sz w:val="28"/>
          <w:szCs w:val="28"/>
        </w:rPr>
        <w:t>м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64C54">
        <w:rPr>
          <w:rFonts w:ascii="Times New Roman" w:hAnsi="Times New Roman" w:cs="Times New Roman"/>
          <w:sz w:val="28"/>
          <w:szCs w:val="28"/>
        </w:rPr>
        <w:t>ом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от 22 июля 2008 г. </w:t>
      </w:r>
      <w:r w:rsidR="00164C54">
        <w:rPr>
          <w:rFonts w:ascii="Times New Roman" w:hAnsi="Times New Roman" w:cs="Times New Roman"/>
          <w:sz w:val="28"/>
          <w:szCs w:val="28"/>
        </w:rPr>
        <w:t>№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159-ФЗ</w:t>
      </w:r>
      <w:r w:rsidR="00164C54">
        <w:rPr>
          <w:rFonts w:ascii="Times New Roman" w:hAnsi="Times New Roman" w:cs="Times New Roman"/>
          <w:sz w:val="28"/>
          <w:szCs w:val="28"/>
        </w:rPr>
        <w:t xml:space="preserve"> «</w:t>
      </w:r>
      <w:r w:rsidR="00164C54" w:rsidRPr="00164C54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64C54">
        <w:rPr>
          <w:rFonts w:ascii="Times New Roman" w:hAnsi="Times New Roman" w:cs="Times New Roman"/>
          <w:sz w:val="28"/>
          <w:szCs w:val="28"/>
        </w:rPr>
        <w:t>»,</w:t>
      </w:r>
      <w:r w:rsidR="00164C54" w:rsidRPr="00164C54">
        <w:rPr>
          <w:rFonts w:ascii="Times New Roman" w:hAnsi="Times New Roman" w:cs="Times New Roman"/>
          <w:sz w:val="28"/>
          <w:szCs w:val="28"/>
        </w:rPr>
        <w:t xml:space="preserve"> </w:t>
      </w:r>
      <w:r w:rsidR="00164C54">
        <w:rPr>
          <w:rFonts w:ascii="Times New Roman" w:hAnsi="Times New Roman" w:cs="Times New Roman"/>
          <w:sz w:val="28"/>
          <w:szCs w:val="28"/>
        </w:rPr>
        <w:t xml:space="preserve">Федеральным законом от              06 октября 2003 года № 131-ФЗ «Об общих принципах организации местного самоуправления в Российской Федерации», </w:t>
      </w:r>
      <w:r w:rsidR="00A1763E" w:rsidRPr="00A1763E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Нижнекамск Нижнекамского муниципального района Республики Татарстан, Нижнекамский городской Совет</w:t>
      </w:r>
      <w:r w:rsidRPr="00DE5C24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DE5C24">
        <w:rPr>
          <w:rFonts w:ascii="Times New Roman" w:hAnsi="Times New Roman" w:cs="Times New Roman"/>
          <w:sz w:val="28"/>
          <w:szCs w:val="28"/>
        </w:rPr>
        <w:t>решил</w:t>
      </w:r>
      <w:r w:rsidR="005B4EB2" w:rsidRPr="00DE5C24">
        <w:rPr>
          <w:rFonts w:ascii="Times New Roman" w:hAnsi="Times New Roman" w:cs="Times New Roman"/>
          <w:sz w:val="28"/>
          <w:szCs w:val="28"/>
        </w:rPr>
        <w:t>:</w:t>
      </w:r>
    </w:p>
    <w:p w:rsidR="00C60053" w:rsidRPr="00DE5C24" w:rsidRDefault="005B4EB2" w:rsidP="004000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1. </w:t>
      </w:r>
      <w:r w:rsidR="00406C54" w:rsidRPr="00DE5C24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C60053" w:rsidRPr="00DE5C24">
        <w:rPr>
          <w:rFonts w:ascii="Times New Roman" w:hAnsi="Times New Roman" w:cs="Times New Roman"/>
          <w:sz w:val="28"/>
          <w:szCs w:val="28"/>
        </w:rPr>
        <w:t>е:</w:t>
      </w:r>
    </w:p>
    <w:p w:rsidR="00FC5C5A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A1763E" w:rsidRPr="00A1763E">
        <w:rPr>
          <w:rFonts w:ascii="Times New Roman" w:hAnsi="Times New Roman" w:cs="Times New Roman"/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17406">
        <w:rPr>
          <w:rFonts w:ascii="Times New Roman" w:hAnsi="Times New Roman" w:cs="Times New Roman"/>
          <w:sz w:val="28"/>
          <w:szCs w:val="28"/>
        </w:rPr>
        <w:t xml:space="preserve"> (Приложение № 1 к настоящему решению)</w:t>
      </w:r>
      <w:r w:rsidRPr="00DE5C24">
        <w:rPr>
          <w:rFonts w:ascii="Times New Roman" w:hAnsi="Times New Roman" w:cs="Times New Roman"/>
          <w:sz w:val="28"/>
          <w:szCs w:val="28"/>
        </w:rPr>
        <w:t>;</w:t>
      </w:r>
    </w:p>
    <w:p w:rsidR="00C60053" w:rsidRPr="00DE5C24" w:rsidRDefault="00C60053" w:rsidP="00C600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</w:t>
      </w:r>
      <w:r w:rsidR="00B43BD7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B92784" w:rsidRPr="00A1763E">
        <w:rPr>
          <w:rFonts w:ascii="Times New Roman" w:hAnsi="Times New Roman" w:cs="Times New Roman"/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</w:t>
      </w:r>
      <w:r w:rsidRPr="00DE5C24">
        <w:rPr>
          <w:rFonts w:ascii="Times New Roman" w:hAnsi="Times New Roman" w:cs="Times New Roman"/>
          <w:sz w:val="28"/>
          <w:szCs w:val="28"/>
        </w:rPr>
        <w:lastRenderedPageBreak/>
        <w:t>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17406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решению)</w:t>
      </w:r>
      <w:r w:rsidRPr="00DE5C24">
        <w:rPr>
          <w:rFonts w:ascii="Times New Roman" w:hAnsi="Times New Roman" w:cs="Times New Roman"/>
          <w:sz w:val="28"/>
          <w:szCs w:val="28"/>
        </w:rPr>
        <w:t>.</w:t>
      </w:r>
    </w:p>
    <w:p w:rsidR="0014336D" w:rsidRDefault="00406C54" w:rsidP="00406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2</w:t>
      </w:r>
      <w:r w:rsidR="00AD2E7C" w:rsidRPr="00DE5C24">
        <w:rPr>
          <w:rFonts w:ascii="Times New Roman" w:hAnsi="Times New Roman" w:cs="Times New Roman"/>
          <w:sz w:val="28"/>
          <w:szCs w:val="28"/>
        </w:rPr>
        <w:t xml:space="preserve">. </w:t>
      </w:r>
      <w:r w:rsidR="0014336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517406">
        <w:rPr>
          <w:rFonts w:ascii="Times New Roman" w:hAnsi="Times New Roman" w:cs="Times New Roman"/>
          <w:sz w:val="28"/>
          <w:szCs w:val="28"/>
        </w:rPr>
        <w:t>:</w:t>
      </w:r>
      <w:r w:rsidR="00143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36D" w:rsidRDefault="0014336D" w:rsidP="00A17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 xml:space="preserve">от </w:t>
      </w:r>
      <w:r w:rsidR="00A1763E">
        <w:rPr>
          <w:rFonts w:ascii="Times New Roman" w:hAnsi="Times New Roman" w:cs="Times New Roman"/>
          <w:sz w:val="28"/>
          <w:szCs w:val="28"/>
        </w:rPr>
        <w:t>15 декабря 2017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763E">
        <w:rPr>
          <w:rFonts w:ascii="Times New Roman" w:hAnsi="Times New Roman" w:cs="Times New Roman"/>
          <w:sz w:val="28"/>
          <w:szCs w:val="28"/>
        </w:rPr>
        <w:t>37</w:t>
      </w:r>
      <w:r w:rsidRPr="0014336D">
        <w:rPr>
          <w:rFonts w:ascii="Times New Roman" w:hAnsi="Times New Roman" w:cs="Times New Roman"/>
          <w:sz w:val="28"/>
          <w:szCs w:val="28"/>
        </w:rPr>
        <w:t xml:space="preserve"> «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формирования, ведения, опубликования Перечня муниципального имущества муниципального образования город Нижнекамск Нижнекамского муниципального района Республики Татарстан, </w:t>
      </w:r>
      <w:r w:rsidR="00A1763E">
        <w:rPr>
          <w:rFonts w:ascii="Times New Roman" w:hAnsi="Times New Roman" w:cs="Times New Roman"/>
          <w:sz w:val="28"/>
          <w:szCs w:val="28"/>
        </w:rPr>
        <w:t xml:space="preserve">свободного от прав третьих лиц 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(за исключением имущественных прав субъектов малого и </w:t>
      </w:r>
      <w:r w:rsidR="00A1763E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предпринимательства), </w:t>
      </w:r>
      <w:r w:rsidR="00A1763E" w:rsidRPr="00A1763E">
        <w:rPr>
          <w:rFonts w:ascii="Times New Roman" w:hAnsi="Times New Roman" w:cs="Times New Roman"/>
          <w:sz w:val="28"/>
          <w:szCs w:val="28"/>
        </w:rPr>
        <w:t>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433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63E" w:rsidRDefault="0014336D" w:rsidP="00A17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14336D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1763E">
        <w:rPr>
          <w:rFonts w:ascii="Times New Roman" w:hAnsi="Times New Roman" w:cs="Times New Roman"/>
          <w:sz w:val="28"/>
          <w:szCs w:val="28"/>
        </w:rPr>
        <w:t xml:space="preserve"> 49 «</w:t>
      </w:r>
      <w:r w:rsidR="00A1763E" w:rsidRPr="00A1763E">
        <w:rPr>
          <w:rFonts w:ascii="Times New Roman" w:hAnsi="Times New Roman" w:cs="Times New Roman"/>
          <w:sz w:val="28"/>
          <w:szCs w:val="28"/>
        </w:rPr>
        <w:t>О внесении изменений в решение Нижнекамского городского Совета от 15 декабря 2017 года № 37 «Об утверждении Положения о порядке формирования, ведения, опубликования Перечня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 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1763E">
        <w:rPr>
          <w:rFonts w:ascii="Times New Roman" w:hAnsi="Times New Roman" w:cs="Times New Roman"/>
          <w:sz w:val="28"/>
          <w:szCs w:val="28"/>
        </w:rPr>
        <w:t>»;</w:t>
      </w:r>
    </w:p>
    <w:p w:rsidR="0014336D" w:rsidRPr="0014336D" w:rsidRDefault="0014336D" w:rsidP="00A17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 xml:space="preserve">от </w:t>
      </w:r>
      <w:r w:rsidR="00A1763E">
        <w:rPr>
          <w:rFonts w:ascii="Times New Roman" w:hAnsi="Times New Roman" w:cs="Times New Roman"/>
          <w:sz w:val="28"/>
          <w:szCs w:val="28"/>
        </w:rPr>
        <w:t>14 марта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763E">
        <w:rPr>
          <w:rFonts w:ascii="Times New Roman" w:hAnsi="Times New Roman" w:cs="Times New Roman"/>
          <w:sz w:val="28"/>
          <w:szCs w:val="28"/>
        </w:rPr>
        <w:t>15</w:t>
      </w:r>
      <w:r w:rsidRPr="0014336D">
        <w:t xml:space="preserve"> </w:t>
      </w:r>
      <w:r>
        <w:t>«</w:t>
      </w:r>
      <w:r w:rsidR="00A1763E" w:rsidRPr="00A1763E">
        <w:rPr>
          <w:rFonts w:ascii="Times New Roman" w:hAnsi="Times New Roman" w:cs="Times New Roman"/>
          <w:sz w:val="28"/>
          <w:szCs w:val="28"/>
        </w:rPr>
        <w:t>О внесении изменений в решение Нижнекамского городского Совета от 15 декабря 2017 года № 37 «Об утверждении Положения о порядке формирования, ведения, опубликования Перечня муниципального имущества муниципального образования город Нижнекамск Нижнекамского муниципального района Республики Татарстан, свободного от прав третьих лиц (за исключением имущественных прав субъектов малого и среднего предпринимательства), 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433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336D" w:rsidRDefault="0014336D" w:rsidP="001433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 xml:space="preserve">от </w:t>
      </w:r>
      <w:r w:rsidR="00A1763E">
        <w:rPr>
          <w:rFonts w:ascii="Times New Roman" w:hAnsi="Times New Roman" w:cs="Times New Roman"/>
          <w:sz w:val="28"/>
          <w:szCs w:val="28"/>
        </w:rPr>
        <w:t>23 января 2018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 «</w:t>
      </w:r>
      <w:r w:rsidR="00A1763E" w:rsidRPr="00A1763E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</w:t>
      </w:r>
      <w:r w:rsidRPr="001433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F83" w:rsidRDefault="001D0F83" w:rsidP="001D0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 xml:space="preserve">от </w:t>
      </w:r>
      <w:r w:rsidR="00A1763E">
        <w:rPr>
          <w:rFonts w:ascii="Times New Roman" w:hAnsi="Times New Roman" w:cs="Times New Roman"/>
          <w:sz w:val="28"/>
          <w:szCs w:val="28"/>
        </w:rPr>
        <w:t>25 июля 2019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763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Нижнекамского городского Совета от 23 января 2018 года № 5 «Об утверждении Порядка предоставления в аренду </w:t>
      </w:r>
      <w:r w:rsidR="00A1763E" w:rsidRPr="00A1763E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 муниципального образования город Нижнекамск Нижнекамского муниципального района 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</w:t>
      </w:r>
      <w:r w:rsidR="00A1763E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0F83" w:rsidRDefault="001D0F83" w:rsidP="00A176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 xml:space="preserve">от </w:t>
      </w:r>
      <w:r w:rsidR="00A1763E">
        <w:rPr>
          <w:rFonts w:ascii="Times New Roman" w:hAnsi="Times New Roman" w:cs="Times New Roman"/>
          <w:sz w:val="28"/>
          <w:szCs w:val="28"/>
        </w:rPr>
        <w:t>01 сентября 2021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1763E">
        <w:rPr>
          <w:rFonts w:ascii="Times New Roman" w:hAnsi="Times New Roman" w:cs="Times New Roman"/>
          <w:sz w:val="28"/>
          <w:szCs w:val="28"/>
        </w:rPr>
        <w:t>3</w:t>
      </w:r>
      <w:r w:rsidRPr="001D0F83">
        <w:t xml:space="preserve"> </w:t>
      </w:r>
      <w:r>
        <w:t>«</w:t>
      </w:r>
      <w:r w:rsidR="00A1763E" w:rsidRPr="00A1763E">
        <w:rPr>
          <w:rFonts w:ascii="Times New Roman" w:hAnsi="Times New Roman" w:cs="Times New Roman"/>
          <w:sz w:val="28"/>
          <w:szCs w:val="28"/>
        </w:rPr>
        <w:t>О внесении изменений в некоторые решения Нижнекамского городского</w:t>
      </w:r>
      <w:r w:rsidR="00A1763E">
        <w:rPr>
          <w:rFonts w:ascii="Times New Roman" w:hAnsi="Times New Roman" w:cs="Times New Roman"/>
          <w:sz w:val="28"/>
          <w:szCs w:val="28"/>
        </w:rPr>
        <w:t xml:space="preserve"> </w:t>
      </w:r>
      <w:r w:rsidR="00A1763E" w:rsidRPr="00A1763E">
        <w:rPr>
          <w:rFonts w:ascii="Times New Roman" w:hAnsi="Times New Roman" w:cs="Times New Roman"/>
          <w:sz w:val="28"/>
          <w:szCs w:val="28"/>
        </w:rPr>
        <w:t>Совета в целях возможности оказания мер государственной поддержки, в том числе имущественной,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1D0F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F83" w:rsidRDefault="001D0F83" w:rsidP="001D0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336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A1763E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A1763E">
        <w:rPr>
          <w:rFonts w:ascii="Times New Roman" w:hAnsi="Times New Roman" w:cs="Times New Roman"/>
          <w:sz w:val="28"/>
          <w:szCs w:val="28"/>
        </w:rPr>
        <w:t>ого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A1763E">
        <w:rPr>
          <w:rFonts w:ascii="Times New Roman" w:hAnsi="Times New Roman" w:cs="Times New Roman"/>
          <w:sz w:val="28"/>
          <w:szCs w:val="28"/>
        </w:rPr>
        <w:t>го</w:t>
      </w:r>
      <w:r w:rsidR="00A1763E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A1763E">
        <w:rPr>
          <w:rFonts w:ascii="Times New Roman" w:hAnsi="Times New Roman" w:cs="Times New Roman"/>
          <w:sz w:val="28"/>
          <w:szCs w:val="28"/>
        </w:rPr>
        <w:t>а</w:t>
      </w:r>
      <w:r w:rsidR="00A1763E" w:rsidRPr="0014336D">
        <w:rPr>
          <w:rFonts w:ascii="Times New Roman" w:hAnsi="Times New Roman" w:cs="Times New Roman"/>
          <w:sz w:val="28"/>
          <w:szCs w:val="28"/>
        </w:rPr>
        <w:t xml:space="preserve"> </w:t>
      </w:r>
      <w:r w:rsidRPr="0014336D">
        <w:rPr>
          <w:rFonts w:ascii="Times New Roman" w:hAnsi="Times New Roman" w:cs="Times New Roman"/>
          <w:sz w:val="28"/>
          <w:szCs w:val="28"/>
        </w:rPr>
        <w:t xml:space="preserve">от </w:t>
      </w:r>
      <w:r w:rsidR="00A1763E">
        <w:rPr>
          <w:rFonts w:ascii="Times New Roman" w:hAnsi="Times New Roman" w:cs="Times New Roman"/>
          <w:sz w:val="28"/>
          <w:szCs w:val="28"/>
        </w:rPr>
        <w:t>27 декабря 2023</w:t>
      </w:r>
      <w:r w:rsidRPr="001433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176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 «</w:t>
      </w:r>
      <w:r w:rsidR="00A1763E" w:rsidRPr="00A1763E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утвержденный решением Нижнекамского городского Совета Республики Татарстан от 23 января 2018 года № 5</w:t>
      </w:r>
      <w:r w:rsidR="00A1763E">
        <w:rPr>
          <w:rFonts w:ascii="Times New Roman" w:hAnsi="Times New Roman" w:cs="Times New Roman"/>
          <w:sz w:val="28"/>
          <w:szCs w:val="28"/>
        </w:rPr>
        <w:t>».</w:t>
      </w:r>
    </w:p>
    <w:p w:rsidR="000E6B13" w:rsidRPr="00DE5C24" w:rsidRDefault="0014336D" w:rsidP="00406C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17406">
        <w:rPr>
          <w:rFonts w:ascii="Times New Roman" w:hAnsi="Times New Roman" w:cs="Times New Roman"/>
          <w:sz w:val="28"/>
          <w:szCs w:val="28"/>
        </w:rPr>
        <w:t>Официально обнародовать настоящее решение в порядке, определенном Уставом Нижнекамского муниципального района Республики Татарстан</w:t>
      </w:r>
      <w:r w:rsidR="00B43BD7">
        <w:rPr>
          <w:rFonts w:ascii="Times New Roman" w:hAnsi="Times New Roman" w:cs="Times New Roman"/>
          <w:sz w:val="28"/>
          <w:szCs w:val="28"/>
        </w:rPr>
        <w:t>.</w:t>
      </w:r>
    </w:p>
    <w:p w:rsidR="000E6B13" w:rsidRPr="00DE5C24" w:rsidRDefault="0014336D" w:rsidP="00E473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2C00CD" w:rsidRPr="00DE5C24">
        <w:rPr>
          <w:rFonts w:ascii="Times New Roman" w:hAnsi="Times New Roman" w:cs="Times New Roman"/>
          <w:sz w:val="28"/>
          <w:szCs w:val="28"/>
        </w:rPr>
        <w:t>решение</w:t>
      </w:r>
      <w:r w:rsidR="000E6B13" w:rsidRPr="00DE5C24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517406">
        <w:rPr>
          <w:rFonts w:ascii="Times New Roman" w:hAnsi="Times New Roman" w:cs="Times New Roman"/>
          <w:sz w:val="28"/>
          <w:szCs w:val="28"/>
        </w:rPr>
        <w:t>обнародования</w:t>
      </w:r>
      <w:r w:rsidR="000E6B13" w:rsidRPr="00DE5C24">
        <w:rPr>
          <w:rFonts w:ascii="Times New Roman" w:hAnsi="Times New Roman" w:cs="Times New Roman"/>
          <w:sz w:val="28"/>
          <w:szCs w:val="28"/>
        </w:rPr>
        <w:t>.</w:t>
      </w:r>
    </w:p>
    <w:p w:rsidR="005B4EB2" w:rsidRPr="00DE5C24" w:rsidRDefault="0014336D" w:rsidP="001E547A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2E7C" w:rsidRPr="00DE5C24">
        <w:rPr>
          <w:rFonts w:ascii="Times New Roman" w:hAnsi="Times New Roman" w:cs="Times New Roman"/>
          <w:sz w:val="28"/>
          <w:szCs w:val="28"/>
        </w:rPr>
        <w:t xml:space="preserve">. </w:t>
      </w:r>
      <w:r w:rsidR="00BB577C" w:rsidRPr="00DE5C2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B43BD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43BD7" w:rsidRPr="00B43B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остоянную </w:t>
      </w:r>
      <w:r w:rsidR="00A1763E" w:rsidRPr="00A1763E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комиссию по бюджетной политике и экономическому развитию Нижнекамского городского Совета</w:t>
      </w:r>
      <w:r w:rsidR="00B43BD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B4EB2" w:rsidRPr="00DE5C24" w:rsidRDefault="005B4EB2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63EF" w:rsidRPr="00DE5C24" w:rsidRDefault="00EE63EF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DA8" w:rsidRPr="00B43BD7" w:rsidRDefault="00A1763E" w:rsidP="00F66D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 Нижнекамска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43BD7" w:rsidRPr="00B43BD7">
        <w:rPr>
          <w:rFonts w:ascii="Times New Roman" w:hAnsi="Times New Roman" w:cs="Times New Roman"/>
          <w:sz w:val="28"/>
          <w:szCs w:val="28"/>
        </w:rPr>
        <w:t xml:space="preserve"> </w:t>
      </w:r>
      <w:r w:rsidR="00B43BD7" w:rsidRPr="00B43BD7">
        <w:rPr>
          <w:rFonts w:ascii="Times New Roman" w:hAnsi="Times New Roman" w:cs="Times New Roman"/>
          <w:sz w:val="28"/>
          <w:szCs w:val="28"/>
        </w:rPr>
        <w:tab/>
      </w:r>
      <w:r w:rsidR="00B43BD7" w:rsidRPr="00B43BD7">
        <w:rPr>
          <w:rFonts w:ascii="Times New Roman" w:hAnsi="Times New Roman" w:cs="Times New Roman"/>
          <w:sz w:val="28"/>
          <w:szCs w:val="28"/>
        </w:rPr>
        <w:tab/>
      </w:r>
      <w:r w:rsidR="00B43BD7" w:rsidRPr="00B43BD7">
        <w:rPr>
          <w:rFonts w:ascii="Times New Roman" w:hAnsi="Times New Roman" w:cs="Times New Roman"/>
          <w:sz w:val="28"/>
          <w:szCs w:val="28"/>
        </w:rPr>
        <w:tab/>
      </w:r>
      <w:r w:rsidR="00B43BD7">
        <w:rPr>
          <w:rFonts w:ascii="Times New Roman" w:hAnsi="Times New Roman" w:cs="Times New Roman"/>
          <w:sz w:val="28"/>
          <w:szCs w:val="28"/>
        </w:rPr>
        <w:tab/>
      </w:r>
      <w:r w:rsidR="00B43BD7" w:rsidRPr="00B43BD7">
        <w:rPr>
          <w:rFonts w:ascii="Times New Roman" w:hAnsi="Times New Roman" w:cs="Times New Roman"/>
          <w:sz w:val="28"/>
          <w:szCs w:val="28"/>
        </w:rPr>
        <w:t>Р.Х. Муллин</w:t>
      </w:r>
    </w:p>
    <w:p w:rsidR="00F66DA8" w:rsidRDefault="00F66DA8" w:rsidP="00F66DA8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43BD7" w:rsidRPr="00DE5C24" w:rsidRDefault="00B43BD7" w:rsidP="00F66DA8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F66DA8" w:rsidRDefault="00F66DA8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43BD7" w:rsidRDefault="00B43BD7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43BD7" w:rsidRPr="00DE5C24" w:rsidRDefault="00B43BD7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  <w:sectPr w:rsidR="00B43BD7" w:rsidRPr="00DE5C24" w:rsidSect="00D516AA">
          <w:headerReference w:type="default" r:id="rId9"/>
          <w:pgSz w:w="11906" w:h="16838"/>
          <w:pgMar w:top="840" w:right="567" w:bottom="536" w:left="1276" w:header="709" w:footer="709" w:gutter="0"/>
          <w:pgNumType w:start="1"/>
          <w:cols w:space="708"/>
          <w:titlePg/>
          <w:docGrid w:linePitch="360"/>
        </w:sectPr>
      </w:pPr>
    </w:p>
    <w:p w:rsidR="00517406" w:rsidRDefault="00517406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17406" w:rsidRDefault="00517406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123C9" w:rsidRPr="00DE5C24" w:rsidRDefault="00C123C9" w:rsidP="00F66DA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Утвержден</w:t>
      </w:r>
      <w:r w:rsidR="00517406">
        <w:rPr>
          <w:rFonts w:ascii="Times New Roman" w:hAnsi="Times New Roman" w:cs="Times New Roman"/>
          <w:sz w:val="28"/>
          <w:szCs w:val="28"/>
        </w:rPr>
        <w:t>о</w:t>
      </w:r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3C9" w:rsidRPr="00DE5C24" w:rsidRDefault="00C123C9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92784" w:rsidRPr="00A1763E">
        <w:rPr>
          <w:rFonts w:ascii="Times New Roman" w:hAnsi="Times New Roman" w:cs="Times New Roman"/>
          <w:sz w:val="28"/>
          <w:szCs w:val="28"/>
        </w:rPr>
        <w:t>Нижнекамск</w:t>
      </w:r>
      <w:r w:rsidR="00B92784">
        <w:rPr>
          <w:rFonts w:ascii="Times New Roman" w:hAnsi="Times New Roman" w:cs="Times New Roman"/>
          <w:sz w:val="28"/>
          <w:szCs w:val="28"/>
        </w:rPr>
        <w:t>ого</w:t>
      </w:r>
      <w:r w:rsidR="00B92784" w:rsidRPr="00A1763E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B92784">
        <w:rPr>
          <w:rFonts w:ascii="Times New Roman" w:hAnsi="Times New Roman" w:cs="Times New Roman"/>
          <w:sz w:val="28"/>
          <w:szCs w:val="28"/>
        </w:rPr>
        <w:t>го</w:t>
      </w:r>
      <w:r w:rsidR="00B92784" w:rsidRPr="00A1763E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92784">
        <w:rPr>
          <w:rFonts w:ascii="Times New Roman" w:hAnsi="Times New Roman" w:cs="Times New Roman"/>
          <w:sz w:val="28"/>
          <w:szCs w:val="28"/>
        </w:rPr>
        <w:t>а</w:t>
      </w:r>
    </w:p>
    <w:p w:rsidR="00C123C9" w:rsidRPr="00DE5C24" w:rsidRDefault="00C123C9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от ___ _________ 202_ г. №______</w:t>
      </w: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DE5C24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2DFF" w:rsidRPr="00DE5C24" w:rsidRDefault="00B43BD7" w:rsidP="00B43B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3BD7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B92784" w:rsidRPr="00A1763E">
        <w:rPr>
          <w:rFonts w:ascii="Times New Roman" w:hAnsi="Times New Roman" w:cs="Times New Roman"/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B43BD7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DE5C24" w:rsidRDefault="00C123C9" w:rsidP="00C123C9">
      <w:pPr>
        <w:pStyle w:val="ac"/>
        <w:spacing w:before="0" w:beforeAutospacing="0" w:after="0" w:afterAutospacing="0" w:line="288" w:lineRule="atLeast"/>
        <w:jc w:val="both"/>
        <w:rPr>
          <w:b/>
          <w:color w:val="000000" w:themeColor="text1"/>
          <w:sz w:val="28"/>
          <w:szCs w:val="28"/>
        </w:rPr>
      </w:pPr>
    </w:p>
    <w:p w:rsidR="00D414E2" w:rsidRPr="00DE5C24" w:rsidRDefault="00D414E2" w:rsidP="00C123C9">
      <w:pPr>
        <w:pStyle w:val="ac"/>
        <w:spacing w:before="0" w:beforeAutospacing="0" w:after="0" w:afterAutospacing="0" w:line="288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1. 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="00B92784" w:rsidRPr="00A1763E">
        <w:rPr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>, свободного от прав</w:t>
      </w:r>
      <w:r w:rsidR="00E473D0">
        <w:rPr>
          <w:rFonts w:eastAsiaTheme="minorHAnsi"/>
          <w:sz w:val="28"/>
          <w:szCs w:val="28"/>
          <w:lang w:eastAsia="en-US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 xml:space="preserve">третьих лиц </w:t>
      </w:r>
      <w:r w:rsidR="00C6757C" w:rsidRPr="00DE5C24">
        <w:rPr>
          <w:rFonts w:eastAsiaTheme="minorHAns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DE5C24">
        <w:rPr>
          <w:rFonts w:eastAsiaTheme="minorHAnsi"/>
          <w:sz w:val="28"/>
          <w:szCs w:val="28"/>
          <w:lang w:eastAsia="en-US"/>
        </w:rPr>
        <w:t>, предусмотренного частью 4 статьи 18 Федерального закона от 24 июля 2007года № 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 2018 года № 422-ФЗ «О</w:t>
      </w:r>
      <w:r w:rsidR="00E473D0">
        <w:rPr>
          <w:rFonts w:eastAsiaTheme="minorHAnsi"/>
          <w:sz w:val="28"/>
          <w:szCs w:val="28"/>
          <w:lang w:eastAsia="en-US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>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2. В перечень вносятся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имуществе, соответствующем следующим критериям: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);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ограничено в обороте;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религиозного назначения;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4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является объектом незавершенного строительства;</w:t>
      </w:r>
    </w:p>
    <w:p w:rsidR="00D414E2" w:rsidRPr="00DE5C24" w:rsidRDefault="00F66DA8" w:rsidP="00EE3B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5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в отношении муниципального имущества не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>о</w:t>
      </w:r>
      <w:r w:rsidR="00EE3BEA" w:rsidRPr="00DE5C24">
        <w:rPr>
          <w:rFonts w:eastAsiaTheme="minorHAnsi"/>
          <w:sz w:val="28"/>
          <w:szCs w:val="28"/>
          <w:lang w:eastAsia="en-US"/>
        </w:rPr>
        <w:t xml:space="preserve"> предоставлении его иным лицам;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6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муниципальное имущество не включено в прогнозный план (программу) приватизации </w:t>
      </w:r>
      <w:r w:rsidR="00B92784" w:rsidRPr="00A1763E">
        <w:rPr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>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7</w:t>
      </w:r>
      <w:r w:rsidR="00D414E2" w:rsidRPr="00DE5C24">
        <w:rPr>
          <w:rFonts w:eastAsiaTheme="minorHAnsi"/>
          <w:sz w:val="28"/>
          <w:szCs w:val="28"/>
          <w:lang w:eastAsia="en-US"/>
        </w:rPr>
        <w:t>) муниципальное имущество не признано аварийным и подлежащим сносу или реконструкции;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8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9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находятся под объектами недвижимого имущества, включенного в перечень;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</w:t>
      </w:r>
      <w:r w:rsidR="00D414E2" w:rsidRPr="00DE5C24">
        <w:rPr>
          <w:rFonts w:eastAsiaTheme="minorHAnsi"/>
          <w:sz w:val="28"/>
          <w:szCs w:val="28"/>
          <w:lang w:eastAsia="en-US"/>
        </w:rPr>
        <w:t>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3. Внесение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(в том числе ежегодное дополнение), а также исключение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осуществляются решением </w:t>
      </w:r>
      <w:r w:rsidR="00B92784">
        <w:rPr>
          <w:rFonts w:eastAsiaTheme="minorHAnsi"/>
          <w:sz w:val="28"/>
          <w:szCs w:val="28"/>
          <w:lang w:eastAsia="en-US"/>
        </w:rPr>
        <w:t xml:space="preserve">Нижнекамского городского </w:t>
      </w:r>
      <w:r w:rsidR="007E31F4" w:rsidRPr="007E31F4">
        <w:rPr>
          <w:sz w:val="28"/>
          <w:szCs w:val="28"/>
        </w:rPr>
        <w:t xml:space="preserve">Совета </w:t>
      </w:r>
      <w:r w:rsidRPr="00DE5C24">
        <w:rPr>
          <w:rFonts w:eastAsiaTheme="minorHAnsi"/>
          <w:sz w:val="28"/>
          <w:szCs w:val="28"/>
          <w:lang w:eastAsia="en-US"/>
        </w:rPr>
        <w:t xml:space="preserve">(далее </w:t>
      </w:r>
      <w:r w:rsidR="00EE3BEA" w:rsidRPr="00DE5C24">
        <w:rPr>
          <w:rFonts w:eastAsiaTheme="minorHAnsi"/>
          <w:sz w:val="28"/>
          <w:szCs w:val="28"/>
          <w:lang w:eastAsia="en-US"/>
        </w:rPr>
        <w:t>–</w:t>
      </w:r>
      <w:r w:rsidRPr="00DE5C24">
        <w:rPr>
          <w:rFonts w:eastAsiaTheme="minorHAnsi"/>
          <w:sz w:val="28"/>
          <w:szCs w:val="28"/>
          <w:lang w:eastAsia="en-US"/>
        </w:rPr>
        <w:t xml:space="preserve"> уполномоченный орган) об утверждении перечня или о внесении в него изменений на основе предложений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федеральных и </w:t>
      </w:r>
      <w:r w:rsidR="00EE3BEA" w:rsidRPr="00DE5C24">
        <w:rPr>
          <w:rFonts w:eastAsiaTheme="minorHAnsi"/>
          <w:sz w:val="28"/>
          <w:szCs w:val="28"/>
          <w:lang w:eastAsia="en-US"/>
        </w:rPr>
        <w:t>республиканских органов власти, органов местного самоуправления</w:t>
      </w:r>
      <w:r w:rsidRPr="00DE5C24">
        <w:rPr>
          <w:rFonts w:eastAsiaTheme="minorHAnsi"/>
          <w:sz w:val="28"/>
          <w:szCs w:val="28"/>
          <w:lang w:eastAsia="en-US"/>
        </w:rPr>
        <w:t>, общероссийских некоммерческих организаций, выражающих интересы субъектов малого и среднего</w:t>
      </w:r>
      <w:r w:rsidR="007E31F4">
        <w:rPr>
          <w:rFonts w:eastAsiaTheme="minorHAnsi"/>
          <w:sz w:val="28"/>
          <w:szCs w:val="28"/>
          <w:lang w:eastAsia="en-US"/>
        </w:rPr>
        <w:t xml:space="preserve"> </w:t>
      </w:r>
      <w:r w:rsidRPr="00DE5C24">
        <w:rPr>
          <w:rFonts w:eastAsiaTheme="minorHAnsi"/>
          <w:sz w:val="28"/>
          <w:szCs w:val="28"/>
          <w:lang w:eastAsia="en-US"/>
        </w:rPr>
        <w:t xml:space="preserve">предпринимательства, организаций, образующих инфраструктуру поддержки субъектов малого и среднего предпринимательства,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учреждений и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Pr="00DE5C24">
        <w:rPr>
          <w:rFonts w:eastAsiaTheme="minorHAnsi"/>
          <w:sz w:val="28"/>
          <w:szCs w:val="28"/>
          <w:lang w:eastAsia="en-US"/>
        </w:rPr>
        <w:t xml:space="preserve"> унитарных предприятий, Уполномоченного при Главе (Раисе) Республики Татарстан по защите прав предпринимателей - помощника Раиса Республики Татарстан,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EE3BEA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EE3BEA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муниципальной</w:t>
      </w:r>
      <w:r w:rsidRPr="00DE5C24">
        <w:rPr>
          <w:rFonts w:eastAsiaTheme="minorHAnsi"/>
          <w:sz w:val="28"/>
          <w:szCs w:val="28"/>
          <w:lang w:eastAsia="en-US"/>
        </w:rPr>
        <w:t xml:space="preserve"> собственности</w:t>
      </w:r>
      <w:r w:rsidR="007E31F4">
        <w:rPr>
          <w:rFonts w:eastAsiaTheme="minorHAnsi"/>
          <w:sz w:val="28"/>
          <w:szCs w:val="28"/>
          <w:lang w:eastAsia="en-US"/>
        </w:rPr>
        <w:t xml:space="preserve"> </w:t>
      </w:r>
      <w:r w:rsidR="007E31F4" w:rsidRPr="00B43BD7">
        <w:rPr>
          <w:sz w:val="28"/>
          <w:szCs w:val="28"/>
        </w:rPr>
        <w:t>муниципального образования «Нижнекамский муниципальный район» Республики Татарстан</w:t>
      </w:r>
      <w:r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4. Рассмотрение предложения, указанного в пункте 3 настоящего Порядка, осуществляется уполномоченным органом 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в течение 30 календарных дней со дня </w:t>
      </w:r>
      <w:r w:rsidRPr="00DE5C24">
        <w:rPr>
          <w:rFonts w:eastAsiaTheme="minorHAnsi"/>
          <w:sz w:val="28"/>
          <w:szCs w:val="28"/>
          <w:lang w:eastAsia="en-US"/>
        </w:rPr>
        <w:t>его поступления. По результатам рассмотрения предложения уполномоченным органом принимается одно из следующих решений: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 включении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 исключении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имуществе, в отношении которого поступило предложение, из перечня с учетом положений пунктов 6 и 7 настоящего Порядка;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3</w:t>
      </w:r>
      <w:r w:rsidR="00D414E2" w:rsidRPr="00DE5C24">
        <w:rPr>
          <w:rFonts w:eastAsiaTheme="minorHAnsi"/>
          <w:sz w:val="28"/>
          <w:szCs w:val="28"/>
          <w:lang w:eastAsia="en-US"/>
        </w:rPr>
        <w:t>) об отказе в учете предложения.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 xml:space="preserve"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или исключения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6. Уполномоченный орган вправе исключить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перечня, если в течение двух лет со дня включения сведений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Pr="00DE5C24">
        <w:rPr>
          <w:rFonts w:eastAsiaTheme="minorHAnsi"/>
          <w:sz w:val="28"/>
          <w:szCs w:val="28"/>
          <w:lang w:eastAsia="en-US"/>
        </w:rPr>
        <w:t>Налог на профессиональный доход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Pr="00DE5C24">
        <w:rPr>
          <w:rFonts w:eastAsiaTheme="minorHAnsi"/>
          <w:sz w:val="28"/>
          <w:szCs w:val="28"/>
          <w:lang w:eastAsia="en-US"/>
        </w:rPr>
        <w:t>, не поступило: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="00957CC3" w:rsidRPr="00DE5C24">
        <w:rPr>
          <w:rFonts w:eastAsiaTheme="minorHAnsi"/>
          <w:sz w:val="28"/>
          <w:szCs w:val="28"/>
          <w:lang w:eastAsia="en-US"/>
        </w:rPr>
        <w:t>№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135-ФЗ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О защите конкуренции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>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7. Уполномоченный орган исключает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из перечня в одном из следующих случаев: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>) в отношении муниципального имущества в установленном законодате</w:t>
      </w:r>
      <w:r w:rsidR="00957CC3" w:rsidRPr="00DE5C24">
        <w:rPr>
          <w:rFonts w:eastAsiaTheme="minorHAnsi"/>
          <w:sz w:val="28"/>
          <w:szCs w:val="28"/>
          <w:lang w:eastAsia="en-US"/>
        </w:rPr>
        <w:t xml:space="preserve">льством порядке принято решение </w:t>
      </w:r>
      <w:r w:rsidR="00C34FDE" w:rsidRPr="00DE5C24">
        <w:rPr>
          <w:rFonts w:eastAsiaTheme="minorHAnsi"/>
          <w:sz w:val="28"/>
          <w:szCs w:val="28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о его использовании для </w:t>
      </w:r>
      <w:r w:rsidR="00957CC3" w:rsidRPr="00DE5C24">
        <w:rPr>
          <w:rFonts w:eastAsiaTheme="minorHAnsi"/>
          <w:sz w:val="28"/>
          <w:szCs w:val="28"/>
          <w:lang w:eastAsia="en-US"/>
        </w:rPr>
        <w:t>муниципальных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нужд либо для иных целей;</w:t>
      </w:r>
    </w:p>
    <w:p w:rsidR="00D414E2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право собственности </w:t>
      </w:r>
      <w:r w:rsidR="00B92784" w:rsidRPr="00A1763E">
        <w:rPr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="00B92784" w:rsidRPr="00DE5C24">
        <w:rPr>
          <w:rFonts w:eastAsiaTheme="minorHAnsi"/>
          <w:sz w:val="28"/>
          <w:szCs w:val="28"/>
          <w:lang w:eastAsia="en-US"/>
        </w:rPr>
        <w:t xml:space="preserve"> </w:t>
      </w:r>
      <w:r w:rsidR="00D414E2" w:rsidRPr="00DE5C24">
        <w:rPr>
          <w:rFonts w:eastAsiaTheme="minorHAnsi"/>
          <w:sz w:val="28"/>
          <w:szCs w:val="28"/>
          <w:lang w:eastAsia="en-US"/>
        </w:rPr>
        <w:t>на муниципальное имущество прекращено по решению суда или в ином установленном законом порядке</w:t>
      </w:r>
      <w:r w:rsidR="008D5223">
        <w:rPr>
          <w:rFonts w:eastAsiaTheme="minorHAnsi"/>
          <w:sz w:val="28"/>
          <w:szCs w:val="28"/>
          <w:lang w:eastAsia="en-US"/>
        </w:rPr>
        <w:t>;</w:t>
      </w:r>
    </w:p>
    <w:p w:rsidR="008D5223" w:rsidRPr="00D70B8B" w:rsidRDefault="008D5223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>3) несоответствие критериям, указанным в пункте 2 настоящего порядка.</w:t>
      </w:r>
    </w:p>
    <w:p w:rsidR="006F521B" w:rsidRPr="00DE5C24" w:rsidRDefault="00D414E2" w:rsidP="00B12A4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70B8B">
        <w:rPr>
          <w:rFonts w:eastAsiaTheme="minorHAnsi"/>
          <w:sz w:val="28"/>
          <w:szCs w:val="28"/>
          <w:lang w:eastAsia="en-US"/>
        </w:rPr>
        <w:t xml:space="preserve">8. </w:t>
      </w:r>
      <w:r w:rsidR="008D5223" w:rsidRPr="00D70B8B">
        <w:rPr>
          <w:rFonts w:eastAsiaTheme="minorHAnsi"/>
          <w:sz w:val="28"/>
          <w:szCs w:val="28"/>
          <w:lang w:eastAsia="en-US"/>
        </w:rPr>
        <w:t>Сведения о муниципальном имуществе вносятся в перечень в составе и по форме, которые установлены в соответствии с частью 4</w:t>
      </w:r>
      <w:r w:rsidR="007E31F4">
        <w:rPr>
          <w:rFonts w:eastAsiaTheme="minorHAnsi"/>
          <w:sz w:val="28"/>
          <w:szCs w:val="28"/>
          <w:lang w:eastAsia="en-US"/>
        </w:rPr>
        <w:t>.4</w:t>
      </w:r>
      <w:r w:rsidR="008D5223" w:rsidRPr="00D70B8B">
        <w:rPr>
          <w:rFonts w:eastAsiaTheme="minorHAnsi"/>
          <w:sz w:val="28"/>
          <w:szCs w:val="28"/>
          <w:lang w:eastAsia="en-US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 xml:space="preserve">9. Сведения о </w:t>
      </w:r>
      <w:r w:rsidR="00EE3BEA" w:rsidRPr="00DE5C24">
        <w:rPr>
          <w:rFonts w:eastAsiaTheme="minorHAnsi"/>
          <w:sz w:val="28"/>
          <w:szCs w:val="28"/>
          <w:lang w:eastAsia="en-US"/>
        </w:rPr>
        <w:t>муниципальном</w:t>
      </w:r>
      <w:r w:rsidRPr="00DE5C24">
        <w:rPr>
          <w:rFonts w:eastAsiaTheme="minorHAnsi"/>
          <w:sz w:val="28"/>
          <w:szCs w:val="28"/>
          <w:lang w:eastAsia="en-US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10. Ведение перечня осуществляется уполномоченным органом в электронной форме.</w:t>
      </w:r>
    </w:p>
    <w:p w:rsidR="00D414E2" w:rsidRPr="00DE5C24" w:rsidRDefault="00D414E2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lastRenderedPageBreak/>
        <w:t>11. Перечень и внесенные в него изменения подлежат:</w:t>
      </w:r>
    </w:p>
    <w:p w:rsidR="00D414E2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1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обязательному опубликованию </w:t>
      </w:r>
      <w:r w:rsidR="00957CC3" w:rsidRPr="00DE5C24">
        <w:rPr>
          <w:rFonts w:eastAsiaTheme="minorHAnsi"/>
          <w:sz w:val="28"/>
          <w:szCs w:val="28"/>
          <w:lang w:eastAsia="en-US"/>
        </w:rPr>
        <w:t>в средствах массовой информации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течение 10 рабочих дней со дня утверждения;</w:t>
      </w:r>
    </w:p>
    <w:p w:rsidR="00272989" w:rsidRPr="00DE5C24" w:rsidRDefault="00F66DA8" w:rsidP="00D414E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5C24">
        <w:rPr>
          <w:rFonts w:eastAsiaTheme="minorHAnsi"/>
          <w:sz w:val="28"/>
          <w:szCs w:val="28"/>
          <w:lang w:eastAsia="en-US"/>
        </w:rPr>
        <w:t>2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) размещению на официальном сайте </w:t>
      </w:r>
      <w:r w:rsidR="00B12A42" w:rsidRPr="00DE5C24">
        <w:rPr>
          <w:rFonts w:eastAsiaTheme="minorHAnsi"/>
          <w:sz w:val="28"/>
          <w:szCs w:val="28"/>
          <w:lang w:val="tt-RU" w:eastAsia="en-US"/>
        </w:rPr>
        <w:t>муниципального образования</w:t>
      </w:r>
      <w:r w:rsidR="007E31F4" w:rsidRPr="007E31F4">
        <w:rPr>
          <w:sz w:val="28"/>
          <w:szCs w:val="28"/>
        </w:rPr>
        <w:t xml:space="preserve"> </w:t>
      </w:r>
      <w:r w:rsidR="007E31F4">
        <w:rPr>
          <w:sz w:val="28"/>
          <w:szCs w:val="28"/>
        </w:rPr>
        <w:t>«</w:t>
      </w:r>
      <w:r w:rsidR="007E31F4" w:rsidRPr="00B43BD7">
        <w:rPr>
          <w:sz w:val="28"/>
          <w:szCs w:val="28"/>
        </w:rPr>
        <w:t>Нижнекамский муниципальный район» Республики Татарстан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957CC3" w:rsidRPr="00DE5C24">
        <w:rPr>
          <w:rFonts w:eastAsiaTheme="minorHAnsi"/>
          <w:sz w:val="28"/>
          <w:szCs w:val="28"/>
          <w:lang w:eastAsia="en-US"/>
        </w:rPr>
        <w:t>«</w:t>
      </w:r>
      <w:r w:rsidR="00D414E2" w:rsidRPr="00DE5C24">
        <w:rPr>
          <w:rFonts w:eastAsiaTheme="minorHAnsi"/>
          <w:sz w:val="28"/>
          <w:szCs w:val="28"/>
          <w:lang w:eastAsia="en-US"/>
        </w:rPr>
        <w:t>Интернет</w:t>
      </w:r>
      <w:r w:rsidR="00957CC3" w:rsidRPr="00DE5C24">
        <w:rPr>
          <w:rFonts w:eastAsiaTheme="minorHAnsi"/>
          <w:sz w:val="28"/>
          <w:szCs w:val="28"/>
          <w:lang w:eastAsia="en-US"/>
        </w:rPr>
        <w:t>»</w:t>
      </w:r>
      <w:r w:rsidR="00D414E2" w:rsidRPr="00DE5C24">
        <w:rPr>
          <w:rFonts w:eastAsiaTheme="minorHAnsi"/>
          <w:sz w:val="28"/>
          <w:szCs w:val="28"/>
          <w:lang w:eastAsia="en-US"/>
        </w:rPr>
        <w:t xml:space="preserve"> (в том числе в форме открытых данных) в течение трех рабочих дней со дня утверждения.</w:t>
      </w:r>
    </w:p>
    <w:p w:rsidR="00F66DA8" w:rsidRPr="00DE5C24" w:rsidRDefault="00F66DA8" w:rsidP="00F66D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F66DA8" w:rsidRPr="00DE5C24" w:rsidRDefault="00F66DA8" w:rsidP="00F66DA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F66DA8" w:rsidRPr="00DE5C24" w:rsidRDefault="00F66DA8" w:rsidP="00C123C9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  <w:sectPr w:rsidR="00F66DA8" w:rsidRPr="00DE5C24" w:rsidSect="00D516AA">
          <w:pgSz w:w="11906" w:h="16838"/>
          <w:pgMar w:top="1134" w:right="567" w:bottom="536" w:left="1276" w:header="567" w:footer="567" w:gutter="0"/>
          <w:pgNumType w:start="1"/>
          <w:cols w:space="708"/>
          <w:titlePg/>
          <w:docGrid w:linePitch="360"/>
        </w:sectPr>
      </w:pPr>
    </w:p>
    <w:p w:rsidR="00517406" w:rsidRDefault="00517406" w:rsidP="00C0466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0466B" w:rsidRPr="00DE5C24" w:rsidRDefault="00C0466B" w:rsidP="00C0466B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Утвержден</w:t>
      </w:r>
      <w:r w:rsidR="00517406">
        <w:rPr>
          <w:rFonts w:ascii="Times New Roman" w:hAnsi="Times New Roman" w:cs="Times New Roman"/>
          <w:sz w:val="28"/>
          <w:szCs w:val="28"/>
        </w:rPr>
        <w:t>о</w:t>
      </w:r>
      <w:r w:rsidRPr="00DE5C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66B" w:rsidRPr="00DE5C24" w:rsidRDefault="00C0466B" w:rsidP="00C0466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B92784">
        <w:rPr>
          <w:rFonts w:ascii="Times New Roman" w:hAnsi="Times New Roman" w:cs="Times New Roman"/>
          <w:sz w:val="28"/>
          <w:szCs w:val="28"/>
        </w:rPr>
        <w:t xml:space="preserve">Нижнекамского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C0466B" w:rsidRPr="00DE5C24" w:rsidRDefault="00C0466B" w:rsidP="00C0466B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>от ___ _________ 202_ г. №______</w:t>
      </w: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23C9" w:rsidRPr="00DE5C24" w:rsidRDefault="00C123C9" w:rsidP="00C123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C24">
        <w:rPr>
          <w:rFonts w:ascii="Times New Roman" w:hAnsi="Times New Roman" w:cs="Times New Roman"/>
          <w:sz w:val="28"/>
          <w:szCs w:val="28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B92784" w:rsidRPr="00A1763E">
        <w:rPr>
          <w:rFonts w:ascii="Times New Roman" w:hAnsi="Times New Roman" w:cs="Times New Roman"/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DE5C2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DE5C24" w:rsidRDefault="00C123C9" w:rsidP="00C123C9">
      <w:pPr>
        <w:ind w:firstLine="540"/>
        <w:jc w:val="both"/>
      </w:pP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1. Настоящие Порядок и условия определяют механизм предоставления в аренду муниципального имущества, включенного в перечень имущества, находящегося в собственности </w:t>
      </w:r>
      <w:r w:rsidR="00B92784" w:rsidRPr="00A1763E">
        <w:rPr>
          <w:sz w:val="28"/>
          <w:szCs w:val="28"/>
        </w:rPr>
        <w:t>муниципального образования город Нижнекамск Нижнекамского муниципального района Республики Татарстан</w:t>
      </w:r>
      <w:r w:rsidRPr="00DE5C24">
        <w:rPr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6757C" w:rsidRPr="00DE5C24">
        <w:rPr>
          <w:sz w:val="28"/>
          <w:szCs w:val="28"/>
        </w:rPr>
        <w:t>,</w:t>
      </w:r>
      <w:r w:rsidR="00367F42">
        <w:rPr>
          <w:sz w:val="28"/>
          <w:szCs w:val="28"/>
        </w:rPr>
        <w:t xml:space="preserve"> </w:t>
      </w:r>
      <w:r w:rsidR="008E4A79" w:rsidRPr="00DE5C24">
        <w:rPr>
          <w:sz w:val="28"/>
          <w:szCs w:val="28"/>
        </w:rPr>
        <w:t>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 (далее – имущество).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2. Арендодателем имущества выступает </w:t>
      </w:r>
      <w:r w:rsidR="00367F42">
        <w:rPr>
          <w:sz w:val="28"/>
          <w:szCs w:val="28"/>
        </w:rPr>
        <w:t>муниципальное казенное учреждение «Управление земельных и имущественных отношений Нижнекамского муниципального района РТ»</w:t>
      </w:r>
      <w:r w:rsidRPr="00DE5C24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3. </w:t>
      </w:r>
      <w:r w:rsidR="00CB6EED" w:rsidRPr="00DE5C24">
        <w:rPr>
          <w:sz w:val="28"/>
          <w:szCs w:val="28"/>
        </w:rPr>
        <w:t xml:space="preserve">Право на приобретение в аренду муниципального имущества имеют </w:t>
      </w:r>
      <w:r w:rsidRPr="00DE5C24">
        <w:rPr>
          <w:sz w:val="28"/>
          <w:szCs w:val="28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CB6EED" w:rsidRPr="00DE5C24">
        <w:rPr>
          <w:sz w:val="28"/>
          <w:szCs w:val="28"/>
        </w:rPr>
        <w:t>, соответствующие требованиям, установленным</w:t>
      </w:r>
      <w:r w:rsidRPr="00DE5C24">
        <w:rPr>
          <w:sz w:val="28"/>
          <w:szCs w:val="28"/>
        </w:rPr>
        <w:t xml:space="preserve"> Федеральн</w:t>
      </w:r>
      <w:r w:rsidR="00CB6EED" w:rsidRPr="00DE5C24">
        <w:rPr>
          <w:sz w:val="28"/>
          <w:szCs w:val="28"/>
        </w:rPr>
        <w:t>ым</w:t>
      </w:r>
      <w:r w:rsidRPr="00DE5C24">
        <w:rPr>
          <w:sz w:val="28"/>
          <w:szCs w:val="28"/>
        </w:rPr>
        <w:t xml:space="preserve"> закон</w:t>
      </w:r>
      <w:r w:rsidR="00CB6EED" w:rsidRPr="00DE5C24">
        <w:rPr>
          <w:sz w:val="28"/>
          <w:szCs w:val="28"/>
        </w:rPr>
        <w:t>ом</w:t>
      </w:r>
      <w:r w:rsidRPr="00DE5C24">
        <w:rPr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C27CAA" w:rsidRPr="00DE5C24">
        <w:rPr>
          <w:sz w:val="28"/>
          <w:szCs w:val="28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DE5C24">
        <w:rPr>
          <w:sz w:val="28"/>
          <w:szCs w:val="28"/>
        </w:rPr>
        <w:t xml:space="preserve">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4. Заключение договоров аренды имущества осуществляется по результатам открытых торгов в форме </w:t>
      </w:r>
      <w:r w:rsidR="00E409DB" w:rsidRPr="00DE5C24">
        <w:rPr>
          <w:sz w:val="28"/>
          <w:szCs w:val="28"/>
        </w:rPr>
        <w:t>конкурса или аукциона</w:t>
      </w:r>
      <w:r w:rsidRPr="00DE5C24">
        <w:rPr>
          <w:sz w:val="28"/>
          <w:szCs w:val="28"/>
        </w:rPr>
        <w:t xml:space="preserve"> на право заключения договоров аренды имущества.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По истечении срока договора аренды имущества заключение такого договора на новый срок с арендатором, надлежащим образом исполнившим свои </w:t>
      </w:r>
      <w:r w:rsidRPr="00DE5C24">
        <w:rPr>
          <w:sz w:val="28"/>
          <w:szCs w:val="28"/>
        </w:rPr>
        <w:lastRenderedPageBreak/>
        <w:t xml:space="preserve">обязанности, осуществляется без проведения торгов,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без применения льгот, если иное не предусмотрено законодательством Российской Федерации;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минимальный срок, на который перезаключается договор аренды имущества, должен составлять не менее трех лет. Срок может быть уменьшен только на основании заявления арендатора.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Арендодатель не вправе отказать арендатору в заключении на новый срок договора аренды имущества, за исключением следующих случаев: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1) принятие в установленном порядке решения, предусматривающего иной порядок распоряжения имуществом;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2) наличие у арендатора задолженности по арендной плате, начисленным неустойкам (штрафам, пеням) в размере, превышающем однократный размер арендной платы, установленный договором аренды имущества.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5</w:t>
      </w:r>
      <w:r w:rsidR="00C123C9" w:rsidRPr="00DE5C24">
        <w:rPr>
          <w:sz w:val="28"/>
          <w:szCs w:val="28"/>
        </w:rPr>
        <w:t xml:space="preserve">. Проведение торгов, заключение договоров аренды имущества по результатам торгов осуществляются в </w:t>
      </w:r>
      <w:r w:rsidRPr="00DE5C24">
        <w:rPr>
          <w:sz w:val="28"/>
          <w:szCs w:val="28"/>
        </w:rPr>
        <w:t>порядке, предусмотренном законодательством</w:t>
      </w:r>
      <w:r w:rsidR="00C123C9" w:rsidRPr="00DE5C24">
        <w:rPr>
          <w:sz w:val="28"/>
          <w:szCs w:val="28"/>
        </w:rPr>
        <w:t xml:space="preserve">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6</w:t>
      </w:r>
      <w:r w:rsidR="00C123C9" w:rsidRPr="00DE5C24">
        <w:rPr>
          <w:sz w:val="28"/>
          <w:szCs w:val="28"/>
        </w:rPr>
        <w:t>. Срок, на который заключаются договоры в отношении имущества, составля</w:t>
      </w:r>
      <w:r w:rsidR="0063638C">
        <w:rPr>
          <w:sz w:val="28"/>
          <w:szCs w:val="28"/>
        </w:rPr>
        <w:t>ет</w:t>
      </w:r>
      <w:r w:rsidR="00C123C9" w:rsidRPr="00DE5C24">
        <w:rPr>
          <w:sz w:val="28"/>
          <w:szCs w:val="28"/>
        </w:rPr>
        <w:t xml:space="preserve"> пят</w:t>
      </w:r>
      <w:r w:rsidR="0063638C">
        <w:rPr>
          <w:sz w:val="28"/>
          <w:szCs w:val="28"/>
        </w:rPr>
        <w:t>ь</w:t>
      </w:r>
      <w:r w:rsidR="00C123C9" w:rsidRPr="00DE5C24">
        <w:rPr>
          <w:sz w:val="28"/>
          <w:szCs w:val="28"/>
        </w:rPr>
        <w:t xml:space="preserve">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7</w:t>
      </w:r>
      <w:r w:rsidR="00C123C9" w:rsidRPr="00DE5C24">
        <w:rPr>
          <w:sz w:val="28"/>
          <w:szCs w:val="28"/>
        </w:rPr>
        <w:t xml:space="preserve">. Размер арендной платы в договоре аренды имущества определяется в процессе проведения торгов.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 </w:t>
      </w:r>
    </w:p>
    <w:p w:rsidR="00C123C9" w:rsidRPr="00DE5C24" w:rsidRDefault="00E409DB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8</w:t>
      </w:r>
      <w:r w:rsidR="00C123C9" w:rsidRPr="00DE5C24">
        <w:rPr>
          <w:sz w:val="28"/>
          <w:szCs w:val="28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</w:t>
      </w:r>
      <w:r w:rsidR="00B12A42" w:rsidRPr="00DE5C24">
        <w:rPr>
          <w:sz w:val="28"/>
          <w:szCs w:val="28"/>
        </w:rPr>
        <w:t>тком под объектом недвижимости.</w:t>
      </w:r>
    </w:p>
    <w:p w:rsidR="00B12A42" w:rsidRPr="00DE5C24" w:rsidRDefault="00517406" w:rsidP="00B12A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2A42" w:rsidRPr="00DE5C24">
        <w:rPr>
          <w:sz w:val="28"/>
          <w:szCs w:val="28"/>
        </w:rPr>
        <w:t xml:space="preserve">. Положения пунктов 3 - </w:t>
      </w:r>
      <w:r w:rsidR="00E409DB" w:rsidRPr="00DE5C24">
        <w:rPr>
          <w:sz w:val="28"/>
          <w:szCs w:val="28"/>
        </w:rPr>
        <w:t>8</w:t>
      </w:r>
      <w:r w:rsidR="00B12A42" w:rsidRPr="00DE5C24">
        <w:rPr>
          <w:sz w:val="28"/>
          <w:szCs w:val="28"/>
        </w:rPr>
        <w:t xml:space="preserve"> настоящего Порядка не распространяются на правоотношения, связанные с предоставлением в аренду земельных участков, включенных в перечень, указанный в пункте 1 настоящего Порядка. </w:t>
      </w:r>
    </w:p>
    <w:p w:rsidR="00B12A42" w:rsidRPr="00DE5C24" w:rsidRDefault="00B12A42" w:rsidP="00B12A42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Порядок и условия предоставления в аренду земельных участков, включенных в перечень, указанный в пункте 1 настоящего Порядка, устанавливаются в соответствии с гражданским законодательством и земельным законодательством.</w:t>
      </w:r>
    </w:p>
    <w:p w:rsidR="00C123C9" w:rsidRPr="00DE5C24" w:rsidRDefault="00517406" w:rsidP="00C123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123C9" w:rsidRPr="00DE5C24">
        <w:rPr>
          <w:sz w:val="28"/>
          <w:szCs w:val="28"/>
        </w:rPr>
        <w:t xml:space="preserve">. 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</w:t>
      </w:r>
      <w:r w:rsidR="00F66DA8" w:rsidRPr="00DE5C24">
        <w:rPr>
          <w:sz w:val="28"/>
          <w:szCs w:val="28"/>
        </w:rPr>
        <w:t>«</w:t>
      </w:r>
      <w:r w:rsidR="00C123C9" w:rsidRPr="00DE5C24">
        <w:rPr>
          <w:sz w:val="28"/>
          <w:szCs w:val="28"/>
        </w:rPr>
        <w:t>Налог на профессиональный доход</w:t>
      </w:r>
      <w:r w:rsidR="00F66DA8" w:rsidRPr="00DE5C24">
        <w:rPr>
          <w:sz w:val="28"/>
          <w:szCs w:val="28"/>
        </w:rPr>
        <w:t>»</w:t>
      </w:r>
      <w:r w:rsidR="00C123C9" w:rsidRPr="00DE5C24">
        <w:rPr>
          <w:sz w:val="28"/>
          <w:szCs w:val="28"/>
        </w:rPr>
        <w:t xml:space="preserve">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</w:t>
      </w:r>
      <w:r w:rsidR="00C123C9" w:rsidRPr="00DE5C24">
        <w:rPr>
          <w:sz w:val="28"/>
          <w:szCs w:val="28"/>
        </w:rPr>
        <w:lastRenderedPageBreak/>
        <w:t xml:space="preserve">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в первый год аренды</w:t>
      </w:r>
      <w:r w:rsidR="00DC09E2" w:rsidRPr="00D70B8B">
        <w:rPr>
          <w:sz w:val="28"/>
          <w:szCs w:val="28"/>
        </w:rPr>
        <w:t xml:space="preserve">– </w:t>
      </w:r>
      <w:r w:rsidR="0063638C">
        <w:rPr>
          <w:sz w:val="28"/>
          <w:szCs w:val="28"/>
        </w:rPr>
        <w:t xml:space="preserve">0 </w:t>
      </w:r>
      <w:r w:rsidRPr="00DE5C24">
        <w:rPr>
          <w:sz w:val="28"/>
          <w:szCs w:val="28"/>
        </w:rPr>
        <w:t xml:space="preserve">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во второй год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третий год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25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четвертый год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50</w:t>
      </w:r>
      <w:r w:rsidRPr="00DE5C24">
        <w:rPr>
          <w:sz w:val="28"/>
          <w:szCs w:val="28"/>
        </w:rPr>
        <w:t xml:space="preserve"> процентов от размера арендной платы, определенного по результатам торгов;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 xml:space="preserve">в пятый год аренды </w:t>
      </w:r>
      <w:r w:rsidR="0063638C" w:rsidRPr="00DE5C24">
        <w:rPr>
          <w:sz w:val="28"/>
          <w:szCs w:val="28"/>
        </w:rPr>
        <w:t xml:space="preserve">и последующие годы аренды </w:t>
      </w:r>
      <w:r w:rsidR="00FC4BF1" w:rsidRPr="00DE5C24">
        <w:rPr>
          <w:sz w:val="28"/>
          <w:szCs w:val="28"/>
        </w:rPr>
        <w:t>–</w:t>
      </w:r>
      <w:r w:rsidR="0063638C">
        <w:rPr>
          <w:sz w:val="28"/>
          <w:szCs w:val="28"/>
        </w:rPr>
        <w:t xml:space="preserve"> 75</w:t>
      </w:r>
      <w:r w:rsidRPr="00DE5C24">
        <w:rPr>
          <w:sz w:val="28"/>
          <w:szCs w:val="28"/>
        </w:rPr>
        <w:t xml:space="preserve"> процентов от размера арендной платы, опре</w:t>
      </w:r>
      <w:r w:rsidR="0063638C">
        <w:rPr>
          <w:sz w:val="28"/>
          <w:szCs w:val="28"/>
        </w:rPr>
        <w:t>деленного по результатам торгов.</w:t>
      </w:r>
      <w:r w:rsidRPr="00DE5C24">
        <w:rPr>
          <w:sz w:val="28"/>
          <w:szCs w:val="28"/>
        </w:rPr>
        <w:t xml:space="preserve"> </w:t>
      </w:r>
    </w:p>
    <w:p w:rsidR="00C123C9" w:rsidRPr="00DE5C24" w:rsidRDefault="00C123C9" w:rsidP="00C123C9">
      <w:pPr>
        <w:ind w:firstLine="540"/>
        <w:jc w:val="both"/>
        <w:rPr>
          <w:sz w:val="28"/>
          <w:szCs w:val="28"/>
        </w:rPr>
      </w:pPr>
      <w:r w:rsidRPr="00DE5C24">
        <w:rPr>
          <w:sz w:val="28"/>
          <w:szCs w:val="28"/>
        </w:rPr>
        <w:t>1</w:t>
      </w:r>
      <w:r w:rsidR="00517406">
        <w:rPr>
          <w:sz w:val="28"/>
          <w:szCs w:val="28"/>
        </w:rPr>
        <w:t>1</w:t>
      </w:r>
      <w:r w:rsidRPr="00DE5C24">
        <w:rPr>
          <w:sz w:val="28"/>
          <w:szCs w:val="28"/>
        </w:rPr>
        <w:t xml:space="preserve">. При досрочном расторжении договора аренды имущества, заключенного на условиях, предусмотренных пунктом </w:t>
      </w:r>
      <w:r w:rsidR="00517406">
        <w:rPr>
          <w:sz w:val="28"/>
          <w:szCs w:val="28"/>
        </w:rPr>
        <w:t>10</w:t>
      </w:r>
      <w:r w:rsidRPr="00DE5C24">
        <w:rPr>
          <w:sz w:val="28"/>
          <w:szCs w:val="28"/>
        </w:rPr>
        <w:t xml:space="preserve">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 w:rsidR="00517406">
        <w:rPr>
          <w:sz w:val="28"/>
          <w:szCs w:val="28"/>
        </w:rPr>
        <w:t>10</w:t>
      </w:r>
      <w:r w:rsidRPr="00DE5C24">
        <w:rPr>
          <w:sz w:val="28"/>
          <w:szCs w:val="28"/>
        </w:rPr>
        <w:t xml:space="preserve"> настоящего Порядка, весь срок фактического пользования </w:t>
      </w:r>
      <w:r w:rsidR="00F66DA8" w:rsidRPr="00DE5C24">
        <w:rPr>
          <w:sz w:val="28"/>
          <w:szCs w:val="28"/>
        </w:rPr>
        <w:t>муниципальным</w:t>
      </w:r>
      <w:r w:rsidRPr="00DE5C24">
        <w:rPr>
          <w:sz w:val="28"/>
          <w:szCs w:val="28"/>
        </w:rPr>
        <w:t xml:space="preserve"> имуществом подлежит оплате в 100-процентном размере от стоимости аренды, определенной в договоре аренды имущества по результатам торгов на право его заключения. </w:t>
      </w:r>
    </w:p>
    <w:p w:rsidR="00D516AA" w:rsidRPr="00D516AA" w:rsidRDefault="00D516AA" w:rsidP="00D516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740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D516AA">
        <w:rPr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 июля 2007 года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имущества, включенного в перечень,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«Об оценочной деятельности в Российской Федерации». </w:t>
      </w:r>
    </w:p>
    <w:p w:rsidR="00D516AA" w:rsidRPr="00D516AA" w:rsidRDefault="00D516AA" w:rsidP="00D516AA">
      <w:pPr>
        <w:ind w:firstLine="540"/>
        <w:jc w:val="both"/>
        <w:rPr>
          <w:sz w:val="28"/>
          <w:szCs w:val="28"/>
        </w:rPr>
      </w:pPr>
      <w:r w:rsidRPr="00D516AA">
        <w:rPr>
          <w:sz w:val="28"/>
          <w:szCs w:val="28"/>
        </w:rPr>
        <w:t>При этом такое преимущественное право может быть реализовано с соблюдением условий, установленных статьей 3 Федерального закона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F66DA8" w:rsidRPr="00DE5C24" w:rsidRDefault="00D516AA" w:rsidP="00D516AA">
      <w:pPr>
        <w:ind w:firstLine="540"/>
        <w:jc w:val="both"/>
        <w:rPr>
          <w:sz w:val="28"/>
          <w:szCs w:val="28"/>
        </w:rPr>
      </w:pPr>
      <w:r w:rsidRPr="00D516AA">
        <w:rPr>
          <w:sz w:val="28"/>
          <w:szCs w:val="28"/>
        </w:rPr>
        <w:t xml:space="preserve">Оплата арендуемого имущества, включенного в перечень,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Предельные сроки рассрочки оплаты такого имущества при реализации преимущественного права на его приобретение устанавливаются </w:t>
      </w:r>
      <w:r w:rsidRPr="00D516AA">
        <w:rPr>
          <w:sz w:val="28"/>
          <w:szCs w:val="28"/>
        </w:rPr>
        <w:lastRenderedPageBreak/>
        <w:t>нормативным правовым актом Исполнительного комитета Нижнекамского муниципального района Республики Татарстан.</w:t>
      </w:r>
    </w:p>
    <w:p w:rsidR="00957CC3" w:rsidRPr="00C123C9" w:rsidRDefault="00957CC3" w:rsidP="00C123C9">
      <w:pPr>
        <w:autoSpaceDE w:val="0"/>
        <w:autoSpaceDN w:val="0"/>
        <w:adjustRightInd w:val="0"/>
        <w:ind w:firstLine="540"/>
        <w:jc w:val="both"/>
        <w:rPr>
          <w:rFonts w:ascii="Calibri" w:hAnsi="Calibri"/>
          <w:color w:val="000000" w:themeColor="text1"/>
          <w:sz w:val="28"/>
          <w:szCs w:val="28"/>
        </w:rPr>
      </w:pPr>
    </w:p>
    <w:sectPr w:rsidR="00957CC3" w:rsidRPr="00C123C9" w:rsidSect="00F66DA8">
      <w:pgSz w:w="11906" w:h="16838"/>
      <w:pgMar w:top="1134" w:right="567" w:bottom="536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370" w:rsidRDefault="00E52370" w:rsidP="00865450">
      <w:r>
        <w:separator/>
      </w:r>
    </w:p>
  </w:endnote>
  <w:endnote w:type="continuationSeparator" w:id="0">
    <w:p w:rsidR="00E52370" w:rsidRDefault="00E5237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370" w:rsidRDefault="00E52370" w:rsidP="00865450">
      <w:r>
        <w:separator/>
      </w:r>
    </w:p>
  </w:footnote>
  <w:footnote w:type="continuationSeparator" w:id="0">
    <w:p w:rsidR="00E52370" w:rsidRDefault="00E5237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4024"/>
      <w:docPartObj>
        <w:docPartGallery w:val="Page Numbers (Top of Page)"/>
        <w:docPartUnique/>
      </w:docPartObj>
    </w:sdtPr>
    <w:sdtEndPr/>
    <w:sdtContent>
      <w:p w:rsidR="00F66DA8" w:rsidRDefault="00F02FEB">
        <w:pPr>
          <w:pStyle w:val="a5"/>
          <w:jc w:val="center"/>
        </w:pPr>
        <w:r>
          <w:fldChar w:fldCharType="begin"/>
        </w:r>
        <w:r w:rsidR="00F66DA8">
          <w:instrText>PAGE   \* MERGEFORMAT</w:instrText>
        </w:r>
        <w:r>
          <w:fldChar w:fldCharType="separate"/>
        </w:r>
        <w:r w:rsidR="00DA0D91">
          <w:rPr>
            <w:noProof/>
          </w:rPr>
          <w:t>3</w:t>
        </w:r>
        <w:r>
          <w:fldChar w:fldCharType="end"/>
        </w:r>
      </w:p>
    </w:sdtContent>
  </w:sdt>
  <w:p w:rsidR="00272989" w:rsidRDefault="00272989" w:rsidP="0027298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1BFE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2F27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336D"/>
    <w:rsid w:val="00144BFF"/>
    <w:rsid w:val="00146995"/>
    <w:rsid w:val="0014732A"/>
    <w:rsid w:val="00147546"/>
    <w:rsid w:val="00147C89"/>
    <w:rsid w:val="00147FCA"/>
    <w:rsid w:val="001510A6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4C54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178C"/>
    <w:rsid w:val="001B3697"/>
    <w:rsid w:val="001B5530"/>
    <w:rsid w:val="001B7935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0F83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67F42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5F89"/>
    <w:rsid w:val="00434B00"/>
    <w:rsid w:val="00437C15"/>
    <w:rsid w:val="00440654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60F5"/>
    <w:rsid w:val="005161F9"/>
    <w:rsid w:val="00516F67"/>
    <w:rsid w:val="005171BA"/>
    <w:rsid w:val="00517406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638C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31F4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B1D"/>
    <w:rsid w:val="00844E78"/>
    <w:rsid w:val="008469BE"/>
    <w:rsid w:val="00847865"/>
    <w:rsid w:val="0085081D"/>
    <w:rsid w:val="00854456"/>
    <w:rsid w:val="00855EB6"/>
    <w:rsid w:val="008608B9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2A18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7FB6"/>
    <w:rsid w:val="0095093D"/>
    <w:rsid w:val="009530D5"/>
    <w:rsid w:val="0095336F"/>
    <w:rsid w:val="0095714A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B6C"/>
    <w:rsid w:val="009C75A2"/>
    <w:rsid w:val="009C7780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3E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35432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49DA"/>
    <w:rsid w:val="00B3539D"/>
    <w:rsid w:val="00B36228"/>
    <w:rsid w:val="00B36A32"/>
    <w:rsid w:val="00B406B9"/>
    <w:rsid w:val="00B421B7"/>
    <w:rsid w:val="00B424A8"/>
    <w:rsid w:val="00B42983"/>
    <w:rsid w:val="00B43BD7"/>
    <w:rsid w:val="00B44AC4"/>
    <w:rsid w:val="00B45A4F"/>
    <w:rsid w:val="00B46846"/>
    <w:rsid w:val="00B475A6"/>
    <w:rsid w:val="00B5004E"/>
    <w:rsid w:val="00B506F1"/>
    <w:rsid w:val="00B50AF9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784"/>
    <w:rsid w:val="00B92B53"/>
    <w:rsid w:val="00B96797"/>
    <w:rsid w:val="00B96D4B"/>
    <w:rsid w:val="00B96DE1"/>
    <w:rsid w:val="00BA0784"/>
    <w:rsid w:val="00BA1159"/>
    <w:rsid w:val="00BA16F8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0466B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6AA"/>
    <w:rsid w:val="00D51FBD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0D9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40A"/>
    <w:rsid w:val="00E426EF"/>
    <w:rsid w:val="00E4363E"/>
    <w:rsid w:val="00E43FE7"/>
    <w:rsid w:val="00E454D0"/>
    <w:rsid w:val="00E4664A"/>
    <w:rsid w:val="00E46897"/>
    <w:rsid w:val="00E473D0"/>
    <w:rsid w:val="00E52370"/>
    <w:rsid w:val="00E52DE9"/>
    <w:rsid w:val="00E53ADF"/>
    <w:rsid w:val="00E54C78"/>
    <w:rsid w:val="00E56295"/>
    <w:rsid w:val="00E60D8E"/>
    <w:rsid w:val="00E6209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9023E"/>
    <w:rsid w:val="00E90533"/>
    <w:rsid w:val="00E90A18"/>
    <w:rsid w:val="00E91D9F"/>
    <w:rsid w:val="00E95122"/>
    <w:rsid w:val="00E95E97"/>
    <w:rsid w:val="00E95F0A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4F46"/>
    <w:rsid w:val="00EF54BD"/>
    <w:rsid w:val="00F01DD1"/>
    <w:rsid w:val="00F023C8"/>
    <w:rsid w:val="00F02FEB"/>
    <w:rsid w:val="00F0399E"/>
    <w:rsid w:val="00F06954"/>
    <w:rsid w:val="00F07214"/>
    <w:rsid w:val="00F10C3C"/>
    <w:rsid w:val="00F1380F"/>
    <w:rsid w:val="00F13C8D"/>
    <w:rsid w:val="00F14C5D"/>
    <w:rsid w:val="00F14E5B"/>
    <w:rsid w:val="00F151CB"/>
    <w:rsid w:val="00F17205"/>
    <w:rsid w:val="00F230C3"/>
    <w:rsid w:val="00F23850"/>
    <w:rsid w:val="00F23B18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A3B"/>
    <w:rsid w:val="00FE3A52"/>
    <w:rsid w:val="00FE54A8"/>
    <w:rsid w:val="00FE7A7A"/>
    <w:rsid w:val="00FF00E4"/>
    <w:rsid w:val="00FF1B5B"/>
    <w:rsid w:val="00FF417B"/>
    <w:rsid w:val="00FF4C9A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9705A2-B590-4E52-B5E2-F5BCAA88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B17B-253D-430F-8163-90BA4CEC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</cp:revision>
  <cp:lastPrinted>2024-11-13T11:45:00Z</cp:lastPrinted>
  <dcterms:created xsi:type="dcterms:W3CDTF">2025-03-05T07:23:00Z</dcterms:created>
  <dcterms:modified xsi:type="dcterms:W3CDTF">2025-03-05T07:23:00Z</dcterms:modified>
</cp:coreProperties>
</file>