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F" w:rsidRPr="00C0631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15601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Кузнечихин</w:t>
      </w: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C0631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C0631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A7D9F" w:rsidRPr="00C06316" w:rsidRDefault="00B26CE8" w:rsidP="007A7D9F">
      <w:pPr>
        <w:spacing w:after="0" w:line="240" w:lineRule="auto"/>
        <w:ind w:right="269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C06316" w:rsidRDefault="00C06316" w:rsidP="00C06316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220880" w:rsidRPr="00C0631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  <w:r w:rsid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C0631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</w:t>
      </w:r>
      <w:proofErr w:type="gramStart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15601E" w:rsidRPr="0015601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Кузнечихин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C0631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C06316" w:rsidRDefault="00B26CE8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C15A9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</w:t>
      </w:r>
      <w:r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соответствии с </w:t>
      </w:r>
      <w:r w:rsidRPr="00B26CE8">
        <w:rPr>
          <w:rFonts w:ascii="Arial" w:hAnsi="Arial" w:cs="Arial"/>
          <w:color w:val="040C28"/>
          <w:sz w:val="24"/>
          <w:szCs w:val="24"/>
        </w:rPr>
        <w:t>Закон</w:t>
      </w:r>
      <w:r w:rsidR="00C15A9D">
        <w:rPr>
          <w:rFonts w:ascii="Arial" w:hAnsi="Arial" w:cs="Arial"/>
          <w:color w:val="040C28"/>
          <w:sz w:val="24"/>
          <w:szCs w:val="24"/>
        </w:rPr>
        <w:t>ом</w:t>
      </w:r>
      <w:r w:rsidRPr="00B26CE8">
        <w:rPr>
          <w:rFonts w:ascii="Arial" w:hAnsi="Arial" w:cs="Arial"/>
          <w:color w:val="040C28"/>
          <w:sz w:val="24"/>
          <w:szCs w:val="24"/>
        </w:rPr>
        <w:t xml:space="preserve"> Рес</w:t>
      </w:r>
      <w:r w:rsidR="00500BED">
        <w:rPr>
          <w:rFonts w:ascii="Arial" w:hAnsi="Arial" w:cs="Arial"/>
          <w:color w:val="040C28"/>
          <w:sz w:val="24"/>
          <w:szCs w:val="24"/>
        </w:rPr>
        <w:t>публики Татарстан от 23.12.</w:t>
      </w:r>
      <w:r w:rsidRPr="00B26CE8">
        <w:rPr>
          <w:rFonts w:ascii="Arial" w:hAnsi="Arial" w:cs="Arial"/>
          <w:color w:val="040C28"/>
          <w:sz w:val="24"/>
          <w:szCs w:val="24"/>
        </w:rPr>
        <w:t>2023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г. </w:t>
      </w:r>
      <w:r w:rsidRPr="00B26CE8">
        <w:rPr>
          <w:rFonts w:ascii="Arial" w:hAnsi="Arial" w:cs="Arial"/>
          <w:color w:val="040C28"/>
          <w:sz w:val="24"/>
          <w:szCs w:val="24"/>
        </w:rPr>
        <w:t>N 131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-</w:t>
      </w:r>
      <w:r w:rsidRPr="00B26CE8">
        <w:rPr>
          <w:rFonts w:ascii="Arial" w:hAnsi="Arial" w:cs="Arial"/>
          <w:color w:val="040C28"/>
          <w:sz w:val="24"/>
          <w:szCs w:val="24"/>
        </w:rPr>
        <w:t>ЗРТ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"О перераспределении полномочий между органами местного самоуправления муниципальных образований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и органами государственной власти </w:t>
      </w:r>
      <w:r w:rsidRPr="00B26CE8">
        <w:rPr>
          <w:rFonts w:ascii="Arial" w:hAnsi="Arial" w:cs="Arial"/>
          <w:color w:val="040C28"/>
          <w:sz w:val="24"/>
          <w:szCs w:val="24"/>
        </w:rPr>
        <w:t>Республики Татарстан</w:t>
      </w:r>
      <w:r w:rsidRPr="00B26CE8">
        <w:rPr>
          <w:rFonts w:ascii="Arial" w:hAnsi="Arial" w:cs="Arial"/>
          <w:color w:val="1F1F1F"/>
          <w:sz w:val="24"/>
          <w:szCs w:val="24"/>
          <w:shd w:val="clear" w:color="auto" w:fill="FFFFFF"/>
        </w:rPr>
        <w:t> в области градостроительной деятельности"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, Исполнительный комитет </w:t>
      </w:r>
      <w:proofErr w:type="spellStart"/>
      <w:r w:rsidR="0015601E" w:rsidRPr="0015601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Кузнечихин</w:t>
      </w:r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="00220880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B26CE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муниципального района РТ</w:t>
      </w:r>
      <w:r w:rsidR="00500BE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постановляет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C0631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C0631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proofErr w:type="spellStart"/>
      <w:r w:rsidR="0015601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Кузнечихин</w:t>
      </w:r>
      <w:r w:rsidR="00220880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="005F0828" w:rsidRPr="00C0631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500BED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от </w:t>
      </w:r>
      <w:r w:rsidR="00B26CE8">
        <w:rPr>
          <w:rFonts w:ascii="Arial" w:hAnsi="Arial" w:cs="Arial"/>
          <w:sz w:val="24"/>
          <w:szCs w:val="24"/>
        </w:rPr>
        <w:t>22.07.2021 №</w:t>
      </w:r>
      <w:r w:rsidR="0015601E">
        <w:rPr>
          <w:rFonts w:ascii="Arial" w:hAnsi="Arial" w:cs="Arial"/>
          <w:sz w:val="24"/>
          <w:szCs w:val="24"/>
        </w:rPr>
        <w:t xml:space="preserve"> </w:t>
      </w:r>
      <w:r w:rsidR="00B26CE8">
        <w:rPr>
          <w:rFonts w:ascii="Arial" w:hAnsi="Arial" w:cs="Arial"/>
          <w:sz w:val="24"/>
          <w:szCs w:val="24"/>
        </w:rPr>
        <w:t>1</w:t>
      </w:r>
      <w:r w:rsidR="0015601E">
        <w:rPr>
          <w:rFonts w:ascii="Arial" w:hAnsi="Arial" w:cs="Arial"/>
          <w:sz w:val="24"/>
          <w:szCs w:val="24"/>
        </w:rPr>
        <w:t>5-2</w:t>
      </w:r>
      <w:r w:rsidR="007A7D9F" w:rsidRPr="00C06316">
        <w:rPr>
          <w:rFonts w:ascii="Arial" w:hAnsi="Arial" w:cs="Arial"/>
          <w:sz w:val="24"/>
          <w:szCs w:val="24"/>
        </w:rPr>
        <w:t xml:space="preserve"> </w:t>
      </w:r>
      <w:r w:rsidR="005F0828" w:rsidRPr="00C06316">
        <w:rPr>
          <w:rFonts w:ascii="Arial" w:hAnsi="Arial" w:cs="Arial"/>
          <w:sz w:val="24"/>
          <w:szCs w:val="24"/>
        </w:rPr>
        <w:t>«</w:t>
      </w:r>
      <w:r w:rsidR="00B26CE8">
        <w:rPr>
          <w:rFonts w:ascii="Arial" w:hAnsi="Arial" w:cs="Arial"/>
          <w:sz w:val="24"/>
          <w:szCs w:val="24"/>
        </w:rPr>
        <w:t>Об утверждении А</w:t>
      </w:r>
      <w:r w:rsidR="00F841CF" w:rsidRPr="00C06316">
        <w:rPr>
          <w:rFonts w:ascii="Arial" w:hAnsi="Arial" w:cs="Arial"/>
          <w:sz w:val="24"/>
          <w:szCs w:val="24"/>
        </w:rPr>
        <w:t xml:space="preserve">дминистративного </w:t>
      </w:r>
      <w:r w:rsidR="00B26CE8">
        <w:rPr>
          <w:rFonts w:ascii="Arial" w:hAnsi="Arial" w:cs="Arial"/>
          <w:sz w:val="24"/>
          <w:szCs w:val="24"/>
        </w:rPr>
        <w:t xml:space="preserve"> регламента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5F0828" w:rsidRPr="00500BED" w:rsidRDefault="00E85B1E" w:rsidP="00500BE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15601E">
        <w:rPr>
          <w:rFonts w:ascii="Arial" w:hAnsi="Arial" w:cs="Arial"/>
          <w:sz w:val="24"/>
          <w:szCs w:val="24"/>
        </w:rPr>
        <w:t>18.08.2022 № 19-3</w:t>
      </w:r>
      <w:r w:rsidR="005F0828" w:rsidRPr="00500BED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1C662C" w:rsidRPr="00500BED">
        <w:rPr>
          <w:rFonts w:ascii="Arial" w:hAnsi="Arial" w:cs="Arial"/>
          <w:sz w:val="24"/>
          <w:szCs w:val="24"/>
        </w:rPr>
        <w:t xml:space="preserve"> и дополнений</w:t>
      </w:r>
      <w:r w:rsidR="005F0828" w:rsidRPr="00500BED">
        <w:rPr>
          <w:rFonts w:ascii="Arial" w:hAnsi="Arial" w:cs="Arial"/>
          <w:sz w:val="24"/>
          <w:szCs w:val="24"/>
        </w:rPr>
        <w:t xml:space="preserve"> в административный регламент</w:t>
      </w:r>
      <w:r w:rsidR="001C662C" w:rsidRPr="00500BED">
        <w:rPr>
          <w:rFonts w:ascii="Arial" w:hAnsi="Arial" w:cs="Arial"/>
          <w:sz w:val="24"/>
          <w:szCs w:val="24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или объекта капитальн</w:t>
      </w:r>
      <w:r w:rsidR="00500BED" w:rsidRPr="00500BED">
        <w:rPr>
          <w:rFonts w:ascii="Arial" w:hAnsi="Arial" w:cs="Arial"/>
          <w:sz w:val="24"/>
          <w:szCs w:val="24"/>
        </w:rPr>
        <w:t>ого строительства, утвержденный постановлением и</w:t>
      </w:r>
      <w:r w:rsidR="001C662C" w:rsidRPr="00500BED">
        <w:rPr>
          <w:rFonts w:ascii="Arial" w:hAnsi="Arial" w:cs="Arial"/>
          <w:sz w:val="24"/>
          <w:szCs w:val="24"/>
        </w:rPr>
        <w:t xml:space="preserve">сполнительного комитета </w:t>
      </w:r>
      <w:proofErr w:type="spellStart"/>
      <w:r w:rsidR="0015601E">
        <w:rPr>
          <w:rFonts w:ascii="Arial" w:hAnsi="Arial" w:cs="Arial"/>
          <w:sz w:val="24"/>
          <w:szCs w:val="24"/>
        </w:rPr>
        <w:t>Кузнечихин</w:t>
      </w:r>
      <w:r w:rsidR="001C662C" w:rsidRPr="00500BED">
        <w:rPr>
          <w:rFonts w:ascii="Arial" w:hAnsi="Arial" w:cs="Arial"/>
          <w:sz w:val="24"/>
          <w:szCs w:val="24"/>
        </w:rPr>
        <w:t>ского</w:t>
      </w:r>
      <w:proofErr w:type="spellEnd"/>
      <w:r w:rsidR="001C662C" w:rsidRPr="00500BE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</w:t>
      </w:r>
      <w:r>
        <w:rPr>
          <w:rFonts w:ascii="Arial" w:hAnsi="Arial" w:cs="Arial"/>
          <w:sz w:val="24"/>
          <w:szCs w:val="24"/>
        </w:rPr>
        <w:t xml:space="preserve">го района Республики Татарстан </w:t>
      </w:r>
      <w:r w:rsidR="001C662C" w:rsidRPr="00500BED">
        <w:rPr>
          <w:rFonts w:ascii="Arial" w:hAnsi="Arial" w:cs="Arial"/>
          <w:sz w:val="24"/>
          <w:szCs w:val="24"/>
        </w:rPr>
        <w:t>22.07.2021 №18».</w:t>
      </w:r>
    </w:p>
    <w:p w:rsidR="002D70EE" w:rsidRPr="00F10C4F" w:rsidRDefault="001C662C" w:rsidP="002D70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 </w:t>
      </w:r>
      <w:r w:rsidR="002D70EE">
        <w:rPr>
          <w:rFonts w:ascii="Arial" w:hAnsi="Arial" w:cs="Arial"/>
          <w:sz w:val="24"/>
          <w:szCs w:val="24"/>
        </w:rPr>
        <w:t xml:space="preserve">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 w:rsidR="002D70EE">
        <w:rPr>
          <w:rFonts w:ascii="Arial" w:hAnsi="Arial" w:cs="Arial"/>
          <w:sz w:val="24"/>
          <w:szCs w:val="24"/>
        </w:rPr>
        <w:t xml:space="preserve"> </w:t>
      </w:r>
      <w:r w:rsidR="002D70EE"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2D70EE">
        <w:rPr>
          <w:rFonts w:ascii="Arial" w:hAnsi="Arial" w:cs="Arial"/>
          <w:sz w:val="24"/>
          <w:szCs w:val="24"/>
        </w:rPr>
        <w:t>постановление</w:t>
      </w:r>
      <w:r w:rsidR="002D70EE"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2D70EE">
        <w:rPr>
          <w:rFonts w:ascii="Arial" w:hAnsi="Arial" w:cs="Arial"/>
          <w:sz w:val="24"/>
          <w:szCs w:val="24"/>
        </w:rPr>
        <w:t xml:space="preserve">РТ </w:t>
      </w:r>
      <w:r w:rsidR="002D70EE"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="002D70EE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D70EE" w:rsidRPr="00F10C4F">
        <w:rPr>
          <w:rFonts w:ascii="Arial" w:hAnsi="Arial" w:cs="Arial"/>
          <w:sz w:val="24"/>
          <w:szCs w:val="24"/>
        </w:rPr>
        <w:t>://pravo.tatarstan.ru.</w:t>
      </w:r>
    </w:p>
    <w:p w:rsidR="00C06316" w:rsidRPr="00C0631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70EE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C0631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631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C06316" w:rsidRDefault="0015601E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Кузнечихин</w:t>
      </w:r>
      <w:r w:rsidR="00C06316" w:rsidRPr="00C06316">
        <w:rPr>
          <w:rFonts w:ascii="Arial" w:hAnsi="Arial" w:cs="Arial"/>
          <w:sz w:val="24"/>
          <w:szCs w:val="24"/>
        </w:rPr>
        <w:t>ского</w:t>
      </w:r>
      <w:proofErr w:type="spellEnd"/>
      <w:r w:rsidR="00C06316" w:rsidRPr="00C06316">
        <w:rPr>
          <w:rFonts w:ascii="Arial" w:hAnsi="Arial" w:cs="Arial"/>
          <w:sz w:val="24"/>
          <w:szCs w:val="24"/>
        </w:rPr>
        <w:t xml:space="preserve"> сельского поселения:                          </w:t>
      </w:r>
      <w:r w:rsidR="00500BE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Р.Р. Ибрагимов</w:t>
      </w:r>
      <w:bookmarkStart w:id="0" w:name="_GoBack"/>
      <w:bookmarkEnd w:id="0"/>
      <w:r w:rsidR="00C06316" w:rsidRPr="00C06316">
        <w:rPr>
          <w:rFonts w:ascii="Arial" w:hAnsi="Arial" w:cs="Arial"/>
          <w:sz w:val="24"/>
          <w:szCs w:val="24"/>
        </w:rPr>
        <w:t xml:space="preserve">               </w:t>
      </w:r>
    </w:p>
    <w:sectPr w:rsidR="00C06316" w:rsidRPr="00C06316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B7"/>
    <w:rsid w:val="0015601E"/>
    <w:rsid w:val="001C662C"/>
    <w:rsid w:val="00220880"/>
    <w:rsid w:val="002676B7"/>
    <w:rsid w:val="002D70EE"/>
    <w:rsid w:val="00314A79"/>
    <w:rsid w:val="003A39B5"/>
    <w:rsid w:val="00500BED"/>
    <w:rsid w:val="005F0828"/>
    <w:rsid w:val="007A7D9F"/>
    <w:rsid w:val="00926102"/>
    <w:rsid w:val="00B26CE8"/>
    <w:rsid w:val="00C06316"/>
    <w:rsid w:val="00C15A9D"/>
    <w:rsid w:val="00E239B9"/>
    <w:rsid w:val="00E85B1E"/>
    <w:rsid w:val="00F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cp:lastPrinted>2025-03-11T10:18:00Z</cp:lastPrinted>
  <dcterms:created xsi:type="dcterms:W3CDTF">2025-03-12T08:23:00Z</dcterms:created>
  <dcterms:modified xsi:type="dcterms:W3CDTF">2025-03-12T08:23:00Z</dcterms:modified>
</cp:coreProperties>
</file>