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6F63E" w14:textId="0287090A" w:rsidR="00DD1663" w:rsidRPr="00875165" w:rsidRDefault="00DD1663" w:rsidP="00DD1663">
      <w:pPr>
        <w:autoSpaceDE w:val="0"/>
        <w:autoSpaceDN w:val="0"/>
        <w:adjustRightInd w:val="0"/>
        <w:spacing w:after="0" w:line="240" w:lineRule="auto"/>
        <w:jc w:val="right"/>
        <w:rPr>
          <w:rFonts w:ascii="Times New Roman" w:hAnsi="Times New Roman" w:cs="Times New Roman"/>
          <w:bCs/>
          <w:sz w:val="28"/>
          <w:szCs w:val="28"/>
        </w:rPr>
      </w:pPr>
      <w:r w:rsidRPr="00875165">
        <w:rPr>
          <w:rFonts w:ascii="Times New Roman" w:hAnsi="Times New Roman" w:cs="Times New Roman"/>
          <w:bCs/>
          <w:sz w:val="28"/>
          <w:szCs w:val="28"/>
        </w:rPr>
        <w:t>Проект</w:t>
      </w:r>
    </w:p>
    <w:p w14:paraId="11727F3B" w14:textId="2717AFC9" w:rsidR="00FE33A1" w:rsidRPr="00875165" w:rsidRDefault="00FE33A1" w:rsidP="00DD1663">
      <w:pPr>
        <w:autoSpaceDE w:val="0"/>
        <w:autoSpaceDN w:val="0"/>
        <w:adjustRightInd w:val="0"/>
        <w:spacing w:after="0" w:line="240" w:lineRule="auto"/>
        <w:jc w:val="right"/>
        <w:rPr>
          <w:rFonts w:ascii="Times New Roman" w:hAnsi="Times New Roman" w:cs="Times New Roman"/>
          <w:bCs/>
          <w:sz w:val="28"/>
          <w:szCs w:val="28"/>
        </w:rPr>
      </w:pPr>
    </w:p>
    <w:p w14:paraId="52BF69EA" w14:textId="77777777" w:rsidR="00FE33A1" w:rsidRPr="00875165" w:rsidRDefault="00FE33A1" w:rsidP="00DD1663">
      <w:pPr>
        <w:autoSpaceDE w:val="0"/>
        <w:autoSpaceDN w:val="0"/>
        <w:adjustRightInd w:val="0"/>
        <w:spacing w:after="0" w:line="240" w:lineRule="auto"/>
        <w:jc w:val="right"/>
        <w:rPr>
          <w:rFonts w:ascii="Times New Roman" w:hAnsi="Times New Roman" w:cs="Times New Roman"/>
          <w:bCs/>
          <w:sz w:val="28"/>
          <w:szCs w:val="28"/>
        </w:rPr>
      </w:pPr>
    </w:p>
    <w:p w14:paraId="7AA195FE" w14:textId="4C49F7E1" w:rsidR="00DD1663" w:rsidRPr="00875165" w:rsidRDefault="00DD1663" w:rsidP="00DD1663">
      <w:pPr>
        <w:autoSpaceDE w:val="0"/>
        <w:autoSpaceDN w:val="0"/>
        <w:adjustRightInd w:val="0"/>
        <w:spacing w:after="0" w:line="240" w:lineRule="auto"/>
        <w:jc w:val="right"/>
        <w:rPr>
          <w:rFonts w:ascii="Times New Roman" w:hAnsi="Times New Roman" w:cs="Times New Roman"/>
          <w:bCs/>
          <w:sz w:val="28"/>
          <w:szCs w:val="28"/>
        </w:rPr>
      </w:pPr>
    </w:p>
    <w:p w14:paraId="4CB740F7" w14:textId="185CCB11" w:rsidR="005A4BD2" w:rsidRPr="00875165" w:rsidRDefault="005A4BD2" w:rsidP="00DD1663">
      <w:pPr>
        <w:autoSpaceDE w:val="0"/>
        <w:autoSpaceDN w:val="0"/>
        <w:adjustRightInd w:val="0"/>
        <w:spacing w:after="0" w:line="240" w:lineRule="auto"/>
        <w:jc w:val="right"/>
        <w:rPr>
          <w:rFonts w:ascii="Times New Roman" w:hAnsi="Times New Roman" w:cs="Times New Roman"/>
          <w:bCs/>
          <w:sz w:val="28"/>
          <w:szCs w:val="28"/>
        </w:rPr>
      </w:pPr>
    </w:p>
    <w:p w14:paraId="3AE6F955" w14:textId="49F80786" w:rsidR="005A4BD2" w:rsidRPr="00875165" w:rsidRDefault="005A4BD2" w:rsidP="00DD1663">
      <w:pPr>
        <w:autoSpaceDE w:val="0"/>
        <w:autoSpaceDN w:val="0"/>
        <w:adjustRightInd w:val="0"/>
        <w:spacing w:after="0" w:line="240" w:lineRule="auto"/>
        <w:jc w:val="right"/>
        <w:rPr>
          <w:rFonts w:ascii="Times New Roman" w:hAnsi="Times New Roman" w:cs="Times New Roman"/>
          <w:bCs/>
          <w:sz w:val="28"/>
          <w:szCs w:val="28"/>
        </w:rPr>
      </w:pPr>
    </w:p>
    <w:p w14:paraId="4B456AC2" w14:textId="705DCB40" w:rsidR="005A4BD2" w:rsidRPr="00875165" w:rsidRDefault="005A4BD2" w:rsidP="00DD1663">
      <w:pPr>
        <w:autoSpaceDE w:val="0"/>
        <w:autoSpaceDN w:val="0"/>
        <w:adjustRightInd w:val="0"/>
        <w:spacing w:after="0" w:line="240" w:lineRule="auto"/>
        <w:jc w:val="right"/>
        <w:rPr>
          <w:rFonts w:ascii="Times New Roman" w:hAnsi="Times New Roman" w:cs="Times New Roman"/>
          <w:bCs/>
          <w:sz w:val="28"/>
          <w:szCs w:val="28"/>
        </w:rPr>
      </w:pPr>
    </w:p>
    <w:p w14:paraId="594B4B96" w14:textId="389FA4B7" w:rsidR="005A4BD2" w:rsidRPr="00875165" w:rsidRDefault="005A4BD2" w:rsidP="00DD1663">
      <w:pPr>
        <w:autoSpaceDE w:val="0"/>
        <w:autoSpaceDN w:val="0"/>
        <w:adjustRightInd w:val="0"/>
        <w:spacing w:after="0" w:line="240" w:lineRule="auto"/>
        <w:jc w:val="right"/>
        <w:rPr>
          <w:rFonts w:ascii="Times New Roman" w:hAnsi="Times New Roman" w:cs="Times New Roman"/>
          <w:bCs/>
          <w:sz w:val="28"/>
          <w:szCs w:val="28"/>
        </w:rPr>
      </w:pPr>
    </w:p>
    <w:p w14:paraId="5F7ED78C" w14:textId="77777777" w:rsidR="005A4BD2" w:rsidRPr="00875165" w:rsidRDefault="005A4BD2" w:rsidP="00DD1663">
      <w:pPr>
        <w:autoSpaceDE w:val="0"/>
        <w:autoSpaceDN w:val="0"/>
        <w:adjustRightInd w:val="0"/>
        <w:spacing w:after="0" w:line="240" w:lineRule="auto"/>
        <w:jc w:val="right"/>
        <w:rPr>
          <w:rFonts w:ascii="Times New Roman" w:hAnsi="Times New Roman" w:cs="Times New Roman"/>
          <w:bCs/>
          <w:sz w:val="28"/>
          <w:szCs w:val="28"/>
        </w:rPr>
      </w:pPr>
    </w:p>
    <w:tbl>
      <w:tblPr>
        <w:tblW w:w="0" w:type="auto"/>
        <w:tblInd w:w="-34" w:type="dxa"/>
        <w:tblLook w:val="0000" w:firstRow="0" w:lastRow="0" w:firstColumn="0" w:lastColumn="0" w:noHBand="0" w:noVBand="0"/>
      </w:tblPr>
      <w:tblGrid>
        <w:gridCol w:w="5279"/>
      </w:tblGrid>
      <w:tr w:rsidR="00875165" w:rsidRPr="00875165" w14:paraId="17EE848B" w14:textId="77777777" w:rsidTr="00810F6D">
        <w:trPr>
          <w:trHeight w:val="615"/>
        </w:trPr>
        <w:tc>
          <w:tcPr>
            <w:tcW w:w="5279" w:type="dxa"/>
          </w:tcPr>
          <w:p w14:paraId="4C55F03F" w14:textId="62A9EF83" w:rsidR="00DE34E5" w:rsidRPr="00875165" w:rsidRDefault="00524CE3" w:rsidP="00A9762C">
            <w:pPr>
              <w:spacing w:after="0" w:line="240" w:lineRule="auto"/>
              <w:ind w:left="142"/>
              <w:jc w:val="both"/>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 xml:space="preserve">Об утверждении границ зон охраны объекта </w:t>
            </w:r>
            <w:r w:rsidR="00583541">
              <w:rPr>
                <w:rFonts w:ascii="Times New Roman" w:eastAsia="Times New Roman" w:hAnsi="Times New Roman" w:cs="Times New Roman"/>
                <w:bCs/>
                <w:sz w:val="28"/>
                <w:szCs w:val="28"/>
                <w:lang w:eastAsia="ru-RU"/>
              </w:rPr>
              <w:t xml:space="preserve">культурного наследия регионального значения </w:t>
            </w:r>
            <w:r w:rsidR="00135831">
              <w:rPr>
                <w:rFonts w:ascii="Times New Roman" w:eastAsia="Times New Roman" w:hAnsi="Times New Roman" w:cs="Times New Roman"/>
                <w:bCs/>
                <w:sz w:val="28"/>
                <w:szCs w:val="28"/>
                <w:lang w:eastAsia="ru-RU"/>
              </w:rPr>
              <w:t xml:space="preserve">«Церковь Михаила Архангела», </w:t>
            </w:r>
            <w:r w:rsidR="002D29C1" w:rsidRPr="002D29C1">
              <w:rPr>
                <w:rFonts w:ascii="Times New Roman" w:eastAsia="Times New Roman" w:hAnsi="Times New Roman" w:cs="Times New Roman"/>
                <w:bCs/>
                <w:sz w:val="28"/>
                <w:szCs w:val="28"/>
                <w:lang w:eastAsia="ru-RU"/>
              </w:rPr>
              <w:t>1885</w:t>
            </w:r>
            <w:r w:rsidR="002D29C1">
              <w:rPr>
                <w:rFonts w:ascii="Times New Roman" w:eastAsia="Times New Roman" w:hAnsi="Times New Roman" w:cs="Times New Roman"/>
                <w:bCs/>
                <w:sz w:val="28"/>
                <w:szCs w:val="28"/>
                <w:lang w:eastAsia="ru-RU"/>
              </w:rPr>
              <w:t xml:space="preserve"> - </w:t>
            </w:r>
            <w:r w:rsidR="002D29C1" w:rsidRPr="002D29C1">
              <w:rPr>
                <w:rFonts w:ascii="Times New Roman" w:eastAsia="Times New Roman" w:hAnsi="Times New Roman" w:cs="Times New Roman"/>
                <w:bCs/>
                <w:sz w:val="28"/>
                <w:szCs w:val="28"/>
                <w:lang w:eastAsia="ru-RU"/>
              </w:rPr>
              <w:t>1890 гг.</w:t>
            </w:r>
            <w:r w:rsidR="002D29C1">
              <w:rPr>
                <w:rFonts w:ascii="Times New Roman" w:eastAsia="Times New Roman" w:hAnsi="Times New Roman" w:cs="Times New Roman"/>
                <w:bCs/>
                <w:sz w:val="28"/>
                <w:szCs w:val="28"/>
                <w:lang w:eastAsia="ru-RU"/>
              </w:rPr>
              <w:t>,</w:t>
            </w:r>
            <w:r w:rsidR="002D29C1" w:rsidRPr="002D29C1">
              <w:rPr>
                <w:rFonts w:ascii="Times New Roman" w:eastAsia="Times New Roman" w:hAnsi="Times New Roman" w:cs="Times New Roman"/>
                <w:bCs/>
                <w:sz w:val="28"/>
                <w:szCs w:val="28"/>
                <w:lang w:eastAsia="ru-RU"/>
              </w:rPr>
              <w:t xml:space="preserve"> </w:t>
            </w:r>
            <w:r w:rsidR="00135831">
              <w:rPr>
                <w:rFonts w:ascii="Times New Roman" w:eastAsia="Times New Roman" w:hAnsi="Times New Roman" w:cs="Times New Roman"/>
                <w:bCs/>
                <w:sz w:val="28"/>
                <w:szCs w:val="28"/>
                <w:lang w:eastAsia="ru-RU"/>
              </w:rPr>
              <w:t>расположенного по адресу: Республика Татарстан, Елабужский муниципальный район, с. Елово (Александровское), ул. 40 лет Победы, д. 4</w:t>
            </w:r>
            <w:r w:rsidRPr="00875165">
              <w:rPr>
                <w:rFonts w:ascii="Times New Roman" w:eastAsia="Times New Roman" w:hAnsi="Times New Roman" w:cs="Times New Roman"/>
                <w:bCs/>
                <w:sz w:val="28"/>
                <w:szCs w:val="28"/>
                <w:lang w:eastAsia="ru-RU"/>
              </w:rPr>
              <w:t xml:space="preserve">, а также </w:t>
            </w:r>
            <w:r w:rsidR="002D29C1">
              <w:rPr>
                <w:rFonts w:ascii="Times New Roman" w:eastAsia="Times New Roman" w:hAnsi="Times New Roman" w:cs="Times New Roman"/>
                <w:bCs/>
                <w:sz w:val="28"/>
                <w:szCs w:val="28"/>
                <w:lang w:eastAsia="ru-RU"/>
              </w:rPr>
              <w:t>особых р</w:t>
            </w:r>
            <w:r w:rsidRPr="00875165">
              <w:rPr>
                <w:rFonts w:ascii="Times New Roman" w:eastAsia="Times New Roman" w:hAnsi="Times New Roman" w:cs="Times New Roman"/>
                <w:bCs/>
                <w:sz w:val="28"/>
                <w:szCs w:val="28"/>
                <w:lang w:eastAsia="ru-RU"/>
              </w:rPr>
              <w:t>ежимов использования земель и требований к градостроительным регламентам в границах данных зон</w:t>
            </w:r>
          </w:p>
        </w:tc>
      </w:tr>
    </w:tbl>
    <w:p w14:paraId="6C63A93F" w14:textId="77777777" w:rsidR="00524CE3" w:rsidRPr="00875165" w:rsidRDefault="00524CE3" w:rsidP="00DD1663">
      <w:pPr>
        <w:autoSpaceDE w:val="0"/>
        <w:autoSpaceDN w:val="0"/>
        <w:adjustRightInd w:val="0"/>
        <w:spacing w:after="0" w:line="240" w:lineRule="auto"/>
        <w:ind w:firstLine="709"/>
        <w:jc w:val="both"/>
        <w:rPr>
          <w:rFonts w:ascii="Times New Roman" w:hAnsi="Times New Roman" w:cs="Times New Roman"/>
          <w:bCs/>
          <w:sz w:val="28"/>
          <w:szCs w:val="28"/>
        </w:rPr>
      </w:pPr>
    </w:p>
    <w:p w14:paraId="05927FBE" w14:textId="77777777" w:rsidR="00524CE3" w:rsidRPr="00875165" w:rsidRDefault="00524CE3" w:rsidP="00DD1663">
      <w:pPr>
        <w:autoSpaceDE w:val="0"/>
        <w:autoSpaceDN w:val="0"/>
        <w:adjustRightInd w:val="0"/>
        <w:spacing w:after="0" w:line="240" w:lineRule="auto"/>
        <w:ind w:firstLine="709"/>
        <w:jc w:val="both"/>
        <w:rPr>
          <w:rFonts w:ascii="Times New Roman" w:hAnsi="Times New Roman" w:cs="Times New Roman"/>
          <w:bCs/>
          <w:sz w:val="28"/>
          <w:szCs w:val="28"/>
        </w:rPr>
      </w:pPr>
    </w:p>
    <w:p w14:paraId="2576F660" w14:textId="16EFF710" w:rsidR="00810F6D" w:rsidRPr="00875165" w:rsidRDefault="00810F6D" w:rsidP="00DE34E5">
      <w:pPr>
        <w:spacing w:after="0" w:line="240" w:lineRule="auto"/>
        <w:ind w:firstLine="708"/>
        <w:jc w:val="both"/>
        <w:rPr>
          <w:rFonts w:ascii="Times New Roman" w:hAnsi="Times New Roman" w:cs="Times New Roman"/>
          <w:bCs/>
          <w:sz w:val="28"/>
          <w:szCs w:val="28"/>
        </w:rPr>
      </w:pPr>
      <w:r w:rsidRPr="00875165">
        <w:rPr>
          <w:rFonts w:ascii="Times New Roman" w:hAnsi="Times New Roman" w:cs="Times New Roman"/>
          <w:bCs/>
          <w:sz w:val="28"/>
          <w:szCs w:val="28"/>
        </w:rPr>
        <w:t xml:space="preserve">В соответствии с Федеральным законом от 25 июня 2002 года № 73-ФЗ </w:t>
      </w:r>
      <w:r w:rsidRPr="00875165">
        <w:rPr>
          <w:rFonts w:ascii="Times New Roman" w:hAnsi="Times New Roman" w:cs="Times New Roman"/>
          <w:bCs/>
          <w:sz w:val="28"/>
          <w:szCs w:val="28"/>
        </w:rPr>
        <w:br/>
        <w:t xml:space="preserve">«Об объектах культурного наследия (памятниках истории и культуры) народов Российской Федерации»,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Законом Республики Татарстан от 1 апреля 2005 года № 60-ЗРТ «Об объектах культурного наследия в Республике Татарстан» Кабинет Министров Республики Татарстан </w:t>
      </w:r>
      <w:r w:rsidR="00A9762C" w:rsidRPr="00875165">
        <w:rPr>
          <w:rFonts w:ascii="Times New Roman" w:hAnsi="Times New Roman" w:cs="Times New Roman"/>
          <w:bCs/>
          <w:sz w:val="28"/>
          <w:szCs w:val="28"/>
        </w:rPr>
        <w:t>постановляет</w:t>
      </w:r>
      <w:r w:rsidRPr="00875165">
        <w:rPr>
          <w:rFonts w:ascii="Times New Roman" w:hAnsi="Times New Roman" w:cs="Times New Roman"/>
          <w:bCs/>
          <w:sz w:val="28"/>
          <w:szCs w:val="28"/>
        </w:rPr>
        <w:t>:</w:t>
      </w:r>
    </w:p>
    <w:p w14:paraId="37468C57" w14:textId="189F1D03" w:rsidR="00810F6D" w:rsidRPr="00875165" w:rsidRDefault="00810F6D" w:rsidP="00DE34E5">
      <w:pPr>
        <w:spacing w:after="0" w:line="240" w:lineRule="auto"/>
        <w:ind w:firstLine="708"/>
        <w:jc w:val="both"/>
        <w:rPr>
          <w:rFonts w:ascii="Times New Roman" w:hAnsi="Times New Roman" w:cs="Times New Roman"/>
          <w:bCs/>
          <w:sz w:val="28"/>
          <w:szCs w:val="28"/>
        </w:rPr>
      </w:pPr>
    </w:p>
    <w:p w14:paraId="5D1C908A" w14:textId="77777777" w:rsidR="00583541" w:rsidRDefault="00810F6D" w:rsidP="00583541">
      <w:pPr>
        <w:pStyle w:val="a0"/>
        <w:numPr>
          <w:ilvl w:val="0"/>
          <w:numId w:val="1"/>
        </w:numPr>
        <w:spacing w:after="0" w:line="240" w:lineRule="auto"/>
        <w:jc w:val="both"/>
        <w:rPr>
          <w:rFonts w:ascii="Times New Roman" w:hAnsi="Times New Roman" w:cs="Times New Roman"/>
          <w:bCs/>
          <w:sz w:val="28"/>
          <w:szCs w:val="28"/>
        </w:rPr>
      </w:pPr>
      <w:r w:rsidRPr="00875165">
        <w:rPr>
          <w:rFonts w:ascii="Times New Roman" w:hAnsi="Times New Roman" w:cs="Times New Roman"/>
          <w:bCs/>
          <w:sz w:val="28"/>
          <w:szCs w:val="28"/>
        </w:rPr>
        <w:t>Утвердить прилагаемые</w:t>
      </w:r>
      <w:r w:rsidR="00583541">
        <w:rPr>
          <w:rFonts w:ascii="Times New Roman" w:hAnsi="Times New Roman" w:cs="Times New Roman"/>
          <w:bCs/>
          <w:sz w:val="28"/>
          <w:szCs w:val="28"/>
        </w:rPr>
        <w:t xml:space="preserve"> </w:t>
      </w:r>
      <w:r w:rsidR="00C52828" w:rsidRPr="00583541">
        <w:rPr>
          <w:rFonts w:ascii="Times New Roman" w:hAnsi="Times New Roman" w:cs="Times New Roman"/>
          <w:bCs/>
          <w:sz w:val="28"/>
          <w:szCs w:val="28"/>
        </w:rPr>
        <w:t xml:space="preserve">границы зон охраны объекта </w:t>
      </w:r>
      <w:r w:rsidR="00583541" w:rsidRPr="00583541">
        <w:rPr>
          <w:rFonts w:ascii="Times New Roman" w:hAnsi="Times New Roman" w:cs="Times New Roman"/>
          <w:bCs/>
          <w:sz w:val="28"/>
          <w:szCs w:val="28"/>
        </w:rPr>
        <w:t xml:space="preserve">культурного наследия </w:t>
      </w:r>
    </w:p>
    <w:p w14:paraId="6CFA43AD" w14:textId="61DBE2C0" w:rsidR="00C52828" w:rsidRPr="00583541" w:rsidRDefault="00583541" w:rsidP="00583541">
      <w:pPr>
        <w:spacing w:after="0" w:line="240" w:lineRule="auto"/>
        <w:jc w:val="both"/>
        <w:rPr>
          <w:rFonts w:ascii="Times New Roman" w:hAnsi="Times New Roman" w:cs="Times New Roman"/>
          <w:bCs/>
          <w:sz w:val="28"/>
          <w:szCs w:val="28"/>
        </w:rPr>
      </w:pPr>
      <w:r w:rsidRPr="00583541">
        <w:rPr>
          <w:rFonts w:ascii="Times New Roman" w:hAnsi="Times New Roman" w:cs="Times New Roman"/>
          <w:bCs/>
          <w:sz w:val="28"/>
          <w:szCs w:val="28"/>
        </w:rPr>
        <w:t xml:space="preserve">регионального значения </w:t>
      </w:r>
      <w:r w:rsidR="00135831">
        <w:rPr>
          <w:rFonts w:ascii="Times New Roman" w:hAnsi="Times New Roman" w:cs="Times New Roman"/>
          <w:bCs/>
          <w:sz w:val="28"/>
          <w:szCs w:val="28"/>
        </w:rPr>
        <w:t xml:space="preserve">«Церковь Михаила Архангела», </w:t>
      </w:r>
      <w:r w:rsidR="002D29C1" w:rsidRPr="002D29C1">
        <w:rPr>
          <w:rFonts w:ascii="Times New Roman" w:eastAsia="Times New Roman" w:hAnsi="Times New Roman" w:cs="Times New Roman"/>
          <w:bCs/>
          <w:sz w:val="28"/>
          <w:szCs w:val="28"/>
          <w:lang w:eastAsia="ru-RU"/>
        </w:rPr>
        <w:t>1885</w:t>
      </w:r>
      <w:r w:rsidR="002D29C1">
        <w:rPr>
          <w:rFonts w:ascii="Times New Roman" w:eastAsia="Times New Roman" w:hAnsi="Times New Roman" w:cs="Times New Roman"/>
          <w:bCs/>
          <w:sz w:val="28"/>
          <w:szCs w:val="28"/>
          <w:lang w:eastAsia="ru-RU"/>
        </w:rPr>
        <w:t xml:space="preserve"> - </w:t>
      </w:r>
      <w:r w:rsidR="002D29C1" w:rsidRPr="002D29C1">
        <w:rPr>
          <w:rFonts w:ascii="Times New Roman" w:eastAsia="Times New Roman" w:hAnsi="Times New Roman" w:cs="Times New Roman"/>
          <w:bCs/>
          <w:sz w:val="28"/>
          <w:szCs w:val="28"/>
          <w:lang w:eastAsia="ru-RU"/>
        </w:rPr>
        <w:t>1890 гг.</w:t>
      </w:r>
      <w:r w:rsidR="002D29C1">
        <w:rPr>
          <w:rFonts w:ascii="Times New Roman" w:eastAsia="Times New Roman" w:hAnsi="Times New Roman" w:cs="Times New Roman"/>
          <w:bCs/>
          <w:sz w:val="28"/>
          <w:szCs w:val="28"/>
          <w:lang w:eastAsia="ru-RU"/>
        </w:rPr>
        <w:t xml:space="preserve">, </w:t>
      </w:r>
      <w:r w:rsidR="00135831">
        <w:rPr>
          <w:rFonts w:ascii="Times New Roman" w:hAnsi="Times New Roman" w:cs="Times New Roman"/>
          <w:bCs/>
          <w:sz w:val="28"/>
          <w:szCs w:val="28"/>
        </w:rPr>
        <w:t>расположенного по адресу: Республика Татарстан, Елабужский муниципальный район, с. Елово (Александровское), ул. 40 лет Победы, д. 4</w:t>
      </w:r>
      <w:r w:rsidR="00C52828" w:rsidRPr="00583541">
        <w:rPr>
          <w:rFonts w:ascii="Times New Roman" w:hAnsi="Times New Roman" w:cs="Times New Roman"/>
          <w:bCs/>
          <w:sz w:val="28"/>
          <w:szCs w:val="28"/>
        </w:rPr>
        <w:t xml:space="preserve">, </w:t>
      </w:r>
      <w:r w:rsidR="002D29C1">
        <w:rPr>
          <w:rFonts w:ascii="Times New Roman" w:hAnsi="Times New Roman" w:cs="Times New Roman"/>
          <w:bCs/>
          <w:sz w:val="28"/>
          <w:szCs w:val="28"/>
        </w:rPr>
        <w:t>особый р</w:t>
      </w:r>
      <w:r w:rsidR="00C52828" w:rsidRPr="00583541">
        <w:rPr>
          <w:rFonts w:ascii="Times New Roman" w:hAnsi="Times New Roman" w:cs="Times New Roman"/>
          <w:bCs/>
          <w:sz w:val="28"/>
          <w:szCs w:val="28"/>
        </w:rPr>
        <w:t>ежим использования земель и требования к градостроительным регламентам в границах данных зон;</w:t>
      </w:r>
    </w:p>
    <w:p w14:paraId="6F142FBC" w14:textId="34E97E0A" w:rsidR="00C52828" w:rsidRPr="00875165" w:rsidRDefault="00C52828" w:rsidP="00C52828">
      <w:pPr>
        <w:spacing w:after="0" w:line="240" w:lineRule="auto"/>
        <w:ind w:firstLine="709"/>
        <w:jc w:val="both"/>
        <w:rPr>
          <w:rFonts w:ascii="Times New Roman" w:hAnsi="Times New Roman" w:cs="Times New Roman"/>
          <w:bCs/>
          <w:sz w:val="28"/>
          <w:szCs w:val="28"/>
        </w:rPr>
      </w:pPr>
      <w:r w:rsidRPr="00875165">
        <w:rPr>
          <w:rFonts w:ascii="Times New Roman" w:hAnsi="Times New Roman" w:cs="Times New Roman"/>
          <w:bCs/>
          <w:sz w:val="28"/>
          <w:szCs w:val="28"/>
        </w:rPr>
        <w:t xml:space="preserve">2. Комитету Республики Татарстан по охране объектов культурного наследия обеспечить внесение сведений о наличии зон охраны объекта </w:t>
      </w:r>
      <w:r w:rsidR="00583541" w:rsidRPr="00583541">
        <w:rPr>
          <w:rFonts w:ascii="Times New Roman" w:hAnsi="Times New Roman" w:cs="Times New Roman"/>
          <w:bCs/>
          <w:sz w:val="28"/>
          <w:szCs w:val="28"/>
        </w:rPr>
        <w:t xml:space="preserve">культурного наследия регионального значения </w:t>
      </w:r>
      <w:r w:rsidR="00135831">
        <w:rPr>
          <w:rFonts w:ascii="Times New Roman" w:hAnsi="Times New Roman" w:cs="Times New Roman"/>
          <w:bCs/>
          <w:sz w:val="28"/>
          <w:szCs w:val="28"/>
        </w:rPr>
        <w:t>«Церковь Михаила Архангела», расположенного по адресу: Республика Татарстан, Елабужский муниципальный район, с. Елово (Александровское), ул. 40 лет Победы, д. 4</w:t>
      </w:r>
      <w:r w:rsidRPr="00875165">
        <w:rPr>
          <w:rFonts w:ascii="Times New Roman" w:hAnsi="Times New Roman" w:cs="Times New Roman"/>
          <w:bCs/>
          <w:sz w:val="28"/>
          <w:szCs w:val="28"/>
        </w:rPr>
        <w:t xml:space="preserve">, в единый государственный реестр </w:t>
      </w:r>
      <w:r w:rsidRPr="00875165">
        <w:rPr>
          <w:rFonts w:ascii="Times New Roman" w:hAnsi="Times New Roman" w:cs="Times New Roman"/>
          <w:bCs/>
          <w:sz w:val="28"/>
          <w:szCs w:val="28"/>
        </w:rPr>
        <w:lastRenderedPageBreak/>
        <w:t>объектов культурного наследия (памятников истории и культуры) народов Российской Федерации и Единый государственный реестр недвижимости.</w:t>
      </w:r>
    </w:p>
    <w:p w14:paraId="3BF25363" w14:textId="62151E98" w:rsidR="00995B98" w:rsidRPr="00875165" w:rsidRDefault="003F0041" w:rsidP="00995B98">
      <w:pPr>
        <w:pStyle w:val="a0"/>
        <w:spacing w:after="0" w:line="240" w:lineRule="auto"/>
        <w:ind w:left="0" w:firstLine="709"/>
        <w:jc w:val="both"/>
        <w:rPr>
          <w:rFonts w:ascii="Times New Roman" w:hAnsi="Times New Roman" w:cs="Times New Roman"/>
          <w:bCs/>
          <w:sz w:val="28"/>
          <w:szCs w:val="28"/>
        </w:rPr>
      </w:pPr>
      <w:r w:rsidRPr="00875165">
        <w:rPr>
          <w:rFonts w:ascii="Times New Roman" w:hAnsi="Times New Roman" w:cs="Times New Roman"/>
          <w:bCs/>
          <w:sz w:val="28"/>
          <w:szCs w:val="28"/>
        </w:rPr>
        <w:t>3</w:t>
      </w:r>
      <w:r w:rsidR="00995B98" w:rsidRPr="00875165">
        <w:rPr>
          <w:rFonts w:ascii="Times New Roman" w:hAnsi="Times New Roman" w:cs="Times New Roman"/>
          <w:bCs/>
          <w:sz w:val="28"/>
          <w:szCs w:val="28"/>
        </w:rPr>
        <w:t>. Контроль за исполнением настоящего постановления возложить на Комитет Республики Татарстан по охране объектов культурного наследия.</w:t>
      </w:r>
    </w:p>
    <w:p w14:paraId="745F2C5E" w14:textId="699A8B60" w:rsidR="00E64AC0" w:rsidRPr="00875165" w:rsidRDefault="00E64AC0" w:rsidP="008A2E88">
      <w:pPr>
        <w:pStyle w:val="a0"/>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p>
    <w:p w14:paraId="5FECAD6E" w14:textId="77777777" w:rsidR="00A512B3" w:rsidRPr="00875165" w:rsidRDefault="00A512B3" w:rsidP="008A2E88">
      <w:pPr>
        <w:pStyle w:val="a0"/>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p>
    <w:p w14:paraId="6A0CF347" w14:textId="77777777" w:rsidR="003D187A" w:rsidRPr="00875165" w:rsidRDefault="003D187A" w:rsidP="003D187A">
      <w:pPr>
        <w:autoSpaceDE w:val="0"/>
        <w:autoSpaceDN w:val="0"/>
        <w:adjustRightInd w:val="0"/>
        <w:spacing w:after="0" w:line="240" w:lineRule="auto"/>
        <w:rPr>
          <w:rFonts w:ascii="Times New Roman" w:hAnsi="Times New Roman" w:cs="Times New Roman"/>
          <w:bCs/>
          <w:sz w:val="28"/>
          <w:szCs w:val="28"/>
        </w:rPr>
      </w:pPr>
      <w:r w:rsidRPr="00875165">
        <w:rPr>
          <w:rFonts w:ascii="Times New Roman" w:hAnsi="Times New Roman" w:cs="Times New Roman"/>
          <w:bCs/>
          <w:sz w:val="28"/>
          <w:szCs w:val="28"/>
        </w:rPr>
        <w:t>Премьер-министр</w:t>
      </w:r>
    </w:p>
    <w:p w14:paraId="6647FCE3" w14:textId="214053F0" w:rsidR="00093735" w:rsidRPr="00875165" w:rsidRDefault="003D187A" w:rsidP="003D187A">
      <w:pPr>
        <w:tabs>
          <w:tab w:val="left" w:pos="993"/>
        </w:tabs>
        <w:autoSpaceDE w:val="0"/>
        <w:autoSpaceDN w:val="0"/>
        <w:adjustRightInd w:val="0"/>
        <w:spacing w:after="0" w:line="240" w:lineRule="auto"/>
        <w:jc w:val="both"/>
        <w:rPr>
          <w:rFonts w:ascii="Times New Roman" w:hAnsi="Times New Roman" w:cs="Times New Roman"/>
          <w:b/>
          <w:sz w:val="28"/>
          <w:szCs w:val="28"/>
        </w:rPr>
      </w:pPr>
      <w:r w:rsidRPr="00875165">
        <w:rPr>
          <w:rFonts w:ascii="Times New Roman" w:hAnsi="Times New Roman" w:cs="Times New Roman"/>
          <w:bCs/>
          <w:sz w:val="28"/>
          <w:szCs w:val="28"/>
        </w:rPr>
        <w:t>Республики Татарстан</w:t>
      </w:r>
      <w:r w:rsidRPr="00875165">
        <w:rPr>
          <w:rFonts w:ascii="Times New Roman" w:hAnsi="Times New Roman" w:cs="Times New Roman"/>
          <w:bCs/>
          <w:sz w:val="28"/>
          <w:szCs w:val="28"/>
        </w:rPr>
        <w:tab/>
      </w:r>
      <w:r w:rsidRPr="00875165">
        <w:rPr>
          <w:rFonts w:ascii="Times New Roman" w:hAnsi="Times New Roman" w:cs="Times New Roman"/>
          <w:bCs/>
          <w:sz w:val="28"/>
          <w:szCs w:val="28"/>
        </w:rPr>
        <w:tab/>
      </w:r>
      <w:r w:rsidRPr="00875165">
        <w:rPr>
          <w:rFonts w:ascii="Times New Roman" w:hAnsi="Times New Roman" w:cs="Times New Roman"/>
          <w:bCs/>
          <w:sz w:val="28"/>
          <w:szCs w:val="28"/>
        </w:rPr>
        <w:tab/>
      </w:r>
      <w:r w:rsidRPr="00875165">
        <w:rPr>
          <w:rFonts w:ascii="Times New Roman" w:hAnsi="Times New Roman" w:cs="Times New Roman"/>
          <w:bCs/>
          <w:sz w:val="28"/>
          <w:szCs w:val="28"/>
        </w:rPr>
        <w:tab/>
      </w:r>
      <w:r w:rsidRPr="00875165">
        <w:rPr>
          <w:rFonts w:ascii="Times New Roman" w:hAnsi="Times New Roman" w:cs="Times New Roman"/>
          <w:bCs/>
          <w:sz w:val="28"/>
          <w:szCs w:val="28"/>
        </w:rPr>
        <w:tab/>
      </w:r>
      <w:r w:rsidRPr="00875165">
        <w:rPr>
          <w:rFonts w:ascii="Times New Roman" w:hAnsi="Times New Roman" w:cs="Times New Roman"/>
          <w:bCs/>
          <w:sz w:val="28"/>
          <w:szCs w:val="28"/>
        </w:rPr>
        <w:tab/>
        <w:t xml:space="preserve">                              А.В. </w:t>
      </w:r>
      <w:proofErr w:type="spellStart"/>
      <w:r w:rsidRPr="00875165">
        <w:rPr>
          <w:rFonts w:ascii="Times New Roman" w:hAnsi="Times New Roman" w:cs="Times New Roman"/>
          <w:bCs/>
          <w:sz w:val="28"/>
          <w:szCs w:val="28"/>
        </w:rPr>
        <w:t>Песошин</w:t>
      </w:r>
      <w:proofErr w:type="spellEnd"/>
    </w:p>
    <w:p w14:paraId="66170343" w14:textId="77777777" w:rsidR="00EF2143" w:rsidRDefault="00EF2143" w:rsidP="00EF2143">
      <w:pPr>
        <w:spacing w:after="4" w:line="240" w:lineRule="auto"/>
        <w:ind w:right="68"/>
        <w:contextualSpacing/>
        <w:rPr>
          <w:rFonts w:ascii="Times New Roman" w:eastAsia="Times New Roman" w:hAnsi="Times New Roman" w:cs="Times New Roman"/>
          <w:sz w:val="28"/>
          <w:szCs w:val="28"/>
        </w:rPr>
      </w:pPr>
    </w:p>
    <w:p w14:paraId="3DE05EB7" w14:textId="77777777" w:rsidR="00EF2143" w:rsidRDefault="00EF2143" w:rsidP="00EF2143">
      <w:pPr>
        <w:spacing w:after="4" w:line="240" w:lineRule="auto"/>
        <w:ind w:right="68"/>
        <w:contextualSpacing/>
        <w:rPr>
          <w:rFonts w:ascii="Times New Roman" w:eastAsia="Times New Roman" w:hAnsi="Times New Roman" w:cs="Times New Roman"/>
          <w:sz w:val="28"/>
          <w:szCs w:val="28"/>
        </w:rPr>
      </w:pPr>
    </w:p>
    <w:p w14:paraId="4EEDC020" w14:textId="77777777" w:rsidR="00EF2143" w:rsidRDefault="00EF2143" w:rsidP="00EF2143">
      <w:pPr>
        <w:spacing w:after="4" w:line="240" w:lineRule="auto"/>
        <w:ind w:right="68"/>
        <w:contextualSpacing/>
        <w:rPr>
          <w:rFonts w:ascii="Times New Roman" w:eastAsia="Times New Roman" w:hAnsi="Times New Roman" w:cs="Times New Roman"/>
          <w:sz w:val="28"/>
          <w:szCs w:val="28"/>
        </w:rPr>
      </w:pPr>
    </w:p>
    <w:p w14:paraId="4F826B9E" w14:textId="77777777" w:rsidR="00EF2143" w:rsidRDefault="00EF2143" w:rsidP="00EF2143">
      <w:pPr>
        <w:spacing w:after="4" w:line="240" w:lineRule="auto"/>
        <w:ind w:right="68"/>
        <w:contextualSpacing/>
        <w:rPr>
          <w:rFonts w:ascii="Times New Roman" w:eastAsia="Times New Roman" w:hAnsi="Times New Roman" w:cs="Times New Roman"/>
          <w:sz w:val="28"/>
          <w:szCs w:val="28"/>
        </w:rPr>
      </w:pPr>
    </w:p>
    <w:p w14:paraId="6D8AF22F" w14:textId="77777777" w:rsidR="00EF2143" w:rsidRDefault="00EF2143" w:rsidP="00EF2143">
      <w:pPr>
        <w:spacing w:after="4" w:line="240" w:lineRule="auto"/>
        <w:ind w:right="68"/>
        <w:contextualSpacing/>
        <w:rPr>
          <w:rFonts w:ascii="Times New Roman" w:eastAsia="Times New Roman" w:hAnsi="Times New Roman" w:cs="Times New Roman"/>
          <w:sz w:val="28"/>
          <w:szCs w:val="28"/>
        </w:rPr>
      </w:pPr>
    </w:p>
    <w:p w14:paraId="0F421C70" w14:textId="77777777" w:rsidR="00EF2143" w:rsidRDefault="00EF2143" w:rsidP="00EF2143">
      <w:pPr>
        <w:spacing w:after="4" w:line="240" w:lineRule="auto"/>
        <w:ind w:right="68"/>
        <w:contextualSpacing/>
        <w:rPr>
          <w:rFonts w:ascii="Times New Roman" w:eastAsia="Times New Roman" w:hAnsi="Times New Roman" w:cs="Times New Roman"/>
          <w:sz w:val="28"/>
          <w:szCs w:val="28"/>
        </w:rPr>
      </w:pPr>
    </w:p>
    <w:p w14:paraId="03D638A6" w14:textId="77777777" w:rsidR="00EF2143" w:rsidRDefault="00EF2143" w:rsidP="00EF2143">
      <w:pPr>
        <w:spacing w:after="4" w:line="240" w:lineRule="auto"/>
        <w:ind w:right="68"/>
        <w:contextualSpacing/>
        <w:rPr>
          <w:rFonts w:ascii="Times New Roman" w:eastAsia="Times New Roman" w:hAnsi="Times New Roman" w:cs="Times New Roman"/>
          <w:sz w:val="28"/>
          <w:szCs w:val="28"/>
        </w:rPr>
      </w:pPr>
    </w:p>
    <w:p w14:paraId="7C7F38A3" w14:textId="77777777" w:rsidR="00920F62" w:rsidRDefault="00920F62" w:rsidP="00EF2143">
      <w:pPr>
        <w:spacing w:after="4" w:line="240" w:lineRule="auto"/>
        <w:ind w:right="68"/>
        <w:contextualSpacing/>
        <w:rPr>
          <w:rFonts w:ascii="Times New Roman" w:eastAsia="Times New Roman" w:hAnsi="Times New Roman" w:cs="Times New Roman"/>
          <w:sz w:val="28"/>
          <w:szCs w:val="28"/>
        </w:rPr>
        <w:sectPr w:rsidR="00920F62" w:rsidSect="00920F62">
          <w:headerReference w:type="default" r:id="rId8"/>
          <w:headerReference w:type="first" r:id="rId9"/>
          <w:footnotePr>
            <w:numRestart w:val="eachSect"/>
          </w:footnotePr>
          <w:pgSz w:w="11905" w:h="16839"/>
          <w:pgMar w:top="1134" w:right="567" w:bottom="993" w:left="1134" w:header="709" w:footer="284" w:gutter="0"/>
          <w:pgNumType w:start="1"/>
          <w:cols w:space="720"/>
          <w:noEndnote/>
          <w:titlePg/>
          <w:docGrid w:linePitch="299"/>
        </w:sectPr>
      </w:pPr>
    </w:p>
    <w:p w14:paraId="7E724CA8" w14:textId="708AB03A" w:rsidR="003F0041" w:rsidRPr="00875165" w:rsidRDefault="003F0041" w:rsidP="00920F62">
      <w:pPr>
        <w:spacing w:after="4" w:line="240" w:lineRule="auto"/>
        <w:ind w:right="68" w:firstLine="6946"/>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lastRenderedPageBreak/>
        <w:t>Утверждены</w:t>
      </w:r>
    </w:p>
    <w:p w14:paraId="01F3D35A" w14:textId="77777777" w:rsidR="003F0041" w:rsidRPr="00875165" w:rsidRDefault="003F0041" w:rsidP="003F0041">
      <w:pPr>
        <w:spacing w:after="4"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постановлением</w:t>
      </w:r>
    </w:p>
    <w:p w14:paraId="01FFE32A" w14:textId="77777777" w:rsidR="003F0041" w:rsidRPr="00875165" w:rsidRDefault="003F0041" w:rsidP="003F0041">
      <w:pPr>
        <w:spacing w:after="4"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Кабинета Министров</w:t>
      </w:r>
    </w:p>
    <w:p w14:paraId="50BA6FF7" w14:textId="77777777" w:rsidR="003F0041" w:rsidRPr="00875165" w:rsidRDefault="003F0041" w:rsidP="003F0041">
      <w:pPr>
        <w:spacing w:after="4"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 xml:space="preserve">Республики Татарстан </w:t>
      </w:r>
    </w:p>
    <w:p w14:paraId="1B663FED" w14:textId="58B44323" w:rsidR="003F0041" w:rsidRPr="00875165" w:rsidRDefault="003F0041" w:rsidP="003F0041">
      <w:pPr>
        <w:autoSpaceDE w:val="0"/>
        <w:autoSpaceDN w:val="0"/>
        <w:spacing w:after="0" w:line="240" w:lineRule="auto"/>
        <w:ind w:left="6946" w:right="-1"/>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от ________202</w:t>
      </w:r>
      <w:r w:rsidR="00683599">
        <w:rPr>
          <w:rFonts w:ascii="Times New Roman" w:eastAsia="Times New Roman" w:hAnsi="Times New Roman" w:cs="Times New Roman"/>
          <w:sz w:val="28"/>
          <w:szCs w:val="28"/>
        </w:rPr>
        <w:t>5</w:t>
      </w:r>
      <w:r w:rsidRPr="00875165">
        <w:rPr>
          <w:rFonts w:ascii="Times New Roman" w:eastAsia="Times New Roman" w:hAnsi="Times New Roman" w:cs="Times New Roman"/>
          <w:sz w:val="28"/>
          <w:szCs w:val="28"/>
        </w:rPr>
        <w:t xml:space="preserve"> № _____</w:t>
      </w:r>
    </w:p>
    <w:p w14:paraId="3FA5C551" w14:textId="77777777" w:rsidR="003F0041" w:rsidRPr="00875165" w:rsidRDefault="003F0041" w:rsidP="003F0041">
      <w:pPr>
        <w:pStyle w:val="1"/>
        <w:rPr>
          <w:rStyle w:val="10"/>
        </w:rPr>
      </w:pPr>
    </w:p>
    <w:p w14:paraId="24199D1E" w14:textId="752EAFEA" w:rsidR="00E92599" w:rsidRPr="00875165" w:rsidRDefault="00E92599" w:rsidP="00E0557B">
      <w:pPr>
        <w:autoSpaceDE w:val="0"/>
        <w:autoSpaceDN w:val="0"/>
        <w:adjustRightInd w:val="0"/>
        <w:spacing w:after="0" w:line="240" w:lineRule="auto"/>
        <w:jc w:val="center"/>
        <w:rPr>
          <w:rFonts w:ascii="Times New Roman" w:hAnsi="Times New Roman" w:cs="Times New Roman"/>
          <w:bCs/>
          <w:sz w:val="28"/>
          <w:szCs w:val="28"/>
        </w:rPr>
      </w:pPr>
      <w:r w:rsidRPr="00875165">
        <w:rPr>
          <w:rFonts w:ascii="Times New Roman" w:hAnsi="Times New Roman" w:cs="Times New Roman"/>
          <w:bCs/>
          <w:sz w:val="28"/>
          <w:szCs w:val="28"/>
        </w:rPr>
        <w:t xml:space="preserve">Границы зон охраны объекта </w:t>
      </w:r>
      <w:r w:rsidR="00583541">
        <w:rPr>
          <w:rFonts w:ascii="Times New Roman" w:hAnsi="Times New Roman" w:cs="Times New Roman"/>
          <w:bCs/>
          <w:sz w:val="28"/>
          <w:szCs w:val="28"/>
        </w:rPr>
        <w:t xml:space="preserve">культурного наследия регионального значения </w:t>
      </w:r>
      <w:r w:rsidR="00135831">
        <w:rPr>
          <w:rFonts w:ascii="Times New Roman" w:hAnsi="Times New Roman" w:cs="Times New Roman"/>
          <w:bCs/>
          <w:sz w:val="28"/>
          <w:szCs w:val="28"/>
        </w:rPr>
        <w:t xml:space="preserve">«Церковь Михаила Архангела», </w:t>
      </w:r>
      <w:r w:rsidR="002D29C1" w:rsidRPr="002D29C1">
        <w:rPr>
          <w:rFonts w:ascii="Times New Roman" w:eastAsia="Times New Roman" w:hAnsi="Times New Roman" w:cs="Times New Roman"/>
          <w:bCs/>
          <w:sz w:val="28"/>
          <w:szCs w:val="28"/>
          <w:lang w:eastAsia="ru-RU"/>
        </w:rPr>
        <w:t>1885</w:t>
      </w:r>
      <w:r w:rsidR="002D29C1">
        <w:rPr>
          <w:rFonts w:ascii="Times New Roman" w:eastAsia="Times New Roman" w:hAnsi="Times New Roman" w:cs="Times New Roman"/>
          <w:bCs/>
          <w:sz w:val="28"/>
          <w:szCs w:val="28"/>
          <w:lang w:eastAsia="ru-RU"/>
        </w:rPr>
        <w:t xml:space="preserve"> - </w:t>
      </w:r>
      <w:r w:rsidR="002D29C1" w:rsidRPr="002D29C1">
        <w:rPr>
          <w:rFonts w:ascii="Times New Roman" w:eastAsia="Times New Roman" w:hAnsi="Times New Roman" w:cs="Times New Roman"/>
          <w:bCs/>
          <w:sz w:val="28"/>
          <w:szCs w:val="28"/>
          <w:lang w:eastAsia="ru-RU"/>
        </w:rPr>
        <w:t>1890 гг.</w:t>
      </w:r>
      <w:r w:rsidR="002D29C1">
        <w:rPr>
          <w:rFonts w:ascii="Times New Roman" w:eastAsia="Times New Roman" w:hAnsi="Times New Roman" w:cs="Times New Roman"/>
          <w:bCs/>
          <w:sz w:val="28"/>
          <w:szCs w:val="28"/>
          <w:lang w:eastAsia="ru-RU"/>
        </w:rPr>
        <w:t xml:space="preserve">, </w:t>
      </w:r>
      <w:r w:rsidR="00135831">
        <w:rPr>
          <w:rFonts w:ascii="Times New Roman" w:hAnsi="Times New Roman" w:cs="Times New Roman"/>
          <w:bCs/>
          <w:sz w:val="28"/>
          <w:szCs w:val="28"/>
        </w:rPr>
        <w:t>расположенного по адресу: Республика Татарстан, Елабужский муниципальный район, с. Елово (Александровское), ул. 40 лет Победы, д. 4</w:t>
      </w:r>
      <w:r w:rsidRPr="00875165">
        <w:rPr>
          <w:rFonts w:ascii="Times New Roman" w:hAnsi="Times New Roman" w:cs="Times New Roman"/>
          <w:bCs/>
          <w:sz w:val="28"/>
          <w:szCs w:val="28"/>
        </w:rPr>
        <w:t>, режим использования земель и требования к градостроительным регламентам в границах данных зон</w:t>
      </w:r>
    </w:p>
    <w:p w14:paraId="67604345" w14:textId="77777777" w:rsidR="00E92599" w:rsidRPr="00875165" w:rsidRDefault="00E92599" w:rsidP="00E0557B">
      <w:pPr>
        <w:autoSpaceDE w:val="0"/>
        <w:autoSpaceDN w:val="0"/>
        <w:adjustRightInd w:val="0"/>
        <w:spacing w:after="0" w:line="240" w:lineRule="auto"/>
        <w:jc w:val="center"/>
        <w:rPr>
          <w:rFonts w:ascii="Times New Roman" w:hAnsi="Times New Roman" w:cs="Times New Roman"/>
          <w:bCs/>
          <w:sz w:val="28"/>
          <w:szCs w:val="28"/>
        </w:rPr>
      </w:pPr>
    </w:p>
    <w:p w14:paraId="26084C19" w14:textId="77777777" w:rsidR="002D29C1" w:rsidRDefault="000A5591" w:rsidP="00583541">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Style w:val="10"/>
        </w:rPr>
        <w:t>Карта (с</w:t>
      </w:r>
      <w:r w:rsidR="00583541">
        <w:rPr>
          <w:rStyle w:val="10"/>
        </w:rPr>
        <w:t>хема</w:t>
      </w:r>
      <w:r>
        <w:rPr>
          <w:rStyle w:val="10"/>
        </w:rPr>
        <w:t>)</w:t>
      </w:r>
      <w:r w:rsidR="00E92599" w:rsidRPr="00875165">
        <w:rPr>
          <w:rStyle w:val="10"/>
        </w:rPr>
        <w:t xml:space="preserve"> границ </w:t>
      </w:r>
      <w:r w:rsidR="006D2521" w:rsidRPr="00875165">
        <w:rPr>
          <w:rFonts w:ascii="Times New Roman" w:hAnsi="Times New Roman" w:cs="Times New Roman"/>
          <w:bCs/>
          <w:sz w:val="28"/>
          <w:szCs w:val="28"/>
        </w:rPr>
        <w:t xml:space="preserve">зон охраны </w:t>
      </w:r>
      <w:r w:rsidR="00E92599" w:rsidRPr="00875165">
        <w:rPr>
          <w:rStyle w:val="10"/>
        </w:rPr>
        <w:t xml:space="preserve">объекта </w:t>
      </w:r>
      <w:r w:rsidR="00583541">
        <w:rPr>
          <w:rFonts w:ascii="Times New Roman" w:hAnsi="Times New Roman" w:cs="Times New Roman"/>
          <w:bCs/>
          <w:sz w:val="28"/>
          <w:szCs w:val="28"/>
        </w:rPr>
        <w:t xml:space="preserve">культурного наследия регионального значения </w:t>
      </w:r>
      <w:r w:rsidR="00135831">
        <w:rPr>
          <w:rFonts w:ascii="Times New Roman" w:hAnsi="Times New Roman" w:cs="Times New Roman"/>
          <w:bCs/>
          <w:sz w:val="28"/>
          <w:szCs w:val="28"/>
        </w:rPr>
        <w:t xml:space="preserve">«Церковь Михаила Архангела», </w:t>
      </w:r>
      <w:r w:rsidR="002D29C1" w:rsidRPr="002D29C1">
        <w:rPr>
          <w:rFonts w:ascii="Times New Roman" w:eastAsia="Times New Roman" w:hAnsi="Times New Roman" w:cs="Times New Roman"/>
          <w:bCs/>
          <w:sz w:val="28"/>
          <w:szCs w:val="28"/>
          <w:lang w:eastAsia="ru-RU"/>
        </w:rPr>
        <w:t>1885</w:t>
      </w:r>
      <w:r w:rsidR="002D29C1">
        <w:rPr>
          <w:rFonts w:ascii="Times New Roman" w:eastAsia="Times New Roman" w:hAnsi="Times New Roman" w:cs="Times New Roman"/>
          <w:bCs/>
          <w:sz w:val="28"/>
          <w:szCs w:val="28"/>
          <w:lang w:eastAsia="ru-RU"/>
        </w:rPr>
        <w:t xml:space="preserve"> - </w:t>
      </w:r>
      <w:r w:rsidR="002D29C1" w:rsidRPr="002D29C1">
        <w:rPr>
          <w:rFonts w:ascii="Times New Roman" w:eastAsia="Times New Roman" w:hAnsi="Times New Roman" w:cs="Times New Roman"/>
          <w:bCs/>
          <w:sz w:val="28"/>
          <w:szCs w:val="28"/>
          <w:lang w:eastAsia="ru-RU"/>
        </w:rPr>
        <w:t>1890 гг.</w:t>
      </w:r>
    </w:p>
    <w:p w14:paraId="7EE2020A" w14:textId="275C245D" w:rsidR="00AE0F60" w:rsidRPr="00875165" w:rsidRDefault="00AE0F60" w:rsidP="00583541">
      <w:pPr>
        <w:autoSpaceDE w:val="0"/>
        <w:autoSpaceDN w:val="0"/>
        <w:adjustRightInd w:val="0"/>
        <w:spacing w:after="0" w:line="240" w:lineRule="auto"/>
        <w:jc w:val="center"/>
        <w:rPr>
          <w:rStyle w:val="10"/>
          <w:sz w:val="10"/>
          <w:szCs w:val="10"/>
        </w:rPr>
      </w:pPr>
    </w:p>
    <w:tbl>
      <w:tblPr>
        <w:tblStyle w:val="a5"/>
        <w:tblW w:w="0" w:type="auto"/>
        <w:tblLook w:val="04A0" w:firstRow="1" w:lastRow="0" w:firstColumn="1" w:lastColumn="0" w:noHBand="0" w:noVBand="1"/>
      </w:tblPr>
      <w:tblGrid>
        <w:gridCol w:w="9456"/>
        <w:gridCol w:w="964"/>
      </w:tblGrid>
      <w:tr w:rsidR="00875165" w:rsidRPr="00875165" w14:paraId="3E2C782E" w14:textId="77777777" w:rsidTr="00743535">
        <w:trPr>
          <w:trHeight w:val="7546"/>
        </w:trPr>
        <w:tc>
          <w:tcPr>
            <w:tcW w:w="10194" w:type="dxa"/>
            <w:gridSpan w:val="2"/>
            <w:tcBorders>
              <w:bottom w:val="single" w:sz="4" w:space="0" w:color="000000" w:themeColor="text1"/>
            </w:tcBorders>
          </w:tcPr>
          <w:p w14:paraId="4A3ED589" w14:textId="392784E1" w:rsidR="00743535" w:rsidRPr="00875165" w:rsidRDefault="00E40226" w:rsidP="00E0557B">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884544" behindDoc="0" locked="0" layoutInCell="1" allowOverlap="1" wp14:anchorId="732CCB15" wp14:editId="16EA8973">
                      <wp:simplePos x="0" y="0"/>
                      <wp:positionH relativeFrom="column">
                        <wp:posOffset>520486</wp:posOffset>
                      </wp:positionH>
                      <wp:positionV relativeFrom="paragraph">
                        <wp:posOffset>92702</wp:posOffset>
                      </wp:positionV>
                      <wp:extent cx="2484208" cy="58141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581410"/>
                              </a:xfrm>
                              <a:prstGeom prst="rect">
                                <a:avLst/>
                              </a:prstGeom>
                              <a:noFill/>
                              <a:ln w="9525">
                                <a:noFill/>
                                <a:miter lim="800000"/>
                                <a:headEnd/>
                                <a:tailEnd/>
                              </a:ln>
                            </wps:spPr>
                            <wps:txbx>
                              <w:txbxContent>
                                <w:p w14:paraId="2A2451D9" w14:textId="23A3435B" w:rsidR="00E904EA" w:rsidRPr="00A3536C" w:rsidRDefault="00E904EA" w:rsidP="00A3536C">
                                  <w:pPr>
                                    <w:spacing w:after="0" w:line="240" w:lineRule="auto"/>
                                    <w:rPr>
                                      <w:rFonts w:ascii="Times New Roman" w:hAnsi="Times New Roman" w:cs="Times New Roman"/>
                                      <w:b/>
                                    </w:rPr>
                                  </w:pPr>
                                  <w:r w:rsidRPr="00135831">
                                    <w:rPr>
                                      <w:rFonts w:ascii="Times New Roman" w:hAnsi="Times New Roman" w:cs="Times New Roman"/>
                                      <w:b/>
                                    </w:rPr>
                                    <w:t>Республика Татарстан, Елабужский муниципальный район, с. Елово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2CCB15" id="_x0000_t202" coordsize="21600,21600" o:spt="202" path="m,l,21600r21600,l21600,xe">
                      <v:stroke joinstyle="miter"/>
                      <v:path gradientshapeok="t" o:connecttype="rect"/>
                    </v:shapetype>
                    <v:shape id="Надпись 2" o:spid="_x0000_s1026" type="#_x0000_t202" style="position:absolute;left:0;text-align:left;margin-left:41pt;margin-top:7.3pt;width:195.6pt;height:45.8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" filled="f" stroked="f">
                      <v:textbox>
                        <w:txbxContent>
                          <w:p w14:paraId="2A2451D9" w14:textId="23A3435B" w:rsidR="00E904EA" w:rsidRPr="00A3536C" w:rsidRDefault="00E904EA" w:rsidP="00A3536C">
                            <w:pPr>
                              <w:spacing w:after="0" w:line="240" w:lineRule="auto"/>
                              <w:rPr>
                                <w:rFonts w:ascii="Times New Roman" w:hAnsi="Times New Roman" w:cs="Times New Roman"/>
                                <w:b/>
                              </w:rPr>
                            </w:pPr>
                            <w:r w:rsidRPr="00135831">
                              <w:rPr>
                                <w:rFonts w:ascii="Times New Roman" w:hAnsi="Times New Roman" w:cs="Times New Roman"/>
                                <w:b/>
                              </w:rPr>
                              <w:t>Республика Татарстан, Елабужский муниципальный район, с. Елово</w:t>
                            </w:r>
                          </w:p>
                        </w:txbxContent>
                      </v:textbox>
                    </v:shape>
                  </w:pict>
                </mc:Fallback>
              </mc:AlternateContent>
            </w:r>
            <w:r w:rsidR="00452194">
              <w:rPr>
                <w:rFonts w:ascii="Times New Roman" w:hAnsi="Times New Roman" w:cs="Times New Roman"/>
                <w:bCs/>
                <w:noProof/>
                <w:sz w:val="28"/>
                <w:szCs w:val="28"/>
                <w:lang w:eastAsia="ru-RU"/>
              </w:rPr>
              <w:drawing>
                <wp:inline distT="0" distB="0" distL="0" distR="0" wp14:anchorId="23363959" wp14:editId="14567413">
                  <wp:extent cx="5997745" cy="5794744"/>
                  <wp:effectExtent l="0" t="0" r="3175" b="0"/>
                  <wp:docPr id="1" name="Рисунок 1" descr="G:\РАБОТА\ТАТАРСТАН\НПА\УЧ для НПА\401 Том 3 книга 1_Страница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РАБОТА\ТАТАРСТАН\НПА\УЧ для НПА\401 Том 3 книга 1_Страница_3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43" t="3819" r="38920" b="21241"/>
                          <a:stretch/>
                        </pic:blipFill>
                        <pic:spPr bwMode="auto">
                          <a:xfrm>
                            <a:off x="0" y="0"/>
                            <a:ext cx="6008225" cy="5804870"/>
                          </a:xfrm>
                          <a:prstGeom prst="rect">
                            <a:avLst/>
                          </a:prstGeom>
                          <a:noFill/>
                          <a:ln>
                            <a:noFill/>
                          </a:ln>
                          <a:extLst>
                            <a:ext uri="{53640926-AAD7-44D8-BBD7-CCE9431645EC}">
                              <a14:shadowObscured xmlns:a14="http://schemas.microsoft.com/office/drawing/2010/main"/>
                            </a:ext>
                          </a:extLst>
                        </pic:spPr>
                      </pic:pic>
                    </a:graphicData>
                  </a:graphic>
                </wp:inline>
              </w:drawing>
            </w:r>
          </w:p>
          <w:p w14:paraId="7117EEAE" w14:textId="39C8767D" w:rsidR="00743535" w:rsidRPr="00875165" w:rsidRDefault="00743535" w:rsidP="00743535">
            <w:pPr>
              <w:autoSpaceDE w:val="0"/>
              <w:autoSpaceDN w:val="0"/>
              <w:ind w:right="-1"/>
              <w:jc w:val="center"/>
              <w:rPr>
                <w:rFonts w:ascii="Times New Roman" w:hAnsi="Times New Roman" w:cs="Times New Roman"/>
                <w:bCs/>
                <w:sz w:val="28"/>
                <w:szCs w:val="28"/>
              </w:rPr>
            </w:pPr>
            <w:r w:rsidRPr="00875165">
              <w:rPr>
                <w:rFonts w:ascii="Times New Roman" w:eastAsia="Times New Roman" w:hAnsi="Times New Roman" w:cs="Times New Roman"/>
                <w:sz w:val="24"/>
                <w:szCs w:val="24"/>
              </w:rPr>
              <w:t>Масштаб: 1:</w:t>
            </w:r>
            <w:r w:rsidR="00135831">
              <w:rPr>
                <w:rFonts w:ascii="Times New Roman" w:eastAsia="Times New Roman" w:hAnsi="Times New Roman" w:cs="Times New Roman"/>
                <w:sz w:val="24"/>
                <w:szCs w:val="24"/>
              </w:rPr>
              <w:t>2</w:t>
            </w:r>
            <w:r w:rsidRPr="00875165">
              <w:rPr>
                <w:rFonts w:ascii="Times New Roman" w:eastAsia="Times New Roman" w:hAnsi="Times New Roman" w:cs="Times New Roman"/>
                <w:sz w:val="24"/>
                <w:szCs w:val="24"/>
              </w:rPr>
              <w:t>000</w:t>
            </w:r>
          </w:p>
        </w:tc>
      </w:tr>
      <w:tr w:rsidR="00875165" w:rsidRPr="00875165" w14:paraId="6179E5B0" w14:textId="77777777" w:rsidTr="00743535">
        <w:tc>
          <w:tcPr>
            <w:tcW w:w="10194" w:type="dxa"/>
            <w:gridSpan w:val="2"/>
            <w:tcBorders>
              <w:bottom w:val="nil"/>
            </w:tcBorders>
          </w:tcPr>
          <w:p w14:paraId="3596EC56" w14:textId="77777777" w:rsidR="002D29C1" w:rsidRDefault="002D29C1" w:rsidP="00F9719F">
            <w:pPr>
              <w:autoSpaceDE w:val="0"/>
              <w:autoSpaceDN w:val="0"/>
              <w:adjustRightInd w:val="0"/>
              <w:jc w:val="center"/>
              <w:rPr>
                <w:rFonts w:ascii="Times New Roman" w:hAnsi="Times New Roman" w:cs="Times New Roman"/>
                <w:bCs/>
                <w:sz w:val="28"/>
                <w:szCs w:val="28"/>
              </w:rPr>
            </w:pPr>
          </w:p>
          <w:p w14:paraId="568C8AD2" w14:textId="77777777" w:rsidR="002D29C1" w:rsidRDefault="002D29C1" w:rsidP="00F9719F">
            <w:pPr>
              <w:autoSpaceDE w:val="0"/>
              <w:autoSpaceDN w:val="0"/>
              <w:adjustRightInd w:val="0"/>
              <w:jc w:val="center"/>
              <w:rPr>
                <w:rFonts w:ascii="Times New Roman" w:hAnsi="Times New Roman" w:cs="Times New Roman"/>
                <w:bCs/>
                <w:sz w:val="28"/>
                <w:szCs w:val="28"/>
              </w:rPr>
            </w:pPr>
          </w:p>
          <w:p w14:paraId="347401E8" w14:textId="79F56765" w:rsidR="00743535" w:rsidRPr="00875165" w:rsidRDefault="00743535" w:rsidP="00F9719F">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sz w:val="28"/>
                <w:szCs w:val="28"/>
              </w:rPr>
              <w:t>Условные обозначения:</w:t>
            </w:r>
          </w:p>
        </w:tc>
      </w:tr>
      <w:tr w:rsidR="00875165" w:rsidRPr="00875165" w14:paraId="331F5A02" w14:textId="77777777" w:rsidTr="00743535">
        <w:tc>
          <w:tcPr>
            <w:tcW w:w="5240" w:type="dxa"/>
            <w:tcBorders>
              <w:top w:val="nil"/>
              <w:right w:val="nil"/>
            </w:tcBorders>
          </w:tcPr>
          <w:p w14:paraId="3582F074" w14:textId="11A718E0" w:rsidR="00743535" w:rsidRPr="00583541" w:rsidRDefault="00452194" w:rsidP="006D2521">
            <w:pPr>
              <w:autoSpaceDE w:val="0"/>
              <w:autoSpaceDN w:val="0"/>
              <w:adjustRightInd w:val="0"/>
            </w:pPr>
            <w:r>
              <w:rPr>
                <w:noProof/>
                <w:lang w:eastAsia="ru-RU"/>
              </w:rPr>
              <w:lastRenderedPageBreak/>
              <w:drawing>
                <wp:inline distT="0" distB="0" distL="0" distR="0" wp14:anchorId="5271F176" wp14:editId="78491C86">
                  <wp:extent cx="5866667" cy="496190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66667" cy="4961905"/>
                          </a:xfrm>
                          <a:prstGeom prst="rect">
                            <a:avLst/>
                          </a:prstGeom>
                        </pic:spPr>
                      </pic:pic>
                    </a:graphicData>
                  </a:graphic>
                </wp:inline>
              </w:drawing>
            </w:r>
          </w:p>
        </w:tc>
        <w:tc>
          <w:tcPr>
            <w:tcW w:w="4954" w:type="dxa"/>
            <w:tcBorders>
              <w:top w:val="nil"/>
              <w:left w:val="nil"/>
            </w:tcBorders>
          </w:tcPr>
          <w:p w14:paraId="24718C48" w14:textId="74895F19" w:rsidR="00743535" w:rsidRPr="00583541" w:rsidRDefault="00743535" w:rsidP="006D2521">
            <w:pPr>
              <w:autoSpaceDE w:val="0"/>
              <w:autoSpaceDN w:val="0"/>
              <w:adjustRightInd w:val="0"/>
            </w:pPr>
          </w:p>
        </w:tc>
      </w:tr>
    </w:tbl>
    <w:p w14:paraId="293C7B6F" w14:textId="77777777" w:rsidR="00583541" w:rsidRDefault="00583541" w:rsidP="00583541">
      <w:pPr>
        <w:autoSpaceDE w:val="0"/>
        <w:autoSpaceDN w:val="0"/>
        <w:adjustRightInd w:val="0"/>
        <w:spacing w:after="0" w:line="240" w:lineRule="auto"/>
        <w:ind w:firstLine="540"/>
        <w:jc w:val="both"/>
        <w:rPr>
          <w:rFonts w:ascii="Times New Roman" w:eastAsia="Times New Roman" w:hAnsi="Times New Roman"/>
          <w:sz w:val="28"/>
          <w:szCs w:val="28"/>
          <w:lang w:eastAsia="zh-CN"/>
        </w:rPr>
      </w:pPr>
    </w:p>
    <w:p w14:paraId="37BB3D9B" w14:textId="77777777" w:rsidR="006B58C2" w:rsidRDefault="006B58C2" w:rsidP="006B58C2">
      <w:pPr>
        <w:pStyle w:val="a0"/>
        <w:spacing w:after="0" w:line="240" w:lineRule="auto"/>
        <w:rPr>
          <w:rFonts w:ascii="Times New Roman" w:hAnsi="Times New Roman" w:cs="Times New Roman"/>
          <w:bCs/>
          <w:sz w:val="28"/>
          <w:szCs w:val="28"/>
        </w:rPr>
      </w:pPr>
    </w:p>
    <w:p w14:paraId="509C8A39" w14:textId="77777777" w:rsidR="006B58C2" w:rsidRDefault="006B58C2" w:rsidP="006B58C2">
      <w:pPr>
        <w:pStyle w:val="a0"/>
        <w:spacing w:after="0" w:line="240" w:lineRule="auto"/>
        <w:rPr>
          <w:rFonts w:ascii="Times New Roman" w:hAnsi="Times New Roman" w:cs="Times New Roman"/>
          <w:bCs/>
          <w:sz w:val="28"/>
          <w:szCs w:val="28"/>
        </w:rPr>
      </w:pPr>
    </w:p>
    <w:p w14:paraId="6FC90EB4" w14:textId="77777777" w:rsidR="006B58C2" w:rsidRDefault="006B58C2" w:rsidP="006B58C2">
      <w:pPr>
        <w:pStyle w:val="a0"/>
        <w:spacing w:after="0" w:line="240" w:lineRule="auto"/>
        <w:rPr>
          <w:rFonts w:ascii="Times New Roman" w:hAnsi="Times New Roman" w:cs="Times New Roman"/>
          <w:bCs/>
          <w:sz w:val="28"/>
          <w:szCs w:val="28"/>
        </w:rPr>
      </w:pPr>
    </w:p>
    <w:p w14:paraId="0C5B5CC8" w14:textId="77777777" w:rsidR="006B58C2" w:rsidRDefault="006B58C2" w:rsidP="006B58C2">
      <w:pPr>
        <w:pStyle w:val="a0"/>
        <w:spacing w:after="0" w:line="240" w:lineRule="auto"/>
        <w:rPr>
          <w:rFonts w:ascii="Times New Roman" w:hAnsi="Times New Roman" w:cs="Times New Roman"/>
          <w:bCs/>
          <w:sz w:val="28"/>
          <w:szCs w:val="28"/>
        </w:rPr>
      </w:pPr>
    </w:p>
    <w:p w14:paraId="1A87F91A" w14:textId="77777777" w:rsidR="006B58C2" w:rsidRDefault="006B58C2" w:rsidP="006B58C2">
      <w:pPr>
        <w:pStyle w:val="a0"/>
        <w:spacing w:after="0" w:line="240" w:lineRule="auto"/>
        <w:rPr>
          <w:rFonts w:ascii="Times New Roman" w:hAnsi="Times New Roman" w:cs="Times New Roman"/>
          <w:bCs/>
          <w:sz w:val="28"/>
          <w:szCs w:val="28"/>
        </w:rPr>
      </w:pPr>
    </w:p>
    <w:p w14:paraId="68AEE241" w14:textId="77777777" w:rsidR="006B58C2" w:rsidRDefault="006B58C2" w:rsidP="006B58C2">
      <w:pPr>
        <w:pStyle w:val="a0"/>
        <w:spacing w:after="0" w:line="240" w:lineRule="auto"/>
        <w:rPr>
          <w:rFonts w:ascii="Times New Roman" w:hAnsi="Times New Roman" w:cs="Times New Roman"/>
          <w:bCs/>
          <w:sz w:val="28"/>
          <w:szCs w:val="28"/>
        </w:rPr>
      </w:pPr>
    </w:p>
    <w:p w14:paraId="3AA12CE6" w14:textId="77777777" w:rsidR="006B58C2" w:rsidRDefault="006B58C2" w:rsidP="006B58C2">
      <w:pPr>
        <w:pStyle w:val="a0"/>
        <w:spacing w:after="0" w:line="240" w:lineRule="auto"/>
        <w:rPr>
          <w:rFonts w:ascii="Times New Roman" w:hAnsi="Times New Roman" w:cs="Times New Roman"/>
          <w:bCs/>
          <w:sz w:val="28"/>
          <w:szCs w:val="28"/>
        </w:rPr>
      </w:pPr>
    </w:p>
    <w:p w14:paraId="58299217" w14:textId="77777777" w:rsidR="006B58C2" w:rsidRDefault="006B58C2" w:rsidP="006B58C2">
      <w:pPr>
        <w:pStyle w:val="a0"/>
        <w:spacing w:after="0" w:line="240" w:lineRule="auto"/>
        <w:rPr>
          <w:rFonts w:ascii="Times New Roman" w:hAnsi="Times New Roman" w:cs="Times New Roman"/>
          <w:bCs/>
          <w:sz w:val="28"/>
          <w:szCs w:val="28"/>
        </w:rPr>
      </w:pPr>
    </w:p>
    <w:p w14:paraId="358FACFD" w14:textId="77777777" w:rsidR="006B58C2" w:rsidRDefault="006B58C2" w:rsidP="006B58C2">
      <w:pPr>
        <w:pStyle w:val="a0"/>
        <w:spacing w:after="0" w:line="240" w:lineRule="auto"/>
        <w:rPr>
          <w:rFonts w:ascii="Times New Roman" w:hAnsi="Times New Roman" w:cs="Times New Roman"/>
          <w:bCs/>
          <w:sz w:val="28"/>
          <w:szCs w:val="28"/>
        </w:rPr>
      </w:pPr>
    </w:p>
    <w:p w14:paraId="77A18E14" w14:textId="77777777" w:rsidR="006B58C2" w:rsidRDefault="006B58C2" w:rsidP="006B58C2">
      <w:pPr>
        <w:pStyle w:val="a0"/>
        <w:spacing w:after="0" w:line="240" w:lineRule="auto"/>
        <w:rPr>
          <w:rFonts w:ascii="Times New Roman" w:hAnsi="Times New Roman" w:cs="Times New Roman"/>
          <w:bCs/>
          <w:sz w:val="28"/>
          <w:szCs w:val="28"/>
        </w:rPr>
      </w:pPr>
    </w:p>
    <w:p w14:paraId="7188DB9A" w14:textId="77777777" w:rsidR="006B58C2" w:rsidRDefault="006B58C2" w:rsidP="006B58C2">
      <w:pPr>
        <w:pStyle w:val="a0"/>
        <w:spacing w:after="0" w:line="240" w:lineRule="auto"/>
        <w:rPr>
          <w:rFonts w:ascii="Times New Roman" w:hAnsi="Times New Roman" w:cs="Times New Roman"/>
          <w:bCs/>
          <w:sz w:val="28"/>
          <w:szCs w:val="28"/>
        </w:rPr>
      </w:pPr>
    </w:p>
    <w:p w14:paraId="63F2A9DD" w14:textId="77777777" w:rsidR="006B58C2" w:rsidRDefault="006B58C2" w:rsidP="006B58C2">
      <w:pPr>
        <w:pStyle w:val="a0"/>
        <w:spacing w:after="0" w:line="240" w:lineRule="auto"/>
        <w:rPr>
          <w:rFonts w:ascii="Times New Roman" w:hAnsi="Times New Roman" w:cs="Times New Roman"/>
          <w:bCs/>
          <w:sz w:val="28"/>
          <w:szCs w:val="28"/>
        </w:rPr>
      </w:pPr>
    </w:p>
    <w:p w14:paraId="094FD337" w14:textId="77777777" w:rsidR="006B58C2" w:rsidRDefault="006B58C2" w:rsidP="006B58C2">
      <w:pPr>
        <w:pStyle w:val="a0"/>
        <w:spacing w:after="0" w:line="240" w:lineRule="auto"/>
        <w:rPr>
          <w:rFonts w:ascii="Times New Roman" w:hAnsi="Times New Roman" w:cs="Times New Roman"/>
          <w:bCs/>
          <w:sz w:val="28"/>
          <w:szCs w:val="28"/>
        </w:rPr>
      </w:pPr>
    </w:p>
    <w:p w14:paraId="3C29AD30" w14:textId="77777777" w:rsidR="006B58C2" w:rsidRDefault="006B58C2" w:rsidP="006B58C2">
      <w:pPr>
        <w:pStyle w:val="a0"/>
        <w:spacing w:after="0" w:line="240" w:lineRule="auto"/>
        <w:rPr>
          <w:rFonts w:ascii="Times New Roman" w:hAnsi="Times New Roman" w:cs="Times New Roman"/>
          <w:bCs/>
          <w:sz w:val="28"/>
          <w:szCs w:val="28"/>
        </w:rPr>
      </w:pPr>
    </w:p>
    <w:p w14:paraId="00FA37E1" w14:textId="77777777" w:rsidR="006B58C2" w:rsidRDefault="006B58C2" w:rsidP="006B58C2">
      <w:pPr>
        <w:pStyle w:val="a0"/>
        <w:spacing w:after="0" w:line="240" w:lineRule="auto"/>
        <w:rPr>
          <w:rFonts w:ascii="Times New Roman" w:hAnsi="Times New Roman" w:cs="Times New Roman"/>
          <w:bCs/>
          <w:sz w:val="28"/>
          <w:szCs w:val="28"/>
        </w:rPr>
      </w:pPr>
    </w:p>
    <w:p w14:paraId="6911C490" w14:textId="77777777" w:rsidR="006B58C2" w:rsidRDefault="006B58C2" w:rsidP="006B58C2">
      <w:pPr>
        <w:pStyle w:val="a0"/>
        <w:spacing w:after="0" w:line="240" w:lineRule="auto"/>
        <w:rPr>
          <w:rFonts w:ascii="Times New Roman" w:hAnsi="Times New Roman" w:cs="Times New Roman"/>
          <w:bCs/>
          <w:sz w:val="28"/>
          <w:szCs w:val="28"/>
        </w:rPr>
      </w:pPr>
    </w:p>
    <w:p w14:paraId="6E233632" w14:textId="77777777" w:rsidR="006B58C2" w:rsidRDefault="006B58C2" w:rsidP="006B58C2">
      <w:pPr>
        <w:pStyle w:val="a0"/>
        <w:spacing w:after="0" w:line="240" w:lineRule="auto"/>
        <w:rPr>
          <w:rFonts w:ascii="Times New Roman" w:hAnsi="Times New Roman" w:cs="Times New Roman"/>
          <w:bCs/>
          <w:sz w:val="28"/>
          <w:szCs w:val="28"/>
        </w:rPr>
      </w:pPr>
    </w:p>
    <w:p w14:paraId="7888A6FF" w14:textId="77777777" w:rsidR="002D29C1" w:rsidRDefault="002D29C1" w:rsidP="002D29C1">
      <w:pPr>
        <w:pStyle w:val="a0"/>
        <w:numPr>
          <w:ilvl w:val="0"/>
          <w:numId w:val="6"/>
        </w:numPr>
        <w:spacing w:after="0" w:line="240" w:lineRule="auto"/>
        <w:ind w:left="0" w:firstLine="0"/>
        <w:jc w:val="center"/>
        <w:rPr>
          <w:rFonts w:ascii="Times New Roman" w:hAnsi="Times New Roman" w:cs="Times New Roman"/>
          <w:bCs/>
          <w:sz w:val="28"/>
          <w:szCs w:val="28"/>
        </w:rPr>
      </w:pPr>
      <w:r w:rsidRPr="00FF1A3E">
        <w:rPr>
          <w:rFonts w:ascii="Times New Roman" w:hAnsi="Times New Roman" w:cs="Times New Roman"/>
          <w:bCs/>
          <w:sz w:val="28"/>
          <w:szCs w:val="28"/>
        </w:rPr>
        <w:lastRenderedPageBreak/>
        <w:t xml:space="preserve">Зона регулирования застройки и хозяйственной деятельности </w:t>
      </w:r>
      <w:r>
        <w:rPr>
          <w:rFonts w:ascii="Times New Roman" w:hAnsi="Times New Roman" w:cs="Times New Roman"/>
          <w:bCs/>
          <w:sz w:val="28"/>
          <w:szCs w:val="28"/>
        </w:rPr>
        <w:t xml:space="preserve">ЗРЗ-1 </w:t>
      </w:r>
    </w:p>
    <w:p w14:paraId="5BA415BD" w14:textId="19020FD3" w:rsidR="002D29C1" w:rsidRDefault="002D29C1" w:rsidP="002D29C1">
      <w:pPr>
        <w:pStyle w:val="a0"/>
        <w:spacing w:after="0" w:line="240" w:lineRule="auto"/>
        <w:ind w:left="0"/>
        <w:jc w:val="center"/>
        <w:rPr>
          <w:rFonts w:ascii="Times New Roman" w:hAnsi="Times New Roman" w:cs="Times New Roman"/>
          <w:bCs/>
          <w:sz w:val="28"/>
          <w:szCs w:val="28"/>
        </w:rPr>
      </w:pPr>
      <w:r w:rsidRPr="00FF1A3E">
        <w:rPr>
          <w:rFonts w:ascii="Times New Roman" w:hAnsi="Times New Roman" w:cs="Times New Roman"/>
          <w:bCs/>
          <w:sz w:val="28"/>
          <w:szCs w:val="28"/>
        </w:rPr>
        <w:t xml:space="preserve">объекта культурного наследия регионального значения </w:t>
      </w:r>
      <w:r w:rsidR="00135831">
        <w:rPr>
          <w:rFonts w:ascii="Times New Roman" w:hAnsi="Times New Roman" w:cs="Times New Roman"/>
          <w:bCs/>
          <w:sz w:val="28"/>
          <w:szCs w:val="28"/>
        </w:rPr>
        <w:t>«Церковь Михаила Архангела»,</w:t>
      </w:r>
      <w:r w:rsidRPr="002D29C1">
        <w:rPr>
          <w:rFonts w:ascii="Times New Roman" w:hAnsi="Times New Roman" w:cs="Times New Roman"/>
          <w:bCs/>
          <w:sz w:val="28"/>
          <w:szCs w:val="28"/>
        </w:rPr>
        <w:t xml:space="preserve"> </w:t>
      </w:r>
      <w:r w:rsidR="00634BE9" w:rsidRPr="002D29C1">
        <w:rPr>
          <w:rFonts w:ascii="Times New Roman" w:eastAsia="Times New Roman" w:hAnsi="Times New Roman" w:cs="Times New Roman"/>
          <w:bCs/>
          <w:sz w:val="28"/>
          <w:szCs w:val="28"/>
          <w:lang w:eastAsia="ru-RU"/>
        </w:rPr>
        <w:t>1885</w:t>
      </w:r>
      <w:r w:rsidR="00634BE9">
        <w:rPr>
          <w:rFonts w:ascii="Times New Roman" w:eastAsia="Times New Roman" w:hAnsi="Times New Roman" w:cs="Times New Roman"/>
          <w:bCs/>
          <w:sz w:val="28"/>
          <w:szCs w:val="28"/>
          <w:lang w:eastAsia="ru-RU"/>
        </w:rPr>
        <w:t xml:space="preserve"> - </w:t>
      </w:r>
      <w:r w:rsidR="00634BE9" w:rsidRPr="002D29C1">
        <w:rPr>
          <w:rFonts w:ascii="Times New Roman" w:eastAsia="Times New Roman" w:hAnsi="Times New Roman" w:cs="Times New Roman"/>
          <w:bCs/>
          <w:sz w:val="28"/>
          <w:szCs w:val="28"/>
          <w:lang w:eastAsia="ru-RU"/>
        </w:rPr>
        <w:t>1890 гг.</w:t>
      </w:r>
      <w:r w:rsidR="00634BE9">
        <w:rPr>
          <w:rFonts w:ascii="Times New Roman" w:eastAsia="Times New Roman" w:hAnsi="Times New Roman" w:cs="Times New Roman"/>
          <w:bCs/>
          <w:sz w:val="28"/>
          <w:szCs w:val="28"/>
          <w:lang w:eastAsia="ru-RU"/>
        </w:rPr>
        <w:t xml:space="preserve">, </w:t>
      </w:r>
      <w:r w:rsidRPr="00FF1A3E">
        <w:rPr>
          <w:rFonts w:ascii="Times New Roman" w:hAnsi="Times New Roman" w:cs="Times New Roman"/>
          <w:bCs/>
          <w:sz w:val="28"/>
          <w:szCs w:val="28"/>
        </w:rPr>
        <w:t>адрес (местоположение): Республика Татарстан,</w:t>
      </w:r>
      <w:r>
        <w:rPr>
          <w:rFonts w:ascii="Times New Roman" w:hAnsi="Times New Roman" w:cs="Times New Roman"/>
          <w:bCs/>
          <w:sz w:val="28"/>
          <w:szCs w:val="28"/>
        </w:rPr>
        <w:t xml:space="preserve"> </w:t>
      </w:r>
      <w:r w:rsidRPr="002D29C1">
        <w:rPr>
          <w:rFonts w:ascii="Times New Roman" w:hAnsi="Times New Roman" w:cs="Times New Roman"/>
          <w:bCs/>
          <w:sz w:val="28"/>
          <w:szCs w:val="28"/>
        </w:rPr>
        <w:t>Елабужский муниципальный район, с. Елово (Александровское), ул. 40 лет Победы, д. 4</w:t>
      </w:r>
    </w:p>
    <w:p w14:paraId="243F68EB" w14:textId="77777777" w:rsidR="002D29C1" w:rsidRDefault="002D29C1" w:rsidP="002D29C1">
      <w:pPr>
        <w:spacing w:after="0" w:line="240" w:lineRule="auto"/>
        <w:rPr>
          <w:rFonts w:ascii="Times New Roman" w:hAnsi="Times New Roman" w:cs="Times New Roman"/>
          <w:bCs/>
          <w:sz w:val="28"/>
          <w:szCs w:val="28"/>
        </w:rPr>
      </w:pPr>
    </w:p>
    <w:p w14:paraId="68B92B47" w14:textId="77777777" w:rsidR="00583541" w:rsidRDefault="00583541" w:rsidP="0058354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1</w:t>
      </w:r>
    </w:p>
    <w:p w14:paraId="44FA9839" w14:textId="77777777" w:rsidR="002D29C1" w:rsidRPr="00124E7C" w:rsidRDefault="002D29C1" w:rsidP="0058354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583541" w:rsidRPr="00124E7C" w14:paraId="77B1371E" w14:textId="77777777" w:rsidTr="00D86808">
        <w:trPr>
          <w:trHeight w:val="20"/>
        </w:trPr>
        <w:tc>
          <w:tcPr>
            <w:tcW w:w="9952" w:type="dxa"/>
            <w:gridSpan w:val="3"/>
            <w:tcBorders>
              <w:top w:val="single" w:sz="4" w:space="0" w:color="auto"/>
              <w:bottom w:val="single" w:sz="4" w:space="0" w:color="auto"/>
              <w:right w:val="single" w:sz="4" w:space="0" w:color="auto"/>
            </w:tcBorders>
          </w:tcPr>
          <w:p w14:paraId="22BE4030" w14:textId="77777777" w:rsidR="00583541" w:rsidRPr="00124E7C" w:rsidRDefault="00583541" w:rsidP="00D86808">
            <w:pPr>
              <w:keepNext/>
              <w:autoSpaceDE w:val="0"/>
              <w:autoSpaceDN w:val="0"/>
              <w:spacing w:after="0" w:line="240" w:lineRule="auto"/>
              <w:jc w:val="center"/>
              <w:outlineLvl w:val="0"/>
              <w:rPr>
                <w:rFonts w:ascii="Times New Roman" w:hAnsi="Times New Roman" w:cs="Times New Roman"/>
                <w:caps/>
                <w:sz w:val="28"/>
                <w:szCs w:val="28"/>
                <w:lang w:eastAsia="ru-RU"/>
              </w:rPr>
            </w:pPr>
            <w:r w:rsidRPr="00124E7C">
              <w:rPr>
                <w:rFonts w:ascii="Times New Roman" w:hAnsi="Times New Roman" w:cs="Times New Roman"/>
                <w:sz w:val="28"/>
                <w:szCs w:val="28"/>
                <w:lang w:eastAsia="ru-RU"/>
              </w:rPr>
              <w:t>Сведения об объекте</w:t>
            </w:r>
          </w:p>
        </w:tc>
      </w:tr>
      <w:tr w:rsidR="00583541" w:rsidRPr="00124E7C" w14:paraId="00E0CC1C" w14:textId="77777777" w:rsidTr="00D86808">
        <w:trPr>
          <w:trHeight w:val="20"/>
        </w:trPr>
        <w:tc>
          <w:tcPr>
            <w:tcW w:w="846" w:type="dxa"/>
            <w:tcBorders>
              <w:top w:val="single" w:sz="4" w:space="0" w:color="auto"/>
              <w:bottom w:val="single" w:sz="4" w:space="0" w:color="auto"/>
              <w:right w:val="single" w:sz="4" w:space="0" w:color="auto"/>
            </w:tcBorders>
          </w:tcPr>
          <w:p w14:paraId="649C7740" w14:textId="77777777" w:rsidR="00583541" w:rsidRPr="00124E7C" w:rsidRDefault="00583541"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p w14:paraId="6197CE1B" w14:textId="77777777" w:rsidR="00583541" w:rsidRPr="00124E7C" w:rsidRDefault="00583541"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17CAC551" w14:textId="77777777" w:rsidR="00583541" w:rsidRPr="00124E7C" w:rsidRDefault="00583541"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5900704B" w14:textId="77777777" w:rsidR="00583541" w:rsidRPr="00124E7C" w:rsidRDefault="00583541"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Описание характеристик</w:t>
            </w:r>
          </w:p>
        </w:tc>
      </w:tr>
      <w:tr w:rsidR="00583541" w:rsidRPr="00124E7C" w14:paraId="0380DB99" w14:textId="77777777" w:rsidTr="00D86808">
        <w:trPr>
          <w:trHeight w:val="20"/>
        </w:trPr>
        <w:tc>
          <w:tcPr>
            <w:tcW w:w="846" w:type="dxa"/>
            <w:tcBorders>
              <w:top w:val="single" w:sz="4" w:space="0" w:color="auto"/>
              <w:bottom w:val="single" w:sz="4" w:space="0" w:color="auto"/>
              <w:right w:val="single" w:sz="4" w:space="0" w:color="auto"/>
            </w:tcBorders>
          </w:tcPr>
          <w:p w14:paraId="4B030000" w14:textId="77777777" w:rsidR="00583541" w:rsidRPr="00124E7C" w:rsidRDefault="00583541"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4D23D1D3" w14:textId="77777777" w:rsidR="00583541" w:rsidRPr="00124E7C" w:rsidRDefault="00583541" w:rsidP="00D86808">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72355814" w14:textId="3B0CF5EC" w:rsidR="00583541" w:rsidRPr="00124E7C" w:rsidRDefault="00452194" w:rsidP="002D29C1">
            <w:pPr>
              <w:keepNext/>
              <w:keepLines/>
              <w:suppressAutoHyphens/>
              <w:autoSpaceDE w:val="0"/>
              <w:autoSpaceDN w:val="0"/>
              <w:adjustRightInd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rPr>
              <w:t>Республика Татарстан, Елабужский муниципальный район, с. Большое Елово</w:t>
            </w:r>
          </w:p>
        </w:tc>
      </w:tr>
      <w:tr w:rsidR="00583541" w:rsidRPr="00124E7C" w14:paraId="50CE0962" w14:textId="77777777" w:rsidTr="00D86808">
        <w:trPr>
          <w:trHeight w:val="20"/>
        </w:trPr>
        <w:tc>
          <w:tcPr>
            <w:tcW w:w="846" w:type="dxa"/>
            <w:tcBorders>
              <w:top w:val="single" w:sz="4" w:space="0" w:color="auto"/>
              <w:bottom w:val="single" w:sz="4" w:space="0" w:color="auto"/>
              <w:right w:val="single" w:sz="4" w:space="0" w:color="auto"/>
            </w:tcBorders>
          </w:tcPr>
          <w:p w14:paraId="01753874" w14:textId="77777777" w:rsidR="00583541" w:rsidRPr="00124E7C" w:rsidRDefault="00583541"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090372A4" w14:textId="77777777" w:rsidR="00583541" w:rsidRPr="00124E7C" w:rsidRDefault="00583541" w:rsidP="00D86808">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31C1E23C" w14:textId="31922449" w:rsidR="00634BE9" w:rsidRDefault="00634BE9" w:rsidP="00634BE9">
            <w:pPr>
              <w:widowControl w:val="0"/>
              <w:autoSpaceDE w:val="0"/>
              <w:autoSpaceDN w:val="0"/>
              <w:adjustRightInd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7794,0 </w:t>
            </w:r>
            <w:proofErr w:type="spellStart"/>
            <w:proofErr w:type="gramStart"/>
            <w:r>
              <w:rPr>
                <w:rFonts w:ascii="Times New Roman" w:hAnsi="Times New Roman" w:cs="Times New Roman"/>
                <w:sz w:val="28"/>
                <w:szCs w:val="28"/>
                <w:lang w:eastAsia="ru-RU"/>
              </w:rPr>
              <w:t>кв.метра</w:t>
            </w:r>
            <w:proofErr w:type="spellEnd"/>
            <w:proofErr w:type="gramEnd"/>
            <w:r>
              <w:rPr>
                <w:rFonts w:ascii="Times New Roman" w:hAnsi="Times New Roman" w:cs="Times New Roman"/>
                <w:sz w:val="28"/>
                <w:szCs w:val="28"/>
                <w:lang w:eastAsia="ru-RU"/>
              </w:rPr>
              <w:t xml:space="preserve"> </w:t>
            </w:r>
            <w:r w:rsidRPr="00CD143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31</w:t>
            </w:r>
            <w:r w:rsidRPr="00CD1430">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кв.метра</w:t>
            </w:r>
            <w:proofErr w:type="spellEnd"/>
          </w:p>
          <w:p w14:paraId="2CC3061B" w14:textId="4E86C2EF" w:rsidR="00583541" w:rsidRPr="00124E7C" w:rsidRDefault="00583541"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p>
        </w:tc>
      </w:tr>
      <w:tr w:rsidR="00583541" w:rsidRPr="00124E7C" w14:paraId="4E26E1AB" w14:textId="77777777" w:rsidTr="00D86808">
        <w:trPr>
          <w:trHeight w:val="20"/>
        </w:trPr>
        <w:tc>
          <w:tcPr>
            <w:tcW w:w="846" w:type="dxa"/>
            <w:tcBorders>
              <w:top w:val="single" w:sz="4" w:space="0" w:color="auto"/>
              <w:bottom w:val="single" w:sz="4" w:space="0" w:color="auto"/>
              <w:right w:val="single" w:sz="4" w:space="0" w:color="auto"/>
            </w:tcBorders>
          </w:tcPr>
          <w:p w14:paraId="0B4ACAB3" w14:textId="77777777" w:rsidR="00583541" w:rsidRPr="00124E7C" w:rsidRDefault="00583541"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4F4EDD30" w14:textId="77777777" w:rsidR="00583541" w:rsidRPr="00124E7C" w:rsidRDefault="00583541" w:rsidP="00D86808">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1F886211" w14:textId="77777777" w:rsidR="00583541" w:rsidRPr="00124E7C" w:rsidRDefault="00583541"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bl>
    <w:p w14:paraId="44AC3F81" w14:textId="77777777" w:rsidR="00583541" w:rsidRPr="00124E7C" w:rsidRDefault="00583541" w:rsidP="00583541">
      <w:pPr>
        <w:autoSpaceDE w:val="0"/>
        <w:autoSpaceDN w:val="0"/>
        <w:adjustRightInd w:val="0"/>
        <w:spacing w:after="0" w:line="240" w:lineRule="auto"/>
        <w:jc w:val="center"/>
        <w:rPr>
          <w:rFonts w:ascii="Times New Roman" w:hAnsi="Times New Roman" w:cs="Times New Roman"/>
          <w:bCs/>
          <w:sz w:val="28"/>
          <w:szCs w:val="28"/>
        </w:rPr>
      </w:pPr>
    </w:p>
    <w:p w14:paraId="3DA7FA39" w14:textId="77777777" w:rsidR="00135831" w:rsidRDefault="00135831" w:rsidP="0013583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2</w:t>
      </w:r>
    </w:p>
    <w:p w14:paraId="19DBAB21" w14:textId="77777777" w:rsidR="00634BE9" w:rsidRPr="00124E7C" w:rsidRDefault="00634BE9" w:rsidP="0013583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135831" w:rsidRPr="00124E7C" w14:paraId="1117ABD4" w14:textId="77777777" w:rsidTr="00D86808">
        <w:trPr>
          <w:trHeight w:val="20"/>
        </w:trPr>
        <w:tc>
          <w:tcPr>
            <w:tcW w:w="9952" w:type="dxa"/>
            <w:gridSpan w:val="6"/>
            <w:tcBorders>
              <w:top w:val="single" w:sz="4" w:space="0" w:color="auto"/>
              <w:bottom w:val="single" w:sz="4" w:space="0" w:color="auto"/>
            </w:tcBorders>
          </w:tcPr>
          <w:p w14:paraId="703735CB"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bCs/>
                <w:sz w:val="28"/>
                <w:szCs w:val="28"/>
                <w:lang w:eastAsia="ru-RU"/>
              </w:rPr>
              <w:t>Сведения о местоположении границ объекта</w:t>
            </w:r>
          </w:p>
        </w:tc>
      </w:tr>
      <w:tr w:rsidR="00135831" w:rsidRPr="00124E7C" w14:paraId="0E478A4F" w14:textId="77777777" w:rsidTr="00D86808">
        <w:trPr>
          <w:trHeight w:val="20"/>
        </w:trPr>
        <w:tc>
          <w:tcPr>
            <w:tcW w:w="9952" w:type="dxa"/>
            <w:gridSpan w:val="6"/>
            <w:tcBorders>
              <w:top w:val="single" w:sz="4" w:space="0" w:color="auto"/>
              <w:bottom w:val="single" w:sz="4" w:space="0" w:color="auto"/>
            </w:tcBorders>
          </w:tcPr>
          <w:p w14:paraId="542799E3" w14:textId="2DD91E9F" w:rsidR="00135831" w:rsidRPr="00124E7C" w:rsidRDefault="00135831" w:rsidP="00D8680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 xml:space="preserve">1. Система координат: </w:t>
            </w:r>
            <w:r w:rsidR="00D86808">
              <w:rPr>
                <w:rFonts w:ascii="Times New Roman" w:eastAsia="Times New Roman" w:hAnsi="Times New Roman" w:cs="Times New Roman"/>
                <w:sz w:val="28"/>
                <w:szCs w:val="28"/>
                <w:lang w:eastAsia="ru-RU"/>
              </w:rPr>
              <w:t xml:space="preserve">МСК-16 (зона 2) </w:t>
            </w:r>
          </w:p>
        </w:tc>
      </w:tr>
      <w:tr w:rsidR="00135831" w:rsidRPr="00124E7C" w14:paraId="17B1A78D" w14:textId="77777777" w:rsidTr="00D86808">
        <w:trPr>
          <w:trHeight w:val="20"/>
        </w:trPr>
        <w:tc>
          <w:tcPr>
            <w:tcW w:w="9952" w:type="dxa"/>
            <w:gridSpan w:val="6"/>
            <w:tcBorders>
              <w:top w:val="single" w:sz="4" w:space="0" w:color="auto"/>
              <w:bottom w:val="single" w:sz="4" w:space="0" w:color="auto"/>
            </w:tcBorders>
          </w:tcPr>
          <w:p w14:paraId="6991C14D" w14:textId="77777777" w:rsidR="00135831" w:rsidRPr="00124E7C" w:rsidRDefault="00135831" w:rsidP="00D8680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2. Сведения о характерных точках границ объекта</w:t>
            </w:r>
          </w:p>
        </w:tc>
      </w:tr>
      <w:tr w:rsidR="00135831" w:rsidRPr="00124E7C" w14:paraId="71C9AC69" w14:textId="77777777" w:rsidTr="00D86808">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15759A60"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5BB019A8"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0DD5387F"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47E51A48"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124E7C">
              <w:rPr>
                <w:rFonts w:ascii="Times New Roman" w:eastAsia="Times New Roman" w:hAnsi="Times New Roman" w:cs="Times New Roman"/>
                <w:sz w:val="28"/>
                <w:szCs w:val="28"/>
                <w:lang w:eastAsia="ru-RU"/>
              </w:rPr>
              <w:t>Mt</w:t>
            </w:r>
            <w:proofErr w:type="spellEnd"/>
            <w:r w:rsidRPr="00124E7C">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3B2E1433"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Описание обозначения точки на местности (при наличии)</w:t>
            </w:r>
          </w:p>
        </w:tc>
      </w:tr>
      <w:tr w:rsidR="00135831" w:rsidRPr="00124E7C" w14:paraId="0EED798F" w14:textId="77777777" w:rsidTr="00D86808">
        <w:trPr>
          <w:trHeight w:val="20"/>
        </w:trPr>
        <w:tc>
          <w:tcPr>
            <w:tcW w:w="1447" w:type="dxa"/>
            <w:vMerge/>
            <w:tcBorders>
              <w:top w:val="single" w:sz="4" w:space="0" w:color="auto"/>
              <w:bottom w:val="single" w:sz="4" w:space="0" w:color="auto"/>
              <w:right w:val="single" w:sz="4" w:space="0" w:color="auto"/>
            </w:tcBorders>
          </w:tcPr>
          <w:p w14:paraId="60E827B6" w14:textId="77777777" w:rsidR="00135831" w:rsidRPr="00124E7C" w:rsidRDefault="00135831" w:rsidP="00D8680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45485CCA"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041C8BE6"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562FBA37" w14:textId="77777777" w:rsidR="00135831" w:rsidRPr="00124E7C" w:rsidRDefault="00135831" w:rsidP="00D8680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0007AAA6" w14:textId="77777777" w:rsidR="00135831" w:rsidRPr="00124E7C" w:rsidRDefault="00135831" w:rsidP="00D8680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412A4D8A" w14:textId="77777777" w:rsidR="00135831" w:rsidRPr="00124E7C" w:rsidRDefault="00135831" w:rsidP="00D8680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35831" w:rsidRPr="00124E7C" w14:paraId="3569558E" w14:textId="77777777" w:rsidTr="00D86808">
        <w:trPr>
          <w:trHeight w:val="20"/>
          <w:tblHeader/>
        </w:trPr>
        <w:tc>
          <w:tcPr>
            <w:tcW w:w="1447" w:type="dxa"/>
            <w:tcBorders>
              <w:top w:val="single" w:sz="4" w:space="0" w:color="auto"/>
              <w:bottom w:val="single" w:sz="4" w:space="0" w:color="auto"/>
              <w:right w:val="single" w:sz="4" w:space="0" w:color="auto"/>
            </w:tcBorders>
          </w:tcPr>
          <w:p w14:paraId="475D1C92"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5A1DDAAA"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465A8C7D"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1ACC845C"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32FE74F2"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66D9323E"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6</w:t>
            </w:r>
          </w:p>
        </w:tc>
      </w:tr>
    </w:tbl>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D86808" w:rsidRPr="00135831" w14:paraId="6ABB586A" w14:textId="77777777" w:rsidTr="00D86808">
        <w:trPr>
          <w:trHeight w:val="20"/>
        </w:trPr>
        <w:tc>
          <w:tcPr>
            <w:tcW w:w="1447" w:type="dxa"/>
            <w:vAlign w:val="center"/>
          </w:tcPr>
          <w:p w14:paraId="70748FCD" w14:textId="07CE6591" w:rsidR="00D86808" w:rsidRPr="00D86808" w:rsidRDefault="00D86808" w:rsidP="00135831">
            <w:pPr>
              <w:widowControl w:val="0"/>
              <w:jc w:val="center"/>
              <w:rPr>
                <w:rFonts w:ascii="Times New Roman" w:hAnsi="Times New Roman"/>
                <w:spacing w:val="-2"/>
                <w:sz w:val="28"/>
                <w:szCs w:val="28"/>
              </w:rPr>
            </w:pPr>
            <w:r w:rsidRPr="00D86808">
              <w:rPr>
                <w:rFonts w:ascii="Times New Roman" w:hAnsi="Times New Roman"/>
                <w:color w:val="000000"/>
                <w:sz w:val="28"/>
                <w:szCs w:val="28"/>
              </w:rPr>
              <w:t>1</w:t>
            </w:r>
          </w:p>
        </w:tc>
        <w:tc>
          <w:tcPr>
            <w:tcW w:w="1275" w:type="dxa"/>
            <w:vAlign w:val="center"/>
          </w:tcPr>
          <w:p w14:paraId="42BDAA2E" w14:textId="715B77C2" w:rsidR="00D86808" w:rsidRPr="00D86808" w:rsidRDefault="00D86808" w:rsidP="00135831">
            <w:pPr>
              <w:widowControl w:val="0"/>
              <w:ind w:left="-113" w:right="-113"/>
              <w:jc w:val="center"/>
              <w:rPr>
                <w:rFonts w:ascii="Times New Roman" w:hAnsi="Times New Roman"/>
                <w:spacing w:val="-2"/>
                <w:sz w:val="28"/>
                <w:szCs w:val="28"/>
              </w:rPr>
            </w:pPr>
            <w:r w:rsidRPr="00D86808">
              <w:rPr>
                <w:rFonts w:ascii="Times New Roman" w:hAnsi="Times New Roman"/>
                <w:color w:val="000000"/>
                <w:sz w:val="28"/>
                <w:szCs w:val="28"/>
              </w:rPr>
              <w:t>476314.85</w:t>
            </w:r>
          </w:p>
        </w:tc>
        <w:tc>
          <w:tcPr>
            <w:tcW w:w="1418" w:type="dxa"/>
            <w:vAlign w:val="center"/>
          </w:tcPr>
          <w:p w14:paraId="01366BB9" w14:textId="05C7606B" w:rsidR="00D86808" w:rsidRPr="00D86808" w:rsidRDefault="00D86808" w:rsidP="00135831">
            <w:pPr>
              <w:widowControl w:val="0"/>
              <w:ind w:left="-113" w:right="-113"/>
              <w:jc w:val="center"/>
              <w:rPr>
                <w:rFonts w:ascii="Times New Roman" w:hAnsi="Times New Roman"/>
                <w:spacing w:val="-2"/>
                <w:sz w:val="28"/>
                <w:szCs w:val="28"/>
              </w:rPr>
            </w:pPr>
            <w:r w:rsidRPr="00D86808">
              <w:rPr>
                <w:rFonts w:ascii="Times New Roman" w:hAnsi="Times New Roman"/>
                <w:color w:val="000000"/>
                <w:sz w:val="28"/>
                <w:szCs w:val="28"/>
              </w:rPr>
              <w:t>2270105.58</w:t>
            </w:r>
          </w:p>
        </w:tc>
        <w:tc>
          <w:tcPr>
            <w:tcW w:w="2126" w:type="dxa"/>
          </w:tcPr>
          <w:p w14:paraId="1FCF56D9" w14:textId="1F72F2C2" w:rsidR="00D86808" w:rsidRPr="00135831" w:rsidRDefault="00634BE9" w:rsidP="001358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D86808" w:rsidRPr="00135831">
              <w:rPr>
                <w:rFonts w:ascii="Times New Roman" w:hAnsi="Times New Roman"/>
                <w:sz w:val="28"/>
                <w:szCs w:val="28"/>
              </w:rPr>
              <w:t>налитический</w:t>
            </w:r>
          </w:p>
        </w:tc>
        <w:tc>
          <w:tcPr>
            <w:tcW w:w="1985" w:type="dxa"/>
          </w:tcPr>
          <w:p w14:paraId="704396FA" w14:textId="3281FB23" w:rsidR="00D86808" w:rsidRPr="00135831" w:rsidRDefault="00D86808" w:rsidP="00135831">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6C03D97C" w14:textId="3F8C435C" w:rsidR="00D86808" w:rsidRPr="00135831" w:rsidRDefault="00D86808" w:rsidP="00135831">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16DB7860" w14:textId="77777777" w:rsidTr="00D86808">
        <w:trPr>
          <w:trHeight w:val="20"/>
        </w:trPr>
        <w:tc>
          <w:tcPr>
            <w:tcW w:w="1447" w:type="dxa"/>
            <w:vAlign w:val="center"/>
          </w:tcPr>
          <w:p w14:paraId="689D389C" w14:textId="11F709DD"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2</w:t>
            </w:r>
          </w:p>
        </w:tc>
        <w:tc>
          <w:tcPr>
            <w:tcW w:w="1275" w:type="dxa"/>
            <w:vAlign w:val="center"/>
          </w:tcPr>
          <w:p w14:paraId="72919655" w14:textId="7C41DF11"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476292.00</w:t>
            </w:r>
          </w:p>
        </w:tc>
        <w:tc>
          <w:tcPr>
            <w:tcW w:w="1418" w:type="dxa"/>
            <w:vAlign w:val="center"/>
          </w:tcPr>
          <w:p w14:paraId="56412221" w14:textId="51BBE45C"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2270187.71</w:t>
            </w:r>
          </w:p>
        </w:tc>
        <w:tc>
          <w:tcPr>
            <w:tcW w:w="2126" w:type="dxa"/>
          </w:tcPr>
          <w:p w14:paraId="1BC73185" w14:textId="75238658" w:rsidR="00634BE9" w:rsidRPr="00135831" w:rsidRDefault="00634BE9" w:rsidP="00634BE9">
            <w:pPr>
              <w:widowControl w:val="0"/>
              <w:autoSpaceDE w:val="0"/>
              <w:autoSpaceDN w:val="0"/>
              <w:adjustRightInd w:val="0"/>
              <w:jc w:val="center"/>
              <w:rPr>
                <w:rFonts w:ascii="Times New Roman" w:hAnsi="Times New Roman"/>
                <w:sz w:val="28"/>
                <w:szCs w:val="28"/>
              </w:rPr>
            </w:pPr>
            <w:r w:rsidRPr="003B7037">
              <w:rPr>
                <w:rFonts w:ascii="Times New Roman" w:hAnsi="Times New Roman"/>
                <w:sz w:val="28"/>
                <w:szCs w:val="28"/>
              </w:rPr>
              <w:t>Аналитический</w:t>
            </w:r>
          </w:p>
        </w:tc>
        <w:tc>
          <w:tcPr>
            <w:tcW w:w="1985" w:type="dxa"/>
          </w:tcPr>
          <w:p w14:paraId="43C37383" w14:textId="76142ADD"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3C334B45" w14:textId="7EBD51A6"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0F53FC64" w14:textId="77777777" w:rsidTr="00D86808">
        <w:trPr>
          <w:trHeight w:val="20"/>
        </w:trPr>
        <w:tc>
          <w:tcPr>
            <w:tcW w:w="1447" w:type="dxa"/>
            <w:vAlign w:val="center"/>
          </w:tcPr>
          <w:p w14:paraId="291AEEF3" w14:textId="6982237B"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3</w:t>
            </w:r>
          </w:p>
        </w:tc>
        <w:tc>
          <w:tcPr>
            <w:tcW w:w="1275" w:type="dxa"/>
            <w:vAlign w:val="center"/>
          </w:tcPr>
          <w:p w14:paraId="094D9C26" w14:textId="269C3687"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476286.34</w:t>
            </w:r>
          </w:p>
        </w:tc>
        <w:tc>
          <w:tcPr>
            <w:tcW w:w="1418" w:type="dxa"/>
            <w:vAlign w:val="center"/>
          </w:tcPr>
          <w:p w14:paraId="016C164E" w14:textId="4C5F08E7"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2270210.68</w:t>
            </w:r>
          </w:p>
        </w:tc>
        <w:tc>
          <w:tcPr>
            <w:tcW w:w="2126" w:type="dxa"/>
          </w:tcPr>
          <w:p w14:paraId="2AA0602A" w14:textId="025E1D2F" w:rsidR="00634BE9" w:rsidRPr="00135831" w:rsidRDefault="00634BE9" w:rsidP="00634BE9">
            <w:pPr>
              <w:widowControl w:val="0"/>
              <w:autoSpaceDE w:val="0"/>
              <w:autoSpaceDN w:val="0"/>
              <w:adjustRightInd w:val="0"/>
              <w:jc w:val="center"/>
              <w:rPr>
                <w:rFonts w:ascii="Times New Roman" w:hAnsi="Times New Roman"/>
                <w:sz w:val="28"/>
                <w:szCs w:val="28"/>
              </w:rPr>
            </w:pPr>
            <w:r w:rsidRPr="003B7037">
              <w:rPr>
                <w:rFonts w:ascii="Times New Roman" w:hAnsi="Times New Roman"/>
                <w:sz w:val="28"/>
                <w:szCs w:val="28"/>
              </w:rPr>
              <w:t>Аналитический</w:t>
            </w:r>
          </w:p>
        </w:tc>
        <w:tc>
          <w:tcPr>
            <w:tcW w:w="1985" w:type="dxa"/>
          </w:tcPr>
          <w:p w14:paraId="6595FD14" w14:textId="19E861D9"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461ADB18" w14:textId="02FE948F"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0BDF6046" w14:textId="77777777" w:rsidTr="00D86808">
        <w:trPr>
          <w:trHeight w:val="20"/>
        </w:trPr>
        <w:tc>
          <w:tcPr>
            <w:tcW w:w="1447" w:type="dxa"/>
            <w:vAlign w:val="center"/>
          </w:tcPr>
          <w:p w14:paraId="2B91D858" w14:textId="21CAA24B"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4</w:t>
            </w:r>
          </w:p>
        </w:tc>
        <w:tc>
          <w:tcPr>
            <w:tcW w:w="1275" w:type="dxa"/>
            <w:vAlign w:val="center"/>
          </w:tcPr>
          <w:p w14:paraId="15256DE1" w14:textId="0255D40D"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476279.14</w:t>
            </w:r>
          </w:p>
        </w:tc>
        <w:tc>
          <w:tcPr>
            <w:tcW w:w="1418" w:type="dxa"/>
            <w:vAlign w:val="center"/>
          </w:tcPr>
          <w:p w14:paraId="57F51645" w14:textId="7D0E9FE3"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2270242.91</w:t>
            </w:r>
          </w:p>
        </w:tc>
        <w:tc>
          <w:tcPr>
            <w:tcW w:w="2126" w:type="dxa"/>
          </w:tcPr>
          <w:p w14:paraId="7064447B" w14:textId="5BC9A722" w:rsidR="00634BE9" w:rsidRPr="00135831" w:rsidRDefault="00634BE9" w:rsidP="00634BE9">
            <w:pPr>
              <w:widowControl w:val="0"/>
              <w:autoSpaceDE w:val="0"/>
              <w:autoSpaceDN w:val="0"/>
              <w:adjustRightInd w:val="0"/>
              <w:jc w:val="center"/>
              <w:rPr>
                <w:rFonts w:ascii="Times New Roman" w:hAnsi="Times New Roman"/>
                <w:sz w:val="28"/>
                <w:szCs w:val="28"/>
              </w:rPr>
            </w:pPr>
            <w:r w:rsidRPr="003B7037">
              <w:rPr>
                <w:rFonts w:ascii="Times New Roman" w:hAnsi="Times New Roman"/>
                <w:sz w:val="28"/>
                <w:szCs w:val="28"/>
              </w:rPr>
              <w:t>Аналитический</w:t>
            </w:r>
          </w:p>
        </w:tc>
        <w:tc>
          <w:tcPr>
            <w:tcW w:w="1985" w:type="dxa"/>
          </w:tcPr>
          <w:p w14:paraId="51A426B5" w14:textId="69F40A69"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216DC9B1" w14:textId="52405EB8"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3D2D9031" w14:textId="77777777" w:rsidTr="00D86808">
        <w:trPr>
          <w:trHeight w:val="20"/>
        </w:trPr>
        <w:tc>
          <w:tcPr>
            <w:tcW w:w="1447" w:type="dxa"/>
            <w:vAlign w:val="center"/>
          </w:tcPr>
          <w:p w14:paraId="5B23C278" w14:textId="0F32C504"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5</w:t>
            </w:r>
          </w:p>
        </w:tc>
        <w:tc>
          <w:tcPr>
            <w:tcW w:w="1275" w:type="dxa"/>
            <w:vAlign w:val="center"/>
          </w:tcPr>
          <w:p w14:paraId="05E86F22" w14:textId="4FE24AE1"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476291.71</w:t>
            </w:r>
          </w:p>
        </w:tc>
        <w:tc>
          <w:tcPr>
            <w:tcW w:w="1418" w:type="dxa"/>
            <w:vAlign w:val="center"/>
          </w:tcPr>
          <w:p w14:paraId="40FC104B" w14:textId="64ED1A69"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2270249.83</w:t>
            </w:r>
          </w:p>
        </w:tc>
        <w:tc>
          <w:tcPr>
            <w:tcW w:w="2126" w:type="dxa"/>
          </w:tcPr>
          <w:p w14:paraId="2109D5C7" w14:textId="29124536" w:rsidR="00634BE9" w:rsidRPr="00135831" w:rsidRDefault="00634BE9" w:rsidP="00634BE9">
            <w:pPr>
              <w:widowControl w:val="0"/>
              <w:autoSpaceDE w:val="0"/>
              <w:autoSpaceDN w:val="0"/>
              <w:adjustRightInd w:val="0"/>
              <w:jc w:val="center"/>
              <w:rPr>
                <w:rFonts w:ascii="Times New Roman" w:hAnsi="Times New Roman"/>
                <w:sz w:val="28"/>
                <w:szCs w:val="28"/>
              </w:rPr>
            </w:pPr>
            <w:r w:rsidRPr="003B7037">
              <w:rPr>
                <w:rFonts w:ascii="Times New Roman" w:hAnsi="Times New Roman"/>
                <w:sz w:val="28"/>
                <w:szCs w:val="28"/>
              </w:rPr>
              <w:t>Аналитический</w:t>
            </w:r>
          </w:p>
        </w:tc>
        <w:tc>
          <w:tcPr>
            <w:tcW w:w="1985" w:type="dxa"/>
          </w:tcPr>
          <w:p w14:paraId="115B068B" w14:textId="1BB32555"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6C16AE67" w14:textId="42ABFB94"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4086C834" w14:textId="77777777" w:rsidTr="00D86808">
        <w:trPr>
          <w:trHeight w:val="20"/>
        </w:trPr>
        <w:tc>
          <w:tcPr>
            <w:tcW w:w="1447" w:type="dxa"/>
            <w:vAlign w:val="center"/>
          </w:tcPr>
          <w:p w14:paraId="2AC993D9" w14:textId="630B4059"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6</w:t>
            </w:r>
          </w:p>
        </w:tc>
        <w:tc>
          <w:tcPr>
            <w:tcW w:w="1275" w:type="dxa"/>
            <w:vAlign w:val="center"/>
          </w:tcPr>
          <w:p w14:paraId="1239C41A" w14:textId="295BD331"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476304.31</w:t>
            </w:r>
          </w:p>
        </w:tc>
        <w:tc>
          <w:tcPr>
            <w:tcW w:w="1418" w:type="dxa"/>
            <w:vAlign w:val="center"/>
          </w:tcPr>
          <w:p w14:paraId="4D24CBDF" w14:textId="1F6D769A"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2270258.67</w:t>
            </w:r>
          </w:p>
        </w:tc>
        <w:tc>
          <w:tcPr>
            <w:tcW w:w="2126" w:type="dxa"/>
          </w:tcPr>
          <w:p w14:paraId="17AE0D38" w14:textId="41483C87" w:rsidR="00634BE9" w:rsidRPr="00135831" w:rsidRDefault="00634BE9" w:rsidP="00634BE9">
            <w:pPr>
              <w:widowControl w:val="0"/>
              <w:autoSpaceDE w:val="0"/>
              <w:autoSpaceDN w:val="0"/>
              <w:adjustRightInd w:val="0"/>
              <w:jc w:val="center"/>
              <w:rPr>
                <w:rFonts w:ascii="Times New Roman" w:hAnsi="Times New Roman"/>
                <w:sz w:val="28"/>
                <w:szCs w:val="28"/>
              </w:rPr>
            </w:pPr>
            <w:r w:rsidRPr="003B7037">
              <w:rPr>
                <w:rFonts w:ascii="Times New Roman" w:hAnsi="Times New Roman"/>
                <w:sz w:val="28"/>
                <w:szCs w:val="28"/>
              </w:rPr>
              <w:t>Аналитический</w:t>
            </w:r>
          </w:p>
        </w:tc>
        <w:tc>
          <w:tcPr>
            <w:tcW w:w="1985" w:type="dxa"/>
          </w:tcPr>
          <w:p w14:paraId="0B3DE3B4" w14:textId="47E15541"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6055395E" w14:textId="2A907D8D"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4FD3FB24" w14:textId="77777777" w:rsidTr="00D86808">
        <w:trPr>
          <w:trHeight w:val="20"/>
        </w:trPr>
        <w:tc>
          <w:tcPr>
            <w:tcW w:w="1447" w:type="dxa"/>
            <w:vAlign w:val="center"/>
          </w:tcPr>
          <w:p w14:paraId="2B258983" w14:textId="4DF52F0F"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7</w:t>
            </w:r>
          </w:p>
        </w:tc>
        <w:tc>
          <w:tcPr>
            <w:tcW w:w="1275" w:type="dxa"/>
            <w:vAlign w:val="center"/>
          </w:tcPr>
          <w:p w14:paraId="5A19235B" w14:textId="7B16BB2B"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476311.76</w:t>
            </w:r>
          </w:p>
        </w:tc>
        <w:tc>
          <w:tcPr>
            <w:tcW w:w="1418" w:type="dxa"/>
            <w:vAlign w:val="center"/>
          </w:tcPr>
          <w:p w14:paraId="116E3FD0" w14:textId="43B12A01"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2270263.10</w:t>
            </w:r>
          </w:p>
        </w:tc>
        <w:tc>
          <w:tcPr>
            <w:tcW w:w="2126" w:type="dxa"/>
          </w:tcPr>
          <w:p w14:paraId="4D92DBAA" w14:textId="3653F0A0" w:rsidR="00634BE9" w:rsidRPr="00135831" w:rsidRDefault="00634BE9" w:rsidP="00634BE9">
            <w:pPr>
              <w:widowControl w:val="0"/>
              <w:autoSpaceDE w:val="0"/>
              <w:autoSpaceDN w:val="0"/>
              <w:adjustRightInd w:val="0"/>
              <w:jc w:val="center"/>
              <w:rPr>
                <w:rFonts w:ascii="Times New Roman" w:hAnsi="Times New Roman"/>
                <w:sz w:val="28"/>
                <w:szCs w:val="28"/>
              </w:rPr>
            </w:pPr>
            <w:r w:rsidRPr="003B7037">
              <w:rPr>
                <w:rFonts w:ascii="Times New Roman" w:hAnsi="Times New Roman"/>
                <w:sz w:val="28"/>
                <w:szCs w:val="28"/>
              </w:rPr>
              <w:t>Аналитический</w:t>
            </w:r>
          </w:p>
        </w:tc>
        <w:tc>
          <w:tcPr>
            <w:tcW w:w="1985" w:type="dxa"/>
          </w:tcPr>
          <w:p w14:paraId="1601DF14" w14:textId="42A43B92"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60D7BF55" w14:textId="318E2E26"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30585318" w14:textId="77777777" w:rsidTr="00D86808">
        <w:trPr>
          <w:trHeight w:val="20"/>
        </w:trPr>
        <w:tc>
          <w:tcPr>
            <w:tcW w:w="1447" w:type="dxa"/>
            <w:vAlign w:val="center"/>
          </w:tcPr>
          <w:p w14:paraId="79838C7A" w14:textId="27705977"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8</w:t>
            </w:r>
          </w:p>
        </w:tc>
        <w:tc>
          <w:tcPr>
            <w:tcW w:w="1275" w:type="dxa"/>
            <w:vAlign w:val="center"/>
          </w:tcPr>
          <w:p w14:paraId="46B11D7B" w14:textId="5211841C"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476335.87</w:t>
            </w:r>
          </w:p>
        </w:tc>
        <w:tc>
          <w:tcPr>
            <w:tcW w:w="1418" w:type="dxa"/>
            <w:vAlign w:val="center"/>
          </w:tcPr>
          <w:p w14:paraId="13C4C696" w14:textId="517D8D4C"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2270284.29</w:t>
            </w:r>
          </w:p>
        </w:tc>
        <w:tc>
          <w:tcPr>
            <w:tcW w:w="2126" w:type="dxa"/>
          </w:tcPr>
          <w:p w14:paraId="7F03263B" w14:textId="1ACE9C84" w:rsidR="00634BE9" w:rsidRPr="00135831" w:rsidRDefault="00634BE9" w:rsidP="00634BE9">
            <w:pPr>
              <w:widowControl w:val="0"/>
              <w:autoSpaceDE w:val="0"/>
              <w:autoSpaceDN w:val="0"/>
              <w:adjustRightInd w:val="0"/>
              <w:jc w:val="center"/>
              <w:rPr>
                <w:rFonts w:ascii="Times New Roman" w:hAnsi="Times New Roman"/>
                <w:sz w:val="28"/>
                <w:szCs w:val="28"/>
              </w:rPr>
            </w:pPr>
            <w:r w:rsidRPr="003B7037">
              <w:rPr>
                <w:rFonts w:ascii="Times New Roman" w:hAnsi="Times New Roman"/>
                <w:sz w:val="28"/>
                <w:szCs w:val="28"/>
              </w:rPr>
              <w:t>Аналитический</w:t>
            </w:r>
          </w:p>
        </w:tc>
        <w:tc>
          <w:tcPr>
            <w:tcW w:w="1985" w:type="dxa"/>
          </w:tcPr>
          <w:p w14:paraId="36DE990D" w14:textId="349F35B9"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14A245B1" w14:textId="5ADCC0B7"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29C1983A" w14:textId="77777777" w:rsidTr="00D86808">
        <w:trPr>
          <w:trHeight w:val="20"/>
        </w:trPr>
        <w:tc>
          <w:tcPr>
            <w:tcW w:w="1447" w:type="dxa"/>
            <w:vAlign w:val="center"/>
          </w:tcPr>
          <w:p w14:paraId="3FB1003B" w14:textId="6C19E646"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9</w:t>
            </w:r>
          </w:p>
        </w:tc>
        <w:tc>
          <w:tcPr>
            <w:tcW w:w="1275" w:type="dxa"/>
            <w:vAlign w:val="center"/>
          </w:tcPr>
          <w:p w14:paraId="0462A823" w14:textId="0698EC09"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476316.40</w:t>
            </w:r>
          </w:p>
        </w:tc>
        <w:tc>
          <w:tcPr>
            <w:tcW w:w="1418" w:type="dxa"/>
            <w:vAlign w:val="center"/>
          </w:tcPr>
          <w:p w14:paraId="57D8EBE1" w14:textId="2E2AEF9F"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2270300.08</w:t>
            </w:r>
          </w:p>
        </w:tc>
        <w:tc>
          <w:tcPr>
            <w:tcW w:w="2126" w:type="dxa"/>
          </w:tcPr>
          <w:p w14:paraId="37DDF42D" w14:textId="4145BBFF" w:rsidR="00634BE9" w:rsidRPr="00135831" w:rsidRDefault="00634BE9" w:rsidP="00634BE9">
            <w:pPr>
              <w:widowControl w:val="0"/>
              <w:autoSpaceDE w:val="0"/>
              <w:autoSpaceDN w:val="0"/>
              <w:adjustRightInd w:val="0"/>
              <w:jc w:val="center"/>
              <w:rPr>
                <w:rFonts w:ascii="Times New Roman" w:hAnsi="Times New Roman"/>
                <w:sz w:val="28"/>
                <w:szCs w:val="28"/>
              </w:rPr>
            </w:pPr>
            <w:r w:rsidRPr="003B7037">
              <w:rPr>
                <w:rFonts w:ascii="Times New Roman" w:hAnsi="Times New Roman"/>
                <w:sz w:val="28"/>
                <w:szCs w:val="28"/>
              </w:rPr>
              <w:t>Аналитический</w:t>
            </w:r>
          </w:p>
        </w:tc>
        <w:tc>
          <w:tcPr>
            <w:tcW w:w="1985" w:type="dxa"/>
          </w:tcPr>
          <w:p w14:paraId="58ED293B" w14:textId="77ED802B"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1D538FD5" w14:textId="6D5AE023"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4B007E2F" w14:textId="77777777" w:rsidTr="00D86808">
        <w:trPr>
          <w:trHeight w:val="20"/>
        </w:trPr>
        <w:tc>
          <w:tcPr>
            <w:tcW w:w="1447" w:type="dxa"/>
            <w:vAlign w:val="center"/>
          </w:tcPr>
          <w:p w14:paraId="288DB9ED" w14:textId="27653E22"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lastRenderedPageBreak/>
              <w:t>10</w:t>
            </w:r>
          </w:p>
        </w:tc>
        <w:tc>
          <w:tcPr>
            <w:tcW w:w="1275" w:type="dxa"/>
            <w:vAlign w:val="center"/>
          </w:tcPr>
          <w:p w14:paraId="602276E9" w14:textId="09642601"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476292.60</w:t>
            </w:r>
          </w:p>
        </w:tc>
        <w:tc>
          <w:tcPr>
            <w:tcW w:w="1418" w:type="dxa"/>
            <w:vAlign w:val="center"/>
          </w:tcPr>
          <w:p w14:paraId="2538C33B" w14:textId="7F4DC554"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2270277.99</w:t>
            </w:r>
          </w:p>
        </w:tc>
        <w:tc>
          <w:tcPr>
            <w:tcW w:w="2126" w:type="dxa"/>
          </w:tcPr>
          <w:p w14:paraId="0DA66835" w14:textId="4F98CB7A" w:rsidR="00634BE9" w:rsidRPr="00135831" w:rsidRDefault="00634BE9" w:rsidP="00634BE9">
            <w:pPr>
              <w:widowControl w:val="0"/>
              <w:autoSpaceDE w:val="0"/>
              <w:autoSpaceDN w:val="0"/>
              <w:adjustRightInd w:val="0"/>
              <w:jc w:val="center"/>
              <w:rPr>
                <w:rFonts w:ascii="Times New Roman" w:hAnsi="Times New Roman"/>
                <w:sz w:val="28"/>
                <w:szCs w:val="28"/>
              </w:rPr>
            </w:pPr>
            <w:r w:rsidRPr="003B7037">
              <w:rPr>
                <w:rFonts w:ascii="Times New Roman" w:hAnsi="Times New Roman"/>
                <w:sz w:val="28"/>
                <w:szCs w:val="28"/>
              </w:rPr>
              <w:t>Аналитический</w:t>
            </w:r>
          </w:p>
        </w:tc>
        <w:tc>
          <w:tcPr>
            <w:tcW w:w="1985" w:type="dxa"/>
          </w:tcPr>
          <w:p w14:paraId="43F86E74" w14:textId="02542AC3"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2CB230A2" w14:textId="71F933C8"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1714696E" w14:textId="77777777" w:rsidTr="00D86808">
        <w:trPr>
          <w:trHeight w:val="20"/>
        </w:trPr>
        <w:tc>
          <w:tcPr>
            <w:tcW w:w="1447" w:type="dxa"/>
            <w:vAlign w:val="center"/>
          </w:tcPr>
          <w:p w14:paraId="6D82ABA5" w14:textId="17B760EC"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11</w:t>
            </w:r>
          </w:p>
        </w:tc>
        <w:tc>
          <w:tcPr>
            <w:tcW w:w="1275" w:type="dxa"/>
            <w:vAlign w:val="center"/>
          </w:tcPr>
          <w:p w14:paraId="48FFBADF" w14:textId="422A30EA"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476274.95</w:t>
            </w:r>
          </w:p>
        </w:tc>
        <w:tc>
          <w:tcPr>
            <w:tcW w:w="1418" w:type="dxa"/>
            <w:vAlign w:val="center"/>
          </w:tcPr>
          <w:p w14:paraId="15B0E670" w14:textId="00908C21"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2270264.88</w:t>
            </w:r>
          </w:p>
        </w:tc>
        <w:tc>
          <w:tcPr>
            <w:tcW w:w="2126" w:type="dxa"/>
          </w:tcPr>
          <w:p w14:paraId="3E851FF8" w14:textId="56617246" w:rsidR="00634BE9" w:rsidRPr="00135831" w:rsidRDefault="00634BE9" w:rsidP="00634BE9">
            <w:pPr>
              <w:widowControl w:val="0"/>
              <w:autoSpaceDE w:val="0"/>
              <w:autoSpaceDN w:val="0"/>
              <w:adjustRightInd w:val="0"/>
              <w:jc w:val="center"/>
              <w:rPr>
                <w:rFonts w:ascii="Times New Roman" w:hAnsi="Times New Roman"/>
                <w:sz w:val="28"/>
                <w:szCs w:val="28"/>
              </w:rPr>
            </w:pPr>
            <w:r w:rsidRPr="003B7037">
              <w:rPr>
                <w:rFonts w:ascii="Times New Roman" w:hAnsi="Times New Roman"/>
                <w:sz w:val="28"/>
                <w:szCs w:val="28"/>
              </w:rPr>
              <w:t>Аналитический</w:t>
            </w:r>
          </w:p>
        </w:tc>
        <w:tc>
          <w:tcPr>
            <w:tcW w:w="1985" w:type="dxa"/>
          </w:tcPr>
          <w:p w14:paraId="1428394C" w14:textId="507CD001"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662AE808" w14:textId="5F44A987"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70872991" w14:textId="77777777" w:rsidTr="00D86808">
        <w:trPr>
          <w:trHeight w:val="20"/>
        </w:trPr>
        <w:tc>
          <w:tcPr>
            <w:tcW w:w="1447" w:type="dxa"/>
            <w:vAlign w:val="center"/>
          </w:tcPr>
          <w:p w14:paraId="625AFE16" w14:textId="2BD9C42A"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12</w:t>
            </w:r>
          </w:p>
        </w:tc>
        <w:tc>
          <w:tcPr>
            <w:tcW w:w="1275" w:type="dxa"/>
            <w:vAlign w:val="center"/>
          </w:tcPr>
          <w:p w14:paraId="57D26B88" w14:textId="3554E6BC"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476259.65</w:t>
            </w:r>
          </w:p>
        </w:tc>
        <w:tc>
          <w:tcPr>
            <w:tcW w:w="1418" w:type="dxa"/>
            <w:vAlign w:val="center"/>
          </w:tcPr>
          <w:p w14:paraId="3E741C92" w14:textId="33C49D62"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2270260.19</w:t>
            </w:r>
          </w:p>
        </w:tc>
        <w:tc>
          <w:tcPr>
            <w:tcW w:w="2126" w:type="dxa"/>
          </w:tcPr>
          <w:p w14:paraId="0778D08E" w14:textId="4F45D594"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40E57DF3" w14:textId="4E43A061"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3F1DAD1E" w14:textId="136C7A3D"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5522B47C" w14:textId="77777777" w:rsidTr="00D86808">
        <w:trPr>
          <w:trHeight w:val="20"/>
        </w:trPr>
        <w:tc>
          <w:tcPr>
            <w:tcW w:w="1447" w:type="dxa"/>
            <w:vAlign w:val="center"/>
          </w:tcPr>
          <w:p w14:paraId="0156CF04" w14:textId="7AF92801"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13</w:t>
            </w:r>
          </w:p>
        </w:tc>
        <w:tc>
          <w:tcPr>
            <w:tcW w:w="1275" w:type="dxa"/>
            <w:vAlign w:val="center"/>
          </w:tcPr>
          <w:p w14:paraId="7A50780F" w14:textId="392BF437"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476249.09</w:t>
            </w:r>
          </w:p>
        </w:tc>
        <w:tc>
          <w:tcPr>
            <w:tcW w:w="1418" w:type="dxa"/>
            <w:vAlign w:val="center"/>
          </w:tcPr>
          <w:p w14:paraId="7C1ACCB6" w14:textId="764AD46E"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2270282.17</w:t>
            </w:r>
          </w:p>
        </w:tc>
        <w:tc>
          <w:tcPr>
            <w:tcW w:w="2126" w:type="dxa"/>
          </w:tcPr>
          <w:p w14:paraId="2B2C51D6" w14:textId="61E5A981"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5E4C51FC" w14:textId="7FA5FB64"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30F2292F" w14:textId="1DAA33ED"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1F4FF957" w14:textId="77777777" w:rsidTr="00D86808">
        <w:trPr>
          <w:trHeight w:val="20"/>
        </w:trPr>
        <w:tc>
          <w:tcPr>
            <w:tcW w:w="1447" w:type="dxa"/>
            <w:vAlign w:val="center"/>
          </w:tcPr>
          <w:p w14:paraId="2A451F1B" w14:textId="21C5EDCD"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14</w:t>
            </w:r>
          </w:p>
        </w:tc>
        <w:tc>
          <w:tcPr>
            <w:tcW w:w="1275" w:type="dxa"/>
            <w:vAlign w:val="center"/>
          </w:tcPr>
          <w:p w14:paraId="38C71B50" w14:textId="65A33424"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476236.17</w:t>
            </w:r>
          </w:p>
        </w:tc>
        <w:tc>
          <w:tcPr>
            <w:tcW w:w="1418" w:type="dxa"/>
            <w:vAlign w:val="center"/>
          </w:tcPr>
          <w:p w14:paraId="496F90FF" w14:textId="41AE07F1"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2270310.60</w:t>
            </w:r>
          </w:p>
        </w:tc>
        <w:tc>
          <w:tcPr>
            <w:tcW w:w="2126" w:type="dxa"/>
          </w:tcPr>
          <w:p w14:paraId="581A64AC" w14:textId="4069BF0D"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0794F2C1" w14:textId="3CC4A5D4"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78318889" w14:textId="5F1A9ADE"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00131F57" w14:textId="77777777" w:rsidTr="00D86808">
        <w:trPr>
          <w:trHeight w:val="20"/>
        </w:trPr>
        <w:tc>
          <w:tcPr>
            <w:tcW w:w="1447" w:type="dxa"/>
            <w:vAlign w:val="center"/>
          </w:tcPr>
          <w:p w14:paraId="7402DB10" w14:textId="05C5AEDC"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15</w:t>
            </w:r>
          </w:p>
        </w:tc>
        <w:tc>
          <w:tcPr>
            <w:tcW w:w="1275" w:type="dxa"/>
            <w:vAlign w:val="center"/>
          </w:tcPr>
          <w:p w14:paraId="2C9AF983" w14:textId="0BEC4CCF"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476224.03</w:t>
            </w:r>
          </w:p>
        </w:tc>
        <w:tc>
          <w:tcPr>
            <w:tcW w:w="1418" w:type="dxa"/>
            <w:vAlign w:val="center"/>
          </w:tcPr>
          <w:p w14:paraId="5062E471" w14:textId="7ED9418A"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2270348.06</w:t>
            </w:r>
          </w:p>
        </w:tc>
        <w:tc>
          <w:tcPr>
            <w:tcW w:w="2126" w:type="dxa"/>
          </w:tcPr>
          <w:p w14:paraId="7CE29252" w14:textId="48F6CBEC"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1B145ABD" w14:textId="26BA1A5C"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76E9BD61" w14:textId="4C920347"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3DC4F129" w14:textId="77777777" w:rsidTr="00D86808">
        <w:trPr>
          <w:trHeight w:val="20"/>
        </w:trPr>
        <w:tc>
          <w:tcPr>
            <w:tcW w:w="1447" w:type="dxa"/>
            <w:vAlign w:val="center"/>
          </w:tcPr>
          <w:p w14:paraId="34497B5C" w14:textId="706805C3"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16</w:t>
            </w:r>
          </w:p>
        </w:tc>
        <w:tc>
          <w:tcPr>
            <w:tcW w:w="1275" w:type="dxa"/>
            <w:vAlign w:val="center"/>
          </w:tcPr>
          <w:p w14:paraId="020E3C16" w14:textId="01755095"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476209.38</w:t>
            </w:r>
          </w:p>
        </w:tc>
        <w:tc>
          <w:tcPr>
            <w:tcW w:w="1418" w:type="dxa"/>
            <w:vAlign w:val="center"/>
          </w:tcPr>
          <w:p w14:paraId="7723CC4A" w14:textId="197299BD"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2270342.70</w:t>
            </w:r>
          </w:p>
        </w:tc>
        <w:tc>
          <w:tcPr>
            <w:tcW w:w="2126" w:type="dxa"/>
          </w:tcPr>
          <w:p w14:paraId="33612AD9" w14:textId="17414DE5"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31B589E5" w14:textId="39D3D6A2"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1C77DF79" w14:textId="0EDDE1FE"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5A0492B9" w14:textId="77777777" w:rsidTr="00D86808">
        <w:trPr>
          <w:trHeight w:val="20"/>
        </w:trPr>
        <w:tc>
          <w:tcPr>
            <w:tcW w:w="1447" w:type="dxa"/>
            <w:vAlign w:val="center"/>
          </w:tcPr>
          <w:p w14:paraId="28B180C9" w14:textId="4C049860"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17</w:t>
            </w:r>
          </w:p>
        </w:tc>
        <w:tc>
          <w:tcPr>
            <w:tcW w:w="1275" w:type="dxa"/>
            <w:vAlign w:val="center"/>
          </w:tcPr>
          <w:p w14:paraId="3CA655A5" w14:textId="7A864520"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476217.42</w:t>
            </w:r>
          </w:p>
        </w:tc>
        <w:tc>
          <w:tcPr>
            <w:tcW w:w="1418" w:type="dxa"/>
            <w:vAlign w:val="center"/>
          </w:tcPr>
          <w:p w14:paraId="54305E60" w14:textId="610646A9"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2270320.84</w:t>
            </w:r>
          </w:p>
        </w:tc>
        <w:tc>
          <w:tcPr>
            <w:tcW w:w="2126" w:type="dxa"/>
          </w:tcPr>
          <w:p w14:paraId="5EA174FF" w14:textId="630522DE"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73123898" w14:textId="06ADD4EE"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1D1216E2" w14:textId="55CE6E26"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32DDBCFF" w14:textId="77777777" w:rsidTr="00D86808">
        <w:trPr>
          <w:trHeight w:val="20"/>
        </w:trPr>
        <w:tc>
          <w:tcPr>
            <w:tcW w:w="1447" w:type="dxa"/>
            <w:vAlign w:val="center"/>
          </w:tcPr>
          <w:p w14:paraId="4712608F" w14:textId="2CDB375B"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18</w:t>
            </w:r>
          </w:p>
        </w:tc>
        <w:tc>
          <w:tcPr>
            <w:tcW w:w="1275" w:type="dxa"/>
            <w:vAlign w:val="center"/>
          </w:tcPr>
          <w:p w14:paraId="270F2D69" w14:textId="7B655EEC"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476227.42</w:t>
            </w:r>
          </w:p>
        </w:tc>
        <w:tc>
          <w:tcPr>
            <w:tcW w:w="1418" w:type="dxa"/>
            <w:vAlign w:val="center"/>
          </w:tcPr>
          <w:p w14:paraId="0C4DD85C" w14:textId="022BFB5B"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2270298.90</w:t>
            </w:r>
          </w:p>
        </w:tc>
        <w:tc>
          <w:tcPr>
            <w:tcW w:w="2126" w:type="dxa"/>
          </w:tcPr>
          <w:p w14:paraId="2171F247" w14:textId="3B1FBD74"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2B6851C1" w14:textId="34E3B7E9"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5C152949" w14:textId="1F133E70"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43439AF8" w14:textId="77777777" w:rsidTr="00D86808">
        <w:trPr>
          <w:trHeight w:val="20"/>
        </w:trPr>
        <w:tc>
          <w:tcPr>
            <w:tcW w:w="1447" w:type="dxa"/>
            <w:vAlign w:val="center"/>
          </w:tcPr>
          <w:p w14:paraId="44869B8C" w14:textId="4DFD2E10"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19</w:t>
            </w:r>
          </w:p>
        </w:tc>
        <w:tc>
          <w:tcPr>
            <w:tcW w:w="1275" w:type="dxa"/>
            <w:vAlign w:val="center"/>
          </w:tcPr>
          <w:p w14:paraId="7B0A1070" w14:textId="2F3871C4"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476238.49</w:t>
            </w:r>
          </w:p>
        </w:tc>
        <w:tc>
          <w:tcPr>
            <w:tcW w:w="1418" w:type="dxa"/>
            <w:vAlign w:val="center"/>
          </w:tcPr>
          <w:p w14:paraId="4C259CEF" w14:textId="4C455DE8"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2270276.81</w:t>
            </w:r>
          </w:p>
        </w:tc>
        <w:tc>
          <w:tcPr>
            <w:tcW w:w="2126" w:type="dxa"/>
          </w:tcPr>
          <w:p w14:paraId="5A026D97" w14:textId="4D61BA01"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2A3321DC" w14:textId="58C7639F"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06A6ACE6" w14:textId="7445BEE6"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7C0271B3" w14:textId="77777777" w:rsidTr="00D86808">
        <w:trPr>
          <w:trHeight w:val="20"/>
        </w:trPr>
        <w:tc>
          <w:tcPr>
            <w:tcW w:w="1447" w:type="dxa"/>
            <w:vAlign w:val="center"/>
          </w:tcPr>
          <w:p w14:paraId="799CF8D8" w14:textId="0B0FFDFC"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20</w:t>
            </w:r>
          </w:p>
        </w:tc>
        <w:tc>
          <w:tcPr>
            <w:tcW w:w="1275" w:type="dxa"/>
            <w:vAlign w:val="center"/>
          </w:tcPr>
          <w:p w14:paraId="16035CAC" w14:textId="3B1B8F93"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476241.06</w:t>
            </w:r>
          </w:p>
        </w:tc>
        <w:tc>
          <w:tcPr>
            <w:tcW w:w="1418" w:type="dxa"/>
            <w:vAlign w:val="center"/>
          </w:tcPr>
          <w:p w14:paraId="1A070309" w14:textId="170A9870"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2270269.68</w:t>
            </w:r>
          </w:p>
        </w:tc>
        <w:tc>
          <w:tcPr>
            <w:tcW w:w="2126" w:type="dxa"/>
          </w:tcPr>
          <w:p w14:paraId="1A0C2DDD" w14:textId="0C19B836"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60483699" w14:textId="7BD336A8"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4D637814" w14:textId="70E4B3DA"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40F2A6BF" w14:textId="77777777" w:rsidTr="00D86808">
        <w:trPr>
          <w:trHeight w:val="20"/>
        </w:trPr>
        <w:tc>
          <w:tcPr>
            <w:tcW w:w="1447" w:type="dxa"/>
            <w:vAlign w:val="center"/>
          </w:tcPr>
          <w:p w14:paraId="39CCA062" w14:textId="29D99CFB"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21</w:t>
            </w:r>
          </w:p>
        </w:tc>
        <w:tc>
          <w:tcPr>
            <w:tcW w:w="1275" w:type="dxa"/>
            <w:vAlign w:val="center"/>
          </w:tcPr>
          <w:p w14:paraId="7A31914F" w14:textId="5D0CA8CA"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476260.10</w:t>
            </w:r>
          </w:p>
        </w:tc>
        <w:tc>
          <w:tcPr>
            <w:tcW w:w="1418" w:type="dxa"/>
            <w:vAlign w:val="center"/>
          </w:tcPr>
          <w:p w14:paraId="5AA08F5D" w14:textId="1FF83FE1"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2270245.68</w:t>
            </w:r>
          </w:p>
        </w:tc>
        <w:tc>
          <w:tcPr>
            <w:tcW w:w="2126" w:type="dxa"/>
          </w:tcPr>
          <w:p w14:paraId="5CA8D2CD" w14:textId="4D287D1F"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53ABF184" w14:textId="325A1935"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065D3624" w14:textId="4585DB86"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58B41D92" w14:textId="77777777" w:rsidTr="00D86808">
        <w:trPr>
          <w:trHeight w:val="20"/>
        </w:trPr>
        <w:tc>
          <w:tcPr>
            <w:tcW w:w="1447" w:type="dxa"/>
            <w:vAlign w:val="center"/>
          </w:tcPr>
          <w:p w14:paraId="5F59A2EF" w14:textId="449BB379"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22</w:t>
            </w:r>
          </w:p>
        </w:tc>
        <w:tc>
          <w:tcPr>
            <w:tcW w:w="1275" w:type="dxa"/>
            <w:vAlign w:val="center"/>
          </w:tcPr>
          <w:p w14:paraId="0CCC9BBF" w14:textId="6EDB4958"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476201.64</w:t>
            </w:r>
          </w:p>
        </w:tc>
        <w:tc>
          <w:tcPr>
            <w:tcW w:w="1418" w:type="dxa"/>
            <w:vAlign w:val="center"/>
          </w:tcPr>
          <w:p w14:paraId="207F9799" w14:textId="3CDF29B2"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2270227.20</w:t>
            </w:r>
          </w:p>
        </w:tc>
        <w:tc>
          <w:tcPr>
            <w:tcW w:w="2126" w:type="dxa"/>
          </w:tcPr>
          <w:p w14:paraId="59E79EAC" w14:textId="47E581C3"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25BF2160" w14:textId="332A2875"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30702124" w14:textId="735ED3A3"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0970CD22" w14:textId="77777777" w:rsidTr="00D86808">
        <w:trPr>
          <w:trHeight w:val="20"/>
        </w:trPr>
        <w:tc>
          <w:tcPr>
            <w:tcW w:w="1447" w:type="dxa"/>
            <w:vAlign w:val="center"/>
          </w:tcPr>
          <w:p w14:paraId="4FE325D4" w14:textId="7BA7F0D7"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23</w:t>
            </w:r>
          </w:p>
        </w:tc>
        <w:tc>
          <w:tcPr>
            <w:tcW w:w="1275" w:type="dxa"/>
            <w:vAlign w:val="center"/>
          </w:tcPr>
          <w:p w14:paraId="582F292E" w14:textId="52BC3DA3"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476131.99</w:t>
            </w:r>
          </w:p>
        </w:tc>
        <w:tc>
          <w:tcPr>
            <w:tcW w:w="1418" w:type="dxa"/>
            <w:vAlign w:val="center"/>
          </w:tcPr>
          <w:p w14:paraId="244BAA85" w14:textId="72B65238"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2270209.41</w:t>
            </w:r>
          </w:p>
        </w:tc>
        <w:tc>
          <w:tcPr>
            <w:tcW w:w="2126" w:type="dxa"/>
          </w:tcPr>
          <w:p w14:paraId="05D97DDF" w14:textId="58433223"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03BE876B" w14:textId="6CD130BC"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3F5DB836" w14:textId="30478C3E"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39ECDA3D" w14:textId="77777777" w:rsidTr="00D86808">
        <w:trPr>
          <w:trHeight w:val="20"/>
        </w:trPr>
        <w:tc>
          <w:tcPr>
            <w:tcW w:w="1447" w:type="dxa"/>
            <w:vAlign w:val="center"/>
          </w:tcPr>
          <w:p w14:paraId="7EFB6FE6" w14:textId="77DA0954"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24</w:t>
            </w:r>
          </w:p>
        </w:tc>
        <w:tc>
          <w:tcPr>
            <w:tcW w:w="1275" w:type="dxa"/>
            <w:vAlign w:val="center"/>
          </w:tcPr>
          <w:p w14:paraId="0F00C0A5" w14:textId="0826A3D6"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476135.23</w:t>
            </w:r>
          </w:p>
        </w:tc>
        <w:tc>
          <w:tcPr>
            <w:tcW w:w="1418" w:type="dxa"/>
            <w:vAlign w:val="center"/>
          </w:tcPr>
          <w:p w14:paraId="2AEB379C" w14:textId="27FF07A0"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2270197.20</w:t>
            </w:r>
          </w:p>
        </w:tc>
        <w:tc>
          <w:tcPr>
            <w:tcW w:w="2126" w:type="dxa"/>
          </w:tcPr>
          <w:p w14:paraId="1CC121F5" w14:textId="55C340D6"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38407604" w14:textId="2988AA94"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1BFC5245" w14:textId="7B04C58E"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17F13BE1" w14:textId="77777777" w:rsidTr="00D86808">
        <w:trPr>
          <w:trHeight w:val="20"/>
        </w:trPr>
        <w:tc>
          <w:tcPr>
            <w:tcW w:w="1447" w:type="dxa"/>
            <w:vAlign w:val="center"/>
          </w:tcPr>
          <w:p w14:paraId="28225E58" w14:textId="54609D07"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25</w:t>
            </w:r>
          </w:p>
        </w:tc>
        <w:tc>
          <w:tcPr>
            <w:tcW w:w="1275" w:type="dxa"/>
            <w:vAlign w:val="center"/>
          </w:tcPr>
          <w:p w14:paraId="498A2937" w14:textId="359D5973"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476207.89</w:t>
            </w:r>
          </w:p>
        </w:tc>
        <w:tc>
          <w:tcPr>
            <w:tcW w:w="1418" w:type="dxa"/>
            <w:vAlign w:val="center"/>
          </w:tcPr>
          <w:p w14:paraId="545BF540" w14:textId="1253F068"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2270217.40</w:t>
            </w:r>
          </w:p>
        </w:tc>
        <w:tc>
          <w:tcPr>
            <w:tcW w:w="2126" w:type="dxa"/>
          </w:tcPr>
          <w:p w14:paraId="66DC8305" w14:textId="636D9315"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349B50CD" w14:textId="13F3CB34"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45779739" w14:textId="0AC7355A"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7CBDCE93" w14:textId="77777777" w:rsidTr="00D86808">
        <w:trPr>
          <w:trHeight w:val="20"/>
        </w:trPr>
        <w:tc>
          <w:tcPr>
            <w:tcW w:w="1447" w:type="dxa"/>
            <w:vAlign w:val="center"/>
          </w:tcPr>
          <w:p w14:paraId="18F741A0" w14:textId="150B167A"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26</w:t>
            </w:r>
          </w:p>
        </w:tc>
        <w:tc>
          <w:tcPr>
            <w:tcW w:w="1275" w:type="dxa"/>
            <w:vAlign w:val="center"/>
          </w:tcPr>
          <w:p w14:paraId="609D5769" w14:textId="2EF40986"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476227.13</w:t>
            </w:r>
          </w:p>
        </w:tc>
        <w:tc>
          <w:tcPr>
            <w:tcW w:w="1418" w:type="dxa"/>
            <w:vAlign w:val="center"/>
          </w:tcPr>
          <w:p w14:paraId="0F2F5181" w14:textId="14B77484"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2270216.19</w:t>
            </w:r>
          </w:p>
        </w:tc>
        <w:tc>
          <w:tcPr>
            <w:tcW w:w="2126" w:type="dxa"/>
          </w:tcPr>
          <w:p w14:paraId="25568D18" w14:textId="74E76949"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046F9349" w14:textId="5BB945CA"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47720886" w14:textId="6DB74EA4"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1F7738C7" w14:textId="77777777" w:rsidTr="00D86808">
        <w:trPr>
          <w:trHeight w:val="20"/>
        </w:trPr>
        <w:tc>
          <w:tcPr>
            <w:tcW w:w="1447" w:type="dxa"/>
            <w:vAlign w:val="center"/>
          </w:tcPr>
          <w:p w14:paraId="2A34F7DD" w14:textId="07B4DDD4"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27</w:t>
            </w:r>
          </w:p>
        </w:tc>
        <w:tc>
          <w:tcPr>
            <w:tcW w:w="1275" w:type="dxa"/>
            <w:vAlign w:val="center"/>
          </w:tcPr>
          <w:p w14:paraId="4D15A231" w14:textId="0AF15412"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476269.57</w:t>
            </w:r>
          </w:p>
        </w:tc>
        <w:tc>
          <w:tcPr>
            <w:tcW w:w="1418" w:type="dxa"/>
            <w:vAlign w:val="center"/>
          </w:tcPr>
          <w:p w14:paraId="51FC0186" w14:textId="2742AD63"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2270222.92</w:t>
            </w:r>
          </w:p>
        </w:tc>
        <w:tc>
          <w:tcPr>
            <w:tcW w:w="2126" w:type="dxa"/>
          </w:tcPr>
          <w:p w14:paraId="4BD355B5" w14:textId="7A076812"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058BED67" w14:textId="333C8F93"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641F4A6E" w14:textId="355CCD46"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6B12ACF7" w14:textId="77777777" w:rsidTr="00D86808">
        <w:trPr>
          <w:trHeight w:val="20"/>
        </w:trPr>
        <w:tc>
          <w:tcPr>
            <w:tcW w:w="1447" w:type="dxa"/>
            <w:vAlign w:val="center"/>
          </w:tcPr>
          <w:p w14:paraId="285AE6A5" w14:textId="2BB24D46"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28</w:t>
            </w:r>
          </w:p>
        </w:tc>
        <w:tc>
          <w:tcPr>
            <w:tcW w:w="1275" w:type="dxa"/>
            <w:vAlign w:val="center"/>
          </w:tcPr>
          <w:p w14:paraId="424F1438" w14:textId="4D4504E5"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476277.60</w:t>
            </w:r>
          </w:p>
        </w:tc>
        <w:tc>
          <w:tcPr>
            <w:tcW w:w="1418" w:type="dxa"/>
            <w:vAlign w:val="center"/>
          </w:tcPr>
          <w:p w14:paraId="6EC77EBC" w14:textId="173541E4"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2270172.34</w:t>
            </w:r>
          </w:p>
        </w:tc>
        <w:tc>
          <w:tcPr>
            <w:tcW w:w="2126" w:type="dxa"/>
          </w:tcPr>
          <w:p w14:paraId="7655DCB1" w14:textId="2396E022"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57006FCE" w14:textId="79FC201C"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46CE1544" w14:textId="5868D31F"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1C62DDFE" w14:textId="77777777" w:rsidTr="00D86808">
        <w:trPr>
          <w:trHeight w:val="20"/>
        </w:trPr>
        <w:tc>
          <w:tcPr>
            <w:tcW w:w="1447" w:type="dxa"/>
            <w:vAlign w:val="center"/>
          </w:tcPr>
          <w:p w14:paraId="6D2690AA" w14:textId="7A671F6B"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29</w:t>
            </w:r>
          </w:p>
        </w:tc>
        <w:tc>
          <w:tcPr>
            <w:tcW w:w="1275" w:type="dxa"/>
            <w:vAlign w:val="center"/>
          </w:tcPr>
          <w:p w14:paraId="7B88B9B3" w14:textId="1E3FEF85"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476286.44</w:t>
            </w:r>
          </w:p>
        </w:tc>
        <w:tc>
          <w:tcPr>
            <w:tcW w:w="1418" w:type="dxa"/>
            <w:vAlign w:val="center"/>
          </w:tcPr>
          <w:p w14:paraId="4748F041" w14:textId="133AF9CA"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2270116.46</w:t>
            </w:r>
          </w:p>
        </w:tc>
        <w:tc>
          <w:tcPr>
            <w:tcW w:w="2126" w:type="dxa"/>
          </w:tcPr>
          <w:p w14:paraId="5435BA90" w14:textId="0F2455EF"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2C43150F" w14:textId="4910AF27"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248BA5C3" w14:textId="201C368C"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2DAA0AF1" w14:textId="77777777" w:rsidTr="00D86808">
        <w:trPr>
          <w:trHeight w:val="20"/>
        </w:trPr>
        <w:tc>
          <w:tcPr>
            <w:tcW w:w="1447" w:type="dxa"/>
            <w:vAlign w:val="center"/>
          </w:tcPr>
          <w:p w14:paraId="71BC1669" w14:textId="48799787"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30</w:t>
            </w:r>
          </w:p>
        </w:tc>
        <w:tc>
          <w:tcPr>
            <w:tcW w:w="1275" w:type="dxa"/>
            <w:vAlign w:val="center"/>
          </w:tcPr>
          <w:p w14:paraId="57B49BC6" w14:textId="355C946B"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476288.33</w:t>
            </w:r>
          </w:p>
        </w:tc>
        <w:tc>
          <w:tcPr>
            <w:tcW w:w="1418" w:type="dxa"/>
            <w:vAlign w:val="center"/>
          </w:tcPr>
          <w:p w14:paraId="46C8EED8" w14:textId="69882164"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2270104.40</w:t>
            </w:r>
          </w:p>
        </w:tc>
        <w:tc>
          <w:tcPr>
            <w:tcW w:w="2126" w:type="dxa"/>
          </w:tcPr>
          <w:p w14:paraId="257FAE3C" w14:textId="50C60A93"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2E4BFE80" w14:textId="3ECA9033"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346F5203" w14:textId="7C0ADCF9"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634BE9" w:rsidRPr="00135831" w14:paraId="3A41E44C" w14:textId="77777777" w:rsidTr="00D86808">
        <w:trPr>
          <w:trHeight w:val="20"/>
        </w:trPr>
        <w:tc>
          <w:tcPr>
            <w:tcW w:w="1447" w:type="dxa"/>
            <w:vAlign w:val="center"/>
          </w:tcPr>
          <w:p w14:paraId="4D4A1476" w14:textId="1321540D" w:rsidR="00634BE9" w:rsidRPr="00D86808" w:rsidRDefault="00634BE9" w:rsidP="00634BE9">
            <w:pPr>
              <w:widowControl w:val="0"/>
              <w:jc w:val="center"/>
              <w:rPr>
                <w:rFonts w:ascii="Times New Roman" w:hAnsi="Times New Roman"/>
                <w:color w:val="000000"/>
                <w:sz w:val="28"/>
                <w:szCs w:val="28"/>
              </w:rPr>
            </w:pPr>
            <w:r w:rsidRPr="00D86808">
              <w:rPr>
                <w:rFonts w:ascii="Times New Roman" w:hAnsi="Times New Roman"/>
                <w:color w:val="000000"/>
                <w:sz w:val="28"/>
                <w:szCs w:val="28"/>
              </w:rPr>
              <w:t>1</w:t>
            </w:r>
          </w:p>
        </w:tc>
        <w:tc>
          <w:tcPr>
            <w:tcW w:w="1275" w:type="dxa"/>
            <w:vAlign w:val="center"/>
          </w:tcPr>
          <w:p w14:paraId="2DFFD699" w14:textId="6B2AD650"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476314.85</w:t>
            </w:r>
          </w:p>
        </w:tc>
        <w:tc>
          <w:tcPr>
            <w:tcW w:w="1418" w:type="dxa"/>
            <w:vAlign w:val="center"/>
          </w:tcPr>
          <w:p w14:paraId="4AD87C5B" w14:textId="16730756" w:rsidR="00634BE9" w:rsidRPr="00D86808" w:rsidRDefault="00634BE9" w:rsidP="00634BE9">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2270105.58</w:t>
            </w:r>
          </w:p>
        </w:tc>
        <w:tc>
          <w:tcPr>
            <w:tcW w:w="2126" w:type="dxa"/>
          </w:tcPr>
          <w:p w14:paraId="6E27818D" w14:textId="3C946F36" w:rsidR="00634BE9" w:rsidRPr="00135831" w:rsidRDefault="00634BE9" w:rsidP="00634BE9">
            <w:pPr>
              <w:widowControl w:val="0"/>
              <w:autoSpaceDE w:val="0"/>
              <w:autoSpaceDN w:val="0"/>
              <w:adjustRightInd w:val="0"/>
              <w:jc w:val="center"/>
              <w:rPr>
                <w:rFonts w:ascii="Times New Roman" w:hAnsi="Times New Roman"/>
                <w:sz w:val="28"/>
                <w:szCs w:val="28"/>
              </w:rPr>
            </w:pPr>
            <w:r w:rsidRPr="00026274">
              <w:rPr>
                <w:rFonts w:ascii="Times New Roman" w:hAnsi="Times New Roman"/>
                <w:sz w:val="28"/>
                <w:szCs w:val="28"/>
              </w:rPr>
              <w:t>Аналитический</w:t>
            </w:r>
          </w:p>
        </w:tc>
        <w:tc>
          <w:tcPr>
            <w:tcW w:w="1985" w:type="dxa"/>
          </w:tcPr>
          <w:p w14:paraId="7CA1FDE6" w14:textId="7DD70F28"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6D964E2C" w14:textId="3E6D7974" w:rsidR="00634BE9" w:rsidRPr="00135831" w:rsidRDefault="00634BE9" w:rsidP="00634BE9">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bl>
    <w:p w14:paraId="292F7833" w14:textId="1CFB8F3C" w:rsidR="00583541" w:rsidRDefault="00583541" w:rsidP="00583541">
      <w:pPr>
        <w:autoSpaceDE w:val="0"/>
        <w:autoSpaceDN w:val="0"/>
        <w:adjustRightInd w:val="0"/>
        <w:spacing w:after="0" w:line="240" w:lineRule="auto"/>
        <w:jc w:val="both"/>
        <w:rPr>
          <w:rFonts w:ascii="Times New Roman" w:hAnsi="Times New Roman" w:cs="Times New Roman"/>
          <w:sz w:val="28"/>
          <w:szCs w:val="28"/>
        </w:rPr>
      </w:pPr>
    </w:p>
    <w:p w14:paraId="58460138" w14:textId="77777777" w:rsidR="00D34E5C" w:rsidRDefault="00D34E5C" w:rsidP="00D34E5C">
      <w:pPr>
        <w:spacing w:after="0" w:line="240" w:lineRule="auto"/>
        <w:jc w:val="center"/>
        <w:rPr>
          <w:rFonts w:ascii="Times New Roman" w:hAnsi="Times New Roman" w:cs="Times New Roman"/>
          <w:color w:val="000000" w:themeColor="text1"/>
          <w:sz w:val="28"/>
          <w:szCs w:val="28"/>
        </w:rPr>
      </w:pPr>
      <w:r w:rsidRPr="00E24825">
        <w:rPr>
          <w:rFonts w:ascii="Times New Roman" w:hAnsi="Times New Roman" w:cs="Times New Roman"/>
          <w:color w:val="000000" w:themeColor="text1"/>
          <w:sz w:val="28"/>
          <w:szCs w:val="28"/>
        </w:rPr>
        <w:t>Раздел 3</w:t>
      </w:r>
    </w:p>
    <w:p w14:paraId="03A7FD92" w14:textId="77777777" w:rsidR="00634BE9" w:rsidRPr="00E24825" w:rsidRDefault="00634BE9" w:rsidP="00D34E5C">
      <w:pPr>
        <w:spacing w:after="0" w:line="240" w:lineRule="auto"/>
        <w:jc w:val="center"/>
        <w:rPr>
          <w:rFonts w:ascii="Times New Roman" w:hAnsi="Times New Roman" w:cs="Times New Roman"/>
          <w:color w:val="000000" w:themeColor="text1"/>
          <w:sz w:val="28"/>
          <w:szCs w:val="28"/>
        </w:rPr>
      </w:pP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531"/>
      </w:tblGrid>
      <w:tr w:rsidR="00D34E5C" w:rsidRPr="00E24825" w14:paraId="54CD3617" w14:textId="77777777" w:rsidTr="00481BB5">
        <w:tc>
          <w:tcPr>
            <w:tcW w:w="10065" w:type="dxa"/>
            <w:gridSpan w:val="8"/>
            <w:tcBorders>
              <w:top w:val="single" w:sz="4" w:space="0" w:color="auto"/>
              <w:bottom w:val="single" w:sz="4" w:space="0" w:color="auto"/>
              <w:right w:val="single" w:sz="4" w:space="0" w:color="auto"/>
            </w:tcBorders>
          </w:tcPr>
          <w:p w14:paraId="10A99531" w14:textId="77777777" w:rsidR="00D34E5C" w:rsidRPr="00E24825" w:rsidRDefault="00D34E5C" w:rsidP="00481BB5">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D34E5C" w:rsidRPr="00E24825" w14:paraId="3E9DEB4C" w14:textId="77777777" w:rsidTr="00481BB5">
        <w:tc>
          <w:tcPr>
            <w:tcW w:w="10065" w:type="dxa"/>
            <w:gridSpan w:val="8"/>
            <w:tcBorders>
              <w:top w:val="single" w:sz="4" w:space="0" w:color="auto"/>
              <w:bottom w:val="single" w:sz="4" w:space="0" w:color="auto"/>
            </w:tcBorders>
          </w:tcPr>
          <w:p w14:paraId="5FA10086"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E24825">
              <w:rPr>
                <w:rFonts w:ascii="Times New Roman" w:hAnsi="Times New Roman" w:cs="Times New Roman"/>
                <w:color w:val="000000" w:themeColor="text1"/>
                <w:sz w:val="28"/>
                <w:szCs w:val="28"/>
                <w:lang w:eastAsia="ru-RU"/>
              </w:rPr>
              <w:t>1. Система координат: МСК</w:t>
            </w:r>
            <w:r w:rsidRPr="00E24825">
              <w:rPr>
                <w:rFonts w:ascii="Times New Roman" w:hAnsi="Times New Roman" w:cs="Times New Roman"/>
                <w:color w:val="000000" w:themeColor="text1"/>
                <w:sz w:val="28"/>
                <w:szCs w:val="28"/>
                <w:lang w:val="en-US" w:eastAsia="ru-RU"/>
              </w:rPr>
              <w:t>-16</w:t>
            </w:r>
          </w:p>
        </w:tc>
      </w:tr>
      <w:tr w:rsidR="00D34E5C" w:rsidRPr="00E24825" w14:paraId="21543B01" w14:textId="77777777" w:rsidTr="00481BB5">
        <w:tc>
          <w:tcPr>
            <w:tcW w:w="10065" w:type="dxa"/>
            <w:gridSpan w:val="8"/>
            <w:tcBorders>
              <w:top w:val="single" w:sz="4" w:space="0" w:color="auto"/>
              <w:bottom w:val="single" w:sz="4" w:space="0" w:color="auto"/>
            </w:tcBorders>
          </w:tcPr>
          <w:p w14:paraId="4B589B8D"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2. Сведения о характерных точках границ объекта</w:t>
            </w:r>
          </w:p>
        </w:tc>
      </w:tr>
      <w:tr w:rsidR="00D34E5C" w:rsidRPr="00E24825" w14:paraId="41666B2D" w14:textId="77777777" w:rsidTr="00481BB5">
        <w:tc>
          <w:tcPr>
            <w:tcW w:w="1163" w:type="dxa"/>
            <w:vMerge w:val="restart"/>
            <w:tcBorders>
              <w:top w:val="single" w:sz="4" w:space="0" w:color="auto"/>
              <w:left w:val="single" w:sz="4" w:space="0" w:color="auto"/>
              <w:bottom w:val="single" w:sz="4" w:space="0" w:color="auto"/>
              <w:right w:val="single" w:sz="4" w:space="0" w:color="auto"/>
            </w:tcBorders>
          </w:tcPr>
          <w:p w14:paraId="3768537B" w14:textId="77777777" w:rsidR="00D34E5C" w:rsidRPr="00E24825" w:rsidRDefault="00D34E5C" w:rsidP="00481BB5">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38575F6A"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0AF43529" w14:textId="77777777" w:rsidR="00D34E5C" w:rsidRPr="00E24825" w:rsidRDefault="00D34E5C" w:rsidP="00481BB5">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55A81C97"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2D5DBDA0" w14:textId="77777777" w:rsidR="00D34E5C" w:rsidRPr="00E24825" w:rsidRDefault="00D34E5C" w:rsidP="00481BB5">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w:t>
            </w:r>
            <w:proofErr w:type="spellStart"/>
            <w:r w:rsidRPr="00E24825">
              <w:rPr>
                <w:rFonts w:ascii="Times New Roman" w:hAnsi="Times New Roman" w:cs="Times New Roman"/>
                <w:color w:val="000000" w:themeColor="text1"/>
                <w:sz w:val="28"/>
                <w:szCs w:val="28"/>
                <w:lang w:eastAsia="ru-RU"/>
              </w:rPr>
              <w:t>Mt</w:t>
            </w:r>
            <w:proofErr w:type="spellEnd"/>
            <w:r w:rsidRPr="00E24825">
              <w:rPr>
                <w:rFonts w:ascii="Times New Roman" w:hAnsi="Times New Roman" w:cs="Times New Roman"/>
                <w:color w:val="000000" w:themeColor="text1"/>
                <w:sz w:val="28"/>
                <w:szCs w:val="28"/>
                <w:lang w:eastAsia="ru-RU"/>
              </w:rPr>
              <w:t>), метров</w:t>
            </w:r>
          </w:p>
        </w:tc>
        <w:tc>
          <w:tcPr>
            <w:tcW w:w="1531" w:type="dxa"/>
            <w:vMerge w:val="restart"/>
            <w:tcBorders>
              <w:top w:val="single" w:sz="4" w:space="0" w:color="auto"/>
              <w:left w:val="single" w:sz="4" w:space="0" w:color="auto"/>
              <w:bottom w:val="single" w:sz="4" w:space="0" w:color="auto"/>
              <w:right w:val="single" w:sz="4" w:space="0" w:color="auto"/>
            </w:tcBorders>
          </w:tcPr>
          <w:p w14:paraId="004064C4" w14:textId="77777777" w:rsidR="00D34E5C" w:rsidRPr="00E24825" w:rsidRDefault="00D34E5C" w:rsidP="00481BB5">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D34E5C" w:rsidRPr="00E24825" w14:paraId="4DEE05CD" w14:textId="77777777" w:rsidTr="00481BB5">
        <w:tc>
          <w:tcPr>
            <w:tcW w:w="1163" w:type="dxa"/>
            <w:vMerge/>
            <w:tcBorders>
              <w:top w:val="single" w:sz="4" w:space="0" w:color="auto"/>
              <w:left w:val="single" w:sz="4" w:space="0" w:color="auto"/>
              <w:bottom w:val="single" w:sz="4" w:space="0" w:color="auto"/>
              <w:right w:val="single" w:sz="4" w:space="0" w:color="auto"/>
            </w:tcBorders>
            <w:vAlign w:val="center"/>
          </w:tcPr>
          <w:p w14:paraId="112A6B21"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235C8152"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2ED9E056"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778009E6"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0608A169"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1424FF81"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A6AC0D7"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531" w:type="dxa"/>
            <w:vMerge/>
            <w:tcBorders>
              <w:top w:val="single" w:sz="4" w:space="0" w:color="auto"/>
              <w:left w:val="single" w:sz="4" w:space="0" w:color="auto"/>
              <w:bottom w:val="single" w:sz="4" w:space="0" w:color="auto"/>
              <w:right w:val="single" w:sz="4" w:space="0" w:color="auto"/>
            </w:tcBorders>
            <w:vAlign w:val="center"/>
          </w:tcPr>
          <w:p w14:paraId="1C74F52A"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D34E5C" w:rsidRPr="00E24825" w14:paraId="09CB85FC" w14:textId="77777777" w:rsidTr="00481BB5">
        <w:tc>
          <w:tcPr>
            <w:tcW w:w="1163" w:type="dxa"/>
            <w:tcBorders>
              <w:top w:val="single" w:sz="4" w:space="0" w:color="auto"/>
              <w:bottom w:val="single" w:sz="4" w:space="0" w:color="auto"/>
              <w:right w:val="single" w:sz="4" w:space="0" w:color="auto"/>
            </w:tcBorders>
          </w:tcPr>
          <w:p w14:paraId="3F61767E"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90BA4A1"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6EB77AB2"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FEAE013"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0A2F179"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46168E1E"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A56E299"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tcBorders>
          </w:tcPr>
          <w:p w14:paraId="223FEF49"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8</w:t>
            </w:r>
          </w:p>
        </w:tc>
      </w:tr>
      <w:tr w:rsidR="00D34E5C" w:rsidRPr="00E24825" w14:paraId="72A436BF" w14:textId="77777777" w:rsidTr="00481BB5">
        <w:tc>
          <w:tcPr>
            <w:tcW w:w="1163" w:type="dxa"/>
            <w:tcBorders>
              <w:top w:val="single" w:sz="4" w:space="0" w:color="auto"/>
              <w:bottom w:val="single" w:sz="4" w:space="0" w:color="auto"/>
              <w:right w:val="single" w:sz="4" w:space="0" w:color="auto"/>
            </w:tcBorders>
          </w:tcPr>
          <w:p w14:paraId="5FDFCC71"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27B2F839"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17E96F23"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71594FAE"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A52A85F"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2011F631"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6C1E79AF"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tcBorders>
          </w:tcPr>
          <w:p w14:paraId="682F1E24"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r>
      <w:tr w:rsidR="00D34E5C" w:rsidRPr="00E24825" w14:paraId="2FC27A5D" w14:textId="77777777" w:rsidTr="00481BB5">
        <w:tc>
          <w:tcPr>
            <w:tcW w:w="10065" w:type="dxa"/>
            <w:gridSpan w:val="8"/>
            <w:tcBorders>
              <w:top w:val="nil"/>
              <w:bottom w:val="single" w:sz="4" w:space="0" w:color="auto"/>
            </w:tcBorders>
          </w:tcPr>
          <w:p w14:paraId="20D53E44"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D34E5C" w:rsidRPr="00E24825" w14:paraId="210603D4" w14:textId="77777777" w:rsidTr="00481BB5">
        <w:tc>
          <w:tcPr>
            <w:tcW w:w="1163" w:type="dxa"/>
            <w:tcBorders>
              <w:top w:val="single" w:sz="4" w:space="0" w:color="auto"/>
              <w:bottom w:val="single" w:sz="4" w:space="0" w:color="auto"/>
              <w:right w:val="single" w:sz="4" w:space="0" w:color="auto"/>
            </w:tcBorders>
          </w:tcPr>
          <w:p w14:paraId="52DD1C73"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07993961"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C3AEA4C"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1B3B37F5"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9DE7D62"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777CE819"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DE0FC93"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tcBorders>
          </w:tcPr>
          <w:p w14:paraId="0B463FB0"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8</w:t>
            </w:r>
          </w:p>
        </w:tc>
      </w:tr>
      <w:tr w:rsidR="00D34E5C" w:rsidRPr="00E24825" w14:paraId="6B148F88" w14:textId="77777777" w:rsidTr="00481BB5">
        <w:tc>
          <w:tcPr>
            <w:tcW w:w="1163" w:type="dxa"/>
            <w:tcBorders>
              <w:top w:val="single" w:sz="4" w:space="0" w:color="auto"/>
              <w:bottom w:val="single" w:sz="4" w:space="0" w:color="auto"/>
              <w:right w:val="single" w:sz="4" w:space="0" w:color="auto"/>
            </w:tcBorders>
          </w:tcPr>
          <w:p w14:paraId="7ECD9B07"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30C15288"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387EFF8"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10DB84A"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663B564"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4A32943F"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16E0357"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tcBorders>
          </w:tcPr>
          <w:p w14:paraId="4482DAE6"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r>
    </w:tbl>
    <w:p w14:paraId="31F1D817" w14:textId="77777777" w:rsidR="00634BE9" w:rsidRPr="0032082D" w:rsidRDefault="00634BE9" w:rsidP="00634BE9">
      <w:pPr>
        <w:spacing w:after="0" w:line="240" w:lineRule="auto"/>
        <w:jc w:val="center"/>
        <w:rPr>
          <w:rFonts w:ascii="Times New Roman" w:hAnsi="Times New Roman" w:cs="Times New Roman"/>
          <w:sz w:val="28"/>
          <w:szCs w:val="28"/>
        </w:rPr>
      </w:pPr>
      <w:r w:rsidRPr="0032082D">
        <w:rPr>
          <w:rFonts w:ascii="Times New Roman" w:hAnsi="Times New Roman" w:cs="Times New Roman"/>
          <w:sz w:val="28"/>
          <w:szCs w:val="28"/>
        </w:rPr>
        <w:lastRenderedPageBreak/>
        <w:t>Раздел 4</w:t>
      </w:r>
    </w:p>
    <w:p w14:paraId="25FBBEF4" w14:textId="77777777" w:rsidR="00634BE9" w:rsidRDefault="00634BE9" w:rsidP="00634BE9">
      <w:pPr>
        <w:spacing w:after="0" w:line="240" w:lineRule="auto"/>
        <w:jc w:val="center"/>
        <w:rPr>
          <w:rFonts w:ascii="Times New Roman" w:hAnsi="Times New Roman" w:cs="Times New Roman"/>
          <w:sz w:val="28"/>
          <w:szCs w:val="28"/>
        </w:rPr>
      </w:pPr>
    </w:p>
    <w:p w14:paraId="45D94CE4" w14:textId="77777777" w:rsidR="00634BE9" w:rsidRDefault="00634BE9" w:rsidP="00634BE9">
      <w:pPr>
        <w:autoSpaceDE w:val="0"/>
        <w:autoSpaceDN w:val="0"/>
        <w:adjustRightInd w:val="0"/>
        <w:spacing w:after="0" w:line="240" w:lineRule="auto"/>
        <w:jc w:val="center"/>
        <w:rPr>
          <w:rFonts w:ascii="Times New Roman" w:hAnsi="Times New Roman" w:cs="Times New Roman"/>
          <w:sz w:val="28"/>
          <w:szCs w:val="28"/>
        </w:rPr>
      </w:pPr>
      <w:r w:rsidRPr="0032082D">
        <w:rPr>
          <w:rFonts w:ascii="Times New Roman" w:hAnsi="Times New Roman" w:cs="Times New Roman"/>
          <w:sz w:val="28"/>
          <w:szCs w:val="28"/>
        </w:rPr>
        <w:t xml:space="preserve">План границ </w:t>
      </w:r>
    </w:p>
    <w:p w14:paraId="2F8AE3AA" w14:textId="26F17540" w:rsidR="00634BE9" w:rsidRPr="00634BE9" w:rsidRDefault="00634BE9" w:rsidP="00634B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w:t>
      </w:r>
      <w:r w:rsidRPr="00634BE9">
        <w:rPr>
          <w:rFonts w:ascii="Times New Roman" w:hAnsi="Times New Roman" w:cs="Times New Roman"/>
          <w:sz w:val="28"/>
          <w:szCs w:val="28"/>
        </w:rPr>
        <w:t>он</w:t>
      </w:r>
      <w:r>
        <w:rPr>
          <w:rFonts w:ascii="Times New Roman" w:hAnsi="Times New Roman" w:cs="Times New Roman"/>
          <w:sz w:val="28"/>
          <w:szCs w:val="28"/>
        </w:rPr>
        <w:t>ы</w:t>
      </w:r>
      <w:r w:rsidRPr="00634BE9">
        <w:rPr>
          <w:rFonts w:ascii="Times New Roman" w:hAnsi="Times New Roman" w:cs="Times New Roman"/>
          <w:sz w:val="28"/>
          <w:szCs w:val="28"/>
        </w:rPr>
        <w:t xml:space="preserve"> регулирования застройки и хозяйственной деятельности ЗРЗ-1 </w:t>
      </w:r>
    </w:p>
    <w:p w14:paraId="572E0FD5" w14:textId="4E93E052" w:rsidR="00634BE9" w:rsidRDefault="00634BE9" w:rsidP="00634BE9">
      <w:pPr>
        <w:spacing w:after="0" w:line="240" w:lineRule="auto"/>
        <w:jc w:val="center"/>
        <w:rPr>
          <w:rFonts w:ascii="Times New Roman" w:hAnsi="Times New Roman" w:cs="Times New Roman"/>
          <w:sz w:val="28"/>
          <w:szCs w:val="28"/>
        </w:rPr>
      </w:pPr>
      <w:r w:rsidRPr="00634BE9">
        <w:rPr>
          <w:rFonts w:ascii="Times New Roman" w:hAnsi="Times New Roman" w:cs="Times New Roman"/>
          <w:sz w:val="28"/>
          <w:szCs w:val="28"/>
        </w:rPr>
        <w:t xml:space="preserve">объекта культурного наследия регионального значения «Церковь Михаила Архангела», </w:t>
      </w:r>
      <w:r w:rsidRPr="002D29C1">
        <w:rPr>
          <w:rFonts w:ascii="Times New Roman" w:eastAsia="Times New Roman" w:hAnsi="Times New Roman" w:cs="Times New Roman"/>
          <w:bCs/>
          <w:sz w:val="28"/>
          <w:szCs w:val="28"/>
          <w:lang w:eastAsia="ru-RU"/>
        </w:rPr>
        <w:t>1885</w:t>
      </w:r>
      <w:r>
        <w:rPr>
          <w:rFonts w:ascii="Times New Roman" w:eastAsia="Times New Roman" w:hAnsi="Times New Roman" w:cs="Times New Roman"/>
          <w:bCs/>
          <w:sz w:val="28"/>
          <w:szCs w:val="28"/>
          <w:lang w:eastAsia="ru-RU"/>
        </w:rPr>
        <w:t xml:space="preserve"> - </w:t>
      </w:r>
      <w:r w:rsidRPr="002D29C1">
        <w:rPr>
          <w:rFonts w:ascii="Times New Roman" w:eastAsia="Times New Roman" w:hAnsi="Times New Roman" w:cs="Times New Roman"/>
          <w:bCs/>
          <w:sz w:val="28"/>
          <w:szCs w:val="28"/>
          <w:lang w:eastAsia="ru-RU"/>
        </w:rPr>
        <w:t>1890 гг.</w:t>
      </w:r>
      <w:r>
        <w:rPr>
          <w:rFonts w:ascii="Times New Roman" w:eastAsia="Times New Roman" w:hAnsi="Times New Roman" w:cs="Times New Roman"/>
          <w:bCs/>
          <w:sz w:val="28"/>
          <w:szCs w:val="28"/>
          <w:lang w:eastAsia="ru-RU"/>
        </w:rPr>
        <w:t xml:space="preserve">, </w:t>
      </w:r>
      <w:r w:rsidRPr="00634BE9">
        <w:rPr>
          <w:rFonts w:ascii="Times New Roman" w:hAnsi="Times New Roman" w:cs="Times New Roman"/>
          <w:sz w:val="28"/>
          <w:szCs w:val="28"/>
        </w:rPr>
        <w:t xml:space="preserve">адрес (местоположение): Республика Татарстан, Елабужский муниципальный район, с. Елово (Александровское), </w:t>
      </w:r>
    </w:p>
    <w:p w14:paraId="59DB7D6F" w14:textId="63A54AA9" w:rsidR="00634BE9" w:rsidRDefault="00634BE9" w:rsidP="00634BE9">
      <w:pPr>
        <w:spacing w:after="0" w:line="240" w:lineRule="auto"/>
        <w:jc w:val="center"/>
        <w:rPr>
          <w:rFonts w:ascii="Times New Roman" w:hAnsi="Times New Roman" w:cs="Times New Roman"/>
          <w:sz w:val="28"/>
          <w:szCs w:val="28"/>
        </w:rPr>
      </w:pPr>
      <w:r w:rsidRPr="00634BE9">
        <w:rPr>
          <w:rFonts w:ascii="Times New Roman" w:hAnsi="Times New Roman" w:cs="Times New Roman"/>
          <w:sz w:val="28"/>
          <w:szCs w:val="28"/>
        </w:rPr>
        <w:t>ул. 40 лет Победы, д. 4</w:t>
      </w:r>
    </w:p>
    <w:tbl>
      <w:tblPr>
        <w:tblStyle w:val="a5"/>
        <w:tblW w:w="0" w:type="auto"/>
        <w:tblLook w:val="04A0" w:firstRow="1" w:lastRow="0" w:firstColumn="1" w:lastColumn="0" w:noHBand="0" w:noVBand="1"/>
      </w:tblPr>
      <w:tblGrid>
        <w:gridCol w:w="10420"/>
      </w:tblGrid>
      <w:tr w:rsidR="00583541" w:rsidRPr="00124E7C" w14:paraId="2AC129B0" w14:textId="77777777" w:rsidTr="00DC38FD">
        <w:tc>
          <w:tcPr>
            <w:tcW w:w="10420" w:type="dxa"/>
          </w:tcPr>
          <w:p w14:paraId="0C69573F" w14:textId="72B1B844" w:rsidR="00583541" w:rsidRPr="00124E7C" w:rsidRDefault="00DC38FD" w:rsidP="00D86808">
            <w:pPr>
              <w:autoSpaceDE w:val="0"/>
              <w:autoSpaceDN w:val="0"/>
              <w:adjustRightInd w:val="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53E259" wp14:editId="5FF6A64B">
                  <wp:extent cx="6145151" cy="5869172"/>
                  <wp:effectExtent l="0" t="0" r="8255" b="0"/>
                  <wp:docPr id="3" name="Рисунок 3" descr="G:\РАБОТА\ТАТАРСТАН\НПА\УЧ для НПА\401 Том 3 книга 1_Страница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РАБОТА\ТАТАРСТАН\НПА\УЧ для НПА\401 Том 3 книга 1_Страница_3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72" t="4391" r="39053" b="21902"/>
                          <a:stretch/>
                        </pic:blipFill>
                        <pic:spPr bwMode="auto">
                          <a:xfrm>
                            <a:off x="0" y="0"/>
                            <a:ext cx="6142491" cy="5866631"/>
                          </a:xfrm>
                          <a:prstGeom prst="rect">
                            <a:avLst/>
                          </a:prstGeom>
                          <a:noFill/>
                          <a:ln>
                            <a:noFill/>
                          </a:ln>
                          <a:extLst>
                            <a:ext uri="{53640926-AAD7-44D8-BBD7-CCE9431645EC}">
                              <a14:shadowObscured xmlns:a14="http://schemas.microsoft.com/office/drawing/2010/main"/>
                            </a:ext>
                          </a:extLst>
                        </pic:spPr>
                      </pic:pic>
                    </a:graphicData>
                  </a:graphic>
                </wp:inline>
              </w:drawing>
            </w:r>
            <w:r w:rsidR="00583541" w:rsidRPr="00124E7C">
              <w:rPr>
                <w:rFonts w:ascii="Times New Roman" w:hAnsi="Times New Roman" w:cs="Times New Roman"/>
                <w:bCs/>
                <w:noProof/>
                <w:sz w:val="28"/>
                <w:szCs w:val="28"/>
                <w:lang w:eastAsia="ru-RU"/>
              </w:rPr>
              <mc:AlternateContent>
                <mc:Choice Requires="wps">
                  <w:drawing>
                    <wp:anchor distT="45720" distB="45720" distL="114300" distR="114300" simplePos="0" relativeHeight="251887616" behindDoc="0" locked="0" layoutInCell="1" allowOverlap="1" wp14:anchorId="74E67E13" wp14:editId="1823F1CF">
                      <wp:simplePos x="0" y="0"/>
                      <wp:positionH relativeFrom="column">
                        <wp:posOffset>360375</wp:posOffset>
                      </wp:positionH>
                      <wp:positionV relativeFrom="paragraph">
                        <wp:posOffset>102218</wp:posOffset>
                      </wp:positionV>
                      <wp:extent cx="2145933" cy="581410"/>
                      <wp:effectExtent l="0" t="0" r="0" b="0"/>
                      <wp:wrapNone/>
                      <wp:docPr id="17683066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933" cy="581410"/>
                              </a:xfrm>
                              <a:prstGeom prst="rect">
                                <a:avLst/>
                              </a:prstGeom>
                              <a:noFill/>
                              <a:ln w="9525">
                                <a:noFill/>
                                <a:miter lim="800000"/>
                                <a:headEnd/>
                                <a:tailEnd/>
                              </a:ln>
                            </wps:spPr>
                            <wps:txbx>
                              <w:txbxContent>
                                <w:p w14:paraId="2A52D4F3" w14:textId="6133D0CA" w:rsidR="00E904EA" w:rsidRPr="00A3536C" w:rsidRDefault="00E904EA" w:rsidP="00583541">
                                  <w:pPr>
                                    <w:spacing w:after="0" w:line="240" w:lineRule="auto"/>
                                    <w:rPr>
                                      <w:rFonts w:ascii="Times New Roman" w:hAnsi="Times New Roman" w:cs="Times New Roman"/>
                                      <w:b/>
                                    </w:rPr>
                                  </w:pPr>
                                  <w:r w:rsidRPr="00135831">
                                    <w:rPr>
                                      <w:rFonts w:ascii="Times New Roman" w:hAnsi="Times New Roman" w:cs="Times New Roman"/>
                                      <w:b/>
                                    </w:rPr>
                                    <w:t>Республика Татарстан, Елабужский муниципальный район, с. Елово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67E13" id="_x0000_s1027" type="#_x0000_t202" style="position:absolute;left:0;text-align:left;margin-left:28.4pt;margin-top:8.05pt;width:168.95pt;height:45.8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" filled="f" stroked="f">
                      <v:textbox>
                        <w:txbxContent>
                          <w:p w14:paraId="2A52D4F3" w14:textId="6133D0CA" w:rsidR="00E904EA" w:rsidRPr="00A3536C" w:rsidRDefault="00E904EA" w:rsidP="00583541">
                            <w:pPr>
                              <w:spacing w:after="0" w:line="240" w:lineRule="auto"/>
                              <w:rPr>
                                <w:rFonts w:ascii="Times New Roman" w:hAnsi="Times New Roman" w:cs="Times New Roman"/>
                                <w:b/>
                              </w:rPr>
                            </w:pPr>
                            <w:r w:rsidRPr="00135831">
                              <w:rPr>
                                <w:rFonts w:ascii="Times New Roman" w:hAnsi="Times New Roman" w:cs="Times New Roman"/>
                                <w:b/>
                              </w:rPr>
                              <w:t>Республика Татарстан, Елабужский муниципальный район, с. Елово</w:t>
                            </w:r>
                          </w:p>
                        </w:txbxContent>
                      </v:textbox>
                    </v:shape>
                  </w:pict>
                </mc:Fallback>
              </mc:AlternateContent>
            </w:r>
          </w:p>
          <w:p w14:paraId="4044CEDF" w14:textId="09C56D82" w:rsidR="00583541" w:rsidRPr="00124E7C" w:rsidRDefault="00583541" w:rsidP="00D86808">
            <w:pPr>
              <w:pStyle w:val="1"/>
            </w:pPr>
            <w:r w:rsidRPr="007A0182">
              <w:rPr>
                <w:rStyle w:val="10"/>
                <w:sz w:val="24"/>
                <w:szCs w:val="24"/>
              </w:rPr>
              <w:t xml:space="preserve"> </w:t>
            </w:r>
            <w:r w:rsidRPr="00124E7C">
              <w:rPr>
                <w:rStyle w:val="10"/>
                <w:sz w:val="24"/>
                <w:szCs w:val="24"/>
              </w:rPr>
              <w:t>Масштаб 1:</w:t>
            </w:r>
            <w:r w:rsidR="00135831">
              <w:rPr>
                <w:rStyle w:val="10"/>
                <w:sz w:val="24"/>
                <w:szCs w:val="24"/>
              </w:rPr>
              <w:t>2</w:t>
            </w:r>
            <w:r w:rsidRPr="00124E7C">
              <w:rPr>
                <w:rStyle w:val="10"/>
                <w:sz w:val="24"/>
                <w:szCs w:val="24"/>
              </w:rPr>
              <w:t>000</w:t>
            </w:r>
          </w:p>
        </w:tc>
      </w:tr>
    </w:tbl>
    <w:p w14:paraId="52B69758" w14:textId="77777777" w:rsidR="00DC38FD" w:rsidRDefault="00DC38FD">
      <w:r>
        <w:br w:type="page"/>
      </w:r>
    </w:p>
    <w:tbl>
      <w:tblPr>
        <w:tblStyle w:val="a5"/>
        <w:tblW w:w="0" w:type="auto"/>
        <w:tblLook w:val="04A0" w:firstRow="1" w:lastRow="0" w:firstColumn="1" w:lastColumn="0" w:noHBand="0" w:noVBand="1"/>
      </w:tblPr>
      <w:tblGrid>
        <w:gridCol w:w="9606"/>
        <w:gridCol w:w="814"/>
      </w:tblGrid>
      <w:tr w:rsidR="00583541" w:rsidRPr="00124E7C" w14:paraId="0D617A65" w14:textId="77777777" w:rsidTr="00DC38FD">
        <w:tc>
          <w:tcPr>
            <w:tcW w:w="10420" w:type="dxa"/>
            <w:gridSpan w:val="2"/>
            <w:tcBorders>
              <w:bottom w:val="nil"/>
            </w:tcBorders>
          </w:tcPr>
          <w:p w14:paraId="4F691543" w14:textId="0393A892" w:rsidR="00583541" w:rsidRPr="00124E7C" w:rsidRDefault="00583541" w:rsidP="00D86808">
            <w:pPr>
              <w:autoSpaceDE w:val="0"/>
              <w:autoSpaceDN w:val="0"/>
              <w:adjustRightInd w:val="0"/>
              <w:jc w:val="center"/>
              <w:rPr>
                <w:rFonts w:ascii="Times New Roman" w:hAnsi="Times New Roman" w:cs="Times New Roman"/>
                <w:bCs/>
                <w:sz w:val="28"/>
                <w:szCs w:val="28"/>
              </w:rPr>
            </w:pPr>
            <w:r w:rsidRPr="00124E7C">
              <w:rPr>
                <w:rFonts w:ascii="Times New Roman" w:hAnsi="Times New Roman" w:cs="Times New Roman"/>
                <w:bCs/>
                <w:sz w:val="28"/>
                <w:szCs w:val="28"/>
              </w:rPr>
              <w:lastRenderedPageBreak/>
              <w:t>Условные обозначения:</w:t>
            </w:r>
          </w:p>
        </w:tc>
      </w:tr>
      <w:tr w:rsidR="00583541" w:rsidRPr="00124E7C" w14:paraId="5B1DA860" w14:textId="77777777" w:rsidTr="00DC38FD">
        <w:tc>
          <w:tcPr>
            <w:tcW w:w="9606" w:type="dxa"/>
            <w:tcBorders>
              <w:top w:val="nil"/>
              <w:right w:val="nil"/>
            </w:tcBorders>
          </w:tcPr>
          <w:p w14:paraId="6FA11A01" w14:textId="3EDAA709" w:rsidR="00583541" w:rsidRPr="00124E7C" w:rsidRDefault="00DC38FD" w:rsidP="00D86808">
            <w:pPr>
              <w:autoSpaceDE w:val="0"/>
              <w:autoSpaceDN w:val="0"/>
              <w:adjustRightInd w:val="0"/>
              <w:rPr>
                <w:rFonts w:ascii="Times New Roman" w:hAnsi="Times New Roman" w:cs="Times New Roman"/>
                <w:bCs/>
                <w:sz w:val="28"/>
                <w:szCs w:val="28"/>
              </w:rPr>
            </w:pPr>
            <w:r>
              <w:rPr>
                <w:noProof/>
                <w:lang w:eastAsia="ru-RU"/>
              </w:rPr>
              <w:drawing>
                <wp:inline distT="0" distB="0" distL="0" distR="0" wp14:anchorId="6546C861" wp14:editId="67820F59">
                  <wp:extent cx="5961905" cy="4409524"/>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61905" cy="4409524"/>
                          </a:xfrm>
                          <a:prstGeom prst="rect">
                            <a:avLst/>
                          </a:prstGeom>
                        </pic:spPr>
                      </pic:pic>
                    </a:graphicData>
                  </a:graphic>
                </wp:inline>
              </w:drawing>
            </w:r>
          </w:p>
        </w:tc>
        <w:tc>
          <w:tcPr>
            <w:tcW w:w="814" w:type="dxa"/>
            <w:tcBorders>
              <w:top w:val="nil"/>
              <w:left w:val="nil"/>
            </w:tcBorders>
          </w:tcPr>
          <w:p w14:paraId="126F83BD" w14:textId="77777777" w:rsidR="00583541" w:rsidRPr="00124E7C" w:rsidRDefault="00583541" w:rsidP="00D86808">
            <w:pPr>
              <w:autoSpaceDE w:val="0"/>
              <w:autoSpaceDN w:val="0"/>
              <w:adjustRightInd w:val="0"/>
              <w:ind w:left="142"/>
              <w:rPr>
                <w:rFonts w:ascii="Times New Roman" w:hAnsi="Times New Roman" w:cs="Times New Roman"/>
                <w:bCs/>
                <w:sz w:val="24"/>
                <w:szCs w:val="24"/>
              </w:rPr>
            </w:pPr>
          </w:p>
        </w:tc>
      </w:tr>
    </w:tbl>
    <w:p w14:paraId="1BD145FE" w14:textId="77777777" w:rsidR="00583541" w:rsidRDefault="00583541" w:rsidP="00583541">
      <w:pPr>
        <w:tabs>
          <w:tab w:val="left" w:pos="1418"/>
        </w:tabs>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14:paraId="4676CFF4" w14:textId="77777777" w:rsidR="00583541" w:rsidRPr="00124E7C" w:rsidRDefault="00583541" w:rsidP="00583541">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Текстовое описание местоположения границ</w:t>
      </w:r>
    </w:p>
    <w:p w14:paraId="402A36E1" w14:textId="77777777" w:rsidR="00634BE9" w:rsidRPr="00634BE9" w:rsidRDefault="00634BE9" w:rsidP="00634B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w:t>
      </w:r>
      <w:r w:rsidRPr="00634BE9">
        <w:rPr>
          <w:rFonts w:ascii="Times New Roman" w:hAnsi="Times New Roman" w:cs="Times New Roman"/>
          <w:sz w:val="28"/>
          <w:szCs w:val="28"/>
        </w:rPr>
        <w:t>он</w:t>
      </w:r>
      <w:r>
        <w:rPr>
          <w:rFonts w:ascii="Times New Roman" w:hAnsi="Times New Roman" w:cs="Times New Roman"/>
          <w:sz w:val="28"/>
          <w:szCs w:val="28"/>
        </w:rPr>
        <w:t>ы</w:t>
      </w:r>
      <w:r w:rsidRPr="00634BE9">
        <w:rPr>
          <w:rFonts w:ascii="Times New Roman" w:hAnsi="Times New Roman" w:cs="Times New Roman"/>
          <w:sz w:val="28"/>
          <w:szCs w:val="28"/>
        </w:rPr>
        <w:t xml:space="preserve"> регулирования застройки и хозяйственной деятельности ЗРЗ-1 </w:t>
      </w:r>
    </w:p>
    <w:p w14:paraId="2E882636" w14:textId="3BE1BCDE" w:rsidR="00634BE9" w:rsidRDefault="00634BE9" w:rsidP="00634BE9">
      <w:pPr>
        <w:spacing w:after="0" w:line="240" w:lineRule="auto"/>
        <w:jc w:val="center"/>
        <w:rPr>
          <w:rFonts w:ascii="Times New Roman" w:hAnsi="Times New Roman" w:cs="Times New Roman"/>
          <w:sz w:val="28"/>
          <w:szCs w:val="28"/>
        </w:rPr>
      </w:pPr>
      <w:r w:rsidRPr="00634BE9">
        <w:rPr>
          <w:rFonts w:ascii="Times New Roman" w:hAnsi="Times New Roman" w:cs="Times New Roman"/>
          <w:sz w:val="28"/>
          <w:szCs w:val="28"/>
        </w:rPr>
        <w:t xml:space="preserve">объекта культурного наследия регионального значения «Церковь Михаила Архангела», </w:t>
      </w:r>
      <w:r w:rsidRPr="002D29C1">
        <w:rPr>
          <w:rFonts w:ascii="Times New Roman" w:eastAsia="Times New Roman" w:hAnsi="Times New Roman" w:cs="Times New Roman"/>
          <w:bCs/>
          <w:sz w:val="28"/>
          <w:szCs w:val="28"/>
          <w:lang w:eastAsia="ru-RU"/>
        </w:rPr>
        <w:t>1885</w:t>
      </w:r>
      <w:r>
        <w:rPr>
          <w:rFonts w:ascii="Times New Roman" w:eastAsia="Times New Roman" w:hAnsi="Times New Roman" w:cs="Times New Roman"/>
          <w:bCs/>
          <w:sz w:val="28"/>
          <w:szCs w:val="28"/>
          <w:lang w:eastAsia="ru-RU"/>
        </w:rPr>
        <w:t xml:space="preserve"> - </w:t>
      </w:r>
      <w:r w:rsidRPr="002D29C1">
        <w:rPr>
          <w:rFonts w:ascii="Times New Roman" w:eastAsia="Times New Roman" w:hAnsi="Times New Roman" w:cs="Times New Roman"/>
          <w:bCs/>
          <w:sz w:val="28"/>
          <w:szCs w:val="28"/>
          <w:lang w:eastAsia="ru-RU"/>
        </w:rPr>
        <w:t>1890 гг.</w:t>
      </w:r>
      <w:r>
        <w:rPr>
          <w:rFonts w:ascii="Times New Roman" w:eastAsia="Times New Roman" w:hAnsi="Times New Roman" w:cs="Times New Roman"/>
          <w:bCs/>
          <w:sz w:val="28"/>
          <w:szCs w:val="28"/>
          <w:lang w:eastAsia="ru-RU"/>
        </w:rPr>
        <w:t xml:space="preserve">, </w:t>
      </w:r>
      <w:r w:rsidRPr="00634BE9">
        <w:rPr>
          <w:rFonts w:ascii="Times New Roman" w:hAnsi="Times New Roman" w:cs="Times New Roman"/>
          <w:sz w:val="28"/>
          <w:szCs w:val="28"/>
        </w:rPr>
        <w:t xml:space="preserve">адрес (местоположение): Республика Татарстан, Елабужский муниципальный район, с. Елово (Александровское), </w:t>
      </w:r>
    </w:p>
    <w:p w14:paraId="382EC29B" w14:textId="77777777" w:rsidR="00634BE9" w:rsidRDefault="00634BE9" w:rsidP="00634BE9">
      <w:pPr>
        <w:spacing w:after="0" w:line="240" w:lineRule="auto"/>
        <w:jc w:val="center"/>
        <w:rPr>
          <w:rFonts w:ascii="Times New Roman" w:hAnsi="Times New Roman" w:cs="Times New Roman"/>
          <w:sz w:val="28"/>
          <w:szCs w:val="28"/>
        </w:rPr>
      </w:pPr>
      <w:r w:rsidRPr="00634BE9">
        <w:rPr>
          <w:rFonts w:ascii="Times New Roman" w:hAnsi="Times New Roman" w:cs="Times New Roman"/>
          <w:sz w:val="28"/>
          <w:szCs w:val="28"/>
        </w:rPr>
        <w:t>ул. 40 лет Победы, д. 4</w:t>
      </w:r>
    </w:p>
    <w:p w14:paraId="7B77BA85" w14:textId="77777777" w:rsidR="00135831" w:rsidRPr="00124E7C" w:rsidRDefault="00135831" w:rsidP="00135831">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135831" w:rsidRPr="00124E7C" w14:paraId="009CD6E8" w14:textId="77777777" w:rsidTr="00D86808">
        <w:trPr>
          <w:trHeight w:val="20"/>
        </w:trPr>
        <w:tc>
          <w:tcPr>
            <w:tcW w:w="3381" w:type="dxa"/>
            <w:gridSpan w:val="2"/>
            <w:shd w:val="clear" w:color="auto" w:fill="auto"/>
          </w:tcPr>
          <w:p w14:paraId="3B3B840A" w14:textId="77777777" w:rsidR="00135831" w:rsidRPr="00124E7C"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Прохождение границы</w:t>
            </w:r>
          </w:p>
        </w:tc>
        <w:tc>
          <w:tcPr>
            <w:tcW w:w="6678" w:type="dxa"/>
            <w:vMerge w:val="restart"/>
            <w:shd w:val="clear" w:color="auto" w:fill="auto"/>
          </w:tcPr>
          <w:p w14:paraId="75455A0F" w14:textId="77777777" w:rsidR="00135831" w:rsidRPr="00124E7C"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Описание прохождения границы</w:t>
            </w:r>
          </w:p>
        </w:tc>
      </w:tr>
      <w:tr w:rsidR="00135831" w:rsidRPr="00124E7C" w14:paraId="40154EF9" w14:textId="77777777" w:rsidTr="00D86808">
        <w:trPr>
          <w:trHeight w:val="20"/>
        </w:trPr>
        <w:tc>
          <w:tcPr>
            <w:tcW w:w="1695" w:type="dxa"/>
            <w:shd w:val="clear" w:color="auto" w:fill="auto"/>
            <w:vAlign w:val="center"/>
          </w:tcPr>
          <w:p w14:paraId="1BED33A9" w14:textId="77777777" w:rsidR="00135831" w:rsidRPr="00124E7C"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от точки</w:t>
            </w:r>
          </w:p>
        </w:tc>
        <w:tc>
          <w:tcPr>
            <w:tcW w:w="1686" w:type="dxa"/>
            <w:shd w:val="clear" w:color="auto" w:fill="auto"/>
            <w:vAlign w:val="center"/>
          </w:tcPr>
          <w:p w14:paraId="75E3A8C5" w14:textId="77777777" w:rsidR="00135831" w:rsidRPr="00124E7C"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до точки</w:t>
            </w:r>
          </w:p>
        </w:tc>
        <w:tc>
          <w:tcPr>
            <w:tcW w:w="6678" w:type="dxa"/>
            <w:vMerge/>
            <w:shd w:val="clear" w:color="auto" w:fill="auto"/>
            <w:vAlign w:val="center"/>
          </w:tcPr>
          <w:p w14:paraId="39CE72C2" w14:textId="77777777" w:rsidR="00135831" w:rsidRPr="00124E7C"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0C837FC6" w14:textId="77777777" w:rsidR="00135831" w:rsidRPr="00124E7C" w:rsidRDefault="00135831" w:rsidP="00135831">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135831" w:rsidRPr="00135831" w14:paraId="6168BD3C" w14:textId="77777777" w:rsidTr="00D86808">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C99630" w14:textId="77777777" w:rsidR="00135831" w:rsidRPr="00135831"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135831">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F937F4F" w14:textId="77777777" w:rsidR="00135831" w:rsidRPr="00135831"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135831">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887EBAB" w14:textId="77777777" w:rsidR="00135831" w:rsidRPr="00135831"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135831">
              <w:rPr>
                <w:rFonts w:ascii="Times New Roman" w:eastAsia="Times New Roman" w:hAnsi="Times New Roman" w:cs="Times New Roman"/>
                <w:bCs/>
                <w:sz w:val="28"/>
                <w:szCs w:val="28"/>
                <w:lang w:val="tt-RU"/>
              </w:rPr>
              <w:t>3</w:t>
            </w:r>
          </w:p>
        </w:tc>
      </w:tr>
      <w:tr w:rsidR="00D86808" w:rsidRPr="00135831" w14:paraId="6B812301"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3096E5" w14:textId="16C35A84" w:rsidR="00D86808" w:rsidRPr="00D86808" w:rsidRDefault="00D86808" w:rsidP="00135831">
            <w:pPr>
              <w:pStyle w:val="ConsPlusNormal"/>
              <w:jc w:val="center"/>
              <w:rPr>
                <w:rFonts w:ascii="Times New Roman" w:hAnsi="Times New Roman" w:cs="Times New Roman"/>
                <w:sz w:val="28"/>
                <w:szCs w:val="28"/>
              </w:rPr>
            </w:pPr>
            <w:r w:rsidRPr="00D86808">
              <w:rPr>
                <w:rFonts w:ascii="Times New Roman" w:hAnsi="Times New Roman" w:cs="Times New Roman"/>
                <w:color w:val="000000"/>
                <w:sz w:val="28"/>
                <w:szCs w:val="28"/>
                <w:lang w:val="en-US"/>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19787B" w14:textId="09DF8587" w:rsidR="00D86808" w:rsidRPr="00D86808" w:rsidRDefault="00D86808" w:rsidP="00135831">
            <w:pPr>
              <w:pStyle w:val="ConsPlusNormal"/>
              <w:jc w:val="center"/>
              <w:rPr>
                <w:rFonts w:ascii="Times New Roman" w:hAnsi="Times New Roman" w:cs="Times New Roman"/>
                <w:sz w:val="28"/>
                <w:szCs w:val="28"/>
              </w:rPr>
            </w:pPr>
            <w:r w:rsidRPr="00D86808">
              <w:rPr>
                <w:rFonts w:ascii="Times New Roman" w:hAnsi="Times New Roman" w:cs="Times New Roman"/>
                <w:color w:val="000000"/>
                <w:sz w:val="28"/>
                <w:szCs w:val="28"/>
                <w:lang w:val="en-US"/>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D2FBD62" w14:textId="338D8DDF" w:rsidR="00D86808" w:rsidRPr="00D86808" w:rsidRDefault="00D86808" w:rsidP="00135831">
            <w:pPr>
              <w:pStyle w:val="ConsPlusNormal"/>
              <w:jc w:val="both"/>
              <w:rPr>
                <w:rFonts w:ascii="Times New Roman" w:hAnsi="Times New Roman" w:cs="Times New Roman"/>
                <w:sz w:val="28"/>
                <w:szCs w:val="28"/>
              </w:rPr>
            </w:pPr>
            <w:r w:rsidRPr="00D86808">
              <w:rPr>
                <w:rFonts w:ascii="Times New Roman" w:hAnsi="Times New Roman" w:cs="Times New Roman"/>
                <w:color w:val="000000"/>
                <w:sz w:val="28"/>
                <w:szCs w:val="28"/>
              </w:rPr>
              <w:t>От точки 1 в юго-восточном направлении вдоль ул.40 лет Победы до точки 4, расположенной на границе земельного участка 16:18:020301:8</w:t>
            </w:r>
          </w:p>
        </w:tc>
      </w:tr>
      <w:tr w:rsidR="00D86808" w:rsidRPr="00135831" w14:paraId="14C276B2"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FB7101" w14:textId="424DB3E4" w:rsidR="00D86808" w:rsidRPr="00D86808" w:rsidRDefault="00D86808" w:rsidP="00135831">
            <w:pPr>
              <w:pStyle w:val="ConsPlusNormal"/>
              <w:jc w:val="center"/>
              <w:rPr>
                <w:rFonts w:ascii="Times New Roman" w:hAnsi="Times New Roman" w:cs="Times New Roman"/>
                <w:color w:val="000000"/>
                <w:sz w:val="28"/>
                <w:szCs w:val="28"/>
                <w:lang w:val="en-US"/>
              </w:rPr>
            </w:pPr>
            <w:r w:rsidRPr="00D86808">
              <w:rPr>
                <w:rFonts w:ascii="Times New Roman" w:hAnsi="Times New Roman" w:cs="Times New Roman"/>
                <w:color w:val="000000"/>
                <w:sz w:val="28"/>
                <w:szCs w:val="28"/>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2B2B52" w14:textId="6D29C5BE" w:rsidR="00D86808" w:rsidRPr="00D86808" w:rsidRDefault="00D86808" w:rsidP="00135831">
            <w:pPr>
              <w:pStyle w:val="ConsPlusNormal"/>
              <w:jc w:val="center"/>
              <w:rPr>
                <w:rFonts w:ascii="Times New Roman" w:hAnsi="Times New Roman" w:cs="Times New Roman"/>
                <w:color w:val="000000"/>
                <w:sz w:val="28"/>
                <w:szCs w:val="28"/>
                <w:lang w:val="en-US"/>
              </w:rPr>
            </w:pPr>
            <w:r w:rsidRPr="00D86808">
              <w:rPr>
                <w:rFonts w:ascii="Times New Roman" w:hAnsi="Times New Roman" w:cs="Times New Roman"/>
                <w:color w:val="000000"/>
                <w:sz w:val="28"/>
                <w:szCs w:val="28"/>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F29E1A6" w14:textId="197C72A9" w:rsidR="00D86808" w:rsidRPr="00D86808" w:rsidRDefault="00D86808" w:rsidP="00135831">
            <w:pPr>
              <w:pStyle w:val="ConsPlusNormal"/>
              <w:jc w:val="both"/>
              <w:rPr>
                <w:rFonts w:ascii="Times New Roman" w:hAnsi="Times New Roman" w:cs="Times New Roman"/>
                <w:color w:val="000000"/>
                <w:sz w:val="28"/>
                <w:szCs w:val="28"/>
              </w:rPr>
            </w:pPr>
            <w:r w:rsidRPr="00D86808">
              <w:rPr>
                <w:rFonts w:ascii="Times New Roman" w:hAnsi="Times New Roman" w:cs="Times New Roman"/>
                <w:color w:val="000000"/>
                <w:sz w:val="28"/>
                <w:szCs w:val="28"/>
              </w:rPr>
              <w:t xml:space="preserve">От точки 4 в северо-восточном направлении вдоль </w:t>
            </w:r>
            <w:proofErr w:type="spellStart"/>
            <w:r w:rsidRPr="00D86808">
              <w:rPr>
                <w:rFonts w:ascii="Times New Roman" w:hAnsi="Times New Roman" w:cs="Times New Roman"/>
                <w:color w:val="000000"/>
                <w:sz w:val="28"/>
                <w:szCs w:val="28"/>
              </w:rPr>
              <w:t>ул.Центральн</w:t>
            </w:r>
            <w:r w:rsidR="004043CD">
              <w:rPr>
                <w:rFonts w:ascii="Times New Roman" w:hAnsi="Times New Roman" w:cs="Times New Roman"/>
                <w:color w:val="000000"/>
                <w:sz w:val="28"/>
                <w:szCs w:val="28"/>
              </w:rPr>
              <w:t>ой</w:t>
            </w:r>
            <w:proofErr w:type="spellEnd"/>
            <w:r w:rsidRPr="00D86808">
              <w:rPr>
                <w:rFonts w:ascii="Times New Roman" w:hAnsi="Times New Roman" w:cs="Times New Roman"/>
                <w:color w:val="000000"/>
                <w:sz w:val="28"/>
                <w:szCs w:val="28"/>
              </w:rPr>
              <w:t xml:space="preserve"> до точки 8, расположенной между границами земельного участка 16:18:020301:9 и земельного участка 16:18:020301:10</w:t>
            </w:r>
          </w:p>
        </w:tc>
      </w:tr>
      <w:tr w:rsidR="00D86808" w:rsidRPr="00135831" w14:paraId="456B0B49"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24E7F27" w14:textId="5E24493B"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70CE43" w14:textId="56A3A176"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AA5CB09" w14:textId="729D2D37" w:rsidR="00D86808" w:rsidRPr="00D86808" w:rsidRDefault="00D86808" w:rsidP="00135831">
            <w:pPr>
              <w:pStyle w:val="ConsPlusNormal"/>
              <w:jc w:val="both"/>
              <w:rPr>
                <w:rFonts w:ascii="Times New Roman" w:hAnsi="Times New Roman" w:cs="Times New Roman"/>
                <w:color w:val="000000"/>
                <w:sz w:val="28"/>
                <w:szCs w:val="28"/>
              </w:rPr>
            </w:pPr>
            <w:r w:rsidRPr="00D86808">
              <w:rPr>
                <w:rFonts w:ascii="Times New Roman" w:hAnsi="Times New Roman" w:cs="Times New Roman"/>
                <w:color w:val="000000"/>
                <w:sz w:val="28"/>
                <w:szCs w:val="28"/>
              </w:rPr>
              <w:t>От точки 8 в юго-восточном направлении до точки 9</w:t>
            </w:r>
          </w:p>
        </w:tc>
      </w:tr>
      <w:tr w:rsidR="00D86808" w:rsidRPr="00135831" w14:paraId="3BD2A23B"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61743E5" w14:textId="30032177"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945AEC" w14:textId="229F701F"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770C215" w14:textId="642A2305" w:rsidR="00D86808" w:rsidRPr="00D86808" w:rsidRDefault="00D86808" w:rsidP="00135831">
            <w:pPr>
              <w:pStyle w:val="ConsPlusNormal"/>
              <w:jc w:val="both"/>
              <w:rPr>
                <w:rFonts w:ascii="Times New Roman" w:hAnsi="Times New Roman" w:cs="Times New Roman"/>
                <w:color w:val="000000"/>
                <w:sz w:val="28"/>
                <w:szCs w:val="28"/>
              </w:rPr>
            </w:pPr>
            <w:r w:rsidRPr="00D86808">
              <w:rPr>
                <w:rFonts w:ascii="Times New Roman" w:hAnsi="Times New Roman" w:cs="Times New Roman"/>
                <w:color w:val="000000"/>
                <w:sz w:val="28"/>
                <w:szCs w:val="28"/>
              </w:rPr>
              <w:t xml:space="preserve">От точки 9 в юго-западном направлении вдоль </w:t>
            </w:r>
            <w:proofErr w:type="spellStart"/>
            <w:r w:rsidRPr="00D86808">
              <w:rPr>
                <w:rFonts w:ascii="Times New Roman" w:hAnsi="Times New Roman" w:cs="Times New Roman"/>
                <w:color w:val="000000"/>
                <w:sz w:val="28"/>
                <w:szCs w:val="28"/>
              </w:rPr>
              <w:t>ул.Центральн</w:t>
            </w:r>
            <w:r w:rsidR="004043CD">
              <w:rPr>
                <w:rFonts w:ascii="Times New Roman" w:hAnsi="Times New Roman" w:cs="Times New Roman"/>
                <w:color w:val="000000"/>
                <w:sz w:val="28"/>
                <w:szCs w:val="28"/>
              </w:rPr>
              <w:t>ой</w:t>
            </w:r>
            <w:proofErr w:type="spellEnd"/>
            <w:r w:rsidRPr="00D86808">
              <w:rPr>
                <w:rFonts w:ascii="Times New Roman" w:hAnsi="Times New Roman" w:cs="Times New Roman"/>
                <w:color w:val="000000"/>
                <w:sz w:val="28"/>
                <w:szCs w:val="28"/>
              </w:rPr>
              <w:t xml:space="preserve"> до точки 12, расположенной на повороте проезда</w:t>
            </w:r>
          </w:p>
        </w:tc>
      </w:tr>
      <w:tr w:rsidR="00D86808" w:rsidRPr="00135831" w14:paraId="0291B508"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960B2C7" w14:textId="66FE50AF"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lastRenderedPageBreak/>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B73F33" w14:textId="15EB7384"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A008F98" w14:textId="3F8E70A6" w:rsidR="00D86808" w:rsidRPr="00D86808" w:rsidRDefault="00D86808" w:rsidP="00135831">
            <w:pPr>
              <w:pStyle w:val="ConsPlusNormal"/>
              <w:jc w:val="both"/>
              <w:rPr>
                <w:rFonts w:ascii="Times New Roman" w:hAnsi="Times New Roman" w:cs="Times New Roman"/>
                <w:color w:val="000000"/>
                <w:sz w:val="28"/>
                <w:szCs w:val="28"/>
              </w:rPr>
            </w:pPr>
            <w:r w:rsidRPr="00D86808">
              <w:rPr>
                <w:rFonts w:ascii="Times New Roman" w:hAnsi="Times New Roman" w:cs="Times New Roman"/>
                <w:color w:val="000000"/>
                <w:sz w:val="28"/>
                <w:szCs w:val="28"/>
              </w:rPr>
              <w:t>От точки 12 в юго-восточном направлении вдоль ул.40 лет Победы до точки 15</w:t>
            </w:r>
          </w:p>
        </w:tc>
      </w:tr>
      <w:tr w:rsidR="00D86808" w:rsidRPr="00135831" w14:paraId="0C1AAB78"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409A21" w14:textId="4FC66A04"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65BA4F" w14:textId="23C76808"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8A925C3" w14:textId="6925BA6E" w:rsidR="00D86808" w:rsidRPr="00D86808" w:rsidRDefault="00D86808" w:rsidP="00135831">
            <w:pPr>
              <w:pStyle w:val="ConsPlusNormal"/>
              <w:jc w:val="both"/>
              <w:rPr>
                <w:rFonts w:ascii="Times New Roman" w:hAnsi="Times New Roman" w:cs="Times New Roman"/>
                <w:color w:val="000000"/>
                <w:sz w:val="28"/>
                <w:szCs w:val="28"/>
              </w:rPr>
            </w:pPr>
            <w:r w:rsidRPr="00D86808">
              <w:rPr>
                <w:rFonts w:ascii="Times New Roman" w:hAnsi="Times New Roman" w:cs="Times New Roman"/>
                <w:color w:val="000000"/>
                <w:sz w:val="28"/>
                <w:szCs w:val="28"/>
              </w:rPr>
              <w:t>От точки 15 в юго-западном направлении до точки 16</w:t>
            </w:r>
          </w:p>
        </w:tc>
      </w:tr>
      <w:tr w:rsidR="00D86808" w:rsidRPr="00135831" w14:paraId="3D2FC814"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AE89E4" w14:textId="045310BC"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ECEB28" w14:textId="3313A5DE"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21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6065D23" w14:textId="5684777B" w:rsidR="00D86808" w:rsidRPr="00D86808" w:rsidRDefault="00D86808" w:rsidP="00135831">
            <w:pPr>
              <w:pStyle w:val="ConsPlusNormal"/>
              <w:jc w:val="both"/>
              <w:rPr>
                <w:rFonts w:ascii="Times New Roman" w:hAnsi="Times New Roman" w:cs="Times New Roman"/>
                <w:color w:val="000000"/>
                <w:sz w:val="28"/>
                <w:szCs w:val="28"/>
              </w:rPr>
            </w:pPr>
            <w:r w:rsidRPr="00D86808">
              <w:rPr>
                <w:rFonts w:ascii="Times New Roman" w:hAnsi="Times New Roman" w:cs="Times New Roman"/>
                <w:color w:val="000000"/>
                <w:sz w:val="28"/>
                <w:szCs w:val="28"/>
              </w:rPr>
              <w:t>От точки 16 в северо-западном направлении вдоль ул.40 лет Победы до точки 21, расположенной на повороте проезда</w:t>
            </w:r>
          </w:p>
        </w:tc>
      </w:tr>
      <w:tr w:rsidR="00D86808" w:rsidRPr="00135831" w14:paraId="7FD48730"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047AD93" w14:textId="55D1C4FA"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21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DA7E73" w14:textId="710D098B"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23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131D566" w14:textId="1525EAAF" w:rsidR="00D86808" w:rsidRPr="00D86808" w:rsidRDefault="00D86808" w:rsidP="00135831">
            <w:pPr>
              <w:pStyle w:val="ConsPlusNormal"/>
              <w:jc w:val="both"/>
              <w:rPr>
                <w:rFonts w:ascii="Times New Roman" w:hAnsi="Times New Roman" w:cs="Times New Roman"/>
                <w:color w:val="000000"/>
                <w:sz w:val="28"/>
                <w:szCs w:val="28"/>
              </w:rPr>
            </w:pPr>
            <w:r w:rsidRPr="00D86808">
              <w:rPr>
                <w:rFonts w:ascii="Times New Roman" w:hAnsi="Times New Roman" w:cs="Times New Roman"/>
                <w:color w:val="000000"/>
                <w:sz w:val="28"/>
                <w:szCs w:val="28"/>
              </w:rPr>
              <w:t xml:space="preserve">От точки 21 в юго-западном направлении вдоль </w:t>
            </w:r>
            <w:proofErr w:type="spellStart"/>
            <w:r w:rsidRPr="00D86808">
              <w:rPr>
                <w:rFonts w:ascii="Times New Roman" w:hAnsi="Times New Roman" w:cs="Times New Roman"/>
                <w:color w:val="000000"/>
                <w:sz w:val="28"/>
                <w:szCs w:val="28"/>
              </w:rPr>
              <w:t>ул.Центральн</w:t>
            </w:r>
            <w:r w:rsidR="004043CD">
              <w:rPr>
                <w:rFonts w:ascii="Times New Roman" w:hAnsi="Times New Roman" w:cs="Times New Roman"/>
                <w:color w:val="000000"/>
                <w:sz w:val="28"/>
                <w:szCs w:val="28"/>
              </w:rPr>
              <w:t>ой</w:t>
            </w:r>
            <w:proofErr w:type="spellEnd"/>
            <w:r w:rsidRPr="00D86808">
              <w:rPr>
                <w:rFonts w:ascii="Times New Roman" w:hAnsi="Times New Roman" w:cs="Times New Roman"/>
                <w:color w:val="000000"/>
                <w:sz w:val="28"/>
                <w:szCs w:val="28"/>
              </w:rPr>
              <w:t xml:space="preserve"> до точки 23 </w:t>
            </w:r>
          </w:p>
        </w:tc>
      </w:tr>
      <w:tr w:rsidR="00D86808" w:rsidRPr="00135831" w14:paraId="6AAE5B16"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A98908" w14:textId="43954888"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23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FA9D98" w14:textId="6287A239"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24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B7CB812" w14:textId="7CE8663E" w:rsidR="00D86808" w:rsidRPr="00D86808" w:rsidRDefault="00D86808" w:rsidP="00135831">
            <w:pPr>
              <w:pStyle w:val="ConsPlusNormal"/>
              <w:jc w:val="both"/>
              <w:rPr>
                <w:rFonts w:ascii="Times New Roman" w:hAnsi="Times New Roman" w:cs="Times New Roman"/>
                <w:color w:val="000000"/>
                <w:sz w:val="28"/>
                <w:szCs w:val="28"/>
              </w:rPr>
            </w:pPr>
            <w:r w:rsidRPr="00D86808">
              <w:rPr>
                <w:rFonts w:ascii="Times New Roman" w:hAnsi="Times New Roman" w:cs="Times New Roman"/>
                <w:color w:val="000000"/>
                <w:sz w:val="28"/>
                <w:szCs w:val="28"/>
              </w:rPr>
              <w:t>От точки 23 в  северо-западном направлении до точки 24</w:t>
            </w:r>
          </w:p>
        </w:tc>
      </w:tr>
      <w:tr w:rsidR="00D86808" w:rsidRPr="00135831" w14:paraId="0FAF9B1D"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920ACE7" w14:textId="7FC49798"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24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95E6CC" w14:textId="63FD60AB"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27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2C3E185" w14:textId="1369D041" w:rsidR="00D86808" w:rsidRPr="00634BE9" w:rsidRDefault="00D86808" w:rsidP="00135831">
            <w:pPr>
              <w:pStyle w:val="ConsPlusNormal"/>
              <w:jc w:val="both"/>
              <w:rPr>
                <w:rFonts w:ascii="Times New Roman" w:hAnsi="Times New Roman" w:cs="Times New Roman"/>
                <w:color w:val="000000"/>
                <w:sz w:val="28"/>
                <w:szCs w:val="28"/>
              </w:rPr>
            </w:pPr>
            <w:r w:rsidRPr="00634BE9">
              <w:rPr>
                <w:rFonts w:ascii="Times New Roman" w:hAnsi="Times New Roman" w:cs="Times New Roman"/>
                <w:sz w:val="28"/>
                <w:szCs w:val="28"/>
              </w:rPr>
              <w:t xml:space="preserve">От точки 24 в северо-восточном направлении вдоль </w:t>
            </w:r>
            <w:proofErr w:type="spellStart"/>
            <w:r w:rsidRPr="00634BE9">
              <w:rPr>
                <w:rFonts w:ascii="Times New Roman" w:hAnsi="Times New Roman" w:cs="Times New Roman"/>
                <w:sz w:val="28"/>
                <w:szCs w:val="28"/>
              </w:rPr>
              <w:t>ул.Центральн</w:t>
            </w:r>
            <w:r w:rsidR="004043CD">
              <w:rPr>
                <w:rFonts w:ascii="Times New Roman" w:hAnsi="Times New Roman" w:cs="Times New Roman"/>
                <w:sz w:val="28"/>
                <w:szCs w:val="28"/>
              </w:rPr>
              <w:t>ой</w:t>
            </w:r>
            <w:proofErr w:type="spellEnd"/>
            <w:r w:rsidR="00634BE9" w:rsidRPr="00634BE9">
              <w:rPr>
                <w:rFonts w:ascii="Times New Roman" w:hAnsi="Times New Roman" w:cs="Times New Roman"/>
                <w:sz w:val="28"/>
                <w:szCs w:val="28"/>
              </w:rPr>
              <w:t xml:space="preserve"> </w:t>
            </w:r>
            <w:r w:rsidRPr="00634BE9">
              <w:rPr>
                <w:rFonts w:ascii="Times New Roman" w:hAnsi="Times New Roman" w:cs="Times New Roman"/>
                <w:sz w:val="28"/>
                <w:szCs w:val="28"/>
              </w:rPr>
              <w:t>до точки 27, расположенной на северо-восточной точке границы территории объекта культурного наследия</w:t>
            </w:r>
            <w:r w:rsidR="00634BE9" w:rsidRPr="00634BE9">
              <w:rPr>
                <w:rFonts w:ascii="Times New Roman" w:hAnsi="Times New Roman" w:cs="Times New Roman"/>
                <w:sz w:val="28"/>
                <w:szCs w:val="28"/>
              </w:rPr>
              <w:t xml:space="preserve"> </w:t>
            </w:r>
            <w:r w:rsidR="00634BE9" w:rsidRPr="00634BE9">
              <w:rPr>
                <w:rFonts w:ascii="Times New Roman" w:hAnsi="Times New Roman" w:cs="Times New Roman"/>
                <w:bCs/>
                <w:sz w:val="28"/>
                <w:szCs w:val="28"/>
              </w:rPr>
              <w:t>«Церковь Михаила Архангела»</w:t>
            </w:r>
          </w:p>
        </w:tc>
      </w:tr>
      <w:tr w:rsidR="00D86808" w:rsidRPr="00135831" w14:paraId="6C8ABF0A"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25E5C28" w14:textId="7846FA79"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27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024558" w14:textId="6DD7DBF3"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30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72B2081" w14:textId="5D671146" w:rsidR="00D86808" w:rsidRPr="00634BE9" w:rsidRDefault="00D86808" w:rsidP="00135831">
            <w:pPr>
              <w:pStyle w:val="ConsPlusNormal"/>
              <w:jc w:val="both"/>
              <w:rPr>
                <w:rFonts w:ascii="Times New Roman" w:hAnsi="Times New Roman" w:cs="Times New Roman"/>
                <w:sz w:val="28"/>
                <w:szCs w:val="28"/>
              </w:rPr>
            </w:pPr>
            <w:r w:rsidRPr="00634BE9">
              <w:rPr>
                <w:rFonts w:ascii="Times New Roman" w:hAnsi="Times New Roman" w:cs="Times New Roman"/>
                <w:sz w:val="28"/>
                <w:szCs w:val="28"/>
              </w:rPr>
              <w:t xml:space="preserve">От точки 27 в северо-западном направлении вдоль границы территории объекта культурного наследия </w:t>
            </w:r>
            <w:r w:rsidR="00634BE9" w:rsidRPr="00634BE9">
              <w:rPr>
                <w:rFonts w:ascii="Times New Roman" w:hAnsi="Times New Roman" w:cs="Times New Roman"/>
                <w:bCs/>
                <w:sz w:val="28"/>
                <w:szCs w:val="28"/>
              </w:rPr>
              <w:t xml:space="preserve">«Церковь Михаила Архангела» </w:t>
            </w:r>
            <w:r w:rsidRPr="00634BE9">
              <w:rPr>
                <w:rFonts w:ascii="Times New Roman" w:hAnsi="Times New Roman" w:cs="Times New Roman"/>
                <w:sz w:val="28"/>
                <w:szCs w:val="28"/>
              </w:rPr>
              <w:t>по ул.40 лет Победы до точки 30</w:t>
            </w:r>
          </w:p>
        </w:tc>
      </w:tr>
      <w:tr w:rsidR="00D86808" w:rsidRPr="00135831" w14:paraId="22182A2E"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5B6C426" w14:textId="7E567286"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30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F8FC80A" w14:textId="6ECA7193"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9F9E022" w14:textId="6BC2EA91" w:rsidR="00D86808" w:rsidRPr="00634BE9" w:rsidRDefault="00D86808" w:rsidP="00135831">
            <w:pPr>
              <w:pStyle w:val="ConsPlusNormal"/>
              <w:jc w:val="both"/>
              <w:rPr>
                <w:rFonts w:ascii="Times New Roman" w:hAnsi="Times New Roman" w:cs="Times New Roman"/>
                <w:sz w:val="28"/>
                <w:szCs w:val="28"/>
              </w:rPr>
            </w:pPr>
            <w:r w:rsidRPr="00634BE9">
              <w:rPr>
                <w:rFonts w:ascii="Times New Roman" w:hAnsi="Times New Roman" w:cs="Times New Roman"/>
                <w:sz w:val="28"/>
                <w:szCs w:val="28"/>
              </w:rPr>
              <w:t>От точки 30, расположенной на границе земельного участка 16:18:020301:309, в северном направлении до точки 1</w:t>
            </w:r>
          </w:p>
        </w:tc>
      </w:tr>
    </w:tbl>
    <w:p w14:paraId="2C070FB7" w14:textId="77777777" w:rsidR="00583541" w:rsidRPr="00124E7C" w:rsidRDefault="00583541" w:rsidP="00583541">
      <w:pPr>
        <w:autoSpaceDE w:val="0"/>
        <w:autoSpaceDN w:val="0"/>
        <w:adjustRightInd w:val="0"/>
        <w:spacing w:after="0" w:line="240" w:lineRule="auto"/>
        <w:jc w:val="center"/>
        <w:rPr>
          <w:rFonts w:ascii="Times New Roman" w:hAnsi="Times New Roman" w:cs="Times New Roman"/>
          <w:bCs/>
          <w:sz w:val="28"/>
          <w:szCs w:val="28"/>
        </w:rPr>
      </w:pPr>
    </w:p>
    <w:p w14:paraId="318E3325" w14:textId="77777777" w:rsidR="00634BE9" w:rsidRPr="00634BE9" w:rsidRDefault="00583541" w:rsidP="00634BE9">
      <w:pPr>
        <w:spacing w:after="0" w:line="240" w:lineRule="auto"/>
        <w:jc w:val="center"/>
        <w:rPr>
          <w:rFonts w:ascii="Times New Roman" w:hAnsi="Times New Roman" w:cs="Times New Roman"/>
          <w:sz w:val="28"/>
          <w:szCs w:val="28"/>
        </w:rPr>
      </w:pPr>
      <w:r w:rsidRPr="00C56055">
        <w:rPr>
          <w:rFonts w:ascii="Times New Roman" w:eastAsia="Times New Roman" w:hAnsi="Times New Roman" w:cs="Times New Roman"/>
          <w:sz w:val="28"/>
          <w:szCs w:val="28"/>
          <w:lang w:eastAsia="ru-RU"/>
        </w:rPr>
        <w:t xml:space="preserve">Режим использования земель и требования к градостроительным регламентам в границах </w:t>
      </w:r>
      <w:r w:rsidR="00634BE9">
        <w:rPr>
          <w:rFonts w:ascii="Times New Roman" w:hAnsi="Times New Roman" w:cs="Times New Roman"/>
          <w:sz w:val="28"/>
          <w:szCs w:val="28"/>
        </w:rPr>
        <w:t>з</w:t>
      </w:r>
      <w:r w:rsidR="00634BE9" w:rsidRPr="00634BE9">
        <w:rPr>
          <w:rFonts w:ascii="Times New Roman" w:hAnsi="Times New Roman" w:cs="Times New Roman"/>
          <w:sz w:val="28"/>
          <w:szCs w:val="28"/>
        </w:rPr>
        <w:t>он</w:t>
      </w:r>
      <w:r w:rsidR="00634BE9">
        <w:rPr>
          <w:rFonts w:ascii="Times New Roman" w:hAnsi="Times New Roman" w:cs="Times New Roman"/>
          <w:sz w:val="28"/>
          <w:szCs w:val="28"/>
        </w:rPr>
        <w:t>ы</w:t>
      </w:r>
      <w:r w:rsidR="00634BE9" w:rsidRPr="00634BE9">
        <w:rPr>
          <w:rFonts w:ascii="Times New Roman" w:hAnsi="Times New Roman" w:cs="Times New Roman"/>
          <w:sz w:val="28"/>
          <w:szCs w:val="28"/>
        </w:rPr>
        <w:t xml:space="preserve"> регулирования застройки и хозяйственной деятельности ЗРЗ-1 </w:t>
      </w:r>
    </w:p>
    <w:p w14:paraId="374CDB6C" w14:textId="3C8B9B62" w:rsidR="00634BE9" w:rsidRDefault="00634BE9" w:rsidP="00634BE9">
      <w:pPr>
        <w:spacing w:after="0" w:line="240" w:lineRule="auto"/>
        <w:jc w:val="center"/>
        <w:rPr>
          <w:rFonts w:ascii="Times New Roman" w:hAnsi="Times New Roman" w:cs="Times New Roman"/>
          <w:sz w:val="28"/>
          <w:szCs w:val="28"/>
        </w:rPr>
      </w:pPr>
      <w:r w:rsidRPr="00634BE9">
        <w:rPr>
          <w:rFonts w:ascii="Times New Roman" w:hAnsi="Times New Roman" w:cs="Times New Roman"/>
          <w:sz w:val="28"/>
          <w:szCs w:val="28"/>
        </w:rPr>
        <w:t xml:space="preserve">объекта культурного наследия регионального значения «Церковь Михаила Архангела», </w:t>
      </w:r>
      <w:r w:rsidRPr="002D29C1">
        <w:rPr>
          <w:rFonts w:ascii="Times New Roman" w:eastAsia="Times New Roman" w:hAnsi="Times New Roman" w:cs="Times New Roman"/>
          <w:bCs/>
          <w:sz w:val="28"/>
          <w:szCs w:val="28"/>
          <w:lang w:eastAsia="ru-RU"/>
        </w:rPr>
        <w:t>1885</w:t>
      </w:r>
      <w:r>
        <w:rPr>
          <w:rFonts w:ascii="Times New Roman" w:eastAsia="Times New Roman" w:hAnsi="Times New Roman" w:cs="Times New Roman"/>
          <w:bCs/>
          <w:sz w:val="28"/>
          <w:szCs w:val="28"/>
          <w:lang w:eastAsia="ru-RU"/>
        </w:rPr>
        <w:t xml:space="preserve"> - </w:t>
      </w:r>
      <w:r w:rsidRPr="002D29C1">
        <w:rPr>
          <w:rFonts w:ascii="Times New Roman" w:eastAsia="Times New Roman" w:hAnsi="Times New Roman" w:cs="Times New Roman"/>
          <w:bCs/>
          <w:sz w:val="28"/>
          <w:szCs w:val="28"/>
          <w:lang w:eastAsia="ru-RU"/>
        </w:rPr>
        <w:t>1890 гг.</w:t>
      </w:r>
      <w:r>
        <w:rPr>
          <w:rFonts w:ascii="Times New Roman" w:eastAsia="Times New Roman" w:hAnsi="Times New Roman" w:cs="Times New Roman"/>
          <w:bCs/>
          <w:sz w:val="28"/>
          <w:szCs w:val="28"/>
          <w:lang w:eastAsia="ru-RU"/>
        </w:rPr>
        <w:t xml:space="preserve">, </w:t>
      </w:r>
      <w:r w:rsidRPr="00634BE9">
        <w:rPr>
          <w:rFonts w:ascii="Times New Roman" w:hAnsi="Times New Roman" w:cs="Times New Roman"/>
          <w:sz w:val="28"/>
          <w:szCs w:val="28"/>
        </w:rPr>
        <w:t xml:space="preserve">адрес (местоположение): Республика Татарстан, Елабужский муниципальный район, с. Елово (Александровское), </w:t>
      </w:r>
    </w:p>
    <w:p w14:paraId="1A8A94EE" w14:textId="77777777" w:rsidR="00634BE9" w:rsidRDefault="00634BE9" w:rsidP="00634BE9">
      <w:pPr>
        <w:spacing w:after="0" w:line="240" w:lineRule="auto"/>
        <w:jc w:val="center"/>
        <w:rPr>
          <w:rFonts w:ascii="Times New Roman" w:hAnsi="Times New Roman" w:cs="Times New Roman"/>
          <w:sz w:val="28"/>
          <w:szCs w:val="28"/>
        </w:rPr>
      </w:pPr>
      <w:r w:rsidRPr="00634BE9">
        <w:rPr>
          <w:rFonts w:ascii="Times New Roman" w:hAnsi="Times New Roman" w:cs="Times New Roman"/>
          <w:sz w:val="28"/>
          <w:szCs w:val="28"/>
        </w:rPr>
        <w:t>ул. 40 лет Победы, д. 4</w:t>
      </w:r>
    </w:p>
    <w:p w14:paraId="6949ACA7" w14:textId="51802801" w:rsidR="00583541" w:rsidRDefault="00583541" w:rsidP="00583541">
      <w:pPr>
        <w:widowControl w:val="0"/>
        <w:autoSpaceDE w:val="0"/>
        <w:autoSpaceDN w:val="0"/>
        <w:adjustRightInd w:val="0"/>
        <w:spacing w:after="0" w:line="242" w:lineRule="auto"/>
        <w:jc w:val="center"/>
        <w:rPr>
          <w:rFonts w:ascii="Times New Roman" w:hAnsi="Times New Roman" w:cs="Times New Roman"/>
          <w:bCs/>
          <w:sz w:val="28"/>
          <w:szCs w:val="28"/>
        </w:rPr>
      </w:pPr>
    </w:p>
    <w:p w14:paraId="732EDB59" w14:textId="77777777" w:rsidR="00634BE9" w:rsidRPr="00C20BDD" w:rsidRDefault="00634BE9" w:rsidP="00634BE9">
      <w:pPr>
        <w:spacing w:after="0" w:line="240" w:lineRule="auto"/>
        <w:ind w:firstLine="567"/>
        <w:contextualSpacing/>
        <w:rPr>
          <w:rFonts w:ascii="Times New Roman" w:hAnsi="Times New Roman" w:cs="Times New Roman"/>
          <w:sz w:val="28"/>
          <w:szCs w:val="28"/>
        </w:rPr>
      </w:pPr>
      <w:r w:rsidRPr="00C20BDD">
        <w:rPr>
          <w:rFonts w:ascii="Times New Roman" w:hAnsi="Times New Roman" w:cs="Times New Roman"/>
          <w:sz w:val="28"/>
          <w:szCs w:val="28"/>
        </w:rPr>
        <w:t>1. Запрещается:</w:t>
      </w:r>
    </w:p>
    <w:p w14:paraId="67A1ED7A" w14:textId="77777777" w:rsidR="00634BE9" w:rsidRPr="00261B46" w:rsidRDefault="00634BE9" w:rsidP="00634BE9">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1.1</w:t>
      </w:r>
      <w:r>
        <w:rPr>
          <w:rFonts w:ascii="Times New Roman" w:eastAsia="Times New Roman" w:hAnsi="Times New Roman"/>
          <w:sz w:val="28"/>
          <w:szCs w:val="28"/>
          <w:lang w:eastAsia="ru-RU"/>
        </w:rPr>
        <w:t>.</w:t>
      </w:r>
      <w:r w:rsidRPr="00261B46">
        <w:rPr>
          <w:rFonts w:ascii="Times New Roman" w:eastAsia="Times New Roman" w:hAnsi="Times New Roman"/>
          <w:sz w:val="28"/>
          <w:szCs w:val="28"/>
          <w:lang w:eastAsia="ru-RU"/>
        </w:rPr>
        <w:tab/>
      </w:r>
      <w:bookmarkStart w:id="0" w:name="_Hlk192001060"/>
      <w:r w:rsidRPr="00261B46">
        <w:rPr>
          <w:rFonts w:ascii="Times New Roman" w:eastAsia="Times New Roman" w:hAnsi="Times New Roman"/>
          <w:sz w:val="28"/>
          <w:szCs w:val="28"/>
          <w:lang w:eastAsia="ru-RU"/>
        </w:rPr>
        <w:t>Использование строительных технологий, оказывающих негативное воздействие на объект культурного наследия</w:t>
      </w:r>
      <w:bookmarkEnd w:id="0"/>
      <w:r>
        <w:rPr>
          <w:rFonts w:ascii="Times New Roman" w:eastAsia="Times New Roman" w:hAnsi="Times New Roman"/>
          <w:sz w:val="28"/>
          <w:szCs w:val="28"/>
          <w:lang w:eastAsia="ru-RU"/>
        </w:rPr>
        <w:t>.</w:t>
      </w:r>
    </w:p>
    <w:p w14:paraId="4A203CCF" w14:textId="77777777" w:rsidR="00634BE9" w:rsidRPr="00261B46" w:rsidRDefault="00634BE9" w:rsidP="00634BE9">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2.</w:t>
      </w:r>
      <w:r w:rsidRPr="00261B46">
        <w:rPr>
          <w:rFonts w:ascii="Times New Roman" w:eastAsia="Times New Roman" w:hAnsi="Times New Roman"/>
          <w:sz w:val="28"/>
          <w:szCs w:val="28"/>
          <w:lang w:eastAsia="ru-RU"/>
        </w:rPr>
        <w:tab/>
      </w:r>
      <w:r>
        <w:rPr>
          <w:rFonts w:ascii="Times New Roman" w:eastAsia="Times New Roman" w:hAnsi="Times New Roman"/>
          <w:sz w:val="28"/>
          <w:szCs w:val="28"/>
          <w:lang w:eastAsia="ru-RU"/>
        </w:rPr>
        <w:t>Р</w:t>
      </w:r>
      <w:r w:rsidRPr="00261B46">
        <w:rPr>
          <w:rFonts w:ascii="Times New Roman" w:eastAsia="Times New Roman" w:hAnsi="Times New Roman"/>
          <w:sz w:val="28"/>
          <w:szCs w:val="28"/>
          <w:lang w:eastAsia="ru-RU"/>
        </w:rPr>
        <w:t xml:space="preserve">азмещение </w:t>
      </w:r>
      <w:proofErr w:type="spellStart"/>
      <w:r w:rsidRPr="00261B46">
        <w:rPr>
          <w:rFonts w:ascii="Times New Roman" w:eastAsia="Times New Roman" w:hAnsi="Times New Roman"/>
          <w:sz w:val="28"/>
          <w:szCs w:val="28"/>
          <w:lang w:eastAsia="ru-RU"/>
        </w:rPr>
        <w:t>взрыво</w:t>
      </w:r>
      <w:proofErr w:type="spellEnd"/>
      <w:r w:rsidRPr="00261B46">
        <w:rPr>
          <w:rFonts w:ascii="Times New Roman" w:eastAsia="Times New Roman" w:hAnsi="Times New Roman"/>
          <w:sz w:val="28"/>
          <w:szCs w:val="28"/>
          <w:lang w:eastAsia="ru-RU"/>
        </w:rPr>
        <w:t xml:space="preserve">- и пожароопасных объектов, угрожающих </w:t>
      </w:r>
      <w:proofErr w:type="spellStart"/>
      <w:r w:rsidRPr="00261B46">
        <w:rPr>
          <w:rFonts w:ascii="Times New Roman" w:eastAsia="Times New Roman" w:hAnsi="Times New Roman"/>
          <w:sz w:val="28"/>
          <w:szCs w:val="28"/>
          <w:lang w:eastAsia="ru-RU"/>
        </w:rPr>
        <w:t>сохрвнности</w:t>
      </w:r>
      <w:proofErr w:type="spellEnd"/>
      <w:r w:rsidRPr="00261B46">
        <w:rPr>
          <w:rFonts w:ascii="Times New Roman" w:eastAsia="Times New Roman" w:hAnsi="Times New Roman"/>
          <w:sz w:val="28"/>
          <w:szCs w:val="28"/>
          <w:lang w:eastAsia="ru-RU"/>
        </w:rPr>
        <w:t xml:space="preserve"> объекта культурного наследия</w:t>
      </w:r>
      <w:r>
        <w:rPr>
          <w:rFonts w:ascii="Times New Roman" w:eastAsia="Times New Roman" w:hAnsi="Times New Roman"/>
          <w:sz w:val="28"/>
          <w:szCs w:val="28"/>
          <w:lang w:eastAsia="ru-RU"/>
        </w:rPr>
        <w:t>.</w:t>
      </w:r>
    </w:p>
    <w:p w14:paraId="51C9A2B8" w14:textId="77777777" w:rsidR="00634BE9" w:rsidRDefault="00634BE9" w:rsidP="00634BE9">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3.</w:t>
      </w:r>
      <w:r w:rsidRPr="00261B46">
        <w:rPr>
          <w:rFonts w:ascii="Times New Roman" w:eastAsia="Times New Roman" w:hAnsi="Times New Roman"/>
          <w:sz w:val="28"/>
          <w:szCs w:val="28"/>
          <w:lang w:eastAsia="ru-RU"/>
        </w:rPr>
        <w:tab/>
      </w:r>
      <w:r>
        <w:rPr>
          <w:rFonts w:ascii="Times New Roman" w:eastAsia="Times New Roman" w:hAnsi="Times New Roman"/>
          <w:sz w:val="28"/>
          <w:szCs w:val="28"/>
          <w:lang w:eastAsia="ru-RU"/>
        </w:rPr>
        <w:t>Строительство объектов капитального строительства.</w:t>
      </w:r>
    </w:p>
    <w:p w14:paraId="09B8CCEB" w14:textId="77777777" w:rsidR="0072013E" w:rsidRPr="00A76CEC" w:rsidRDefault="0072013E" w:rsidP="0072013E">
      <w:pPr>
        <w:autoSpaceDE w:val="0"/>
        <w:autoSpaceDN w:val="0"/>
        <w:adjustRightInd w:val="0"/>
        <w:spacing w:after="0" w:line="240" w:lineRule="auto"/>
        <w:ind w:firstLine="567"/>
        <w:jc w:val="both"/>
        <w:rPr>
          <w:rFonts w:ascii="Times New Roman" w:hAnsi="Times New Roman"/>
          <w:sz w:val="28"/>
          <w:szCs w:val="28"/>
        </w:rPr>
      </w:pPr>
      <w:r>
        <w:rPr>
          <w:rFonts w:ascii="Times New Roman" w:eastAsia="Times New Roman" w:hAnsi="Times New Roman"/>
          <w:sz w:val="28"/>
          <w:szCs w:val="28"/>
          <w:lang w:eastAsia="ru-RU"/>
        </w:rPr>
        <w:t xml:space="preserve">1.4. </w:t>
      </w:r>
      <w:r w:rsidRPr="00A76CEC">
        <w:rPr>
          <w:rFonts w:ascii="Times New Roman" w:hAnsi="Times New Roman"/>
          <w:sz w:val="28"/>
          <w:szCs w:val="28"/>
        </w:rPr>
        <w:t>Реконструкция объектов капитального строительства, в том числе предусматривающая</w:t>
      </w:r>
      <w:r>
        <w:rPr>
          <w:rFonts w:ascii="Times New Roman" w:hAnsi="Times New Roman"/>
          <w:sz w:val="28"/>
          <w:szCs w:val="28"/>
        </w:rPr>
        <w:t xml:space="preserve"> изменение</w:t>
      </w:r>
      <w:r w:rsidRPr="00A76CEC">
        <w:rPr>
          <w:rFonts w:ascii="Times New Roman" w:hAnsi="Times New Roman"/>
          <w:sz w:val="28"/>
          <w:szCs w:val="28"/>
        </w:rPr>
        <w:t>:</w:t>
      </w:r>
    </w:p>
    <w:p w14:paraId="21C2EA44" w14:textId="77777777" w:rsidR="0018340C" w:rsidRDefault="0018340C" w:rsidP="0018340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их </w:t>
      </w:r>
      <w:r w:rsidRPr="009165A8">
        <w:rPr>
          <w:rFonts w:ascii="Times New Roman" w:hAnsi="Times New Roman"/>
          <w:sz w:val="28"/>
          <w:szCs w:val="28"/>
        </w:rPr>
        <w:t>габаритов</w:t>
      </w:r>
      <w:r>
        <w:rPr>
          <w:rFonts w:ascii="Times New Roman" w:hAnsi="Times New Roman"/>
          <w:sz w:val="28"/>
          <w:szCs w:val="28"/>
        </w:rPr>
        <w:t xml:space="preserve"> в наземной части;</w:t>
      </w:r>
    </w:p>
    <w:p w14:paraId="5FE56365" w14:textId="77777777" w:rsidR="0072013E" w:rsidRDefault="0072013E" w:rsidP="0072013E">
      <w:pPr>
        <w:spacing w:after="0"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61B46">
        <w:rPr>
          <w:rFonts w:ascii="Times New Roman" w:eastAsia="Times New Roman" w:hAnsi="Times New Roman"/>
          <w:sz w:val="28"/>
          <w:szCs w:val="28"/>
          <w:lang w:eastAsia="ru-RU"/>
        </w:rPr>
        <w:t>сложившегося рельефа</w:t>
      </w:r>
      <w:r>
        <w:rPr>
          <w:rFonts w:ascii="Times New Roman" w:eastAsia="Times New Roman" w:hAnsi="Times New Roman"/>
          <w:sz w:val="28"/>
          <w:szCs w:val="28"/>
          <w:lang w:eastAsia="ru-RU"/>
        </w:rPr>
        <w:t xml:space="preserve"> территории, </w:t>
      </w:r>
      <w:r w:rsidRPr="00261B46">
        <w:rPr>
          <w:rFonts w:ascii="Times New Roman" w:eastAsia="Times New Roman" w:hAnsi="Times New Roman"/>
          <w:sz w:val="28"/>
          <w:szCs w:val="28"/>
          <w:lang w:eastAsia="ru-RU"/>
        </w:rPr>
        <w:t>за исключением проведения мероприятий по инженерной защите территорий</w:t>
      </w:r>
      <w:r>
        <w:rPr>
          <w:rFonts w:ascii="Times New Roman" w:eastAsia="Times New Roman" w:hAnsi="Times New Roman"/>
          <w:sz w:val="28"/>
          <w:szCs w:val="28"/>
          <w:lang w:eastAsia="ru-RU"/>
        </w:rPr>
        <w:t>.</w:t>
      </w:r>
    </w:p>
    <w:p w14:paraId="7E230642" w14:textId="77777777" w:rsidR="0072013E" w:rsidRPr="004A7CAD" w:rsidRDefault="0072013E" w:rsidP="0072013E">
      <w:pPr>
        <w:spacing w:after="0" w:line="240" w:lineRule="auto"/>
        <w:ind w:firstLine="567"/>
        <w:jc w:val="both"/>
        <w:rPr>
          <w:rFonts w:ascii="Times New Roman" w:hAnsi="Times New Roman"/>
          <w:sz w:val="28"/>
          <w:szCs w:val="28"/>
        </w:rPr>
      </w:pPr>
      <w:r w:rsidRPr="004A7CAD">
        <w:rPr>
          <w:rFonts w:ascii="Times New Roman" w:hAnsi="Times New Roman"/>
          <w:sz w:val="28"/>
          <w:szCs w:val="28"/>
        </w:rPr>
        <w:t>Исключение составляют случаи, если так</w:t>
      </w:r>
      <w:r>
        <w:rPr>
          <w:rFonts w:ascii="Times New Roman" w:hAnsi="Times New Roman"/>
          <w:sz w:val="28"/>
          <w:szCs w:val="28"/>
        </w:rPr>
        <w:t>ая</w:t>
      </w:r>
      <w:r w:rsidRPr="004A7CAD">
        <w:rPr>
          <w:rFonts w:ascii="Times New Roman" w:hAnsi="Times New Roman"/>
          <w:sz w:val="28"/>
          <w:szCs w:val="28"/>
        </w:rPr>
        <w:t xml:space="preserve"> реконструкция необходим</w:t>
      </w:r>
      <w:r>
        <w:rPr>
          <w:rFonts w:ascii="Times New Roman" w:hAnsi="Times New Roman"/>
          <w:sz w:val="28"/>
          <w:szCs w:val="28"/>
        </w:rPr>
        <w:t>а</w:t>
      </w:r>
      <w:r w:rsidRPr="004A7CAD">
        <w:rPr>
          <w:rFonts w:ascii="Times New Roman" w:hAnsi="Times New Roman"/>
          <w:sz w:val="28"/>
          <w:szCs w:val="28"/>
        </w:rPr>
        <w:t xml:space="preserve"> для обеспечения функционирования объекта культурного наследия.</w:t>
      </w:r>
    </w:p>
    <w:p w14:paraId="20B419C0" w14:textId="77777777" w:rsidR="0072013E" w:rsidRPr="004A7CAD" w:rsidRDefault="0072013E" w:rsidP="0072013E">
      <w:pPr>
        <w:spacing w:after="0" w:line="240" w:lineRule="auto"/>
        <w:ind w:firstLine="567"/>
        <w:jc w:val="both"/>
        <w:rPr>
          <w:rFonts w:ascii="Times New Roman" w:hAnsi="Times New Roman"/>
          <w:bCs/>
          <w:sz w:val="28"/>
          <w:szCs w:val="28"/>
        </w:rPr>
      </w:pPr>
      <w:r>
        <w:rPr>
          <w:rFonts w:ascii="Times New Roman" w:eastAsia="Times New Roman" w:hAnsi="Times New Roman"/>
          <w:sz w:val="28"/>
          <w:szCs w:val="28"/>
          <w:lang w:eastAsia="ru-RU"/>
        </w:rPr>
        <w:t xml:space="preserve">1.5. </w:t>
      </w:r>
      <w:r w:rsidRPr="004A7CAD">
        <w:rPr>
          <w:rFonts w:ascii="Times New Roman" w:hAnsi="Times New Roman"/>
          <w:bCs/>
          <w:sz w:val="28"/>
          <w:szCs w:val="28"/>
        </w:rPr>
        <w:t>Строительство линейных объектов, в том числе:</w:t>
      </w:r>
    </w:p>
    <w:p w14:paraId="384C9352" w14:textId="77777777" w:rsidR="0072013E" w:rsidRPr="004A7CAD" w:rsidRDefault="0072013E" w:rsidP="0072013E">
      <w:pPr>
        <w:spacing w:after="0" w:line="240" w:lineRule="auto"/>
        <w:ind w:firstLine="567"/>
        <w:jc w:val="both"/>
        <w:rPr>
          <w:rFonts w:ascii="Times New Roman" w:hAnsi="Times New Roman"/>
          <w:bCs/>
          <w:sz w:val="28"/>
          <w:szCs w:val="28"/>
        </w:rPr>
      </w:pPr>
      <w:r w:rsidRPr="004A7CAD">
        <w:rPr>
          <w:rFonts w:ascii="Times New Roman" w:hAnsi="Times New Roman"/>
          <w:bCs/>
          <w:sz w:val="28"/>
          <w:szCs w:val="28"/>
        </w:rPr>
        <w:lastRenderedPageBreak/>
        <w:t>- инженерных сетей надземным способом;</w:t>
      </w:r>
    </w:p>
    <w:p w14:paraId="6CBC8FF2" w14:textId="2E0D1C42" w:rsidR="0072013E" w:rsidRDefault="0072013E" w:rsidP="0072013E">
      <w:pPr>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 строительство, предусматривающее увеличение габаритов объектов </w:t>
      </w:r>
      <w:r w:rsidR="0018340C">
        <w:rPr>
          <w:rFonts w:ascii="Times New Roman" w:hAnsi="Times New Roman"/>
          <w:bCs/>
          <w:sz w:val="28"/>
          <w:szCs w:val="28"/>
        </w:rPr>
        <w:t xml:space="preserve">транспортной и </w:t>
      </w:r>
      <w:r>
        <w:rPr>
          <w:rFonts w:ascii="Times New Roman" w:hAnsi="Times New Roman"/>
          <w:bCs/>
          <w:sz w:val="28"/>
          <w:szCs w:val="28"/>
        </w:rPr>
        <w:t>инженерной инфраструктуры в наземной части.</w:t>
      </w:r>
    </w:p>
    <w:p w14:paraId="18EB2AFB" w14:textId="77777777" w:rsidR="0072013E" w:rsidRPr="00C20BDD" w:rsidRDefault="0072013E" w:rsidP="0072013E">
      <w:pPr>
        <w:spacing w:after="0" w:line="240" w:lineRule="auto"/>
        <w:ind w:firstLine="567"/>
        <w:jc w:val="both"/>
        <w:rPr>
          <w:rFonts w:ascii="Times New Roman" w:hAnsi="Times New Roman"/>
          <w:bCs/>
          <w:sz w:val="28"/>
          <w:szCs w:val="28"/>
        </w:rPr>
      </w:pPr>
      <w:r w:rsidRPr="00C20BDD">
        <w:rPr>
          <w:rFonts w:ascii="Times New Roman" w:hAnsi="Times New Roman"/>
          <w:sz w:val="28"/>
          <w:szCs w:val="28"/>
        </w:rPr>
        <w:t xml:space="preserve">Исключение составляют случаи, когда </w:t>
      </w:r>
      <w:r w:rsidRPr="00C20BDD">
        <w:rPr>
          <w:rFonts w:ascii="Times New Roman" w:hAnsi="Times New Roman"/>
          <w:bCs/>
          <w:sz w:val="28"/>
          <w:szCs w:val="28"/>
        </w:rPr>
        <w:t>строительство направлено на минимизацию негативного воздействия на объект культурного наследия и его историко-градостроительную, или необходимо для обеспечения его функционирования или обеспечения жизнедеятельности населения</w:t>
      </w:r>
      <w:r>
        <w:rPr>
          <w:rFonts w:ascii="Times New Roman" w:hAnsi="Times New Roman"/>
          <w:bCs/>
          <w:sz w:val="28"/>
          <w:szCs w:val="28"/>
        </w:rPr>
        <w:t xml:space="preserve">, </w:t>
      </w:r>
      <w:r w:rsidRPr="00B86162">
        <w:rPr>
          <w:rFonts w:ascii="Times New Roman" w:hAnsi="Times New Roman"/>
          <w:bCs/>
          <w:sz w:val="28"/>
          <w:szCs w:val="28"/>
        </w:rPr>
        <w:t>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r>
        <w:rPr>
          <w:rFonts w:ascii="Times New Roman" w:hAnsi="Times New Roman"/>
          <w:bCs/>
          <w:sz w:val="28"/>
          <w:szCs w:val="28"/>
        </w:rPr>
        <w:t>.</w:t>
      </w:r>
    </w:p>
    <w:p w14:paraId="10DCA099" w14:textId="77777777" w:rsidR="0072013E" w:rsidRPr="004A7CAD" w:rsidRDefault="0072013E" w:rsidP="0072013E">
      <w:pPr>
        <w:pStyle w:val="ConsPlusNormal"/>
        <w:ind w:firstLine="567"/>
        <w:jc w:val="both"/>
        <w:rPr>
          <w:rFonts w:ascii="Times New Roman" w:hAnsi="Times New Roman" w:cs="Times New Roman"/>
          <w:sz w:val="28"/>
          <w:szCs w:val="28"/>
        </w:rPr>
      </w:pPr>
      <w:r>
        <w:rPr>
          <w:rFonts w:ascii="Times New Roman" w:hAnsi="Times New Roman"/>
          <w:sz w:val="28"/>
          <w:szCs w:val="28"/>
        </w:rPr>
        <w:t xml:space="preserve">1.6. </w:t>
      </w:r>
      <w:r w:rsidRPr="004A7CAD">
        <w:rPr>
          <w:rFonts w:ascii="Times New Roman" w:hAnsi="Times New Roman" w:cs="Times New Roman"/>
          <w:sz w:val="28"/>
          <w:szCs w:val="28"/>
        </w:rPr>
        <w:t>Размещение рекламы, вывесок, некапитальных строений, сооружений, в том числе:</w:t>
      </w:r>
    </w:p>
    <w:p w14:paraId="7B09D702" w14:textId="77777777" w:rsidR="0072013E" w:rsidRDefault="0072013E" w:rsidP="0072013E">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1.6.1.  О</w:t>
      </w:r>
      <w:r w:rsidRPr="00EB47C6">
        <w:rPr>
          <w:rFonts w:ascii="Times New Roman" w:eastAsia="Times New Roman" w:hAnsi="Times New Roman"/>
          <w:sz w:val="28"/>
          <w:szCs w:val="28"/>
          <w:lang w:eastAsia="ru-RU"/>
        </w:rPr>
        <w:t>граждений из бетонных плит</w:t>
      </w:r>
      <w:r>
        <w:rPr>
          <w:rFonts w:ascii="Times New Roman" w:eastAsia="Times New Roman" w:hAnsi="Times New Roman"/>
          <w:sz w:val="28"/>
          <w:szCs w:val="28"/>
          <w:lang w:eastAsia="ru-RU"/>
        </w:rPr>
        <w:t xml:space="preserve"> и</w:t>
      </w:r>
      <w:r w:rsidRPr="00EB47C6">
        <w:rPr>
          <w:rFonts w:ascii="Times New Roman" w:eastAsia="Times New Roman" w:hAnsi="Times New Roman"/>
          <w:sz w:val="28"/>
          <w:szCs w:val="28"/>
          <w:lang w:eastAsia="ru-RU"/>
        </w:rPr>
        <w:t xml:space="preserve"> металлопрофиля</w:t>
      </w:r>
      <w:r>
        <w:rPr>
          <w:rFonts w:ascii="Times New Roman" w:eastAsia="Times New Roman" w:hAnsi="Times New Roman"/>
          <w:sz w:val="28"/>
          <w:szCs w:val="28"/>
          <w:lang w:eastAsia="ru-RU"/>
        </w:rPr>
        <w:t xml:space="preserve">, ограждений с использованием в их отделке </w:t>
      </w:r>
      <w:r w:rsidRPr="00774D6B">
        <w:rPr>
          <w:rFonts w:ascii="Times New Roman" w:eastAsia="Times New Roman" w:hAnsi="Times New Roman"/>
          <w:sz w:val="28"/>
          <w:szCs w:val="28"/>
          <w:lang w:eastAsia="ru-RU"/>
        </w:rPr>
        <w:t>нетрадиционных материалов</w:t>
      </w:r>
      <w:r>
        <w:rPr>
          <w:rFonts w:ascii="Times New Roman" w:eastAsia="Times New Roman" w:hAnsi="Times New Roman"/>
          <w:sz w:val="28"/>
          <w:szCs w:val="28"/>
          <w:lang w:eastAsia="ru-RU"/>
        </w:rPr>
        <w:t>, в окраске - ярких цветов.</w:t>
      </w:r>
    </w:p>
    <w:p w14:paraId="438A683B" w14:textId="77777777" w:rsidR="0072013E" w:rsidRPr="00EB47C6" w:rsidRDefault="0072013E" w:rsidP="0072013E">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375000">
        <w:rPr>
          <w:rFonts w:ascii="Times New Roman" w:eastAsia="Times New Roman" w:hAnsi="Times New Roman"/>
          <w:sz w:val="28"/>
          <w:szCs w:val="28"/>
          <w:lang w:eastAsia="ru-RU"/>
        </w:rPr>
        <w:t>1.</w:t>
      </w:r>
      <w:r>
        <w:rPr>
          <w:rFonts w:ascii="Times New Roman" w:eastAsia="Times New Roman" w:hAnsi="Times New Roman"/>
          <w:sz w:val="28"/>
          <w:szCs w:val="28"/>
          <w:lang w:eastAsia="ru-RU"/>
        </w:rPr>
        <w:t>6</w:t>
      </w:r>
      <w:r w:rsidRPr="00375000">
        <w:rPr>
          <w:rFonts w:ascii="Times New Roman" w:eastAsia="Times New Roman" w:hAnsi="Times New Roman"/>
          <w:sz w:val="28"/>
          <w:szCs w:val="28"/>
          <w:lang w:eastAsia="ru-RU"/>
        </w:rPr>
        <w:t>.3. Отдельно стоящих, а также расположенных на ограждениях, обращённых на уличное пространство, рекламных конструкций размерами информационного поля по короткой стороне более 1,2 метра и по длинной стороне более 1,7 метра, высотой конструкции более 2,5 метра.</w:t>
      </w:r>
    </w:p>
    <w:p w14:paraId="2FCD66B1" w14:textId="77777777" w:rsidR="0072013E" w:rsidRPr="00261B46" w:rsidRDefault="0072013E" w:rsidP="0072013E">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1.6.4. О</w:t>
      </w:r>
      <w:r w:rsidRPr="00261B46">
        <w:rPr>
          <w:rFonts w:ascii="Times New Roman" w:eastAsia="Times New Roman" w:hAnsi="Times New Roman"/>
          <w:sz w:val="28"/>
          <w:szCs w:val="28"/>
          <w:lang w:eastAsia="ru-RU"/>
        </w:rPr>
        <w:t>становок транспорта перед объектом культурного наследия</w:t>
      </w:r>
      <w:r>
        <w:rPr>
          <w:rFonts w:ascii="Times New Roman" w:eastAsia="Times New Roman" w:hAnsi="Times New Roman"/>
          <w:sz w:val="28"/>
          <w:szCs w:val="28"/>
          <w:lang w:eastAsia="ru-RU"/>
        </w:rPr>
        <w:t>.</w:t>
      </w:r>
    </w:p>
    <w:p w14:paraId="75E9642C" w14:textId="77777777" w:rsidR="0072013E" w:rsidRDefault="0072013E" w:rsidP="0072013E">
      <w:pPr>
        <w:autoSpaceDE w:val="0"/>
        <w:autoSpaceDN w:val="0"/>
        <w:adjustRightInd w:val="0"/>
        <w:spacing w:after="0" w:line="240" w:lineRule="auto"/>
        <w:ind w:firstLine="540"/>
        <w:jc w:val="both"/>
        <w:rPr>
          <w:rFonts w:ascii="Times New Roman" w:eastAsia="Times New Roman" w:hAnsi="Times New Roman"/>
          <w:sz w:val="28"/>
          <w:szCs w:val="28"/>
          <w:lang w:eastAsia="zh-CN"/>
        </w:rPr>
      </w:pPr>
      <w:r>
        <w:rPr>
          <w:rFonts w:ascii="Times New Roman" w:eastAsia="Times New Roman" w:hAnsi="Times New Roman"/>
          <w:sz w:val="28"/>
          <w:szCs w:val="28"/>
          <w:lang w:eastAsia="ru-RU"/>
        </w:rPr>
        <w:t>1.6.5. П</w:t>
      </w:r>
      <w:r w:rsidRPr="00261B46">
        <w:rPr>
          <w:rFonts w:ascii="Times New Roman" w:eastAsia="Times New Roman" w:hAnsi="Times New Roman"/>
          <w:sz w:val="28"/>
          <w:szCs w:val="28"/>
          <w:lang w:eastAsia="ru-RU"/>
        </w:rPr>
        <w:t>лощадок для мусоросборников и контейнеров для отходов перед объектом культурного наследия</w:t>
      </w:r>
      <w:r>
        <w:rPr>
          <w:rFonts w:ascii="Times New Roman" w:eastAsia="Times New Roman" w:hAnsi="Times New Roman"/>
          <w:sz w:val="28"/>
          <w:szCs w:val="28"/>
          <w:lang w:eastAsia="zh-CN"/>
        </w:rPr>
        <w:t>.</w:t>
      </w:r>
    </w:p>
    <w:p w14:paraId="15B4DDF4" w14:textId="77777777" w:rsidR="0072013E" w:rsidRDefault="0072013E" w:rsidP="0072013E">
      <w:pPr>
        <w:pStyle w:val="a0"/>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И</w:t>
      </w:r>
      <w:r w:rsidRPr="00807D16">
        <w:rPr>
          <w:rFonts w:ascii="Times New Roman" w:hAnsi="Times New Roman"/>
          <w:sz w:val="28"/>
          <w:szCs w:val="28"/>
        </w:rPr>
        <w:t>сключение</w:t>
      </w:r>
      <w:r>
        <w:rPr>
          <w:rFonts w:ascii="Times New Roman" w:hAnsi="Times New Roman"/>
          <w:sz w:val="28"/>
          <w:szCs w:val="28"/>
        </w:rPr>
        <w:t xml:space="preserve"> составляют </w:t>
      </w:r>
      <w:r w:rsidRPr="00807D16">
        <w:rPr>
          <w:rFonts w:ascii="Times New Roman" w:hAnsi="Times New Roman"/>
          <w:sz w:val="28"/>
          <w:szCs w:val="28"/>
        </w:rPr>
        <w:t>случа</w:t>
      </w:r>
      <w:r>
        <w:rPr>
          <w:rFonts w:ascii="Times New Roman" w:hAnsi="Times New Roman"/>
          <w:sz w:val="28"/>
          <w:szCs w:val="28"/>
        </w:rPr>
        <w:t>и</w:t>
      </w:r>
      <w:r w:rsidRPr="00807D16">
        <w:rPr>
          <w:rFonts w:ascii="Times New Roman" w:hAnsi="Times New Roman"/>
          <w:sz w:val="28"/>
          <w:szCs w:val="28"/>
        </w:rPr>
        <w:t xml:space="preserve">, </w:t>
      </w:r>
      <w:r>
        <w:rPr>
          <w:rFonts w:ascii="Times New Roman" w:hAnsi="Times New Roman"/>
          <w:sz w:val="28"/>
          <w:szCs w:val="28"/>
        </w:rPr>
        <w:t xml:space="preserve">когда </w:t>
      </w:r>
      <w:r w:rsidRPr="00807D16">
        <w:rPr>
          <w:rFonts w:ascii="Times New Roman" w:hAnsi="Times New Roman"/>
          <w:sz w:val="28"/>
          <w:szCs w:val="28"/>
        </w:rPr>
        <w:t>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w:t>
      </w:r>
      <w:r>
        <w:rPr>
          <w:rFonts w:ascii="Times New Roman" w:hAnsi="Times New Roman"/>
          <w:sz w:val="28"/>
          <w:szCs w:val="28"/>
        </w:rPr>
        <w:t xml:space="preserve"> и сохранности.</w:t>
      </w:r>
    </w:p>
    <w:p w14:paraId="56B397C1" w14:textId="2BACEB37" w:rsidR="0072013E" w:rsidRDefault="0072013E" w:rsidP="0072013E">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eastAsia="Times New Roman" w:hAnsi="Times New Roman"/>
          <w:sz w:val="28"/>
          <w:szCs w:val="28"/>
          <w:lang w:eastAsia="zh-CN"/>
        </w:rPr>
        <w:t>1.7. Р</w:t>
      </w:r>
      <w:r w:rsidRPr="00261B46">
        <w:rPr>
          <w:rFonts w:ascii="Times New Roman" w:eastAsia="Times New Roman" w:hAnsi="Times New Roman"/>
          <w:sz w:val="28"/>
          <w:szCs w:val="28"/>
          <w:lang w:eastAsia="ru-RU"/>
        </w:rPr>
        <w:t xml:space="preserve">азмещение антенно-мачтовых </w:t>
      </w:r>
      <w:r w:rsidR="0018340C">
        <w:rPr>
          <w:rFonts w:ascii="Times New Roman" w:eastAsia="Times New Roman" w:hAnsi="Times New Roman"/>
          <w:sz w:val="28"/>
          <w:szCs w:val="28"/>
          <w:lang w:eastAsia="ru-RU"/>
        </w:rPr>
        <w:t>конструкций</w:t>
      </w:r>
      <w:r w:rsidRPr="00261B46">
        <w:rPr>
          <w:rFonts w:ascii="Times New Roman" w:eastAsia="Times New Roman" w:hAnsi="Times New Roman"/>
          <w:sz w:val="28"/>
          <w:szCs w:val="28"/>
          <w:lang w:eastAsia="ru-RU"/>
        </w:rPr>
        <w:t xml:space="preserve"> связи</w:t>
      </w:r>
      <w:r w:rsidR="0018340C">
        <w:rPr>
          <w:rFonts w:ascii="Times New Roman" w:eastAsia="Times New Roman" w:hAnsi="Times New Roman"/>
          <w:sz w:val="28"/>
          <w:szCs w:val="28"/>
          <w:lang w:eastAsia="ru-RU"/>
        </w:rPr>
        <w:t xml:space="preserve">. </w:t>
      </w:r>
    </w:p>
    <w:p w14:paraId="42D1B735" w14:textId="77777777" w:rsidR="0072013E" w:rsidRDefault="0072013E" w:rsidP="0072013E">
      <w:pPr>
        <w:pStyle w:val="a0"/>
        <w:autoSpaceDE w:val="0"/>
        <w:autoSpaceDN w:val="0"/>
        <w:adjustRightInd w:val="0"/>
        <w:spacing w:after="0" w:line="240" w:lineRule="auto"/>
        <w:ind w:left="0" w:firstLine="567"/>
        <w:jc w:val="both"/>
        <w:rPr>
          <w:rFonts w:ascii="Times New Roman" w:hAnsi="Times New Roman"/>
          <w:sz w:val="28"/>
          <w:szCs w:val="28"/>
        </w:rPr>
      </w:pPr>
      <w:r w:rsidRPr="004A7CAD">
        <w:rPr>
          <w:rFonts w:ascii="Times New Roman" w:hAnsi="Times New Roman"/>
          <w:sz w:val="28"/>
          <w:szCs w:val="28"/>
        </w:rPr>
        <w:t>Этот запрет не применяется к</w:t>
      </w:r>
      <w:r>
        <w:rPr>
          <w:rFonts w:ascii="Times New Roman" w:hAnsi="Times New Roman"/>
          <w:sz w:val="28"/>
          <w:szCs w:val="28"/>
        </w:rPr>
        <w:t xml:space="preserve"> сооружениям</w:t>
      </w:r>
      <w:r w:rsidRPr="004A7CAD">
        <w:rPr>
          <w:rFonts w:ascii="Times New Roman" w:hAnsi="Times New Roman"/>
          <w:sz w:val="28"/>
          <w:szCs w:val="28"/>
        </w:rPr>
        <w:t xml:space="preserve">, которые размещены до 1 марта 2025 г., и не ограничивает проведение работ по </w:t>
      </w:r>
      <w:r>
        <w:rPr>
          <w:rFonts w:ascii="Times New Roman" w:hAnsi="Times New Roman"/>
          <w:sz w:val="28"/>
          <w:szCs w:val="28"/>
        </w:rPr>
        <w:t xml:space="preserve">их </w:t>
      </w:r>
      <w:r w:rsidRPr="004A7CAD">
        <w:rPr>
          <w:rFonts w:ascii="Times New Roman" w:hAnsi="Times New Roman"/>
          <w:sz w:val="28"/>
          <w:szCs w:val="28"/>
        </w:rPr>
        <w:t>ремонту и модернизации в пределах их объемно-пространственных параметров.</w:t>
      </w:r>
    </w:p>
    <w:p w14:paraId="2ADCA4A9" w14:textId="77777777" w:rsidR="00634BE9" w:rsidRDefault="00634BE9" w:rsidP="00634BE9">
      <w:pPr>
        <w:autoSpaceDE w:val="0"/>
        <w:autoSpaceDN w:val="0"/>
        <w:adjustRightInd w:val="0"/>
        <w:spacing w:after="0" w:line="240" w:lineRule="auto"/>
        <w:ind w:firstLine="567"/>
        <w:jc w:val="both"/>
        <w:rPr>
          <w:rFonts w:ascii="Times New Roman" w:eastAsia="Times New Roman" w:hAnsi="Times New Roman"/>
          <w:sz w:val="28"/>
          <w:szCs w:val="28"/>
          <w:lang w:eastAsia="ru-RU"/>
        </w:rPr>
      </w:pPr>
    </w:p>
    <w:p w14:paraId="280B0A86" w14:textId="1C643F05" w:rsidR="00787270" w:rsidRDefault="00787270" w:rsidP="00787270">
      <w:pPr>
        <w:pStyle w:val="a0"/>
        <w:numPr>
          <w:ilvl w:val="0"/>
          <w:numId w:val="6"/>
        </w:numPr>
        <w:spacing w:after="0" w:line="240" w:lineRule="auto"/>
        <w:ind w:left="0" w:firstLine="0"/>
        <w:jc w:val="center"/>
        <w:rPr>
          <w:rFonts w:ascii="Times New Roman" w:hAnsi="Times New Roman" w:cs="Times New Roman"/>
          <w:bCs/>
          <w:sz w:val="28"/>
          <w:szCs w:val="28"/>
        </w:rPr>
      </w:pPr>
      <w:r w:rsidRPr="00FF1A3E">
        <w:rPr>
          <w:rFonts w:ascii="Times New Roman" w:hAnsi="Times New Roman" w:cs="Times New Roman"/>
          <w:bCs/>
          <w:sz w:val="28"/>
          <w:szCs w:val="28"/>
        </w:rPr>
        <w:t xml:space="preserve">Зона регулирования застройки и хозяйственной деятельности </w:t>
      </w:r>
      <w:r>
        <w:rPr>
          <w:rFonts w:ascii="Times New Roman" w:hAnsi="Times New Roman" w:cs="Times New Roman"/>
          <w:bCs/>
          <w:sz w:val="28"/>
          <w:szCs w:val="28"/>
        </w:rPr>
        <w:t xml:space="preserve">ЗРЗ-2 </w:t>
      </w:r>
    </w:p>
    <w:p w14:paraId="07B9F562" w14:textId="77777777" w:rsidR="000D6AC7" w:rsidRDefault="00787270" w:rsidP="00787270">
      <w:pPr>
        <w:pStyle w:val="a0"/>
        <w:spacing w:after="0" w:line="240" w:lineRule="auto"/>
        <w:ind w:left="0"/>
        <w:jc w:val="center"/>
        <w:rPr>
          <w:rFonts w:ascii="Times New Roman" w:hAnsi="Times New Roman" w:cs="Times New Roman"/>
          <w:bCs/>
          <w:sz w:val="28"/>
          <w:szCs w:val="28"/>
        </w:rPr>
      </w:pPr>
      <w:r w:rsidRPr="00FF1A3E">
        <w:rPr>
          <w:rFonts w:ascii="Times New Roman" w:hAnsi="Times New Roman" w:cs="Times New Roman"/>
          <w:bCs/>
          <w:sz w:val="28"/>
          <w:szCs w:val="28"/>
        </w:rPr>
        <w:t xml:space="preserve">объекта культурного наследия регионального значения </w:t>
      </w:r>
      <w:r>
        <w:rPr>
          <w:rFonts w:ascii="Times New Roman" w:hAnsi="Times New Roman" w:cs="Times New Roman"/>
          <w:bCs/>
          <w:sz w:val="28"/>
          <w:szCs w:val="28"/>
        </w:rPr>
        <w:t>«Церковь Михаила Архангела»,</w:t>
      </w:r>
      <w:r w:rsidRPr="002D29C1">
        <w:rPr>
          <w:rFonts w:ascii="Times New Roman" w:hAnsi="Times New Roman" w:cs="Times New Roman"/>
          <w:bCs/>
          <w:sz w:val="28"/>
          <w:szCs w:val="28"/>
        </w:rPr>
        <w:t xml:space="preserve"> </w:t>
      </w:r>
      <w:r w:rsidRPr="002D29C1">
        <w:rPr>
          <w:rFonts w:ascii="Times New Roman" w:eastAsia="Times New Roman" w:hAnsi="Times New Roman" w:cs="Times New Roman"/>
          <w:bCs/>
          <w:sz w:val="28"/>
          <w:szCs w:val="28"/>
          <w:lang w:eastAsia="ru-RU"/>
        </w:rPr>
        <w:t>1885</w:t>
      </w:r>
      <w:r>
        <w:rPr>
          <w:rFonts w:ascii="Times New Roman" w:eastAsia="Times New Roman" w:hAnsi="Times New Roman" w:cs="Times New Roman"/>
          <w:bCs/>
          <w:sz w:val="28"/>
          <w:szCs w:val="28"/>
          <w:lang w:eastAsia="ru-RU"/>
        </w:rPr>
        <w:t xml:space="preserve"> - </w:t>
      </w:r>
      <w:r w:rsidRPr="002D29C1">
        <w:rPr>
          <w:rFonts w:ascii="Times New Roman" w:eastAsia="Times New Roman" w:hAnsi="Times New Roman" w:cs="Times New Roman"/>
          <w:bCs/>
          <w:sz w:val="28"/>
          <w:szCs w:val="28"/>
          <w:lang w:eastAsia="ru-RU"/>
        </w:rPr>
        <w:t>1890 гг.</w:t>
      </w:r>
      <w:r>
        <w:rPr>
          <w:rFonts w:ascii="Times New Roman" w:eastAsia="Times New Roman" w:hAnsi="Times New Roman" w:cs="Times New Roman"/>
          <w:bCs/>
          <w:sz w:val="28"/>
          <w:szCs w:val="28"/>
          <w:lang w:eastAsia="ru-RU"/>
        </w:rPr>
        <w:t xml:space="preserve">, </w:t>
      </w:r>
      <w:r w:rsidRPr="00FF1A3E">
        <w:rPr>
          <w:rFonts w:ascii="Times New Roman" w:hAnsi="Times New Roman" w:cs="Times New Roman"/>
          <w:bCs/>
          <w:sz w:val="28"/>
          <w:szCs w:val="28"/>
        </w:rPr>
        <w:t>адрес (местоположение): Республика Татарстан,</w:t>
      </w:r>
      <w:r>
        <w:rPr>
          <w:rFonts w:ascii="Times New Roman" w:hAnsi="Times New Roman" w:cs="Times New Roman"/>
          <w:bCs/>
          <w:sz w:val="28"/>
          <w:szCs w:val="28"/>
        </w:rPr>
        <w:t xml:space="preserve"> </w:t>
      </w:r>
      <w:r w:rsidRPr="002D29C1">
        <w:rPr>
          <w:rFonts w:ascii="Times New Roman" w:hAnsi="Times New Roman" w:cs="Times New Roman"/>
          <w:bCs/>
          <w:sz w:val="28"/>
          <w:szCs w:val="28"/>
        </w:rPr>
        <w:t xml:space="preserve">Елабужский муниципальный район, с. Елово (Александровское), </w:t>
      </w:r>
    </w:p>
    <w:p w14:paraId="4A9F7C70" w14:textId="46E62F86" w:rsidR="00787270" w:rsidRDefault="00787270" w:rsidP="00787270">
      <w:pPr>
        <w:pStyle w:val="a0"/>
        <w:spacing w:after="0" w:line="240" w:lineRule="auto"/>
        <w:ind w:left="0"/>
        <w:jc w:val="center"/>
        <w:rPr>
          <w:rFonts w:ascii="Times New Roman" w:hAnsi="Times New Roman" w:cs="Times New Roman"/>
          <w:bCs/>
          <w:sz w:val="28"/>
          <w:szCs w:val="28"/>
        </w:rPr>
      </w:pPr>
      <w:r w:rsidRPr="002D29C1">
        <w:rPr>
          <w:rFonts w:ascii="Times New Roman" w:hAnsi="Times New Roman" w:cs="Times New Roman"/>
          <w:bCs/>
          <w:sz w:val="28"/>
          <w:szCs w:val="28"/>
        </w:rPr>
        <w:t>ул. 40 лет Победы, д. 4</w:t>
      </w:r>
    </w:p>
    <w:p w14:paraId="6375B2A5" w14:textId="77777777" w:rsidR="00787270" w:rsidRDefault="00787270" w:rsidP="00787270">
      <w:pPr>
        <w:spacing w:after="0" w:line="240" w:lineRule="auto"/>
        <w:rPr>
          <w:rFonts w:ascii="Times New Roman" w:hAnsi="Times New Roman" w:cs="Times New Roman"/>
          <w:bCs/>
          <w:sz w:val="28"/>
          <w:szCs w:val="28"/>
        </w:rPr>
      </w:pPr>
    </w:p>
    <w:p w14:paraId="35535B9A" w14:textId="77777777" w:rsidR="00787270" w:rsidRDefault="00787270" w:rsidP="0078727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1</w:t>
      </w:r>
    </w:p>
    <w:p w14:paraId="637CBBDE" w14:textId="59EDFFDB" w:rsidR="00DA661F" w:rsidRPr="00124E7C" w:rsidRDefault="00DA661F" w:rsidP="00DA661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DA661F" w:rsidRPr="00124E7C" w14:paraId="106E2B3E" w14:textId="77777777" w:rsidTr="00D86808">
        <w:trPr>
          <w:trHeight w:val="20"/>
        </w:trPr>
        <w:tc>
          <w:tcPr>
            <w:tcW w:w="9952" w:type="dxa"/>
            <w:gridSpan w:val="3"/>
            <w:tcBorders>
              <w:top w:val="single" w:sz="4" w:space="0" w:color="auto"/>
              <w:bottom w:val="single" w:sz="4" w:space="0" w:color="auto"/>
              <w:right w:val="single" w:sz="4" w:space="0" w:color="auto"/>
            </w:tcBorders>
          </w:tcPr>
          <w:p w14:paraId="43402F94" w14:textId="77777777" w:rsidR="00DA661F" w:rsidRPr="00124E7C" w:rsidRDefault="00DA661F" w:rsidP="00D86808">
            <w:pPr>
              <w:keepNext/>
              <w:autoSpaceDE w:val="0"/>
              <w:autoSpaceDN w:val="0"/>
              <w:spacing w:after="0" w:line="240" w:lineRule="auto"/>
              <w:jc w:val="center"/>
              <w:outlineLvl w:val="0"/>
              <w:rPr>
                <w:rFonts w:ascii="Times New Roman" w:hAnsi="Times New Roman" w:cs="Times New Roman"/>
                <w:caps/>
                <w:sz w:val="28"/>
                <w:szCs w:val="28"/>
                <w:lang w:eastAsia="ru-RU"/>
              </w:rPr>
            </w:pPr>
            <w:r w:rsidRPr="00124E7C">
              <w:rPr>
                <w:rFonts w:ascii="Times New Roman" w:hAnsi="Times New Roman" w:cs="Times New Roman"/>
                <w:sz w:val="28"/>
                <w:szCs w:val="28"/>
                <w:lang w:eastAsia="ru-RU"/>
              </w:rPr>
              <w:t>Сведения об объекте</w:t>
            </w:r>
          </w:p>
        </w:tc>
      </w:tr>
      <w:tr w:rsidR="00DA661F" w:rsidRPr="00124E7C" w14:paraId="1622D9A0" w14:textId="77777777" w:rsidTr="00D86808">
        <w:trPr>
          <w:trHeight w:val="20"/>
        </w:trPr>
        <w:tc>
          <w:tcPr>
            <w:tcW w:w="846" w:type="dxa"/>
            <w:tcBorders>
              <w:top w:val="single" w:sz="4" w:space="0" w:color="auto"/>
              <w:bottom w:val="single" w:sz="4" w:space="0" w:color="auto"/>
              <w:right w:val="single" w:sz="4" w:space="0" w:color="auto"/>
            </w:tcBorders>
          </w:tcPr>
          <w:p w14:paraId="6D7DA145" w14:textId="77777777" w:rsidR="00DA661F" w:rsidRPr="00124E7C" w:rsidRDefault="00DA661F"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p w14:paraId="07A0B34E" w14:textId="77777777" w:rsidR="00DA661F" w:rsidRPr="00124E7C" w:rsidRDefault="00DA661F"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3B0B65B8" w14:textId="77777777" w:rsidR="00DA661F" w:rsidRPr="00124E7C" w:rsidRDefault="00DA661F"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3F4A0807" w14:textId="77777777" w:rsidR="00DA661F" w:rsidRPr="00124E7C" w:rsidRDefault="00DA661F"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Описание характеристик</w:t>
            </w:r>
          </w:p>
        </w:tc>
      </w:tr>
      <w:tr w:rsidR="00DA661F" w:rsidRPr="00124E7C" w14:paraId="43466C34" w14:textId="77777777" w:rsidTr="00D86808">
        <w:trPr>
          <w:trHeight w:val="20"/>
        </w:trPr>
        <w:tc>
          <w:tcPr>
            <w:tcW w:w="846" w:type="dxa"/>
            <w:tcBorders>
              <w:top w:val="single" w:sz="4" w:space="0" w:color="auto"/>
              <w:bottom w:val="single" w:sz="4" w:space="0" w:color="auto"/>
              <w:right w:val="single" w:sz="4" w:space="0" w:color="auto"/>
            </w:tcBorders>
          </w:tcPr>
          <w:p w14:paraId="520383E0" w14:textId="77777777" w:rsidR="00DA661F" w:rsidRPr="00124E7C" w:rsidRDefault="00DA661F"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6BE6FD6B" w14:textId="77777777" w:rsidR="00DA661F" w:rsidRPr="00124E7C" w:rsidRDefault="00DA661F" w:rsidP="00D86808">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1794D1EF" w14:textId="59129CC9" w:rsidR="00DA661F" w:rsidRPr="00124E7C" w:rsidRDefault="00452194" w:rsidP="00787270">
            <w:pPr>
              <w:keepNext/>
              <w:keepLines/>
              <w:suppressAutoHyphens/>
              <w:autoSpaceDE w:val="0"/>
              <w:autoSpaceDN w:val="0"/>
              <w:adjustRightInd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rPr>
              <w:t xml:space="preserve">Республика Татарстан, Елабужский </w:t>
            </w:r>
            <w:r>
              <w:rPr>
                <w:rFonts w:ascii="Times New Roman" w:hAnsi="Times New Roman" w:cs="Times New Roman"/>
                <w:sz w:val="28"/>
                <w:szCs w:val="28"/>
              </w:rPr>
              <w:lastRenderedPageBreak/>
              <w:t>муниципальный район, с. Большое Елово</w:t>
            </w:r>
          </w:p>
        </w:tc>
      </w:tr>
      <w:tr w:rsidR="00DA661F" w:rsidRPr="00124E7C" w14:paraId="233A098B" w14:textId="77777777" w:rsidTr="00D86808">
        <w:trPr>
          <w:trHeight w:val="20"/>
        </w:trPr>
        <w:tc>
          <w:tcPr>
            <w:tcW w:w="846" w:type="dxa"/>
            <w:tcBorders>
              <w:top w:val="single" w:sz="4" w:space="0" w:color="auto"/>
              <w:bottom w:val="single" w:sz="4" w:space="0" w:color="auto"/>
              <w:right w:val="single" w:sz="4" w:space="0" w:color="auto"/>
            </w:tcBorders>
          </w:tcPr>
          <w:p w14:paraId="7FB1F16F" w14:textId="77777777" w:rsidR="00DA661F" w:rsidRPr="00124E7C" w:rsidRDefault="00DA661F"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lastRenderedPageBreak/>
              <w:t>2</w:t>
            </w:r>
          </w:p>
        </w:tc>
        <w:tc>
          <w:tcPr>
            <w:tcW w:w="4116" w:type="dxa"/>
            <w:tcBorders>
              <w:top w:val="single" w:sz="4" w:space="0" w:color="auto"/>
              <w:left w:val="single" w:sz="4" w:space="0" w:color="auto"/>
              <w:bottom w:val="single" w:sz="4" w:space="0" w:color="auto"/>
              <w:right w:val="single" w:sz="4" w:space="0" w:color="auto"/>
            </w:tcBorders>
          </w:tcPr>
          <w:p w14:paraId="68883AC3" w14:textId="77777777" w:rsidR="00DA661F" w:rsidRPr="00124E7C" w:rsidRDefault="00DA661F" w:rsidP="00D86808">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52340BD7" w14:textId="0282F618" w:rsidR="00787270" w:rsidRDefault="00787270" w:rsidP="00787270">
            <w:pPr>
              <w:widowControl w:val="0"/>
              <w:autoSpaceDE w:val="0"/>
              <w:autoSpaceDN w:val="0"/>
              <w:adjustRightInd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17299 </w:t>
            </w:r>
            <w:proofErr w:type="spellStart"/>
            <w:proofErr w:type="gramStart"/>
            <w:r>
              <w:rPr>
                <w:rFonts w:ascii="Times New Roman" w:hAnsi="Times New Roman" w:cs="Times New Roman"/>
                <w:sz w:val="28"/>
                <w:szCs w:val="28"/>
                <w:lang w:eastAsia="ru-RU"/>
              </w:rPr>
              <w:t>кв.метра</w:t>
            </w:r>
            <w:proofErr w:type="spellEnd"/>
            <w:proofErr w:type="gramEnd"/>
            <w:r>
              <w:rPr>
                <w:rFonts w:ascii="Times New Roman" w:hAnsi="Times New Roman" w:cs="Times New Roman"/>
                <w:sz w:val="28"/>
                <w:szCs w:val="28"/>
                <w:lang w:eastAsia="ru-RU"/>
              </w:rPr>
              <w:t xml:space="preserve"> </w:t>
            </w:r>
            <w:r w:rsidRPr="00CD143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46</w:t>
            </w:r>
            <w:r w:rsidRPr="00CD1430">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кв.метра</w:t>
            </w:r>
            <w:proofErr w:type="spellEnd"/>
          </w:p>
          <w:p w14:paraId="29D67457" w14:textId="7527967C" w:rsidR="00DA661F" w:rsidRPr="00124E7C" w:rsidRDefault="00DA661F"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p>
        </w:tc>
      </w:tr>
      <w:tr w:rsidR="00DA661F" w:rsidRPr="00124E7C" w14:paraId="4C8ACF19" w14:textId="77777777" w:rsidTr="00D86808">
        <w:trPr>
          <w:trHeight w:val="20"/>
        </w:trPr>
        <w:tc>
          <w:tcPr>
            <w:tcW w:w="846" w:type="dxa"/>
            <w:tcBorders>
              <w:top w:val="single" w:sz="4" w:space="0" w:color="auto"/>
              <w:bottom w:val="single" w:sz="4" w:space="0" w:color="auto"/>
              <w:right w:val="single" w:sz="4" w:space="0" w:color="auto"/>
            </w:tcBorders>
          </w:tcPr>
          <w:p w14:paraId="048CEE78" w14:textId="77777777" w:rsidR="00DA661F" w:rsidRPr="00124E7C" w:rsidRDefault="00DA661F"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2DA52452" w14:textId="77777777" w:rsidR="00DA661F" w:rsidRPr="00124E7C" w:rsidRDefault="00DA661F" w:rsidP="00D86808">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336F3681" w14:textId="77777777" w:rsidR="00DA661F" w:rsidRPr="00124E7C" w:rsidRDefault="00DA661F"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bl>
    <w:p w14:paraId="0437E2EE" w14:textId="77777777" w:rsidR="00DA661F" w:rsidRPr="00124E7C" w:rsidRDefault="00DA661F" w:rsidP="00DA661F">
      <w:pPr>
        <w:autoSpaceDE w:val="0"/>
        <w:autoSpaceDN w:val="0"/>
        <w:adjustRightInd w:val="0"/>
        <w:spacing w:after="0" w:line="240" w:lineRule="auto"/>
        <w:jc w:val="center"/>
        <w:rPr>
          <w:rFonts w:ascii="Times New Roman" w:hAnsi="Times New Roman" w:cs="Times New Roman"/>
          <w:bCs/>
          <w:sz w:val="28"/>
          <w:szCs w:val="28"/>
        </w:rPr>
      </w:pPr>
    </w:p>
    <w:p w14:paraId="3D3C5C8B" w14:textId="77777777" w:rsidR="00135831" w:rsidRDefault="00135831" w:rsidP="0013583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2</w:t>
      </w:r>
    </w:p>
    <w:p w14:paraId="459765E4" w14:textId="77777777" w:rsidR="00787270" w:rsidRPr="00124E7C" w:rsidRDefault="00787270" w:rsidP="0013583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135831" w:rsidRPr="00124E7C" w14:paraId="3F3D9E1F" w14:textId="77777777" w:rsidTr="00D86808">
        <w:trPr>
          <w:trHeight w:val="20"/>
        </w:trPr>
        <w:tc>
          <w:tcPr>
            <w:tcW w:w="9952" w:type="dxa"/>
            <w:gridSpan w:val="6"/>
            <w:tcBorders>
              <w:top w:val="single" w:sz="4" w:space="0" w:color="auto"/>
              <w:bottom w:val="single" w:sz="4" w:space="0" w:color="auto"/>
            </w:tcBorders>
          </w:tcPr>
          <w:p w14:paraId="4FB71F6E"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bCs/>
                <w:sz w:val="28"/>
                <w:szCs w:val="28"/>
                <w:lang w:eastAsia="ru-RU"/>
              </w:rPr>
              <w:t>Сведения о местоположении границ объекта</w:t>
            </w:r>
          </w:p>
        </w:tc>
      </w:tr>
      <w:tr w:rsidR="00135831" w:rsidRPr="00124E7C" w14:paraId="0E7B3D12" w14:textId="77777777" w:rsidTr="00D86808">
        <w:trPr>
          <w:trHeight w:val="20"/>
        </w:trPr>
        <w:tc>
          <w:tcPr>
            <w:tcW w:w="9952" w:type="dxa"/>
            <w:gridSpan w:val="6"/>
            <w:tcBorders>
              <w:top w:val="single" w:sz="4" w:space="0" w:color="auto"/>
              <w:bottom w:val="single" w:sz="4" w:space="0" w:color="auto"/>
            </w:tcBorders>
          </w:tcPr>
          <w:p w14:paraId="39E7D8F7" w14:textId="1253B432" w:rsidR="00135831" w:rsidRPr="00124E7C" w:rsidRDefault="00135831" w:rsidP="00D8680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 xml:space="preserve">1. Система координат: </w:t>
            </w:r>
            <w:r w:rsidR="00D86808">
              <w:rPr>
                <w:rFonts w:ascii="Times New Roman" w:eastAsia="Times New Roman" w:hAnsi="Times New Roman" w:cs="Times New Roman"/>
                <w:sz w:val="28"/>
                <w:szCs w:val="28"/>
                <w:lang w:eastAsia="ru-RU"/>
              </w:rPr>
              <w:t xml:space="preserve">МСК-16 (зона 2) </w:t>
            </w:r>
          </w:p>
        </w:tc>
      </w:tr>
      <w:tr w:rsidR="00135831" w:rsidRPr="00124E7C" w14:paraId="18D44443" w14:textId="77777777" w:rsidTr="00D86808">
        <w:trPr>
          <w:trHeight w:val="20"/>
        </w:trPr>
        <w:tc>
          <w:tcPr>
            <w:tcW w:w="9952" w:type="dxa"/>
            <w:gridSpan w:val="6"/>
            <w:tcBorders>
              <w:top w:val="single" w:sz="4" w:space="0" w:color="auto"/>
              <w:bottom w:val="single" w:sz="4" w:space="0" w:color="auto"/>
            </w:tcBorders>
          </w:tcPr>
          <w:p w14:paraId="28E29E01" w14:textId="77777777" w:rsidR="00135831" w:rsidRPr="00124E7C" w:rsidRDefault="00135831" w:rsidP="00D8680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2. Сведения о характерных точках границ объекта</w:t>
            </w:r>
          </w:p>
        </w:tc>
      </w:tr>
      <w:tr w:rsidR="00135831" w:rsidRPr="00124E7C" w14:paraId="68E73D5A" w14:textId="77777777" w:rsidTr="00D86808">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224B8526"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463FCF3B"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18FDEEC4"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0BD90FF"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124E7C">
              <w:rPr>
                <w:rFonts w:ascii="Times New Roman" w:eastAsia="Times New Roman" w:hAnsi="Times New Roman" w:cs="Times New Roman"/>
                <w:sz w:val="28"/>
                <w:szCs w:val="28"/>
                <w:lang w:eastAsia="ru-RU"/>
              </w:rPr>
              <w:t>Mt</w:t>
            </w:r>
            <w:proofErr w:type="spellEnd"/>
            <w:r w:rsidRPr="00124E7C">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63705E87"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Описание обозначения точки на местности (при наличии)</w:t>
            </w:r>
          </w:p>
        </w:tc>
      </w:tr>
      <w:tr w:rsidR="00135831" w:rsidRPr="00124E7C" w14:paraId="23655A9D" w14:textId="77777777" w:rsidTr="00D86808">
        <w:trPr>
          <w:trHeight w:val="20"/>
        </w:trPr>
        <w:tc>
          <w:tcPr>
            <w:tcW w:w="1447" w:type="dxa"/>
            <w:vMerge/>
            <w:tcBorders>
              <w:top w:val="single" w:sz="4" w:space="0" w:color="auto"/>
              <w:bottom w:val="single" w:sz="4" w:space="0" w:color="auto"/>
              <w:right w:val="single" w:sz="4" w:space="0" w:color="auto"/>
            </w:tcBorders>
          </w:tcPr>
          <w:p w14:paraId="0A299D82" w14:textId="77777777" w:rsidR="00135831" w:rsidRPr="00124E7C" w:rsidRDefault="00135831" w:rsidP="00D8680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798C48B5"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15CE48B5"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25C81276" w14:textId="77777777" w:rsidR="00135831" w:rsidRPr="00124E7C" w:rsidRDefault="00135831" w:rsidP="00D8680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0778F005" w14:textId="77777777" w:rsidR="00135831" w:rsidRPr="00124E7C" w:rsidRDefault="00135831" w:rsidP="00D8680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459C974E" w14:textId="77777777" w:rsidR="00135831" w:rsidRPr="00124E7C" w:rsidRDefault="00135831" w:rsidP="00D8680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35831" w:rsidRPr="00124E7C" w14:paraId="6222B714" w14:textId="77777777" w:rsidTr="00D86808">
        <w:trPr>
          <w:trHeight w:val="20"/>
          <w:tblHeader/>
        </w:trPr>
        <w:tc>
          <w:tcPr>
            <w:tcW w:w="1447" w:type="dxa"/>
            <w:tcBorders>
              <w:top w:val="single" w:sz="4" w:space="0" w:color="auto"/>
              <w:bottom w:val="single" w:sz="4" w:space="0" w:color="auto"/>
              <w:right w:val="single" w:sz="4" w:space="0" w:color="auto"/>
            </w:tcBorders>
          </w:tcPr>
          <w:p w14:paraId="0251F342"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1CEDE3A0"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6D4230E4"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1F5A7B6A"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6D3D4A3A"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6355802A"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6</w:t>
            </w:r>
          </w:p>
        </w:tc>
      </w:tr>
    </w:tbl>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135831" w:rsidRPr="00135831" w14:paraId="5829D431" w14:textId="77777777" w:rsidTr="00D86808">
        <w:trPr>
          <w:trHeight w:val="20"/>
        </w:trPr>
        <w:tc>
          <w:tcPr>
            <w:tcW w:w="9952" w:type="dxa"/>
            <w:gridSpan w:val="6"/>
            <w:vAlign w:val="center"/>
          </w:tcPr>
          <w:p w14:paraId="2B1ED04D" w14:textId="5C2CB18B" w:rsidR="00135831" w:rsidRPr="00135831" w:rsidRDefault="00D86808" w:rsidP="00787270">
            <w:pPr>
              <w:widowControl w:val="0"/>
              <w:autoSpaceDE w:val="0"/>
              <w:autoSpaceDN w:val="0"/>
              <w:adjustRightInd w:val="0"/>
              <w:rPr>
                <w:rFonts w:ascii="Times New Roman" w:hAnsi="Times New Roman"/>
                <w:sz w:val="28"/>
                <w:szCs w:val="28"/>
              </w:rPr>
            </w:pPr>
            <w:r>
              <w:rPr>
                <w:rFonts w:ascii="Times New Roman" w:hAnsi="Times New Roman"/>
                <w:sz w:val="28"/>
                <w:szCs w:val="28"/>
              </w:rPr>
              <w:t>Часть №</w:t>
            </w:r>
            <w:r w:rsidR="00787270">
              <w:rPr>
                <w:rFonts w:ascii="Times New Roman" w:hAnsi="Times New Roman"/>
                <w:sz w:val="28"/>
                <w:szCs w:val="28"/>
              </w:rPr>
              <w:t xml:space="preserve"> </w:t>
            </w:r>
            <w:r w:rsidR="00135831" w:rsidRPr="00135831">
              <w:rPr>
                <w:rFonts w:ascii="Times New Roman" w:hAnsi="Times New Roman"/>
                <w:sz w:val="28"/>
                <w:szCs w:val="28"/>
              </w:rPr>
              <w:t>1</w:t>
            </w:r>
          </w:p>
        </w:tc>
      </w:tr>
      <w:tr w:rsidR="00D86808" w:rsidRPr="00135831" w14:paraId="37F4565E" w14:textId="77777777" w:rsidTr="00D86808">
        <w:trPr>
          <w:trHeight w:val="20"/>
        </w:trPr>
        <w:tc>
          <w:tcPr>
            <w:tcW w:w="1447" w:type="dxa"/>
            <w:vAlign w:val="center"/>
          </w:tcPr>
          <w:p w14:paraId="6AFA5353" w14:textId="68695CCD" w:rsidR="00D86808" w:rsidRPr="00D86808" w:rsidRDefault="00D86808" w:rsidP="00135831">
            <w:pPr>
              <w:widowControl w:val="0"/>
              <w:jc w:val="center"/>
              <w:rPr>
                <w:rFonts w:ascii="Times New Roman" w:hAnsi="Times New Roman"/>
                <w:sz w:val="28"/>
                <w:szCs w:val="28"/>
              </w:rPr>
            </w:pPr>
            <w:r w:rsidRPr="00D86808">
              <w:rPr>
                <w:rFonts w:ascii="Times New Roman" w:hAnsi="Times New Roman"/>
                <w:color w:val="000000"/>
                <w:sz w:val="28"/>
                <w:szCs w:val="28"/>
              </w:rPr>
              <w:t>1</w:t>
            </w:r>
          </w:p>
        </w:tc>
        <w:tc>
          <w:tcPr>
            <w:tcW w:w="1275" w:type="dxa"/>
            <w:vAlign w:val="center"/>
          </w:tcPr>
          <w:p w14:paraId="205B987B" w14:textId="5DB90122" w:rsidR="00D86808" w:rsidRPr="00D86808" w:rsidRDefault="00D86808" w:rsidP="00135831">
            <w:pPr>
              <w:widowControl w:val="0"/>
              <w:ind w:left="-113" w:right="-113"/>
              <w:jc w:val="center"/>
              <w:rPr>
                <w:rFonts w:ascii="Times New Roman" w:hAnsi="Times New Roman"/>
                <w:spacing w:val="-2"/>
                <w:sz w:val="28"/>
                <w:szCs w:val="28"/>
              </w:rPr>
            </w:pPr>
            <w:r w:rsidRPr="00D86808">
              <w:rPr>
                <w:rFonts w:ascii="Times New Roman" w:hAnsi="Times New Roman"/>
                <w:color w:val="000000"/>
                <w:sz w:val="28"/>
                <w:szCs w:val="28"/>
              </w:rPr>
              <w:t>476370.35</w:t>
            </w:r>
          </w:p>
        </w:tc>
        <w:tc>
          <w:tcPr>
            <w:tcW w:w="1418" w:type="dxa"/>
            <w:vAlign w:val="center"/>
          </w:tcPr>
          <w:p w14:paraId="74F56DF0" w14:textId="063EB412" w:rsidR="00D86808" w:rsidRPr="00D86808" w:rsidRDefault="00D86808" w:rsidP="00135831">
            <w:pPr>
              <w:widowControl w:val="0"/>
              <w:ind w:left="-113" w:right="-113"/>
              <w:jc w:val="center"/>
              <w:rPr>
                <w:rFonts w:ascii="Times New Roman" w:hAnsi="Times New Roman"/>
                <w:spacing w:val="-2"/>
                <w:sz w:val="28"/>
                <w:szCs w:val="28"/>
              </w:rPr>
            </w:pPr>
            <w:r w:rsidRPr="00D86808">
              <w:rPr>
                <w:rFonts w:ascii="Times New Roman" w:hAnsi="Times New Roman"/>
                <w:color w:val="000000"/>
                <w:sz w:val="28"/>
                <w:szCs w:val="28"/>
              </w:rPr>
              <w:t>2270120.36</w:t>
            </w:r>
          </w:p>
        </w:tc>
        <w:tc>
          <w:tcPr>
            <w:tcW w:w="2126" w:type="dxa"/>
          </w:tcPr>
          <w:p w14:paraId="0687866E" w14:textId="1B8624CA" w:rsidR="00D86808" w:rsidRPr="00D86808" w:rsidRDefault="00787270" w:rsidP="001358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D86808" w:rsidRPr="00D86808">
              <w:rPr>
                <w:rFonts w:ascii="Times New Roman" w:hAnsi="Times New Roman"/>
                <w:sz w:val="28"/>
                <w:szCs w:val="28"/>
              </w:rPr>
              <w:t>налитический</w:t>
            </w:r>
          </w:p>
        </w:tc>
        <w:tc>
          <w:tcPr>
            <w:tcW w:w="1985" w:type="dxa"/>
          </w:tcPr>
          <w:p w14:paraId="183CCF5A" w14:textId="2E64A14A" w:rsidR="00D86808" w:rsidRPr="00D86808" w:rsidRDefault="00D86808" w:rsidP="00135831">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6FEB7BAC" w14:textId="658C72AA" w:rsidR="00D86808" w:rsidRPr="00D86808" w:rsidRDefault="00D86808" w:rsidP="00135831">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50C2B791" w14:textId="77777777" w:rsidTr="00D86808">
        <w:trPr>
          <w:trHeight w:val="20"/>
        </w:trPr>
        <w:tc>
          <w:tcPr>
            <w:tcW w:w="1447" w:type="dxa"/>
            <w:vAlign w:val="center"/>
          </w:tcPr>
          <w:p w14:paraId="4A224366" w14:textId="36F16CBD"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2</w:t>
            </w:r>
          </w:p>
        </w:tc>
        <w:tc>
          <w:tcPr>
            <w:tcW w:w="1275" w:type="dxa"/>
            <w:vAlign w:val="center"/>
          </w:tcPr>
          <w:p w14:paraId="1F806CA2" w14:textId="07FB3E4A"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476342.06</w:t>
            </w:r>
          </w:p>
        </w:tc>
        <w:tc>
          <w:tcPr>
            <w:tcW w:w="1418" w:type="dxa"/>
            <w:vAlign w:val="center"/>
          </w:tcPr>
          <w:p w14:paraId="1CD44EC2" w14:textId="7FD2B36C"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2270205.87</w:t>
            </w:r>
          </w:p>
        </w:tc>
        <w:tc>
          <w:tcPr>
            <w:tcW w:w="2126" w:type="dxa"/>
          </w:tcPr>
          <w:p w14:paraId="17DE1C08" w14:textId="57EBBC37"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3EE6112F" w14:textId="34811EAD"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1B2E0D58" w14:textId="5882A74A"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365EE3A2" w14:textId="77777777" w:rsidTr="00D86808">
        <w:trPr>
          <w:trHeight w:val="20"/>
        </w:trPr>
        <w:tc>
          <w:tcPr>
            <w:tcW w:w="1447" w:type="dxa"/>
            <w:vAlign w:val="center"/>
          </w:tcPr>
          <w:p w14:paraId="5B8A0574" w14:textId="432D0281"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3</w:t>
            </w:r>
          </w:p>
        </w:tc>
        <w:tc>
          <w:tcPr>
            <w:tcW w:w="1275" w:type="dxa"/>
            <w:vAlign w:val="center"/>
          </w:tcPr>
          <w:p w14:paraId="59001D8A" w14:textId="3288BE0E"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476322.96</w:t>
            </w:r>
          </w:p>
        </w:tc>
        <w:tc>
          <w:tcPr>
            <w:tcW w:w="1418" w:type="dxa"/>
            <w:vAlign w:val="center"/>
          </w:tcPr>
          <w:p w14:paraId="747A0E46" w14:textId="0BDCC5E2"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2270232.58</w:t>
            </w:r>
          </w:p>
        </w:tc>
        <w:tc>
          <w:tcPr>
            <w:tcW w:w="2126" w:type="dxa"/>
          </w:tcPr>
          <w:p w14:paraId="098276CA" w14:textId="6864897F"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6D13D176" w14:textId="7888FEB1"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2C5790E8" w14:textId="3A9FB3DA"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53290519" w14:textId="77777777" w:rsidTr="00D86808">
        <w:trPr>
          <w:trHeight w:val="20"/>
        </w:trPr>
        <w:tc>
          <w:tcPr>
            <w:tcW w:w="1447" w:type="dxa"/>
            <w:vAlign w:val="center"/>
          </w:tcPr>
          <w:p w14:paraId="61AC0798" w14:textId="2FDC5C99"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4</w:t>
            </w:r>
          </w:p>
        </w:tc>
        <w:tc>
          <w:tcPr>
            <w:tcW w:w="1275" w:type="dxa"/>
            <w:vAlign w:val="center"/>
          </w:tcPr>
          <w:p w14:paraId="1FAC3FEB" w14:textId="2EC765B6"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476355.89</w:t>
            </w:r>
          </w:p>
        </w:tc>
        <w:tc>
          <w:tcPr>
            <w:tcW w:w="1418" w:type="dxa"/>
            <w:vAlign w:val="center"/>
          </w:tcPr>
          <w:p w14:paraId="2E1CCADA" w14:textId="33ACF028"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2270259.43</w:t>
            </w:r>
          </w:p>
        </w:tc>
        <w:tc>
          <w:tcPr>
            <w:tcW w:w="2126" w:type="dxa"/>
          </w:tcPr>
          <w:p w14:paraId="219ED4AE" w14:textId="18B49152"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6551D5A0" w14:textId="3E22BCB1"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0F7D40BB" w14:textId="55ADAB77"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25429A5F" w14:textId="77777777" w:rsidTr="00D86808">
        <w:trPr>
          <w:trHeight w:val="20"/>
        </w:trPr>
        <w:tc>
          <w:tcPr>
            <w:tcW w:w="1447" w:type="dxa"/>
            <w:vAlign w:val="center"/>
          </w:tcPr>
          <w:p w14:paraId="2045824D" w14:textId="0D665167"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5</w:t>
            </w:r>
          </w:p>
        </w:tc>
        <w:tc>
          <w:tcPr>
            <w:tcW w:w="1275" w:type="dxa"/>
            <w:vAlign w:val="center"/>
          </w:tcPr>
          <w:p w14:paraId="25A4992B" w14:textId="1FAA34F6"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476335.87</w:t>
            </w:r>
          </w:p>
        </w:tc>
        <w:tc>
          <w:tcPr>
            <w:tcW w:w="1418" w:type="dxa"/>
            <w:vAlign w:val="center"/>
          </w:tcPr>
          <w:p w14:paraId="3694CE41" w14:textId="29F1247E"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2270284.29</w:t>
            </w:r>
          </w:p>
        </w:tc>
        <w:tc>
          <w:tcPr>
            <w:tcW w:w="2126" w:type="dxa"/>
          </w:tcPr>
          <w:p w14:paraId="05B95FF8" w14:textId="108B1657"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33A36418" w14:textId="7404E6C4"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1E43ACA3" w14:textId="7B15E0BD"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538F58AD" w14:textId="77777777" w:rsidTr="00D86808">
        <w:trPr>
          <w:trHeight w:val="20"/>
        </w:trPr>
        <w:tc>
          <w:tcPr>
            <w:tcW w:w="1447" w:type="dxa"/>
            <w:vAlign w:val="center"/>
          </w:tcPr>
          <w:p w14:paraId="44365A39" w14:textId="7D482C5A"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6</w:t>
            </w:r>
          </w:p>
        </w:tc>
        <w:tc>
          <w:tcPr>
            <w:tcW w:w="1275" w:type="dxa"/>
            <w:vAlign w:val="center"/>
          </w:tcPr>
          <w:p w14:paraId="743018DE" w14:textId="59A260A7"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476311.76</w:t>
            </w:r>
          </w:p>
        </w:tc>
        <w:tc>
          <w:tcPr>
            <w:tcW w:w="1418" w:type="dxa"/>
            <w:vAlign w:val="center"/>
          </w:tcPr>
          <w:p w14:paraId="7436E685" w14:textId="790726D1"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2270263.10</w:t>
            </w:r>
          </w:p>
        </w:tc>
        <w:tc>
          <w:tcPr>
            <w:tcW w:w="2126" w:type="dxa"/>
          </w:tcPr>
          <w:p w14:paraId="79366F7A" w14:textId="5A74371D"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385FA291" w14:textId="3E9C8853"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47EC6945" w14:textId="1626B19F"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61F2B66C" w14:textId="77777777" w:rsidTr="00D86808">
        <w:trPr>
          <w:trHeight w:val="20"/>
        </w:trPr>
        <w:tc>
          <w:tcPr>
            <w:tcW w:w="1447" w:type="dxa"/>
            <w:vAlign w:val="center"/>
          </w:tcPr>
          <w:p w14:paraId="51BBC8A0" w14:textId="35A947AC"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7</w:t>
            </w:r>
          </w:p>
        </w:tc>
        <w:tc>
          <w:tcPr>
            <w:tcW w:w="1275" w:type="dxa"/>
            <w:vAlign w:val="center"/>
          </w:tcPr>
          <w:p w14:paraId="2C0C882E" w14:textId="4449EDF5"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476304.31</w:t>
            </w:r>
          </w:p>
        </w:tc>
        <w:tc>
          <w:tcPr>
            <w:tcW w:w="1418" w:type="dxa"/>
            <w:vAlign w:val="center"/>
          </w:tcPr>
          <w:p w14:paraId="77D10F52" w14:textId="5F52D574"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2270258.67</w:t>
            </w:r>
          </w:p>
        </w:tc>
        <w:tc>
          <w:tcPr>
            <w:tcW w:w="2126" w:type="dxa"/>
          </w:tcPr>
          <w:p w14:paraId="2A45A8FD" w14:textId="585B90A6"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4D70B07A" w14:textId="6F681B83"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772F057E" w14:textId="07F46CAD"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0779D503" w14:textId="77777777" w:rsidTr="00D86808">
        <w:trPr>
          <w:trHeight w:val="20"/>
        </w:trPr>
        <w:tc>
          <w:tcPr>
            <w:tcW w:w="1447" w:type="dxa"/>
            <w:vAlign w:val="center"/>
          </w:tcPr>
          <w:p w14:paraId="3B3A3C7E" w14:textId="60140E7F"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8</w:t>
            </w:r>
          </w:p>
        </w:tc>
        <w:tc>
          <w:tcPr>
            <w:tcW w:w="1275" w:type="dxa"/>
            <w:vAlign w:val="center"/>
          </w:tcPr>
          <w:p w14:paraId="442F7495" w14:textId="6213DA0D"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476291.71</w:t>
            </w:r>
          </w:p>
        </w:tc>
        <w:tc>
          <w:tcPr>
            <w:tcW w:w="1418" w:type="dxa"/>
            <w:vAlign w:val="center"/>
          </w:tcPr>
          <w:p w14:paraId="6B98448E" w14:textId="722D2227"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2270249.83</w:t>
            </w:r>
          </w:p>
        </w:tc>
        <w:tc>
          <w:tcPr>
            <w:tcW w:w="2126" w:type="dxa"/>
          </w:tcPr>
          <w:p w14:paraId="4B8ADFEA" w14:textId="7DD8999B"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29BCF63E" w14:textId="18314E99"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513F6105" w14:textId="36A0FB41"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55362B4C" w14:textId="77777777" w:rsidTr="00D86808">
        <w:trPr>
          <w:trHeight w:val="20"/>
        </w:trPr>
        <w:tc>
          <w:tcPr>
            <w:tcW w:w="1447" w:type="dxa"/>
            <w:vAlign w:val="center"/>
          </w:tcPr>
          <w:p w14:paraId="5B4FE654" w14:textId="118A83E7"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9</w:t>
            </w:r>
          </w:p>
        </w:tc>
        <w:tc>
          <w:tcPr>
            <w:tcW w:w="1275" w:type="dxa"/>
            <w:vAlign w:val="center"/>
          </w:tcPr>
          <w:p w14:paraId="2344118A" w14:textId="45DBA719"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476279.14</w:t>
            </w:r>
          </w:p>
        </w:tc>
        <w:tc>
          <w:tcPr>
            <w:tcW w:w="1418" w:type="dxa"/>
            <w:vAlign w:val="center"/>
          </w:tcPr>
          <w:p w14:paraId="056199A0" w14:textId="02FBACBF"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2270242.91</w:t>
            </w:r>
          </w:p>
        </w:tc>
        <w:tc>
          <w:tcPr>
            <w:tcW w:w="2126" w:type="dxa"/>
          </w:tcPr>
          <w:p w14:paraId="0C4F5556" w14:textId="35F93133"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5A897F49" w14:textId="245800BC"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67E4F274" w14:textId="5F20F8B9"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56FABA0F" w14:textId="77777777" w:rsidTr="00D86808">
        <w:trPr>
          <w:trHeight w:val="20"/>
        </w:trPr>
        <w:tc>
          <w:tcPr>
            <w:tcW w:w="1447" w:type="dxa"/>
            <w:vAlign w:val="center"/>
          </w:tcPr>
          <w:p w14:paraId="0914920C" w14:textId="16659547"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10</w:t>
            </w:r>
          </w:p>
        </w:tc>
        <w:tc>
          <w:tcPr>
            <w:tcW w:w="1275" w:type="dxa"/>
            <w:vAlign w:val="center"/>
          </w:tcPr>
          <w:p w14:paraId="75337A9F" w14:textId="2D717466"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476286.34</w:t>
            </w:r>
          </w:p>
        </w:tc>
        <w:tc>
          <w:tcPr>
            <w:tcW w:w="1418" w:type="dxa"/>
            <w:vAlign w:val="center"/>
          </w:tcPr>
          <w:p w14:paraId="52F422AB" w14:textId="1A6E5BEE"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2270210.68</w:t>
            </w:r>
          </w:p>
        </w:tc>
        <w:tc>
          <w:tcPr>
            <w:tcW w:w="2126" w:type="dxa"/>
          </w:tcPr>
          <w:p w14:paraId="7AE2CC2A" w14:textId="663499E3"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69BF637D" w14:textId="0E4A49FE"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6E58928A" w14:textId="5305526A"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749EC862" w14:textId="77777777" w:rsidTr="00D86808">
        <w:trPr>
          <w:trHeight w:val="20"/>
        </w:trPr>
        <w:tc>
          <w:tcPr>
            <w:tcW w:w="1447" w:type="dxa"/>
            <w:vAlign w:val="center"/>
          </w:tcPr>
          <w:p w14:paraId="3DB8883D" w14:textId="4CC6126C"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11</w:t>
            </w:r>
          </w:p>
        </w:tc>
        <w:tc>
          <w:tcPr>
            <w:tcW w:w="1275" w:type="dxa"/>
            <w:vAlign w:val="center"/>
          </w:tcPr>
          <w:p w14:paraId="6B4F5118" w14:textId="354A0B5E"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476292.00</w:t>
            </w:r>
          </w:p>
        </w:tc>
        <w:tc>
          <w:tcPr>
            <w:tcW w:w="1418" w:type="dxa"/>
            <w:vAlign w:val="center"/>
          </w:tcPr>
          <w:p w14:paraId="5CE6E3C1" w14:textId="28BFFCB5"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2270187.71</w:t>
            </w:r>
          </w:p>
        </w:tc>
        <w:tc>
          <w:tcPr>
            <w:tcW w:w="2126" w:type="dxa"/>
          </w:tcPr>
          <w:p w14:paraId="20BC3B75" w14:textId="2CBE78B7"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7041B0E5" w14:textId="75D348D3"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232C46A4" w14:textId="459DBE76"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67C5EB3F" w14:textId="77777777" w:rsidTr="00D86808">
        <w:trPr>
          <w:trHeight w:val="20"/>
        </w:trPr>
        <w:tc>
          <w:tcPr>
            <w:tcW w:w="1447" w:type="dxa"/>
            <w:vAlign w:val="center"/>
          </w:tcPr>
          <w:p w14:paraId="64F82B23" w14:textId="22F59D1B"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12</w:t>
            </w:r>
          </w:p>
        </w:tc>
        <w:tc>
          <w:tcPr>
            <w:tcW w:w="1275" w:type="dxa"/>
            <w:vAlign w:val="center"/>
          </w:tcPr>
          <w:p w14:paraId="1F9BBFCC" w14:textId="5A508746"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476314.85</w:t>
            </w:r>
          </w:p>
        </w:tc>
        <w:tc>
          <w:tcPr>
            <w:tcW w:w="1418" w:type="dxa"/>
            <w:vAlign w:val="center"/>
          </w:tcPr>
          <w:p w14:paraId="3519C608" w14:textId="7F49C3C5"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2270105.58</w:t>
            </w:r>
          </w:p>
        </w:tc>
        <w:tc>
          <w:tcPr>
            <w:tcW w:w="2126" w:type="dxa"/>
          </w:tcPr>
          <w:p w14:paraId="38CF0157" w14:textId="381DE5AC"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787337AD" w14:textId="4824B708"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772BD637" w14:textId="438E78D6"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69CD6F5B" w14:textId="77777777" w:rsidTr="00D86808">
        <w:trPr>
          <w:trHeight w:val="20"/>
        </w:trPr>
        <w:tc>
          <w:tcPr>
            <w:tcW w:w="1447" w:type="dxa"/>
            <w:vAlign w:val="center"/>
          </w:tcPr>
          <w:p w14:paraId="7DD5D55F" w14:textId="2B5B8D67"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1</w:t>
            </w:r>
          </w:p>
        </w:tc>
        <w:tc>
          <w:tcPr>
            <w:tcW w:w="1275" w:type="dxa"/>
            <w:vAlign w:val="center"/>
          </w:tcPr>
          <w:p w14:paraId="0F67A9C8" w14:textId="7995ED85"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476370.35</w:t>
            </w:r>
          </w:p>
        </w:tc>
        <w:tc>
          <w:tcPr>
            <w:tcW w:w="1418" w:type="dxa"/>
            <w:vAlign w:val="center"/>
          </w:tcPr>
          <w:p w14:paraId="16E91255" w14:textId="51FBD7FF"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2270120.36</w:t>
            </w:r>
          </w:p>
        </w:tc>
        <w:tc>
          <w:tcPr>
            <w:tcW w:w="2126" w:type="dxa"/>
          </w:tcPr>
          <w:p w14:paraId="067114F5" w14:textId="30CCEA6E"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3B3DB8D2" w14:textId="25CAA9E3"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49E82482" w14:textId="6AE427E1"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135831" w:rsidRPr="00135831" w14:paraId="3B629E7A" w14:textId="77777777" w:rsidTr="00D86808">
        <w:trPr>
          <w:trHeight w:val="20"/>
        </w:trPr>
        <w:tc>
          <w:tcPr>
            <w:tcW w:w="9952" w:type="dxa"/>
            <w:gridSpan w:val="6"/>
            <w:vAlign w:val="center"/>
          </w:tcPr>
          <w:p w14:paraId="237E3276" w14:textId="39A419E8" w:rsidR="00135831" w:rsidRPr="00D86808" w:rsidRDefault="00D86808" w:rsidP="00787270">
            <w:pPr>
              <w:widowControl w:val="0"/>
              <w:autoSpaceDE w:val="0"/>
              <w:autoSpaceDN w:val="0"/>
              <w:adjustRightInd w:val="0"/>
              <w:rPr>
                <w:rFonts w:ascii="Times New Roman" w:hAnsi="Times New Roman"/>
                <w:sz w:val="28"/>
                <w:szCs w:val="28"/>
              </w:rPr>
            </w:pPr>
            <w:r w:rsidRPr="00D86808">
              <w:rPr>
                <w:rFonts w:ascii="Times New Roman" w:hAnsi="Times New Roman"/>
                <w:sz w:val="28"/>
                <w:szCs w:val="28"/>
              </w:rPr>
              <w:t>Часть №</w:t>
            </w:r>
            <w:r w:rsidR="00787270">
              <w:rPr>
                <w:rFonts w:ascii="Times New Roman" w:hAnsi="Times New Roman"/>
                <w:sz w:val="28"/>
                <w:szCs w:val="28"/>
              </w:rPr>
              <w:t xml:space="preserve"> </w:t>
            </w:r>
            <w:r w:rsidR="00135831" w:rsidRPr="00D86808">
              <w:rPr>
                <w:rFonts w:ascii="Times New Roman" w:hAnsi="Times New Roman"/>
                <w:sz w:val="28"/>
                <w:szCs w:val="28"/>
              </w:rPr>
              <w:t>2</w:t>
            </w:r>
          </w:p>
        </w:tc>
      </w:tr>
      <w:tr w:rsidR="00787270" w:rsidRPr="00135831" w14:paraId="4B951A28" w14:textId="77777777" w:rsidTr="00D86808">
        <w:trPr>
          <w:trHeight w:val="20"/>
        </w:trPr>
        <w:tc>
          <w:tcPr>
            <w:tcW w:w="1447" w:type="dxa"/>
            <w:vAlign w:val="center"/>
          </w:tcPr>
          <w:p w14:paraId="67D882FE" w14:textId="68A6CD8C" w:rsidR="00787270" w:rsidRPr="00D86808" w:rsidRDefault="00787270" w:rsidP="00787270">
            <w:pPr>
              <w:widowControl w:val="0"/>
              <w:jc w:val="center"/>
              <w:rPr>
                <w:rFonts w:ascii="Times New Roman" w:hAnsi="Times New Roman"/>
                <w:sz w:val="28"/>
                <w:szCs w:val="28"/>
              </w:rPr>
            </w:pPr>
            <w:r w:rsidRPr="00D86808">
              <w:rPr>
                <w:rFonts w:ascii="Times New Roman" w:hAnsi="Times New Roman"/>
                <w:color w:val="000000"/>
                <w:sz w:val="28"/>
                <w:szCs w:val="28"/>
              </w:rPr>
              <w:t>13</w:t>
            </w:r>
          </w:p>
        </w:tc>
        <w:tc>
          <w:tcPr>
            <w:tcW w:w="1275" w:type="dxa"/>
            <w:vAlign w:val="center"/>
          </w:tcPr>
          <w:p w14:paraId="7826266F" w14:textId="40AF4CE3"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476288.33</w:t>
            </w:r>
          </w:p>
        </w:tc>
        <w:tc>
          <w:tcPr>
            <w:tcW w:w="1418" w:type="dxa"/>
            <w:vAlign w:val="center"/>
          </w:tcPr>
          <w:p w14:paraId="6A9D5A32" w14:textId="58F45274"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2270104.40</w:t>
            </w:r>
          </w:p>
        </w:tc>
        <w:tc>
          <w:tcPr>
            <w:tcW w:w="2126" w:type="dxa"/>
          </w:tcPr>
          <w:p w14:paraId="319A2354" w14:textId="5FAA46F3"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014A2E54" w14:textId="177399F7"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15DFF3B5" w14:textId="48E651AD"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4EE7476E" w14:textId="77777777" w:rsidTr="00D86808">
        <w:trPr>
          <w:trHeight w:val="20"/>
        </w:trPr>
        <w:tc>
          <w:tcPr>
            <w:tcW w:w="1447" w:type="dxa"/>
            <w:vAlign w:val="center"/>
          </w:tcPr>
          <w:p w14:paraId="689D6857" w14:textId="5C53518E"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14</w:t>
            </w:r>
          </w:p>
        </w:tc>
        <w:tc>
          <w:tcPr>
            <w:tcW w:w="1275" w:type="dxa"/>
            <w:vAlign w:val="center"/>
          </w:tcPr>
          <w:p w14:paraId="79B8C85D" w14:textId="79AE9A17"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476286.44</w:t>
            </w:r>
          </w:p>
        </w:tc>
        <w:tc>
          <w:tcPr>
            <w:tcW w:w="1418" w:type="dxa"/>
            <w:vAlign w:val="center"/>
          </w:tcPr>
          <w:p w14:paraId="40EB942B" w14:textId="377D62F5"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2270116.46</w:t>
            </w:r>
          </w:p>
        </w:tc>
        <w:tc>
          <w:tcPr>
            <w:tcW w:w="2126" w:type="dxa"/>
          </w:tcPr>
          <w:p w14:paraId="289FFD2E" w14:textId="5D30C3BC"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1CC09319" w14:textId="793DE6E8"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22D7E134" w14:textId="56D0570E"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0F85F7C2" w14:textId="77777777" w:rsidTr="00D86808">
        <w:trPr>
          <w:trHeight w:val="20"/>
        </w:trPr>
        <w:tc>
          <w:tcPr>
            <w:tcW w:w="1447" w:type="dxa"/>
            <w:vAlign w:val="center"/>
          </w:tcPr>
          <w:p w14:paraId="3F3769E3" w14:textId="17775C5C"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15</w:t>
            </w:r>
          </w:p>
        </w:tc>
        <w:tc>
          <w:tcPr>
            <w:tcW w:w="1275" w:type="dxa"/>
            <w:vAlign w:val="center"/>
          </w:tcPr>
          <w:p w14:paraId="4BE60613" w14:textId="149411CE"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476277.60</w:t>
            </w:r>
          </w:p>
        </w:tc>
        <w:tc>
          <w:tcPr>
            <w:tcW w:w="1418" w:type="dxa"/>
            <w:vAlign w:val="center"/>
          </w:tcPr>
          <w:p w14:paraId="5283F439" w14:textId="18BD995E"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2270172.34</w:t>
            </w:r>
          </w:p>
        </w:tc>
        <w:tc>
          <w:tcPr>
            <w:tcW w:w="2126" w:type="dxa"/>
          </w:tcPr>
          <w:p w14:paraId="2B3D0912" w14:textId="3AA6FC29"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5F91D3A0" w14:textId="3C7A646D"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78708407" w14:textId="3E6B7B58"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18A73BE1" w14:textId="77777777" w:rsidTr="00D86808">
        <w:trPr>
          <w:trHeight w:val="20"/>
        </w:trPr>
        <w:tc>
          <w:tcPr>
            <w:tcW w:w="1447" w:type="dxa"/>
            <w:vAlign w:val="center"/>
          </w:tcPr>
          <w:p w14:paraId="23B491E6" w14:textId="7D67FC32"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16</w:t>
            </w:r>
          </w:p>
        </w:tc>
        <w:tc>
          <w:tcPr>
            <w:tcW w:w="1275" w:type="dxa"/>
            <w:vAlign w:val="center"/>
          </w:tcPr>
          <w:p w14:paraId="614DFBB2" w14:textId="3C396696"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476235.16</w:t>
            </w:r>
          </w:p>
        </w:tc>
        <w:tc>
          <w:tcPr>
            <w:tcW w:w="1418" w:type="dxa"/>
            <w:vAlign w:val="center"/>
          </w:tcPr>
          <w:p w14:paraId="07BDBF06" w14:textId="7A83B481"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2270165.60</w:t>
            </w:r>
          </w:p>
        </w:tc>
        <w:tc>
          <w:tcPr>
            <w:tcW w:w="2126" w:type="dxa"/>
          </w:tcPr>
          <w:p w14:paraId="1555F71D" w14:textId="1A41B31D"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1DF5D447" w14:textId="171BABC8"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7ADD58DE" w14:textId="1B99DD58"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61C71574" w14:textId="77777777" w:rsidTr="00D86808">
        <w:trPr>
          <w:trHeight w:val="20"/>
        </w:trPr>
        <w:tc>
          <w:tcPr>
            <w:tcW w:w="1447" w:type="dxa"/>
            <w:vAlign w:val="center"/>
          </w:tcPr>
          <w:p w14:paraId="59708974" w14:textId="77EA2A3A"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17</w:t>
            </w:r>
          </w:p>
        </w:tc>
        <w:tc>
          <w:tcPr>
            <w:tcW w:w="1275" w:type="dxa"/>
            <w:vAlign w:val="center"/>
          </w:tcPr>
          <w:p w14:paraId="4D5600D4" w14:textId="04869F5C"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476247.17</w:t>
            </w:r>
          </w:p>
        </w:tc>
        <w:tc>
          <w:tcPr>
            <w:tcW w:w="1418" w:type="dxa"/>
            <w:vAlign w:val="center"/>
          </w:tcPr>
          <w:p w14:paraId="776AAF1C" w14:textId="75C79B27"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2270106.08</w:t>
            </w:r>
          </w:p>
        </w:tc>
        <w:tc>
          <w:tcPr>
            <w:tcW w:w="2126" w:type="dxa"/>
          </w:tcPr>
          <w:p w14:paraId="52CCCD2A" w14:textId="231C7344"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15E7B82D" w14:textId="3D29C511"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759149BF" w14:textId="0679EEB4"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65C4A9E6" w14:textId="77777777" w:rsidTr="00D86808">
        <w:trPr>
          <w:trHeight w:val="20"/>
        </w:trPr>
        <w:tc>
          <w:tcPr>
            <w:tcW w:w="1447" w:type="dxa"/>
            <w:vAlign w:val="center"/>
          </w:tcPr>
          <w:p w14:paraId="1F5FB26C" w14:textId="381185EF"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lastRenderedPageBreak/>
              <w:t>18</w:t>
            </w:r>
          </w:p>
        </w:tc>
        <w:tc>
          <w:tcPr>
            <w:tcW w:w="1275" w:type="dxa"/>
            <w:vAlign w:val="center"/>
          </w:tcPr>
          <w:p w14:paraId="354C9A20" w14:textId="6344EE79"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476257.92</w:t>
            </w:r>
          </w:p>
        </w:tc>
        <w:tc>
          <w:tcPr>
            <w:tcW w:w="1418" w:type="dxa"/>
            <w:vAlign w:val="center"/>
          </w:tcPr>
          <w:p w14:paraId="56C17CA3" w14:textId="792F667D"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2270102.15</w:t>
            </w:r>
          </w:p>
        </w:tc>
        <w:tc>
          <w:tcPr>
            <w:tcW w:w="2126" w:type="dxa"/>
          </w:tcPr>
          <w:p w14:paraId="57D77033" w14:textId="38BBC6E6"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7EF83F72" w14:textId="025D8567"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14A70056" w14:textId="58D367C1"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4E185A59" w14:textId="77777777" w:rsidTr="00D86808">
        <w:trPr>
          <w:trHeight w:val="20"/>
        </w:trPr>
        <w:tc>
          <w:tcPr>
            <w:tcW w:w="1447" w:type="dxa"/>
            <w:vAlign w:val="center"/>
          </w:tcPr>
          <w:p w14:paraId="56432913" w14:textId="692646E3"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13</w:t>
            </w:r>
          </w:p>
        </w:tc>
        <w:tc>
          <w:tcPr>
            <w:tcW w:w="1275" w:type="dxa"/>
            <w:vAlign w:val="center"/>
          </w:tcPr>
          <w:p w14:paraId="698BA35A" w14:textId="7E579544"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476288.33</w:t>
            </w:r>
          </w:p>
        </w:tc>
        <w:tc>
          <w:tcPr>
            <w:tcW w:w="1418" w:type="dxa"/>
            <w:vAlign w:val="center"/>
          </w:tcPr>
          <w:p w14:paraId="2D06B1A7" w14:textId="6B6138F0"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2270104.40</w:t>
            </w:r>
          </w:p>
        </w:tc>
        <w:tc>
          <w:tcPr>
            <w:tcW w:w="2126" w:type="dxa"/>
          </w:tcPr>
          <w:p w14:paraId="74DA141A" w14:textId="67AF9A35"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6D4231BD" w14:textId="124FC8C8"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1F7B0916" w14:textId="19D66512"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135831" w:rsidRPr="00135831" w14:paraId="5240BD68" w14:textId="77777777" w:rsidTr="00D86808">
        <w:trPr>
          <w:trHeight w:val="20"/>
        </w:trPr>
        <w:tc>
          <w:tcPr>
            <w:tcW w:w="9952" w:type="dxa"/>
            <w:gridSpan w:val="6"/>
            <w:vAlign w:val="center"/>
          </w:tcPr>
          <w:p w14:paraId="7F67F576" w14:textId="1C627A0E" w:rsidR="00135831" w:rsidRPr="00D86808" w:rsidRDefault="00D86808" w:rsidP="00EB2932">
            <w:pPr>
              <w:widowControl w:val="0"/>
              <w:autoSpaceDE w:val="0"/>
              <w:autoSpaceDN w:val="0"/>
              <w:adjustRightInd w:val="0"/>
              <w:rPr>
                <w:rFonts w:ascii="Times New Roman" w:hAnsi="Times New Roman"/>
                <w:sz w:val="28"/>
                <w:szCs w:val="28"/>
              </w:rPr>
            </w:pPr>
            <w:r w:rsidRPr="00D86808">
              <w:rPr>
                <w:rFonts w:ascii="Times New Roman" w:hAnsi="Times New Roman"/>
                <w:sz w:val="28"/>
                <w:szCs w:val="28"/>
              </w:rPr>
              <w:t>Часть №</w:t>
            </w:r>
            <w:r w:rsidR="00EB2932">
              <w:rPr>
                <w:rFonts w:ascii="Times New Roman" w:hAnsi="Times New Roman"/>
                <w:sz w:val="28"/>
                <w:szCs w:val="28"/>
              </w:rPr>
              <w:t xml:space="preserve"> </w:t>
            </w:r>
            <w:r w:rsidR="00135831" w:rsidRPr="00D86808">
              <w:rPr>
                <w:rFonts w:ascii="Times New Roman" w:hAnsi="Times New Roman"/>
                <w:sz w:val="28"/>
                <w:szCs w:val="28"/>
              </w:rPr>
              <w:t>3</w:t>
            </w:r>
          </w:p>
        </w:tc>
      </w:tr>
      <w:tr w:rsidR="00787270" w:rsidRPr="00135831" w14:paraId="07A5D98B" w14:textId="77777777" w:rsidTr="00D86808">
        <w:trPr>
          <w:trHeight w:val="20"/>
        </w:trPr>
        <w:tc>
          <w:tcPr>
            <w:tcW w:w="1447" w:type="dxa"/>
            <w:vAlign w:val="center"/>
          </w:tcPr>
          <w:p w14:paraId="5D3224C1" w14:textId="2D20E88E" w:rsidR="00787270" w:rsidRPr="00D86808" w:rsidRDefault="00787270" w:rsidP="00787270">
            <w:pPr>
              <w:widowControl w:val="0"/>
              <w:jc w:val="center"/>
              <w:rPr>
                <w:rFonts w:ascii="Times New Roman" w:hAnsi="Times New Roman"/>
                <w:sz w:val="28"/>
                <w:szCs w:val="28"/>
              </w:rPr>
            </w:pPr>
            <w:r w:rsidRPr="00D86808">
              <w:rPr>
                <w:rFonts w:ascii="Times New Roman" w:hAnsi="Times New Roman"/>
                <w:color w:val="000000"/>
                <w:sz w:val="28"/>
                <w:szCs w:val="28"/>
              </w:rPr>
              <w:t>19</w:t>
            </w:r>
          </w:p>
        </w:tc>
        <w:tc>
          <w:tcPr>
            <w:tcW w:w="1275" w:type="dxa"/>
            <w:vAlign w:val="center"/>
          </w:tcPr>
          <w:p w14:paraId="67B8EFC1" w14:textId="5922B0CB"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476316.40</w:t>
            </w:r>
          </w:p>
        </w:tc>
        <w:tc>
          <w:tcPr>
            <w:tcW w:w="1418" w:type="dxa"/>
            <w:vAlign w:val="center"/>
          </w:tcPr>
          <w:p w14:paraId="3CD2B1AE" w14:textId="52927BA2"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2270300.08</w:t>
            </w:r>
          </w:p>
        </w:tc>
        <w:tc>
          <w:tcPr>
            <w:tcW w:w="2126" w:type="dxa"/>
          </w:tcPr>
          <w:p w14:paraId="79F72FA2" w14:textId="1927796C"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1AEB4860" w14:textId="3F620512"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4F443B5A" w14:textId="2E695523"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77631825" w14:textId="77777777" w:rsidTr="00D86808">
        <w:trPr>
          <w:trHeight w:val="20"/>
        </w:trPr>
        <w:tc>
          <w:tcPr>
            <w:tcW w:w="1447" w:type="dxa"/>
            <w:vAlign w:val="center"/>
          </w:tcPr>
          <w:p w14:paraId="252977D3" w14:textId="38527531"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20</w:t>
            </w:r>
          </w:p>
        </w:tc>
        <w:tc>
          <w:tcPr>
            <w:tcW w:w="1275" w:type="dxa"/>
            <w:vAlign w:val="center"/>
          </w:tcPr>
          <w:p w14:paraId="42E698AB" w14:textId="51DAD20A"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476268.51</w:t>
            </w:r>
          </w:p>
        </w:tc>
        <w:tc>
          <w:tcPr>
            <w:tcW w:w="1418" w:type="dxa"/>
            <w:vAlign w:val="center"/>
          </w:tcPr>
          <w:p w14:paraId="237BA8BF" w14:textId="0FBA9243"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2270369.97</w:t>
            </w:r>
          </w:p>
        </w:tc>
        <w:tc>
          <w:tcPr>
            <w:tcW w:w="2126" w:type="dxa"/>
          </w:tcPr>
          <w:p w14:paraId="5A056BF2" w14:textId="6A7C67AA"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1D0B0479" w14:textId="1FF71B44"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4AB75C77" w14:textId="65DDB247"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56D1CEE5" w14:textId="77777777" w:rsidTr="00D86808">
        <w:trPr>
          <w:trHeight w:val="20"/>
        </w:trPr>
        <w:tc>
          <w:tcPr>
            <w:tcW w:w="1447" w:type="dxa"/>
            <w:vAlign w:val="center"/>
          </w:tcPr>
          <w:p w14:paraId="0FB4B6D9" w14:textId="59A37900"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21</w:t>
            </w:r>
          </w:p>
        </w:tc>
        <w:tc>
          <w:tcPr>
            <w:tcW w:w="1275" w:type="dxa"/>
            <w:vAlign w:val="center"/>
          </w:tcPr>
          <w:p w14:paraId="22D75290" w14:textId="3004BC8C"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476224.03</w:t>
            </w:r>
          </w:p>
        </w:tc>
        <w:tc>
          <w:tcPr>
            <w:tcW w:w="1418" w:type="dxa"/>
            <w:vAlign w:val="center"/>
          </w:tcPr>
          <w:p w14:paraId="39872CD7" w14:textId="6E6DF2BD"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2270348.06</w:t>
            </w:r>
          </w:p>
        </w:tc>
        <w:tc>
          <w:tcPr>
            <w:tcW w:w="2126" w:type="dxa"/>
          </w:tcPr>
          <w:p w14:paraId="11CFF55F" w14:textId="79699397"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7204F901" w14:textId="66298ED6"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43D17DBF" w14:textId="6359980F"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668BD816" w14:textId="77777777" w:rsidTr="00D86808">
        <w:trPr>
          <w:trHeight w:val="20"/>
        </w:trPr>
        <w:tc>
          <w:tcPr>
            <w:tcW w:w="1447" w:type="dxa"/>
            <w:vAlign w:val="center"/>
          </w:tcPr>
          <w:p w14:paraId="43C725CD" w14:textId="04ED2EFE"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22</w:t>
            </w:r>
          </w:p>
        </w:tc>
        <w:tc>
          <w:tcPr>
            <w:tcW w:w="1275" w:type="dxa"/>
            <w:vAlign w:val="center"/>
          </w:tcPr>
          <w:p w14:paraId="4A01F347" w14:textId="4DD30DEB"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476236.17</w:t>
            </w:r>
          </w:p>
        </w:tc>
        <w:tc>
          <w:tcPr>
            <w:tcW w:w="1418" w:type="dxa"/>
            <w:vAlign w:val="center"/>
          </w:tcPr>
          <w:p w14:paraId="47DEC169" w14:textId="3B4877D6"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2270310.60</w:t>
            </w:r>
          </w:p>
        </w:tc>
        <w:tc>
          <w:tcPr>
            <w:tcW w:w="2126" w:type="dxa"/>
          </w:tcPr>
          <w:p w14:paraId="47AEB216" w14:textId="31D0CA87"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13F2C0C6" w14:textId="032F2F57"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62DA2A0B" w14:textId="4437C418"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32BF753D" w14:textId="77777777" w:rsidTr="00D86808">
        <w:trPr>
          <w:trHeight w:val="20"/>
        </w:trPr>
        <w:tc>
          <w:tcPr>
            <w:tcW w:w="1447" w:type="dxa"/>
            <w:vAlign w:val="center"/>
          </w:tcPr>
          <w:p w14:paraId="7C10E2B5" w14:textId="76AFFAFC"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23</w:t>
            </w:r>
          </w:p>
        </w:tc>
        <w:tc>
          <w:tcPr>
            <w:tcW w:w="1275" w:type="dxa"/>
            <w:vAlign w:val="center"/>
          </w:tcPr>
          <w:p w14:paraId="2ED62966" w14:textId="24A07739"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476249.09</w:t>
            </w:r>
          </w:p>
        </w:tc>
        <w:tc>
          <w:tcPr>
            <w:tcW w:w="1418" w:type="dxa"/>
            <w:vAlign w:val="center"/>
          </w:tcPr>
          <w:p w14:paraId="68FEFA68" w14:textId="2080BC14"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2270282.17</w:t>
            </w:r>
          </w:p>
        </w:tc>
        <w:tc>
          <w:tcPr>
            <w:tcW w:w="2126" w:type="dxa"/>
          </w:tcPr>
          <w:p w14:paraId="18D94525" w14:textId="54BA8A9D"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623E5C5A" w14:textId="56A6CBCF"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0D69E694" w14:textId="57E5B8DD"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2B5EC46A" w14:textId="77777777" w:rsidTr="00D86808">
        <w:trPr>
          <w:trHeight w:val="20"/>
        </w:trPr>
        <w:tc>
          <w:tcPr>
            <w:tcW w:w="1447" w:type="dxa"/>
            <w:vAlign w:val="center"/>
          </w:tcPr>
          <w:p w14:paraId="02770CB4" w14:textId="1A8155AB"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24</w:t>
            </w:r>
          </w:p>
        </w:tc>
        <w:tc>
          <w:tcPr>
            <w:tcW w:w="1275" w:type="dxa"/>
            <w:vAlign w:val="center"/>
          </w:tcPr>
          <w:p w14:paraId="2C2EF456" w14:textId="61C51FB0"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476259.65</w:t>
            </w:r>
          </w:p>
        </w:tc>
        <w:tc>
          <w:tcPr>
            <w:tcW w:w="1418" w:type="dxa"/>
            <w:vAlign w:val="center"/>
          </w:tcPr>
          <w:p w14:paraId="206061C3" w14:textId="3A1DD238"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2270260.19</w:t>
            </w:r>
          </w:p>
        </w:tc>
        <w:tc>
          <w:tcPr>
            <w:tcW w:w="2126" w:type="dxa"/>
          </w:tcPr>
          <w:p w14:paraId="2C932A24" w14:textId="11AA40CD"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24C478AD" w14:textId="47E441E7"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20565745" w14:textId="1AC11C8D"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02F65F80" w14:textId="77777777" w:rsidTr="00D86808">
        <w:trPr>
          <w:trHeight w:val="20"/>
        </w:trPr>
        <w:tc>
          <w:tcPr>
            <w:tcW w:w="1447" w:type="dxa"/>
            <w:vAlign w:val="center"/>
          </w:tcPr>
          <w:p w14:paraId="1C7A3DE6" w14:textId="6E11321F"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25</w:t>
            </w:r>
          </w:p>
        </w:tc>
        <w:tc>
          <w:tcPr>
            <w:tcW w:w="1275" w:type="dxa"/>
            <w:vAlign w:val="center"/>
          </w:tcPr>
          <w:p w14:paraId="18A5700E" w14:textId="77ACB9CA"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476274.95</w:t>
            </w:r>
          </w:p>
        </w:tc>
        <w:tc>
          <w:tcPr>
            <w:tcW w:w="1418" w:type="dxa"/>
            <w:vAlign w:val="center"/>
          </w:tcPr>
          <w:p w14:paraId="1DC89836" w14:textId="65F898EF"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2270264.88</w:t>
            </w:r>
          </w:p>
        </w:tc>
        <w:tc>
          <w:tcPr>
            <w:tcW w:w="2126" w:type="dxa"/>
          </w:tcPr>
          <w:p w14:paraId="33842244" w14:textId="3C5DB418"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6F234B97" w14:textId="4FD1A1C1"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3817C53C" w14:textId="38374B92"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63136C0D" w14:textId="77777777" w:rsidTr="00D86808">
        <w:trPr>
          <w:trHeight w:val="20"/>
        </w:trPr>
        <w:tc>
          <w:tcPr>
            <w:tcW w:w="1447" w:type="dxa"/>
            <w:vAlign w:val="center"/>
          </w:tcPr>
          <w:p w14:paraId="4A2F8586" w14:textId="36C1F68F"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26</w:t>
            </w:r>
          </w:p>
        </w:tc>
        <w:tc>
          <w:tcPr>
            <w:tcW w:w="1275" w:type="dxa"/>
            <w:vAlign w:val="center"/>
          </w:tcPr>
          <w:p w14:paraId="1C224464" w14:textId="45F7803D"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476292.60</w:t>
            </w:r>
          </w:p>
        </w:tc>
        <w:tc>
          <w:tcPr>
            <w:tcW w:w="1418" w:type="dxa"/>
            <w:vAlign w:val="center"/>
          </w:tcPr>
          <w:p w14:paraId="69A67A94" w14:textId="5F01B2A0"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2270277.99</w:t>
            </w:r>
          </w:p>
        </w:tc>
        <w:tc>
          <w:tcPr>
            <w:tcW w:w="2126" w:type="dxa"/>
          </w:tcPr>
          <w:p w14:paraId="32B98032" w14:textId="42300A18"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1177BE61" w14:textId="15429AAE"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39CF5C44" w14:textId="3734C666"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69B0FC04" w14:textId="77777777" w:rsidTr="00D86808">
        <w:trPr>
          <w:trHeight w:val="20"/>
        </w:trPr>
        <w:tc>
          <w:tcPr>
            <w:tcW w:w="1447" w:type="dxa"/>
            <w:vAlign w:val="center"/>
          </w:tcPr>
          <w:p w14:paraId="3303148E" w14:textId="1A3AE983"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19</w:t>
            </w:r>
          </w:p>
        </w:tc>
        <w:tc>
          <w:tcPr>
            <w:tcW w:w="1275" w:type="dxa"/>
            <w:vAlign w:val="center"/>
          </w:tcPr>
          <w:p w14:paraId="18385086" w14:textId="2FFFCC5B"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476316.40</w:t>
            </w:r>
          </w:p>
        </w:tc>
        <w:tc>
          <w:tcPr>
            <w:tcW w:w="1418" w:type="dxa"/>
            <w:vAlign w:val="center"/>
          </w:tcPr>
          <w:p w14:paraId="4375DC5A" w14:textId="202ADB69"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2270300.08</w:t>
            </w:r>
          </w:p>
        </w:tc>
        <w:tc>
          <w:tcPr>
            <w:tcW w:w="2126" w:type="dxa"/>
          </w:tcPr>
          <w:p w14:paraId="1B9340F7" w14:textId="44CE52E2"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7B2FF627" w14:textId="456E3233"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7A033FBC" w14:textId="2F88A67F"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135831" w:rsidRPr="00135831" w14:paraId="0FB34DC6" w14:textId="77777777" w:rsidTr="00D86808">
        <w:trPr>
          <w:trHeight w:val="20"/>
        </w:trPr>
        <w:tc>
          <w:tcPr>
            <w:tcW w:w="9952" w:type="dxa"/>
            <w:gridSpan w:val="6"/>
            <w:vAlign w:val="center"/>
          </w:tcPr>
          <w:p w14:paraId="00D89406" w14:textId="08F1380A" w:rsidR="00135831" w:rsidRPr="00D86808" w:rsidRDefault="00D86808" w:rsidP="00EB2932">
            <w:pPr>
              <w:widowControl w:val="0"/>
              <w:autoSpaceDE w:val="0"/>
              <w:autoSpaceDN w:val="0"/>
              <w:adjustRightInd w:val="0"/>
              <w:rPr>
                <w:rFonts w:ascii="Times New Roman" w:hAnsi="Times New Roman"/>
                <w:sz w:val="28"/>
                <w:szCs w:val="28"/>
              </w:rPr>
            </w:pPr>
            <w:r w:rsidRPr="00D86808">
              <w:rPr>
                <w:rFonts w:ascii="Times New Roman" w:hAnsi="Times New Roman"/>
                <w:sz w:val="28"/>
                <w:szCs w:val="28"/>
              </w:rPr>
              <w:t>Часть №</w:t>
            </w:r>
            <w:r w:rsidR="00EB2932">
              <w:rPr>
                <w:rFonts w:ascii="Times New Roman" w:hAnsi="Times New Roman"/>
                <w:sz w:val="28"/>
                <w:szCs w:val="28"/>
              </w:rPr>
              <w:t xml:space="preserve"> </w:t>
            </w:r>
            <w:r w:rsidR="00135831" w:rsidRPr="00D86808">
              <w:rPr>
                <w:rFonts w:ascii="Times New Roman" w:hAnsi="Times New Roman"/>
                <w:sz w:val="28"/>
                <w:szCs w:val="28"/>
              </w:rPr>
              <w:t>4</w:t>
            </w:r>
          </w:p>
        </w:tc>
      </w:tr>
      <w:tr w:rsidR="00787270" w:rsidRPr="00135831" w14:paraId="08586D6D" w14:textId="77777777" w:rsidTr="00D86808">
        <w:trPr>
          <w:trHeight w:val="20"/>
        </w:trPr>
        <w:tc>
          <w:tcPr>
            <w:tcW w:w="1447" w:type="dxa"/>
            <w:vAlign w:val="center"/>
          </w:tcPr>
          <w:p w14:paraId="1F839162" w14:textId="2016A7A1" w:rsidR="00787270" w:rsidRPr="00D86808" w:rsidRDefault="00787270" w:rsidP="00787270">
            <w:pPr>
              <w:widowControl w:val="0"/>
              <w:jc w:val="center"/>
              <w:rPr>
                <w:rFonts w:ascii="Times New Roman" w:hAnsi="Times New Roman"/>
                <w:sz w:val="28"/>
                <w:szCs w:val="28"/>
              </w:rPr>
            </w:pPr>
            <w:r w:rsidRPr="00D86808">
              <w:rPr>
                <w:rFonts w:ascii="Times New Roman" w:hAnsi="Times New Roman"/>
                <w:color w:val="000000"/>
                <w:sz w:val="28"/>
                <w:szCs w:val="28"/>
              </w:rPr>
              <w:t>27</w:t>
            </w:r>
          </w:p>
        </w:tc>
        <w:tc>
          <w:tcPr>
            <w:tcW w:w="1275" w:type="dxa"/>
            <w:vAlign w:val="center"/>
          </w:tcPr>
          <w:p w14:paraId="156D0DC2" w14:textId="75150316"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476241.06</w:t>
            </w:r>
          </w:p>
        </w:tc>
        <w:tc>
          <w:tcPr>
            <w:tcW w:w="1418" w:type="dxa"/>
            <w:vAlign w:val="center"/>
          </w:tcPr>
          <w:p w14:paraId="13B584F3" w14:textId="07CD94A0"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2270269.68</w:t>
            </w:r>
          </w:p>
        </w:tc>
        <w:tc>
          <w:tcPr>
            <w:tcW w:w="2126" w:type="dxa"/>
          </w:tcPr>
          <w:p w14:paraId="35BA1DF8" w14:textId="06A1BE6C"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401C75B5" w14:textId="454A17ED"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1EDC6697" w14:textId="4684A947"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4F494202" w14:textId="77777777" w:rsidTr="00D86808">
        <w:trPr>
          <w:trHeight w:val="20"/>
        </w:trPr>
        <w:tc>
          <w:tcPr>
            <w:tcW w:w="1447" w:type="dxa"/>
            <w:vAlign w:val="center"/>
          </w:tcPr>
          <w:p w14:paraId="38193C2A" w14:textId="39456FFA"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28</w:t>
            </w:r>
          </w:p>
        </w:tc>
        <w:tc>
          <w:tcPr>
            <w:tcW w:w="1275" w:type="dxa"/>
            <w:vAlign w:val="center"/>
          </w:tcPr>
          <w:p w14:paraId="3B25F79E" w14:textId="7C2C8573"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476238.49</w:t>
            </w:r>
          </w:p>
        </w:tc>
        <w:tc>
          <w:tcPr>
            <w:tcW w:w="1418" w:type="dxa"/>
            <w:vAlign w:val="center"/>
          </w:tcPr>
          <w:p w14:paraId="3A993281" w14:textId="066C3518"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2270276.81</w:t>
            </w:r>
          </w:p>
        </w:tc>
        <w:tc>
          <w:tcPr>
            <w:tcW w:w="2126" w:type="dxa"/>
          </w:tcPr>
          <w:p w14:paraId="22334AFE" w14:textId="1CD2B2AC"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24D0BABB" w14:textId="01FCDFDE"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76986435" w14:textId="5D25065D"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28328B86" w14:textId="77777777" w:rsidTr="00D86808">
        <w:trPr>
          <w:trHeight w:val="20"/>
        </w:trPr>
        <w:tc>
          <w:tcPr>
            <w:tcW w:w="1447" w:type="dxa"/>
            <w:vAlign w:val="center"/>
          </w:tcPr>
          <w:p w14:paraId="4F17B84B" w14:textId="55755C4A"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29</w:t>
            </w:r>
          </w:p>
        </w:tc>
        <w:tc>
          <w:tcPr>
            <w:tcW w:w="1275" w:type="dxa"/>
            <w:vAlign w:val="center"/>
          </w:tcPr>
          <w:p w14:paraId="5C05EEDC" w14:textId="65D07FA1"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476227.42</w:t>
            </w:r>
          </w:p>
        </w:tc>
        <w:tc>
          <w:tcPr>
            <w:tcW w:w="1418" w:type="dxa"/>
            <w:vAlign w:val="center"/>
          </w:tcPr>
          <w:p w14:paraId="6AA9510D" w14:textId="1793293B"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2270298.90</w:t>
            </w:r>
          </w:p>
        </w:tc>
        <w:tc>
          <w:tcPr>
            <w:tcW w:w="2126" w:type="dxa"/>
          </w:tcPr>
          <w:p w14:paraId="7C974579" w14:textId="2ED6398D"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5251266C" w14:textId="7191D1DD"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0E3BD3A1" w14:textId="022D0665"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5A5F6C77" w14:textId="77777777" w:rsidTr="00D86808">
        <w:trPr>
          <w:trHeight w:val="20"/>
        </w:trPr>
        <w:tc>
          <w:tcPr>
            <w:tcW w:w="1447" w:type="dxa"/>
            <w:vAlign w:val="center"/>
          </w:tcPr>
          <w:p w14:paraId="1DC13338" w14:textId="62213CE5"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30</w:t>
            </w:r>
          </w:p>
        </w:tc>
        <w:tc>
          <w:tcPr>
            <w:tcW w:w="1275" w:type="dxa"/>
            <w:vAlign w:val="center"/>
          </w:tcPr>
          <w:p w14:paraId="17D6A531" w14:textId="56808DDC"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476219.83</w:t>
            </w:r>
          </w:p>
        </w:tc>
        <w:tc>
          <w:tcPr>
            <w:tcW w:w="1418" w:type="dxa"/>
            <w:vAlign w:val="center"/>
          </w:tcPr>
          <w:p w14:paraId="208C04F8" w14:textId="4F6C3A89"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2270295.52</w:t>
            </w:r>
          </w:p>
        </w:tc>
        <w:tc>
          <w:tcPr>
            <w:tcW w:w="2126" w:type="dxa"/>
          </w:tcPr>
          <w:p w14:paraId="36A77277" w14:textId="7724E527"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50DF06F0" w14:textId="4B285DF4"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1719F883" w14:textId="66A949E2"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4124A07B" w14:textId="77777777" w:rsidTr="00D86808">
        <w:trPr>
          <w:trHeight w:val="20"/>
        </w:trPr>
        <w:tc>
          <w:tcPr>
            <w:tcW w:w="1447" w:type="dxa"/>
            <w:vAlign w:val="center"/>
          </w:tcPr>
          <w:p w14:paraId="1BD56386" w14:textId="73C95597"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31</w:t>
            </w:r>
          </w:p>
        </w:tc>
        <w:tc>
          <w:tcPr>
            <w:tcW w:w="1275" w:type="dxa"/>
            <w:vAlign w:val="center"/>
          </w:tcPr>
          <w:p w14:paraId="6457DD5A" w14:textId="380073AE"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476231.88</w:t>
            </w:r>
          </w:p>
        </w:tc>
        <w:tc>
          <w:tcPr>
            <w:tcW w:w="1418" w:type="dxa"/>
            <w:vAlign w:val="center"/>
          </w:tcPr>
          <w:p w14:paraId="19D39F16" w14:textId="55CDF47E"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2270266.94</w:t>
            </w:r>
          </w:p>
        </w:tc>
        <w:tc>
          <w:tcPr>
            <w:tcW w:w="2126" w:type="dxa"/>
          </w:tcPr>
          <w:p w14:paraId="668ADD37" w14:textId="615CCFA3"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78557918" w14:textId="21F97BC8"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02138010" w14:textId="7B0E7595"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r w:rsidR="00787270" w:rsidRPr="00135831" w14:paraId="7893721E" w14:textId="77777777" w:rsidTr="00D86808">
        <w:trPr>
          <w:trHeight w:val="20"/>
        </w:trPr>
        <w:tc>
          <w:tcPr>
            <w:tcW w:w="1447" w:type="dxa"/>
            <w:vAlign w:val="center"/>
          </w:tcPr>
          <w:p w14:paraId="71BA174D" w14:textId="26D512B6" w:rsidR="00787270" w:rsidRPr="00D86808" w:rsidRDefault="00787270" w:rsidP="00787270">
            <w:pPr>
              <w:widowControl w:val="0"/>
              <w:jc w:val="center"/>
              <w:rPr>
                <w:rFonts w:ascii="Times New Roman" w:hAnsi="Times New Roman"/>
                <w:color w:val="000000"/>
                <w:sz w:val="28"/>
                <w:szCs w:val="28"/>
              </w:rPr>
            </w:pPr>
            <w:r w:rsidRPr="00D86808">
              <w:rPr>
                <w:rFonts w:ascii="Times New Roman" w:hAnsi="Times New Roman"/>
                <w:color w:val="000000"/>
                <w:sz w:val="28"/>
                <w:szCs w:val="28"/>
              </w:rPr>
              <w:t>27</w:t>
            </w:r>
          </w:p>
        </w:tc>
        <w:tc>
          <w:tcPr>
            <w:tcW w:w="1275" w:type="dxa"/>
            <w:vAlign w:val="center"/>
          </w:tcPr>
          <w:p w14:paraId="0B1CD059" w14:textId="269511F2"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476241.06</w:t>
            </w:r>
          </w:p>
        </w:tc>
        <w:tc>
          <w:tcPr>
            <w:tcW w:w="1418" w:type="dxa"/>
            <w:vAlign w:val="center"/>
          </w:tcPr>
          <w:p w14:paraId="6B71A50B" w14:textId="4B379EB2" w:rsidR="00787270" w:rsidRPr="00D86808" w:rsidRDefault="00787270" w:rsidP="00787270">
            <w:pPr>
              <w:widowControl w:val="0"/>
              <w:ind w:left="-113" w:right="-113"/>
              <w:jc w:val="center"/>
              <w:rPr>
                <w:rFonts w:ascii="Times New Roman" w:hAnsi="Times New Roman"/>
                <w:color w:val="000000"/>
                <w:sz w:val="28"/>
                <w:szCs w:val="28"/>
              </w:rPr>
            </w:pPr>
            <w:r w:rsidRPr="00D86808">
              <w:rPr>
                <w:rFonts w:ascii="Times New Roman" w:hAnsi="Times New Roman"/>
                <w:color w:val="000000"/>
                <w:sz w:val="28"/>
                <w:szCs w:val="28"/>
              </w:rPr>
              <w:t>2270269.68</w:t>
            </w:r>
          </w:p>
        </w:tc>
        <w:tc>
          <w:tcPr>
            <w:tcW w:w="2126" w:type="dxa"/>
          </w:tcPr>
          <w:p w14:paraId="01D5987A" w14:textId="68C3D206" w:rsidR="00787270" w:rsidRPr="00D86808" w:rsidRDefault="00787270" w:rsidP="00787270">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Pr="00D86808">
              <w:rPr>
                <w:rFonts w:ascii="Times New Roman" w:hAnsi="Times New Roman"/>
                <w:sz w:val="28"/>
                <w:szCs w:val="28"/>
              </w:rPr>
              <w:t>налитический</w:t>
            </w:r>
          </w:p>
        </w:tc>
        <w:tc>
          <w:tcPr>
            <w:tcW w:w="1985" w:type="dxa"/>
          </w:tcPr>
          <w:p w14:paraId="7A472EFF" w14:textId="43E0A53F"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0,1 м</w:t>
            </w:r>
          </w:p>
        </w:tc>
        <w:tc>
          <w:tcPr>
            <w:tcW w:w="1701" w:type="dxa"/>
          </w:tcPr>
          <w:p w14:paraId="17E2F310" w14:textId="1C30343C" w:rsidR="00787270" w:rsidRPr="00D86808" w:rsidRDefault="00787270" w:rsidP="00787270">
            <w:pPr>
              <w:widowControl w:val="0"/>
              <w:autoSpaceDE w:val="0"/>
              <w:autoSpaceDN w:val="0"/>
              <w:adjustRightInd w:val="0"/>
              <w:jc w:val="center"/>
              <w:rPr>
                <w:rFonts w:ascii="Times New Roman" w:hAnsi="Times New Roman"/>
                <w:sz w:val="28"/>
                <w:szCs w:val="28"/>
              </w:rPr>
            </w:pPr>
            <w:r w:rsidRPr="00D86808">
              <w:rPr>
                <w:rFonts w:ascii="Times New Roman" w:hAnsi="Times New Roman"/>
                <w:sz w:val="28"/>
                <w:szCs w:val="28"/>
              </w:rPr>
              <w:t>-</w:t>
            </w:r>
          </w:p>
        </w:tc>
      </w:tr>
    </w:tbl>
    <w:p w14:paraId="341E6C47" w14:textId="12C4756D" w:rsidR="00DA661F" w:rsidRDefault="00DA661F" w:rsidP="00DA661F">
      <w:pPr>
        <w:autoSpaceDE w:val="0"/>
        <w:autoSpaceDN w:val="0"/>
        <w:adjustRightInd w:val="0"/>
        <w:spacing w:after="0" w:line="240" w:lineRule="auto"/>
        <w:jc w:val="both"/>
        <w:rPr>
          <w:rFonts w:ascii="Times New Roman" w:hAnsi="Times New Roman" w:cs="Times New Roman"/>
          <w:sz w:val="28"/>
          <w:szCs w:val="28"/>
        </w:rPr>
      </w:pPr>
    </w:p>
    <w:p w14:paraId="54341C5A" w14:textId="77777777" w:rsidR="00D34E5C" w:rsidRDefault="00D34E5C" w:rsidP="00D34E5C">
      <w:pPr>
        <w:spacing w:after="0" w:line="240" w:lineRule="auto"/>
        <w:jc w:val="center"/>
        <w:rPr>
          <w:rFonts w:ascii="Times New Roman" w:hAnsi="Times New Roman" w:cs="Times New Roman"/>
          <w:color w:val="000000" w:themeColor="text1"/>
          <w:sz w:val="28"/>
          <w:szCs w:val="28"/>
        </w:rPr>
      </w:pPr>
      <w:r w:rsidRPr="00E24825">
        <w:rPr>
          <w:rFonts w:ascii="Times New Roman" w:hAnsi="Times New Roman" w:cs="Times New Roman"/>
          <w:color w:val="000000" w:themeColor="text1"/>
          <w:sz w:val="28"/>
          <w:szCs w:val="28"/>
        </w:rPr>
        <w:t>Раздел 3</w:t>
      </w:r>
    </w:p>
    <w:p w14:paraId="7BC08EB3" w14:textId="77777777" w:rsidR="00787270" w:rsidRPr="00E24825" w:rsidRDefault="00787270" w:rsidP="00D34E5C">
      <w:pPr>
        <w:spacing w:after="0" w:line="240" w:lineRule="auto"/>
        <w:jc w:val="center"/>
        <w:rPr>
          <w:rFonts w:ascii="Times New Roman" w:hAnsi="Times New Roman" w:cs="Times New Roman"/>
          <w:color w:val="000000" w:themeColor="text1"/>
          <w:sz w:val="28"/>
          <w:szCs w:val="28"/>
        </w:rPr>
      </w:pP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531"/>
      </w:tblGrid>
      <w:tr w:rsidR="00D34E5C" w:rsidRPr="00E24825" w14:paraId="56968D3C" w14:textId="77777777" w:rsidTr="00481BB5">
        <w:tc>
          <w:tcPr>
            <w:tcW w:w="10065" w:type="dxa"/>
            <w:gridSpan w:val="8"/>
            <w:tcBorders>
              <w:top w:val="single" w:sz="4" w:space="0" w:color="auto"/>
              <w:bottom w:val="single" w:sz="4" w:space="0" w:color="auto"/>
              <w:right w:val="single" w:sz="4" w:space="0" w:color="auto"/>
            </w:tcBorders>
          </w:tcPr>
          <w:p w14:paraId="6E308621" w14:textId="77777777" w:rsidR="00D34E5C" w:rsidRPr="00E24825" w:rsidRDefault="00D34E5C" w:rsidP="00481BB5">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D34E5C" w:rsidRPr="00E24825" w14:paraId="045A99C1" w14:textId="77777777" w:rsidTr="00481BB5">
        <w:tc>
          <w:tcPr>
            <w:tcW w:w="10065" w:type="dxa"/>
            <w:gridSpan w:val="8"/>
            <w:tcBorders>
              <w:top w:val="single" w:sz="4" w:space="0" w:color="auto"/>
              <w:bottom w:val="single" w:sz="4" w:space="0" w:color="auto"/>
            </w:tcBorders>
          </w:tcPr>
          <w:p w14:paraId="68B50A57"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E24825">
              <w:rPr>
                <w:rFonts w:ascii="Times New Roman" w:hAnsi="Times New Roman" w:cs="Times New Roman"/>
                <w:color w:val="000000" w:themeColor="text1"/>
                <w:sz w:val="28"/>
                <w:szCs w:val="28"/>
                <w:lang w:eastAsia="ru-RU"/>
              </w:rPr>
              <w:t>1. Система координат: МСК</w:t>
            </w:r>
            <w:r w:rsidRPr="00E24825">
              <w:rPr>
                <w:rFonts w:ascii="Times New Roman" w:hAnsi="Times New Roman" w:cs="Times New Roman"/>
                <w:color w:val="000000" w:themeColor="text1"/>
                <w:sz w:val="28"/>
                <w:szCs w:val="28"/>
                <w:lang w:val="en-US" w:eastAsia="ru-RU"/>
              </w:rPr>
              <w:t>-16</w:t>
            </w:r>
          </w:p>
        </w:tc>
      </w:tr>
      <w:tr w:rsidR="00D34E5C" w:rsidRPr="00E24825" w14:paraId="1C0495C1" w14:textId="77777777" w:rsidTr="00481BB5">
        <w:tc>
          <w:tcPr>
            <w:tcW w:w="10065" w:type="dxa"/>
            <w:gridSpan w:val="8"/>
            <w:tcBorders>
              <w:top w:val="single" w:sz="4" w:space="0" w:color="auto"/>
              <w:bottom w:val="single" w:sz="4" w:space="0" w:color="auto"/>
            </w:tcBorders>
          </w:tcPr>
          <w:p w14:paraId="22C9350A"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2. Сведения о характерных точках границ объекта</w:t>
            </w:r>
          </w:p>
        </w:tc>
      </w:tr>
      <w:tr w:rsidR="00D34E5C" w:rsidRPr="00E24825" w14:paraId="43E250EA" w14:textId="77777777" w:rsidTr="00481BB5">
        <w:tc>
          <w:tcPr>
            <w:tcW w:w="1163" w:type="dxa"/>
            <w:vMerge w:val="restart"/>
            <w:tcBorders>
              <w:top w:val="single" w:sz="4" w:space="0" w:color="auto"/>
              <w:left w:val="single" w:sz="4" w:space="0" w:color="auto"/>
              <w:bottom w:val="single" w:sz="4" w:space="0" w:color="auto"/>
              <w:right w:val="single" w:sz="4" w:space="0" w:color="auto"/>
            </w:tcBorders>
          </w:tcPr>
          <w:p w14:paraId="76F1CDC6" w14:textId="77777777" w:rsidR="00D34E5C" w:rsidRPr="00E24825" w:rsidRDefault="00D34E5C" w:rsidP="00481BB5">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35701BC4"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28E60B57" w14:textId="77777777" w:rsidR="00D34E5C" w:rsidRPr="00E24825" w:rsidRDefault="00D34E5C" w:rsidP="00481BB5">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1C4DD9FB"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71B02FB2" w14:textId="77777777" w:rsidR="00D34E5C" w:rsidRPr="00E24825" w:rsidRDefault="00D34E5C" w:rsidP="00481BB5">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w:t>
            </w:r>
            <w:proofErr w:type="spellStart"/>
            <w:r w:rsidRPr="00E24825">
              <w:rPr>
                <w:rFonts w:ascii="Times New Roman" w:hAnsi="Times New Roman" w:cs="Times New Roman"/>
                <w:color w:val="000000" w:themeColor="text1"/>
                <w:sz w:val="28"/>
                <w:szCs w:val="28"/>
                <w:lang w:eastAsia="ru-RU"/>
              </w:rPr>
              <w:t>Mt</w:t>
            </w:r>
            <w:proofErr w:type="spellEnd"/>
            <w:r w:rsidRPr="00E24825">
              <w:rPr>
                <w:rFonts w:ascii="Times New Roman" w:hAnsi="Times New Roman" w:cs="Times New Roman"/>
                <w:color w:val="000000" w:themeColor="text1"/>
                <w:sz w:val="28"/>
                <w:szCs w:val="28"/>
                <w:lang w:eastAsia="ru-RU"/>
              </w:rPr>
              <w:t>), метров</w:t>
            </w:r>
          </w:p>
        </w:tc>
        <w:tc>
          <w:tcPr>
            <w:tcW w:w="1531" w:type="dxa"/>
            <w:vMerge w:val="restart"/>
            <w:tcBorders>
              <w:top w:val="single" w:sz="4" w:space="0" w:color="auto"/>
              <w:left w:val="single" w:sz="4" w:space="0" w:color="auto"/>
              <w:bottom w:val="single" w:sz="4" w:space="0" w:color="auto"/>
              <w:right w:val="single" w:sz="4" w:space="0" w:color="auto"/>
            </w:tcBorders>
          </w:tcPr>
          <w:p w14:paraId="0F22C4BD" w14:textId="77777777" w:rsidR="00D34E5C" w:rsidRPr="00E24825" w:rsidRDefault="00D34E5C" w:rsidP="00481BB5">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D34E5C" w:rsidRPr="00E24825" w14:paraId="1FDD504B" w14:textId="77777777" w:rsidTr="00481BB5">
        <w:tc>
          <w:tcPr>
            <w:tcW w:w="1163" w:type="dxa"/>
            <w:vMerge/>
            <w:tcBorders>
              <w:top w:val="single" w:sz="4" w:space="0" w:color="auto"/>
              <w:left w:val="single" w:sz="4" w:space="0" w:color="auto"/>
              <w:bottom w:val="single" w:sz="4" w:space="0" w:color="auto"/>
              <w:right w:val="single" w:sz="4" w:space="0" w:color="auto"/>
            </w:tcBorders>
            <w:vAlign w:val="center"/>
          </w:tcPr>
          <w:p w14:paraId="5C46FB12"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2A1AC81E"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607BF3EC"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0E499A73"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38B6EEF7"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5CFA549E"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0A8D17E7"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531" w:type="dxa"/>
            <w:vMerge/>
            <w:tcBorders>
              <w:top w:val="single" w:sz="4" w:space="0" w:color="auto"/>
              <w:left w:val="single" w:sz="4" w:space="0" w:color="auto"/>
              <w:bottom w:val="single" w:sz="4" w:space="0" w:color="auto"/>
              <w:right w:val="single" w:sz="4" w:space="0" w:color="auto"/>
            </w:tcBorders>
            <w:vAlign w:val="center"/>
          </w:tcPr>
          <w:p w14:paraId="61DABEF9"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D34E5C" w:rsidRPr="00E24825" w14:paraId="4E8063AA" w14:textId="77777777" w:rsidTr="00481BB5">
        <w:tc>
          <w:tcPr>
            <w:tcW w:w="1163" w:type="dxa"/>
            <w:tcBorders>
              <w:top w:val="single" w:sz="4" w:space="0" w:color="auto"/>
              <w:bottom w:val="single" w:sz="4" w:space="0" w:color="auto"/>
              <w:right w:val="single" w:sz="4" w:space="0" w:color="auto"/>
            </w:tcBorders>
          </w:tcPr>
          <w:p w14:paraId="085E0E10"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B4E33DD"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222853AB"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01E8B4F"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ED3146A"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72C3019F"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3E221431"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tcBorders>
          </w:tcPr>
          <w:p w14:paraId="3C6D7724"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8</w:t>
            </w:r>
          </w:p>
        </w:tc>
      </w:tr>
      <w:tr w:rsidR="00D34E5C" w:rsidRPr="00E24825" w14:paraId="7232DF76" w14:textId="77777777" w:rsidTr="00481BB5">
        <w:tc>
          <w:tcPr>
            <w:tcW w:w="1163" w:type="dxa"/>
            <w:tcBorders>
              <w:top w:val="single" w:sz="4" w:space="0" w:color="auto"/>
              <w:bottom w:val="single" w:sz="4" w:space="0" w:color="auto"/>
              <w:right w:val="single" w:sz="4" w:space="0" w:color="auto"/>
            </w:tcBorders>
          </w:tcPr>
          <w:p w14:paraId="2E7C4474"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705AEBDB"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6B1728F7"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728B8809"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DEEA84B"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77BB3C27"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64FFAE8F"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tcBorders>
          </w:tcPr>
          <w:p w14:paraId="3FD890AC"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r>
      <w:tr w:rsidR="00D34E5C" w:rsidRPr="00E24825" w14:paraId="1C4A73B8" w14:textId="77777777" w:rsidTr="00481BB5">
        <w:tc>
          <w:tcPr>
            <w:tcW w:w="10065" w:type="dxa"/>
            <w:gridSpan w:val="8"/>
            <w:tcBorders>
              <w:top w:val="nil"/>
              <w:bottom w:val="single" w:sz="4" w:space="0" w:color="auto"/>
            </w:tcBorders>
          </w:tcPr>
          <w:p w14:paraId="24B3AEED"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D34E5C" w:rsidRPr="00E24825" w14:paraId="0DF89F80" w14:textId="77777777" w:rsidTr="00481BB5">
        <w:tc>
          <w:tcPr>
            <w:tcW w:w="1163" w:type="dxa"/>
            <w:tcBorders>
              <w:top w:val="single" w:sz="4" w:space="0" w:color="auto"/>
              <w:bottom w:val="single" w:sz="4" w:space="0" w:color="auto"/>
              <w:right w:val="single" w:sz="4" w:space="0" w:color="auto"/>
            </w:tcBorders>
          </w:tcPr>
          <w:p w14:paraId="6F462778"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71650753"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4BD6E82C"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E95C4EB"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2B01230"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7B6725C"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D4E12BC"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tcBorders>
          </w:tcPr>
          <w:p w14:paraId="07316B93"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8</w:t>
            </w:r>
          </w:p>
        </w:tc>
      </w:tr>
      <w:tr w:rsidR="00D34E5C" w:rsidRPr="00E24825" w14:paraId="3BAEF732" w14:textId="77777777" w:rsidTr="00481BB5">
        <w:tc>
          <w:tcPr>
            <w:tcW w:w="1163" w:type="dxa"/>
            <w:tcBorders>
              <w:top w:val="single" w:sz="4" w:space="0" w:color="auto"/>
              <w:bottom w:val="single" w:sz="4" w:space="0" w:color="auto"/>
              <w:right w:val="single" w:sz="4" w:space="0" w:color="auto"/>
            </w:tcBorders>
          </w:tcPr>
          <w:p w14:paraId="160BB4B7"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5A208155"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2C0E8434"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3F28F10"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B67404A"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531A2ACD"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2DE8E519"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tcBorders>
          </w:tcPr>
          <w:p w14:paraId="5AA9B5C4"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r>
    </w:tbl>
    <w:p w14:paraId="15D980EF" w14:textId="77777777" w:rsidR="00D34E5C" w:rsidRPr="00124E7C" w:rsidRDefault="00D34E5C" w:rsidP="00DA661F">
      <w:pPr>
        <w:autoSpaceDE w:val="0"/>
        <w:autoSpaceDN w:val="0"/>
        <w:adjustRightInd w:val="0"/>
        <w:spacing w:after="0" w:line="240" w:lineRule="auto"/>
        <w:jc w:val="both"/>
        <w:rPr>
          <w:rFonts w:ascii="Times New Roman" w:hAnsi="Times New Roman" w:cs="Times New Roman"/>
          <w:sz w:val="28"/>
          <w:szCs w:val="28"/>
        </w:rPr>
      </w:pPr>
    </w:p>
    <w:p w14:paraId="2F3F427A" w14:textId="77777777" w:rsidR="00DA661F" w:rsidRDefault="00DA661F" w:rsidP="00DA661F">
      <w:pPr>
        <w:autoSpaceDE w:val="0"/>
        <w:autoSpaceDN w:val="0"/>
        <w:adjustRightInd w:val="0"/>
        <w:spacing w:after="0" w:line="240" w:lineRule="auto"/>
        <w:jc w:val="center"/>
        <w:rPr>
          <w:rFonts w:ascii="Times New Roman" w:hAnsi="Times New Roman" w:cs="Times New Roman"/>
          <w:sz w:val="28"/>
          <w:szCs w:val="28"/>
        </w:rPr>
      </w:pPr>
    </w:p>
    <w:p w14:paraId="70BFD357" w14:textId="77777777" w:rsidR="00787270" w:rsidRDefault="00787270" w:rsidP="00DA661F">
      <w:pPr>
        <w:autoSpaceDE w:val="0"/>
        <w:autoSpaceDN w:val="0"/>
        <w:adjustRightInd w:val="0"/>
        <w:spacing w:after="0" w:line="240" w:lineRule="auto"/>
        <w:jc w:val="center"/>
        <w:rPr>
          <w:rFonts w:ascii="Times New Roman" w:hAnsi="Times New Roman" w:cs="Times New Roman"/>
          <w:sz w:val="28"/>
          <w:szCs w:val="28"/>
        </w:rPr>
      </w:pPr>
    </w:p>
    <w:p w14:paraId="602A6BAC" w14:textId="77777777" w:rsidR="00787270" w:rsidRDefault="00787270" w:rsidP="00DA661F">
      <w:pPr>
        <w:autoSpaceDE w:val="0"/>
        <w:autoSpaceDN w:val="0"/>
        <w:adjustRightInd w:val="0"/>
        <w:spacing w:after="0" w:line="240" w:lineRule="auto"/>
        <w:jc w:val="center"/>
        <w:rPr>
          <w:rFonts w:ascii="Times New Roman" w:hAnsi="Times New Roman" w:cs="Times New Roman"/>
          <w:sz w:val="28"/>
          <w:szCs w:val="28"/>
        </w:rPr>
      </w:pPr>
    </w:p>
    <w:p w14:paraId="2A51370D" w14:textId="77777777" w:rsidR="00787270" w:rsidRPr="0032082D" w:rsidRDefault="00787270" w:rsidP="00787270">
      <w:pPr>
        <w:spacing w:after="0" w:line="240" w:lineRule="auto"/>
        <w:jc w:val="center"/>
        <w:rPr>
          <w:rFonts w:ascii="Times New Roman" w:hAnsi="Times New Roman" w:cs="Times New Roman"/>
          <w:sz w:val="28"/>
          <w:szCs w:val="28"/>
        </w:rPr>
      </w:pPr>
      <w:r w:rsidRPr="0032082D">
        <w:rPr>
          <w:rFonts w:ascii="Times New Roman" w:hAnsi="Times New Roman" w:cs="Times New Roman"/>
          <w:sz w:val="28"/>
          <w:szCs w:val="28"/>
        </w:rPr>
        <w:lastRenderedPageBreak/>
        <w:t>Раздел 4</w:t>
      </w:r>
    </w:p>
    <w:p w14:paraId="08B9AA45" w14:textId="77777777" w:rsidR="00787270" w:rsidRDefault="00787270" w:rsidP="00787270">
      <w:pPr>
        <w:spacing w:after="0" w:line="240" w:lineRule="auto"/>
        <w:jc w:val="center"/>
        <w:rPr>
          <w:rFonts w:ascii="Times New Roman" w:hAnsi="Times New Roman" w:cs="Times New Roman"/>
          <w:sz w:val="28"/>
          <w:szCs w:val="28"/>
        </w:rPr>
      </w:pPr>
    </w:p>
    <w:p w14:paraId="55C5C38D" w14:textId="77777777" w:rsidR="00787270" w:rsidRDefault="00787270" w:rsidP="00787270">
      <w:pPr>
        <w:autoSpaceDE w:val="0"/>
        <w:autoSpaceDN w:val="0"/>
        <w:adjustRightInd w:val="0"/>
        <w:spacing w:after="0" w:line="240" w:lineRule="auto"/>
        <w:jc w:val="center"/>
        <w:rPr>
          <w:rFonts w:ascii="Times New Roman" w:hAnsi="Times New Roman" w:cs="Times New Roman"/>
          <w:sz w:val="28"/>
          <w:szCs w:val="28"/>
        </w:rPr>
      </w:pPr>
      <w:r w:rsidRPr="0032082D">
        <w:rPr>
          <w:rFonts w:ascii="Times New Roman" w:hAnsi="Times New Roman" w:cs="Times New Roman"/>
          <w:sz w:val="28"/>
          <w:szCs w:val="28"/>
        </w:rPr>
        <w:t xml:space="preserve">План границ </w:t>
      </w:r>
    </w:p>
    <w:p w14:paraId="34D04CBE" w14:textId="6AC34F59" w:rsidR="00787270" w:rsidRDefault="00787270" w:rsidP="00787270">
      <w:pPr>
        <w:pStyle w:val="a0"/>
        <w:spacing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з</w:t>
      </w:r>
      <w:r w:rsidRPr="00FF1A3E">
        <w:rPr>
          <w:rFonts w:ascii="Times New Roman" w:hAnsi="Times New Roman" w:cs="Times New Roman"/>
          <w:bCs/>
          <w:sz w:val="28"/>
          <w:szCs w:val="28"/>
        </w:rPr>
        <w:t>он</w:t>
      </w:r>
      <w:r>
        <w:rPr>
          <w:rFonts w:ascii="Times New Roman" w:hAnsi="Times New Roman" w:cs="Times New Roman"/>
          <w:bCs/>
          <w:sz w:val="28"/>
          <w:szCs w:val="28"/>
        </w:rPr>
        <w:t>ы</w:t>
      </w:r>
      <w:r w:rsidRPr="00FF1A3E">
        <w:rPr>
          <w:rFonts w:ascii="Times New Roman" w:hAnsi="Times New Roman" w:cs="Times New Roman"/>
          <w:bCs/>
          <w:sz w:val="28"/>
          <w:szCs w:val="28"/>
        </w:rPr>
        <w:t xml:space="preserve"> регулирования застройки и хозяйственной деятельности </w:t>
      </w:r>
      <w:r>
        <w:rPr>
          <w:rFonts w:ascii="Times New Roman" w:hAnsi="Times New Roman" w:cs="Times New Roman"/>
          <w:bCs/>
          <w:sz w:val="28"/>
          <w:szCs w:val="28"/>
        </w:rPr>
        <w:t>ЗРЗ-2</w:t>
      </w:r>
    </w:p>
    <w:p w14:paraId="2C384F53" w14:textId="77777777" w:rsidR="00787270" w:rsidRDefault="00787270" w:rsidP="00787270">
      <w:pPr>
        <w:pStyle w:val="a0"/>
        <w:spacing w:after="0" w:line="240" w:lineRule="auto"/>
        <w:ind w:left="0"/>
        <w:jc w:val="center"/>
        <w:rPr>
          <w:rFonts w:ascii="Times New Roman" w:hAnsi="Times New Roman" w:cs="Times New Roman"/>
          <w:bCs/>
          <w:sz w:val="28"/>
          <w:szCs w:val="28"/>
        </w:rPr>
      </w:pPr>
      <w:r w:rsidRPr="00FF1A3E">
        <w:rPr>
          <w:rFonts w:ascii="Times New Roman" w:hAnsi="Times New Roman" w:cs="Times New Roman"/>
          <w:bCs/>
          <w:sz w:val="28"/>
          <w:szCs w:val="28"/>
        </w:rPr>
        <w:t xml:space="preserve">объекта культурного наследия регионального значения </w:t>
      </w:r>
      <w:r>
        <w:rPr>
          <w:rFonts w:ascii="Times New Roman" w:hAnsi="Times New Roman" w:cs="Times New Roman"/>
          <w:bCs/>
          <w:sz w:val="28"/>
          <w:szCs w:val="28"/>
        </w:rPr>
        <w:t>«Церковь Михаила Архангела»,</w:t>
      </w:r>
      <w:r w:rsidRPr="002D29C1">
        <w:rPr>
          <w:rFonts w:ascii="Times New Roman" w:hAnsi="Times New Roman" w:cs="Times New Roman"/>
          <w:bCs/>
          <w:sz w:val="28"/>
          <w:szCs w:val="28"/>
        </w:rPr>
        <w:t xml:space="preserve"> </w:t>
      </w:r>
      <w:r w:rsidRPr="002D29C1">
        <w:rPr>
          <w:rFonts w:ascii="Times New Roman" w:eastAsia="Times New Roman" w:hAnsi="Times New Roman" w:cs="Times New Roman"/>
          <w:bCs/>
          <w:sz w:val="28"/>
          <w:szCs w:val="28"/>
          <w:lang w:eastAsia="ru-RU"/>
        </w:rPr>
        <w:t>1885</w:t>
      </w:r>
      <w:r>
        <w:rPr>
          <w:rFonts w:ascii="Times New Roman" w:eastAsia="Times New Roman" w:hAnsi="Times New Roman" w:cs="Times New Roman"/>
          <w:bCs/>
          <w:sz w:val="28"/>
          <w:szCs w:val="28"/>
          <w:lang w:eastAsia="ru-RU"/>
        </w:rPr>
        <w:t xml:space="preserve"> - </w:t>
      </w:r>
      <w:r w:rsidRPr="002D29C1">
        <w:rPr>
          <w:rFonts w:ascii="Times New Roman" w:eastAsia="Times New Roman" w:hAnsi="Times New Roman" w:cs="Times New Roman"/>
          <w:bCs/>
          <w:sz w:val="28"/>
          <w:szCs w:val="28"/>
          <w:lang w:eastAsia="ru-RU"/>
        </w:rPr>
        <w:t>1890 гг.</w:t>
      </w:r>
      <w:r>
        <w:rPr>
          <w:rFonts w:ascii="Times New Roman" w:eastAsia="Times New Roman" w:hAnsi="Times New Roman" w:cs="Times New Roman"/>
          <w:bCs/>
          <w:sz w:val="28"/>
          <w:szCs w:val="28"/>
          <w:lang w:eastAsia="ru-RU"/>
        </w:rPr>
        <w:t xml:space="preserve">, </w:t>
      </w:r>
      <w:r w:rsidRPr="00FF1A3E">
        <w:rPr>
          <w:rFonts w:ascii="Times New Roman" w:hAnsi="Times New Roman" w:cs="Times New Roman"/>
          <w:bCs/>
          <w:sz w:val="28"/>
          <w:szCs w:val="28"/>
        </w:rPr>
        <w:t>адрес (местоположение): Республика Татарстан,</w:t>
      </w:r>
      <w:r>
        <w:rPr>
          <w:rFonts w:ascii="Times New Roman" w:hAnsi="Times New Roman" w:cs="Times New Roman"/>
          <w:bCs/>
          <w:sz w:val="28"/>
          <w:szCs w:val="28"/>
        </w:rPr>
        <w:t xml:space="preserve"> </w:t>
      </w:r>
      <w:r w:rsidRPr="002D29C1">
        <w:rPr>
          <w:rFonts w:ascii="Times New Roman" w:hAnsi="Times New Roman" w:cs="Times New Roman"/>
          <w:bCs/>
          <w:sz w:val="28"/>
          <w:szCs w:val="28"/>
        </w:rPr>
        <w:t xml:space="preserve">Елабужский муниципальный район, с. Елово (Александровское), </w:t>
      </w:r>
    </w:p>
    <w:p w14:paraId="53276B6E" w14:textId="1FEF95BE" w:rsidR="00787270" w:rsidRPr="00124E7C" w:rsidRDefault="00787270" w:rsidP="00787270">
      <w:pPr>
        <w:pStyle w:val="a0"/>
        <w:spacing w:after="0" w:line="240" w:lineRule="auto"/>
        <w:ind w:left="0"/>
        <w:jc w:val="center"/>
        <w:rPr>
          <w:rFonts w:ascii="Times New Roman" w:hAnsi="Times New Roman" w:cs="Times New Roman"/>
          <w:sz w:val="28"/>
          <w:szCs w:val="28"/>
        </w:rPr>
      </w:pPr>
      <w:r w:rsidRPr="002D29C1">
        <w:rPr>
          <w:rFonts w:ascii="Times New Roman" w:hAnsi="Times New Roman" w:cs="Times New Roman"/>
          <w:bCs/>
          <w:sz w:val="28"/>
          <w:szCs w:val="28"/>
        </w:rPr>
        <w:t>ул. 40 лет Победы, д. 4</w:t>
      </w:r>
    </w:p>
    <w:tbl>
      <w:tblPr>
        <w:tblStyle w:val="a5"/>
        <w:tblW w:w="0" w:type="auto"/>
        <w:tblLook w:val="04A0" w:firstRow="1" w:lastRow="0" w:firstColumn="1" w:lastColumn="0" w:noHBand="0" w:noVBand="1"/>
      </w:tblPr>
      <w:tblGrid>
        <w:gridCol w:w="10420"/>
      </w:tblGrid>
      <w:tr w:rsidR="00DA661F" w:rsidRPr="00124E7C" w14:paraId="2EC1B9B5" w14:textId="77777777" w:rsidTr="00DC38FD">
        <w:tc>
          <w:tcPr>
            <w:tcW w:w="10420" w:type="dxa"/>
          </w:tcPr>
          <w:p w14:paraId="28E61B0A" w14:textId="080B8A74" w:rsidR="00DA661F" w:rsidRPr="00124E7C" w:rsidRDefault="00DC38FD" w:rsidP="00D86808">
            <w:pPr>
              <w:autoSpaceDE w:val="0"/>
              <w:autoSpaceDN w:val="0"/>
              <w:adjustRightInd w:val="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48170D" wp14:editId="08D49F79">
                  <wp:extent cx="6530535" cy="6428095"/>
                  <wp:effectExtent l="0" t="0" r="3810" b="0"/>
                  <wp:docPr id="6" name="Рисунок 6" descr="G:\РАБОТА\ТАТАРСТАН\НПА\УЧ для НПА\401 Том 3 книга 1_Страница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РАБОТА\ТАТАРСТАН\НПА\УЧ для НПА\401 Том 3 книга 1_Страница_3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65" t="2440" r="38577" b="21013"/>
                          <a:stretch/>
                        </pic:blipFill>
                        <pic:spPr bwMode="auto">
                          <a:xfrm>
                            <a:off x="0" y="0"/>
                            <a:ext cx="6530564" cy="6428124"/>
                          </a:xfrm>
                          <a:prstGeom prst="rect">
                            <a:avLst/>
                          </a:prstGeom>
                          <a:noFill/>
                          <a:ln>
                            <a:noFill/>
                          </a:ln>
                          <a:extLst>
                            <a:ext uri="{53640926-AAD7-44D8-BBD7-CCE9431645EC}">
                              <a14:shadowObscured xmlns:a14="http://schemas.microsoft.com/office/drawing/2010/main"/>
                            </a:ext>
                          </a:extLst>
                        </pic:spPr>
                      </pic:pic>
                    </a:graphicData>
                  </a:graphic>
                </wp:inline>
              </w:drawing>
            </w:r>
            <w:r w:rsidR="00DA661F" w:rsidRPr="00124E7C">
              <w:rPr>
                <w:rFonts w:ascii="Times New Roman" w:hAnsi="Times New Roman" w:cs="Times New Roman"/>
                <w:bCs/>
                <w:noProof/>
                <w:sz w:val="28"/>
                <w:szCs w:val="28"/>
                <w:lang w:eastAsia="ru-RU"/>
              </w:rPr>
              <mc:AlternateContent>
                <mc:Choice Requires="wps">
                  <w:drawing>
                    <wp:anchor distT="45720" distB="45720" distL="114300" distR="114300" simplePos="0" relativeHeight="251889664" behindDoc="0" locked="0" layoutInCell="1" allowOverlap="1" wp14:anchorId="6D4A6171" wp14:editId="174E8D7C">
                      <wp:simplePos x="0" y="0"/>
                      <wp:positionH relativeFrom="column">
                        <wp:posOffset>360375</wp:posOffset>
                      </wp:positionH>
                      <wp:positionV relativeFrom="paragraph">
                        <wp:posOffset>102218</wp:posOffset>
                      </wp:positionV>
                      <wp:extent cx="2145933" cy="581410"/>
                      <wp:effectExtent l="0" t="0" r="0" b="0"/>
                      <wp:wrapNone/>
                      <wp:docPr id="20525533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933" cy="581410"/>
                              </a:xfrm>
                              <a:prstGeom prst="rect">
                                <a:avLst/>
                              </a:prstGeom>
                              <a:noFill/>
                              <a:ln w="9525">
                                <a:noFill/>
                                <a:miter lim="800000"/>
                                <a:headEnd/>
                                <a:tailEnd/>
                              </a:ln>
                            </wps:spPr>
                            <wps:txbx>
                              <w:txbxContent>
                                <w:p w14:paraId="553E5F1B" w14:textId="1ED7DC25" w:rsidR="00E904EA" w:rsidRPr="00A3536C" w:rsidRDefault="00E904EA" w:rsidP="00DA661F">
                                  <w:pPr>
                                    <w:spacing w:after="0" w:line="240" w:lineRule="auto"/>
                                    <w:rPr>
                                      <w:rFonts w:ascii="Times New Roman" w:hAnsi="Times New Roman" w:cs="Times New Roman"/>
                                      <w:b/>
                                    </w:rPr>
                                  </w:pPr>
                                  <w:r w:rsidRPr="00135831">
                                    <w:rPr>
                                      <w:rFonts w:ascii="Times New Roman" w:hAnsi="Times New Roman" w:cs="Times New Roman"/>
                                      <w:b/>
                                    </w:rPr>
                                    <w:t>Республика Татарстан, Елабужский муниципальный район, с. Елово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A6171" id="_x0000_s1028" type="#_x0000_t202" style="position:absolute;left:0;text-align:left;margin-left:28.4pt;margin-top:8.05pt;width:168.95pt;height:45.8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" filled="f" stroked="f">
                      <v:textbox>
                        <w:txbxContent>
                          <w:p w14:paraId="553E5F1B" w14:textId="1ED7DC25" w:rsidR="00E904EA" w:rsidRPr="00A3536C" w:rsidRDefault="00E904EA" w:rsidP="00DA661F">
                            <w:pPr>
                              <w:spacing w:after="0" w:line="240" w:lineRule="auto"/>
                              <w:rPr>
                                <w:rFonts w:ascii="Times New Roman" w:hAnsi="Times New Roman" w:cs="Times New Roman"/>
                                <w:b/>
                              </w:rPr>
                            </w:pPr>
                            <w:r w:rsidRPr="00135831">
                              <w:rPr>
                                <w:rFonts w:ascii="Times New Roman" w:hAnsi="Times New Roman" w:cs="Times New Roman"/>
                                <w:b/>
                              </w:rPr>
                              <w:t>Республика Татарстан, Елабужский муниципальный район, с. Елово</w:t>
                            </w:r>
                          </w:p>
                        </w:txbxContent>
                      </v:textbox>
                    </v:shape>
                  </w:pict>
                </mc:Fallback>
              </mc:AlternateContent>
            </w:r>
          </w:p>
          <w:p w14:paraId="1EA80482" w14:textId="7F1DE948" w:rsidR="00DA661F" w:rsidRPr="00124E7C" w:rsidRDefault="00DA661F" w:rsidP="00D86808">
            <w:pPr>
              <w:pStyle w:val="1"/>
            </w:pPr>
            <w:r w:rsidRPr="00124E7C">
              <w:rPr>
                <w:rStyle w:val="10"/>
                <w:sz w:val="24"/>
                <w:szCs w:val="24"/>
              </w:rPr>
              <w:t>Масштаб 1:</w:t>
            </w:r>
            <w:r w:rsidR="00135831">
              <w:rPr>
                <w:rStyle w:val="10"/>
                <w:sz w:val="24"/>
                <w:szCs w:val="24"/>
              </w:rPr>
              <w:t>2</w:t>
            </w:r>
            <w:r w:rsidRPr="00124E7C">
              <w:rPr>
                <w:rStyle w:val="10"/>
                <w:sz w:val="24"/>
                <w:szCs w:val="24"/>
              </w:rPr>
              <w:t>000</w:t>
            </w:r>
          </w:p>
        </w:tc>
      </w:tr>
    </w:tbl>
    <w:p w14:paraId="1F064086" w14:textId="77777777" w:rsidR="00DC38FD" w:rsidRDefault="00DC38FD">
      <w:r>
        <w:br w:type="page"/>
      </w:r>
    </w:p>
    <w:tbl>
      <w:tblPr>
        <w:tblStyle w:val="a5"/>
        <w:tblW w:w="0" w:type="auto"/>
        <w:tblLook w:val="04A0" w:firstRow="1" w:lastRow="0" w:firstColumn="1" w:lastColumn="0" w:noHBand="0" w:noVBand="1"/>
      </w:tblPr>
      <w:tblGrid>
        <w:gridCol w:w="9349"/>
        <w:gridCol w:w="1071"/>
      </w:tblGrid>
      <w:tr w:rsidR="00DA661F" w:rsidRPr="00124E7C" w14:paraId="27B92CA3" w14:textId="77777777" w:rsidTr="00DC38FD">
        <w:tc>
          <w:tcPr>
            <w:tcW w:w="10420" w:type="dxa"/>
            <w:gridSpan w:val="2"/>
            <w:tcBorders>
              <w:bottom w:val="nil"/>
            </w:tcBorders>
          </w:tcPr>
          <w:p w14:paraId="58FE1D5C" w14:textId="2BEF8677" w:rsidR="00DA661F" w:rsidRPr="00124E7C" w:rsidRDefault="00DA661F" w:rsidP="00D86808">
            <w:pPr>
              <w:autoSpaceDE w:val="0"/>
              <w:autoSpaceDN w:val="0"/>
              <w:adjustRightInd w:val="0"/>
              <w:jc w:val="center"/>
              <w:rPr>
                <w:rFonts w:ascii="Times New Roman" w:hAnsi="Times New Roman" w:cs="Times New Roman"/>
                <w:bCs/>
                <w:sz w:val="28"/>
                <w:szCs w:val="28"/>
              </w:rPr>
            </w:pPr>
            <w:r w:rsidRPr="00124E7C">
              <w:rPr>
                <w:rFonts w:ascii="Times New Roman" w:hAnsi="Times New Roman" w:cs="Times New Roman"/>
                <w:bCs/>
                <w:sz w:val="28"/>
                <w:szCs w:val="28"/>
              </w:rPr>
              <w:lastRenderedPageBreak/>
              <w:t>Условные обозначения:</w:t>
            </w:r>
          </w:p>
        </w:tc>
      </w:tr>
      <w:tr w:rsidR="00DA661F" w:rsidRPr="00124E7C" w14:paraId="771601EB" w14:textId="77777777" w:rsidTr="00DC38FD">
        <w:tc>
          <w:tcPr>
            <w:tcW w:w="9271" w:type="dxa"/>
            <w:tcBorders>
              <w:top w:val="nil"/>
              <w:right w:val="nil"/>
            </w:tcBorders>
          </w:tcPr>
          <w:p w14:paraId="05F2375E" w14:textId="5F4F5BA9" w:rsidR="00DA661F" w:rsidRPr="00124E7C" w:rsidRDefault="00DC38FD" w:rsidP="00D86808">
            <w:pPr>
              <w:autoSpaceDE w:val="0"/>
              <w:autoSpaceDN w:val="0"/>
              <w:adjustRightInd w:val="0"/>
              <w:rPr>
                <w:rFonts w:ascii="Times New Roman" w:hAnsi="Times New Roman" w:cs="Times New Roman"/>
                <w:bCs/>
                <w:sz w:val="28"/>
                <w:szCs w:val="28"/>
              </w:rPr>
            </w:pPr>
            <w:r>
              <w:rPr>
                <w:noProof/>
                <w:lang w:eastAsia="ru-RU"/>
              </w:rPr>
              <w:drawing>
                <wp:inline distT="0" distB="0" distL="0" distR="0" wp14:anchorId="027C52CB" wp14:editId="7680D48A">
                  <wp:extent cx="5800000" cy="4266667"/>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00000" cy="4266667"/>
                          </a:xfrm>
                          <a:prstGeom prst="rect">
                            <a:avLst/>
                          </a:prstGeom>
                        </pic:spPr>
                      </pic:pic>
                    </a:graphicData>
                  </a:graphic>
                </wp:inline>
              </w:drawing>
            </w:r>
          </w:p>
        </w:tc>
        <w:tc>
          <w:tcPr>
            <w:tcW w:w="1149" w:type="dxa"/>
            <w:tcBorders>
              <w:top w:val="nil"/>
              <w:left w:val="nil"/>
            </w:tcBorders>
          </w:tcPr>
          <w:p w14:paraId="3842D5EF" w14:textId="77777777" w:rsidR="00DA661F" w:rsidRPr="00124E7C" w:rsidRDefault="00DA661F" w:rsidP="00D86808">
            <w:pPr>
              <w:autoSpaceDE w:val="0"/>
              <w:autoSpaceDN w:val="0"/>
              <w:adjustRightInd w:val="0"/>
              <w:ind w:left="142"/>
              <w:rPr>
                <w:rFonts w:ascii="Times New Roman" w:hAnsi="Times New Roman" w:cs="Times New Roman"/>
                <w:bCs/>
                <w:sz w:val="24"/>
                <w:szCs w:val="24"/>
              </w:rPr>
            </w:pPr>
          </w:p>
        </w:tc>
      </w:tr>
    </w:tbl>
    <w:p w14:paraId="22549B3F" w14:textId="77777777" w:rsidR="00DA661F" w:rsidRDefault="00DA661F" w:rsidP="00DA661F">
      <w:pPr>
        <w:tabs>
          <w:tab w:val="left" w:pos="1418"/>
        </w:tabs>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14:paraId="22D47191" w14:textId="77777777" w:rsidR="00DA661F" w:rsidRPr="00124E7C" w:rsidRDefault="00DA661F" w:rsidP="00DA661F">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Текстовое описание местоположения границ</w:t>
      </w:r>
    </w:p>
    <w:p w14:paraId="21B71E0A" w14:textId="77777777" w:rsidR="008B26D6" w:rsidRDefault="008B26D6" w:rsidP="008B26D6">
      <w:pPr>
        <w:pStyle w:val="a0"/>
        <w:spacing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з</w:t>
      </w:r>
      <w:r w:rsidRPr="00FF1A3E">
        <w:rPr>
          <w:rFonts w:ascii="Times New Roman" w:hAnsi="Times New Roman" w:cs="Times New Roman"/>
          <w:bCs/>
          <w:sz w:val="28"/>
          <w:szCs w:val="28"/>
        </w:rPr>
        <w:t>он</w:t>
      </w:r>
      <w:r>
        <w:rPr>
          <w:rFonts w:ascii="Times New Roman" w:hAnsi="Times New Roman" w:cs="Times New Roman"/>
          <w:bCs/>
          <w:sz w:val="28"/>
          <w:szCs w:val="28"/>
        </w:rPr>
        <w:t>ы</w:t>
      </w:r>
      <w:r w:rsidRPr="00FF1A3E">
        <w:rPr>
          <w:rFonts w:ascii="Times New Roman" w:hAnsi="Times New Roman" w:cs="Times New Roman"/>
          <w:bCs/>
          <w:sz w:val="28"/>
          <w:szCs w:val="28"/>
        </w:rPr>
        <w:t xml:space="preserve"> регулирования застройки и хозяйственной деятельности </w:t>
      </w:r>
      <w:r>
        <w:rPr>
          <w:rFonts w:ascii="Times New Roman" w:hAnsi="Times New Roman" w:cs="Times New Roman"/>
          <w:bCs/>
          <w:sz w:val="28"/>
          <w:szCs w:val="28"/>
        </w:rPr>
        <w:t>ЗРЗ-2</w:t>
      </w:r>
    </w:p>
    <w:p w14:paraId="090836A2" w14:textId="77777777" w:rsidR="008B26D6" w:rsidRDefault="008B26D6" w:rsidP="008B26D6">
      <w:pPr>
        <w:pStyle w:val="a0"/>
        <w:spacing w:after="0" w:line="240" w:lineRule="auto"/>
        <w:ind w:left="0"/>
        <w:jc w:val="center"/>
        <w:rPr>
          <w:rFonts w:ascii="Times New Roman" w:hAnsi="Times New Roman" w:cs="Times New Roman"/>
          <w:bCs/>
          <w:sz w:val="28"/>
          <w:szCs w:val="28"/>
        </w:rPr>
      </w:pPr>
      <w:r w:rsidRPr="00FF1A3E">
        <w:rPr>
          <w:rFonts w:ascii="Times New Roman" w:hAnsi="Times New Roman" w:cs="Times New Roman"/>
          <w:bCs/>
          <w:sz w:val="28"/>
          <w:szCs w:val="28"/>
        </w:rPr>
        <w:t xml:space="preserve">объекта культурного наследия регионального значения </w:t>
      </w:r>
      <w:r>
        <w:rPr>
          <w:rFonts w:ascii="Times New Roman" w:hAnsi="Times New Roman" w:cs="Times New Roman"/>
          <w:bCs/>
          <w:sz w:val="28"/>
          <w:szCs w:val="28"/>
        </w:rPr>
        <w:t>«Церковь Михаила Архангела»,</w:t>
      </w:r>
      <w:r w:rsidRPr="002D29C1">
        <w:rPr>
          <w:rFonts w:ascii="Times New Roman" w:hAnsi="Times New Roman" w:cs="Times New Roman"/>
          <w:bCs/>
          <w:sz w:val="28"/>
          <w:szCs w:val="28"/>
        </w:rPr>
        <w:t xml:space="preserve"> </w:t>
      </w:r>
      <w:r w:rsidRPr="002D29C1">
        <w:rPr>
          <w:rFonts w:ascii="Times New Roman" w:eastAsia="Times New Roman" w:hAnsi="Times New Roman" w:cs="Times New Roman"/>
          <w:bCs/>
          <w:sz w:val="28"/>
          <w:szCs w:val="28"/>
          <w:lang w:eastAsia="ru-RU"/>
        </w:rPr>
        <w:t>1885</w:t>
      </w:r>
      <w:r>
        <w:rPr>
          <w:rFonts w:ascii="Times New Roman" w:eastAsia="Times New Roman" w:hAnsi="Times New Roman" w:cs="Times New Roman"/>
          <w:bCs/>
          <w:sz w:val="28"/>
          <w:szCs w:val="28"/>
          <w:lang w:eastAsia="ru-RU"/>
        </w:rPr>
        <w:t xml:space="preserve"> - </w:t>
      </w:r>
      <w:r w:rsidRPr="002D29C1">
        <w:rPr>
          <w:rFonts w:ascii="Times New Roman" w:eastAsia="Times New Roman" w:hAnsi="Times New Roman" w:cs="Times New Roman"/>
          <w:bCs/>
          <w:sz w:val="28"/>
          <w:szCs w:val="28"/>
          <w:lang w:eastAsia="ru-RU"/>
        </w:rPr>
        <w:t>1890 гг.</w:t>
      </w:r>
      <w:r>
        <w:rPr>
          <w:rFonts w:ascii="Times New Roman" w:eastAsia="Times New Roman" w:hAnsi="Times New Roman" w:cs="Times New Roman"/>
          <w:bCs/>
          <w:sz w:val="28"/>
          <w:szCs w:val="28"/>
          <w:lang w:eastAsia="ru-RU"/>
        </w:rPr>
        <w:t xml:space="preserve">, </w:t>
      </w:r>
      <w:r w:rsidRPr="00FF1A3E">
        <w:rPr>
          <w:rFonts w:ascii="Times New Roman" w:hAnsi="Times New Roman" w:cs="Times New Roman"/>
          <w:bCs/>
          <w:sz w:val="28"/>
          <w:szCs w:val="28"/>
        </w:rPr>
        <w:t>адрес (местоположение): Республика Татарстан,</w:t>
      </w:r>
      <w:r>
        <w:rPr>
          <w:rFonts w:ascii="Times New Roman" w:hAnsi="Times New Roman" w:cs="Times New Roman"/>
          <w:bCs/>
          <w:sz w:val="28"/>
          <w:szCs w:val="28"/>
        </w:rPr>
        <w:t xml:space="preserve"> </w:t>
      </w:r>
      <w:r w:rsidRPr="002D29C1">
        <w:rPr>
          <w:rFonts w:ascii="Times New Roman" w:hAnsi="Times New Roman" w:cs="Times New Roman"/>
          <w:bCs/>
          <w:sz w:val="28"/>
          <w:szCs w:val="28"/>
        </w:rPr>
        <w:t xml:space="preserve">Елабужский муниципальный район, с. Елово (Александровское), </w:t>
      </w:r>
    </w:p>
    <w:p w14:paraId="1B24A5E4" w14:textId="77777777" w:rsidR="008B26D6" w:rsidRPr="00124E7C" w:rsidRDefault="008B26D6" w:rsidP="008B26D6">
      <w:pPr>
        <w:pStyle w:val="a0"/>
        <w:spacing w:after="0" w:line="240" w:lineRule="auto"/>
        <w:ind w:left="0"/>
        <w:jc w:val="center"/>
        <w:rPr>
          <w:rFonts w:ascii="Times New Roman" w:hAnsi="Times New Roman" w:cs="Times New Roman"/>
          <w:sz w:val="28"/>
          <w:szCs w:val="28"/>
        </w:rPr>
      </w:pPr>
      <w:r w:rsidRPr="002D29C1">
        <w:rPr>
          <w:rFonts w:ascii="Times New Roman" w:hAnsi="Times New Roman" w:cs="Times New Roman"/>
          <w:bCs/>
          <w:sz w:val="28"/>
          <w:szCs w:val="28"/>
        </w:rPr>
        <w:t>ул. 40 лет Победы, д. 4</w:t>
      </w:r>
    </w:p>
    <w:p w14:paraId="72DD6D09" w14:textId="77777777" w:rsidR="00135831" w:rsidRPr="00124E7C" w:rsidRDefault="00135831" w:rsidP="00135831">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135831" w:rsidRPr="00124E7C" w14:paraId="04E7C5BD" w14:textId="77777777" w:rsidTr="00D86808">
        <w:trPr>
          <w:trHeight w:val="20"/>
        </w:trPr>
        <w:tc>
          <w:tcPr>
            <w:tcW w:w="3381" w:type="dxa"/>
            <w:gridSpan w:val="2"/>
            <w:shd w:val="clear" w:color="auto" w:fill="auto"/>
          </w:tcPr>
          <w:p w14:paraId="33ACDA7F" w14:textId="77777777" w:rsidR="00135831" w:rsidRPr="00124E7C"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Прохождение границы</w:t>
            </w:r>
          </w:p>
        </w:tc>
        <w:tc>
          <w:tcPr>
            <w:tcW w:w="6678" w:type="dxa"/>
            <w:vMerge w:val="restart"/>
            <w:shd w:val="clear" w:color="auto" w:fill="auto"/>
          </w:tcPr>
          <w:p w14:paraId="09470717" w14:textId="1096A78B" w:rsidR="00135831" w:rsidRPr="00124E7C" w:rsidRDefault="004043CD" w:rsidP="004043CD">
            <w:pPr>
              <w:tabs>
                <w:tab w:val="left" w:pos="1062"/>
                <w:tab w:val="left" w:pos="1418"/>
                <w:tab w:val="center" w:pos="3334"/>
              </w:tabs>
              <w:autoSpaceDE w:val="0"/>
              <w:autoSpaceDN w:val="0"/>
              <w:adjustRightInd w:val="0"/>
              <w:spacing w:after="0" w:line="24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sidR="00135831" w:rsidRPr="00124E7C">
              <w:rPr>
                <w:rFonts w:ascii="Times New Roman" w:eastAsia="Times New Roman" w:hAnsi="Times New Roman" w:cs="Times New Roman"/>
                <w:bCs/>
                <w:sz w:val="28"/>
                <w:szCs w:val="28"/>
              </w:rPr>
              <w:t>Описание прохождения границы</w:t>
            </w:r>
          </w:p>
        </w:tc>
      </w:tr>
      <w:tr w:rsidR="00135831" w:rsidRPr="00124E7C" w14:paraId="100C178C" w14:textId="77777777" w:rsidTr="00D86808">
        <w:trPr>
          <w:trHeight w:val="20"/>
        </w:trPr>
        <w:tc>
          <w:tcPr>
            <w:tcW w:w="1695" w:type="dxa"/>
            <w:shd w:val="clear" w:color="auto" w:fill="auto"/>
            <w:vAlign w:val="center"/>
          </w:tcPr>
          <w:p w14:paraId="4A99A8F8" w14:textId="77777777" w:rsidR="00135831" w:rsidRPr="00124E7C"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от точки</w:t>
            </w:r>
          </w:p>
        </w:tc>
        <w:tc>
          <w:tcPr>
            <w:tcW w:w="1686" w:type="dxa"/>
            <w:shd w:val="clear" w:color="auto" w:fill="auto"/>
            <w:vAlign w:val="center"/>
          </w:tcPr>
          <w:p w14:paraId="03F40C9C" w14:textId="77777777" w:rsidR="00135831" w:rsidRPr="00124E7C"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до точки</w:t>
            </w:r>
          </w:p>
        </w:tc>
        <w:tc>
          <w:tcPr>
            <w:tcW w:w="6678" w:type="dxa"/>
            <w:vMerge/>
            <w:shd w:val="clear" w:color="auto" w:fill="auto"/>
            <w:vAlign w:val="center"/>
          </w:tcPr>
          <w:p w14:paraId="44948055" w14:textId="77777777" w:rsidR="00135831" w:rsidRPr="00124E7C"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3AF00118" w14:textId="77777777" w:rsidR="00135831" w:rsidRPr="00124E7C" w:rsidRDefault="00135831" w:rsidP="00135831">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135831" w:rsidRPr="00135831" w14:paraId="5EB0FD51" w14:textId="77777777" w:rsidTr="00D86808">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466C824" w14:textId="77777777" w:rsidR="00135831" w:rsidRPr="00135831"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135831">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18DF6D" w14:textId="77777777" w:rsidR="00135831" w:rsidRPr="00135831"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135831">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34023FA" w14:textId="77777777" w:rsidR="00135831" w:rsidRPr="00135831"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135831">
              <w:rPr>
                <w:rFonts w:ascii="Times New Roman" w:eastAsia="Times New Roman" w:hAnsi="Times New Roman" w:cs="Times New Roman"/>
                <w:bCs/>
                <w:sz w:val="28"/>
                <w:szCs w:val="28"/>
                <w:lang w:val="tt-RU"/>
              </w:rPr>
              <w:t>3</w:t>
            </w:r>
          </w:p>
        </w:tc>
      </w:tr>
      <w:tr w:rsidR="00135831" w:rsidRPr="00135831" w14:paraId="37DC75E6" w14:textId="77777777" w:rsidTr="00D86808">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2C62DEB" w14:textId="28FFA004" w:rsidR="00135831" w:rsidRPr="00135831" w:rsidRDefault="00452194" w:rsidP="00EB2932">
            <w:pPr>
              <w:pStyle w:val="ConsPlusNormal"/>
              <w:rPr>
                <w:rFonts w:ascii="Times New Roman" w:hAnsi="Times New Roman" w:cs="Times New Roman"/>
                <w:sz w:val="28"/>
                <w:szCs w:val="28"/>
              </w:rPr>
            </w:pPr>
            <w:r>
              <w:rPr>
                <w:rFonts w:ascii="Times New Roman" w:hAnsi="Times New Roman" w:cs="Times New Roman"/>
                <w:color w:val="000000"/>
                <w:sz w:val="28"/>
                <w:szCs w:val="28"/>
              </w:rPr>
              <w:t>Часть №</w:t>
            </w:r>
            <w:r w:rsidR="00EB2932">
              <w:rPr>
                <w:rFonts w:ascii="Times New Roman" w:hAnsi="Times New Roman" w:cs="Times New Roman"/>
                <w:color w:val="000000"/>
                <w:sz w:val="28"/>
                <w:szCs w:val="28"/>
              </w:rPr>
              <w:t xml:space="preserve"> </w:t>
            </w:r>
            <w:r w:rsidR="00135831" w:rsidRPr="00135831">
              <w:rPr>
                <w:rFonts w:ascii="Times New Roman" w:hAnsi="Times New Roman" w:cs="Times New Roman"/>
                <w:color w:val="000000"/>
                <w:sz w:val="28"/>
                <w:szCs w:val="28"/>
              </w:rPr>
              <w:t>1</w:t>
            </w:r>
          </w:p>
        </w:tc>
      </w:tr>
      <w:tr w:rsidR="00D86808" w:rsidRPr="00135831" w14:paraId="16A0136A"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C888AF" w14:textId="7054848B"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43080BB" w14:textId="0E0D001F" w:rsidR="00D86808" w:rsidRPr="00D86808" w:rsidRDefault="00D86808" w:rsidP="00135831">
            <w:pPr>
              <w:pStyle w:val="ConsPlusNormal"/>
              <w:jc w:val="center"/>
              <w:rPr>
                <w:rFonts w:ascii="Times New Roman" w:hAnsi="Times New Roman" w:cs="Times New Roman"/>
                <w:sz w:val="28"/>
                <w:szCs w:val="28"/>
              </w:rPr>
            </w:pPr>
            <w:r w:rsidRPr="00D86808">
              <w:rPr>
                <w:rFonts w:ascii="Times New Roman" w:hAnsi="Times New Roman" w:cs="Times New Roman"/>
                <w:color w:val="000000"/>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3C77A00" w14:textId="26CC048A" w:rsidR="00D86808" w:rsidRPr="00D86808" w:rsidRDefault="00D86808" w:rsidP="00135831">
            <w:pPr>
              <w:pStyle w:val="ConsPlusNormal"/>
              <w:jc w:val="both"/>
              <w:rPr>
                <w:rFonts w:ascii="Times New Roman" w:hAnsi="Times New Roman" w:cs="Times New Roman"/>
                <w:sz w:val="28"/>
                <w:szCs w:val="28"/>
              </w:rPr>
            </w:pPr>
            <w:r w:rsidRPr="00D86808">
              <w:rPr>
                <w:rFonts w:ascii="Times New Roman" w:hAnsi="Times New Roman" w:cs="Times New Roman"/>
                <w:color w:val="000000"/>
                <w:sz w:val="28"/>
                <w:szCs w:val="28"/>
              </w:rPr>
              <w:t>От точки 1 в юго-восточном направлении до точки 3, расположенной на границе между земельным участком 16:18:020301:7 и земельным участком 16:18:020301:9</w:t>
            </w:r>
          </w:p>
        </w:tc>
      </w:tr>
      <w:tr w:rsidR="00D86808" w:rsidRPr="00135831" w14:paraId="439D45ED"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6B5400" w14:textId="7D154499"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826CC1" w14:textId="6FD0FED6"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392D90A" w14:textId="3FF67BCD" w:rsidR="00D86808" w:rsidRPr="00D86808" w:rsidRDefault="00D86808" w:rsidP="00135831">
            <w:pPr>
              <w:pStyle w:val="ConsPlusNormal"/>
              <w:jc w:val="both"/>
              <w:rPr>
                <w:rFonts w:ascii="Times New Roman" w:hAnsi="Times New Roman" w:cs="Times New Roman"/>
                <w:color w:val="000000"/>
                <w:sz w:val="28"/>
                <w:szCs w:val="28"/>
              </w:rPr>
            </w:pPr>
            <w:r w:rsidRPr="00D86808">
              <w:rPr>
                <w:rFonts w:ascii="Times New Roman" w:hAnsi="Times New Roman" w:cs="Times New Roman"/>
                <w:color w:val="000000"/>
                <w:sz w:val="28"/>
                <w:szCs w:val="28"/>
              </w:rPr>
              <w:t>От точки 3 в северо-восточном направлении до точки 4, расположенной на границе земельного участка 16:18:020301:9</w:t>
            </w:r>
          </w:p>
        </w:tc>
      </w:tr>
      <w:tr w:rsidR="00D86808" w:rsidRPr="00135831" w14:paraId="4FD80863"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D6C143" w14:textId="68A38396"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BC10D3E" w14:textId="53C79ECF"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825DE90" w14:textId="04FDF361" w:rsidR="00D86808" w:rsidRPr="00D86808" w:rsidRDefault="00D86808" w:rsidP="00135831">
            <w:pPr>
              <w:pStyle w:val="ConsPlusNormal"/>
              <w:jc w:val="both"/>
              <w:rPr>
                <w:rFonts w:ascii="Times New Roman" w:hAnsi="Times New Roman" w:cs="Times New Roman"/>
                <w:color w:val="000000"/>
                <w:sz w:val="28"/>
                <w:szCs w:val="28"/>
              </w:rPr>
            </w:pPr>
            <w:r w:rsidRPr="00D86808">
              <w:rPr>
                <w:rFonts w:ascii="Times New Roman" w:hAnsi="Times New Roman" w:cs="Times New Roman"/>
                <w:color w:val="000000"/>
                <w:sz w:val="28"/>
                <w:szCs w:val="28"/>
              </w:rPr>
              <w:t>От точки 4 в юго-восточном направлении между границами земельного участка 16:18:020301:9 и земельного участка 16:18:020301:10 до точки 5</w:t>
            </w:r>
          </w:p>
        </w:tc>
      </w:tr>
      <w:tr w:rsidR="00D86808" w:rsidRPr="00135831" w14:paraId="0BAFD53E"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C7B08C" w14:textId="34B70A08"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lastRenderedPageBreak/>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CCD496" w14:textId="7FB4B79C"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6043D49" w14:textId="7B51DD34" w:rsidR="00D86808" w:rsidRPr="00D86808" w:rsidRDefault="00D86808" w:rsidP="00135831">
            <w:pPr>
              <w:pStyle w:val="ConsPlusNormal"/>
              <w:jc w:val="both"/>
              <w:rPr>
                <w:rFonts w:ascii="Times New Roman" w:hAnsi="Times New Roman" w:cs="Times New Roman"/>
                <w:color w:val="000000"/>
                <w:sz w:val="28"/>
                <w:szCs w:val="28"/>
              </w:rPr>
            </w:pPr>
            <w:r w:rsidRPr="00D86808">
              <w:rPr>
                <w:rFonts w:ascii="Times New Roman" w:hAnsi="Times New Roman" w:cs="Times New Roman"/>
                <w:color w:val="000000"/>
                <w:sz w:val="28"/>
                <w:szCs w:val="28"/>
              </w:rPr>
              <w:t>От точки 5, расположенной на границе между земельным участком 16:18:020301:9 и земельным участком</w:t>
            </w:r>
            <w:r w:rsidR="00EB2932">
              <w:rPr>
                <w:rFonts w:ascii="Times New Roman" w:hAnsi="Times New Roman" w:cs="Times New Roman"/>
                <w:color w:val="000000"/>
                <w:sz w:val="28"/>
                <w:szCs w:val="28"/>
              </w:rPr>
              <w:t xml:space="preserve"> </w:t>
            </w:r>
            <w:r w:rsidRPr="00D86808">
              <w:rPr>
                <w:rFonts w:ascii="Times New Roman" w:hAnsi="Times New Roman" w:cs="Times New Roman"/>
                <w:color w:val="000000"/>
                <w:sz w:val="28"/>
                <w:szCs w:val="28"/>
              </w:rPr>
              <w:t xml:space="preserve">16:18:020301:10, в юго-западном направлении, вдоль </w:t>
            </w:r>
            <w:proofErr w:type="spellStart"/>
            <w:r w:rsidRPr="00D86808">
              <w:rPr>
                <w:rFonts w:ascii="Times New Roman" w:hAnsi="Times New Roman" w:cs="Times New Roman"/>
                <w:color w:val="000000"/>
                <w:sz w:val="28"/>
                <w:szCs w:val="28"/>
              </w:rPr>
              <w:t>ул.Центральн</w:t>
            </w:r>
            <w:r w:rsidR="004043CD">
              <w:rPr>
                <w:rFonts w:ascii="Times New Roman" w:hAnsi="Times New Roman" w:cs="Times New Roman"/>
                <w:color w:val="000000"/>
                <w:sz w:val="28"/>
                <w:szCs w:val="28"/>
              </w:rPr>
              <w:t>ой</w:t>
            </w:r>
            <w:proofErr w:type="spellEnd"/>
            <w:r w:rsidRPr="00D86808">
              <w:rPr>
                <w:rFonts w:ascii="Times New Roman" w:hAnsi="Times New Roman" w:cs="Times New Roman"/>
                <w:color w:val="000000"/>
                <w:sz w:val="28"/>
                <w:szCs w:val="28"/>
              </w:rPr>
              <w:t xml:space="preserve"> до точки 9, расположенной на границе земельного участка 16:18:020301:8</w:t>
            </w:r>
          </w:p>
        </w:tc>
      </w:tr>
      <w:tr w:rsidR="00D86808" w:rsidRPr="00135831" w14:paraId="2ADC5807"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7BD43C" w14:textId="3549961A"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289D978" w14:textId="7FAA5B18"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D6871A2" w14:textId="0E9FFED1" w:rsidR="00D86808" w:rsidRPr="00D86808" w:rsidRDefault="00D86808" w:rsidP="00135831">
            <w:pPr>
              <w:pStyle w:val="ConsPlusNormal"/>
              <w:jc w:val="both"/>
              <w:rPr>
                <w:rFonts w:ascii="Times New Roman" w:hAnsi="Times New Roman" w:cs="Times New Roman"/>
                <w:color w:val="000000"/>
                <w:sz w:val="28"/>
                <w:szCs w:val="28"/>
              </w:rPr>
            </w:pPr>
            <w:r w:rsidRPr="00D86808">
              <w:rPr>
                <w:rFonts w:ascii="Times New Roman" w:hAnsi="Times New Roman" w:cs="Times New Roman"/>
                <w:color w:val="000000"/>
                <w:sz w:val="28"/>
                <w:szCs w:val="28"/>
              </w:rPr>
              <w:t>От точки 9 в северо-западном направлении вдоль ул.40 лет Победы до точки 12</w:t>
            </w:r>
          </w:p>
        </w:tc>
      </w:tr>
      <w:tr w:rsidR="00D86808" w:rsidRPr="00135831" w14:paraId="3F8F8EB0"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375B154" w14:textId="446EFBE0"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520C813" w14:textId="4F6B3476"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5A82B3D" w14:textId="4A2D2B5B" w:rsidR="00D86808" w:rsidRPr="00D86808" w:rsidRDefault="00D86808" w:rsidP="00135831">
            <w:pPr>
              <w:pStyle w:val="ConsPlusNormal"/>
              <w:jc w:val="both"/>
              <w:rPr>
                <w:rFonts w:ascii="Times New Roman" w:hAnsi="Times New Roman" w:cs="Times New Roman"/>
                <w:color w:val="000000"/>
                <w:sz w:val="28"/>
                <w:szCs w:val="28"/>
              </w:rPr>
            </w:pPr>
            <w:r w:rsidRPr="00D86808">
              <w:rPr>
                <w:rFonts w:ascii="Times New Roman" w:hAnsi="Times New Roman" w:cs="Times New Roman"/>
                <w:color w:val="000000"/>
                <w:sz w:val="28"/>
                <w:szCs w:val="28"/>
              </w:rPr>
              <w:t>От точки 12 в северо-восточном направлении до точки 1</w:t>
            </w:r>
          </w:p>
        </w:tc>
      </w:tr>
      <w:tr w:rsidR="00135831" w:rsidRPr="00135831" w14:paraId="4BCEE070" w14:textId="77777777" w:rsidTr="00D86808">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717817A" w14:textId="71AA7EC2" w:rsidR="00135831" w:rsidRPr="00D86808" w:rsidRDefault="00452194" w:rsidP="00EB2932">
            <w:pPr>
              <w:pStyle w:val="ConsPlusNormal"/>
              <w:rPr>
                <w:rFonts w:ascii="Times New Roman" w:hAnsi="Times New Roman" w:cs="Times New Roman"/>
                <w:color w:val="000000"/>
                <w:sz w:val="28"/>
                <w:szCs w:val="28"/>
              </w:rPr>
            </w:pPr>
            <w:r w:rsidRPr="00D86808">
              <w:rPr>
                <w:rFonts w:ascii="Times New Roman" w:hAnsi="Times New Roman" w:cs="Times New Roman"/>
                <w:color w:val="000000"/>
                <w:sz w:val="28"/>
                <w:szCs w:val="28"/>
              </w:rPr>
              <w:t>Часть №</w:t>
            </w:r>
            <w:r w:rsidR="00EB2932">
              <w:rPr>
                <w:rFonts w:ascii="Times New Roman" w:hAnsi="Times New Roman" w:cs="Times New Roman"/>
                <w:color w:val="000000"/>
                <w:sz w:val="28"/>
                <w:szCs w:val="28"/>
              </w:rPr>
              <w:t xml:space="preserve"> </w:t>
            </w:r>
            <w:r w:rsidR="00135831" w:rsidRPr="00D86808">
              <w:rPr>
                <w:rFonts w:ascii="Times New Roman" w:hAnsi="Times New Roman" w:cs="Times New Roman"/>
                <w:color w:val="000000"/>
                <w:sz w:val="28"/>
                <w:szCs w:val="28"/>
              </w:rPr>
              <w:t>2</w:t>
            </w:r>
          </w:p>
        </w:tc>
      </w:tr>
      <w:tr w:rsidR="00D86808" w:rsidRPr="00135831" w14:paraId="6F03C862"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772265" w14:textId="0356D58A"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F6F63CB" w14:textId="0F0D5860"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F5445BA" w14:textId="5B6408BF" w:rsidR="00D86808" w:rsidRPr="00D86808" w:rsidRDefault="00D86808" w:rsidP="00135831">
            <w:pPr>
              <w:pStyle w:val="ConsPlusNormal"/>
              <w:jc w:val="both"/>
              <w:rPr>
                <w:rFonts w:ascii="Times New Roman" w:hAnsi="Times New Roman" w:cs="Times New Roman"/>
                <w:color w:val="000000"/>
                <w:sz w:val="28"/>
                <w:szCs w:val="28"/>
              </w:rPr>
            </w:pPr>
            <w:r w:rsidRPr="00D86808">
              <w:rPr>
                <w:rFonts w:ascii="Times New Roman" w:hAnsi="Times New Roman" w:cs="Times New Roman"/>
                <w:color w:val="000000"/>
                <w:sz w:val="28"/>
                <w:szCs w:val="28"/>
              </w:rPr>
              <w:t>От точки 13 в юго-восточном направлении вдоль границы земельного участка 16:18:020301:290 до точки 15, расположенной на границе территории объекта культурного наследия</w:t>
            </w:r>
            <w:r w:rsidR="00EB2932">
              <w:rPr>
                <w:rFonts w:ascii="Times New Roman" w:hAnsi="Times New Roman" w:cs="Times New Roman"/>
                <w:color w:val="000000"/>
                <w:sz w:val="28"/>
                <w:szCs w:val="28"/>
              </w:rPr>
              <w:t xml:space="preserve"> </w:t>
            </w:r>
            <w:r w:rsidR="00EB2932">
              <w:rPr>
                <w:rFonts w:ascii="Times New Roman" w:hAnsi="Times New Roman" w:cs="Times New Roman"/>
                <w:bCs/>
                <w:sz w:val="28"/>
                <w:szCs w:val="28"/>
              </w:rPr>
              <w:t>«Церковь Михаила Архангела»</w:t>
            </w:r>
          </w:p>
        </w:tc>
      </w:tr>
      <w:tr w:rsidR="00D86808" w:rsidRPr="00135831" w14:paraId="6AF39459"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960C60" w14:textId="2F5E6121"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656F0E" w14:textId="506E765A"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3623E10" w14:textId="294387E9" w:rsidR="00D86808" w:rsidRPr="00D86808" w:rsidRDefault="00D86808" w:rsidP="00135831">
            <w:pPr>
              <w:pStyle w:val="ConsPlusNormal"/>
              <w:jc w:val="both"/>
              <w:rPr>
                <w:rFonts w:ascii="Times New Roman" w:hAnsi="Times New Roman" w:cs="Times New Roman"/>
                <w:color w:val="000000"/>
                <w:sz w:val="28"/>
                <w:szCs w:val="28"/>
              </w:rPr>
            </w:pPr>
            <w:r w:rsidRPr="00D86808">
              <w:rPr>
                <w:rFonts w:ascii="Times New Roman" w:hAnsi="Times New Roman" w:cs="Times New Roman"/>
                <w:sz w:val="28"/>
                <w:szCs w:val="28"/>
              </w:rPr>
              <w:t xml:space="preserve">От точки 15 в юго-западном направлении вдоль границы территории объекта культурного наследия </w:t>
            </w:r>
            <w:r w:rsidR="00EB2932">
              <w:rPr>
                <w:rFonts w:ascii="Times New Roman" w:hAnsi="Times New Roman" w:cs="Times New Roman"/>
                <w:bCs/>
                <w:sz w:val="28"/>
                <w:szCs w:val="28"/>
              </w:rPr>
              <w:t xml:space="preserve">«Церковь Михаила Архангела» </w:t>
            </w:r>
            <w:r w:rsidRPr="00D86808">
              <w:rPr>
                <w:rFonts w:ascii="Times New Roman" w:hAnsi="Times New Roman" w:cs="Times New Roman"/>
                <w:sz w:val="28"/>
                <w:szCs w:val="28"/>
              </w:rPr>
              <w:t>до точки 16</w:t>
            </w:r>
          </w:p>
        </w:tc>
      </w:tr>
      <w:tr w:rsidR="00D86808" w:rsidRPr="00135831" w14:paraId="196CFB2A"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2375B3" w14:textId="4F8AFD64"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67537B" w14:textId="6B4ACCDF"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FA6E79" w14:textId="040B55B4" w:rsidR="00D86808" w:rsidRPr="00D86808" w:rsidRDefault="00D86808" w:rsidP="00135831">
            <w:pPr>
              <w:pStyle w:val="ConsPlusNormal"/>
              <w:jc w:val="both"/>
              <w:rPr>
                <w:rFonts w:ascii="Times New Roman" w:hAnsi="Times New Roman" w:cs="Times New Roman"/>
                <w:sz w:val="28"/>
                <w:szCs w:val="28"/>
              </w:rPr>
            </w:pPr>
            <w:r w:rsidRPr="00D86808">
              <w:rPr>
                <w:rFonts w:ascii="Times New Roman" w:hAnsi="Times New Roman" w:cs="Times New Roman"/>
                <w:sz w:val="28"/>
                <w:szCs w:val="28"/>
              </w:rPr>
              <w:t>От точки 16 в северо-западном направлении до точки 17</w:t>
            </w:r>
          </w:p>
        </w:tc>
      </w:tr>
      <w:tr w:rsidR="00D86808" w:rsidRPr="00135831" w14:paraId="381E516E"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71B6BB" w14:textId="52A9651A"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77C01D3" w14:textId="40FB30F4"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5E9F9E" w14:textId="1BA7F924" w:rsidR="00D86808" w:rsidRPr="00D86808" w:rsidRDefault="00D86808" w:rsidP="00135831">
            <w:pPr>
              <w:pStyle w:val="ConsPlusNormal"/>
              <w:jc w:val="both"/>
              <w:rPr>
                <w:rFonts w:ascii="Times New Roman" w:hAnsi="Times New Roman" w:cs="Times New Roman"/>
                <w:sz w:val="28"/>
                <w:szCs w:val="28"/>
              </w:rPr>
            </w:pPr>
            <w:r w:rsidRPr="00D86808">
              <w:rPr>
                <w:rFonts w:ascii="Times New Roman" w:hAnsi="Times New Roman" w:cs="Times New Roman"/>
                <w:sz w:val="28"/>
                <w:szCs w:val="28"/>
              </w:rPr>
              <w:t>От точки 17 в северо-западном направлении до точки 18</w:t>
            </w:r>
          </w:p>
        </w:tc>
      </w:tr>
      <w:tr w:rsidR="00D86808" w:rsidRPr="00135831" w14:paraId="4F10B25E"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D56C765" w14:textId="213B8F6A"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52C5C49" w14:textId="77A0D3D5"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DD3A41" w14:textId="392A097C" w:rsidR="00D86808" w:rsidRPr="00D86808" w:rsidRDefault="00D86808" w:rsidP="00135831">
            <w:pPr>
              <w:pStyle w:val="ConsPlusNormal"/>
              <w:jc w:val="both"/>
              <w:rPr>
                <w:rFonts w:ascii="Times New Roman" w:hAnsi="Times New Roman" w:cs="Times New Roman"/>
                <w:sz w:val="28"/>
                <w:szCs w:val="28"/>
              </w:rPr>
            </w:pPr>
            <w:r w:rsidRPr="00D86808">
              <w:rPr>
                <w:rFonts w:ascii="Times New Roman" w:hAnsi="Times New Roman" w:cs="Times New Roman"/>
                <w:sz w:val="28"/>
                <w:szCs w:val="28"/>
              </w:rPr>
              <w:t>От точки 18 в северо-восточном направлении вдоль границы земельного участка 16:18:020301:309 до точки 13</w:t>
            </w:r>
          </w:p>
        </w:tc>
      </w:tr>
      <w:tr w:rsidR="00135831" w:rsidRPr="00135831" w14:paraId="24C7E019" w14:textId="77777777" w:rsidTr="00D86808">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CBFCA7D" w14:textId="34CDD95B" w:rsidR="00135831" w:rsidRPr="00D86808" w:rsidRDefault="00452194" w:rsidP="00EB2932">
            <w:pPr>
              <w:pStyle w:val="ConsPlusNormal"/>
              <w:rPr>
                <w:rFonts w:ascii="Times New Roman" w:hAnsi="Times New Roman" w:cs="Times New Roman"/>
                <w:sz w:val="28"/>
                <w:szCs w:val="28"/>
              </w:rPr>
            </w:pPr>
            <w:r w:rsidRPr="00D86808">
              <w:rPr>
                <w:rFonts w:ascii="Times New Roman" w:hAnsi="Times New Roman" w:cs="Times New Roman"/>
                <w:sz w:val="28"/>
                <w:szCs w:val="28"/>
              </w:rPr>
              <w:t>Часть №</w:t>
            </w:r>
            <w:r w:rsidR="00EB2932">
              <w:rPr>
                <w:rFonts w:ascii="Times New Roman" w:hAnsi="Times New Roman" w:cs="Times New Roman"/>
                <w:sz w:val="28"/>
                <w:szCs w:val="28"/>
              </w:rPr>
              <w:t xml:space="preserve"> </w:t>
            </w:r>
            <w:r w:rsidR="00135831" w:rsidRPr="00D86808">
              <w:rPr>
                <w:rFonts w:ascii="Times New Roman" w:hAnsi="Times New Roman" w:cs="Times New Roman"/>
                <w:sz w:val="28"/>
                <w:szCs w:val="28"/>
              </w:rPr>
              <w:t>3</w:t>
            </w:r>
          </w:p>
        </w:tc>
      </w:tr>
      <w:tr w:rsidR="00D86808" w:rsidRPr="00135831" w14:paraId="1C2ABB84"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E22F909" w14:textId="73772421" w:rsidR="00D86808" w:rsidRPr="00D86808" w:rsidRDefault="00D86808" w:rsidP="00135831">
            <w:pPr>
              <w:pStyle w:val="ConsPlusNormal"/>
              <w:jc w:val="center"/>
              <w:rPr>
                <w:rFonts w:ascii="Times New Roman" w:hAnsi="Times New Roman" w:cs="Times New Roman"/>
                <w:sz w:val="28"/>
                <w:szCs w:val="28"/>
              </w:rPr>
            </w:pPr>
            <w:r w:rsidRPr="00D86808">
              <w:rPr>
                <w:rFonts w:ascii="Times New Roman" w:hAnsi="Times New Roman" w:cs="Times New Roman"/>
                <w:color w:val="000000"/>
                <w:sz w:val="28"/>
                <w:szCs w:val="28"/>
              </w:rPr>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EB8A7AA" w14:textId="15427083"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20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D04CC9E" w14:textId="12D2B17E" w:rsidR="00D86808" w:rsidRPr="00D86808" w:rsidRDefault="00D86808" w:rsidP="00135831">
            <w:pPr>
              <w:pStyle w:val="ConsPlusNormal"/>
              <w:jc w:val="both"/>
              <w:rPr>
                <w:rFonts w:ascii="Times New Roman" w:hAnsi="Times New Roman" w:cs="Times New Roman"/>
                <w:sz w:val="28"/>
                <w:szCs w:val="28"/>
              </w:rPr>
            </w:pPr>
            <w:r w:rsidRPr="00D86808">
              <w:rPr>
                <w:rFonts w:ascii="Times New Roman" w:hAnsi="Times New Roman" w:cs="Times New Roman"/>
                <w:sz w:val="28"/>
                <w:szCs w:val="28"/>
              </w:rPr>
              <w:t>От точки 19 в юго-восточном направлении до точки 20</w:t>
            </w:r>
          </w:p>
        </w:tc>
      </w:tr>
      <w:tr w:rsidR="00D86808" w:rsidRPr="00135831" w14:paraId="0747CBDA"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5263F7F" w14:textId="0C3FBAF7"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20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5EBC49" w14:textId="4C7B7581"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21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86A0B7F" w14:textId="3B862C58" w:rsidR="00D86808" w:rsidRPr="00D86808" w:rsidRDefault="00D86808" w:rsidP="00135831">
            <w:pPr>
              <w:pStyle w:val="ConsPlusNormal"/>
              <w:jc w:val="both"/>
              <w:rPr>
                <w:rFonts w:ascii="Times New Roman" w:hAnsi="Times New Roman" w:cs="Times New Roman"/>
                <w:sz w:val="28"/>
                <w:szCs w:val="28"/>
              </w:rPr>
            </w:pPr>
            <w:r w:rsidRPr="00D86808">
              <w:rPr>
                <w:rFonts w:ascii="Times New Roman" w:hAnsi="Times New Roman" w:cs="Times New Roman"/>
                <w:sz w:val="28"/>
                <w:szCs w:val="28"/>
              </w:rPr>
              <w:t>От точки 20 в юго-западном направлении до точки 21</w:t>
            </w:r>
          </w:p>
        </w:tc>
      </w:tr>
      <w:tr w:rsidR="00D86808" w:rsidRPr="00135831" w14:paraId="2F8EB384"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FE4B98" w14:textId="715B35E4"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21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A70EAA" w14:textId="5DA39CD3"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24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9EA60C1" w14:textId="2AFF5332" w:rsidR="00D86808" w:rsidRPr="00D86808" w:rsidRDefault="00D86808" w:rsidP="00135831">
            <w:pPr>
              <w:pStyle w:val="ConsPlusNormal"/>
              <w:jc w:val="both"/>
              <w:rPr>
                <w:rFonts w:ascii="Times New Roman" w:hAnsi="Times New Roman" w:cs="Times New Roman"/>
                <w:sz w:val="28"/>
                <w:szCs w:val="28"/>
              </w:rPr>
            </w:pPr>
            <w:r w:rsidRPr="00D86808">
              <w:rPr>
                <w:rFonts w:ascii="Times New Roman" w:hAnsi="Times New Roman" w:cs="Times New Roman"/>
                <w:sz w:val="28"/>
                <w:szCs w:val="28"/>
              </w:rPr>
              <w:t>От точки 21 в северо-западном направлении вдоль ул.40 лет Победы до точки 24, расположенной на повороте проезда</w:t>
            </w:r>
          </w:p>
        </w:tc>
      </w:tr>
      <w:tr w:rsidR="00D86808" w:rsidRPr="00135831" w14:paraId="71D9E606"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5EF5980" w14:textId="5C9E6CB2"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24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497C49" w14:textId="1BF118D6"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19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031CEDD" w14:textId="77A195B4" w:rsidR="00D86808" w:rsidRPr="00D86808" w:rsidRDefault="00D86808" w:rsidP="00135831">
            <w:pPr>
              <w:pStyle w:val="ConsPlusNormal"/>
              <w:jc w:val="both"/>
              <w:rPr>
                <w:rFonts w:ascii="Times New Roman" w:hAnsi="Times New Roman" w:cs="Times New Roman"/>
                <w:sz w:val="28"/>
                <w:szCs w:val="28"/>
              </w:rPr>
            </w:pPr>
            <w:r w:rsidRPr="00D86808">
              <w:rPr>
                <w:rFonts w:ascii="Times New Roman" w:hAnsi="Times New Roman" w:cs="Times New Roman"/>
                <w:sz w:val="28"/>
                <w:szCs w:val="28"/>
              </w:rPr>
              <w:t xml:space="preserve">От точки 24 в северо-восточном направлении вдоль </w:t>
            </w:r>
            <w:proofErr w:type="spellStart"/>
            <w:r w:rsidRPr="00D86808">
              <w:rPr>
                <w:rFonts w:ascii="Times New Roman" w:hAnsi="Times New Roman" w:cs="Times New Roman"/>
                <w:sz w:val="28"/>
                <w:szCs w:val="28"/>
              </w:rPr>
              <w:t>ул.Центральн</w:t>
            </w:r>
            <w:r w:rsidR="004043CD">
              <w:rPr>
                <w:rFonts w:ascii="Times New Roman" w:hAnsi="Times New Roman" w:cs="Times New Roman"/>
                <w:sz w:val="28"/>
                <w:szCs w:val="28"/>
              </w:rPr>
              <w:t>ой</w:t>
            </w:r>
            <w:proofErr w:type="spellEnd"/>
            <w:r w:rsidRPr="00D86808">
              <w:rPr>
                <w:rFonts w:ascii="Times New Roman" w:hAnsi="Times New Roman" w:cs="Times New Roman"/>
                <w:sz w:val="28"/>
                <w:szCs w:val="28"/>
              </w:rPr>
              <w:t xml:space="preserve"> до точки 19</w:t>
            </w:r>
          </w:p>
        </w:tc>
      </w:tr>
      <w:tr w:rsidR="00135831" w:rsidRPr="00135831" w14:paraId="01FA04B9" w14:textId="77777777" w:rsidTr="00D86808">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52E72E2" w14:textId="58183BB8" w:rsidR="00135831" w:rsidRPr="00D86808" w:rsidRDefault="00452194" w:rsidP="00EB2932">
            <w:pPr>
              <w:pStyle w:val="ConsPlusNormal"/>
              <w:rPr>
                <w:rFonts w:ascii="Times New Roman" w:hAnsi="Times New Roman" w:cs="Times New Roman"/>
                <w:sz w:val="28"/>
                <w:szCs w:val="28"/>
              </w:rPr>
            </w:pPr>
            <w:r w:rsidRPr="00D86808">
              <w:rPr>
                <w:rFonts w:ascii="Times New Roman" w:hAnsi="Times New Roman" w:cs="Times New Roman"/>
                <w:sz w:val="28"/>
                <w:szCs w:val="28"/>
              </w:rPr>
              <w:t>Часть №</w:t>
            </w:r>
            <w:r w:rsidR="00EB2932">
              <w:rPr>
                <w:rFonts w:ascii="Times New Roman" w:hAnsi="Times New Roman" w:cs="Times New Roman"/>
                <w:sz w:val="28"/>
                <w:szCs w:val="28"/>
              </w:rPr>
              <w:t xml:space="preserve"> </w:t>
            </w:r>
            <w:r w:rsidR="00135831" w:rsidRPr="00D86808">
              <w:rPr>
                <w:rFonts w:ascii="Times New Roman" w:hAnsi="Times New Roman" w:cs="Times New Roman"/>
                <w:sz w:val="28"/>
                <w:szCs w:val="28"/>
              </w:rPr>
              <w:t>4</w:t>
            </w:r>
          </w:p>
        </w:tc>
      </w:tr>
      <w:tr w:rsidR="00D86808" w:rsidRPr="00135831" w14:paraId="69E29C1D"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84F6C0B" w14:textId="2618DBE3" w:rsidR="00D86808" w:rsidRPr="00D86808" w:rsidRDefault="00D86808" w:rsidP="00135831">
            <w:pPr>
              <w:pStyle w:val="ConsPlusNormal"/>
              <w:jc w:val="center"/>
              <w:rPr>
                <w:rFonts w:ascii="Times New Roman" w:hAnsi="Times New Roman" w:cs="Times New Roman"/>
                <w:sz w:val="28"/>
                <w:szCs w:val="28"/>
              </w:rPr>
            </w:pPr>
            <w:r w:rsidRPr="00D86808">
              <w:rPr>
                <w:rFonts w:ascii="Times New Roman" w:hAnsi="Times New Roman" w:cs="Times New Roman"/>
                <w:color w:val="000000"/>
                <w:sz w:val="28"/>
                <w:szCs w:val="28"/>
              </w:rPr>
              <w:t>27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9F09ACB" w14:textId="135833C9"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29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6F2B72" w14:textId="79439032" w:rsidR="00D86808" w:rsidRPr="00D86808" w:rsidRDefault="00D86808" w:rsidP="00135831">
            <w:pPr>
              <w:pStyle w:val="ConsPlusNormal"/>
              <w:jc w:val="both"/>
              <w:rPr>
                <w:rFonts w:ascii="Times New Roman" w:hAnsi="Times New Roman" w:cs="Times New Roman"/>
                <w:sz w:val="28"/>
                <w:szCs w:val="28"/>
              </w:rPr>
            </w:pPr>
            <w:r w:rsidRPr="00D86808">
              <w:rPr>
                <w:rFonts w:ascii="Times New Roman" w:hAnsi="Times New Roman" w:cs="Times New Roman"/>
                <w:sz w:val="28"/>
                <w:szCs w:val="28"/>
              </w:rPr>
              <w:t>От точки 27 в юго-восточном направлении вдоль ул.40 лет Победы до точки 29</w:t>
            </w:r>
          </w:p>
        </w:tc>
      </w:tr>
      <w:tr w:rsidR="00D86808" w:rsidRPr="00135831" w14:paraId="194AA8A3"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3FDE83" w14:textId="6405B249"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29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4823E7" w14:textId="09ED8D70"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30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696265E" w14:textId="334CAF43" w:rsidR="00D86808" w:rsidRPr="00D86808" w:rsidRDefault="00D86808" w:rsidP="00135831">
            <w:pPr>
              <w:pStyle w:val="ConsPlusNormal"/>
              <w:jc w:val="both"/>
              <w:rPr>
                <w:rFonts w:ascii="Times New Roman" w:hAnsi="Times New Roman" w:cs="Times New Roman"/>
                <w:sz w:val="28"/>
                <w:szCs w:val="28"/>
              </w:rPr>
            </w:pPr>
            <w:r w:rsidRPr="00D86808">
              <w:rPr>
                <w:rFonts w:ascii="Times New Roman" w:hAnsi="Times New Roman" w:cs="Times New Roman"/>
                <w:sz w:val="28"/>
                <w:szCs w:val="28"/>
              </w:rPr>
              <w:t>От точки 29 в юго-западном направлении до точки 30</w:t>
            </w:r>
          </w:p>
        </w:tc>
      </w:tr>
      <w:tr w:rsidR="00D86808" w:rsidRPr="00135831" w14:paraId="3A64BDFF"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27CDF1A" w14:textId="4A189A40"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30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87E115" w14:textId="039E7F6E"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31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6D2A730" w14:textId="63D57C27" w:rsidR="00D86808" w:rsidRPr="00D86808" w:rsidRDefault="00D86808" w:rsidP="00135831">
            <w:pPr>
              <w:pStyle w:val="ConsPlusNormal"/>
              <w:jc w:val="both"/>
              <w:rPr>
                <w:rFonts w:ascii="Times New Roman" w:hAnsi="Times New Roman" w:cs="Times New Roman"/>
                <w:sz w:val="28"/>
                <w:szCs w:val="28"/>
              </w:rPr>
            </w:pPr>
            <w:r w:rsidRPr="00D86808">
              <w:rPr>
                <w:rFonts w:ascii="Times New Roman" w:hAnsi="Times New Roman" w:cs="Times New Roman"/>
                <w:sz w:val="28"/>
                <w:szCs w:val="28"/>
              </w:rPr>
              <w:t>От точки 30 в северо-западном направлении до точки 31</w:t>
            </w:r>
          </w:p>
        </w:tc>
      </w:tr>
      <w:tr w:rsidR="00D86808" w:rsidRPr="00135831" w14:paraId="18118C5B"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419D4F" w14:textId="3EC97238"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31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3CC453" w14:textId="2E1A1050" w:rsidR="00D86808" w:rsidRPr="00D86808" w:rsidRDefault="00D86808" w:rsidP="00135831">
            <w:pPr>
              <w:pStyle w:val="ConsPlusNormal"/>
              <w:jc w:val="center"/>
              <w:rPr>
                <w:rFonts w:ascii="Times New Roman" w:hAnsi="Times New Roman" w:cs="Times New Roman"/>
                <w:color w:val="000000"/>
                <w:sz w:val="28"/>
                <w:szCs w:val="28"/>
              </w:rPr>
            </w:pPr>
            <w:r w:rsidRPr="00D86808">
              <w:rPr>
                <w:rFonts w:ascii="Times New Roman" w:hAnsi="Times New Roman" w:cs="Times New Roman"/>
                <w:color w:val="000000"/>
                <w:sz w:val="28"/>
                <w:szCs w:val="28"/>
              </w:rPr>
              <w:t>27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444A242" w14:textId="151F9D76" w:rsidR="00D86808" w:rsidRPr="00D86808" w:rsidRDefault="00D86808" w:rsidP="00135831">
            <w:pPr>
              <w:pStyle w:val="ConsPlusNormal"/>
              <w:jc w:val="both"/>
              <w:rPr>
                <w:rFonts w:ascii="Times New Roman" w:hAnsi="Times New Roman" w:cs="Times New Roman"/>
                <w:sz w:val="28"/>
                <w:szCs w:val="28"/>
              </w:rPr>
            </w:pPr>
            <w:r w:rsidRPr="00D86808">
              <w:rPr>
                <w:rFonts w:ascii="Times New Roman" w:hAnsi="Times New Roman" w:cs="Times New Roman"/>
                <w:sz w:val="28"/>
                <w:szCs w:val="28"/>
              </w:rPr>
              <w:t>От точки 31 в северо-восточном направлении до точки 27</w:t>
            </w:r>
          </w:p>
        </w:tc>
      </w:tr>
    </w:tbl>
    <w:p w14:paraId="22E08719" w14:textId="6A904B1A" w:rsidR="008B26D6" w:rsidRDefault="008B26D6" w:rsidP="008B26D6">
      <w:pPr>
        <w:pStyle w:val="a0"/>
        <w:spacing w:after="0" w:line="240" w:lineRule="auto"/>
        <w:ind w:left="0"/>
        <w:jc w:val="center"/>
        <w:rPr>
          <w:rFonts w:ascii="Times New Roman" w:hAnsi="Times New Roman" w:cs="Times New Roman"/>
          <w:bCs/>
          <w:sz w:val="28"/>
          <w:szCs w:val="28"/>
        </w:rPr>
      </w:pPr>
      <w:r>
        <w:rPr>
          <w:rFonts w:ascii="Times New Roman" w:eastAsia="Times New Roman" w:hAnsi="Times New Roman" w:cs="Times New Roman"/>
          <w:sz w:val="28"/>
          <w:szCs w:val="28"/>
          <w:lang w:eastAsia="ru-RU"/>
        </w:rPr>
        <w:lastRenderedPageBreak/>
        <w:t>Р</w:t>
      </w:r>
      <w:r w:rsidRPr="00C20BDD">
        <w:rPr>
          <w:rFonts w:ascii="Times New Roman" w:eastAsia="Times New Roman" w:hAnsi="Times New Roman" w:cs="Times New Roman"/>
          <w:sz w:val="28"/>
          <w:szCs w:val="28"/>
          <w:lang w:eastAsia="ru-RU"/>
        </w:rPr>
        <w:t>ежим использования земель и требования к градостроительным регламентам в границах</w:t>
      </w:r>
      <w:r w:rsidRPr="0032082D">
        <w:rPr>
          <w:rFonts w:ascii="Times New Roman" w:eastAsia="Times New Roman" w:hAnsi="Times New Roman" w:cs="Times New Roman"/>
          <w:sz w:val="28"/>
          <w:szCs w:val="28"/>
          <w:lang w:eastAsia="ru-RU"/>
        </w:rPr>
        <w:t xml:space="preserve"> </w:t>
      </w:r>
      <w:r w:rsidRPr="00C56055">
        <w:rPr>
          <w:rFonts w:ascii="Times New Roman" w:eastAsia="Times New Roman" w:hAnsi="Times New Roman" w:cs="Times New Roman"/>
          <w:sz w:val="28"/>
          <w:szCs w:val="28"/>
          <w:lang w:eastAsia="ru-RU"/>
        </w:rPr>
        <w:t xml:space="preserve">зоны регулирования застройки и хозяйственной деятельности </w:t>
      </w:r>
      <w:r>
        <w:rPr>
          <w:rFonts w:ascii="Times New Roman" w:hAnsi="Times New Roman" w:cs="Times New Roman"/>
          <w:bCs/>
          <w:sz w:val="28"/>
          <w:szCs w:val="28"/>
        </w:rPr>
        <w:t>ЗРЗ-2</w:t>
      </w:r>
    </w:p>
    <w:p w14:paraId="1AABA220" w14:textId="77777777" w:rsidR="008B26D6" w:rsidRDefault="008B26D6" w:rsidP="008B26D6">
      <w:pPr>
        <w:pStyle w:val="a0"/>
        <w:spacing w:after="0" w:line="240" w:lineRule="auto"/>
        <w:ind w:left="0"/>
        <w:jc w:val="center"/>
        <w:rPr>
          <w:rFonts w:ascii="Times New Roman" w:hAnsi="Times New Roman" w:cs="Times New Roman"/>
          <w:bCs/>
          <w:sz w:val="28"/>
          <w:szCs w:val="28"/>
        </w:rPr>
      </w:pPr>
      <w:r w:rsidRPr="00FF1A3E">
        <w:rPr>
          <w:rFonts w:ascii="Times New Roman" w:hAnsi="Times New Roman" w:cs="Times New Roman"/>
          <w:bCs/>
          <w:sz w:val="28"/>
          <w:szCs w:val="28"/>
        </w:rPr>
        <w:t xml:space="preserve">объекта культурного наследия регионального значения </w:t>
      </w:r>
      <w:r>
        <w:rPr>
          <w:rFonts w:ascii="Times New Roman" w:hAnsi="Times New Roman" w:cs="Times New Roman"/>
          <w:bCs/>
          <w:sz w:val="28"/>
          <w:szCs w:val="28"/>
        </w:rPr>
        <w:t>«Церковь Михаила Архангела»,</w:t>
      </w:r>
      <w:r w:rsidRPr="002D29C1">
        <w:rPr>
          <w:rFonts w:ascii="Times New Roman" w:hAnsi="Times New Roman" w:cs="Times New Roman"/>
          <w:bCs/>
          <w:sz w:val="28"/>
          <w:szCs w:val="28"/>
        </w:rPr>
        <w:t xml:space="preserve"> </w:t>
      </w:r>
      <w:r w:rsidRPr="002D29C1">
        <w:rPr>
          <w:rFonts w:ascii="Times New Roman" w:eastAsia="Times New Roman" w:hAnsi="Times New Roman" w:cs="Times New Roman"/>
          <w:bCs/>
          <w:sz w:val="28"/>
          <w:szCs w:val="28"/>
          <w:lang w:eastAsia="ru-RU"/>
        </w:rPr>
        <w:t>1885</w:t>
      </w:r>
      <w:r>
        <w:rPr>
          <w:rFonts w:ascii="Times New Roman" w:eastAsia="Times New Roman" w:hAnsi="Times New Roman" w:cs="Times New Roman"/>
          <w:bCs/>
          <w:sz w:val="28"/>
          <w:szCs w:val="28"/>
          <w:lang w:eastAsia="ru-RU"/>
        </w:rPr>
        <w:t xml:space="preserve"> - </w:t>
      </w:r>
      <w:r w:rsidRPr="002D29C1">
        <w:rPr>
          <w:rFonts w:ascii="Times New Roman" w:eastAsia="Times New Roman" w:hAnsi="Times New Roman" w:cs="Times New Roman"/>
          <w:bCs/>
          <w:sz w:val="28"/>
          <w:szCs w:val="28"/>
          <w:lang w:eastAsia="ru-RU"/>
        </w:rPr>
        <w:t>1890 гг.</w:t>
      </w:r>
      <w:r>
        <w:rPr>
          <w:rFonts w:ascii="Times New Roman" w:eastAsia="Times New Roman" w:hAnsi="Times New Roman" w:cs="Times New Roman"/>
          <w:bCs/>
          <w:sz w:val="28"/>
          <w:szCs w:val="28"/>
          <w:lang w:eastAsia="ru-RU"/>
        </w:rPr>
        <w:t xml:space="preserve">, </w:t>
      </w:r>
      <w:r w:rsidRPr="00FF1A3E">
        <w:rPr>
          <w:rFonts w:ascii="Times New Roman" w:hAnsi="Times New Roman" w:cs="Times New Roman"/>
          <w:bCs/>
          <w:sz w:val="28"/>
          <w:szCs w:val="28"/>
        </w:rPr>
        <w:t>адрес (местоположение): Республика Татарстан,</w:t>
      </w:r>
      <w:r>
        <w:rPr>
          <w:rFonts w:ascii="Times New Roman" w:hAnsi="Times New Roman" w:cs="Times New Roman"/>
          <w:bCs/>
          <w:sz w:val="28"/>
          <w:szCs w:val="28"/>
        </w:rPr>
        <w:t xml:space="preserve"> </w:t>
      </w:r>
      <w:r w:rsidRPr="002D29C1">
        <w:rPr>
          <w:rFonts w:ascii="Times New Roman" w:hAnsi="Times New Roman" w:cs="Times New Roman"/>
          <w:bCs/>
          <w:sz w:val="28"/>
          <w:szCs w:val="28"/>
        </w:rPr>
        <w:t xml:space="preserve">Елабужский муниципальный район, с. Елово (Александровское), </w:t>
      </w:r>
    </w:p>
    <w:p w14:paraId="45776983" w14:textId="77777777" w:rsidR="008B26D6" w:rsidRPr="00124E7C" w:rsidRDefault="008B26D6" w:rsidP="008B26D6">
      <w:pPr>
        <w:pStyle w:val="a0"/>
        <w:spacing w:after="0" w:line="240" w:lineRule="auto"/>
        <w:ind w:left="0"/>
        <w:jc w:val="center"/>
        <w:rPr>
          <w:rFonts w:ascii="Times New Roman" w:hAnsi="Times New Roman" w:cs="Times New Roman"/>
          <w:sz w:val="28"/>
          <w:szCs w:val="28"/>
        </w:rPr>
      </w:pPr>
      <w:r w:rsidRPr="002D29C1">
        <w:rPr>
          <w:rFonts w:ascii="Times New Roman" w:hAnsi="Times New Roman" w:cs="Times New Roman"/>
          <w:bCs/>
          <w:sz w:val="28"/>
          <w:szCs w:val="28"/>
        </w:rPr>
        <w:t>ул. 40 лет Победы, д. 4</w:t>
      </w:r>
    </w:p>
    <w:p w14:paraId="1297BE8B" w14:textId="11178FCC" w:rsidR="008B26D6" w:rsidRDefault="008B26D6" w:rsidP="00DA661F">
      <w:pPr>
        <w:widowControl w:val="0"/>
        <w:autoSpaceDE w:val="0"/>
        <w:autoSpaceDN w:val="0"/>
        <w:adjustRightInd w:val="0"/>
        <w:spacing w:after="0" w:line="242" w:lineRule="auto"/>
        <w:jc w:val="center"/>
        <w:rPr>
          <w:rFonts w:ascii="Times New Roman" w:eastAsia="Times New Roman" w:hAnsi="Times New Roman" w:cs="Times New Roman"/>
          <w:sz w:val="28"/>
          <w:szCs w:val="28"/>
          <w:lang w:eastAsia="ru-RU"/>
        </w:rPr>
      </w:pPr>
    </w:p>
    <w:p w14:paraId="18B0C2EB" w14:textId="77777777" w:rsidR="008B26D6" w:rsidRPr="00C20BDD" w:rsidRDefault="008B26D6" w:rsidP="008B26D6">
      <w:pPr>
        <w:spacing w:after="0" w:line="240" w:lineRule="auto"/>
        <w:ind w:firstLine="567"/>
        <w:contextualSpacing/>
        <w:rPr>
          <w:rFonts w:ascii="Times New Roman" w:hAnsi="Times New Roman" w:cs="Times New Roman"/>
          <w:sz w:val="28"/>
          <w:szCs w:val="28"/>
        </w:rPr>
      </w:pPr>
      <w:r w:rsidRPr="00C20BDD">
        <w:rPr>
          <w:rFonts w:ascii="Times New Roman" w:hAnsi="Times New Roman" w:cs="Times New Roman"/>
          <w:sz w:val="28"/>
          <w:szCs w:val="28"/>
        </w:rPr>
        <w:t>1. Запрещается:</w:t>
      </w:r>
    </w:p>
    <w:p w14:paraId="50327F5F" w14:textId="77777777" w:rsidR="008B26D6" w:rsidRPr="00261B46" w:rsidRDefault="008B26D6" w:rsidP="008B26D6">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1.1</w:t>
      </w:r>
      <w:r>
        <w:rPr>
          <w:rFonts w:ascii="Times New Roman" w:eastAsia="Times New Roman" w:hAnsi="Times New Roman"/>
          <w:sz w:val="28"/>
          <w:szCs w:val="28"/>
          <w:lang w:eastAsia="ru-RU"/>
        </w:rPr>
        <w:t>.</w:t>
      </w:r>
      <w:r w:rsidRPr="00261B46">
        <w:rPr>
          <w:rFonts w:ascii="Times New Roman" w:eastAsia="Times New Roman" w:hAnsi="Times New Roman"/>
          <w:sz w:val="28"/>
          <w:szCs w:val="28"/>
          <w:lang w:eastAsia="ru-RU"/>
        </w:rPr>
        <w:tab/>
        <w:t>Использование строительных технологий, оказывающих негативное воздействие на объект культурного наследия</w:t>
      </w:r>
      <w:r>
        <w:rPr>
          <w:rFonts w:ascii="Times New Roman" w:eastAsia="Times New Roman" w:hAnsi="Times New Roman"/>
          <w:sz w:val="28"/>
          <w:szCs w:val="28"/>
          <w:lang w:eastAsia="ru-RU"/>
        </w:rPr>
        <w:t>.</w:t>
      </w:r>
    </w:p>
    <w:p w14:paraId="3C4D3CB9" w14:textId="77777777" w:rsidR="008B26D6" w:rsidRPr="00261B46" w:rsidRDefault="008B26D6" w:rsidP="008B26D6">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2.</w:t>
      </w:r>
      <w:r w:rsidRPr="00261B46">
        <w:rPr>
          <w:rFonts w:ascii="Times New Roman" w:eastAsia="Times New Roman" w:hAnsi="Times New Roman"/>
          <w:sz w:val="28"/>
          <w:szCs w:val="28"/>
          <w:lang w:eastAsia="ru-RU"/>
        </w:rPr>
        <w:tab/>
      </w:r>
      <w:r>
        <w:rPr>
          <w:rFonts w:ascii="Times New Roman" w:eastAsia="Times New Roman" w:hAnsi="Times New Roman"/>
          <w:sz w:val="28"/>
          <w:szCs w:val="28"/>
          <w:lang w:eastAsia="ru-RU"/>
        </w:rPr>
        <w:t>Р</w:t>
      </w:r>
      <w:r w:rsidRPr="00261B46">
        <w:rPr>
          <w:rFonts w:ascii="Times New Roman" w:eastAsia="Times New Roman" w:hAnsi="Times New Roman"/>
          <w:sz w:val="28"/>
          <w:szCs w:val="28"/>
          <w:lang w:eastAsia="ru-RU"/>
        </w:rPr>
        <w:t xml:space="preserve">азмещение </w:t>
      </w:r>
      <w:proofErr w:type="spellStart"/>
      <w:r w:rsidRPr="00261B46">
        <w:rPr>
          <w:rFonts w:ascii="Times New Roman" w:eastAsia="Times New Roman" w:hAnsi="Times New Roman"/>
          <w:sz w:val="28"/>
          <w:szCs w:val="28"/>
          <w:lang w:eastAsia="ru-RU"/>
        </w:rPr>
        <w:t>взрыво</w:t>
      </w:r>
      <w:proofErr w:type="spellEnd"/>
      <w:r w:rsidRPr="00261B46">
        <w:rPr>
          <w:rFonts w:ascii="Times New Roman" w:eastAsia="Times New Roman" w:hAnsi="Times New Roman"/>
          <w:sz w:val="28"/>
          <w:szCs w:val="28"/>
          <w:lang w:eastAsia="ru-RU"/>
        </w:rPr>
        <w:t xml:space="preserve">- и пожароопасных объектов, угрожающих </w:t>
      </w:r>
      <w:proofErr w:type="spellStart"/>
      <w:r w:rsidRPr="00261B46">
        <w:rPr>
          <w:rFonts w:ascii="Times New Roman" w:eastAsia="Times New Roman" w:hAnsi="Times New Roman"/>
          <w:sz w:val="28"/>
          <w:szCs w:val="28"/>
          <w:lang w:eastAsia="ru-RU"/>
        </w:rPr>
        <w:t>сохрвнности</w:t>
      </w:r>
      <w:proofErr w:type="spellEnd"/>
      <w:r w:rsidRPr="00261B46">
        <w:rPr>
          <w:rFonts w:ascii="Times New Roman" w:eastAsia="Times New Roman" w:hAnsi="Times New Roman"/>
          <w:sz w:val="28"/>
          <w:szCs w:val="28"/>
          <w:lang w:eastAsia="ru-RU"/>
        </w:rPr>
        <w:t xml:space="preserve"> объекта культурного наследия</w:t>
      </w:r>
      <w:r>
        <w:rPr>
          <w:rFonts w:ascii="Times New Roman" w:eastAsia="Times New Roman" w:hAnsi="Times New Roman"/>
          <w:sz w:val="28"/>
          <w:szCs w:val="28"/>
          <w:lang w:eastAsia="ru-RU"/>
        </w:rPr>
        <w:t>.</w:t>
      </w:r>
    </w:p>
    <w:p w14:paraId="7A1F5D8B" w14:textId="77777777" w:rsidR="008B26D6" w:rsidRPr="00C20BDD" w:rsidRDefault="008B26D6" w:rsidP="008B26D6">
      <w:pPr>
        <w:spacing w:after="0" w:line="240" w:lineRule="auto"/>
        <w:ind w:firstLine="567"/>
        <w:contextualSpacing/>
        <w:jc w:val="both"/>
        <w:rPr>
          <w:rFonts w:ascii="Times New Roman" w:hAnsi="Times New Roman" w:cs="Times New Roman"/>
          <w:sz w:val="28"/>
          <w:szCs w:val="28"/>
        </w:rPr>
      </w:pPr>
      <w:r w:rsidRPr="00C20BDD">
        <w:rPr>
          <w:rFonts w:ascii="Times New Roman" w:hAnsi="Times New Roman" w:cs="Times New Roman"/>
          <w:sz w:val="28"/>
          <w:szCs w:val="28"/>
        </w:rPr>
        <w:t>1.3. Строительство и реконструкция объектов капитального строительства, в том числе предусматривающие:</w:t>
      </w:r>
    </w:p>
    <w:p w14:paraId="2054A39F" w14:textId="77777777" w:rsidR="008B26D6" w:rsidRPr="00C20BDD" w:rsidRDefault="008B26D6" w:rsidP="008B26D6">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1.3.1.</w:t>
      </w:r>
      <w:r w:rsidRPr="00C20BDD">
        <w:rPr>
          <w:rFonts w:ascii="Times New Roman" w:hAnsi="Times New Roman" w:cs="Times New Roman"/>
          <w:sz w:val="28"/>
          <w:szCs w:val="28"/>
        </w:rPr>
        <w:t xml:space="preserve"> </w:t>
      </w:r>
      <w:r>
        <w:rPr>
          <w:rFonts w:ascii="Times New Roman" w:hAnsi="Times New Roman" w:cs="Times New Roman"/>
          <w:sz w:val="28"/>
          <w:szCs w:val="28"/>
        </w:rPr>
        <w:t>Строительство</w:t>
      </w:r>
      <w:r w:rsidRPr="00C20BDD">
        <w:rPr>
          <w:rFonts w:ascii="Times New Roman" w:hAnsi="Times New Roman" w:cs="Times New Roman"/>
          <w:sz w:val="28"/>
          <w:szCs w:val="28"/>
        </w:rPr>
        <w:t xml:space="preserve"> </w:t>
      </w:r>
      <w:r>
        <w:rPr>
          <w:rFonts w:ascii="Times New Roman" w:hAnsi="Times New Roman" w:cs="Times New Roman"/>
          <w:sz w:val="28"/>
          <w:szCs w:val="28"/>
        </w:rPr>
        <w:t xml:space="preserve">и реконструкцию </w:t>
      </w:r>
      <w:r w:rsidRPr="00C20BDD">
        <w:rPr>
          <w:rFonts w:ascii="Times New Roman" w:hAnsi="Times New Roman" w:cs="Times New Roman"/>
          <w:sz w:val="28"/>
          <w:szCs w:val="28"/>
        </w:rPr>
        <w:t xml:space="preserve">высотой более </w:t>
      </w:r>
      <w:r>
        <w:rPr>
          <w:rFonts w:ascii="Times New Roman" w:hAnsi="Times New Roman" w:cs="Times New Roman"/>
          <w:sz w:val="28"/>
          <w:szCs w:val="28"/>
        </w:rPr>
        <w:t>7</w:t>
      </w:r>
      <w:r w:rsidRPr="00C20BDD">
        <w:rPr>
          <w:rFonts w:ascii="Times New Roman" w:hAnsi="Times New Roman" w:cs="Times New Roman"/>
          <w:sz w:val="28"/>
          <w:szCs w:val="28"/>
        </w:rPr>
        <w:t xml:space="preserve">,0 метров (высота измеряется </w:t>
      </w:r>
      <w:r>
        <w:rPr>
          <w:rFonts w:ascii="Times New Roman" w:hAnsi="Times New Roman" w:cs="Times New Roman"/>
          <w:sz w:val="28"/>
          <w:szCs w:val="28"/>
        </w:rPr>
        <w:t>от существующего уровня земли до верхней отметки здания</w:t>
      </w:r>
      <w:r w:rsidRPr="00C20BDD">
        <w:rPr>
          <w:rFonts w:ascii="Times New Roman" w:hAnsi="Times New Roman" w:cs="Times New Roman"/>
          <w:sz w:val="28"/>
          <w:szCs w:val="28"/>
        </w:rPr>
        <w:t>)</w:t>
      </w:r>
      <w:r>
        <w:rPr>
          <w:rFonts w:ascii="Times New Roman" w:hAnsi="Times New Roman" w:cs="Times New Roman"/>
          <w:sz w:val="28"/>
          <w:szCs w:val="28"/>
        </w:rPr>
        <w:t>.</w:t>
      </w:r>
    </w:p>
    <w:p w14:paraId="6A15C3A1" w14:textId="77777777" w:rsidR="008B26D6" w:rsidRDefault="008B26D6" w:rsidP="008B26D6">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1.3.2.</w:t>
      </w:r>
      <w:r w:rsidRPr="00C20BDD">
        <w:rPr>
          <w:rFonts w:ascii="Times New Roman" w:hAnsi="Times New Roman" w:cs="Times New Roman"/>
          <w:sz w:val="28"/>
          <w:szCs w:val="28"/>
        </w:rPr>
        <w:t xml:space="preserve"> </w:t>
      </w:r>
      <w:r>
        <w:rPr>
          <w:rFonts w:ascii="Times New Roman" w:hAnsi="Times New Roman" w:cs="Times New Roman"/>
          <w:sz w:val="28"/>
          <w:szCs w:val="28"/>
        </w:rPr>
        <w:t>У</w:t>
      </w:r>
      <w:r w:rsidRPr="00C20BDD">
        <w:rPr>
          <w:rFonts w:ascii="Times New Roman" w:hAnsi="Times New Roman" w:cs="Times New Roman"/>
          <w:sz w:val="28"/>
          <w:szCs w:val="28"/>
        </w:rPr>
        <w:t>стройство</w:t>
      </w:r>
      <w:r w:rsidRPr="00FC4D7B">
        <w:rPr>
          <w:rFonts w:ascii="Times New Roman" w:hAnsi="Times New Roman" w:cs="Times New Roman"/>
          <w:sz w:val="28"/>
          <w:szCs w:val="28"/>
        </w:rPr>
        <w:t xml:space="preserve"> плоских крыш, скатных кровель</w:t>
      </w:r>
      <w:r>
        <w:rPr>
          <w:rFonts w:ascii="Times New Roman" w:hAnsi="Times New Roman" w:cs="Times New Roman"/>
          <w:sz w:val="28"/>
          <w:szCs w:val="28"/>
        </w:rPr>
        <w:t xml:space="preserve"> более 35 градусов</w:t>
      </w:r>
      <w:r w:rsidRPr="00FC4D7B">
        <w:rPr>
          <w:rFonts w:ascii="Times New Roman" w:hAnsi="Times New Roman" w:cs="Times New Roman"/>
          <w:sz w:val="28"/>
          <w:szCs w:val="28"/>
        </w:rPr>
        <w:t xml:space="preserve">, </w:t>
      </w:r>
      <w:proofErr w:type="spellStart"/>
      <w:r w:rsidRPr="00FC4D7B">
        <w:rPr>
          <w:rFonts w:ascii="Times New Roman" w:hAnsi="Times New Roman" w:cs="Times New Roman"/>
          <w:sz w:val="28"/>
          <w:szCs w:val="28"/>
        </w:rPr>
        <w:t>пагодообразных</w:t>
      </w:r>
      <w:proofErr w:type="spellEnd"/>
      <w:r w:rsidRPr="00FC4D7B">
        <w:rPr>
          <w:rFonts w:ascii="Times New Roman" w:hAnsi="Times New Roman" w:cs="Times New Roman"/>
          <w:sz w:val="28"/>
          <w:szCs w:val="28"/>
        </w:rPr>
        <w:t xml:space="preserve"> крыш</w:t>
      </w:r>
      <w:r>
        <w:rPr>
          <w:rFonts w:ascii="Times New Roman" w:hAnsi="Times New Roman" w:cs="Times New Roman"/>
          <w:sz w:val="28"/>
          <w:szCs w:val="28"/>
        </w:rPr>
        <w:t xml:space="preserve">. </w:t>
      </w:r>
    </w:p>
    <w:p w14:paraId="5FFEF285" w14:textId="77777777" w:rsidR="008B26D6" w:rsidRDefault="008B26D6" w:rsidP="008B26D6">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Исключение составляют вальмовые и скатные крыши с </w:t>
      </w:r>
      <w:r w:rsidRPr="00FC4D7B">
        <w:rPr>
          <w:rFonts w:ascii="Times New Roman" w:hAnsi="Times New Roman" w:cs="Times New Roman"/>
          <w:sz w:val="28"/>
          <w:szCs w:val="28"/>
        </w:rPr>
        <w:t>углом наклона от 20 до 35 градусов</w:t>
      </w:r>
      <w:r>
        <w:rPr>
          <w:rFonts w:ascii="Times New Roman" w:hAnsi="Times New Roman" w:cs="Times New Roman"/>
          <w:sz w:val="28"/>
          <w:szCs w:val="28"/>
        </w:rPr>
        <w:t>.</w:t>
      </w:r>
    </w:p>
    <w:p w14:paraId="52AABBE5" w14:textId="77777777" w:rsidR="008B26D6" w:rsidRDefault="008B26D6" w:rsidP="008B26D6">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1.3.3. Устройство </w:t>
      </w:r>
      <w:r w:rsidRPr="00FC4D7B">
        <w:rPr>
          <w:rFonts w:ascii="Times New Roman" w:hAnsi="Times New Roman" w:cs="Times New Roman"/>
          <w:sz w:val="28"/>
          <w:szCs w:val="28"/>
        </w:rPr>
        <w:t>башен, шпилей и иных доминантных элементов в завершениях зданий</w:t>
      </w:r>
      <w:r>
        <w:rPr>
          <w:rFonts w:ascii="Times New Roman" w:hAnsi="Times New Roman" w:cs="Times New Roman"/>
          <w:sz w:val="28"/>
          <w:szCs w:val="28"/>
        </w:rPr>
        <w:t>.</w:t>
      </w:r>
    </w:p>
    <w:p w14:paraId="7AF72963" w14:textId="77777777" w:rsidR="008B26D6" w:rsidRDefault="008B26D6" w:rsidP="008B26D6">
      <w:pPr>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1.3.4. П</w:t>
      </w:r>
      <w:r w:rsidRPr="00261B46">
        <w:rPr>
          <w:rFonts w:ascii="Times New Roman" w:eastAsia="Times New Roman" w:hAnsi="Times New Roman"/>
          <w:sz w:val="28"/>
          <w:szCs w:val="28"/>
          <w:lang w:eastAsia="ru-RU"/>
        </w:rPr>
        <w:t>рименение диссонирующих объёмно-пространственных и архитектурных решений, активных по силуэту и цвету, в том числе использование активных цветовых решений в отделке фасадов</w:t>
      </w:r>
      <w:r>
        <w:rPr>
          <w:rFonts w:ascii="Times New Roman" w:eastAsia="Times New Roman" w:hAnsi="Times New Roman"/>
          <w:sz w:val="28"/>
          <w:szCs w:val="28"/>
          <w:lang w:eastAsia="ru-RU"/>
        </w:rPr>
        <w:t xml:space="preserve"> и</w:t>
      </w:r>
      <w:r w:rsidRPr="00261B46">
        <w:rPr>
          <w:rFonts w:ascii="Times New Roman" w:eastAsia="Times New Roman" w:hAnsi="Times New Roman"/>
          <w:sz w:val="28"/>
          <w:szCs w:val="28"/>
          <w:lang w:eastAsia="ru-RU"/>
        </w:rPr>
        <w:t xml:space="preserve"> кровельном покрытии</w:t>
      </w:r>
      <w:r>
        <w:rPr>
          <w:rFonts w:ascii="Times New Roman" w:eastAsia="Times New Roman" w:hAnsi="Times New Roman"/>
          <w:sz w:val="28"/>
          <w:szCs w:val="28"/>
          <w:lang w:eastAsia="ru-RU"/>
        </w:rPr>
        <w:t>.</w:t>
      </w:r>
    </w:p>
    <w:p w14:paraId="76FBBC10" w14:textId="77777777" w:rsidR="008B26D6" w:rsidRPr="005F6F3D" w:rsidRDefault="008B26D6" w:rsidP="008B26D6">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F6F3D">
        <w:rPr>
          <w:rFonts w:ascii="Times New Roman" w:eastAsia="Times New Roman" w:hAnsi="Times New Roman"/>
          <w:sz w:val="28"/>
          <w:szCs w:val="28"/>
          <w:lang w:eastAsia="ru-RU"/>
        </w:rPr>
        <w:t>1.3.5. Применение в отделке фасадов:</w:t>
      </w:r>
    </w:p>
    <w:p w14:paraId="326AB0D1" w14:textId="77777777" w:rsidR="008B26D6" w:rsidRDefault="008B26D6" w:rsidP="008B26D6">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F6F3D">
        <w:rPr>
          <w:rFonts w:ascii="Times New Roman" w:eastAsia="Times New Roman" w:hAnsi="Times New Roman"/>
          <w:sz w:val="28"/>
          <w:szCs w:val="28"/>
          <w:lang w:eastAsia="ru-RU"/>
        </w:rPr>
        <w:t>- со стороны улиц: сайдинга, искусственных материалов, не имитирующих натуральные; больших площадей сплошного остекления, использование зеркального и цветного стекла;</w:t>
      </w:r>
    </w:p>
    <w:p w14:paraId="420E1745" w14:textId="77777777" w:rsidR="008B26D6" w:rsidRDefault="008B26D6" w:rsidP="008B26D6">
      <w:pPr>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материалов, за исключением </w:t>
      </w:r>
      <w:r w:rsidRPr="00261B46">
        <w:rPr>
          <w:rFonts w:ascii="Times New Roman" w:eastAsia="Times New Roman" w:hAnsi="Times New Roman"/>
          <w:sz w:val="28"/>
          <w:szCs w:val="28"/>
          <w:lang w:eastAsia="ru-RU"/>
        </w:rPr>
        <w:t>натуральных и имитирующих натуральные с применением неярких (пастельных) оттенков</w:t>
      </w:r>
      <w:r>
        <w:rPr>
          <w:rFonts w:ascii="Times New Roman" w:eastAsia="Times New Roman" w:hAnsi="Times New Roman"/>
          <w:sz w:val="28"/>
          <w:szCs w:val="28"/>
          <w:lang w:eastAsia="ru-RU"/>
        </w:rPr>
        <w:t>.</w:t>
      </w:r>
    </w:p>
    <w:p w14:paraId="319F87A3" w14:textId="77777777" w:rsidR="008B26D6" w:rsidRDefault="008B26D6" w:rsidP="008B26D6">
      <w:pPr>
        <w:spacing w:after="0" w:line="240" w:lineRule="auto"/>
        <w:ind w:firstLine="567"/>
        <w:jc w:val="both"/>
        <w:rPr>
          <w:rFonts w:ascii="Times New Roman" w:hAnsi="Times New Roman"/>
          <w:sz w:val="28"/>
          <w:szCs w:val="28"/>
        </w:rPr>
      </w:pPr>
      <w:r>
        <w:rPr>
          <w:rFonts w:ascii="Times New Roman" w:hAnsi="Times New Roman"/>
          <w:sz w:val="28"/>
          <w:szCs w:val="28"/>
        </w:rPr>
        <w:t>И</w:t>
      </w:r>
      <w:r w:rsidRPr="00C97BED">
        <w:rPr>
          <w:rFonts w:ascii="Times New Roman" w:hAnsi="Times New Roman"/>
          <w:sz w:val="28"/>
          <w:szCs w:val="28"/>
        </w:rPr>
        <w:t>сключение</w:t>
      </w:r>
      <w:r>
        <w:rPr>
          <w:rFonts w:ascii="Times New Roman" w:hAnsi="Times New Roman"/>
          <w:sz w:val="28"/>
          <w:szCs w:val="28"/>
        </w:rPr>
        <w:t xml:space="preserve"> составляют с</w:t>
      </w:r>
      <w:r w:rsidRPr="00C97BED">
        <w:rPr>
          <w:rFonts w:ascii="Times New Roman" w:hAnsi="Times New Roman"/>
          <w:sz w:val="28"/>
          <w:szCs w:val="28"/>
        </w:rPr>
        <w:t>луча</w:t>
      </w:r>
      <w:r>
        <w:rPr>
          <w:rFonts w:ascii="Times New Roman" w:hAnsi="Times New Roman"/>
          <w:sz w:val="28"/>
          <w:szCs w:val="28"/>
        </w:rPr>
        <w:t>и</w:t>
      </w:r>
      <w:r w:rsidRPr="00C97BED">
        <w:rPr>
          <w:rFonts w:ascii="Times New Roman" w:hAnsi="Times New Roman"/>
          <w:sz w:val="28"/>
          <w:szCs w:val="28"/>
        </w:rPr>
        <w:t>, если такие строительство, реконструкция необходимы для обеспечения функционирования объекта культурного наследия</w:t>
      </w:r>
      <w:r>
        <w:rPr>
          <w:rFonts w:ascii="Times New Roman" w:hAnsi="Times New Roman"/>
          <w:sz w:val="28"/>
          <w:szCs w:val="28"/>
        </w:rPr>
        <w:t>.</w:t>
      </w:r>
    </w:p>
    <w:p w14:paraId="50233C53" w14:textId="77777777" w:rsidR="008B26D6" w:rsidRPr="00B03A6B" w:rsidRDefault="008B26D6" w:rsidP="008B26D6">
      <w:pPr>
        <w:spacing w:after="0" w:line="240" w:lineRule="auto"/>
        <w:ind w:firstLine="567"/>
        <w:jc w:val="both"/>
        <w:rPr>
          <w:rFonts w:ascii="Times New Roman" w:hAnsi="Times New Roman"/>
          <w:sz w:val="28"/>
          <w:szCs w:val="28"/>
        </w:rPr>
      </w:pPr>
      <w:r w:rsidRPr="00B03A6B">
        <w:rPr>
          <w:rFonts w:ascii="Times New Roman" w:hAnsi="Times New Roman" w:cs="Times New Roman"/>
          <w:sz w:val="28"/>
          <w:szCs w:val="28"/>
        </w:rPr>
        <w:t>1.</w:t>
      </w:r>
      <w:r>
        <w:rPr>
          <w:rFonts w:ascii="Times New Roman" w:hAnsi="Times New Roman" w:cs="Times New Roman"/>
          <w:sz w:val="28"/>
          <w:szCs w:val="28"/>
        </w:rPr>
        <w:t>4</w:t>
      </w:r>
      <w:r w:rsidRPr="00B03A6B">
        <w:rPr>
          <w:rFonts w:ascii="Times New Roman" w:hAnsi="Times New Roman" w:cs="Times New Roman"/>
          <w:sz w:val="28"/>
          <w:szCs w:val="28"/>
        </w:rPr>
        <w:t xml:space="preserve">. </w:t>
      </w:r>
      <w:r w:rsidRPr="00B03A6B">
        <w:rPr>
          <w:rFonts w:ascii="Times New Roman" w:hAnsi="Times New Roman"/>
          <w:bCs/>
          <w:sz w:val="28"/>
          <w:szCs w:val="28"/>
        </w:rPr>
        <w:t>Строительство инженерных сетей наземным и надземным способом.</w:t>
      </w:r>
    </w:p>
    <w:p w14:paraId="72CE1A42" w14:textId="77777777" w:rsidR="008B26D6" w:rsidRPr="00C20BDD" w:rsidRDefault="008B26D6" w:rsidP="008B26D6">
      <w:pPr>
        <w:spacing w:after="0" w:line="240" w:lineRule="auto"/>
        <w:ind w:firstLine="567"/>
        <w:jc w:val="both"/>
        <w:rPr>
          <w:rFonts w:ascii="Times New Roman" w:hAnsi="Times New Roman"/>
          <w:bCs/>
          <w:sz w:val="28"/>
          <w:szCs w:val="28"/>
        </w:rPr>
      </w:pPr>
      <w:r w:rsidRPr="00C20BDD">
        <w:rPr>
          <w:rFonts w:ascii="Times New Roman" w:hAnsi="Times New Roman"/>
          <w:sz w:val="28"/>
          <w:szCs w:val="28"/>
        </w:rPr>
        <w:t xml:space="preserve">Исключение составляют случаи, когда </w:t>
      </w:r>
      <w:r w:rsidRPr="00C20BDD">
        <w:rPr>
          <w:rFonts w:ascii="Times New Roman" w:hAnsi="Times New Roman"/>
          <w:bCs/>
          <w:sz w:val="28"/>
          <w:szCs w:val="28"/>
        </w:rPr>
        <w:t>строительство направлено на минимизацию негативного воздействия на объект культурного наследия и его историко-градостроительную, или необходимо для обеспечения его функционирования или обеспечения жизнедеятельности населения</w:t>
      </w:r>
      <w:r>
        <w:rPr>
          <w:rFonts w:ascii="Times New Roman" w:hAnsi="Times New Roman"/>
          <w:bCs/>
          <w:sz w:val="28"/>
          <w:szCs w:val="28"/>
        </w:rPr>
        <w:t xml:space="preserve">, </w:t>
      </w:r>
      <w:r w:rsidRPr="00B86162">
        <w:rPr>
          <w:rFonts w:ascii="Times New Roman" w:hAnsi="Times New Roman"/>
          <w:bCs/>
          <w:sz w:val="28"/>
          <w:szCs w:val="28"/>
        </w:rPr>
        <w:t>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r>
        <w:rPr>
          <w:rFonts w:ascii="Times New Roman" w:hAnsi="Times New Roman"/>
          <w:bCs/>
          <w:sz w:val="28"/>
          <w:szCs w:val="28"/>
        </w:rPr>
        <w:t>.</w:t>
      </w:r>
    </w:p>
    <w:p w14:paraId="67D25B92" w14:textId="77777777" w:rsidR="008B26D6" w:rsidRPr="004A7CAD" w:rsidRDefault="008B26D6" w:rsidP="008B26D6">
      <w:pPr>
        <w:pStyle w:val="ConsPlusNormal"/>
        <w:ind w:firstLine="567"/>
        <w:jc w:val="both"/>
        <w:rPr>
          <w:rFonts w:ascii="Times New Roman" w:hAnsi="Times New Roman" w:cs="Times New Roman"/>
          <w:sz w:val="28"/>
          <w:szCs w:val="28"/>
        </w:rPr>
      </w:pPr>
      <w:r>
        <w:rPr>
          <w:rFonts w:ascii="Times New Roman" w:hAnsi="Times New Roman"/>
          <w:bCs/>
          <w:sz w:val="28"/>
          <w:szCs w:val="28"/>
        </w:rPr>
        <w:t xml:space="preserve">1.5. </w:t>
      </w:r>
      <w:r w:rsidRPr="004A7CAD">
        <w:rPr>
          <w:rFonts w:ascii="Times New Roman" w:hAnsi="Times New Roman" w:cs="Times New Roman"/>
          <w:sz w:val="28"/>
          <w:szCs w:val="28"/>
        </w:rPr>
        <w:t>Размещение рекламы, вывесок, некапитальных строений, сооружений, в том числе:</w:t>
      </w:r>
    </w:p>
    <w:p w14:paraId="0C0FEB26" w14:textId="77777777" w:rsidR="008B26D6" w:rsidRDefault="008B26D6" w:rsidP="008B26D6">
      <w:pPr>
        <w:spacing w:after="0" w:line="240" w:lineRule="auto"/>
        <w:ind w:firstLine="540"/>
        <w:jc w:val="both"/>
        <w:rPr>
          <w:rFonts w:ascii="Times New Roman" w:hAnsi="Times New Roman"/>
          <w:bCs/>
          <w:sz w:val="28"/>
          <w:szCs w:val="28"/>
        </w:rPr>
      </w:pPr>
      <w:r>
        <w:rPr>
          <w:rFonts w:ascii="Times New Roman" w:hAnsi="Times New Roman"/>
          <w:bCs/>
          <w:sz w:val="28"/>
          <w:szCs w:val="28"/>
        </w:rPr>
        <w:lastRenderedPageBreak/>
        <w:t>1.5.1. И</w:t>
      </w:r>
      <w:r w:rsidRPr="00B03A6B">
        <w:rPr>
          <w:rFonts w:ascii="Times New Roman" w:hAnsi="Times New Roman"/>
          <w:bCs/>
          <w:sz w:val="28"/>
          <w:szCs w:val="28"/>
        </w:rPr>
        <w:t xml:space="preserve">нформационных досок </w:t>
      </w:r>
      <w:r>
        <w:rPr>
          <w:rFonts w:ascii="Times New Roman" w:hAnsi="Times New Roman"/>
          <w:bCs/>
          <w:sz w:val="28"/>
          <w:szCs w:val="28"/>
        </w:rPr>
        <w:t>н</w:t>
      </w:r>
      <w:r w:rsidRPr="00B03A6B">
        <w:rPr>
          <w:rFonts w:ascii="Times New Roman" w:hAnsi="Times New Roman"/>
          <w:bCs/>
          <w:sz w:val="28"/>
          <w:szCs w:val="28"/>
        </w:rPr>
        <w:t>а зданиях и сооружениях со стороны улиц с площадью информационного поля более 0,6 кв. м</w:t>
      </w:r>
      <w:r>
        <w:rPr>
          <w:rFonts w:ascii="Times New Roman" w:hAnsi="Times New Roman"/>
          <w:bCs/>
          <w:sz w:val="28"/>
          <w:szCs w:val="28"/>
        </w:rPr>
        <w:t>етров.</w:t>
      </w:r>
    </w:p>
    <w:p w14:paraId="59BCD4FD" w14:textId="77777777" w:rsidR="008B26D6" w:rsidRPr="00B339D2" w:rsidRDefault="008B26D6" w:rsidP="008B26D6">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Cs/>
          <w:sz w:val="28"/>
          <w:szCs w:val="28"/>
        </w:rPr>
        <w:t>1.5.2. В</w:t>
      </w:r>
      <w:r w:rsidRPr="00B03A6B">
        <w:rPr>
          <w:rFonts w:ascii="Times New Roman" w:hAnsi="Times New Roman"/>
          <w:bCs/>
          <w:sz w:val="28"/>
          <w:szCs w:val="28"/>
        </w:rPr>
        <w:t>ывесок высотой более 0,6 м</w:t>
      </w:r>
      <w:r>
        <w:rPr>
          <w:rFonts w:ascii="Times New Roman" w:hAnsi="Times New Roman"/>
          <w:bCs/>
          <w:sz w:val="28"/>
          <w:szCs w:val="28"/>
        </w:rPr>
        <w:t>етров,</w:t>
      </w:r>
      <w:r w:rsidRPr="00B03A6B">
        <w:rPr>
          <w:rFonts w:ascii="Times New Roman" w:hAnsi="Times New Roman"/>
          <w:bCs/>
          <w:sz w:val="28"/>
          <w:szCs w:val="28"/>
        </w:rPr>
        <w:t xml:space="preserve"> </w:t>
      </w:r>
      <w:r w:rsidRPr="00B339D2">
        <w:rPr>
          <w:rFonts w:ascii="Times New Roman" w:hAnsi="Times New Roman"/>
          <w:sz w:val="28"/>
          <w:szCs w:val="28"/>
        </w:rPr>
        <w:t>и не соответствующих требованиям по их выполнению в виде объемных букв и знаков</w:t>
      </w:r>
      <w:r>
        <w:rPr>
          <w:rFonts w:ascii="Times New Roman" w:hAnsi="Times New Roman"/>
          <w:sz w:val="28"/>
          <w:szCs w:val="28"/>
        </w:rPr>
        <w:t>.</w:t>
      </w:r>
    </w:p>
    <w:p w14:paraId="3C43D2FD" w14:textId="77777777" w:rsidR="008B26D6" w:rsidRDefault="008B26D6" w:rsidP="008B26D6">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1.5.3. О</w:t>
      </w:r>
      <w:r w:rsidRPr="00EB47C6">
        <w:rPr>
          <w:rFonts w:ascii="Times New Roman" w:eastAsia="Times New Roman" w:hAnsi="Times New Roman"/>
          <w:sz w:val="28"/>
          <w:szCs w:val="28"/>
          <w:lang w:eastAsia="ru-RU"/>
        </w:rPr>
        <w:t xml:space="preserve">граждений </w:t>
      </w:r>
      <w:r>
        <w:rPr>
          <w:rFonts w:ascii="Times New Roman" w:eastAsia="Times New Roman" w:hAnsi="Times New Roman"/>
          <w:sz w:val="28"/>
          <w:szCs w:val="28"/>
          <w:lang w:eastAsia="ru-RU"/>
        </w:rPr>
        <w:t xml:space="preserve">со стороны улиц </w:t>
      </w:r>
      <w:r w:rsidRPr="00EB47C6">
        <w:rPr>
          <w:rFonts w:ascii="Times New Roman" w:eastAsia="Times New Roman" w:hAnsi="Times New Roman"/>
          <w:sz w:val="28"/>
          <w:szCs w:val="28"/>
          <w:lang w:eastAsia="ru-RU"/>
        </w:rPr>
        <w:t>из бетонных плит</w:t>
      </w:r>
      <w:r>
        <w:rPr>
          <w:rFonts w:ascii="Times New Roman" w:eastAsia="Times New Roman" w:hAnsi="Times New Roman"/>
          <w:sz w:val="28"/>
          <w:szCs w:val="28"/>
          <w:lang w:eastAsia="ru-RU"/>
        </w:rPr>
        <w:t xml:space="preserve"> и</w:t>
      </w:r>
      <w:r w:rsidRPr="00EB47C6">
        <w:rPr>
          <w:rFonts w:ascii="Times New Roman" w:eastAsia="Times New Roman" w:hAnsi="Times New Roman"/>
          <w:sz w:val="28"/>
          <w:szCs w:val="28"/>
          <w:lang w:eastAsia="ru-RU"/>
        </w:rPr>
        <w:t xml:space="preserve"> металлопрофиля</w:t>
      </w:r>
      <w:r>
        <w:rPr>
          <w:rFonts w:ascii="Times New Roman" w:eastAsia="Times New Roman" w:hAnsi="Times New Roman"/>
          <w:sz w:val="28"/>
          <w:szCs w:val="28"/>
          <w:lang w:eastAsia="ru-RU"/>
        </w:rPr>
        <w:t xml:space="preserve">, ограждений с использованием в их отделке </w:t>
      </w:r>
      <w:r w:rsidRPr="00774D6B">
        <w:rPr>
          <w:rFonts w:ascii="Times New Roman" w:eastAsia="Times New Roman" w:hAnsi="Times New Roman"/>
          <w:sz w:val="28"/>
          <w:szCs w:val="28"/>
          <w:lang w:eastAsia="ru-RU"/>
        </w:rPr>
        <w:t>нетрадиционных материалов</w:t>
      </w:r>
      <w:r>
        <w:rPr>
          <w:rFonts w:ascii="Times New Roman" w:eastAsia="Times New Roman" w:hAnsi="Times New Roman"/>
          <w:sz w:val="28"/>
          <w:szCs w:val="28"/>
          <w:lang w:eastAsia="ru-RU"/>
        </w:rPr>
        <w:t>, в окраске - ярких цветов.</w:t>
      </w:r>
    </w:p>
    <w:p w14:paraId="11020F07" w14:textId="77777777" w:rsidR="008B26D6" w:rsidRPr="00EB47C6" w:rsidRDefault="008B26D6" w:rsidP="008B26D6">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5.4.</w:t>
      </w:r>
      <w:r w:rsidRPr="00261B4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Рекламных конструкций </w:t>
      </w:r>
      <w:r w:rsidRPr="00261B46">
        <w:rPr>
          <w:rFonts w:ascii="Times New Roman" w:eastAsia="Times New Roman" w:hAnsi="Times New Roman"/>
          <w:sz w:val="28"/>
          <w:szCs w:val="28"/>
          <w:lang w:eastAsia="ru-RU"/>
        </w:rPr>
        <w:t>на фасадах зданий и ограждениях</w:t>
      </w:r>
      <w:r w:rsidRPr="00375000">
        <w:rPr>
          <w:rFonts w:ascii="Times New Roman" w:eastAsia="Times New Roman" w:hAnsi="Times New Roman"/>
          <w:sz w:val="28"/>
          <w:szCs w:val="28"/>
          <w:lang w:eastAsia="ru-RU"/>
        </w:rPr>
        <w:t>, обращённых на уличное пространство</w:t>
      </w:r>
      <w:r>
        <w:rPr>
          <w:rFonts w:ascii="Times New Roman" w:eastAsia="Times New Roman" w:hAnsi="Times New Roman"/>
          <w:sz w:val="28"/>
          <w:szCs w:val="28"/>
          <w:lang w:eastAsia="ru-RU"/>
        </w:rPr>
        <w:t xml:space="preserve">, </w:t>
      </w:r>
      <w:r w:rsidRPr="00375000">
        <w:rPr>
          <w:rFonts w:ascii="Times New Roman" w:eastAsia="Times New Roman" w:hAnsi="Times New Roman"/>
          <w:sz w:val="28"/>
          <w:szCs w:val="28"/>
          <w:lang w:eastAsia="ru-RU"/>
        </w:rPr>
        <w:t>размерами информационного поля по короткой стороне более 1,2 метра и по длинной стороне более 1,7 метра, высотой конструкции более 2,5 метра</w:t>
      </w:r>
      <w:r>
        <w:rPr>
          <w:rFonts w:ascii="Times New Roman" w:eastAsia="Times New Roman" w:hAnsi="Times New Roman"/>
          <w:sz w:val="28"/>
          <w:szCs w:val="28"/>
          <w:lang w:eastAsia="ru-RU"/>
        </w:rPr>
        <w:t>.</w:t>
      </w:r>
    </w:p>
    <w:p w14:paraId="17072E3A" w14:textId="77777777" w:rsidR="008B26D6" w:rsidRDefault="008B26D6" w:rsidP="008B26D6">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t>1.</w:t>
      </w:r>
      <w:r>
        <w:rPr>
          <w:rFonts w:ascii="Times New Roman" w:eastAsia="Times New Roman" w:hAnsi="Times New Roman"/>
          <w:sz w:val="28"/>
          <w:szCs w:val="28"/>
          <w:lang w:eastAsia="ru-RU"/>
        </w:rPr>
        <w:t>5.5.</w:t>
      </w:r>
      <w:r w:rsidRPr="00261B4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Рекламных конструкций </w:t>
      </w:r>
      <w:r w:rsidRPr="00261B46">
        <w:rPr>
          <w:rFonts w:ascii="Times New Roman" w:eastAsia="Times New Roman" w:hAnsi="Times New Roman"/>
          <w:sz w:val="28"/>
          <w:szCs w:val="28"/>
          <w:lang w:eastAsia="ru-RU"/>
        </w:rPr>
        <w:t>на крышах зданий</w:t>
      </w:r>
      <w:r>
        <w:rPr>
          <w:rFonts w:ascii="Times New Roman" w:eastAsia="Times New Roman" w:hAnsi="Times New Roman"/>
          <w:sz w:val="28"/>
          <w:szCs w:val="28"/>
          <w:lang w:eastAsia="ru-RU"/>
        </w:rPr>
        <w:t>.</w:t>
      </w:r>
    </w:p>
    <w:p w14:paraId="098520C5" w14:textId="77777777" w:rsidR="008B26D6" w:rsidRDefault="008B26D6" w:rsidP="008B26D6">
      <w:pPr>
        <w:pStyle w:val="a0"/>
        <w:autoSpaceDE w:val="0"/>
        <w:autoSpaceDN w:val="0"/>
        <w:adjustRightInd w:val="0"/>
        <w:spacing w:after="0" w:line="240" w:lineRule="auto"/>
        <w:ind w:left="0" w:firstLine="567"/>
        <w:jc w:val="both"/>
        <w:rPr>
          <w:rFonts w:ascii="Times New Roman" w:hAnsi="Times New Roman"/>
          <w:sz w:val="28"/>
          <w:szCs w:val="28"/>
        </w:rPr>
      </w:pPr>
      <w:r w:rsidRPr="00261B46">
        <w:rPr>
          <w:rFonts w:ascii="Times New Roman" w:eastAsia="Times New Roman" w:hAnsi="Times New Roman"/>
          <w:sz w:val="28"/>
          <w:szCs w:val="28"/>
          <w:lang w:eastAsia="ru-RU"/>
        </w:rPr>
        <w:t xml:space="preserve"> </w:t>
      </w:r>
      <w:r>
        <w:rPr>
          <w:rFonts w:ascii="Times New Roman" w:hAnsi="Times New Roman"/>
          <w:sz w:val="28"/>
          <w:szCs w:val="28"/>
        </w:rPr>
        <w:t>И</w:t>
      </w:r>
      <w:r w:rsidRPr="00807D16">
        <w:rPr>
          <w:rFonts w:ascii="Times New Roman" w:hAnsi="Times New Roman"/>
          <w:sz w:val="28"/>
          <w:szCs w:val="28"/>
        </w:rPr>
        <w:t>сключение</w:t>
      </w:r>
      <w:r>
        <w:rPr>
          <w:rFonts w:ascii="Times New Roman" w:hAnsi="Times New Roman"/>
          <w:sz w:val="28"/>
          <w:szCs w:val="28"/>
        </w:rPr>
        <w:t xml:space="preserve"> составляют </w:t>
      </w:r>
      <w:r w:rsidRPr="00807D16">
        <w:rPr>
          <w:rFonts w:ascii="Times New Roman" w:hAnsi="Times New Roman"/>
          <w:sz w:val="28"/>
          <w:szCs w:val="28"/>
        </w:rPr>
        <w:t>случа</w:t>
      </w:r>
      <w:r>
        <w:rPr>
          <w:rFonts w:ascii="Times New Roman" w:hAnsi="Times New Roman"/>
          <w:sz w:val="28"/>
          <w:szCs w:val="28"/>
        </w:rPr>
        <w:t>и</w:t>
      </w:r>
      <w:r w:rsidRPr="00807D16">
        <w:rPr>
          <w:rFonts w:ascii="Times New Roman" w:hAnsi="Times New Roman"/>
          <w:sz w:val="28"/>
          <w:szCs w:val="28"/>
        </w:rPr>
        <w:t xml:space="preserve">, </w:t>
      </w:r>
      <w:r>
        <w:rPr>
          <w:rFonts w:ascii="Times New Roman" w:hAnsi="Times New Roman"/>
          <w:sz w:val="28"/>
          <w:szCs w:val="28"/>
        </w:rPr>
        <w:t xml:space="preserve">когда </w:t>
      </w:r>
      <w:r w:rsidRPr="00807D16">
        <w:rPr>
          <w:rFonts w:ascii="Times New Roman" w:hAnsi="Times New Roman"/>
          <w:sz w:val="28"/>
          <w:szCs w:val="28"/>
        </w:rPr>
        <w:t>это соответствует назначению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 и (или) необходимо для обеспечения его современного использования</w:t>
      </w:r>
      <w:r>
        <w:rPr>
          <w:rFonts w:ascii="Times New Roman" w:hAnsi="Times New Roman"/>
          <w:sz w:val="28"/>
          <w:szCs w:val="28"/>
        </w:rPr>
        <w:t xml:space="preserve"> и сохранности.</w:t>
      </w:r>
    </w:p>
    <w:p w14:paraId="5346D3CC" w14:textId="2BBD05F1" w:rsidR="008B26D6" w:rsidRDefault="008B26D6" w:rsidP="008B26D6">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eastAsia="Times New Roman" w:hAnsi="Times New Roman"/>
          <w:sz w:val="28"/>
          <w:szCs w:val="28"/>
          <w:lang w:eastAsia="zh-CN"/>
        </w:rPr>
        <w:t>1.6. Р</w:t>
      </w:r>
      <w:r w:rsidRPr="00261B46">
        <w:rPr>
          <w:rFonts w:ascii="Times New Roman" w:eastAsia="Times New Roman" w:hAnsi="Times New Roman"/>
          <w:sz w:val="28"/>
          <w:szCs w:val="28"/>
          <w:lang w:eastAsia="ru-RU"/>
        </w:rPr>
        <w:t>азмещение антенно-мачтовых сооружений связи</w:t>
      </w:r>
      <w:r>
        <w:rPr>
          <w:rFonts w:ascii="Times New Roman" w:eastAsia="Times New Roman" w:hAnsi="Times New Roman"/>
          <w:sz w:val="28"/>
          <w:szCs w:val="28"/>
          <w:lang w:eastAsia="ru-RU"/>
        </w:rPr>
        <w:t xml:space="preserve"> и труб.</w:t>
      </w:r>
    </w:p>
    <w:p w14:paraId="5F3815B8" w14:textId="77777777" w:rsidR="008B26D6" w:rsidRDefault="008B26D6" w:rsidP="008B26D6">
      <w:pPr>
        <w:pStyle w:val="a0"/>
        <w:autoSpaceDE w:val="0"/>
        <w:autoSpaceDN w:val="0"/>
        <w:adjustRightInd w:val="0"/>
        <w:spacing w:after="0" w:line="240" w:lineRule="auto"/>
        <w:ind w:left="0" w:firstLine="567"/>
        <w:jc w:val="both"/>
        <w:rPr>
          <w:rFonts w:ascii="Times New Roman" w:hAnsi="Times New Roman"/>
          <w:sz w:val="28"/>
          <w:szCs w:val="28"/>
        </w:rPr>
      </w:pPr>
      <w:r w:rsidRPr="004A7CAD">
        <w:rPr>
          <w:rFonts w:ascii="Times New Roman" w:hAnsi="Times New Roman"/>
          <w:sz w:val="28"/>
          <w:szCs w:val="28"/>
        </w:rPr>
        <w:t>Этот запрет не применяется к</w:t>
      </w:r>
      <w:r>
        <w:rPr>
          <w:rFonts w:ascii="Times New Roman" w:hAnsi="Times New Roman"/>
          <w:sz w:val="28"/>
          <w:szCs w:val="28"/>
        </w:rPr>
        <w:t xml:space="preserve"> сооружениям</w:t>
      </w:r>
      <w:r w:rsidRPr="004A7CAD">
        <w:rPr>
          <w:rFonts w:ascii="Times New Roman" w:hAnsi="Times New Roman"/>
          <w:sz w:val="28"/>
          <w:szCs w:val="28"/>
        </w:rPr>
        <w:t xml:space="preserve">, которые размещены до 1 марта 2025 г., и не ограничивает проведение работ по </w:t>
      </w:r>
      <w:r>
        <w:rPr>
          <w:rFonts w:ascii="Times New Roman" w:hAnsi="Times New Roman"/>
          <w:sz w:val="28"/>
          <w:szCs w:val="28"/>
        </w:rPr>
        <w:t xml:space="preserve">их </w:t>
      </w:r>
      <w:r w:rsidRPr="004A7CAD">
        <w:rPr>
          <w:rFonts w:ascii="Times New Roman" w:hAnsi="Times New Roman"/>
          <w:sz w:val="28"/>
          <w:szCs w:val="28"/>
        </w:rPr>
        <w:t>ремонту и модернизации в пределах их объемно-пространственных параметров.</w:t>
      </w:r>
    </w:p>
    <w:p w14:paraId="2775C0BC" w14:textId="77777777" w:rsidR="008B26D6" w:rsidRDefault="008B26D6" w:rsidP="00DA661F">
      <w:pPr>
        <w:widowControl w:val="0"/>
        <w:autoSpaceDE w:val="0"/>
        <w:autoSpaceDN w:val="0"/>
        <w:adjustRightInd w:val="0"/>
        <w:spacing w:after="0" w:line="242" w:lineRule="auto"/>
        <w:jc w:val="center"/>
        <w:rPr>
          <w:rFonts w:ascii="Times New Roman" w:eastAsia="Times New Roman" w:hAnsi="Times New Roman" w:cs="Times New Roman"/>
          <w:sz w:val="28"/>
          <w:szCs w:val="28"/>
          <w:lang w:val="en-US" w:eastAsia="ru-RU"/>
        </w:rPr>
      </w:pPr>
    </w:p>
    <w:p w14:paraId="7130A536" w14:textId="433C7EBC" w:rsidR="000D6AC7" w:rsidRPr="000D6AC7" w:rsidRDefault="000D6AC7" w:rsidP="0021533B">
      <w:pPr>
        <w:pStyle w:val="a0"/>
        <w:numPr>
          <w:ilvl w:val="0"/>
          <w:numId w:val="6"/>
        </w:numPr>
        <w:spacing w:after="0" w:line="240" w:lineRule="auto"/>
        <w:ind w:left="0" w:firstLine="0"/>
        <w:jc w:val="center"/>
        <w:rPr>
          <w:rFonts w:ascii="Times New Roman" w:hAnsi="Times New Roman" w:cs="Times New Roman"/>
          <w:bCs/>
          <w:sz w:val="28"/>
          <w:szCs w:val="28"/>
        </w:rPr>
      </w:pPr>
      <w:r w:rsidRPr="000D6AC7">
        <w:rPr>
          <w:rFonts w:ascii="Times New Roman" w:hAnsi="Times New Roman" w:cs="Times New Roman"/>
          <w:bCs/>
          <w:sz w:val="28"/>
          <w:szCs w:val="28"/>
        </w:rPr>
        <w:t xml:space="preserve">Зона охраняемого природного ландшафта объекта культурного наследия регионального значения «Церковь Михаила Архангела», </w:t>
      </w:r>
      <w:r w:rsidRPr="000D6AC7">
        <w:rPr>
          <w:rFonts w:ascii="Times New Roman" w:eastAsia="Times New Roman" w:hAnsi="Times New Roman" w:cs="Times New Roman"/>
          <w:bCs/>
          <w:sz w:val="28"/>
          <w:szCs w:val="28"/>
          <w:lang w:eastAsia="ru-RU"/>
        </w:rPr>
        <w:t xml:space="preserve">1885 - 1890 гг., </w:t>
      </w:r>
      <w:r w:rsidRPr="000D6AC7">
        <w:rPr>
          <w:rFonts w:ascii="Times New Roman" w:hAnsi="Times New Roman" w:cs="Times New Roman"/>
          <w:bCs/>
          <w:sz w:val="28"/>
          <w:szCs w:val="28"/>
        </w:rPr>
        <w:t xml:space="preserve">адрес (местоположение): Республика Татарстан, Елабужский муниципальный район, с. Елово (Александровское), </w:t>
      </w:r>
    </w:p>
    <w:p w14:paraId="723EEAC5" w14:textId="77777777" w:rsidR="000D6AC7" w:rsidRDefault="000D6AC7" w:rsidP="000D6AC7">
      <w:pPr>
        <w:pStyle w:val="a0"/>
        <w:spacing w:after="0" w:line="240" w:lineRule="auto"/>
        <w:ind w:left="0"/>
        <w:jc w:val="center"/>
        <w:rPr>
          <w:rFonts w:ascii="Times New Roman" w:hAnsi="Times New Roman" w:cs="Times New Roman"/>
          <w:bCs/>
          <w:sz w:val="28"/>
          <w:szCs w:val="28"/>
        </w:rPr>
      </w:pPr>
      <w:r w:rsidRPr="002D29C1">
        <w:rPr>
          <w:rFonts w:ascii="Times New Roman" w:hAnsi="Times New Roman" w:cs="Times New Roman"/>
          <w:bCs/>
          <w:sz w:val="28"/>
          <w:szCs w:val="28"/>
        </w:rPr>
        <w:t>ул. 40 лет Победы, д. 4</w:t>
      </w:r>
    </w:p>
    <w:p w14:paraId="656889F4" w14:textId="77777777" w:rsidR="000D6AC7" w:rsidRDefault="000D6AC7" w:rsidP="00DA661F">
      <w:pPr>
        <w:widowControl w:val="0"/>
        <w:autoSpaceDE w:val="0"/>
        <w:autoSpaceDN w:val="0"/>
        <w:adjustRightInd w:val="0"/>
        <w:spacing w:after="0" w:line="242" w:lineRule="auto"/>
        <w:jc w:val="center"/>
        <w:rPr>
          <w:rFonts w:ascii="Times New Roman" w:eastAsia="Times New Roman" w:hAnsi="Times New Roman" w:cs="Times New Roman"/>
          <w:sz w:val="28"/>
          <w:szCs w:val="28"/>
          <w:lang w:eastAsia="ru-RU"/>
        </w:rPr>
      </w:pPr>
    </w:p>
    <w:p w14:paraId="7ABD3170" w14:textId="77777777" w:rsidR="00135831" w:rsidRDefault="00135831" w:rsidP="0013583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t>Раздел 1</w:t>
      </w:r>
    </w:p>
    <w:p w14:paraId="047DB225" w14:textId="77777777" w:rsidR="000D6AC7" w:rsidRPr="00124E7C" w:rsidRDefault="000D6AC7" w:rsidP="0013583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135831" w:rsidRPr="00124E7C" w14:paraId="79F36E62" w14:textId="77777777" w:rsidTr="00D86808">
        <w:trPr>
          <w:trHeight w:val="20"/>
        </w:trPr>
        <w:tc>
          <w:tcPr>
            <w:tcW w:w="9952" w:type="dxa"/>
            <w:gridSpan w:val="3"/>
            <w:tcBorders>
              <w:top w:val="single" w:sz="4" w:space="0" w:color="auto"/>
              <w:bottom w:val="single" w:sz="4" w:space="0" w:color="auto"/>
              <w:right w:val="single" w:sz="4" w:space="0" w:color="auto"/>
            </w:tcBorders>
          </w:tcPr>
          <w:p w14:paraId="471E8C26" w14:textId="77777777" w:rsidR="00135831" w:rsidRPr="00124E7C" w:rsidRDefault="00135831" w:rsidP="00D86808">
            <w:pPr>
              <w:keepNext/>
              <w:autoSpaceDE w:val="0"/>
              <w:autoSpaceDN w:val="0"/>
              <w:spacing w:after="0" w:line="240" w:lineRule="auto"/>
              <w:jc w:val="center"/>
              <w:outlineLvl w:val="0"/>
              <w:rPr>
                <w:rFonts w:ascii="Times New Roman" w:hAnsi="Times New Roman" w:cs="Times New Roman"/>
                <w:caps/>
                <w:sz w:val="28"/>
                <w:szCs w:val="28"/>
                <w:lang w:eastAsia="ru-RU"/>
              </w:rPr>
            </w:pPr>
            <w:r w:rsidRPr="00124E7C">
              <w:rPr>
                <w:rFonts w:ascii="Times New Roman" w:hAnsi="Times New Roman" w:cs="Times New Roman"/>
                <w:sz w:val="28"/>
                <w:szCs w:val="28"/>
                <w:lang w:eastAsia="ru-RU"/>
              </w:rPr>
              <w:t>Сведения об объекте</w:t>
            </w:r>
          </w:p>
        </w:tc>
      </w:tr>
      <w:tr w:rsidR="00135831" w:rsidRPr="00124E7C" w14:paraId="4EE99A56" w14:textId="77777777" w:rsidTr="00D86808">
        <w:trPr>
          <w:trHeight w:val="20"/>
        </w:trPr>
        <w:tc>
          <w:tcPr>
            <w:tcW w:w="846" w:type="dxa"/>
            <w:tcBorders>
              <w:top w:val="single" w:sz="4" w:space="0" w:color="auto"/>
              <w:bottom w:val="single" w:sz="4" w:space="0" w:color="auto"/>
              <w:right w:val="single" w:sz="4" w:space="0" w:color="auto"/>
            </w:tcBorders>
          </w:tcPr>
          <w:p w14:paraId="0ADEAAFA" w14:textId="77777777" w:rsidR="00135831" w:rsidRPr="00124E7C" w:rsidRDefault="00135831"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p w14:paraId="1B51F896" w14:textId="77777777" w:rsidR="00135831" w:rsidRPr="00124E7C" w:rsidRDefault="00135831"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32BA5C13" w14:textId="77777777" w:rsidR="00135831" w:rsidRPr="00124E7C" w:rsidRDefault="00135831"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326B069E" w14:textId="77777777" w:rsidR="00135831" w:rsidRPr="00124E7C" w:rsidRDefault="00135831"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Описание характеристик</w:t>
            </w:r>
          </w:p>
        </w:tc>
      </w:tr>
      <w:tr w:rsidR="00135831" w:rsidRPr="00124E7C" w14:paraId="47A48AC5" w14:textId="77777777" w:rsidTr="00D86808">
        <w:trPr>
          <w:trHeight w:val="20"/>
        </w:trPr>
        <w:tc>
          <w:tcPr>
            <w:tcW w:w="846" w:type="dxa"/>
            <w:tcBorders>
              <w:top w:val="single" w:sz="4" w:space="0" w:color="auto"/>
              <w:bottom w:val="single" w:sz="4" w:space="0" w:color="auto"/>
              <w:right w:val="single" w:sz="4" w:space="0" w:color="auto"/>
            </w:tcBorders>
          </w:tcPr>
          <w:p w14:paraId="72D2C542" w14:textId="77777777" w:rsidR="00135831" w:rsidRPr="00124E7C" w:rsidRDefault="00135831"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1AE66406" w14:textId="77777777" w:rsidR="00135831" w:rsidRPr="00124E7C" w:rsidRDefault="00135831" w:rsidP="00D86808">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1397F527" w14:textId="6D1749EF" w:rsidR="00135831" w:rsidRPr="00124E7C" w:rsidRDefault="00452194" w:rsidP="000D6AC7">
            <w:pPr>
              <w:keepNext/>
              <w:keepLines/>
              <w:suppressAutoHyphens/>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rPr>
              <w:t>Республика Татарстан, Елабужский муниципальный район, с. Большое Елово</w:t>
            </w:r>
          </w:p>
        </w:tc>
      </w:tr>
      <w:tr w:rsidR="00135831" w:rsidRPr="00124E7C" w14:paraId="7327ACF7" w14:textId="77777777" w:rsidTr="00D86808">
        <w:trPr>
          <w:trHeight w:val="20"/>
        </w:trPr>
        <w:tc>
          <w:tcPr>
            <w:tcW w:w="846" w:type="dxa"/>
            <w:tcBorders>
              <w:top w:val="single" w:sz="4" w:space="0" w:color="auto"/>
              <w:bottom w:val="single" w:sz="4" w:space="0" w:color="auto"/>
              <w:right w:val="single" w:sz="4" w:space="0" w:color="auto"/>
            </w:tcBorders>
          </w:tcPr>
          <w:p w14:paraId="0E6C8ADA" w14:textId="77777777" w:rsidR="00135831" w:rsidRPr="00124E7C" w:rsidRDefault="00135831"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75177428" w14:textId="77777777" w:rsidR="00135831" w:rsidRPr="00124E7C" w:rsidRDefault="00135831" w:rsidP="00D86808">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38E2176F" w14:textId="22201FEC" w:rsidR="000D6AC7" w:rsidRDefault="000D6AC7" w:rsidP="000D6AC7">
            <w:pPr>
              <w:widowControl w:val="0"/>
              <w:autoSpaceDE w:val="0"/>
              <w:autoSpaceDN w:val="0"/>
              <w:adjustRightInd w:val="0"/>
              <w:spacing w:after="0" w:line="240" w:lineRule="auto"/>
              <w:rPr>
                <w:rFonts w:ascii="Times New Roman" w:hAnsi="Times New Roman" w:cs="Times New Roman"/>
                <w:sz w:val="28"/>
                <w:szCs w:val="28"/>
                <w:lang w:eastAsia="ru-RU"/>
              </w:rPr>
            </w:pPr>
            <w:r w:rsidRPr="00D86808">
              <w:rPr>
                <w:rFonts w:ascii="Times New Roman" w:hAnsi="Times New Roman" w:cs="Times New Roman"/>
                <w:sz w:val="28"/>
                <w:szCs w:val="28"/>
                <w:lang w:eastAsia="ru-RU"/>
              </w:rPr>
              <w:t>20302</w:t>
            </w:r>
            <w:r>
              <w:rPr>
                <w:rFonts w:ascii="Times New Roman" w:hAnsi="Times New Roman" w:cs="Times New Roman"/>
                <w:sz w:val="28"/>
                <w:szCs w:val="28"/>
                <w:lang w:eastAsia="ru-RU"/>
              </w:rPr>
              <w:t xml:space="preserve">,0 </w:t>
            </w:r>
            <w:proofErr w:type="spellStart"/>
            <w:proofErr w:type="gramStart"/>
            <w:r>
              <w:rPr>
                <w:rFonts w:ascii="Times New Roman" w:hAnsi="Times New Roman" w:cs="Times New Roman"/>
                <w:sz w:val="28"/>
                <w:szCs w:val="28"/>
                <w:lang w:eastAsia="ru-RU"/>
              </w:rPr>
              <w:t>кв.метра</w:t>
            </w:r>
            <w:proofErr w:type="spellEnd"/>
            <w:proofErr w:type="gramEnd"/>
            <w:r>
              <w:rPr>
                <w:rFonts w:ascii="Times New Roman" w:hAnsi="Times New Roman" w:cs="Times New Roman"/>
                <w:sz w:val="28"/>
                <w:szCs w:val="28"/>
                <w:lang w:eastAsia="ru-RU"/>
              </w:rPr>
              <w:t xml:space="preserve"> </w:t>
            </w:r>
            <w:r w:rsidRPr="00CD143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50</w:t>
            </w:r>
            <w:r w:rsidRPr="00CD1430">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кв.метра</w:t>
            </w:r>
            <w:proofErr w:type="spellEnd"/>
          </w:p>
          <w:p w14:paraId="0BAC7C42" w14:textId="38E4147E" w:rsidR="00135831" w:rsidRPr="00124E7C" w:rsidRDefault="00135831"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p>
        </w:tc>
      </w:tr>
      <w:tr w:rsidR="00135831" w:rsidRPr="00124E7C" w14:paraId="5705AE27" w14:textId="77777777" w:rsidTr="00D86808">
        <w:trPr>
          <w:trHeight w:val="20"/>
        </w:trPr>
        <w:tc>
          <w:tcPr>
            <w:tcW w:w="846" w:type="dxa"/>
            <w:tcBorders>
              <w:top w:val="single" w:sz="4" w:space="0" w:color="auto"/>
              <w:bottom w:val="single" w:sz="4" w:space="0" w:color="auto"/>
              <w:right w:val="single" w:sz="4" w:space="0" w:color="auto"/>
            </w:tcBorders>
          </w:tcPr>
          <w:p w14:paraId="54237A63" w14:textId="77777777" w:rsidR="00135831" w:rsidRPr="00124E7C" w:rsidRDefault="00135831"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701B0F23" w14:textId="77777777" w:rsidR="00135831" w:rsidRPr="00124E7C" w:rsidRDefault="00135831" w:rsidP="00D86808">
            <w:pPr>
              <w:widowControl w:val="0"/>
              <w:autoSpaceDE w:val="0"/>
              <w:autoSpaceDN w:val="0"/>
              <w:adjustRightInd w:val="0"/>
              <w:spacing w:after="0" w:line="240" w:lineRule="auto"/>
              <w:rPr>
                <w:rFonts w:ascii="Times New Roman" w:hAnsi="Times New Roman" w:cs="Times New Roman"/>
                <w:sz w:val="28"/>
                <w:szCs w:val="28"/>
                <w:lang w:eastAsia="ru-RU"/>
              </w:rPr>
            </w:pPr>
            <w:r w:rsidRPr="00124E7C">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5920B67D" w14:textId="77777777" w:rsidR="00135831" w:rsidRPr="00124E7C" w:rsidRDefault="00135831" w:rsidP="00D8680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124E7C">
              <w:rPr>
                <w:rFonts w:ascii="Times New Roman" w:hAnsi="Times New Roman" w:cs="Times New Roman"/>
                <w:sz w:val="28"/>
                <w:szCs w:val="28"/>
                <w:lang w:eastAsia="ru-RU"/>
              </w:rPr>
              <w:t>-</w:t>
            </w:r>
          </w:p>
        </w:tc>
      </w:tr>
    </w:tbl>
    <w:p w14:paraId="0FF6F8B8" w14:textId="77777777" w:rsidR="00135831" w:rsidRPr="00124E7C" w:rsidRDefault="00135831" w:rsidP="00135831">
      <w:pPr>
        <w:autoSpaceDE w:val="0"/>
        <w:autoSpaceDN w:val="0"/>
        <w:adjustRightInd w:val="0"/>
        <w:spacing w:after="0" w:line="240" w:lineRule="auto"/>
        <w:jc w:val="center"/>
        <w:rPr>
          <w:rFonts w:ascii="Times New Roman" w:hAnsi="Times New Roman" w:cs="Times New Roman"/>
          <w:bCs/>
          <w:sz w:val="28"/>
          <w:szCs w:val="28"/>
        </w:rPr>
      </w:pPr>
    </w:p>
    <w:p w14:paraId="3BE6B78D" w14:textId="77777777" w:rsidR="000D6AC7" w:rsidRDefault="000D6AC7" w:rsidP="0013583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651B75D0" w14:textId="77777777" w:rsidR="000D6AC7" w:rsidRDefault="000D6AC7" w:rsidP="0013583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7AA1B738" w14:textId="77777777" w:rsidR="000D6AC7" w:rsidRDefault="000D6AC7" w:rsidP="0013583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10B06990" w14:textId="6983A6C5" w:rsidR="00135831" w:rsidRDefault="00135831" w:rsidP="0013583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24E7C">
        <w:rPr>
          <w:rFonts w:ascii="Times New Roman" w:eastAsia="Times New Roman" w:hAnsi="Times New Roman" w:cs="Times New Roman"/>
          <w:bCs/>
          <w:sz w:val="28"/>
          <w:szCs w:val="28"/>
          <w:lang w:eastAsia="ru-RU"/>
        </w:rPr>
        <w:lastRenderedPageBreak/>
        <w:t>Раздел 2</w:t>
      </w:r>
    </w:p>
    <w:p w14:paraId="418E28E4" w14:textId="77777777" w:rsidR="000D6AC7" w:rsidRPr="00124E7C" w:rsidRDefault="000D6AC7" w:rsidP="0013583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135831" w:rsidRPr="00124E7C" w14:paraId="3C6130DB" w14:textId="77777777" w:rsidTr="00D86808">
        <w:trPr>
          <w:trHeight w:val="20"/>
        </w:trPr>
        <w:tc>
          <w:tcPr>
            <w:tcW w:w="9952" w:type="dxa"/>
            <w:gridSpan w:val="6"/>
            <w:tcBorders>
              <w:top w:val="single" w:sz="4" w:space="0" w:color="auto"/>
              <w:bottom w:val="single" w:sz="4" w:space="0" w:color="auto"/>
            </w:tcBorders>
          </w:tcPr>
          <w:p w14:paraId="5ACE6E10"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bCs/>
                <w:sz w:val="28"/>
                <w:szCs w:val="28"/>
                <w:lang w:eastAsia="ru-RU"/>
              </w:rPr>
              <w:t>Сведения о местоположении границ объекта</w:t>
            </w:r>
          </w:p>
        </w:tc>
      </w:tr>
      <w:tr w:rsidR="00135831" w:rsidRPr="00124E7C" w14:paraId="3BC27EFE" w14:textId="77777777" w:rsidTr="00D86808">
        <w:trPr>
          <w:trHeight w:val="20"/>
        </w:trPr>
        <w:tc>
          <w:tcPr>
            <w:tcW w:w="9952" w:type="dxa"/>
            <w:gridSpan w:val="6"/>
            <w:tcBorders>
              <w:top w:val="single" w:sz="4" w:space="0" w:color="auto"/>
              <w:bottom w:val="single" w:sz="4" w:space="0" w:color="auto"/>
            </w:tcBorders>
          </w:tcPr>
          <w:p w14:paraId="779C219D" w14:textId="6B8E8F8F" w:rsidR="00135831" w:rsidRPr="00124E7C" w:rsidRDefault="00135831" w:rsidP="00D8680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 xml:space="preserve">1. Система координат: </w:t>
            </w:r>
            <w:r w:rsidR="00D86808">
              <w:rPr>
                <w:rFonts w:ascii="Times New Roman" w:eastAsia="Times New Roman" w:hAnsi="Times New Roman" w:cs="Times New Roman"/>
                <w:sz w:val="28"/>
                <w:szCs w:val="28"/>
                <w:lang w:eastAsia="ru-RU"/>
              </w:rPr>
              <w:t xml:space="preserve">МСК-16 (зона 2) </w:t>
            </w:r>
          </w:p>
        </w:tc>
      </w:tr>
      <w:tr w:rsidR="00135831" w:rsidRPr="00124E7C" w14:paraId="1074554C" w14:textId="77777777" w:rsidTr="00D86808">
        <w:trPr>
          <w:trHeight w:val="20"/>
        </w:trPr>
        <w:tc>
          <w:tcPr>
            <w:tcW w:w="9952" w:type="dxa"/>
            <w:gridSpan w:val="6"/>
            <w:tcBorders>
              <w:top w:val="single" w:sz="4" w:space="0" w:color="auto"/>
              <w:bottom w:val="single" w:sz="4" w:space="0" w:color="auto"/>
            </w:tcBorders>
          </w:tcPr>
          <w:p w14:paraId="2F8EB2F6" w14:textId="77777777" w:rsidR="00135831" w:rsidRPr="00124E7C" w:rsidRDefault="00135831" w:rsidP="00D8680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2. Сведения о характерных точках границ объекта</w:t>
            </w:r>
          </w:p>
        </w:tc>
      </w:tr>
      <w:tr w:rsidR="00135831" w:rsidRPr="00124E7C" w14:paraId="20D13DF1" w14:textId="77777777" w:rsidTr="00D86808">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59F8F47D"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3EC83BDF"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22ADB966"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7DAE3A4B"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Средняя квадратическая погрешность положения характерной точки (</w:t>
            </w:r>
            <w:proofErr w:type="spellStart"/>
            <w:r w:rsidRPr="00124E7C">
              <w:rPr>
                <w:rFonts w:ascii="Times New Roman" w:eastAsia="Times New Roman" w:hAnsi="Times New Roman" w:cs="Times New Roman"/>
                <w:sz w:val="28"/>
                <w:szCs w:val="28"/>
                <w:lang w:eastAsia="ru-RU"/>
              </w:rPr>
              <w:t>Mt</w:t>
            </w:r>
            <w:proofErr w:type="spellEnd"/>
            <w:r w:rsidRPr="00124E7C">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1FFF50F3"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Описание обозначения точки на местности (при наличии)</w:t>
            </w:r>
          </w:p>
        </w:tc>
      </w:tr>
      <w:tr w:rsidR="00135831" w:rsidRPr="00124E7C" w14:paraId="2537CE85" w14:textId="77777777" w:rsidTr="00D86808">
        <w:trPr>
          <w:trHeight w:val="20"/>
        </w:trPr>
        <w:tc>
          <w:tcPr>
            <w:tcW w:w="1447" w:type="dxa"/>
            <w:vMerge/>
            <w:tcBorders>
              <w:top w:val="single" w:sz="4" w:space="0" w:color="auto"/>
              <w:bottom w:val="single" w:sz="4" w:space="0" w:color="auto"/>
              <w:right w:val="single" w:sz="4" w:space="0" w:color="auto"/>
            </w:tcBorders>
          </w:tcPr>
          <w:p w14:paraId="1641FADB" w14:textId="77777777" w:rsidR="00135831" w:rsidRPr="00124E7C" w:rsidRDefault="00135831" w:rsidP="00D8680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7C414ECA"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7078942A"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5CD907F7" w14:textId="77777777" w:rsidR="00135831" w:rsidRPr="00124E7C" w:rsidRDefault="00135831" w:rsidP="00D8680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0D13808D" w14:textId="77777777" w:rsidR="00135831" w:rsidRPr="00124E7C" w:rsidRDefault="00135831" w:rsidP="00D8680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40375154" w14:textId="77777777" w:rsidR="00135831" w:rsidRPr="00124E7C" w:rsidRDefault="00135831" w:rsidP="00D8680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35831" w:rsidRPr="00124E7C" w14:paraId="5DCD4C80" w14:textId="77777777" w:rsidTr="00D86808">
        <w:trPr>
          <w:trHeight w:val="20"/>
          <w:tblHeader/>
        </w:trPr>
        <w:tc>
          <w:tcPr>
            <w:tcW w:w="1447" w:type="dxa"/>
            <w:tcBorders>
              <w:top w:val="single" w:sz="4" w:space="0" w:color="auto"/>
              <w:bottom w:val="single" w:sz="4" w:space="0" w:color="auto"/>
              <w:right w:val="single" w:sz="4" w:space="0" w:color="auto"/>
            </w:tcBorders>
          </w:tcPr>
          <w:p w14:paraId="68FA9756"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708CA1F8"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5E2E9E3A"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3D791014"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686AB684"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60E8CB54" w14:textId="77777777" w:rsidR="00135831" w:rsidRPr="00124E7C" w:rsidRDefault="00135831" w:rsidP="00D8680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6</w:t>
            </w:r>
          </w:p>
        </w:tc>
      </w:tr>
    </w:tbl>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135831" w:rsidRPr="00135831" w14:paraId="4044120E" w14:textId="77777777" w:rsidTr="00D86808">
        <w:trPr>
          <w:trHeight w:val="20"/>
        </w:trPr>
        <w:tc>
          <w:tcPr>
            <w:tcW w:w="9952" w:type="dxa"/>
            <w:gridSpan w:val="6"/>
            <w:vAlign w:val="center"/>
          </w:tcPr>
          <w:p w14:paraId="56E592F8" w14:textId="28FECF83" w:rsidR="00135831" w:rsidRPr="00135831" w:rsidRDefault="00D86808" w:rsidP="000D6AC7">
            <w:pPr>
              <w:widowControl w:val="0"/>
              <w:autoSpaceDE w:val="0"/>
              <w:autoSpaceDN w:val="0"/>
              <w:adjustRightInd w:val="0"/>
              <w:rPr>
                <w:rFonts w:ascii="Times New Roman" w:hAnsi="Times New Roman"/>
                <w:sz w:val="28"/>
                <w:szCs w:val="28"/>
              </w:rPr>
            </w:pPr>
            <w:r>
              <w:rPr>
                <w:rFonts w:ascii="Times New Roman" w:hAnsi="Times New Roman"/>
                <w:sz w:val="28"/>
                <w:szCs w:val="28"/>
              </w:rPr>
              <w:t>Часть №</w:t>
            </w:r>
            <w:r w:rsidR="000D6AC7">
              <w:rPr>
                <w:rFonts w:ascii="Times New Roman" w:hAnsi="Times New Roman"/>
                <w:sz w:val="28"/>
                <w:szCs w:val="28"/>
              </w:rPr>
              <w:t xml:space="preserve"> </w:t>
            </w:r>
            <w:r w:rsidR="00135831" w:rsidRPr="00135831">
              <w:rPr>
                <w:rFonts w:ascii="Times New Roman" w:hAnsi="Times New Roman"/>
                <w:sz w:val="28"/>
                <w:szCs w:val="28"/>
              </w:rPr>
              <w:t>1</w:t>
            </w:r>
          </w:p>
        </w:tc>
      </w:tr>
      <w:tr w:rsidR="00CA0C88" w:rsidRPr="00135831" w14:paraId="0E27B569" w14:textId="77777777" w:rsidTr="00D86808">
        <w:trPr>
          <w:trHeight w:val="20"/>
        </w:trPr>
        <w:tc>
          <w:tcPr>
            <w:tcW w:w="1447" w:type="dxa"/>
            <w:vAlign w:val="center"/>
          </w:tcPr>
          <w:p w14:paraId="796EC900" w14:textId="4572C320" w:rsidR="00CA0C88" w:rsidRPr="00CA0C88" w:rsidRDefault="00CA0C88" w:rsidP="00135831">
            <w:pPr>
              <w:widowControl w:val="0"/>
              <w:jc w:val="center"/>
              <w:rPr>
                <w:rFonts w:ascii="Times New Roman" w:hAnsi="Times New Roman"/>
                <w:sz w:val="28"/>
                <w:szCs w:val="28"/>
              </w:rPr>
            </w:pPr>
            <w:r w:rsidRPr="00CA0C88">
              <w:rPr>
                <w:rFonts w:ascii="Times New Roman" w:hAnsi="Times New Roman"/>
                <w:color w:val="000000"/>
                <w:sz w:val="28"/>
                <w:szCs w:val="28"/>
              </w:rPr>
              <w:t>1</w:t>
            </w:r>
          </w:p>
        </w:tc>
        <w:tc>
          <w:tcPr>
            <w:tcW w:w="1275" w:type="dxa"/>
            <w:vAlign w:val="center"/>
          </w:tcPr>
          <w:p w14:paraId="2A220F05" w14:textId="4F5978E8" w:rsidR="00CA0C88" w:rsidRPr="00CA0C88" w:rsidRDefault="00CA0C88" w:rsidP="00135831">
            <w:pPr>
              <w:widowControl w:val="0"/>
              <w:ind w:left="-113" w:right="-113"/>
              <w:jc w:val="center"/>
              <w:rPr>
                <w:rFonts w:ascii="Times New Roman" w:hAnsi="Times New Roman"/>
                <w:spacing w:val="-2"/>
                <w:sz w:val="28"/>
                <w:szCs w:val="28"/>
              </w:rPr>
            </w:pPr>
            <w:r w:rsidRPr="00CA0C88">
              <w:rPr>
                <w:rFonts w:ascii="Times New Roman" w:hAnsi="Times New Roman"/>
                <w:color w:val="000000"/>
                <w:sz w:val="28"/>
                <w:szCs w:val="28"/>
              </w:rPr>
              <w:t>476247.17</w:t>
            </w:r>
          </w:p>
        </w:tc>
        <w:tc>
          <w:tcPr>
            <w:tcW w:w="1418" w:type="dxa"/>
            <w:vAlign w:val="center"/>
          </w:tcPr>
          <w:p w14:paraId="77A6FCC4" w14:textId="71F09AAD" w:rsidR="00CA0C88" w:rsidRPr="00CA0C88" w:rsidRDefault="00CA0C88" w:rsidP="00135831">
            <w:pPr>
              <w:widowControl w:val="0"/>
              <w:ind w:left="-113" w:right="-113"/>
              <w:jc w:val="center"/>
              <w:rPr>
                <w:rFonts w:ascii="Times New Roman" w:hAnsi="Times New Roman"/>
                <w:spacing w:val="-2"/>
                <w:sz w:val="28"/>
                <w:szCs w:val="28"/>
              </w:rPr>
            </w:pPr>
            <w:r w:rsidRPr="00CA0C88">
              <w:rPr>
                <w:rFonts w:ascii="Times New Roman" w:hAnsi="Times New Roman"/>
                <w:color w:val="000000"/>
                <w:sz w:val="28"/>
                <w:szCs w:val="28"/>
              </w:rPr>
              <w:t>2270106.08</w:t>
            </w:r>
          </w:p>
        </w:tc>
        <w:tc>
          <w:tcPr>
            <w:tcW w:w="2126" w:type="dxa"/>
          </w:tcPr>
          <w:p w14:paraId="5C3BF61E" w14:textId="1FA4D68E" w:rsidR="00CA0C88" w:rsidRPr="00135831" w:rsidRDefault="007B1F1C" w:rsidP="001358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А</w:t>
            </w:r>
            <w:r w:rsidR="00CA0C88" w:rsidRPr="00135831">
              <w:rPr>
                <w:rFonts w:ascii="Times New Roman" w:hAnsi="Times New Roman"/>
                <w:sz w:val="28"/>
                <w:szCs w:val="28"/>
              </w:rPr>
              <w:t>налитический</w:t>
            </w:r>
          </w:p>
        </w:tc>
        <w:tc>
          <w:tcPr>
            <w:tcW w:w="1985" w:type="dxa"/>
          </w:tcPr>
          <w:p w14:paraId="035DD41D" w14:textId="1F8547C5" w:rsidR="00CA0C88" w:rsidRPr="00135831" w:rsidRDefault="00CA0C88" w:rsidP="00135831">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419F0FA3" w14:textId="571F0A09" w:rsidR="00CA0C88" w:rsidRPr="00135831" w:rsidRDefault="00CA0C88" w:rsidP="00135831">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48856BA5" w14:textId="77777777" w:rsidTr="00D86808">
        <w:trPr>
          <w:trHeight w:val="20"/>
        </w:trPr>
        <w:tc>
          <w:tcPr>
            <w:tcW w:w="1447" w:type="dxa"/>
            <w:vAlign w:val="center"/>
          </w:tcPr>
          <w:p w14:paraId="4F20F13B" w14:textId="3E071B5E"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2</w:t>
            </w:r>
          </w:p>
        </w:tc>
        <w:tc>
          <w:tcPr>
            <w:tcW w:w="1275" w:type="dxa"/>
            <w:vAlign w:val="center"/>
          </w:tcPr>
          <w:p w14:paraId="3DD3470A" w14:textId="0AF5E1B7"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476235.16</w:t>
            </w:r>
          </w:p>
        </w:tc>
        <w:tc>
          <w:tcPr>
            <w:tcW w:w="1418" w:type="dxa"/>
            <w:vAlign w:val="center"/>
          </w:tcPr>
          <w:p w14:paraId="6D5925F8" w14:textId="6F164E56"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2270165.60</w:t>
            </w:r>
          </w:p>
        </w:tc>
        <w:tc>
          <w:tcPr>
            <w:tcW w:w="2126" w:type="dxa"/>
          </w:tcPr>
          <w:p w14:paraId="1012850C" w14:textId="3DB62510" w:rsidR="007B1F1C" w:rsidRPr="00135831" w:rsidRDefault="007B1F1C" w:rsidP="007B1F1C">
            <w:pPr>
              <w:widowControl w:val="0"/>
              <w:autoSpaceDE w:val="0"/>
              <w:autoSpaceDN w:val="0"/>
              <w:adjustRightInd w:val="0"/>
              <w:jc w:val="center"/>
              <w:rPr>
                <w:rFonts w:ascii="Times New Roman" w:hAnsi="Times New Roman"/>
                <w:sz w:val="28"/>
                <w:szCs w:val="28"/>
              </w:rPr>
            </w:pPr>
            <w:r w:rsidRPr="006C22A3">
              <w:rPr>
                <w:rFonts w:ascii="Times New Roman" w:hAnsi="Times New Roman"/>
                <w:sz w:val="28"/>
                <w:szCs w:val="28"/>
              </w:rPr>
              <w:t>Аналитический</w:t>
            </w:r>
          </w:p>
        </w:tc>
        <w:tc>
          <w:tcPr>
            <w:tcW w:w="1985" w:type="dxa"/>
          </w:tcPr>
          <w:p w14:paraId="3186CAD8" w14:textId="408B4F1D"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1B207DC3" w14:textId="3B66DB2F"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1D58CE4F" w14:textId="77777777" w:rsidTr="00D86808">
        <w:trPr>
          <w:trHeight w:val="20"/>
        </w:trPr>
        <w:tc>
          <w:tcPr>
            <w:tcW w:w="1447" w:type="dxa"/>
            <w:vAlign w:val="center"/>
          </w:tcPr>
          <w:p w14:paraId="3076981C" w14:textId="2BBB4E79"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3</w:t>
            </w:r>
          </w:p>
        </w:tc>
        <w:tc>
          <w:tcPr>
            <w:tcW w:w="1275" w:type="dxa"/>
            <w:vAlign w:val="center"/>
          </w:tcPr>
          <w:p w14:paraId="50B63433" w14:textId="5C721204"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476227.13</w:t>
            </w:r>
          </w:p>
        </w:tc>
        <w:tc>
          <w:tcPr>
            <w:tcW w:w="1418" w:type="dxa"/>
            <w:vAlign w:val="center"/>
          </w:tcPr>
          <w:p w14:paraId="78FD740C" w14:textId="2C53B07A"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2270216.19</w:t>
            </w:r>
          </w:p>
        </w:tc>
        <w:tc>
          <w:tcPr>
            <w:tcW w:w="2126" w:type="dxa"/>
          </w:tcPr>
          <w:p w14:paraId="2E59E34D" w14:textId="3A4CB4A0" w:rsidR="007B1F1C" w:rsidRPr="00135831" w:rsidRDefault="007B1F1C" w:rsidP="007B1F1C">
            <w:pPr>
              <w:widowControl w:val="0"/>
              <w:autoSpaceDE w:val="0"/>
              <w:autoSpaceDN w:val="0"/>
              <w:adjustRightInd w:val="0"/>
              <w:jc w:val="center"/>
              <w:rPr>
                <w:rFonts w:ascii="Times New Roman" w:hAnsi="Times New Roman"/>
                <w:sz w:val="28"/>
                <w:szCs w:val="28"/>
              </w:rPr>
            </w:pPr>
            <w:r w:rsidRPr="006C22A3">
              <w:rPr>
                <w:rFonts w:ascii="Times New Roman" w:hAnsi="Times New Roman"/>
                <w:sz w:val="28"/>
                <w:szCs w:val="28"/>
              </w:rPr>
              <w:t>Аналитический</w:t>
            </w:r>
          </w:p>
        </w:tc>
        <w:tc>
          <w:tcPr>
            <w:tcW w:w="1985" w:type="dxa"/>
          </w:tcPr>
          <w:p w14:paraId="4971CD06" w14:textId="35CF70A9"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2DD34708" w14:textId="7221C661"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15C8B8BE" w14:textId="77777777" w:rsidTr="00D86808">
        <w:trPr>
          <w:trHeight w:val="20"/>
        </w:trPr>
        <w:tc>
          <w:tcPr>
            <w:tcW w:w="1447" w:type="dxa"/>
            <w:vAlign w:val="center"/>
          </w:tcPr>
          <w:p w14:paraId="3EB614B0" w14:textId="769E53E8"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4</w:t>
            </w:r>
          </w:p>
        </w:tc>
        <w:tc>
          <w:tcPr>
            <w:tcW w:w="1275" w:type="dxa"/>
            <w:vAlign w:val="center"/>
          </w:tcPr>
          <w:p w14:paraId="6A447EF9" w14:textId="030E3DE8"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476207.89</w:t>
            </w:r>
          </w:p>
        </w:tc>
        <w:tc>
          <w:tcPr>
            <w:tcW w:w="1418" w:type="dxa"/>
            <w:vAlign w:val="center"/>
          </w:tcPr>
          <w:p w14:paraId="60C80AE5" w14:textId="73B91F1B"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2270217.40</w:t>
            </w:r>
          </w:p>
        </w:tc>
        <w:tc>
          <w:tcPr>
            <w:tcW w:w="2126" w:type="dxa"/>
          </w:tcPr>
          <w:p w14:paraId="7556D75E" w14:textId="231E639A" w:rsidR="007B1F1C" w:rsidRPr="00135831" w:rsidRDefault="007B1F1C" w:rsidP="007B1F1C">
            <w:pPr>
              <w:widowControl w:val="0"/>
              <w:autoSpaceDE w:val="0"/>
              <w:autoSpaceDN w:val="0"/>
              <w:adjustRightInd w:val="0"/>
              <w:jc w:val="center"/>
              <w:rPr>
                <w:rFonts w:ascii="Times New Roman" w:hAnsi="Times New Roman"/>
                <w:sz w:val="28"/>
                <w:szCs w:val="28"/>
              </w:rPr>
            </w:pPr>
            <w:r w:rsidRPr="006C22A3">
              <w:rPr>
                <w:rFonts w:ascii="Times New Roman" w:hAnsi="Times New Roman"/>
                <w:sz w:val="28"/>
                <w:szCs w:val="28"/>
              </w:rPr>
              <w:t>Аналитический</w:t>
            </w:r>
          </w:p>
        </w:tc>
        <w:tc>
          <w:tcPr>
            <w:tcW w:w="1985" w:type="dxa"/>
          </w:tcPr>
          <w:p w14:paraId="1F912BBC" w14:textId="587C568E"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1F478512" w14:textId="35116B31"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57692974" w14:textId="77777777" w:rsidTr="00D86808">
        <w:trPr>
          <w:trHeight w:val="20"/>
        </w:trPr>
        <w:tc>
          <w:tcPr>
            <w:tcW w:w="1447" w:type="dxa"/>
            <w:vAlign w:val="center"/>
          </w:tcPr>
          <w:p w14:paraId="522E6003" w14:textId="1DCD9FAC"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5</w:t>
            </w:r>
          </w:p>
        </w:tc>
        <w:tc>
          <w:tcPr>
            <w:tcW w:w="1275" w:type="dxa"/>
            <w:vAlign w:val="center"/>
          </w:tcPr>
          <w:p w14:paraId="5826340C" w14:textId="056F0A1A"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476135.23</w:t>
            </w:r>
          </w:p>
        </w:tc>
        <w:tc>
          <w:tcPr>
            <w:tcW w:w="1418" w:type="dxa"/>
            <w:vAlign w:val="center"/>
          </w:tcPr>
          <w:p w14:paraId="4CA78BD9" w14:textId="1ADF86D7"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2270197.20</w:t>
            </w:r>
          </w:p>
        </w:tc>
        <w:tc>
          <w:tcPr>
            <w:tcW w:w="2126" w:type="dxa"/>
          </w:tcPr>
          <w:p w14:paraId="52ACD55A" w14:textId="27A14F80" w:rsidR="007B1F1C" w:rsidRPr="00135831" w:rsidRDefault="007B1F1C" w:rsidP="007B1F1C">
            <w:pPr>
              <w:widowControl w:val="0"/>
              <w:autoSpaceDE w:val="0"/>
              <w:autoSpaceDN w:val="0"/>
              <w:adjustRightInd w:val="0"/>
              <w:jc w:val="center"/>
              <w:rPr>
                <w:rFonts w:ascii="Times New Roman" w:hAnsi="Times New Roman"/>
                <w:sz w:val="28"/>
                <w:szCs w:val="28"/>
              </w:rPr>
            </w:pPr>
            <w:r w:rsidRPr="006C22A3">
              <w:rPr>
                <w:rFonts w:ascii="Times New Roman" w:hAnsi="Times New Roman"/>
                <w:sz w:val="28"/>
                <w:szCs w:val="28"/>
              </w:rPr>
              <w:t>Аналитический</w:t>
            </w:r>
          </w:p>
        </w:tc>
        <w:tc>
          <w:tcPr>
            <w:tcW w:w="1985" w:type="dxa"/>
          </w:tcPr>
          <w:p w14:paraId="4B81CF83" w14:textId="0A9613EE"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4E02AB0E" w14:textId="3A875918"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36CCBA4C" w14:textId="77777777" w:rsidTr="00D86808">
        <w:trPr>
          <w:trHeight w:val="20"/>
        </w:trPr>
        <w:tc>
          <w:tcPr>
            <w:tcW w:w="1447" w:type="dxa"/>
            <w:vAlign w:val="center"/>
          </w:tcPr>
          <w:p w14:paraId="3A094826" w14:textId="41A499B2"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6</w:t>
            </w:r>
          </w:p>
        </w:tc>
        <w:tc>
          <w:tcPr>
            <w:tcW w:w="1275" w:type="dxa"/>
            <w:vAlign w:val="center"/>
          </w:tcPr>
          <w:p w14:paraId="11219CCB" w14:textId="099FD76C"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476132.33</w:t>
            </w:r>
          </w:p>
        </w:tc>
        <w:tc>
          <w:tcPr>
            <w:tcW w:w="1418" w:type="dxa"/>
            <w:vAlign w:val="center"/>
          </w:tcPr>
          <w:p w14:paraId="5188DA0F" w14:textId="383077FF"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2270187.88</w:t>
            </w:r>
          </w:p>
        </w:tc>
        <w:tc>
          <w:tcPr>
            <w:tcW w:w="2126" w:type="dxa"/>
          </w:tcPr>
          <w:p w14:paraId="0A2241C7" w14:textId="5A490869" w:rsidR="007B1F1C" w:rsidRPr="00135831" w:rsidRDefault="007B1F1C" w:rsidP="007B1F1C">
            <w:pPr>
              <w:widowControl w:val="0"/>
              <w:autoSpaceDE w:val="0"/>
              <w:autoSpaceDN w:val="0"/>
              <w:adjustRightInd w:val="0"/>
              <w:jc w:val="center"/>
              <w:rPr>
                <w:rFonts w:ascii="Times New Roman" w:hAnsi="Times New Roman"/>
                <w:sz w:val="28"/>
                <w:szCs w:val="28"/>
              </w:rPr>
            </w:pPr>
            <w:r w:rsidRPr="006C22A3">
              <w:rPr>
                <w:rFonts w:ascii="Times New Roman" w:hAnsi="Times New Roman"/>
                <w:sz w:val="28"/>
                <w:szCs w:val="28"/>
              </w:rPr>
              <w:t>Аналитический</w:t>
            </w:r>
          </w:p>
        </w:tc>
        <w:tc>
          <w:tcPr>
            <w:tcW w:w="1985" w:type="dxa"/>
          </w:tcPr>
          <w:p w14:paraId="5F4217FA" w14:textId="49CC4D61"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059EC3DD" w14:textId="3DC16B37"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0D9F9545" w14:textId="77777777" w:rsidTr="00D86808">
        <w:trPr>
          <w:trHeight w:val="20"/>
        </w:trPr>
        <w:tc>
          <w:tcPr>
            <w:tcW w:w="1447" w:type="dxa"/>
            <w:vAlign w:val="center"/>
          </w:tcPr>
          <w:p w14:paraId="0E955984" w14:textId="3E22ADF2"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7</w:t>
            </w:r>
          </w:p>
        </w:tc>
        <w:tc>
          <w:tcPr>
            <w:tcW w:w="1275" w:type="dxa"/>
            <w:vAlign w:val="center"/>
          </w:tcPr>
          <w:p w14:paraId="1297E02B" w14:textId="38C14423"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476147.82</w:t>
            </w:r>
          </w:p>
        </w:tc>
        <w:tc>
          <w:tcPr>
            <w:tcW w:w="1418" w:type="dxa"/>
            <w:vAlign w:val="center"/>
          </w:tcPr>
          <w:p w14:paraId="677F8279" w14:textId="185D161C"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2270137.87</w:t>
            </w:r>
          </w:p>
        </w:tc>
        <w:tc>
          <w:tcPr>
            <w:tcW w:w="2126" w:type="dxa"/>
          </w:tcPr>
          <w:p w14:paraId="21BD4648" w14:textId="790EBCEC" w:rsidR="007B1F1C" w:rsidRPr="00135831" w:rsidRDefault="007B1F1C" w:rsidP="007B1F1C">
            <w:pPr>
              <w:widowControl w:val="0"/>
              <w:autoSpaceDE w:val="0"/>
              <w:autoSpaceDN w:val="0"/>
              <w:adjustRightInd w:val="0"/>
              <w:jc w:val="center"/>
              <w:rPr>
                <w:rFonts w:ascii="Times New Roman" w:hAnsi="Times New Roman"/>
                <w:sz w:val="28"/>
                <w:szCs w:val="28"/>
              </w:rPr>
            </w:pPr>
            <w:r w:rsidRPr="006C22A3">
              <w:rPr>
                <w:rFonts w:ascii="Times New Roman" w:hAnsi="Times New Roman"/>
                <w:sz w:val="28"/>
                <w:szCs w:val="28"/>
              </w:rPr>
              <w:t>Аналитический</w:t>
            </w:r>
          </w:p>
        </w:tc>
        <w:tc>
          <w:tcPr>
            <w:tcW w:w="1985" w:type="dxa"/>
          </w:tcPr>
          <w:p w14:paraId="753E0854" w14:textId="6B957839"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67D265FD" w14:textId="603211E6"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4FC2F31A" w14:textId="77777777" w:rsidTr="00D86808">
        <w:trPr>
          <w:trHeight w:val="20"/>
        </w:trPr>
        <w:tc>
          <w:tcPr>
            <w:tcW w:w="1447" w:type="dxa"/>
            <w:vAlign w:val="center"/>
          </w:tcPr>
          <w:p w14:paraId="7AAE4AB6" w14:textId="382D96DF"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8</w:t>
            </w:r>
          </w:p>
        </w:tc>
        <w:tc>
          <w:tcPr>
            <w:tcW w:w="1275" w:type="dxa"/>
            <w:vAlign w:val="center"/>
          </w:tcPr>
          <w:p w14:paraId="0B7512BE" w14:textId="06523A3C"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476140.41</w:t>
            </w:r>
          </w:p>
        </w:tc>
        <w:tc>
          <w:tcPr>
            <w:tcW w:w="1418" w:type="dxa"/>
            <w:vAlign w:val="center"/>
          </w:tcPr>
          <w:p w14:paraId="255CC8C9" w14:textId="1A5E3497"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2270105.77</w:t>
            </w:r>
          </w:p>
        </w:tc>
        <w:tc>
          <w:tcPr>
            <w:tcW w:w="2126" w:type="dxa"/>
          </w:tcPr>
          <w:p w14:paraId="738F7E9D" w14:textId="5A6FB3A0" w:rsidR="007B1F1C" w:rsidRPr="00135831" w:rsidRDefault="007B1F1C" w:rsidP="007B1F1C">
            <w:pPr>
              <w:widowControl w:val="0"/>
              <w:autoSpaceDE w:val="0"/>
              <w:autoSpaceDN w:val="0"/>
              <w:adjustRightInd w:val="0"/>
              <w:jc w:val="center"/>
              <w:rPr>
                <w:rFonts w:ascii="Times New Roman" w:hAnsi="Times New Roman"/>
                <w:sz w:val="28"/>
                <w:szCs w:val="28"/>
              </w:rPr>
            </w:pPr>
            <w:r w:rsidRPr="006C22A3">
              <w:rPr>
                <w:rFonts w:ascii="Times New Roman" w:hAnsi="Times New Roman"/>
                <w:sz w:val="28"/>
                <w:szCs w:val="28"/>
              </w:rPr>
              <w:t>Аналитический</w:t>
            </w:r>
          </w:p>
        </w:tc>
        <w:tc>
          <w:tcPr>
            <w:tcW w:w="1985" w:type="dxa"/>
          </w:tcPr>
          <w:p w14:paraId="62F944B2" w14:textId="58D31554"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0FCD3DA7" w14:textId="34E627C2"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22508B28" w14:textId="77777777" w:rsidTr="00D86808">
        <w:trPr>
          <w:trHeight w:val="20"/>
        </w:trPr>
        <w:tc>
          <w:tcPr>
            <w:tcW w:w="1447" w:type="dxa"/>
            <w:vAlign w:val="center"/>
          </w:tcPr>
          <w:p w14:paraId="1BFC86C0" w14:textId="41DEA542"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9</w:t>
            </w:r>
          </w:p>
        </w:tc>
        <w:tc>
          <w:tcPr>
            <w:tcW w:w="1275" w:type="dxa"/>
            <w:vAlign w:val="center"/>
          </w:tcPr>
          <w:p w14:paraId="41CA4619" w14:textId="049EDF4B"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476213.97</w:t>
            </w:r>
          </w:p>
        </w:tc>
        <w:tc>
          <w:tcPr>
            <w:tcW w:w="1418" w:type="dxa"/>
            <w:vAlign w:val="center"/>
          </w:tcPr>
          <w:p w14:paraId="07EFF877" w14:textId="4B3724C3"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2270108.63</w:t>
            </w:r>
          </w:p>
        </w:tc>
        <w:tc>
          <w:tcPr>
            <w:tcW w:w="2126" w:type="dxa"/>
          </w:tcPr>
          <w:p w14:paraId="1C1B965E" w14:textId="7426AE41" w:rsidR="007B1F1C" w:rsidRPr="00135831" w:rsidRDefault="007B1F1C" w:rsidP="007B1F1C">
            <w:pPr>
              <w:widowControl w:val="0"/>
              <w:autoSpaceDE w:val="0"/>
              <w:autoSpaceDN w:val="0"/>
              <w:adjustRightInd w:val="0"/>
              <w:jc w:val="center"/>
              <w:rPr>
                <w:rFonts w:ascii="Times New Roman" w:hAnsi="Times New Roman"/>
                <w:sz w:val="28"/>
                <w:szCs w:val="28"/>
              </w:rPr>
            </w:pPr>
            <w:r w:rsidRPr="006C22A3">
              <w:rPr>
                <w:rFonts w:ascii="Times New Roman" w:hAnsi="Times New Roman"/>
                <w:sz w:val="28"/>
                <w:szCs w:val="28"/>
              </w:rPr>
              <w:t>Аналитический</w:t>
            </w:r>
          </w:p>
        </w:tc>
        <w:tc>
          <w:tcPr>
            <w:tcW w:w="1985" w:type="dxa"/>
          </w:tcPr>
          <w:p w14:paraId="69646345" w14:textId="12DCAE29"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4B414713" w14:textId="37120B73"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6F4AC35B" w14:textId="77777777" w:rsidTr="00D86808">
        <w:trPr>
          <w:trHeight w:val="20"/>
        </w:trPr>
        <w:tc>
          <w:tcPr>
            <w:tcW w:w="1447" w:type="dxa"/>
            <w:vAlign w:val="center"/>
          </w:tcPr>
          <w:p w14:paraId="67F75458" w14:textId="5617C89C"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1</w:t>
            </w:r>
          </w:p>
        </w:tc>
        <w:tc>
          <w:tcPr>
            <w:tcW w:w="1275" w:type="dxa"/>
            <w:vAlign w:val="center"/>
          </w:tcPr>
          <w:p w14:paraId="166BB3CD" w14:textId="376D4AEF"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476247.17</w:t>
            </w:r>
          </w:p>
        </w:tc>
        <w:tc>
          <w:tcPr>
            <w:tcW w:w="1418" w:type="dxa"/>
            <w:vAlign w:val="center"/>
          </w:tcPr>
          <w:p w14:paraId="3CDD6E4E" w14:textId="1FD1A3D0"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2270106.08</w:t>
            </w:r>
          </w:p>
        </w:tc>
        <w:tc>
          <w:tcPr>
            <w:tcW w:w="2126" w:type="dxa"/>
          </w:tcPr>
          <w:p w14:paraId="15DD6DF8" w14:textId="637CDFAD" w:rsidR="007B1F1C" w:rsidRPr="00135831" w:rsidRDefault="007B1F1C" w:rsidP="007B1F1C">
            <w:pPr>
              <w:widowControl w:val="0"/>
              <w:autoSpaceDE w:val="0"/>
              <w:autoSpaceDN w:val="0"/>
              <w:adjustRightInd w:val="0"/>
              <w:jc w:val="center"/>
              <w:rPr>
                <w:rFonts w:ascii="Times New Roman" w:hAnsi="Times New Roman"/>
                <w:sz w:val="28"/>
                <w:szCs w:val="28"/>
              </w:rPr>
            </w:pPr>
            <w:r w:rsidRPr="006C22A3">
              <w:rPr>
                <w:rFonts w:ascii="Times New Roman" w:hAnsi="Times New Roman"/>
                <w:sz w:val="28"/>
                <w:szCs w:val="28"/>
              </w:rPr>
              <w:t>Аналитический</w:t>
            </w:r>
          </w:p>
        </w:tc>
        <w:tc>
          <w:tcPr>
            <w:tcW w:w="1985" w:type="dxa"/>
          </w:tcPr>
          <w:p w14:paraId="6AD08F72" w14:textId="0C601DE4"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5E1BE5C6" w14:textId="5E676DE5"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135831" w:rsidRPr="00135831" w14:paraId="00316633" w14:textId="77777777" w:rsidTr="00D86808">
        <w:trPr>
          <w:trHeight w:val="20"/>
        </w:trPr>
        <w:tc>
          <w:tcPr>
            <w:tcW w:w="9952" w:type="dxa"/>
            <w:gridSpan w:val="6"/>
            <w:vAlign w:val="center"/>
          </w:tcPr>
          <w:p w14:paraId="72534956" w14:textId="526BAB48" w:rsidR="00135831" w:rsidRPr="00CA0C88" w:rsidRDefault="00D86808" w:rsidP="000D6AC7">
            <w:pPr>
              <w:widowControl w:val="0"/>
              <w:autoSpaceDE w:val="0"/>
              <w:autoSpaceDN w:val="0"/>
              <w:adjustRightInd w:val="0"/>
              <w:rPr>
                <w:rFonts w:ascii="Times New Roman" w:hAnsi="Times New Roman"/>
                <w:sz w:val="28"/>
                <w:szCs w:val="28"/>
              </w:rPr>
            </w:pPr>
            <w:r w:rsidRPr="00CA0C88">
              <w:rPr>
                <w:rFonts w:ascii="Times New Roman" w:hAnsi="Times New Roman"/>
                <w:sz w:val="28"/>
                <w:szCs w:val="28"/>
              </w:rPr>
              <w:t>Часть №</w:t>
            </w:r>
            <w:r w:rsidR="000D6AC7">
              <w:rPr>
                <w:rFonts w:ascii="Times New Roman" w:hAnsi="Times New Roman"/>
                <w:sz w:val="28"/>
                <w:szCs w:val="28"/>
              </w:rPr>
              <w:t xml:space="preserve"> </w:t>
            </w:r>
            <w:r w:rsidR="00135831" w:rsidRPr="00CA0C88">
              <w:rPr>
                <w:rFonts w:ascii="Times New Roman" w:hAnsi="Times New Roman"/>
                <w:sz w:val="28"/>
                <w:szCs w:val="28"/>
              </w:rPr>
              <w:t>2</w:t>
            </w:r>
          </w:p>
        </w:tc>
      </w:tr>
      <w:tr w:rsidR="007B1F1C" w:rsidRPr="00135831" w14:paraId="36FAE76F" w14:textId="77777777" w:rsidTr="00D86808">
        <w:trPr>
          <w:trHeight w:val="20"/>
        </w:trPr>
        <w:tc>
          <w:tcPr>
            <w:tcW w:w="1447" w:type="dxa"/>
            <w:vAlign w:val="center"/>
          </w:tcPr>
          <w:p w14:paraId="1B005531" w14:textId="29721441" w:rsidR="007B1F1C" w:rsidRPr="00CA0C88" w:rsidRDefault="007B1F1C" w:rsidP="007B1F1C">
            <w:pPr>
              <w:widowControl w:val="0"/>
              <w:jc w:val="center"/>
              <w:rPr>
                <w:rFonts w:ascii="Times New Roman" w:hAnsi="Times New Roman"/>
                <w:sz w:val="28"/>
                <w:szCs w:val="28"/>
              </w:rPr>
            </w:pPr>
            <w:r w:rsidRPr="00CA0C88">
              <w:rPr>
                <w:rFonts w:ascii="Times New Roman" w:hAnsi="Times New Roman"/>
                <w:color w:val="000000"/>
                <w:sz w:val="28"/>
                <w:szCs w:val="28"/>
              </w:rPr>
              <w:t>10</w:t>
            </w:r>
          </w:p>
        </w:tc>
        <w:tc>
          <w:tcPr>
            <w:tcW w:w="1275" w:type="dxa"/>
            <w:vAlign w:val="center"/>
          </w:tcPr>
          <w:p w14:paraId="76D103CD" w14:textId="77D9F370"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476260.10</w:t>
            </w:r>
          </w:p>
        </w:tc>
        <w:tc>
          <w:tcPr>
            <w:tcW w:w="1418" w:type="dxa"/>
            <w:vAlign w:val="center"/>
          </w:tcPr>
          <w:p w14:paraId="4B8BC8DB" w14:textId="2CA558B4"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2270245.68</w:t>
            </w:r>
          </w:p>
        </w:tc>
        <w:tc>
          <w:tcPr>
            <w:tcW w:w="2126" w:type="dxa"/>
          </w:tcPr>
          <w:p w14:paraId="4CA55D4A" w14:textId="70B1591D" w:rsidR="007B1F1C" w:rsidRPr="00135831" w:rsidRDefault="007B1F1C" w:rsidP="007B1F1C">
            <w:pPr>
              <w:widowControl w:val="0"/>
              <w:autoSpaceDE w:val="0"/>
              <w:autoSpaceDN w:val="0"/>
              <w:adjustRightInd w:val="0"/>
              <w:jc w:val="center"/>
              <w:rPr>
                <w:rFonts w:ascii="Times New Roman" w:hAnsi="Times New Roman"/>
                <w:sz w:val="28"/>
                <w:szCs w:val="28"/>
              </w:rPr>
            </w:pPr>
            <w:r w:rsidRPr="00E60D82">
              <w:rPr>
                <w:rFonts w:ascii="Times New Roman" w:hAnsi="Times New Roman"/>
                <w:sz w:val="28"/>
                <w:szCs w:val="28"/>
              </w:rPr>
              <w:t>Аналитический</w:t>
            </w:r>
          </w:p>
        </w:tc>
        <w:tc>
          <w:tcPr>
            <w:tcW w:w="1985" w:type="dxa"/>
          </w:tcPr>
          <w:p w14:paraId="7EF8B0A7" w14:textId="512507CB"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259DEF87" w14:textId="14A8CC64"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0532E820" w14:textId="77777777" w:rsidTr="00D86808">
        <w:trPr>
          <w:trHeight w:val="20"/>
        </w:trPr>
        <w:tc>
          <w:tcPr>
            <w:tcW w:w="1447" w:type="dxa"/>
            <w:vAlign w:val="center"/>
          </w:tcPr>
          <w:p w14:paraId="09B9C018" w14:textId="25D25456"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11</w:t>
            </w:r>
          </w:p>
        </w:tc>
        <w:tc>
          <w:tcPr>
            <w:tcW w:w="1275" w:type="dxa"/>
            <w:vAlign w:val="center"/>
          </w:tcPr>
          <w:p w14:paraId="360B1DF4" w14:textId="6A0D2667"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476241.06</w:t>
            </w:r>
          </w:p>
        </w:tc>
        <w:tc>
          <w:tcPr>
            <w:tcW w:w="1418" w:type="dxa"/>
            <w:vAlign w:val="center"/>
          </w:tcPr>
          <w:p w14:paraId="6388ED2F" w14:textId="007C0CA1"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2270269.68</w:t>
            </w:r>
          </w:p>
        </w:tc>
        <w:tc>
          <w:tcPr>
            <w:tcW w:w="2126" w:type="dxa"/>
          </w:tcPr>
          <w:p w14:paraId="17001239" w14:textId="50F645F6" w:rsidR="007B1F1C" w:rsidRPr="00135831" w:rsidRDefault="007B1F1C" w:rsidP="007B1F1C">
            <w:pPr>
              <w:widowControl w:val="0"/>
              <w:autoSpaceDE w:val="0"/>
              <w:autoSpaceDN w:val="0"/>
              <w:adjustRightInd w:val="0"/>
              <w:jc w:val="center"/>
              <w:rPr>
                <w:rFonts w:ascii="Times New Roman" w:hAnsi="Times New Roman"/>
                <w:sz w:val="28"/>
                <w:szCs w:val="28"/>
              </w:rPr>
            </w:pPr>
            <w:r w:rsidRPr="00E60D82">
              <w:rPr>
                <w:rFonts w:ascii="Times New Roman" w:hAnsi="Times New Roman"/>
                <w:sz w:val="28"/>
                <w:szCs w:val="28"/>
              </w:rPr>
              <w:t>Аналитический</w:t>
            </w:r>
          </w:p>
        </w:tc>
        <w:tc>
          <w:tcPr>
            <w:tcW w:w="1985" w:type="dxa"/>
          </w:tcPr>
          <w:p w14:paraId="78C7C8A1" w14:textId="49F827CD"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2368C3F9" w14:textId="501BB4C5"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0034C25A" w14:textId="77777777" w:rsidTr="00D86808">
        <w:trPr>
          <w:trHeight w:val="20"/>
        </w:trPr>
        <w:tc>
          <w:tcPr>
            <w:tcW w:w="1447" w:type="dxa"/>
            <w:vAlign w:val="center"/>
          </w:tcPr>
          <w:p w14:paraId="06A763BD" w14:textId="562F0A8B"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12</w:t>
            </w:r>
          </w:p>
        </w:tc>
        <w:tc>
          <w:tcPr>
            <w:tcW w:w="1275" w:type="dxa"/>
            <w:vAlign w:val="center"/>
          </w:tcPr>
          <w:p w14:paraId="5EA9FEC8" w14:textId="5533AA14"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476231.88</w:t>
            </w:r>
          </w:p>
        </w:tc>
        <w:tc>
          <w:tcPr>
            <w:tcW w:w="1418" w:type="dxa"/>
            <w:vAlign w:val="center"/>
          </w:tcPr>
          <w:p w14:paraId="3AA0368B" w14:textId="2CCD0D72"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2270266.94</w:t>
            </w:r>
          </w:p>
        </w:tc>
        <w:tc>
          <w:tcPr>
            <w:tcW w:w="2126" w:type="dxa"/>
          </w:tcPr>
          <w:p w14:paraId="2F593DF3" w14:textId="3A760C9C" w:rsidR="007B1F1C" w:rsidRPr="00135831" w:rsidRDefault="007B1F1C" w:rsidP="007B1F1C">
            <w:pPr>
              <w:widowControl w:val="0"/>
              <w:autoSpaceDE w:val="0"/>
              <w:autoSpaceDN w:val="0"/>
              <w:adjustRightInd w:val="0"/>
              <w:jc w:val="center"/>
              <w:rPr>
                <w:rFonts w:ascii="Times New Roman" w:hAnsi="Times New Roman"/>
                <w:sz w:val="28"/>
                <w:szCs w:val="28"/>
              </w:rPr>
            </w:pPr>
            <w:r w:rsidRPr="00E60D82">
              <w:rPr>
                <w:rFonts w:ascii="Times New Roman" w:hAnsi="Times New Roman"/>
                <w:sz w:val="28"/>
                <w:szCs w:val="28"/>
              </w:rPr>
              <w:t>Аналитический</w:t>
            </w:r>
          </w:p>
        </w:tc>
        <w:tc>
          <w:tcPr>
            <w:tcW w:w="1985" w:type="dxa"/>
          </w:tcPr>
          <w:p w14:paraId="0DAA69BF" w14:textId="5F6A7EBF"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5DA78F63" w14:textId="138D4D51"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148B5C3E" w14:textId="77777777" w:rsidTr="00D86808">
        <w:trPr>
          <w:trHeight w:val="20"/>
        </w:trPr>
        <w:tc>
          <w:tcPr>
            <w:tcW w:w="1447" w:type="dxa"/>
            <w:vAlign w:val="center"/>
          </w:tcPr>
          <w:p w14:paraId="118C40B6" w14:textId="24798BCB"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13</w:t>
            </w:r>
          </w:p>
        </w:tc>
        <w:tc>
          <w:tcPr>
            <w:tcW w:w="1275" w:type="dxa"/>
            <w:vAlign w:val="center"/>
          </w:tcPr>
          <w:p w14:paraId="4C9B39E4" w14:textId="77DC1A8B"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476219.83</w:t>
            </w:r>
          </w:p>
        </w:tc>
        <w:tc>
          <w:tcPr>
            <w:tcW w:w="1418" w:type="dxa"/>
            <w:vAlign w:val="center"/>
          </w:tcPr>
          <w:p w14:paraId="7A08CD5F" w14:textId="7C5C593D"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2270295.52</w:t>
            </w:r>
          </w:p>
        </w:tc>
        <w:tc>
          <w:tcPr>
            <w:tcW w:w="2126" w:type="dxa"/>
          </w:tcPr>
          <w:p w14:paraId="3EBBA4C8" w14:textId="55E77A00" w:rsidR="007B1F1C" w:rsidRPr="00135831" w:rsidRDefault="007B1F1C" w:rsidP="007B1F1C">
            <w:pPr>
              <w:widowControl w:val="0"/>
              <w:autoSpaceDE w:val="0"/>
              <w:autoSpaceDN w:val="0"/>
              <w:adjustRightInd w:val="0"/>
              <w:jc w:val="center"/>
              <w:rPr>
                <w:rFonts w:ascii="Times New Roman" w:hAnsi="Times New Roman"/>
                <w:sz w:val="28"/>
                <w:szCs w:val="28"/>
              </w:rPr>
            </w:pPr>
            <w:r w:rsidRPr="00E60D82">
              <w:rPr>
                <w:rFonts w:ascii="Times New Roman" w:hAnsi="Times New Roman"/>
                <w:sz w:val="28"/>
                <w:szCs w:val="28"/>
              </w:rPr>
              <w:t>Аналитический</w:t>
            </w:r>
          </w:p>
        </w:tc>
        <w:tc>
          <w:tcPr>
            <w:tcW w:w="1985" w:type="dxa"/>
          </w:tcPr>
          <w:p w14:paraId="3FAD5C75" w14:textId="68B71A7F"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78C0B923" w14:textId="53805C4B"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013582D3" w14:textId="77777777" w:rsidTr="00D86808">
        <w:trPr>
          <w:trHeight w:val="20"/>
        </w:trPr>
        <w:tc>
          <w:tcPr>
            <w:tcW w:w="1447" w:type="dxa"/>
            <w:vAlign w:val="center"/>
          </w:tcPr>
          <w:p w14:paraId="63798194" w14:textId="721134D9"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14</w:t>
            </w:r>
          </w:p>
        </w:tc>
        <w:tc>
          <w:tcPr>
            <w:tcW w:w="1275" w:type="dxa"/>
            <w:vAlign w:val="center"/>
          </w:tcPr>
          <w:p w14:paraId="476CFF94" w14:textId="46D482B6"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476227.42</w:t>
            </w:r>
          </w:p>
        </w:tc>
        <w:tc>
          <w:tcPr>
            <w:tcW w:w="1418" w:type="dxa"/>
            <w:vAlign w:val="center"/>
          </w:tcPr>
          <w:p w14:paraId="3B95B16C" w14:textId="6DCDEB2E"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2270298.90</w:t>
            </w:r>
          </w:p>
        </w:tc>
        <w:tc>
          <w:tcPr>
            <w:tcW w:w="2126" w:type="dxa"/>
          </w:tcPr>
          <w:p w14:paraId="78C46235" w14:textId="33DED44A" w:rsidR="007B1F1C" w:rsidRPr="00135831" w:rsidRDefault="007B1F1C" w:rsidP="007B1F1C">
            <w:pPr>
              <w:widowControl w:val="0"/>
              <w:autoSpaceDE w:val="0"/>
              <w:autoSpaceDN w:val="0"/>
              <w:adjustRightInd w:val="0"/>
              <w:jc w:val="center"/>
              <w:rPr>
                <w:rFonts w:ascii="Times New Roman" w:hAnsi="Times New Roman"/>
                <w:sz w:val="28"/>
                <w:szCs w:val="28"/>
              </w:rPr>
            </w:pPr>
            <w:r w:rsidRPr="00E60D82">
              <w:rPr>
                <w:rFonts w:ascii="Times New Roman" w:hAnsi="Times New Roman"/>
                <w:sz w:val="28"/>
                <w:szCs w:val="28"/>
              </w:rPr>
              <w:t>Аналитический</w:t>
            </w:r>
          </w:p>
        </w:tc>
        <w:tc>
          <w:tcPr>
            <w:tcW w:w="1985" w:type="dxa"/>
          </w:tcPr>
          <w:p w14:paraId="20F893A0" w14:textId="12299B65"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7B442B13" w14:textId="613B380C"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4FD36EEC" w14:textId="77777777" w:rsidTr="00D86808">
        <w:trPr>
          <w:trHeight w:val="20"/>
        </w:trPr>
        <w:tc>
          <w:tcPr>
            <w:tcW w:w="1447" w:type="dxa"/>
            <w:vAlign w:val="center"/>
          </w:tcPr>
          <w:p w14:paraId="7030B78D" w14:textId="75493261"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15</w:t>
            </w:r>
          </w:p>
        </w:tc>
        <w:tc>
          <w:tcPr>
            <w:tcW w:w="1275" w:type="dxa"/>
            <w:vAlign w:val="center"/>
          </w:tcPr>
          <w:p w14:paraId="17FEA186" w14:textId="75FF8897"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476217.42</w:t>
            </w:r>
          </w:p>
        </w:tc>
        <w:tc>
          <w:tcPr>
            <w:tcW w:w="1418" w:type="dxa"/>
            <w:vAlign w:val="center"/>
          </w:tcPr>
          <w:p w14:paraId="1E874A8D" w14:textId="033B9571"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2270320.84</w:t>
            </w:r>
          </w:p>
        </w:tc>
        <w:tc>
          <w:tcPr>
            <w:tcW w:w="2126" w:type="dxa"/>
          </w:tcPr>
          <w:p w14:paraId="4743D7E4" w14:textId="665B2CC0" w:rsidR="007B1F1C" w:rsidRPr="00135831" w:rsidRDefault="007B1F1C" w:rsidP="007B1F1C">
            <w:pPr>
              <w:widowControl w:val="0"/>
              <w:autoSpaceDE w:val="0"/>
              <w:autoSpaceDN w:val="0"/>
              <w:adjustRightInd w:val="0"/>
              <w:jc w:val="center"/>
              <w:rPr>
                <w:rFonts w:ascii="Times New Roman" w:hAnsi="Times New Roman"/>
                <w:sz w:val="28"/>
                <w:szCs w:val="28"/>
              </w:rPr>
            </w:pPr>
            <w:r w:rsidRPr="00E60D82">
              <w:rPr>
                <w:rFonts w:ascii="Times New Roman" w:hAnsi="Times New Roman"/>
                <w:sz w:val="28"/>
                <w:szCs w:val="28"/>
              </w:rPr>
              <w:t>Аналитический</w:t>
            </w:r>
          </w:p>
        </w:tc>
        <w:tc>
          <w:tcPr>
            <w:tcW w:w="1985" w:type="dxa"/>
          </w:tcPr>
          <w:p w14:paraId="10BE2969" w14:textId="2A0DA533"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6A4763FA" w14:textId="688762C7"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0BACC2C7" w14:textId="77777777" w:rsidTr="00D86808">
        <w:trPr>
          <w:trHeight w:val="20"/>
        </w:trPr>
        <w:tc>
          <w:tcPr>
            <w:tcW w:w="1447" w:type="dxa"/>
            <w:vAlign w:val="center"/>
          </w:tcPr>
          <w:p w14:paraId="5F2B3D7E" w14:textId="0E1B73D0"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16</w:t>
            </w:r>
          </w:p>
        </w:tc>
        <w:tc>
          <w:tcPr>
            <w:tcW w:w="1275" w:type="dxa"/>
            <w:vAlign w:val="center"/>
          </w:tcPr>
          <w:p w14:paraId="18E2F77F" w14:textId="23B4867A"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476209.38</w:t>
            </w:r>
          </w:p>
        </w:tc>
        <w:tc>
          <w:tcPr>
            <w:tcW w:w="1418" w:type="dxa"/>
            <w:vAlign w:val="center"/>
          </w:tcPr>
          <w:p w14:paraId="563D8C1E" w14:textId="5A7070BA"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2270342.70</w:t>
            </w:r>
          </w:p>
        </w:tc>
        <w:tc>
          <w:tcPr>
            <w:tcW w:w="2126" w:type="dxa"/>
          </w:tcPr>
          <w:p w14:paraId="12353198" w14:textId="2C8B2C60" w:rsidR="007B1F1C" w:rsidRPr="00135831" w:rsidRDefault="007B1F1C" w:rsidP="007B1F1C">
            <w:pPr>
              <w:widowControl w:val="0"/>
              <w:autoSpaceDE w:val="0"/>
              <w:autoSpaceDN w:val="0"/>
              <w:adjustRightInd w:val="0"/>
              <w:jc w:val="center"/>
              <w:rPr>
                <w:rFonts w:ascii="Times New Roman" w:hAnsi="Times New Roman"/>
                <w:sz w:val="28"/>
                <w:szCs w:val="28"/>
              </w:rPr>
            </w:pPr>
            <w:r w:rsidRPr="00E60D82">
              <w:rPr>
                <w:rFonts w:ascii="Times New Roman" w:hAnsi="Times New Roman"/>
                <w:sz w:val="28"/>
                <w:szCs w:val="28"/>
              </w:rPr>
              <w:t>Аналитический</w:t>
            </w:r>
          </w:p>
        </w:tc>
        <w:tc>
          <w:tcPr>
            <w:tcW w:w="1985" w:type="dxa"/>
          </w:tcPr>
          <w:p w14:paraId="1DBC4DC4" w14:textId="7F77B3ED"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5C001EDC" w14:textId="2E3E80BD"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05A82CC1" w14:textId="77777777" w:rsidTr="00D86808">
        <w:trPr>
          <w:trHeight w:val="20"/>
        </w:trPr>
        <w:tc>
          <w:tcPr>
            <w:tcW w:w="1447" w:type="dxa"/>
            <w:vAlign w:val="center"/>
          </w:tcPr>
          <w:p w14:paraId="0C159FE1" w14:textId="1961324D"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17</w:t>
            </w:r>
          </w:p>
        </w:tc>
        <w:tc>
          <w:tcPr>
            <w:tcW w:w="1275" w:type="dxa"/>
            <w:vAlign w:val="center"/>
          </w:tcPr>
          <w:p w14:paraId="34A32035" w14:textId="0C6A9377"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476135.13</w:t>
            </w:r>
          </w:p>
        </w:tc>
        <w:tc>
          <w:tcPr>
            <w:tcW w:w="1418" w:type="dxa"/>
            <w:vAlign w:val="center"/>
          </w:tcPr>
          <w:p w14:paraId="711754D4" w14:textId="1A2AB2D7"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2270308.75</w:t>
            </w:r>
          </w:p>
        </w:tc>
        <w:tc>
          <w:tcPr>
            <w:tcW w:w="2126" w:type="dxa"/>
          </w:tcPr>
          <w:p w14:paraId="271E33D4" w14:textId="0AC800E4" w:rsidR="007B1F1C" w:rsidRPr="00135831" w:rsidRDefault="007B1F1C" w:rsidP="007B1F1C">
            <w:pPr>
              <w:widowControl w:val="0"/>
              <w:autoSpaceDE w:val="0"/>
              <w:autoSpaceDN w:val="0"/>
              <w:adjustRightInd w:val="0"/>
              <w:jc w:val="center"/>
              <w:rPr>
                <w:rFonts w:ascii="Times New Roman" w:hAnsi="Times New Roman"/>
                <w:sz w:val="28"/>
                <w:szCs w:val="28"/>
              </w:rPr>
            </w:pPr>
            <w:r w:rsidRPr="00E60D82">
              <w:rPr>
                <w:rFonts w:ascii="Times New Roman" w:hAnsi="Times New Roman"/>
                <w:sz w:val="28"/>
                <w:szCs w:val="28"/>
              </w:rPr>
              <w:t>Аналитический</w:t>
            </w:r>
          </w:p>
        </w:tc>
        <w:tc>
          <w:tcPr>
            <w:tcW w:w="1985" w:type="dxa"/>
          </w:tcPr>
          <w:p w14:paraId="4CB70FFA" w14:textId="0C439FD4"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25ECB9FF" w14:textId="19573E31"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31FF2049" w14:textId="77777777" w:rsidTr="00D86808">
        <w:trPr>
          <w:trHeight w:val="20"/>
        </w:trPr>
        <w:tc>
          <w:tcPr>
            <w:tcW w:w="1447" w:type="dxa"/>
            <w:vAlign w:val="center"/>
          </w:tcPr>
          <w:p w14:paraId="54A8420C" w14:textId="0679AD75"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18</w:t>
            </w:r>
          </w:p>
        </w:tc>
        <w:tc>
          <w:tcPr>
            <w:tcW w:w="1275" w:type="dxa"/>
            <w:vAlign w:val="center"/>
          </w:tcPr>
          <w:p w14:paraId="55FAAF42" w14:textId="6ED5B6FE"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476134.14</w:t>
            </w:r>
          </w:p>
        </w:tc>
        <w:tc>
          <w:tcPr>
            <w:tcW w:w="1418" w:type="dxa"/>
            <w:vAlign w:val="center"/>
          </w:tcPr>
          <w:p w14:paraId="0D225C35" w14:textId="24E8B617"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2270268.63</w:t>
            </w:r>
          </w:p>
        </w:tc>
        <w:tc>
          <w:tcPr>
            <w:tcW w:w="2126" w:type="dxa"/>
          </w:tcPr>
          <w:p w14:paraId="7A381FF0" w14:textId="0E912E38" w:rsidR="007B1F1C" w:rsidRPr="00135831" w:rsidRDefault="007B1F1C" w:rsidP="007B1F1C">
            <w:pPr>
              <w:widowControl w:val="0"/>
              <w:autoSpaceDE w:val="0"/>
              <w:autoSpaceDN w:val="0"/>
              <w:adjustRightInd w:val="0"/>
              <w:jc w:val="center"/>
              <w:rPr>
                <w:rFonts w:ascii="Times New Roman" w:hAnsi="Times New Roman"/>
                <w:sz w:val="28"/>
                <w:szCs w:val="28"/>
              </w:rPr>
            </w:pPr>
            <w:r w:rsidRPr="00E60D82">
              <w:rPr>
                <w:rFonts w:ascii="Times New Roman" w:hAnsi="Times New Roman"/>
                <w:sz w:val="28"/>
                <w:szCs w:val="28"/>
              </w:rPr>
              <w:t>Аналитический</w:t>
            </w:r>
          </w:p>
        </w:tc>
        <w:tc>
          <w:tcPr>
            <w:tcW w:w="1985" w:type="dxa"/>
          </w:tcPr>
          <w:p w14:paraId="562E2D5A" w14:textId="5C2FEB16"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448EB694" w14:textId="355AA32E"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315464B5" w14:textId="77777777" w:rsidTr="00D86808">
        <w:trPr>
          <w:trHeight w:val="20"/>
        </w:trPr>
        <w:tc>
          <w:tcPr>
            <w:tcW w:w="1447" w:type="dxa"/>
            <w:vAlign w:val="center"/>
          </w:tcPr>
          <w:p w14:paraId="7DE90E78" w14:textId="6CEFC242"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19</w:t>
            </w:r>
          </w:p>
        </w:tc>
        <w:tc>
          <w:tcPr>
            <w:tcW w:w="1275" w:type="dxa"/>
            <w:vAlign w:val="center"/>
          </w:tcPr>
          <w:p w14:paraId="70DD1850" w14:textId="1E9694FA"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476126.09</w:t>
            </w:r>
          </w:p>
        </w:tc>
        <w:tc>
          <w:tcPr>
            <w:tcW w:w="1418" w:type="dxa"/>
            <w:vAlign w:val="center"/>
          </w:tcPr>
          <w:p w14:paraId="6CFAA5AD" w14:textId="0DCE9FF6"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2270222.97</w:t>
            </w:r>
          </w:p>
        </w:tc>
        <w:tc>
          <w:tcPr>
            <w:tcW w:w="2126" w:type="dxa"/>
          </w:tcPr>
          <w:p w14:paraId="66B2DE59" w14:textId="05077965" w:rsidR="007B1F1C" w:rsidRPr="00135831" w:rsidRDefault="007B1F1C" w:rsidP="007B1F1C">
            <w:pPr>
              <w:widowControl w:val="0"/>
              <w:autoSpaceDE w:val="0"/>
              <w:autoSpaceDN w:val="0"/>
              <w:adjustRightInd w:val="0"/>
              <w:jc w:val="center"/>
              <w:rPr>
                <w:rFonts w:ascii="Times New Roman" w:hAnsi="Times New Roman"/>
                <w:sz w:val="28"/>
                <w:szCs w:val="28"/>
              </w:rPr>
            </w:pPr>
            <w:r w:rsidRPr="00E60D82">
              <w:rPr>
                <w:rFonts w:ascii="Times New Roman" w:hAnsi="Times New Roman"/>
                <w:sz w:val="28"/>
                <w:szCs w:val="28"/>
              </w:rPr>
              <w:t>Аналитический</w:t>
            </w:r>
          </w:p>
        </w:tc>
        <w:tc>
          <w:tcPr>
            <w:tcW w:w="1985" w:type="dxa"/>
          </w:tcPr>
          <w:p w14:paraId="7708E9F3" w14:textId="72B82C99"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2C040584" w14:textId="1E93F0E8"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73FB1AE6" w14:textId="77777777" w:rsidTr="00D86808">
        <w:trPr>
          <w:trHeight w:val="20"/>
        </w:trPr>
        <w:tc>
          <w:tcPr>
            <w:tcW w:w="1447" w:type="dxa"/>
            <w:vAlign w:val="center"/>
          </w:tcPr>
          <w:p w14:paraId="67B20DE5" w14:textId="5B2F3703"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20</w:t>
            </w:r>
          </w:p>
        </w:tc>
        <w:tc>
          <w:tcPr>
            <w:tcW w:w="1275" w:type="dxa"/>
            <w:vAlign w:val="center"/>
          </w:tcPr>
          <w:p w14:paraId="34CC047A" w14:textId="644AEF05"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476131.99</w:t>
            </w:r>
          </w:p>
        </w:tc>
        <w:tc>
          <w:tcPr>
            <w:tcW w:w="1418" w:type="dxa"/>
            <w:vAlign w:val="center"/>
          </w:tcPr>
          <w:p w14:paraId="11D48095" w14:textId="593176E1"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2270209.41</w:t>
            </w:r>
          </w:p>
        </w:tc>
        <w:tc>
          <w:tcPr>
            <w:tcW w:w="2126" w:type="dxa"/>
          </w:tcPr>
          <w:p w14:paraId="205599D1" w14:textId="54607FB5" w:rsidR="007B1F1C" w:rsidRPr="00135831" w:rsidRDefault="007B1F1C" w:rsidP="007B1F1C">
            <w:pPr>
              <w:widowControl w:val="0"/>
              <w:autoSpaceDE w:val="0"/>
              <w:autoSpaceDN w:val="0"/>
              <w:adjustRightInd w:val="0"/>
              <w:jc w:val="center"/>
              <w:rPr>
                <w:rFonts w:ascii="Times New Roman" w:hAnsi="Times New Roman"/>
                <w:sz w:val="28"/>
                <w:szCs w:val="28"/>
              </w:rPr>
            </w:pPr>
            <w:r w:rsidRPr="00E60D82">
              <w:rPr>
                <w:rFonts w:ascii="Times New Roman" w:hAnsi="Times New Roman"/>
                <w:sz w:val="28"/>
                <w:szCs w:val="28"/>
              </w:rPr>
              <w:t>Аналитический</w:t>
            </w:r>
          </w:p>
        </w:tc>
        <w:tc>
          <w:tcPr>
            <w:tcW w:w="1985" w:type="dxa"/>
          </w:tcPr>
          <w:p w14:paraId="0EFA978F" w14:textId="025C0E7C"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3E94F801" w14:textId="20A4560F"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4C83D94A" w14:textId="77777777" w:rsidTr="00D86808">
        <w:trPr>
          <w:trHeight w:val="20"/>
        </w:trPr>
        <w:tc>
          <w:tcPr>
            <w:tcW w:w="1447" w:type="dxa"/>
            <w:vAlign w:val="center"/>
          </w:tcPr>
          <w:p w14:paraId="2A4E305E" w14:textId="7BDD630B"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21</w:t>
            </w:r>
          </w:p>
        </w:tc>
        <w:tc>
          <w:tcPr>
            <w:tcW w:w="1275" w:type="dxa"/>
            <w:vAlign w:val="center"/>
          </w:tcPr>
          <w:p w14:paraId="14A2471D" w14:textId="2D22519F"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476201.64</w:t>
            </w:r>
          </w:p>
        </w:tc>
        <w:tc>
          <w:tcPr>
            <w:tcW w:w="1418" w:type="dxa"/>
            <w:vAlign w:val="center"/>
          </w:tcPr>
          <w:p w14:paraId="308EE985" w14:textId="1C39EAC3"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2270227.20</w:t>
            </w:r>
          </w:p>
        </w:tc>
        <w:tc>
          <w:tcPr>
            <w:tcW w:w="2126" w:type="dxa"/>
          </w:tcPr>
          <w:p w14:paraId="75A15FD1" w14:textId="253A0F7F" w:rsidR="007B1F1C" w:rsidRPr="00135831" w:rsidRDefault="007B1F1C" w:rsidP="007B1F1C">
            <w:pPr>
              <w:widowControl w:val="0"/>
              <w:autoSpaceDE w:val="0"/>
              <w:autoSpaceDN w:val="0"/>
              <w:adjustRightInd w:val="0"/>
              <w:jc w:val="center"/>
              <w:rPr>
                <w:rFonts w:ascii="Times New Roman" w:hAnsi="Times New Roman"/>
                <w:sz w:val="28"/>
                <w:szCs w:val="28"/>
              </w:rPr>
            </w:pPr>
            <w:r w:rsidRPr="00E60D82">
              <w:rPr>
                <w:rFonts w:ascii="Times New Roman" w:hAnsi="Times New Roman"/>
                <w:sz w:val="28"/>
                <w:szCs w:val="28"/>
              </w:rPr>
              <w:t>Аналитический</w:t>
            </w:r>
          </w:p>
        </w:tc>
        <w:tc>
          <w:tcPr>
            <w:tcW w:w="1985" w:type="dxa"/>
          </w:tcPr>
          <w:p w14:paraId="4AE5C039" w14:textId="60C8E516"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6B0C28BD" w14:textId="16095ACE"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r w:rsidR="007B1F1C" w:rsidRPr="00135831" w14:paraId="6C36B856" w14:textId="77777777" w:rsidTr="00D86808">
        <w:trPr>
          <w:trHeight w:val="20"/>
        </w:trPr>
        <w:tc>
          <w:tcPr>
            <w:tcW w:w="1447" w:type="dxa"/>
            <w:vAlign w:val="center"/>
          </w:tcPr>
          <w:p w14:paraId="2983636A" w14:textId="32EFB29A" w:rsidR="007B1F1C" w:rsidRPr="00CA0C88" w:rsidRDefault="007B1F1C" w:rsidP="007B1F1C">
            <w:pPr>
              <w:widowControl w:val="0"/>
              <w:jc w:val="center"/>
              <w:rPr>
                <w:rFonts w:ascii="Times New Roman" w:hAnsi="Times New Roman"/>
                <w:color w:val="000000"/>
                <w:sz w:val="28"/>
                <w:szCs w:val="28"/>
              </w:rPr>
            </w:pPr>
            <w:r w:rsidRPr="00CA0C88">
              <w:rPr>
                <w:rFonts w:ascii="Times New Roman" w:hAnsi="Times New Roman"/>
                <w:color w:val="000000"/>
                <w:sz w:val="28"/>
                <w:szCs w:val="28"/>
              </w:rPr>
              <w:t>10</w:t>
            </w:r>
          </w:p>
        </w:tc>
        <w:tc>
          <w:tcPr>
            <w:tcW w:w="1275" w:type="dxa"/>
            <w:vAlign w:val="center"/>
          </w:tcPr>
          <w:p w14:paraId="30899B5F" w14:textId="0A84FF6D"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476260.10</w:t>
            </w:r>
          </w:p>
        </w:tc>
        <w:tc>
          <w:tcPr>
            <w:tcW w:w="1418" w:type="dxa"/>
            <w:vAlign w:val="center"/>
          </w:tcPr>
          <w:p w14:paraId="2A1A5864" w14:textId="7761E96B" w:rsidR="007B1F1C" w:rsidRPr="00CA0C88" w:rsidRDefault="007B1F1C" w:rsidP="007B1F1C">
            <w:pPr>
              <w:widowControl w:val="0"/>
              <w:ind w:left="-113" w:right="-113"/>
              <w:jc w:val="center"/>
              <w:rPr>
                <w:rFonts w:ascii="Times New Roman" w:hAnsi="Times New Roman"/>
                <w:color w:val="000000"/>
                <w:sz w:val="28"/>
                <w:szCs w:val="28"/>
              </w:rPr>
            </w:pPr>
            <w:r w:rsidRPr="00CA0C88">
              <w:rPr>
                <w:rFonts w:ascii="Times New Roman" w:hAnsi="Times New Roman"/>
                <w:color w:val="000000"/>
                <w:sz w:val="28"/>
                <w:szCs w:val="28"/>
              </w:rPr>
              <w:t>2270245.68</w:t>
            </w:r>
          </w:p>
        </w:tc>
        <w:tc>
          <w:tcPr>
            <w:tcW w:w="2126" w:type="dxa"/>
          </w:tcPr>
          <w:p w14:paraId="4FBDB5BD" w14:textId="78AAD9F0" w:rsidR="007B1F1C" w:rsidRPr="00135831" w:rsidRDefault="007B1F1C" w:rsidP="007B1F1C">
            <w:pPr>
              <w:widowControl w:val="0"/>
              <w:autoSpaceDE w:val="0"/>
              <w:autoSpaceDN w:val="0"/>
              <w:adjustRightInd w:val="0"/>
              <w:jc w:val="center"/>
              <w:rPr>
                <w:rFonts w:ascii="Times New Roman" w:hAnsi="Times New Roman"/>
                <w:sz w:val="28"/>
                <w:szCs w:val="28"/>
              </w:rPr>
            </w:pPr>
            <w:r w:rsidRPr="00E60D82">
              <w:rPr>
                <w:rFonts w:ascii="Times New Roman" w:hAnsi="Times New Roman"/>
                <w:sz w:val="28"/>
                <w:szCs w:val="28"/>
              </w:rPr>
              <w:t>Аналитический</w:t>
            </w:r>
          </w:p>
        </w:tc>
        <w:tc>
          <w:tcPr>
            <w:tcW w:w="1985" w:type="dxa"/>
          </w:tcPr>
          <w:p w14:paraId="3BF20374" w14:textId="19506395"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0,1 м</w:t>
            </w:r>
          </w:p>
        </w:tc>
        <w:tc>
          <w:tcPr>
            <w:tcW w:w="1701" w:type="dxa"/>
          </w:tcPr>
          <w:p w14:paraId="4E7B5347" w14:textId="3C08FC0F" w:rsidR="007B1F1C" w:rsidRPr="00135831" w:rsidRDefault="007B1F1C" w:rsidP="007B1F1C">
            <w:pPr>
              <w:widowControl w:val="0"/>
              <w:autoSpaceDE w:val="0"/>
              <w:autoSpaceDN w:val="0"/>
              <w:adjustRightInd w:val="0"/>
              <w:jc w:val="center"/>
              <w:rPr>
                <w:rFonts w:ascii="Times New Roman" w:hAnsi="Times New Roman"/>
                <w:sz w:val="28"/>
                <w:szCs w:val="28"/>
              </w:rPr>
            </w:pPr>
            <w:r w:rsidRPr="00135831">
              <w:rPr>
                <w:rFonts w:ascii="Times New Roman" w:hAnsi="Times New Roman"/>
                <w:sz w:val="28"/>
                <w:szCs w:val="28"/>
              </w:rPr>
              <w:t>-</w:t>
            </w:r>
          </w:p>
        </w:tc>
      </w:tr>
    </w:tbl>
    <w:p w14:paraId="0E4E0D50" w14:textId="77777777" w:rsidR="00D34E5C" w:rsidRDefault="00D34E5C" w:rsidP="00D34E5C">
      <w:pPr>
        <w:spacing w:after="0" w:line="240" w:lineRule="auto"/>
        <w:jc w:val="center"/>
        <w:rPr>
          <w:rFonts w:ascii="Times New Roman" w:hAnsi="Times New Roman" w:cs="Times New Roman"/>
          <w:color w:val="000000" w:themeColor="text1"/>
          <w:sz w:val="28"/>
          <w:szCs w:val="28"/>
        </w:rPr>
      </w:pPr>
    </w:p>
    <w:p w14:paraId="3EAC57D5" w14:textId="77777777" w:rsidR="000D6AC7" w:rsidRDefault="000D6AC7" w:rsidP="00D34E5C">
      <w:pPr>
        <w:spacing w:after="0" w:line="240" w:lineRule="auto"/>
        <w:jc w:val="center"/>
        <w:rPr>
          <w:rFonts w:ascii="Times New Roman" w:hAnsi="Times New Roman" w:cs="Times New Roman"/>
          <w:color w:val="000000" w:themeColor="text1"/>
          <w:sz w:val="28"/>
          <w:szCs w:val="28"/>
        </w:rPr>
      </w:pPr>
    </w:p>
    <w:p w14:paraId="69D04DEE" w14:textId="74B26B3B" w:rsidR="00D34E5C" w:rsidRDefault="00D34E5C" w:rsidP="00D34E5C">
      <w:pPr>
        <w:spacing w:after="0" w:line="240" w:lineRule="auto"/>
        <w:jc w:val="center"/>
        <w:rPr>
          <w:rFonts w:ascii="Times New Roman" w:hAnsi="Times New Roman" w:cs="Times New Roman"/>
          <w:color w:val="000000" w:themeColor="text1"/>
          <w:sz w:val="28"/>
          <w:szCs w:val="28"/>
        </w:rPr>
      </w:pPr>
      <w:r w:rsidRPr="00E24825">
        <w:rPr>
          <w:rFonts w:ascii="Times New Roman" w:hAnsi="Times New Roman" w:cs="Times New Roman"/>
          <w:color w:val="000000" w:themeColor="text1"/>
          <w:sz w:val="28"/>
          <w:szCs w:val="28"/>
        </w:rPr>
        <w:lastRenderedPageBreak/>
        <w:t>Раздел 3</w:t>
      </w:r>
    </w:p>
    <w:p w14:paraId="4BD1CA72" w14:textId="77777777" w:rsidR="000D6AC7" w:rsidRPr="00E24825" w:rsidRDefault="000D6AC7" w:rsidP="00D34E5C">
      <w:pPr>
        <w:spacing w:after="0" w:line="240" w:lineRule="auto"/>
        <w:jc w:val="center"/>
        <w:rPr>
          <w:rFonts w:ascii="Times New Roman" w:hAnsi="Times New Roman" w:cs="Times New Roman"/>
          <w:color w:val="000000" w:themeColor="text1"/>
          <w:sz w:val="28"/>
          <w:szCs w:val="28"/>
        </w:rPr>
      </w:pP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531"/>
      </w:tblGrid>
      <w:tr w:rsidR="00D34E5C" w:rsidRPr="00E24825" w14:paraId="02A12306" w14:textId="77777777" w:rsidTr="00481BB5">
        <w:tc>
          <w:tcPr>
            <w:tcW w:w="10065" w:type="dxa"/>
            <w:gridSpan w:val="8"/>
            <w:tcBorders>
              <w:top w:val="single" w:sz="4" w:space="0" w:color="auto"/>
              <w:bottom w:val="single" w:sz="4" w:space="0" w:color="auto"/>
              <w:right w:val="single" w:sz="4" w:space="0" w:color="auto"/>
            </w:tcBorders>
          </w:tcPr>
          <w:p w14:paraId="774A90C7" w14:textId="77777777" w:rsidR="00D34E5C" w:rsidRPr="00E24825" w:rsidRDefault="00D34E5C" w:rsidP="00481BB5">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D34E5C" w:rsidRPr="00E24825" w14:paraId="18840A92" w14:textId="77777777" w:rsidTr="00481BB5">
        <w:tc>
          <w:tcPr>
            <w:tcW w:w="10065" w:type="dxa"/>
            <w:gridSpan w:val="8"/>
            <w:tcBorders>
              <w:top w:val="single" w:sz="4" w:space="0" w:color="auto"/>
              <w:bottom w:val="single" w:sz="4" w:space="0" w:color="auto"/>
            </w:tcBorders>
          </w:tcPr>
          <w:p w14:paraId="7AC9530D"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E24825">
              <w:rPr>
                <w:rFonts w:ascii="Times New Roman" w:hAnsi="Times New Roman" w:cs="Times New Roman"/>
                <w:color w:val="000000" w:themeColor="text1"/>
                <w:sz w:val="28"/>
                <w:szCs w:val="28"/>
                <w:lang w:eastAsia="ru-RU"/>
              </w:rPr>
              <w:t>1. Система координат: МСК</w:t>
            </w:r>
            <w:r w:rsidRPr="00E24825">
              <w:rPr>
                <w:rFonts w:ascii="Times New Roman" w:hAnsi="Times New Roman" w:cs="Times New Roman"/>
                <w:color w:val="000000" w:themeColor="text1"/>
                <w:sz w:val="28"/>
                <w:szCs w:val="28"/>
                <w:lang w:val="en-US" w:eastAsia="ru-RU"/>
              </w:rPr>
              <w:t>-16</w:t>
            </w:r>
          </w:p>
        </w:tc>
      </w:tr>
      <w:tr w:rsidR="00D34E5C" w:rsidRPr="00E24825" w14:paraId="4A966D8A" w14:textId="77777777" w:rsidTr="00481BB5">
        <w:tc>
          <w:tcPr>
            <w:tcW w:w="10065" w:type="dxa"/>
            <w:gridSpan w:val="8"/>
            <w:tcBorders>
              <w:top w:val="single" w:sz="4" w:space="0" w:color="auto"/>
              <w:bottom w:val="single" w:sz="4" w:space="0" w:color="auto"/>
            </w:tcBorders>
          </w:tcPr>
          <w:p w14:paraId="1C963C5D"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2. Сведения о характерных точках границ объекта</w:t>
            </w:r>
          </w:p>
        </w:tc>
      </w:tr>
      <w:tr w:rsidR="00D34E5C" w:rsidRPr="00E24825" w14:paraId="02B471AD" w14:textId="77777777" w:rsidTr="00481BB5">
        <w:tc>
          <w:tcPr>
            <w:tcW w:w="1163" w:type="dxa"/>
            <w:vMerge w:val="restart"/>
            <w:tcBorders>
              <w:top w:val="single" w:sz="4" w:space="0" w:color="auto"/>
              <w:left w:val="single" w:sz="4" w:space="0" w:color="auto"/>
              <w:bottom w:val="single" w:sz="4" w:space="0" w:color="auto"/>
              <w:right w:val="single" w:sz="4" w:space="0" w:color="auto"/>
            </w:tcBorders>
          </w:tcPr>
          <w:p w14:paraId="07F511FD" w14:textId="77777777" w:rsidR="00D34E5C" w:rsidRPr="00E24825" w:rsidRDefault="00D34E5C" w:rsidP="00481BB5">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5FBFDBFE"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5E678B3E" w14:textId="77777777" w:rsidR="00D34E5C" w:rsidRPr="00E24825" w:rsidRDefault="00D34E5C" w:rsidP="00481BB5">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4555BFE9"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05B02730" w14:textId="77777777" w:rsidR="00D34E5C" w:rsidRPr="00E24825" w:rsidRDefault="00D34E5C" w:rsidP="00481BB5">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w:t>
            </w:r>
            <w:proofErr w:type="spellStart"/>
            <w:r w:rsidRPr="00E24825">
              <w:rPr>
                <w:rFonts w:ascii="Times New Roman" w:hAnsi="Times New Roman" w:cs="Times New Roman"/>
                <w:color w:val="000000" w:themeColor="text1"/>
                <w:sz w:val="28"/>
                <w:szCs w:val="28"/>
                <w:lang w:eastAsia="ru-RU"/>
              </w:rPr>
              <w:t>Mt</w:t>
            </w:r>
            <w:proofErr w:type="spellEnd"/>
            <w:r w:rsidRPr="00E24825">
              <w:rPr>
                <w:rFonts w:ascii="Times New Roman" w:hAnsi="Times New Roman" w:cs="Times New Roman"/>
                <w:color w:val="000000" w:themeColor="text1"/>
                <w:sz w:val="28"/>
                <w:szCs w:val="28"/>
                <w:lang w:eastAsia="ru-RU"/>
              </w:rPr>
              <w:t>), метров</w:t>
            </w:r>
          </w:p>
        </w:tc>
        <w:tc>
          <w:tcPr>
            <w:tcW w:w="1531" w:type="dxa"/>
            <w:vMerge w:val="restart"/>
            <w:tcBorders>
              <w:top w:val="single" w:sz="4" w:space="0" w:color="auto"/>
              <w:left w:val="single" w:sz="4" w:space="0" w:color="auto"/>
              <w:bottom w:val="single" w:sz="4" w:space="0" w:color="auto"/>
              <w:right w:val="single" w:sz="4" w:space="0" w:color="auto"/>
            </w:tcBorders>
          </w:tcPr>
          <w:p w14:paraId="51DC123C" w14:textId="77777777" w:rsidR="00D34E5C" w:rsidRPr="00E24825" w:rsidRDefault="00D34E5C" w:rsidP="00481BB5">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D34E5C" w:rsidRPr="00E24825" w14:paraId="650E064A" w14:textId="77777777" w:rsidTr="00481BB5">
        <w:tc>
          <w:tcPr>
            <w:tcW w:w="1163" w:type="dxa"/>
            <w:vMerge/>
            <w:tcBorders>
              <w:top w:val="single" w:sz="4" w:space="0" w:color="auto"/>
              <w:left w:val="single" w:sz="4" w:space="0" w:color="auto"/>
              <w:bottom w:val="single" w:sz="4" w:space="0" w:color="auto"/>
              <w:right w:val="single" w:sz="4" w:space="0" w:color="auto"/>
            </w:tcBorders>
            <w:vAlign w:val="center"/>
          </w:tcPr>
          <w:p w14:paraId="5F79A036"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58041175"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2F1E9E2E"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44A71B09"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59C4F751"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7450D077"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B5A509A"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531" w:type="dxa"/>
            <w:vMerge/>
            <w:tcBorders>
              <w:top w:val="single" w:sz="4" w:space="0" w:color="auto"/>
              <w:left w:val="single" w:sz="4" w:space="0" w:color="auto"/>
              <w:bottom w:val="single" w:sz="4" w:space="0" w:color="auto"/>
              <w:right w:val="single" w:sz="4" w:space="0" w:color="auto"/>
            </w:tcBorders>
            <w:vAlign w:val="center"/>
          </w:tcPr>
          <w:p w14:paraId="32D30906"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D34E5C" w:rsidRPr="00E24825" w14:paraId="52815433" w14:textId="77777777" w:rsidTr="00481BB5">
        <w:tc>
          <w:tcPr>
            <w:tcW w:w="1163" w:type="dxa"/>
            <w:tcBorders>
              <w:top w:val="single" w:sz="4" w:space="0" w:color="auto"/>
              <w:bottom w:val="single" w:sz="4" w:space="0" w:color="auto"/>
              <w:right w:val="single" w:sz="4" w:space="0" w:color="auto"/>
            </w:tcBorders>
          </w:tcPr>
          <w:p w14:paraId="6614404A"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31F336F1"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5A8F9025"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5099B80D"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3436B80B"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23F585C"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432D9D82"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tcBorders>
          </w:tcPr>
          <w:p w14:paraId="48006722"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8</w:t>
            </w:r>
          </w:p>
        </w:tc>
      </w:tr>
      <w:tr w:rsidR="00D34E5C" w:rsidRPr="00E24825" w14:paraId="4671148D" w14:textId="77777777" w:rsidTr="00481BB5">
        <w:tc>
          <w:tcPr>
            <w:tcW w:w="1163" w:type="dxa"/>
            <w:tcBorders>
              <w:top w:val="single" w:sz="4" w:space="0" w:color="auto"/>
              <w:bottom w:val="single" w:sz="4" w:space="0" w:color="auto"/>
              <w:right w:val="single" w:sz="4" w:space="0" w:color="auto"/>
            </w:tcBorders>
          </w:tcPr>
          <w:p w14:paraId="468801FE"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6AC14277"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131FBD3A"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3AB266C"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7EDDA99"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1AE7DF80"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4C75E2A7"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tcBorders>
          </w:tcPr>
          <w:p w14:paraId="61850080"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r>
      <w:tr w:rsidR="00D34E5C" w:rsidRPr="00E24825" w14:paraId="3A7AC05C" w14:textId="77777777" w:rsidTr="00481BB5">
        <w:tc>
          <w:tcPr>
            <w:tcW w:w="10065" w:type="dxa"/>
            <w:gridSpan w:val="8"/>
            <w:tcBorders>
              <w:top w:val="nil"/>
              <w:bottom w:val="single" w:sz="4" w:space="0" w:color="auto"/>
            </w:tcBorders>
          </w:tcPr>
          <w:p w14:paraId="7B2E4E32" w14:textId="77777777" w:rsidR="00D34E5C" w:rsidRPr="00E24825" w:rsidRDefault="00D34E5C" w:rsidP="00481BB5">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D34E5C" w:rsidRPr="00E24825" w14:paraId="1BC7E3D9" w14:textId="77777777" w:rsidTr="00481BB5">
        <w:tc>
          <w:tcPr>
            <w:tcW w:w="1163" w:type="dxa"/>
            <w:tcBorders>
              <w:top w:val="single" w:sz="4" w:space="0" w:color="auto"/>
              <w:bottom w:val="single" w:sz="4" w:space="0" w:color="auto"/>
              <w:right w:val="single" w:sz="4" w:space="0" w:color="auto"/>
            </w:tcBorders>
          </w:tcPr>
          <w:p w14:paraId="12326E5A"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33C03FDF"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15F2B4B"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B0CE1EA"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6843D002"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0C8FBC43"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1362086"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7</w:t>
            </w:r>
          </w:p>
        </w:tc>
        <w:tc>
          <w:tcPr>
            <w:tcW w:w="1531" w:type="dxa"/>
            <w:tcBorders>
              <w:top w:val="single" w:sz="4" w:space="0" w:color="auto"/>
              <w:left w:val="single" w:sz="4" w:space="0" w:color="auto"/>
              <w:bottom w:val="single" w:sz="4" w:space="0" w:color="auto"/>
            </w:tcBorders>
          </w:tcPr>
          <w:p w14:paraId="148A616A"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8</w:t>
            </w:r>
          </w:p>
        </w:tc>
      </w:tr>
      <w:tr w:rsidR="00D34E5C" w:rsidRPr="00E24825" w14:paraId="40EEA078" w14:textId="77777777" w:rsidTr="00481BB5">
        <w:tc>
          <w:tcPr>
            <w:tcW w:w="1163" w:type="dxa"/>
            <w:tcBorders>
              <w:top w:val="single" w:sz="4" w:space="0" w:color="auto"/>
              <w:bottom w:val="single" w:sz="4" w:space="0" w:color="auto"/>
              <w:right w:val="single" w:sz="4" w:space="0" w:color="auto"/>
            </w:tcBorders>
          </w:tcPr>
          <w:p w14:paraId="5E7CAD9F"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701D8E47"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8E83653"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3F78E3CC"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BC7D431"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5C240F6D"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6E70A834"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c>
          <w:tcPr>
            <w:tcW w:w="1531" w:type="dxa"/>
            <w:tcBorders>
              <w:top w:val="single" w:sz="4" w:space="0" w:color="auto"/>
              <w:left w:val="single" w:sz="4" w:space="0" w:color="auto"/>
              <w:bottom w:val="single" w:sz="4" w:space="0" w:color="auto"/>
            </w:tcBorders>
          </w:tcPr>
          <w:p w14:paraId="72F1CA66" w14:textId="77777777" w:rsidR="00D34E5C" w:rsidRPr="00E24825" w:rsidRDefault="00D34E5C" w:rsidP="00481BB5">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E24825">
              <w:rPr>
                <w:rFonts w:ascii="Times New Roman" w:hAnsi="Times New Roman" w:cs="Times New Roman"/>
                <w:color w:val="000000" w:themeColor="text1"/>
                <w:sz w:val="28"/>
                <w:szCs w:val="28"/>
                <w:lang w:eastAsia="ru-RU"/>
              </w:rPr>
              <w:t>-</w:t>
            </w:r>
          </w:p>
        </w:tc>
      </w:tr>
    </w:tbl>
    <w:p w14:paraId="55B8FAFA" w14:textId="77777777" w:rsidR="000D6AC7" w:rsidRDefault="000D6AC7" w:rsidP="000D6AC7">
      <w:pPr>
        <w:spacing w:after="0" w:line="240" w:lineRule="auto"/>
        <w:jc w:val="center"/>
        <w:rPr>
          <w:rFonts w:ascii="Times New Roman" w:hAnsi="Times New Roman" w:cs="Times New Roman"/>
          <w:sz w:val="28"/>
          <w:szCs w:val="28"/>
        </w:rPr>
      </w:pPr>
    </w:p>
    <w:p w14:paraId="5BA241F7" w14:textId="77777777" w:rsidR="000D6AC7" w:rsidRDefault="000D6AC7" w:rsidP="000D6AC7">
      <w:pPr>
        <w:spacing w:after="0" w:line="240" w:lineRule="auto"/>
        <w:jc w:val="center"/>
        <w:rPr>
          <w:rFonts w:ascii="Times New Roman" w:hAnsi="Times New Roman" w:cs="Times New Roman"/>
          <w:sz w:val="28"/>
          <w:szCs w:val="28"/>
        </w:rPr>
      </w:pPr>
    </w:p>
    <w:p w14:paraId="23246E87" w14:textId="77777777" w:rsidR="000D6AC7" w:rsidRDefault="000D6AC7" w:rsidP="000D6AC7">
      <w:pPr>
        <w:spacing w:after="0" w:line="240" w:lineRule="auto"/>
        <w:jc w:val="center"/>
        <w:rPr>
          <w:rFonts w:ascii="Times New Roman" w:hAnsi="Times New Roman" w:cs="Times New Roman"/>
          <w:sz w:val="28"/>
          <w:szCs w:val="28"/>
        </w:rPr>
      </w:pPr>
    </w:p>
    <w:p w14:paraId="681ED548" w14:textId="77777777" w:rsidR="000D6AC7" w:rsidRDefault="000D6AC7" w:rsidP="000D6AC7">
      <w:pPr>
        <w:spacing w:after="0" w:line="240" w:lineRule="auto"/>
        <w:jc w:val="center"/>
        <w:rPr>
          <w:rFonts w:ascii="Times New Roman" w:hAnsi="Times New Roman" w:cs="Times New Roman"/>
          <w:sz w:val="28"/>
          <w:szCs w:val="28"/>
        </w:rPr>
      </w:pPr>
    </w:p>
    <w:p w14:paraId="63CD782B" w14:textId="77777777" w:rsidR="000D6AC7" w:rsidRDefault="000D6AC7" w:rsidP="000D6AC7">
      <w:pPr>
        <w:spacing w:after="0" w:line="240" w:lineRule="auto"/>
        <w:jc w:val="center"/>
        <w:rPr>
          <w:rFonts w:ascii="Times New Roman" w:hAnsi="Times New Roman" w:cs="Times New Roman"/>
          <w:sz w:val="28"/>
          <w:szCs w:val="28"/>
        </w:rPr>
      </w:pPr>
    </w:p>
    <w:p w14:paraId="6758AA12" w14:textId="77777777" w:rsidR="000D6AC7" w:rsidRDefault="000D6AC7" w:rsidP="000D6AC7">
      <w:pPr>
        <w:spacing w:after="0" w:line="240" w:lineRule="auto"/>
        <w:jc w:val="center"/>
        <w:rPr>
          <w:rFonts w:ascii="Times New Roman" w:hAnsi="Times New Roman" w:cs="Times New Roman"/>
          <w:sz w:val="28"/>
          <w:szCs w:val="28"/>
        </w:rPr>
      </w:pPr>
    </w:p>
    <w:p w14:paraId="314C3285" w14:textId="77777777" w:rsidR="000D6AC7" w:rsidRDefault="000D6AC7" w:rsidP="000D6AC7">
      <w:pPr>
        <w:spacing w:after="0" w:line="240" w:lineRule="auto"/>
        <w:jc w:val="center"/>
        <w:rPr>
          <w:rFonts w:ascii="Times New Roman" w:hAnsi="Times New Roman" w:cs="Times New Roman"/>
          <w:sz w:val="28"/>
          <w:szCs w:val="28"/>
        </w:rPr>
      </w:pPr>
    </w:p>
    <w:p w14:paraId="15F02B26" w14:textId="77777777" w:rsidR="000D6AC7" w:rsidRDefault="000D6AC7" w:rsidP="000D6AC7">
      <w:pPr>
        <w:spacing w:after="0" w:line="240" w:lineRule="auto"/>
        <w:jc w:val="center"/>
        <w:rPr>
          <w:rFonts w:ascii="Times New Roman" w:hAnsi="Times New Roman" w:cs="Times New Roman"/>
          <w:sz w:val="28"/>
          <w:szCs w:val="28"/>
        </w:rPr>
      </w:pPr>
    </w:p>
    <w:p w14:paraId="4A6E2BD2" w14:textId="77777777" w:rsidR="000D6AC7" w:rsidRDefault="000D6AC7" w:rsidP="000D6AC7">
      <w:pPr>
        <w:spacing w:after="0" w:line="240" w:lineRule="auto"/>
        <w:jc w:val="center"/>
        <w:rPr>
          <w:rFonts w:ascii="Times New Roman" w:hAnsi="Times New Roman" w:cs="Times New Roman"/>
          <w:sz w:val="28"/>
          <w:szCs w:val="28"/>
        </w:rPr>
      </w:pPr>
    </w:p>
    <w:p w14:paraId="679F474A" w14:textId="77777777" w:rsidR="000D6AC7" w:rsidRDefault="000D6AC7" w:rsidP="000D6AC7">
      <w:pPr>
        <w:spacing w:after="0" w:line="240" w:lineRule="auto"/>
        <w:jc w:val="center"/>
        <w:rPr>
          <w:rFonts w:ascii="Times New Roman" w:hAnsi="Times New Roman" w:cs="Times New Roman"/>
          <w:sz w:val="28"/>
          <w:szCs w:val="28"/>
        </w:rPr>
      </w:pPr>
    </w:p>
    <w:p w14:paraId="717DC5A1" w14:textId="77777777" w:rsidR="000D6AC7" w:rsidRDefault="000D6AC7" w:rsidP="000D6AC7">
      <w:pPr>
        <w:spacing w:after="0" w:line="240" w:lineRule="auto"/>
        <w:jc w:val="center"/>
        <w:rPr>
          <w:rFonts w:ascii="Times New Roman" w:hAnsi="Times New Roman" w:cs="Times New Roman"/>
          <w:sz w:val="28"/>
          <w:szCs w:val="28"/>
        </w:rPr>
      </w:pPr>
    </w:p>
    <w:p w14:paraId="69390034" w14:textId="77777777" w:rsidR="000D6AC7" w:rsidRDefault="000D6AC7" w:rsidP="000D6AC7">
      <w:pPr>
        <w:spacing w:after="0" w:line="240" w:lineRule="auto"/>
        <w:jc w:val="center"/>
        <w:rPr>
          <w:rFonts w:ascii="Times New Roman" w:hAnsi="Times New Roman" w:cs="Times New Roman"/>
          <w:sz w:val="28"/>
          <w:szCs w:val="28"/>
        </w:rPr>
      </w:pPr>
    </w:p>
    <w:p w14:paraId="38F1A6D5" w14:textId="77777777" w:rsidR="000D6AC7" w:rsidRDefault="000D6AC7" w:rsidP="000D6AC7">
      <w:pPr>
        <w:spacing w:after="0" w:line="240" w:lineRule="auto"/>
        <w:jc w:val="center"/>
        <w:rPr>
          <w:rFonts w:ascii="Times New Roman" w:hAnsi="Times New Roman" w:cs="Times New Roman"/>
          <w:sz w:val="28"/>
          <w:szCs w:val="28"/>
        </w:rPr>
      </w:pPr>
    </w:p>
    <w:p w14:paraId="1536B029" w14:textId="77777777" w:rsidR="000D6AC7" w:rsidRDefault="000D6AC7" w:rsidP="000D6AC7">
      <w:pPr>
        <w:spacing w:after="0" w:line="240" w:lineRule="auto"/>
        <w:jc w:val="center"/>
        <w:rPr>
          <w:rFonts w:ascii="Times New Roman" w:hAnsi="Times New Roman" w:cs="Times New Roman"/>
          <w:sz w:val="28"/>
          <w:szCs w:val="28"/>
        </w:rPr>
      </w:pPr>
    </w:p>
    <w:p w14:paraId="143CFDB0" w14:textId="77777777" w:rsidR="000D6AC7" w:rsidRDefault="000D6AC7" w:rsidP="000D6AC7">
      <w:pPr>
        <w:spacing w:after="0" w:line="240" w:lineRule="auto"/>
        <w:jc w:val="center"/>
        <w:rPr>
          <w:rFonts w:ascii="Times New Roman" w:hAnsi="Times New Roman" w:cs="Times New Roman"/>
          <w:sz w:val="28"/>
          <w:szCs w:val="28"/>
        </w:rPr>
      </w:pPr>
    </w:p>
    <w:p w14:paraId="740E31B1" w14:textId="77777777" w:rsidR="000D6AC7" w:rsidRDefault="000D6AC7" w:rsidP="000D6AC7">
      <w:pPr>
        <w:spacing w:after="0" w:line="240" w:lineRule="auto"/>
        <w:jc w:val="center"/>
        <w:rPr>
          <w:rFonts w:ascii="Times New Roman" w:hAnsi="Times New Roman" w:cs="Times New Roman"/>
          <w:sz w:val="28"/>
          <w:szCs w:val="28"/>
        </w:rPr>
      </w:pPr>
    </w:p>
    <w:p w14:paraId="7E722761" w14:textId="77777777" w:rsidR="000D6AC7" w:rsidRDefault="000D6AC7" w:rsidP="000D6AC7">
      <w:pPr>
        <w:spacing w:after="0" w:line="240" w:lineRule="auto"/>
        <w:jc w:val="center"/>
        <w:rPr>
          <w:rFonts w:ascii="Times New Roman" w:hAnsi="Times New Roman" w:cs="Times New Roman"/>
          <w:sz w:val="28"/>
          <w:szCs w:val="28"/>
        </w:rPr>
      </w:pPr>
    </w:p>
    <w:p w14:paraId="3289BD3E" w14:textId="77777777" w:rsidR="000D6AC7" w:rsidRDefault="000D6AC7" w:rsidP="000D6AC7">
      <w:pPr>
        <w:spacing w:after="0" w:line="240" w:lineRule="auto"/>
        <w:jc w:val="center"/>
        <w:rPr>
          <w:rFonts w:ascii="Times New Roman" w:hAnsi="Times New Roman" w:cs="Times New Roman"/>
          <w:sz w:val="28"/>
          <w:szCs w:val="28"/>
        </w:rPr>
      </w:pPr>
    </w:p>
    <w:p w14:paraId="1D43396D" w14:textId="77777777" w:rsidR="000D6AC7" w:rsidRDefault="000D6AC7" w:rsidP="000D6AC7">
      <w:pPr>
        <w:spacing w:after="0" w:line="240" w:lineRule="auto"/>
        <w:jc w:val="center"/>
        <w:rPr>
          <w:rFonts w:ascii="Times New Roman" w:hAnsi="Times New Roman" w:cs="Times New Roman"/>
          <w:sz w:val="28"/>
          <w:szCs w:val="28"/>
        </w:rPr>
      </w:pPr>
    </w:p>
    <w:p w14:paraId="668C6809" w14:textId="77777777" w:rsidR="000D6AC7" w:rsidRDefault="000D6AC7" w:rsidP="000D6AC7">
      <w:pPr>
        <w:spacing w:after="0" w:line="240" w:lineRule="auto"/>
        <w:jc w:val="center"/>
        <w:rPr>
          <w:rFonts w:ascii="Times New Roman" w:hAnsi="Times New Roman" w:cs="Times New Roman"/>
          <w:sz w:val="28"/>
          <w:szCs w:val="28"/>
        </w:rPr>
      </w:pPr>
    </w:p>
    <w:p w14:paraId="54FB775A" w14:textId="77777777" w:rsidR="000D6AC7" w:rsidRDefault="000D6AC7" w:rsidP="000D6AC7">
      <w:pPr>
        <w:spacing w:after="0" w:line="240" w:lineRule="auto"/>
        <w:jc w:val="center"/>
        <w:rPr>
          <w:rFonts w:ascii="Times New Roman" w:hAnsi="Times New Roman" w:cs="Times New Roman"/>
          <w:sz w:val="28"/>
          <w:szCs w:val="28"/>
        </w:rPr>
      </w:pPr>
    </w:p>
    <w:p w14:paraId="090F206C" w14:textId="77777777" w:rsidR="000D6AC7" w:rsidRDefault="000D6AC7" w:rsidP="000D6AC7">
      <w:pPr>
        <w:spacing w:after="0" w:line="240" w:lineRule="auto"/>
        <w:jc w:val="center"/>
        <w:rPr>
          <w:rFonts w:ascii="Times New Roman" w:hAnsi="Times New Roman" w:cs="Times New Roman"/>
          <w:sz w:val="28"/>
          <w:szCs w:val="28"/>
        </w:rPr>
      </w:pPr>
    </w:p>
    <w:p w14:paraId="680836E3" w14:textId="77777777" w:rsidR="000D6AC7" w:rsidRDefault="000D6AC7" w:rsidP="000D6AC7">
      <w:pPr>
        <w:spacing w:after="0" w:line="240" w:lineRule="auto"/>
        <w:jc w:val="center"/>
        <w:rPr>
          <w:rFonts w:ascii="Times New Roman" w:hAnsi="Times New Roman" w:cs="Times New Roman"/>
          <w:sz w:val="28"/>
          <w:szCs w:val="28"/>
        </w:rPr>
      </w:pPr>
    </w:p>
    <w:p w14:paraId="7C182354" w14:textId="77777777" w:rsidR="000D6AC7" w:rsidRDefault="000D6AC7" w:rsidP="000D6AC7">
      <w:pPr>
        <w:spacing w:after="0" w:line="240" w:lineRule="auto"/>
        <w:jc w:val="center"/>
        <w:rPr>
          <w:rFonts w:ascii="Times New Roman" w:hAnsi="Times New Roman" w:cs="Times New Roman"/>
          <w:sz w:val="28"/>
          <w:szCs w:val="28"/>
        </w:rPr>
      </w:pPr>
    </w:p>
    <w:p w14:paraId="1ADBFC1D" w14:textId="77777777" w:rsidR="000D6AC7" w:rsidRDefault="000D6AC7" w:rsidP="000D6AC7">
      <w:pPr>
        <w:spacing w:after="0" w:line="240" w:lineRule="auto"/>
        <w:jc w:val="center"/>
        <w:rPr>
          <w:rFonts w:ascii="Times New Roman" w:hAnsi="Times New Roman" w:cs="Times New Roman"/>
          <w:sz w:val="28"/>
          <w:szCs w:val="28"/>
        </w:rPr>
      </w:pPr>
    </w:p>
    <w:p w14:paraId="7ECAFA3A" w14:textId="77777777" w:rsidR="000D6AC7" w:rsidRDefault="000D6AC7" w:rsidP="000D6AC7">
      <w:pPr>
        <w:spacing w:after="0" w:line="240" w:lineRule="auto"/>
        <w:jc w:val="center"/>
        <w:rPr>
          <w:rFonts w:ascii="Times New Roman" w:hAnsi="Times New Roman" w:cs="Times New Roman"/>
          <w:sz w:val="28"/>
          <w:szCs w:val="28"/>
        </w:rPr>
      </w:pPr>
    </w:p>
    <w:p w14:paraId="1A4A986F" w14:textId="4BEE8F09" w:rsidR="000D6AC7" w:rsidRPr="0032082D" w:rsidRDefault="000D6AC7" w:rsidP="000D6AC7">
      <w:pPr>
        <w:spacing w:after="0" w:line="240" w:lineRule="auto"/>
        <w:jc w:val="center"/>
        <w:rPr>
          <w:rFonts w:ascii="Times New Roman" w:hAnsi="Times New Roman" w:cs="Times New Roman"/>
          <w:sz w:val="28"/>
          <w:szCs w:val="28"/>
        </w:rPr>
      </w:pPr>
      <w:r w:rsidRPr="0032082D">
        <w:rPr>
          <w:rFonts w:ascii="Times New Roman" w:hAnsi="Times New Roman" w:cs="Times New Roman"/>
          <w:sz w:val="28"/>
          <w:szCs w:val="28"/>
        </w:rPr>
        <w:lastRenderedPageBreak/>
        <w:t>Раздел 4</w:t>
      </w:r>
    </w:p>
    <w:p w14:paraId="3AC6875B" w14:textId="77777777" w:rsidR="000D6AC7" w:rsidRDefault="000D6AC7" w:rsidP="000D6AC7">
      <w:pPr>
        <w:spacing w:after="0" w:line="240" w:lineRule="auto"/>
        <w:jc w:val="center"/>
        <w:rPr>
          <w:rFonts w:ascii="Times New Roman" w:hAnsi="Times New Roman" w:cs="Times New Roman"/>
          <w:sz w:val="28"/>
          <w:szCs w:val="28"/>
        </w:rPr>
      </w:pPr>
    </w:p>
    <w:p w14:paraId="6D438E44" w14:textId="77777777" w:rsidR="000D6AC7" w:rsidRDefault="000D6AC7" w:rsidP="000D6AC7">
      <w:pPr>
        <w:autoSpaceDE w:val="0"/>
        <w:autoSpaceDN w:val="0"/>
        <w:adjustRightInd w:val="0"/>
        <w:spacing w:after="0" w:line="240" w:lineRule="auto"/>
        <w:jc w:val="center"/>
        <w:rPr>
          <w:rFonts w:ascii="Times New Roman" w:hAnsi="Times New Roman" w:cs="Times New Roman"/>
          <w:sz w:val="28"/>
          <w:szCs w:val="28"/>
        </w:rPr>
      </w:pPr>
      <w:r w:rsidRPr="0032082D">
        <w:rPr>
          <w:rFonts w:ascii="Times New Roman" w:hAnsi="Times New Roman" w:cs="Times New Roman"/>
          <w:sz w:val="28"/>
          <w:szCs w:val="28"/>
        </w:rPr>
        <w:t xml:space="preserve">План границ </w:t>
      </w:r>
    </w:p>
    <w:p w14:paraId="6934EAAB" w14:textId="4F7AC015" w:rsidR="000D6AC7" w:rsidRPr="00124E7C" w:rsidRDefault="000D6AC7" w:rsidP="000D6AC7">
      <w:pPr>
        <w:pStyle w:val="a0"/>
        <w:spacing w:after="0" w:line="240" w:lineRule="auto"/>
        <w:ind w:left="0"/>
        <w:jc w:val="center"/>
        <w:rPr>
          <w:rFonts w:ascii="Times New Roman" w:hAnsi="Times New Roman" w:cs="Times New Roman"/>
          <w:sz w:val="28"/>
          <w:szCs w:val="28"/>
        </w:rPr>
      </w:pPr>
      <w:r>
        <w:rPr>
          <w:rFonts w:ascii="Times New Roman" w:hAnsi="Times New Roman" w:cs="Times New Roman"/>
          <w:bCs/>
          <w:sz w:val="28"/>
          <w:szCs w:val="28"/>
        </w:rPr>
        <w:t>з</w:t>
      </w:r>
      <w:r w:rsidRPr="000D6AC7">
        <w:rPr>
          <w:rFonts w:ascii="Times New Roman" w:hAnsi="Times New Roman" w:cs="Times New Roman"/>
          <w:bCs/>
          <w:sz w:val="28"/>
          <w:szCs w:val="28"/>
        </w:rPr>
        <w:t>он</w:t>
      </w:r>
      <w:r>
        <w:rPr>
          <w:rFonts w:ascii="Times New Roman" w:hAnsi="Times New Roman" w:cs="Times New Roman"/>
          <w:bCs/>
          <w:sz w:val="28"/>
          <w:szCs w:val="28"/>
        </w:rPr>
        <w:t>ы</w:t>
      </w:r>
      <w:r w:rsidRPr="000D6AC7">
        <w:rPr>
          <w:rFonts w:ascii="Times New Roman" w:hAnsi="Times New Roman" w:cs="Times New Roman"/>
          <w:bCs/>
          <w:sz w:val="28"/>
          <w:szCs w:val="28"/>
        </w:rPr>
        <w:t xml:space="preserve"> охраняемого природного ландшафта объекта культурного наследия регионального значения «Церковь Михаила Архангела», </w:t>
      </w:r>
      <w:r w:rsidRPr="000D6AC7">
        <w:rPr>
          <w:rFonts w:ascii="Times New Roman" w:eastAsia="Times New Roman" w:hAnsi="Times New Roman" w:cs="Times New Roman"/>
          <w:bCs/>
          <w:sz w:val="28"/>
          <w:szCs w:val="28"/>
          <w:lang w:eastAsia="ru-RU"/>
        </w:rPr>
        <w:t xml:space="preserve">1885 - 1890 гг., </w:t>
      </w:r>
      <w:r w:rsidRPr="000D6AC7">
        <w:rPr>
          <w:rFonts w:ascii="Times New Roman" w:hAnsi="Times New Roman" w:cs="Times New Roman"/>
          <w:bCs/>
          <w:sz w:val="28"/>
          <w:szCs w:val="28"/>
        </w:rPr>
        <w:t>адрес (местоположение): Республика Татарстан, Елабужский муниципальный район, с. Елово (Александровское),</w:t>
      </w:r>
      <w:r>
        <w:rPr>
          <w:rFonts w:ascii="Times New Roman" w:hAnsi="Times New Roman" w:cs="Times New Roman"/>
          <w:bCs/>
          <w:sz w:val="28"/>
          <w:szCs w:val="28"/>
        </w:rPr>
        <w:t xml:space="preserve"> </w:t>
      </w:r>
      <w:r w:rsidRPr="002D29C1">
        <w:rPr>
          <w:rFonts w:ascii="Times New Roman" w:hAnsi="Times New Roman" w:cs="Times New Roman"/>
          <w:bCs/>
          <w:sz w:val="28"/>
          <w:szCs w:val="28"/>
        </w:rPr>
        <w:t>ул. 40 лет Победы, д. 4</w:t>
      </w:r>
    </w:p>
    <w:tbl>
      <w:tblPr>
        <w:tblStyle w:val="a5"/>
        <w:tblW w:w="0" w:type="auto"/>
        <w:tblLook w:val="04A0" w:firstRow="1" w:lastRow="0" w:firstColumn="1" w:lastColumn="0" w:noHBand="0" w:noVBand="1"/>
      </w:tblPr>
      <w:tblGrid>
        <w:gridCol w:w="10420"/>
      </w:tblGrid>
      <w:tr w:rsidR="00135831" w:rsidRPr="00124E7C" w14:paraId="2BC080EF" w14:textId="77777777" w:rsidTr="00DC38FD">
        <w:tc>
          <w:tcPr>
            <w:tcW w:w="10420" w:type="dxa"/>
          </w:tcPr>
          <w:p w14:paraId="38350089" w14:textId="5F028996" w:rsidR="00135831" w:rsidRPr="00124E7C" w:rsidRDefault="00E40226" w:rsidP="00D86808">
            <w:pPr>
              <w:autoSpaceDE w:val="0"/>
              <w:autoSpaceDN w:val="0"/>
              <w:adjustRightInd w:val="0"/>
              <w:jc w:val="center"/>
              <w:rPr>
                <w:rFonts w:ascii="Times New Roman" w:hAnsi="Times New Roman" w:cs="Times New Roman"/>
                <w:sz w:val="28"/>
                <w:szCs w:val="28"/>
              </w:rPr>
            </w:pPr>
            <w:r w:rsidRPr="00124E7C">
              <w:rPr>
                <w:rFonts w:ascii="Times New Roman" w:hAnsi="Times New Roman" w:cs="Times New Roman"/>
                <w:bCs/>
                <w:noProof/>
                <w:sz w:val="28"/>
                <w:szCs w:val="28"/>
                <w:lang w:eastAsia="ru-RU"/>
              </w:rPr>
              <mc:AlternateContent>
                <mc:Choice Requires="wps">
                  <w:drawing>
                    <wp:anchor distT="45720" distB="45720" distL="114300" distR="114300" simplePos="0" relativeHeight="251891712" behindDoc="0" locked="0" layoutInCell="1" allowOverlap="1" wp14:anchorId="352BB404" wp14:editId="0F34DB0D">
                      <wp:simplePos x="0" y="0"/>
                      <wp:positionH relativeFrom="column">
                        <wp:posOffset>540558</wp:posOffset>
                      </wp:positionH>
                      <wp:positionV relativeFrom="paragraph">
                        <wp:posOffset>156631</wp:posOffset>
                      </wp:positionV>
                      <wp:extent cx="2145933" cy="581410"/>
                      <wp:effectExtent l="0" t="0" r="0" b="0"/>
                      <wp:wrapNone/>
                      <wp:docPr id="10688817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933" cy="581410"/>
                              </a:xfrm>
                              <a:prstGeom prst="rect">
                                <a:avLst/>
                              </a:prstGeom>
                              <a:noFill/>
                              <a:ln w="9525">
                                <a:noFill/>
                                <a:miter lim="800000"/>
                                <a:headEnd/>
                                <a:tailEnd/>
                              </a:ln>
                            </wps:spPr>
                            <wps:txbx>
                              <w:txbxContent>
                                <w:p w14:paraId="33A75F97" w14:textId="5733B17E" w:rsidR="00E904EA" w:rsidRPr="00A3536C" w:rsidRDefault="00E904EA" w:rsidP="00135831">
                                  <w:pPr>
                                    <w:spacing w:after="0" w:line="240" w:lineRule="auto"/>
                                    <w:rPr>
                                      <w:rFonts w:ascii="Times New Roman" w:hAnsi="Times New Roman" w:cs="Times New Roman"/>
                                      <w:b/>
                                    </w:rPr>
                                  </w:pPr>
                                  <w:r w:rsidRPr="00135831">
                                    <w:rPr>
                                      <w:rFonts w:ascii="Times New Roman" w:hAnsi="Times New Roman" w:cs="Times New Roman"/>
                                      <w:b/>
                                    </w:rPr>
                                    <w:t>Республика Татарстан, Елабужский муниципальный район, с. Елово (Александровское), ул. 40 лет Победы, д.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BB404" id="_x0000_s1029" type="#_x0000_t202" style="position:absolute;left:0;text-align:left;margin-left:42.55pt;margin-top:12.35pt;width:168.95pt;height:45.8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" filled="f" stroked="f">
                      <v:textbox>
                        <w:txbxContent>
                          <w:p w14:paraId="33A75F97" w14:textId="5733B17E" w:rsidR="00E904EA" w:rsidRPr="00A3536C" w:rsidRDefault="00E904EA" w:rsidP="00135831">
                            <w:pPr>
                              <w:spacing w:after="0" w:line="240" w:lineRule="auto"/>
                              <w:rPr>
                                <w:rFonts w:ascii="Times New Roman" w:hAnsi="Times New Roman" w:cs="Times New Roman"/>
                                <w:b/>
                              </w:rPr>
                            </w:pPr>
                            <w:r w:rsidRPr="00135831">
                              <w:rPr>
                                <w:rFonts w:ascii="Times New Roman" w:hAnsi="Times New Roman" w:cs="Times New Roman"/>
                                <w:b/>
                              </w:rPr>
                              <w:t>Республика Татарстан, Елабужский муниципальный район, с. Елово (Александровское), ул. 40 лет Победы, д. 4</w:t>
                            </w:r>
                          </w:p>
                        </w:txbxContent>
                      </v:textbox>
                    </v:shape>
                  </w:pict>
                </mc:Fallback>
              </mc:AlternateContent>
            </w:r>
            <w:r w:rsidR="00DC38FD">
              <w:rPr>
                <w:rFonts w:ascii="Times New Roman" w:hAnsi="Times New Roman" w:cs="Times New Roman"/>
                <w:noProof/>
                <w:sz w:val="28"/>
                <w:szCs w:val="28"/>
                <w:lang w:eastAsia="ru-RU"/>
              </w:rPr>
              <w:drawing>
                <wp:inline distT="0" distB="0" distL="0" distR="0" wp14:anchorId="10DA1930" wp14:editId="4D77D289">
                  <wp:extent cx="6232615" cy="5882185"/>
                  <wp:effectExtent l="0" t="0" r="0" b="4445"/>
                  <wp:docPr id="7" name="Рисунок 7" descr="G:\РАБОТА\ТАТАРСТАН\НПА\УЧ для НПА\401 Том 3 книга 1_Страница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РАБОТА\ТАТАРСТАН\НПА\УЧ для НПА\401 Том 3 книга 1_Страница_33.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40" t="3799" r="38255" b="21808"/>
                          <a:stretch/>
                        </pic:blipFill>
                        <pic:spPr bwMode="auto">
                          <a:xfrm>
                            <a:off x="0" y="0"/>
                            <a:ext cx="6232602" cy="5882173"/>
                          </a:xfrm>
                          <a:prstGeom prst="rect">
                            <a:avLst/>
                          </a:prstGeom>
                          <a:noFill/>
                          <a:ln>
                            <a:noFill/>
                          </a:ln>
                          <a:extLst>
                            <a:ext uri="{53640926-AAD7-44D8-BBD7-CCE9431645EC}">
                              <a14:shadowObscured xmlns:a14="http://schemas.microsoft.com/office/drawing/2010/main"/>
                            </a:ext>
                          </a:extLst>
                        </pic:spPr>
                      </pic:pic>
                    </a:graphicData>
                  </a:graphic>
                </wp:inline>
              </w:drawing>
            </w:r>
          </w:p>
          <w:p w14:paraId="6462576B" w14:textId="591E3A1F" w:rsidR="00135831" w:rsidRPr="00124E7C" w:rsidRDefault="00135831" w:rsidP="00D86808">
            <w:pPr>
              <w:pStyle w:val="1"/>
            </w:pPr>
            <w:r w:rsidRPr="00124E7C">
              <w:rPr>
                <w:rStyle w:val="10"/>
                <w:sz w:val="24"/>
                <w:szCs w:val="24"/>
              </w:rPr>
              <w:t>Масштаб 1:</w:t>
            </w:r>
            <w:r>
              <w:rPr>
                <w:rStyle w:val="10"/>
                <w:sz w:val="24"/>
                <w:szCs w:val="24"/>
              </w:rPr>
              <w:t>2</w:t>
            </w:r>
            <w:r w:rsidRPr="00124E7C">
              <w:rPr>
                <w:rStyle w:val="10"/>
                <w:sz w:val="24"/>
                <w:szCs w:val="24"/>
              </w:rPr>
              <w:t>000</w:t>
            </w:r>
          </w:p>
        </w:tc>
      </w:tr>
    </w:tbl>
    <w:p w14:paraId="64FEBBB1" w14:textId="77777777" w:rsidR="00DC38FD" w:rsidRDefault="00DC38FD">
      <w:r>
        <w:br w:type="page"/>
      </w:r>
    </w:p>
    <w:tbl>
      <w:tblPr>
        <w:tblStyle w:val="a5"/>
        <w:tblW w:w="0" w:type="auto"/>
        <w:tblLook w:val="04A0" w:firstRow="1" w:lastRow="0" w:firstColumn="1" w:lastColumn="0" w:noHBand="0" w:noVBand="1"/>
      </w:tblPr>
      <w:tblGrid>
        <w:gridCol w:w="9439"/>
        <w:gridCol w:w="981"/>
      </w:tblGrid>
      <w:tr w:rsidR="00135831" w:rsidRPr="00124E7C" w14:paraId="2B646813" w14:textId="77777777" w:rsidTr="00DC38FD">
        <w:tc>
          <w:tcPr>
            <w:tcW w:w="10420" w:type="dxa"/>
            <w:gridSpan w:val="2"/>
            <w:tcBorders>
              <w:bottom w:val="nil"/>
            </w:tcBorders>
          </w:tcPr>
          <w:p w14:paraId="131F1B3B" w14:textId="6B7790E6" w:rsidR="00135831" w:rsidRPr="00124E7C" w:rsidRDefault="00135831" w:rsidP="00D86808">
            <w:pPr>
              <w:autoSpaceDE w:val="0"/>
              <w:autoSpaceDN w:val="0"/>
              <w:adjustRightInd w:val="0"/>
              <w:jc w:val="center"/>
              <w:rPr>
                <w:rFonts w:ascii="Times New Roman" w:hAnsi="Times New Roman" w:cs="Times New Roman"/>
                <w:bCs/>
                <w:sz w:val="28"/>
                <w:szCs w:val="28"/>
              </w:rPr>
            </w:pPr>
            <w:r w:rsidRPr="00124E7C">
              <w:rPr>
                <w:rFonts w:ascii="Times New Roman" w:hAnsi="Times New Roman" w:cs="Times New Roman"/>
                <w:bCs/>
                <w:sz w:val="28"/>
                <w:szCs w:val="28"/>
              </w:rPr>
              <w:lastRenderedPageBreak/>
              <w:t>Условные обозначения:</w:t>
            </w:r>
          </w:p>
        </w:tc>
      </w:tr>
      <w:tr w:rsidR="00E40226" w:rsidRPr="00124E7C" w14:paraId="0BC33B7A" w14:textId="77777777" w:rsidTr="00DC38FD">
        <w:tc>
          <w:tcPr>
            <w:tcW w:w="9439" w:type="dxa"/>
            <w:tcBorders>
              <w:top w:val="nil"/>
              <w:right w:val="nil"/>
            </w:tcBorders>
          </w:tcPr>
          <w:p w14:paraId="45F958E0" w14:textId="127FBA8A" w:rsidR="00135831" w:rsidRPr="00124E7C" w:rsidRDefault="00DC38FD" w:rsidP="00D86808">
            <w:pPr>
              <w:autoSpaceDE w:val="0"/>
              <w:autoSpaceDN w:val="0"/>
              <w:adjustRightInd w:val="0"/>
              <w:rPr>
                <w:rFonts w:ascii="Times New Roman" w:hAnsi="Times New Roman" w:cs="Times New Roman"/>
                <w:bCs/>
                <w:sz w:val="28"/>
                <w:szCs w:val="28"/>
              </w:rPr>
            </w:pPr>
            <w:r>
              <w:rPr>
                <w:noProof/>
                <w:lang w:eastAsia="ru-RU"/>
              </w:rPr>
              <w:drawing>
                <wp:inline distT="0" distB="0" distL="0" distR="0" wp14:anchorId="49240A89" wp14:editId="06B511C6">
                  <wp:extent cx="5857143" cy="439047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57143" cy="4390476"/>
                          </a:xfrm>
                          <a:prstGeom prst="rect">
                            <a:avLst/>
                          </a:prstGeom>
                        </pic:spPr>
                      </pic:pic>
                    </a:graphicData>
                  </a:graphic>
                </wp:inline>
              </w:drawing>
            </w:r>
          </w:p>
        </w:tc>
        <w:tc>
          <w:tcPr>
            <w:tcW w:w="981" w:type="dxa"/>
            <w:tcBorders>
              <w:top w:val="nil"/>
              <w:left w:val="nil"/>
            </w:tcBorders>
          </w:tcPr>
          <w:p w14:paraId="09D35727" w14:textId="77777777" w:rsidR="00135831" w:rsidRPr="00124E7C" w:rsidRDefault="00135831" w:rsidP="00D86808">
            <w:pPr>
              <w:autoSpaceDE w:val="0"/>
              <w:autoSpaceDN w:val="0"/>
              <w:adjustRightInd w:val="0"/>
              <w:ind w:left="142"/>
              <w:rPr>
                <w:rFonts w:ascii="Times New Roman" w:hAnsi="Times New Roman" w:cs="Times New Roman"/>
                <w:bCs/>
                <w:sz w:val="24"/>
                <w:szCs w:val="24"/>
              </w:rPr>
            </w:pPr>
          </w:p>
        </w:tc>
      </w:tr>
    </w:tbl>
    <w:p w14:paraId="5BCD75A9" w14:textId="77777777" w:rsidR="00135831" w:rsidRDefault="00135831" w:rsidP="00135831">
      <w:pPr>
        <w:tabs>
          <w:tab w:val="left" w:pos="1418"/>
        </w:tabs>
        <w:autoSpaceDE w:val="0"/>
        <w:autoSpaceDN w:val="0"/>
        <w:adjustRightInd w:val="0"/>
        <w:spacing w:after="0" w:line="240" w:lineRule="auto"/>
        <w:outlineLvl w:val="0"/>
        <w:rPr>
          <w:rFonts w:ascii="Times New Roman" w:eastAsia="Times New Roman" w:hAnsi="Times New Roman" w:cs="Times New Roman"/>
          <w:sz w:val="28"/>
          <w:szCs w:val="28"/>
          <w:lang w:eastAsia="ru-RU"/>
        </w:rPr>
      </w:pPr>
    </w:p>
    <w:p w14:paraId="4F0B1588" w14:textId="77777777" w:rsidR="000D6AC7" w:rsidRDefault="00135831" w:rsidP="000D6AC7">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124E7C">
        <w:rPr>
          <w:rFonts w:ascii="Times New Roman" w:eastAsia="Times New Roman" w:hAnsi="Times New Roman" w:cs="Times New Roman"/>
          <w:sz w:val="28"/>
          <w:szCs w:val="28"/>
          <w:lang w:eastAsia="ru-RU"/>
        </w:rPr>
        <w:t>Текстовое описание местоположения границ</w:t>
      </w:r>
    </w:p>
    <w:p w14:paraId="10FD1F24" w14:textId="38745F6E" w:rsidR="00135831" w:rsidRDefault="000D6AC7" w:rsidP="000D6AC7">
      <w:pPr>
        <w:tabs>
          <w:tab w:val="left" w:pos="1418"/>
        </w:tabs>
        <w:autoSpaceDE w:val="0"/>
        <w:autoSpaceDN w:val="0"/>
        <w:adjustRightInd w:val="0"/>
        <w:spacing w:after="0" w:line="240" w:lineRule="auto"/>
        <w:jc w:val="center"/>
        <w:outlineLvl w:val="0"/>
        <w:rPr>
          <w:rFonts w:ascii="Times New Roman" w:hAnsi="Times New Roman" w:cs="Times New Roman"/>
          <w:bCs/>
          <w:sz w:val="28"/>
          <w:szCs w:val="28"/>
        </w:rPr>
      </w:pPr>
      <w:r>
        <w:rPr>
          <w:rFonts w:ascii="Times New Roman" w:hAnsi="Times New Roman" w:cs="Times New Roman"/>
          <w:bCs/>
          <w:sz w:val="28"/>
          <w:szCs w:val="28"/>
        </w:rPr>
        <w:t>з</w:t>
      </w:r>
      <w:r w:rsidRPr="000D6AC7">
        <w:rPr>
          <w:rFonts w:ascii="Times New Roman" w:hAnsi="Times New Roman" w:cs="Times New Roman"/>
          <w:bCs/>
          <w:sz w:val="28"/>
          <w:szCs w:val="28"/>
        </w:rPr>
        <w:t>он</w:t>
      </w:r>
      <w:r>
        <w:rPr>
          <w:rFonts w:ascii="Times New Roman" w:hAnsi="Times New Roman" w:cs="Times New Roman"/>
          <w:bCs/>
          <w:sz w:val="28"/>
          <w:szCs w:val="28"/>
        </w:rPr>
        <w:t>ы</w:t>
      </w:r>
      <w:r w:rsidRPr="000D6AC7">
        <w:rPr>
          <w:rFonts w:ascii="Times New Roman" w:hAnsi="Times New Roman" w:cs="Times New Roman"/>
          <w:bCs/>
          <w:sz w:val="28"/>
          <w:szCs w:val="28"/>
        </w:rPr>
        <w:t xml:space="preserve"> охраняемого природного ландшафта объекта культурного наследия регионального значения «Церковь Михаила Архангела», </w:t>
      </w:r>
      <w:r w:rsidRPr="000D6AC7">
        <w:rPr>
          <w:rFonts w:ascii="Times New Roman" w:eastAsia="Times New Roman" w:hAnsi="Times New Roman" w:cs="Times New Roman"/>
          <w:bCs/>
          <w:sz w:val="28"/>
          <w:szCs w:val="28"/>
          <w:lang w:eastAsia="ru-RU"/>
        </w:rPr>
        <w:t xml:space="preserve">1885 - 1890 гг., </w:t>
      </w:r>
      <w:r w:rsidRPr="000D6AC7">
        <w:rPr>
          <w:rFonts w:ascii="Times New Roman" w:hAnsi="Times New Roman" w:cs="Times New Roman"/>
          <w:bCs/>
          <w:sz w:val="28"/>
          <w:szCs w:val="28"/>
        </w:rPr>
        <w:t>адрес (местоположение): Республика Татарстан, Елабужский муниципальный район, с. Елово (Александровское),</w:t>
      </w:r>
      <w:r>
        <w:rPr>
          <w:rFonts w:ascii="Times New Roman" w:hAnsi="Times New Roman" w:cs="Times New Roman"/>
          <w:bCs/>
          <w:sz w:val="28"/>
          <w:szCs w:val="28"/>
        </w:rPr>
        <w:t xml:space="preserve"> </w:t>
      </w:r>
      <w:r w:rsidRPr="002D29C1">
        <w:rPr>
          <w:rFonts w:ascii="Times New Roman" w:hAnsi="Times New Roman" w:cs="Times New Roman"/>
          <w:bCs/>
          <w:sz w:val="28"/>
          <w:szCs w:val="28"/>
        </w:rPr>
        <w:t>ул. 40 лет Победы, д. 4</w:t>
      </w:r>
    </w:p>
    <w:p w14:paraId="6A8089D8" w14:textId="77777777" w:rsidR="000D6AC7" w:rsidRPr="00124E7C" w:rsidRDefault="000D6AC7" w:rsidP="000D6AC7">
      <w:pPr>
        <w:tabs>
          <w:tab w:val="left" w:pos="1418"/>
        </w:tabs>
        <w:autoSpaceDE w:val="0"/>
        <w:autoSpaceDN w:val="0"/>
        <w:adjustRightInd w:val="0"/>
        <w:spacing w:after="0" w:line="240" w:lineRule="auto"/>
        <w:jc w:val="center"/>
        <w:outlineLvl w:val="0"/>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135831" w:rsidRPr="00124E7C" w14:paraId="52FDACF8" w14:textId="77777777" w:rsidTr="00D86808">
        <w:trPr>
          <w:trHeight w:val="20"/>
        </w:trPr>
        <w:tc>
          <w:tcPr>
            <w:tcW w:w="3381" w:type="dxa"/>
            <w:gridSpan w:val="2"/>
            <w:shd w:val="clear" w:color="auto" w:fill="auto"/>
          </w:tcPr>
          <w:p w14:paraId="59A04F7D" w14:textId="77777777" w:rsidR="00135831" w:rsidRPr="00124E7C"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Прохождение границы</w:t>
            </w:r>
          </w:p>
        </w:tc>
        <w:tc>
          <w:tcPr>
            <w:tcW w:w="6678" w:type="dxa"/>
            <w:vMerge w:val="restart"/>
            <w:shd w:val="clear" w:color="auto" w:fill="auto"/>
          </w:tcPr>
          <w:p w14:paraId="76165D14" w14:textId="77777777" w:rsidR="00135831" w:rsidRPr="00124E7C"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Описание прохождения границы</w:t>
            </w:r>
          </w:p>
        </w:tc>
      </w:tr>
      <w:tr w:rsidR="00135831" w:rsidRPr="00124E7C" w14:paraId="07988040" w14:textId="77777777" w:rsidTr="00D86808">
        <w:trPr>
          <w:trHeight w:val="20"/>
        </w:trPr>
        <w:tc>
          <w:tcPr>
            <w:tcW w:w="1695" w:type="dxa"/>
            <w:shd w:val="clear" w:color="auto" w:fill="auto"/>
            <w:vAlign w:val="center"/>
          </w:tcPr>
          <w:p w14:paraId="68E184BA" w14:textId="77777777" w:rsidR="00135831" w:rsidRPr="00124E7C"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от точки</w:t>
            </w:r>
          </w:p>
        </w:tc>
        <w:tc>
          <w:tcPr>
            <w:tcW w:w="1686" w:type="dxa"/>
            <w:shd w:val="clear" w:color="auto" w:fill="auto"/>
            <w:vAlign w:val="center"/>
          </w:tcPr>
          <w:p w14:paraId="2EADBD38" w14:textId="77777777" w:rsidR="00135831" w:rsidRPr="00124E7C"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124E7C">
              <w:rPr>
                <w:rFonts w:ascii="Times New Roman" w:eastAsia="Times New Roman" w:hAnsi="Times New Roman" w:cs="Times New Roman"/>
                <w:bCs/>
                <w:sz w:val="28"/>
                <w:szCs w:val="28"/>
              </w:rPr>
              <w:t>до точки</w:t>
            </w:r>
          </w:p>
        </w:tc>
        <w:tc>
          <w:tcPr>
            <w:tcW w:w="6678" w:type="dxa"/>
            <w:vMerge/>
            <w:shd w:val="clear" w:color="auto" w:fill="auto"/>
            <w:vAlign w:val="center"/>
          </w:tcPr>
          <w:p w14:paraId="5A40EB87" w14:textId="77777777" w:rsidR="00135831" w:rsidRPr="00124E7C"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007CC170" w14:textId="77777777" w:rsidR="00135831" w:rsidRPr="00124E7C" w:rsidRDefault="00135831" w:rsidP="00135831">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135831" w:rsidRPr="00135831" w14:paraId="2BD62102" w14:textId="77777777" w:rsidTr="00D86808">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15A347" w14:textId="77777777" w:rsidR="00135831" w:rsidRPr="00135831"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135831">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225C079" w14:textId="77777777" w:rsidR="00135831" w:rsidRPr="00135831"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135831">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D55B38F" w14:textId="77777777" w:rsidR="00135831" w:rsidRPr="00135831" w:rsidRDefault="00135831" w:rsidP="00D8680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135831">
              <w:rPr>
                <w:rFonts w:ascii="Times New Roman" w:eastAsia="Times New Roman" w:hAnsi="Times New Roman" w:cs="Times New Roman"/>
                <w:bCs/>
                <w:sz w:val="28"/>
                <w:szCs w:val="28"/>
                <w:lang w:val="tt-RU"/>
              </w:rPr>
              <w:t>3</w:t>
            </w:r>
          </w:p>
        </w:tc>
      </w:tr>
      <w:tr w:rsidR="00135831" w:rsidRPr="00135831" w14:paraId="005BE129" w14:textId="77777777" w:rsidTr="00D86808">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84529A8" w14:textId="16863E6C" w:rsidR="00135831" w:rsidRPr="00135831" w:rsidRDefault="00452194" w:rsidP="00EB2932">
            <w:pPr>
              <w:pStyle w:val="ConsPlusNormal"/>
              <w:rPr>
                <w:rFonts w:ascii="Times New Roman" w:hAnsi="Times New Roman" w:cs="Times New Roman"/>
                <w:sz w:val="28"/>
                <w:szCs w:val="28"/>
              </w:rPr>
            </w:pPr>
            <w:r>
              <w:rPr>
                <w:rFonts w:ascii="Times New Roman" w:hAnsi="Times New Roman" w:cs="Times New Roman"/>
                <w:color w:val="000000"/>
                <w:sz w:val="28"/>
                <w:szCs w:val="28"/>
              </w:rPr>
              <w:t>Часть №</w:t>
            </w:r>
            <w:r w:rsidR="00EB2932">
              <w:rPr>
                <w:rFonts w:ascii="Times New Roman" w:hAnsi="Times New Roman" w:cs="Times New Roman"/>
                <w:color w:val="000000"/>
                <w:sz w:val="28"/>
                <w:szCs w:val="28"/>
              </w:rPr>
              <w:t xml:space="preserve"> </w:t>
            </w:r>
            <w:r w:rsidR="00135831" w:rsidRPr="00135831">
              <w:rPr>
                <w:rFonts w:ascii="Times New Roman" w:hAnsi="Times New Roman" w:cs="Times New Roman"/>
                <w:color w:val="000000"/>
                <w:sz w:val="28"/>
                <w:szCs w:val="28"/>
              </w:rPr>
              <w:t>1</w:t>
            </w:r>
          </w:p>
        </w:tc>
      </w:tr>
      <w:tr w:rsidR="00B6796D" w:rsidRPr="00135831" w14:paraId="1211A9ED"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BF187B2" w14:textId="43349377"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EF8C30" w14:textId="429C1DA1" w:rsidR="00B6796D" w:rsidRPr="00B6796D" w:rsidRDefault="00B6796D" w:rsidP="00135831">
            <w:pPr>
              <w:pStyle w:val="ConsPlusNormal"/>
              <w:jc w:val="center"/>
              <w:rPr>
                <w:rFonts w:ascii="Times New Roman" w:hAnsi="Times New Roman" w:cs="Times New Roman"/>
                <w:sz w:val="28"/>
                <w:szCs w:val="28"/>
              </w:rPr>
            </w:pPr>
            <w:r w:rsidRPr="00B6796D">
              <w:rPr>
                <w:rFonts w:ascii="Times New Roman" w:hAnsi="Times New Roman" w:cs="Times New Roman"/>
                <w:color w:val="000000"/>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E1BCB7" w14:textId="5D1B34DE" w:rsidR="00B6796D" w:rsidRPr="00B6796D" w:rsidRDefault="00B6796D" w:rsidP="00135831">
            <w:pPr>
              <w:pStyle w:val="ConsPlusNormal"/>
              <w:jc w:val="both"/>
              <w:rPr>
                <w:rFonts w:ascii="Times New Roman" w:hAnsi="Times New Roman" w:cs="Times New Roman"/>
                <w:sz w:val="28"/>
                <w:szCs w:val="28"/>
              </w:rPr>
            </w:pPr>
            <w:r w:rsidRPr="00B6796D">
              <w:rPr>
                <w:rFonts w:ascii="Times New Roman" w:hAnsi="Times New Roman" w:cs="Times New Roman"/>
                <w:color w:val="000000"/>
                <w:sz w:val="28"/>
                <w:szCs w:val="28"/>
              </w:rPr>
              <w:t>От точки 1 в юго-восточном направлении вдоль границы территории объекта культурного наследия</w:t>
            </w:r>
            <w:r w:rsidR="00EB2932">
              <w:rPr>
                <w:rFonts w:ascii="Times New Roman" w:hAnsi="Times New Roman" w:cs="Times New Roman"/>
                <w:color w:val="000000"/>
                <w:sz w:val="28"/>
                <w:szCs w:val="28"/>
              </w:rPr>
              <w:t xml:space="preserve"> </w:t>
            </w:r>
            <w:r w:rsidR="00EB2932" w:rsidRPr="000D6AC7">
              <w:rPr>
                <w:rFonts w:ascii="Times New Roman" w:hAnsi="Times New Roman" w:cs="Times New Roman"/>
                <w:bCs/>
                <w:sz w:val="28"/>
                <w:szCs w:val="28"/>
              </w:rPr>
              <w:t>«Церковь Михаила Архангела»</w:t>
            </w:r>
            <w:r w:rsidRPr="00B6796D">
              <w:rPr>
                <w:rFonts w:ascii="Times New Roman" w:hAnsi="Times New Roman" w:cs="Times New Roman"/>
                <w:color w:val="000000"/>
                <w:sz w:val="28"/>
                <w:szCs w:val="28"/>
              </w:rPr>
              <w:t xml:space="preserve"> до точки 3</w:t>
            </w:r>
          </w:p>
        </w:tc>
      </w:tr>
      <w:tr w:rsidR="00B6796D" w:rsidRPr="00135831" w14:paraId="71670282"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248136B" w14:textId="43743381"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21DED88" w14:textId="089E16EE"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12E1EF8" w14:textId="2DE4EFE1" w:rsidR="00B6796D" w:rsidRPr="00B6796D" w:rsidRDefault="00B6796D" w:rsidP="00135831">
            <w:pPr>
              <w:pStyle w:val="ConsPlusNormal"/>
              <w:jc w:val="both"/>
              <w:rPr>
                <w:rFonts w:ascii="Times New Roman" w:hAnsi="Times New Roman" w:cs="Times New Roman"/>
                <w:color w:val="000000"/>
                <w:sz w:val="28"/>
                <w:szCs w:val="28"/>
              </w:rPr>
            </w:pPr>
            <w:r w:rsidRPr="00B6796D">
              <w:rPr>
                <w:rFonts w:ascii="Times New Roman" w:hAnsi="Times New Roman" w:cs="Times New Roman"/>
                <w:color w:val="000000"/>
                <w:sz w:val="28"/>
                <w:szCs w:val="28"/>
              </w:rPr>
              <w:t xml:space="preserve">От точки 3 в юго-восточном направлении вдоль </w:t>
            </w:r>
            <w:proofErr w:type="spellStart"/>
            <w:r w:rsidRPr="00B6796D">
              <w:rPr>
                <w:rFonts w:ascii="Times New Roman" w:hAnsi="Times New Roman" w:cs="Times New Roman"/>
                <w:color w:val="000000"/>
                <w:sz w:val="28"/>
                <w:szCs w:val="28"/>
              </w:rPr>
              <w:t>ул.Центральн</w:t>
            </w:r>
            <w:r w:rsidR="004043CD">
              <w:rPr>
                <w:rFonts w:ascii="Times New Roman" w:hAnsi="Times New Roman" w:cs="Times New Roman"/>
                <w:color w:val="000000"/>
                <w:sz w:val="28"/>
                <w:szCs w:val="28"/>
              </w:rPr>
              <w:t>ой</w:t>
            </w:r>
            <w:proofErr w:type="spellEnd"/>
            <w:r w:rsidRPr="00B6796D">
              <w:rPr>
                <w:rFonts w:ascii="Times New Roman" w:hAnsi="Times New Roman" w:cs="Times New Roman"/>
                <w:color w:val="000000"/>
                <w:sz w:val="28"/>
                <w:szCs w:val="28"/>
              </w:rPr>
              <w:t xml:space="preserve"> до точки 4</w:t>
            </w:r>
          </w:p>
        </w:tc>
      </w:tr>
      <w:tr w:rsidR="00B6796D" w:rsidRPr="00135831" w14:paraId="69F28388"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4B6CA02" w14:textId="4C066881"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70692C" w14:textId="40F4E3A2"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A7F8A89" w14:textId="553BF34A" w:rsidR="00B6796D" w:rsidRPr="00B6796D" w:rsidRDefault="00B6796D" w:rsidP="00135831">
            <w:pPr>
              <w:pStyle w:val="ConsPlusNormal"/>
              <w:jc w:val="both"/>
              <w:rPr>
                <w:rFonts w:ascii="Times New Roman" w:hAnsi="Times New Roman" w:cs="Times New Roman"/>
                <w:color w:val="000000"/>
                <w:sz w:val="28"/>
                <w:szCs w:val="28"/>
              </w:rPr>
            </w:pPr>
            <w:r w:rsidRPr="00B6796D">
              <w:rPr>
                <w:rFonts w:ascii="Times New Roman" w:hAnsi="Times New Roman" w:cs="Times New Roman"/>
                <w:color w:val="000000"/>
                <w:sz w:val="28"/>
                <w:szCs w:val="28"/>
              </w:rPr>
              <w:t xml:space="preserve">От точки 4 в юго-западном направлении </w:t>
            </w:r>
            <w:r w:rsidRPr="00B6796D">
              <w:rPr>
                <w:rFonts w:ascii="Times New Roman" w:hAnsi="Times New Roman" w:cs="Times New Roman"/>
                <w:sz w:val="28"/>
                <w:szCs w:val="28"/>
              </w:rPr>
              <w:t xml:space="preserve">вдоль </w:t>
            </w:r>
            <w:proofErr w:type="spellStart"/>
            <w:r w:rsidRPr="00B6796D">
              <w:rPr>
                <w:rFonts w:ascii="Times New Roman" w:hAnsi="Times New Roman" w:cs="Times New Roman"/>
                <w:sz w:val="28"/>
                <w:szCs w:val="28"/>
              </w:rPr>
              <w:t>ул.Центральн</w:t>
            </w:r>
            <w:r w:rsidR="004043CD">
              <w:rPr>
                <w:rFonts w:ascii="Times New Roman" w:hAnsi="Times New Roman" w:cs="Times New Roman"/>
                <w:sz w:val="28"/>
                <w:szCs w:val="28"/>
              </w:rPr>
              <w:t>ой</w:t>
            </w:r>
            <w:proofErr w:type="spellEnd"/>
            <w:r w:rsidRPr="00B6796D">
              <w:rPr>
                <w:rFonts w:ascii="Times New Roman" w:hAnsi="Times New Roman" w:cs="Times New Roman"/>
                <w:color w:val="000000"/>
                <w:sz w:val="28"/>
                <w:szCs w:val="28"/>
              </w:rPr>
              <w:t xml:space="preserve"> до точки 5</w:t>
            </w:r>
          </w:p>
        </w:tc>
      </w:tr>
      <w:tr w:rsidR="00B6796D" w:rsidRPr="00135831" w14:paraId="057500D2"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0627047" w14:textId="18B283B8"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7A43BD" w14:textId="605754F1"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C856B5F" w14:textId="0AB4368A" w:rsidR="00B6796D" w:rsidRPr="00B6796D" w:rsidRDefault="00B6796D" w:rsidP="00135831">
            <w:pPr>
              <w:pStyle w:val="ConsPlusNormal"/>
              <w:jc w:val="both"/>
              <w:rPr>
                <w:rFonts w:ascii="Times New Roman" w:hAnsi="Times New Roman" w:cs="Times New Roman"/>
                <w:color w:val="000000"/>
                <w:sz w:val="28"/>
                <w:szCs w:val="28"/>
              </w:rPr>
            </w:pPr>
            <w:r w:rsidRPr="00B6796D">
              <w:rPr>
                <w:rFonts w:ascii="Times New Roman" w:hAnsi="Times New Roman" w:cs="Times New Roman"/>
                <w:color w:val="000000"/>
                <w:sz w:val="28"/>
                <w:szCs w:val="28"/>
              </w:rPr>
              <w:t xml:space="preserve">От точки 5 в юго-западном, северо-западном и юго-западном направлении вдоль границы земельного участка 16:18:020301:67 до точки 8, расположенной на северо-западной точке земельного участка </w:t>
            </w:r>
            <w:r w:rsidRPr="00B6796D">
              <w:rPr>
                <w:rFonts w:ascii="Times New Roman" w:hAnsi="Times New Roman" w:cs="Times New Roman"/>
                <w:color w:val="000000"/>
                <w:sz w:val="28"/>
                <w:szCs w:val="28"/>
              </w:rPr>
              <w:lastRenderedPageBreak/>
              <w:t>16:18:020301:67</w:t>
            </w:r>
          </w:p>
        </w:tc>
      </w:tr>
      <w:tr w:rsidR="00B6796D" w:rsidRPr="00135831" w14:paraId="2777B2C0"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4DF1BC2" w14:textId="25D36EB2"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lastRenderedPageBreak/>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38DEE8" w14:textId="2E16B1E8"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6CC5222" w14:textId="0A27EEC5" w:rsidR="00B6796D" w:rsidRPr="00B6796D" w:rsidRDefault="00B6796D" w:rsidP="00135831">
            <w:pPr>
              <w:pStyle w:val="ConsPlusNormal"/>
              <w:jc w:val="both"/>
              <w:rPr>
                <w:rFonts w:ascii="Times New Roman" w:hAnsi="Times New Roman" w:cs="Times New Roman"/>
                <w:color w:val="000000"/>
                <w:sz w:val="28"/>
                <w:szCs w:val="28"/>
              </w:rPr>
            </w:pPr>
            <w:r w:rsidRPr="00B6796D">
              <w:rPr>
                <w:rFonts w:ascii="Times New Roman" w:hAnsi="Times New Roman" w:cs="Times New Roman"/>
                <w:color w:val="000000"/>
                <w:sz w:val="28"/>
                <w:szCs w:val="28"/>
              </w:rPr>
              <w:t>От точки 8 в северо-восточном и северо-западном направлении до точки 1</w:t>
            </w:r>
          </w:p>
        </w:tc>
      </w:tr>
      <w:tr w:rsidR="00135831" w:rsidRPr="00135831" w14:paraId="7C3E294E" w14:textId="77777777" w:rsidTr="00D86808">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2EBD45A" w14:textId="4675212B" w:rsidR="00135831" w:rsidRPr="00B6796D" w:rsidRDefault="00452194" w:rsidP="00EB2932">
            <w:pPr>
              <w:pStyle w:val="ConsPlusNormal"/>
              <w:rPr>
                <w:rFonts w:ascii="Times New Roman" w:hAnsi="Times New Roman" w:cs="Times New Roman"/>
                <w:color w:val="000000"/>
                <w:sz w:val="28"/>
                <w:szCs w:val="28"/>
              </w:rPr>
            </w:pPr>
            <w:r w:rsidRPr="00B6796D">
              <w:rPr>
                <w:rFonts w:ascii="Times New Roman" w:hAnsi="Times New Roman" w:cs="Times New Roman"/>
                <w:color w:val="000000"/>
                <w:sz w:val="28"/>
                <w:szCs w:val="28"/>
              </w:rPr>
              <w:t>Часть №</w:t>
            </w:r>
            <w:r w:rsidR="00EB2932">
              <w:rPr>
                <w:rFonts w:ascii="Times New Roman" w:hAnsi="Times New Roman" w:cs="Times New Roman"/>
                <w:color w:val="000000"/>
                <w:sz w:val="28"/>
                <w:szCs w:val="28"/>
              </w:rPr>
              <w:t xml:space="preserve"> </w:t>
            </w:r>
            <w:r w:rsidR="00135831" w:rsidRPr="00B6796D">
              <w:rPr>
                <w:rFonts w:ascii="Times New Roman" w:hAnsi="Times New Roman" w:cs="Times New Roman"/>
                <w:color w:val="000000"/>
                <w:sz w:val="28"/>
                <w:szCs w:val="28"/>
              </w:rPr>
              <w:t>2</w:t>
            </w:r>
          </w:p>
        </w:tc>
      </w:tr>
      <w:tr w:rsidR="00B6796D" w:rsidRPr="00135831" w14:paraId="699DF85C"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2D16667" w14:textId="1E91DDA4"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5231CB" w14:textId="15968675"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A4D1150" w14:textId="77F14222" w:rsidR="00B6796D" w:rsidRPr="00B6796D" w:rsidRDefault="00B6796D" w:rsidP="00135831">
            <w:pPr>
              <w:pStyle w:val="ConsPlusNormal"/>
              <w:jc w:val="both"/>
              <w:rPr>
                <w:rFonts w:ascii="Times New Roman" w:hAnsi="Times New Roman" w:cs="Times New Roman"/>
                <w:color w:val="000000"/>
                <w:sz w:val="28"/>
                <w:szCs w:val="28"/>
              </w:rPr>
            </w:pPr>
            <w:r w:rsidRPr="00B6796D">
              <w:rPr>
                <w:rFonts w:ascii="Times New Roman" w:hAnsi="Times New Roman" w:cs="Times New Roman"/>
                <w:sz w:val="28"/>
                <w:szCs w:val="28"/>
              </w:rPr>
              <w:t>От точки 10</w:t>
            </w:r>
            <w:r w:rsidR="00EB2932">
              <w:rPr>
                <w:rFonts w:ascii="Times New Roman" w:hAnsi="Times New Roman" w:cs="Times New Roman"/>
                <w:sz w:val="28"/>
                <w:szCs w:val="28"/>
              </w:rPr>
              <w:t>,</w:t>
            </w:r>
            <w:r w:rsidRPr="00B6796D">
              <w:rPr>
                <w:rFonts w:ascii="Times New Roman" w:hAnsi="Times New Roman" w:cs="Times New Roman"/>
                <w:sz w:val="28"/>
                <w:szCs w:val="28"/>
              </w:rPr>
              <w:t xml:space="preserve"> </w:t>
            </w:r>
            <w:r w:rsidR="00EB2932" w:rsidRPr="00B6796D">
              <w:rPr>
                <w:rFonts w:ascii="Times New Roman" w:hAnsi="Times New Roman" w:cs="Times New Roman"/>
                <w:sz w:val="28"/>
                <w:szCs w:val="28"/>
              </w:rPr>
              <w:t>расположенной на повороте проезда</w:t>
            </w:r>
            <w:r w:rsidR="00EB2932">
              <w:rPr>
                <w:rFonts w:ascii="Times New Roman" w:hAnsi="Times New Roman" w:cs="Times New Roman"/>
                <w:sz w:val="28"/>
                <w:szCs w:val="28"/>
              </w:rPr>
              <w:t>,</w:t>
            </w:r>
            <w:r w:rsidR="00EB2932" w:rsidRPr="00B6796D">
              <w:rPr>
                <w:rFonts w:ascii="Times New Roman" w:hAnsi="Times New Roman" w:cs="Times New Roman"/>
                <w:sz w:val="28"/>
                <w:szCs w:val="28"/>
              </w:rPr>
              <w:t xml:space="preserve"> </w:t>
            </w:r>
            <w:r w:rsidRPr="00B6796D">
              <w:rPr>
                <w:rFonts w:ascii="Times New Roman" w:hAnsi="Times New Roman" w:cs="Times New Roman"/>
                <w:sz w:val="28"/>
                <w:szCs w:val="28"/>
              </w:rPr>
              <w:t>в юго-восточном направлении вдоль границы земельного участка 16:18:020301:20 по ул.40 лет Победы до точки 16</w:t>
            </w:r>
          </w:p>
        </w:tc>
      </w:tr>
      <w:tr w:rsidR="00B6796D" w:rsidRPr="00135831" w14:paraId="03AA5B9F"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73E9600" w14:textId="7016A246"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0D5525" w14:textId="057699AC"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588296E" w14:textId="2D68AE39" w:rsidR="00B6796D" w:rsidRPr="00B6796D" w:rsidRDefault="00B6796D" w:rsidP="00135831">
            <w:pPr>
              <w:pStyle w:val="ConsPlusNormal"/>
              <w:jc w:val="both"/>
              <w:rPr>
                <w:rFonts w:ascii="Times New Roman" w:hAnsi="Times New Roman" w:cs="Times New Roman"/>
                <w:sz w:val="28"/>
                <w:szCs w:val="28"/>
              </w:rPr>
            </w:pPr>
            <w:r w:rsidRPr="00B6796D">
              <w:rPr>
                <w:rFonts w:ascii="Times New Roman" w:hAnsi="Times New Roman" w:cs="Times New Roman"/>
                <w:sz w:val="28"/>
                <w:szCs w:val="28"/>
              </w:rPr>
              <w:t>От точки 16 в юго-западном направлении до точки 17</w:t>
            </w:r>
          </w:p>
        </w:tc>
      </w:tr>
      <w:tr w:rsidR="00B6796D" w:rsidRPr="00135831" w14:paraId="260A83FA"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5C4EFA4" w14:textId="5E2F7802"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2A3ADE" w14:textId="6A47E863"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t>19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221641E" w14:textId="35105C0C" w:rsidR="00B6796D" w:rsidRPr="00B6796D" w:rsidRDefault="00B6796D" w:rsidP="00135831">
            <w:pPr>
              <w:pStyle w:val="ConsPlusNormal"/>
              <w:jc w:val="both"/>
              <w:rPr>
                <w:rFonts w:ascii="Times New Roman" w:hAnsi="Times New Roman" w:cs="Times New Roman"/>
                <w:sz w:val="28"/>
                <w:szCs w:val="28"/>
              </w:rPr>
            </w:pPr>
            <w:r w:rsidRPr="00B6796D">
              <w:rPr>
                <w:rFonts w:ascii="Times New Roman" w:hAnsi="Times New Roman" w:cs="Times New Roman"/>
                <w:sz w:val="28"/>
                <w:szCs w:val="28"/>
              </w:rPr>
              <w:t xml:space="preserve">От точки 17 в юго-западном направлении вдоль границы земельного участка 16:18:020301:72 до его западной крайней точки, где расположена точка 19 </w:t>
            </w:r>
          </w:p>
        </w:tc>
      </w:tr>
      <w:tr w:rsidR="00B6796D" w:rsidRPr="00135831" w14:paraId="422614F0"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CF00D1C" w14:textId="7B4DFD09"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033D02D" w14:textId="373C9188"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t>20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EC6227D" w14:textId="2677ADBD" w:rsidR="00B6796D" w:rsidRPr="00B6796D" w:rsidRDefault="00B6796D" w:rsidP="00135831">
            <w:pPr>
              <w:pStyle w:val="ConsPlusNormal"/>
              <w:jc w:val="both"/>
              <w:rPr>
                <w:rFonts w:ascii="Times New Roman" w:hAnsi="Times New Roman" w:cs="Times New Roman"/>
                <w:sz w:val="28"/>
                <w:szCs w:val="28"/>
              </w:rPr>
            </w:pPr>
            <w:r w:rsidRPr="00B6796D">
              <w:rPr>
                <w:rFonts w:ascii="Times New Roman" w:hAnsi="Times New Roman" w:cs="Times New Roman"/>
                <w:sz w:val="28"/>
                <w:szCs w:val="28"/>
              </w:rPr>
              <w:t>От точки 19 в северо-западном направлении до точки 20</w:t>
            </w:r>
          </w:p>
        </w:tc>
      </w:tr>
      <w:tr w:rsidR="00B6796D" w:rsidRPr="00135831" w14:paraId="22887E7F" w14:textId="77777777" w:rsidTr="00D8680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DDAB228" w14:textId="32BDC5AE"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t>20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9F183B8" w14:textId="298724C7" w:rsidR="00B6796D" w:rsidRPr="00B6796D" w:rsidRDefault="00B6796D" w:rsidP="00135831">
            <w:pPr>
              <w:pStyle w:val="ConsPlusNormal"/>
              <w:jc w:val="center"/>
              <w:rPr>
                <w:rFonts w:ascii="Times New Roman" w:hAnsi="Times New Roman" w:cs="Times New Roman"/>
                <w:color w:val="000000"/>
                <w:sz w:val="28"/>
                <w:szCs w:val="28"/>
              </w:rPr>
            </w:pPr>
            <w:r w:rsidRPr="00B6796D">
              <w:rPr>
                <w:rFonts w:ascii="Times New Roman" w:hAnsi="Times New Roman" w:cs="Times New Roman"/>
                <w:color w:val="000000"/>
                <w:sz w:val="28"/>
                <w:szCs w:val="28"/>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15705DC" w14:textId="266F755D" w:rsidR="00B6796D" w:rsidRPr="00B6796D" w:rsidRDefault="00B6796D" w:rsidP="00135831">
            <w:pPr>
              <w:pStyle w:val="ConsPlusNormal"/>
              <w:jc w:val="both"/>
              <w:rPr>
                <w:rFonts w:ascii="Times New Roman" w:hAnsi="Times New Roman" w:cs="Times New Roman"/>
                <w:sz w:val="28"/>
                <w:szCs w:val="28"/>
              </w:rPr>
            </w:pPr>
            <w:r w:rsidRPr="00B6796D">
              <w:rPr>
                <w:rFonts w:ascii="Times New Roman" w:hAnsi="Times New Roman" w:cs="Times New Roman"/>
                <w:sz w:val="28"/>
                <w:szCs w:val="28"/>
              </w:rPr>
              <w:t xml:space="preserve">От точки 20 в северо-восточном направлении вдоль </w:t>
            </w:r>
            <w:proofErr w:type="spellStart"/>
            <w:r w:rsidRPr="00B6796D">
              <w:rPr>
                <w:rFonts w:ascii="Times New Roman" w:hAnsi="Times New Roman" w:cs="Times New Roman"/>
                <w:sz w:val="28"/>
                <w:szCs w:val="28"/>
              </w:rPr>
              <w:t>ул.Центральн</w:t>
            </w:r>
            <w:r w:rsidR="004043CD">
              <w:rPr>
                <w:rFonts w:ascii="Times New Roman" w:hAnsi="Times New Roman" w:cs="Times New Roman"/>
                <w:sz w:val="28"/>
                <w:szCs w:val="28"/>
              </w:rPr>
              <w:t>ой</w:t>
            </w:r>
            <w:proofErr w:type="spellEnd"/>
            <w:r w:rsidRPr="00B6796D">
              <w:rPr>
                <w:rFonts w:ascii="Times New Roman" w:hAnsi="Times New Roman" w:cs="Times New Roman"/>
                <w:sz w:val="28"/>
                <w:szCs w:val="28"/>
              </w:rPr>
              <w:t xml:space="preserve"> до точки 10, расположенной на повороте проезда </w:t>
            </w:r>
          </w:p>
        </w:tc>
      </w:tr>
    </w:tbl>
    <w:p w14:paraId="6750D7C7" w14:textId="77777777" w:rsidR="00135831" w:rsidRPr="00124E7C" w:rsidRDefault="00135831" w:rsidP="00135831">
      <w:pPr>
        <w:autoSpaceDE w:val="0"/>
        <w:autoSpaceDN w:val="0"/>
        <w:adjustRightInd w:val="0"/>
        <w:spacing w:after="0" w:line="240" w:lineRule="auto"/>
        <w:jc w:val="center"/>
        <w:rPr>
          <w:rFonts w:ascii="Times New Roman" w:hAnsi="Times New Roman" w:cs="Times New Roman"/>
          <w:bCs/>
          <w:sz w:val="28"/>
          <w:szCs w:val="28"/>
        </w:rPr>
      </w:pPr>
    </w:p>
    <w:p w14:paraId="0E1B400E" w14:textId="76906C6D" w:rsidR="00EB2932" w:rsidRDefault="00EB2932" w:rsidP="00EB2932">
      <w:pPr>
        <w:tabs>
          <w:tab w:val="left" w:pos="1418"/>
        </w:tabs>
        <w:autoSpaceDE w:val="0"/>
        <w:autoSpaceDN w:val="0"/>
        <w:adjustRightInd w:val="0"/>
        <w:spacing w:after="0" w:line="240" w:lineRule="auto"/>
        <w:jc w:val="center"/>
        <w:outlineLvl w:val="0"/>
        <w:rPr>
          <w:rFonts w:ascii="Times New Roman" w:hAnsi="Times New Roman" w:cs="Times New Roman"/>
          <w:bCs/>
          <w:sz w:val="28"/>
          <w:szCs w:val="28"/>
        </w:rPr>
      </w:pPr>
      <w:r>
        <w:rPr>
          <w:rFonts w:ascii="Times New Roman" w:eastAsia="Times New Roman" w:hAnsi="Times New Roman" w:cs="Times New Roman"/>
          <w:sz w:val="28"/>
          <w:szCs w:val="28"/>
          <w:lang w:eastAsia="ru-RU"/>
        </w:rPr>
        <w:t>Р</w:t>
      </w:r>
      <w:r w:rsidRPr="00C20BDD">
        <w:rPr>
          <w:rFonts w:ascii="Times New Roman" w:eastAsia="Times New Roman" w:hAnsi="Times New Roman" w:cs="Times New Roman"/>
          <w:sz w:val="28"/>
          <w:szCs w:val="28"/>
          <w:lang w:eastAsia="ru-RU"/>
        </w:rPr>
        <w:t>ежим использования земель и требования к градостроительным регламентам в границах</w:t>
      </w:r>
      <w:r w:rsidRPr="0032082D">
        <w:rPr>
          <w:rFonts w:ascii="Times New Roman" w:eastAsia="Times New Roman" w:hAnsi="Times New Roman" w:cs="Times New Roman"/>
          <w:sz w:val="28"/>
          <w:szCs w:val="28"/>
          <w:lang w:eastAsia="ru-RU"/>
        </w:rPr>
        <w:t xml:space="preserve"> </w:t>
      </w:r>
      <w:r w:rsidRPr="00C56055">
        <w:rPr>
          <w:rFonts w:ascii="Times New Roman" w:eastAsia="Times New Roman" w:hAnsi="Times New Roman" w:cs="Times New Roman"/>
          <w:sz w:val="28"/>
          <w:szCs w:val="28"/>
          <w:lang w:eastAsia="ru-RU"/>
        </w:rPr>
        <w:t xml:space="preserve">зоны </w:t>
      </w:r>
      <w:r w:rsidRPr="000D6AC7">
        <w:rPr>
          <w:rFonts w:ascii="Times New Roman" w:hAnsi="Times New Roman" w:cs="Times New Roman"/>
          <w:bCs/>
          <w:sz w:val="28"/>
          <w:szCs w:val="28"/>
        </w:rPr>
        <w:t xml:space="preserve">охраняемого природного ландшафта объекта культурного наследия регионального значения «Церковь Михаила Архангела», </w:t>
      </w:r>
      <w:r w:rsidRPr="000D6AC7">
        <w:rPr>
          <w:rFonts w:ascii="Times New Roman" w:eastAsia="Times New Roman" w:hAnsi="Times New Roman" w:cs="Times New Roman"/>
          <w:bCs/>
          <w:sz w:val="28"/>
          <w:szCs w:val="28"/>
          <w:lang w:eastAsia="ru-RU"/>
        </w:rPr>
        <w:t xml:space="preserve">1885 - 1890 гг., </w:t>
      </w:r>
      <w:r w:rsidRPr="000D6AC7">
        <w:rPr>
          <w:rFonts w:ascii="Times New Roman" w:hAnsi="Times New Roman" w:cs="Times New Roman"/>
          <w:bCs/>
          <w:sz w:val="28"/>
          <w:szCs w:val="28"/>
        </w:rPr>
        <w:t>адрес (местоположение): Республика Татарстан, Елабужский муниципальный район, с. Елово (Александровское),</w:t>
      </w:r>
      <w:r>
        <w:rPr>
          <w:rFonts w:ascii="Times New Roman" w:hAnsi="Times New Roman" w:cs="Times New Roman"/>
          <w:bCs/>
          <w:sz w:val="28"/>
          <w:szCs w:val="28"/>
        </w:rPr>
        <w:t xml:space="preserve"> </w:t>
      </w:r>
      <w:r w:rsidRPr="002D29C1">
        <w:rPr>
          <w:rFonts w:ascii="Times New Roman" w:hAnsi="Times New Roman" w:cs="Times New Roman"/>
          <w:bCs/>
          <w:sz w:val="28"/>
          <w:szCs w:val="28"/>
        </w:rPr>
        <w:t>ул. 40 лет Победы, д. 4</w:t>
      </w:r>
    </w:p>
    <w:p w14:paraId="38848AB6" w14:textId="77777777" w:rsidR="00EB2932" w:rsidRDefault="00EB2932" w:rsidP="00135831">
      <w:pPr>
        <w:widowControl w:val="0"/>
        <w:autoSpaceDE w:val="0"/>
        <w:autoSpaceDN w:val="0"/>
        <w:adjustRightInd w:val="0"/>
        <w:spacing w:after="0" w:line="242" w:lineRule="auto"/>
        <w:jc w:val="center"/>
        <w:rPr>
          <w:rFonts w:ascii="Times New Roman" w:hAnsi="Times New Roman" w:cs="Times New Roman"/>
          <w:bCs/>
          <w:sz w:val="28"/>
          <w:szCs w:val="28"/>
        </w:rPr>
      </w:pPr>
    </w:p>
    <w:p w14:paraId="1A68A72C" w14:textId="0DEEAE56" w:rsidR="00EB2932" w:rsidRDefault="00EB2932" w:rsidP="00EB2932">
      <w:pPr>
        <w:spacing w:after="0" w:line="240" w:lineRule="auto"/>
        <w:ind w:firstLine="567"/>
        <w:contextualSpacing/>
        <w:rPr>
          <w:rFonts w:ascii="Times New Roman" w:hAnsi="Times New Roman" w:cs="Times New Roman"/>
          <w:sz w:val="28"/>
          <w:szCs w:val="28"/>
        </w:rPr>
      </w:pPr>
      <w:r w:rsidRPr="00C20BDD">
        <w:rPr>
          <w:rFonts w:ascii="Times New Roman" w:hAnsi="Times New Roman" w:cs="Times New Roman"/>
          <w:sz w:val="28"/>
          <w:szCs w:val="28"/>
        </w:rPr>
        <w:t>1. Запрещается:</w:t>
      </w:r>
    </w:p>
    <w:p w14:paraId="44688E88" w14:textId="195C002A" w:rsidR="00EB2932" w:rsidRPr="00213764" w:rsidRDefault="00EB2932" w:rsidP="00EB2932">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13764">
        <w:rPr>
          <w:rFonts w:ascii="Times New Roman" w:eastAsia="Times New Roman" w:hAnsi="Times New Roman"/>
          <w:sz w:val="28"/>
          <w:szCs w:val="28"/>
          <w:lang w:eastAsia="ru-RU"/>
        </w:rPr>
        <w:t>1.1.</w:t>
      </w:r>
      <w:r w:rsidRPr="00213764">
        <w:rPr>
          <w:rFonts w:ascii="Times New Roman" w:eastAsia="Times New Roman" w:hAnsi="Times New Roman"/>
          <w:sz w:val="28"/>
          <w:szCs w:val="28"/>
          <w:lang w:eastAsia="ru-RU"/>
        </w:rPr>
        <w:tab/>
      </w:r>
      <w:r w:rsidR="00C510E0" w:rsidRPr="00213764">
        <w:rPr>
          <w:rFonts w:ascii="Times New Roman" w:eastAsia="Times New Roman" w:hAnsi="Times New Roman"/>
          <w:sz w:val="28"/>
          <w:szCs w:val="28"/>
          <w:lang w:eastAsia="ru-RU"/>
        </w:rPr>
        <w:t xml:space="preserve">Осуществление хозяйственной деятельности, </w:t>
      </w:r>
      <w:r w:rsidR="00213764" w:rsidRPr="00213764">
        <w:rPr>
          <w:rFonts w:ascii="Times New Roman" w:eastAsia="Times New Roman" w:hAnsi="Times New Roman"/>
          <w:sz w:val="28"/>
          <w:szCs w:val="28"/>
          <w:lang w:eastAsia="ru-RU"/>
        </w:rPr>
        <w:t>предусматривающее:</w:t>
      </w:r>
    </w:p>
    <w:p w14:paraId="582EAF16" w14:textId="44F646D5" w:rsidR="00213764" w:rsidRPr="00213764" w:rsidRDefault="00213764" w:rsidP="0021376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13764">
        <w:rPr>
          <w:rFonts w:ascii="Times New Roman" w:eastAsia="Times New Roman" w:hAnsi="Times New Roman"/>
          <w:sz w:val="28"/>
          <w:szCs w:val="28"/>
          <w:lang w:eastAsia="zh-CN"/>
        </w:rPr>
        <w:t>- у</w:t>
      </w:r>
      <w:r w:rsidRPr="00213764">
        <w:rPr>
          <w:rFonts w:ascii="Times New Roman" w:eastAsia="Times New Roman" w:hAnsi="Times New Roman"/>
          <w:sz w:val="28"/>
          <w:szCs w:val="28"/>
          <w:lang w:eastAsia="ru-RU"/>
        </w:rPr>
        <w:t>становку временных навесов, киосков, павильонов и всех видов рекламных конструкций;</w:t>
      </w:r>
    </w:p>
    <w:p w14:paraId="11FFBFA7" w14:textId="77777777" w:rsidR="00213764" w:rsidRPr="00213764" w:rsidRDefault="00213764" w:rsidP="00213764">
      <w:pPr>
        <w:spacing w:after="0"/>
        <w:ind w:firstLine="567"/>
        <w:contextualSpacing/>
        <w:jc w:val="both"/>
        <w:rPr>
          <w:rFonts w:ascii="Times New Roman" w:eastAsia="Times New Roman" w:hAnsi="Times New Roman"/>
          <w:sz w:val="28"/>
          <w:szCs w:val="28"/>
          <w:lang w:eastAsia="ru-RU"/>
        </w:rPr>
      </w:pPr>
      <w:r w:rsidRPr="00213764">
        <w:rPr>
          <w:rFonts w:ascii="Times New Roman" w:eastAsia="Times New Roman" w:hAnsi="Times New Roman"/>
          <w:sz w:val="28"/>
          <w:szCs w:val="28"/>
          <w:lang w:eastAsia="zh-CN"/>
        </w:rPr>
        <w:t xml:space="preserve">- </w:t>
      </w:r>
      <w:r w:rsidRPr="00213764">
        <w:rPr>
          <w:rFonts w:ascii="Times New Roman" w:eastAsia="Times New Roman" w:hAnsi="Times New Roman"/>
          <w:sz w:val="28"/>
          <w:szCs w:val="28"/>
          <w:lang w:eastAsia="ru-RU"/>
        </w:rPr>
        <w:t>устройство сплошных непрозрачных ограждений высотой более 1,5 метра;</w:t>
      </w:r>
    </w:p>
    <w:p w14:paraId="1B682949" w14:textId="77777777" w:rsidR="00213764" w:rsidRPr="00213764" w:rsidRDefault="00213764" w:rsidP="0021376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13764">
        <w:rPr>
          <w:rFonts w:ascii="Times New Roman" w:eastAsia="Times New Roman" w:hAnsi="Times New Roman"/>
          <w:sz w:val="28"/>
          <w:szCs w:val="28"/>
          <w:lang w:eastAsia="zh-CN"/>
        </w:rPr>
        <w:t xml:space="preserve">- </w:t>
      </w:r>
      <w:r w:rsidRPr="00213764">
        <w:rPr>
          <w:rFonts w:ascii="Times New Roman" w:eastAsia="Times New Roman" w:hAnsi="Times New Roman"/>
          <w:sz w:val="28"/>
          <w:szCs w:val="28"/>
          <w:lang w:eastAsia="ru-RU"/>
        </w:rPr>
        <w:t>устройство автостоянок, кроме временных парковок в специально отведённых местах для осуществления рекреационной деятельности;</w:t>
      </w:r>
    </w:p>
    <w:p w14:paraId="0604912B" w14:textId="18046AAF" w:rsidR="00213764" w:rsidRPr="00213764" w:rsidRDefault="00213764" w:rsidP="0021376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13764">
        <w:rPr>
          <w:rFonts w:ascii="Times New Roman" w:eastAsia="Times New Roman" w:hAnsi="Times New Roman"/>
          <w:sz w:val="28"/>
          <w:szCs w:val="28"/>
          <w:lang w:eastAsia="ru-RU"/>
        </w:rPr>
        <w:t>- добычу и разработку полезных ископаемых, в том числе устройство карьеров;</w:t>
      </w:r>
    </w:p>
    <w:p w14:paraId="7841C235" w14:textId="7FEE8711" w:rsidR="00213764" w:rsidRPr="00213764" w:rsidRDefault="00213764" w:rsidP="00213764">
      <w:pPr>
        <w:autoSpaceDE w:val="0"/>
        <w:autoSpaceDN w:val="0"/>
        <w:adjustRightInd w:val="0"/>
        <w:spacing w:after="0" w:line="240" w:lineRule="auto"/>
        <w:ind w:firstLine="540"/>
        <w:jc w:val="both"/>
        <w:rPr>
          <w:rFonts w:ascii="Times New Roman" w:eastAsia="Times New Roman" w:hAnsi="Times New Roman"/>
          <w:sz w:val="28"/>
          <w:szCs w:val="28"/>
          <w:lang w:eastAsia="zh-CN"/>
        </w:rPr>
      </w:pPr>
      <w:r w:rsidRPr="00213764">
        <w:rPr>
          <w:rFonts w:ascii="Times New Roman" w:eastAsia="Times New Roman" w:hAnsi="Times New Roman"/>
          <w:sz w:val="28"/>
          <w:szCs w:val="28"/>
          <w:lang w:eastAsia="ru-RU"/>
        </w:rPr>
        <w:t>- изменение соотношения открытых и закрытых пространств, за исключением случаев проведения работ по санации зелёных насаждений в целях обеспечения визуального восприятия объекта культурного наследия</w:t>
      </w:r>
      <w:r>
        <w:rPr>
          <w:rFonts w:ascii="Times New Roman" w:eastAsia="Times New Roman" w:hAnsi="Times New Roman"/>
          <w:sz w:val="28"/>
          <w:szCs w:val="28"/>
          <w:lang w:eastAsia="ru-RU"/>
        </w:rPr>
        <w:t>;</w:t>
      </w:r>
    </w:p>
    <w:p w14:paraId="231F10B6" w14:textId="74C8AB4D" w:rsidR="00213764" w:rsidRPr="00E003AE" w:rsidRDefault="00213764" w:rsidP="0021376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C510E0">
        <w:rPr>
          <w:rFonts w:ascii="Times New Roman" w:eastAsia="Times New Roman" w:hAnsi="Times New Roman"/>
          <w:sz w:val="28"/>
          <w:szCs w:val="28"/>
          <w:lang w:eastAsia="ru-RU"/>
        </w:rPr>
        <w:t>создание смотровых площадок</w:t>
      </w:r>
      <w:r>
        <w:rPr>
          <w:rFonts w:ascii="Times New Roman" w:eastAsia="Times New Roman" w:hAnsi="Times New Roman"/>
          <w:sz w:val="28"/>
          <w:szCs w:val="28"/>
          <w:lang w:eastAsia="ru-RU"/>
        </w:rPr>
        <w:t>,</w:t>
      </w:r>
      <w:r w:rsidRPr="00213764">
        <w:rPr>
          <w:rFonts w:ascii="Times New Roman" w:eastAsia="Times New Roman" w:hAnsi="Times New Roman"/>
          <w:sz w:val="28"/>
          <w:szCs w:val="28"/>
          <w:lang w:eastAsia="ru-RU"/>
        </w:rPr>
        <w:t xml:space="preserve"> не соответствующих требованиям по их </w:t>
      </w:r>
      <w:r>
        <w:rPr>
          <w:rFonts w:ascii="Times New Roman" w:eastAsia="Times New Roman" w:hAnsi="Times New Roman"/>
          <w:sz w:val="28"/>
          <w:szCs w:val="28"/>
          <w:lang w:eastAsia="ru-RU"/>
        </w:rPr>
        <w:t xml:space="preserve">созданию </w:t>
      </w:r>
      <w:r w:rsidRPr="00C510E0">
        <w:rPr>
          <w:rFonts w:ascii="Times New Roman" w:eastAsia="Times New Roman" w:hAnsi="Times New Roman"/>
          <w:sz w:val="28"/>
          <w:szCs w:val="28"/>
          <w:lang w:eastAsia="ru-RU"/>
        </w:rPr>
        <w:t>в местах</w:t>
      </w:r>
      <w:r>
        <w:rPr>
          <w:rFonts w:ascii="Times New Roman" w:eastAsia="Times New Roman" w:hAnsi="Times New Roman"/>
          <w:sz w:val="28"/>
          <w:szCs w:val="28"/>
          <w:lang w:eastAsia="ru-RU"/>
        </w:rPr>
        <w:t xml:space="preserve"> </w:t>
      </w:r>
      <w:r w:rsidRPr="00C510E0">
        <w:rPr>
          <w:rFonts w:ascii="Times New Roman" w:eastAsia="Times New Roman" w:hAnsi="Times New Roman"/>
          <w:sz w:val="28"/>
          <w:szCs w:val="28"/>
          <w:lang w:eastAsia="ru-RU"/>
        </w:rPr>
        <w:t>исторических раскрытий с применением традиционных материалов для</w:t>
      </w:r>
      <w:r>
        <w:rPr>
          <w:rFonts w:ascii="Times New Roman" w:eastAsia="Times New Roman" w:hAnsi="Times New Roman"/>
          <w:sz w:val="28"/>
          <w:szCs w:val="28"/>
          <w:lang w:eastAsia="ru-RU"/>
        </w:rPr>
        <w:t xml:space="preserve"> </w:t>
      </w:r>
      <w:r w:rsidRPr="00C510E0">
        <w:rPr>
          <w:rFonts w:ascii="Times New Roman" w:eastAsia="Times New Roman" w:hAnsi="Times New Roman"/>
          <w:sz w:val="28"/>
          <w:szCs w:val="28"/>
          <w:lang w:eastAsia="ru-RU"/>
        </w:rPr>
        <w:t xml:space="preserve">покрытия площадок, пешеходных дорожек, лестниц, подпорных стенок и </w:t>
      </w:r>
      <w:r w:rsidRPr="00E003AE">
        <w:rPr>
          <w:rFonts w:ascii="Times New Roman" w:eastAsia="Times New Roman" w:hAnsi="Times New Roman"/>
          <w:sz w:val="28"/>
          <w:szCs w:val="28"/>
          <w:lang w:eastAsia="ru-RU"/>
        </w:rPr>
        <w:t>малых архитектурных форм;</w:t>
      </w:r>
    </w:p>
    <w:p w14:paraId="7C583DE6" w14:textId="2FDAF02A" w:rsidR="00213764" w:rsidRPr="00E003AE" w:rsidRDefault="00213764" w:rsidP="00213764">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E003AE">
        <w:rPr>
          <w:rFonts w:ascii="Times New Roman" w:eastAsia="Times New Roman" w:hAnsi="Times New Roman"/>
          <w:sz w:val="28"/>
          <w:szCs w:val="28"/>
          <w:lang w:eastAsia="ru-RU"/>
        </w:rPr>
        <w:t>- изменение рельефа территории, за исключением проведения мероприятий по инженерной защите территорий</w:t>
      </w:r>
      <w:r w:rsidR="00E003AE" w:rsidRPr="00E003AE">
        <w:rPr>
          <w:rFonts w:ascii="Times New Roman" w:eastAsia="Times New Roman" w:hAnsi="Times New Roman"/>
          <w:sz w:val="28"/>
          <w:szCs w:val="28"/>
          <w:lang w:eastAsia="ru-RU"/>
        </w:rPr>
        <w:t>.</w:t>
      </w:r>
    </w:p>
    <w:p w14:paraId="7B1CA1B5" w14:textId="77777777" w:rsidR="00E003AE" w:rsidRPr="00E003AE" w:rsidRDefault="00E003AE" w:rsidP="00E003AE">
      <w:pPr>
        <w:autoSpaceDE w:val="0"/>
        <w:autoSpaceDN w:val="0"/>
        <w:adjustRightInd w:val="0"/>
        <w:spacing w:after="0" w:line="240" w:lineRule="auto"/>
        <w:ind w:firstLine="540"/>
        <w:jc w:val="both"/>
        <w:rPr>
          <w:rFonts w:ascii="Times New Roman" w:eastAsia="Times New Roman" w:hAnsi="Times New Roman"/>
          <w:sz w:val="28"/>
          <w:szCs w:val="28"/>
          <w:lang w:eastAsia="zh-CN"/>
        </w:rPr>
      </w:pPr>
      <w:r w:rsidRPr="00E003AE">
        <w:rPr>
          <w:rFonts w:ascii="Times New Roman" w:eastAsia="Times New Roman" w:hAnsi="Times New Roman"/>
          <w:sz w:val="28"/>
          <w:szCs w:val="28"/>
          <w:lang w:eastAsia="zh-CN"/>
        </w:rPr>
        <w:t>1.2.</w:t>
      </w:r>
      <w:r w:rsidRPr="00E003AE">
        <w:rPr>
          <w:rFonts w:ascii="Times New Roman" w:eastAsia="Times New Roman" w:hAnsi="Times New Roman"/>
          <w:sz w:val="28"/>
          <w:szCs w:val="28"/>
          <w:lang w:eastAsia="zh-CN"/>
        </w:rPr>
        <w:tab/>
        <w:t>Уничтожение ценных зеленых насаждений.</w:t>
      </w:r>
    </w:p>
    <w:p w14:paraId="4696AEAB" w14:textId="29DAEE11" w:rsidR="003866A2" w:rsidRDefault="003866A2" w:rsidP="003866A2">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261B46">
        <w:rPr>
          <w:rFonts w:ascii="Times New Roman" w:eastAsia="Times New Roman" w:hAnsi="Times New Roman"/>
          <w:sz w:val="28"/>
          <w:szCs w:val="28"/>
          <w:lang w:eastAsia="ru-RU"/>
        </w:rPr>
        <w:lastRenderedPageBreak/>
        <w:t>1.</w:t>
      </w:r>
      <w:r>
        <w:rPr>
          <w:rFonts w:ascii="Times New Roman" w:eastAsia="Times New Roman" w:hAnsi="Times New Roman"/>
          <w:sz w:val="28"/>
          <w:szCs w:val="28"/>
          <w:lang w:eastAsia="ru-RU"/>
        </w:rPr>
        <w:t>3.</w:t>
      </w:r>
      <w:r w:rsidRPr="00261B46">
        <w:rPr>
          <w:rFonts w:ascii="Times New Roman" w:eastAsia="Times New Roman" w:hAnsi="Times New Roman"/>
          <w:sz w:val="28"/>
          <w:szCs w:val="28"/>
          <w:lang w:eastAsia="ru-RU"/>
        </w:rPr>
        <w:tab/>
      </w:r>
      <w:r>
        <w:rPr>
          <w:rFonts w:ascii="Times New Roman" w:eastAsia="Times New Roman" w:hAnsi="Times New Roman"/>
          <w:sz w:val="28"/>
          <w:szCs w:val="28"/>
          <w:lang w:eastAsia="ru-RU"/>
        </w:rPr>
        <w:t>Р</w:t>
      </w:r>
      <w:r w:rsidRPr="00261B46">
        <w:rPr>
          <w:rFonts w:ascii="Times New Roman" w:eastAsia="Times New Roman" w:hAnsi="Times New Roman"/>
          <w:sz w:val="28"/>
          <w:szCs w:val="28"/>
          <w:lang w:eastAsia="ru-RU"/>
        </w:rPr>
        <w:t xml:space="preserve">азмещение </w:t>
      </w:r>
      <w:proofErr w:type="spellStart"/>
      <w:r w:rsidRPr="00261B46">
        <w:rPr>
          <w:rFonts w:ascii="Times New Roman" w:eastAsia="Times New Roman" w:hAnsi="Times New Roman"/>
          <w:sz w:val="28"/>
          <w:szCs w:val="28"/>
          <w:lang w:eastAsia="ru-RU"/>
        </w:rPr>
        <w:t>взрыво</w:t>
      </w:r>
      <w:proofErr w:type="spellEnd"/>
      <w:r w:rsidRPr="00261B46">
        <w:rPr>
          <w:rFonts w:ascii="Times New Roman" w:eastAsia="Times New Roman" w:hAnsi="Times New Roman"/>
          <w:sz w:val="28"/>
          <w:szCs w:val="28"/>
          <w:lang w:eastAsia="ru-RU"/>
        </w:rPr>
        <w:t>- и пожароопасных объектов, угрожающих сохр</w:t>
      </w:r>
      <w:r>
        <w:rPr>
          <w:rFonts w:ascii="Times New Roman" w:eastAsia="Times New Roman" w:hAnsi="Times New Roman"/>
          <w:sz w:val="28"/>
          <w:szCs w:val="28"/>
          <w:lang w:eastAsia="ru-RU"/>
        </w:rPr>
        <w:t>а</w:t>
      </w:r>
      <w:r w:rsidRPr="00261B46">
        <w:rPr>
          <w:rFonts w:ascii="Times New Roman" w:eastAsia="Times New Roman" w:hAnsi="Times New Roman"/>
          <w:sz w:val="28"/>
          <w:szCs w:val="28"/>
          <w:lang w:eastAsia="ru-RU"/>
        </w:rPr>
        <w:t>нности объекта культурного наследия</w:t>
      </w:r>
      <w:r>
        <w:rPr>
          <w:rFonts w:ascii="Times New Roman" w:eastAsia="Times New Roman" w:hAnsi="Times New Roman"/>
          <w:sz w:val="28"/>
          <w:szCs w:val="28"/>
          <w:lang w:eastAsia="ru-RU"/>
        </w:rPr>
        <w:t>.</w:t>
      </w:r>
    </w:p>
    <w:p w14:paraId="07B03574" w14:textId="060A7A89" w:rsidR="003866A2" w:rsidRPr="003866A2" w:rsidRDefault="003866A2" w:rsidP="003866A2">
      <w:pPr>
        <w:autoSpaceDE w:val="0"/>
        <w:autoSpaceDN w:val="0"/>
        <w:adjustRightInd w:val="0"/>
        <w:spacing w:after="0" w:line="240" w:lineRule="auto"/>
        <w:ind w:firstLine="540"/>
        <w:jc w:val="both"/>
        <w:rPr>
          <w:rFonts w:ascii="Times New Roman" w:eastAsia="Times New Roman" w:hAnsi="Times New Roman"/>
          <w:sz w:val="28"/>
          <w:szCs w:val="28"/>
          <w:lang w:eastAsia="zh-CN"/>
        </w:rPr>
      </w:pPr>
      <w:r w:rsidRPr="003866A2">
        <w:rPr>
          <w:rFonts w:ascii="Times New Roman" w:eastAsia="Times New Roman" w:hAnsi="Times New Roman"/>
          <w:sz w:val="28"/>
          <w:szCs w:val="28"/>
          <w:lang w:eastAsia="zh-CN"/>
        </w:rPr>
        <w:t>1.4. Размещение отходов производства и потребления, устройство складов и захоронений ядохимикатов.</w:t>
      </w:r>
    </w:p>
    <w:p w14:paraId="0729845D" w14:textId="4DABED71" w:rsidR="003866A2" w:rsidRPr="004A7D33" w:rsidRDefault="003866A2" w:rsidP="003866A2">
      <w:pPr>
        <w:autoSpaceDE w:val="0"/>
        <w:autoSpaceDN w:val="0"/>
        <w:adjustRightInd w:val="0"/>
        <w:spacing w:after="0" w:line="240" w:lineRule="auto"/>
        <w:ind w:firstLine="540"/>
        <w:jc w:val="both"/>
        <w:rPr>
          <w:rFonts w:ascii="Times New Roman" w:hAnsi="Times New Roman"/>
          <w:sz w:val="28"/>
          <w:szCs w:val="28"/>
        </w:rPr>
      </w:pPr>
      <w:r w:rsidRPr="004A7D33">
        <w:rPr>
          <w:rFonts w:ascii="Times New Roman" w:eastAsia="Times New Roman" w:hAnsi="Times New Roman"/>
          <w:sz w:val="28"/>
          <w:szCs w:val="28"/>
          <w:lang w:eastAsia="ru-RU"/>
        </w:rPr>
        <w:t xml:space="preserve">1.5. </w:t>
      </w:r>
      <w:r w:rsidRPr="004A7D33">
        <w:rPr>
          <w:rFonts w:ascii="Times New Roman" w:hAnsi="Times New Roman"/>
          <w:sz w:val="28"/>
          <w:szCs w:val="28"/>
        </w:rPr>
        <w:t>Строительство, реконструкция объектов капитального строительства</w:t>
      </w:r>
      <w:r w:rsidR="001C0943">
        <w:rPr>
          <w:rFonts w:ascii="Times New Roman" w:hAnsi="Times New Roman"/>
          <w:sz w:val="28"/>
          <w:szCs w:val="28"/>
        </w:rPr>
        <w:t>, за исключением случаев:</w:t>
      </w:r>
    </w:p>
    <w:p w14:paraId="09F0E843" w14:textId="08B2D351" w:rsidR="003866A2" w:rsidRPr="004A7D33" w:rsidRDefault="001C0943" w:rsidP="003866A2">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3866A2" w:rsidRPr="004A7D33">
        <w:rPr>
          <w:rFonts w:ascii="Times New Roman" w:hAnsi="Times New Roman"/>
          <w:sz w:val="28"/>
          <w:szCs w:val="28"/>
        </w:rPr>
        <w:t>когда реконструкция осуществляется без изменения габаритов объекта капитального строительства</w:t>
      </w:r>
      <w:r>
        <w:rPr>
          <w:rFonts w:ascii="Times New Roman" w:hAnsi="Times New Roman"/>
          <w:sz w:val="28"/>
          <w:szCs w:val="28"/>
        </w:rPr>
        <w:t>;</w:t>
      </w:r>
    </w:p>
    <w:p w14:paraId="2079F4FB" w14:textId="3FB36625" w:rsidR="001C0943" w:rsidRDefault="001C0943" w:rsidP="001C0943">
      <w:pPr>
        <w:spacing w:after="0" w:line="240" w:lineRule="auto"/>
        <w:ind w:firstLine="567"/>
        <w:jc w:val="both"/>
        <w:rPr>
          <w:rFonts w:ascii="Times New Roman" w:hAnsi="Times New Roman"/>
          <w:sz w:val="28"/>
          <w:szCs w:val="28"/>
        </w:rPr>
      </w:pPr>
      <w:r>
        <w:rPr>
          <w:rFonts w:ascii="Times New Roman" w:hAnsi="Times New Roman"/>
          <w:sz w:val="28"/>
          <w:szCs w:val="28"/>
        </w:rPr>
        <w:t xml:space="preserve">- когда </w:t>
      </w:r>
      <w:r w:rsidRPr="00C97BED">
        <w:rPr>
          <w:rFonts w:ascii="Times New Roman" w:hAnsi="Times New Roman"/>
          <w:sz w:val="28"/>
          <w:szCs w:val="28"/>
        </w:rPr>
        <w:t>такие строительство, реконструкция необходимы для обеспечения функционирования объекта культурного наследия</w:t>
      </w:r>
      <w:r>
        <w:rPr>
          <w:rFonts w:ascii="Times New Roman" w:hAnsi="Times New Roman"/>
          <w:sz w:val="28"/>
          <w:szCs w:val="28"/>
        </w:rPr>
        <w:t>.</w:t>
      </w:r>
    </w:p>
    <w:p w14:paraId="7D7FC742" w14:textId="5ED7573F" w:rsidR="001C0943" w:rsidRPr="001C0943" w:rsidRDefault="004A7D33" w:rsidP="0035178D">
      <w:pPr>
        <w:pStyle w:val="a0"/>
        <w:numPr>
          <w:ilvl w:val="1"/>
          <w:numId w:val="1"/>
        </w:numPr>
        <w:spacing w:after="0" w:line="240" w:lineRule="auto"/>
        <w:ind w:left="0" w:firstLine="709"/>
        <w:jc w:val="both"/>
        <w:rPr>
          <w:rFonts w:ascii="Times New Roman" w:eastAsia="Times New Roman" w:hAnsi="Times New Roman"/>
          <w:sz w:val="28"/>
          <w:szCs w:val="28"/>
          <w:lang w:eastAsia="ru-RU"/>
        </w:rPr>
      </w:pPr>
      <w:r w:rsidRPr="004A7D33">
        <w:rPr>
          <w:rFonts w:ascii="Times New Roman" w:hAnsi="Times New Roman"/>
          <w:bCs/>
          <w:sz w:val="28"/>
          <w:szCs w:val="28"/>
        </w:rPr>
        <w:t>С</w:t>
      </w:r>
      <w:r w:rsidR="003866A2" w:rsidRPr="004A7D33">
        <w:rPr>
          <w:rFonts w:ascii="Times New Roman" w:hAnsi="Times New Roman"/>
          <w:bCs/>
          <w:sz w:val="28"/>
          <w:szCs w:val="28"/>
        </w:rPr>
        <w:t xml:space="preserve">троительство линейных объектов, </w:t>
      </w:r>
      <w:r w:rsidRPr="004A7D33">
        <w:rPr>
          <w:rFonts w:ascii="Times New Roman" w:hAnsi="Times New Roman"/>
          <w:bCs/>
          <w:sz w:val="28"/>
          <w:szCs w:val="28"/>
        </w:rPr>
        <w:t>за исключением</w:t>
      </w:r>
      <w:r w:rsidR="001C0943">
        <w:rPr>
          <w:rFonts w:ascii="Times New Roman" w:hAnsi="Times New Roman"/>
          <w:bCs/>
          <w:sz w:val="28"/>
          <w:szCs w:val="28"/>
        </w:rPr>
        <w:t>:</w:t>
      </w:r>
    </w:p>
    <w:p w14:paraId="4E73B689" w14:textId="57E94924" w:rsidR="004A7D33" w:rsidRPr="001C0943" w:rsidRDefault="001C0943" w:rsidP="001C0943">
      <w:pPr>
        <w:spacing w:after="0" w:line="240" w:lineRule="auto"/>
        <w:ind w:firstLine="567"/>
        <w:jc w:val="both"/>
        <w:rPr>
          <w:rFonts w:ascii="Times New Roman" w:eastAsia="Times New Roman" w:hAnsi="Times New Roman"/>
          <w:sz w:val="28"/>
          <w:szCs w:val="28"/>
          <w:lang w:eastAsia="ru-RU"/>
        </w:rPr>
      </w:pPr>
      <w:r>
        <w:rPr>
          <w:rFonts w:ascii="Times New Roman" w:hAnsi="Times New Roman"/>
          <w:bCs/>
          <w:sz w:val="28"/>
          <w:szCs w:val="28"/>
        </w:rPr>
        <w:t xml:space="preserve">- </w:t>
      </w:r>
      <w:r w:rsidR="004A7D33" w:rsidRPr="001C0943">
        <w:rPr>
          <w:rFonts w:ascii="Times New Roman" w:hAnsi="Times New Roman"/>
          <w:bCs/>
          <w:sz w:val="28"/>
          <w:szCs w:val="28"/>
        </w:rPr>
        <w:t xml:space="preserve">создания </w:t>
      </w:r>
      <w:r w:rsidR="004A7D33" w:rsidRPr="001C0943">
        <w:rPr>
          <w:rFonts w:ascii="Times New Roman" w:hAnsi="Times New Roman"/>
          <w:kern w:val="2"/>
          <w:sz w:val="28"/>
          <w:szCs w:val="28"/>
          <w:lang w:eastAsia="ru-RU"/>
        </w:rPr>
        <w:t>транспортно-пешеходной сети, а именно устройства</w:t>
      </w:r>
      <w:r w:rsidR="004A7D33" w:rsidRPr="001C0943">
        <w:rPr>
          <w:rFonts w:ascii="Times New Roman" w:eastAsia="Times New Roman" w:hAnsi="Times New Roman"/>
          <w:sz w:val="28"/>
          <w:szCs w:val="28"/>
          <w:lang w:eastAsia="ru-RU"/>
        </w:rPr>
        <w:t xml:space="preserve"> пешеходных и велосипедных дорожек,</w:t>
      </w:r>
      <w:r w:rsidR="004A7D33" w:rsidRPr="001C0943">
        <w:rPr>
          <w:rFonts w:ascii="Times New Roman" w:hAnsi="Times New Roman"/>
          <w:kern w:val="2"/>
          <w:sz w:val="28"/>
          <w:szCs w:val="28"/>
          <w:lang w:eastAsia="ru-RU"/>
        </w:rPr>
        <w:t xml:space="preserve"> по специально разработанным проектам с учётом исторических дорог</w:t>
      </w:r>
      <w:r>
        <w:rPr>
          <w:rFonts w:ascii="Times New Roman" w:eastAsia="Times New Roman" w:hAnsi="Times New Roman"/>
          <w:sz w:val="28"/>
          <w:szCs w:val="28"/>
          <w:lang w:eastAsia="ru-RU"/>
        </w:rPr>
        <w:t>;</w:t>
      </w:r>
    </w:p>
    <w:p w14:paraId="779FE118" w14:textId="52FBE622" w:rsidR="004A7D33" w:rsidRPr="004A7D33" w:rsidRDefault="001C0943" w:rsidP="004A7D33">
      <w:pPr>
        <w:spacing w:after="0" w:line="240" w:lineRule="auto"/>
        <w:ind w:firstLine="567"/>
        <w:jc w:val="both"/>
        <w:rPr>
          <w:rFonts w:ascii="Times New Roman" w:hAnsi="Times New Roman"/>
          <w:bCs/>
          <w:sz w:val="28"/>
          <w:szCs w:val="28"/>
        </w:rPr>
      </w:pPr>
      <w:r>
        <w:rPr>
          <w:rFonts w:ascii="Times New Roman" w:hAnsi="Times New Roman"/>
          <w:sz w:val="28"/>
          <w:szCs w:val="28"/>
        </w:rPr>
        <w:t xml:space="preserve">- </w:t>
      </w:r>
      <w:r w:rsidR="004A7D33" w:rsidRPr="004A7D33">
        <w:rPr>
          <w:rFonts w:ascii="Times New Roman" w:hAnsi="Times New Roman"/>
          <w:sz w:val="28"/>
          <w:szCs w:val="28"/>
        </w:rPr>
        <w:t>случа</w:t>
      </w:r>
      <w:r>
        <w:rPr>
          <w:rFonts w:ascii="Times New Roman" w:hAnsi="Times New Roman"/>
          <w:sz w:val="28"/>
          <w:szCs w:val="28"/>
        </w:rPr>
        <w:t>ев</w:t>
      </w:r>
      <w:r w:rsidR="004A7D33" w:rsidRPr="004A7D33">
        <w:rPr>
          <w:rFonts w:ascii="Times New Roman" w:hAnsi="Times New Roman"/>
          <w:sz w:val="28"/>
          <w:szCs w:val="28"/>
        </w:rPr>
        <w:t xml:space="preserve">, когда </w:t>
      </w:r>
      <w:r w:rsidR="004A7D33" w:rsidRPr="004A7D33">
        <w:rPr>
          <w:rFonts w:ascii="Times New Roman" w:hAnsi="Times New Roman"/>
          <w:bCs/>
          <w:sz w:val="28"/>
          <w:szCs w:val="28"/>
        </w:rPr>
        <w:t>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 или необходимо для обеспечения сохранности, сохранения, содержания и эксплуатации объекта культурного наследия религиозного назначения и (или) объектов капитального строительства, образующих с ним монастырский, храмовый или иной культовый комплекс.</w:t>
      </w:r>
    </w:p>
    <w:p w14:paraId="3730108E" w14:textId="77777777" w:rsidR="00EB2932" w:rsidRPr="00EB2932" w:rsidRDefault="00EB2932" w:rsidP="00EB2932">
      <w:pPr>
        <w:spacing w:after="0" w:line="240" w:lineRule="auto"/>
        <w:ind w:firstLine="567"/>
        <w:contextualSpacing/>
        <w:rPr>
          <w:rFonts w:ascii="Times New Roman" w:hAnsi="Times New Roman" w:cs="Times New Roman"/>
          <w:sz w:val="28"/>
          <w:szCs w:val="28"/>
        </w:rPr>
      </w:pPr>
    </w:p>
    <w:p w14:paraId="7361E6C6" w14:textId="77777777" w:rsidR="00FA6491" w:rsidRDefault="00FA6491" w:rsidP="00F82B90">
      <w:pPr>
        <w:ind w:firstLine="567"/>
        <w:rPr>
          <w:rFonts w:ascii="Times New Roman" w:hAnsi="Times New Roman" w:cs="Times New Roman"/>
          <w:bCs/>
          <w:sz w:val="28"/>
          <w:szCs w:val="28"/>
        </w:rPr>
      </w:pPr>
    </w:p>
    <w:p w14:paraId="47EE3A4A" w14:textId="77777777" w:rsidR="00FA6491" w:rsidRDefault="00FA6491" w:rsidP="00F82B90">
      <w:pPr>
        <w:ind w:firstLine="567"/>
        <w:rPr>
          <w:rFonts w:ascii="Times New Roman" w:hAnsi="Times New Roman" w:cs="Times New Roman"/>
          <w:bCs/>
          <w:sz w:val="28"/>
          <w:szCs w:val="28"/>
        </w:rPr>
      </w:pPr>
    </w:p>
    <w:p w14:paraId="1F6CBAFF" w14:textId="77777777" w:rsidR="00FA6491" w:rsidRDefault="00FA6491" w:rsidP="00F82B90">
      <w:pPr>
        <w:ind w:firstLine="567"/>
        <w:rPr>
          <w:rFonts w:ascii="Times New Roman" w:hAnsi="Times New Roman" w:cs="Times New Roman"/>
          <w:bCs/>
          <w:sz w:val="28"/>
          <w:szCs w:val="28"/>
        </w:rPr>
      </w:pPr>
    </w:p>
    <w:p w14:paraId="450A3E8A" w14:textId="77777777" w:rsidR="00FA6491" w:rsidRDefault="00FA6491" w:rsidP="00F82B90">
      <w:pPr>
        <w:ind w:firstLine="567"/>
        <w:rPr>
          <w:rFonts w:ascii="Times New Roman" w:hAnsi="Times New Roman" w:cs="Times New Roman"/>
          <w:bCs/>
          <w:sz w:val="28"/>
          <w:szCs w:val="28"/>
        </w:rPr>
      </w:pPr>
    </w:p>
    <w:p w14:paraId="2C874F62" w14:textId="77777777" w:rsidR="006B58C2" w:rsidRDefault="006B58C2" w:rsidP="00F82B90">
      <w:pPr>
        <w:ind w:firstLine="567"/>
        <w:rPr>
          <w:rFonts w:ascii="Times New Roman" w:hAnsi="Times New Roman" w:cs="Times New Roman"/>
          <w:bCs/>
          <w:sz w:val="28"/>
          <w:szCs w:val="28"/>
        </w:rPr>
      </w:pPr>
    </w:p>
    <w:p w14:paraId="57972620" w14:textId="77777777" w:rsidR="006B58C2" w:rsidRDefault="006B58C2" w:rsidP="00F82B90">
      <w:pPr>
        <w:ind w:firstLine="567"/>
        <w:rPr>
          <w:rFonts w:ascii="Times New Roman" w:hAnsi="Times New Roman" w:cs="Times New Roman"/>
          <w:bCs/>
          <w:sz w:val="28"/>
          <w:szCs w:val="28"/>
        </w:rPr>
      </w:pPr>
    </w:p>
    <w:sectPr w:rsidR="006B58C2" w:rsidSect="00920F62">
      <w:footnotePr>
        <w:numRestart w:val="eachSect"/>
      </w:footnotePr>
      <w:pgSz w:w="11905" w:h="16839"/>
      <w:pgMar w:top="1134" w:right="567" w:bottom="993" w:left="1134" w:header="709" w:footer="284"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A4457" w14:textId="77777777" w:rsidR="00717862" w:rsidRDefault="00717862" w:rsidP="00B6775D">
      <w:pPr>
        <w:spacing w:after="0" w:line="240" w:lineRule="auto"/>
      </w:pPr>
      <w:r>
        <w:separator/>
      </w:r>
    </w:p>
  </w:endnote>
  <w:endnote w:type="continuationSeparator" w:id="0">
    <w:p w14:paraId="4727E677" w14:textId="77777777" w:rsidR="00717862" w:rsidRDefault="00717862" w:rsidP="00B67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tarSymbol">
    <w:altName w:val="MS Gothic"/>
    <w:charset w:val="00"/>
    <w:family w:val="auto"/>
    <w:pitch w:val="default"/>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1F6F3" w14:textId="77777777" w:rsidR="00717862" w:rsidRDefault="00717862" w:rsidP="00B6775D">
      <w:pPr>
        <w:spacing w:after="0" w:line="240" w:lineRule="auto"/>
      </w:pPr>
      <w:r>
        <w:separator/>
      </w:r>
    </w:p>
  </w:footnote>
  <w:footnote w:type="continuationSeparator" w:id="0">
    <w:p w14:paraId="7E7DDED0" w14:textId="77777777" w:rsidR="00717862" w:rsidRDefault="00717862" w:rsidP="00B67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4999762"/>
      <w:docPartObj>
        <w:docPartGallery w:val="Page Numbers (Top of Page)"/>
        <w:docPartUnique/>
      </w:docPartObj>
    </w:sdtPr>
    <w:sdtContent>
      <w:p w14:paraId="387897F8" w14:textId="2503682F" w:rsidR="00920F62" w:rsidRDefault="00920F62">
        <w:pPr>
          <w:pStyle w:val="ae"/>
          <w:jc w:val="center"/>
        </w:pPr>
        <w:r w:rsidRPr="00920F62">
          <w:rPr>
            <w:rFonts w:ascii="Times New Roman" w:hAnsi="Times New Roman"/>
            <w:sz w:val="24"/>
            <w:szCs w:val="24"/>
          </w:rPr>
          <w:fldChar w:fldCharType="begin"/>
        </w:r>
        <w:r w:rsidRPr="00920F62">
          <w:rPr>
            <w:rFonts w:ascii="Times New Roman" w:hAnsi="Times New Roman"/>
            <w:sz w:val="24"/>
            <w:szCs w:val="24"/>
          </w:rPr>
          <w:instrText>PAGE   \* MERGEFORMAT</w:instrText>
        </w:r>
        <w:r w:rsidRPr="00920F62">
          <w:rPr>
            <w:rFonts w:ascii="Times New Roman" w:hAnsi="Times New Roman"/>
            <w:sz w:val="24"/>
            <w:szCs w:val="24"/>
          </w:rPr>
          <w:fldChar w:fldCharType="separate"/>
        </w:r>
        <w:r w:rsidRPr="00920F62">
          <w:rPr>
            <w:rFonts w:ascii="Times New Roman" w:hAnsi="Times New Roman"/>
            <w:sz w:val="24"/>
            <w:szCs w:val="24"/>
          </w:rPr>
          <w:t>2</w:t>
        </w:r>
        <w:r w:rsidRPr="00920F62">
          <w:rPr>
            <w:rFonts w:ascii="Times New Roman" w:hAnsi="Times New Roman"/>
            <w:sz w:val="24"/>
            <w:szCs w:val="24"/>
          </w:rPr>
          <w:fldChar w:fldCharType="end"/>
        </w:r>
      </w:p>
    </w:sdtContent>
  </w:sdt>
  <w:p w14:paraId="23B9E38C" w14:textId="66682A51" w:rsidR="00E904EA" w:rsidRPr="00200FBD" w:rsidRDefault="00E904EA" w:rsidP="00D73D5F">
    <w:pPr>
      <w:pStyle w:val="ae"/>
      <w:jc w:val="center"/>
      <w:rPr>
        <w:rFonts w:ascii="Times New Roman" w:hAnsi="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51FB4" w14:textId="7CB50990" w:rsidR="00920F62" w:rsidRDefault="00920F62">
    <w:pPr>
      <w:pStyle w:val="ae"/>
      <w:jc w:val="center"/>
    </w:pPr>
  </w:p>
  <w:p w14:paraId="6CDB6C44" w14:textId="77777777" w:rsidR="00920F62" w:rsidRDefault="00920F62">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start w:val="1"/>
      <w:numFmt w:val="decimal"/>
      <w:lvlText w:val="%1."/>
      <w:lvlJc w:val="left"/>
      <w:pPr>
        <w:tabs>
          <w:tab w:val="num" w:pos="339"/>
        </w:tabs>
        <w:ind w:left="699" w:hanging="360"/>
      </w:pPr>
      <w:rPr>
        <w:rFonts w:cs="Tahoma"/>
        <w:sz w:val="24"/>
        <w:szCs w:val="20"/>
      </w:rPr>
    </w:lvl>
  </w:abstractNum>
  <w:abstractNum w:abstractNumId="1" w15:restartNumberingAfterBreak="0">
    <w:nsid w:val="07796C22"/>
    <w:multiLevelType w:val="multilevel"/>
    <w:tmpl w:val="91388546"/>
    <w:lvl w:ilvl="0">
      <w:start w:val="1"/>
      <w:numFmt w:val="decimal"/>
      <w:lvlText w:val="%1."/>
      <w:lvlJc w:val="left"/>
      <w:pPr>
        <w:ind w:left="1069"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15:restartNumberingAfterBreak="0">
    <w:nsid w:val="1FD265E9"/>
    <w:multiLevelType w:val="hybridMultilevel"/>
    <w:tmpl w:val="044293C2"/>
    <w:lvl w:ilvl="0" w:tplc="7514F8B0">
      <w:start w:val="1"/>
      <w:numFmt w:val="upperRoman"/>
      <w:lvlText w:val="%1."/>
      <w:lvlJc w:val="left"/>
      <w:pPr>
        <w:ind w:left="1855"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2C1AD0"/>
    <w:multiLevelType w:val="multilevel"/>
    <w:tmpl w:val="0E1CB13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36B61DFF"/>
    <w:multiLevelType w:val="hybridMultilevel"/>
    <w:tmpl w:val="044293C2"/>
    <w:lvl w:ilvl="0" w:tplc="7514F8B0">
      <w:start w:val="1"/>
      <w:numFmt w:val="upperRoman"/>
      <w:lvlText w:val="%1."/>
      <w:lvlJc w:val="left"/>
      <w:pPr>
        <w:ind w:left="1855"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1730810"/>
    <w:multiLevelType w:val="hybridMultilevel"/>
    <w:tmpl w:val="C6D097EE"/>
    <w:lvl w:ilvl="0" w:tplc="01AEC920">
      <w:start w:val="1"/>
      <w:numFmt w:val="bullet"/>
      <w:lvlText w:val=""/>
      <w:lvlJc w:val="left"/>
      <w:pPr>
        <w:ind w:left="502" w:hanging="360"/>
      </w:pPr>
      <w:rPr>
        <w:rFonts w:ascii="Symbol" w:hAnsi="Symbol" w:hint="default"/>
        <w:sz w:val="20"/>
        <w:szCs w:val="2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15:restartNumberingAfterBreak="0">
    <w:nsid w:val="47A6004F"/>
    <w:multiLevelType w:val="multilevel"/>
    <w:tmpl w:val="13B67192"/>
    <w:lvl w:ilvl="0">
      <w:start w:val="1"/>
      <w:numFmt w:val="decimal"/>
      <w:lvlText w:val="%1."/>
      <w:lvlJc w:val="left"/>
      <w:pPr>
        <w:ind w:left="899" w:hanging="360"/>
      </w:pPr>
      <w:rPr>
        <w:rFonts w:hint="default"/>
      </w:rPr>
    </w:lvl>
    <w:lvl w:ilvl="1">
      <w:start w:val="1"/>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7" w15:restartNumberingAfterBreak="0">
    <w:nsid w:val="6C0E2A54"/>
    <w:multiLevelType w:val="hybridMultilevel"/>
    <w:tmpl w:val="EDBAB818"/>
    <w:lvl w:ilvl="0" w:tplc="C93A500A">
      <w:start w:val="1"/>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16887213">
    <w:abstractNumId w:val="1"/>
  </w:num>
  <w:num w:numId="2" w16cid:durableId="1378777856">
    <w:abstractNumId w:val="2"/>
  </w:num>
  <w:num w:numId="3" w16cid:durableId="1833715854">
    <w:abstractNumId w:val="5"/>
  </w:num>
  <w:num w:numId="4" w16cid:durableId="573586688">
    <w:abstractNumId w:val="6"/>
  </w:num>
  <w:num w:numId="5" w16cid:durableId="774373957">
    <w:abstractNumId w:val="3"/>
  </w:num>
  <w:num w:numId="6" w16cid:durableId="487017979">
    <w:abstractNumId w:val="7"/>
  </w:num>
  <w:num w:numId="7" w16cid:durableId="2529911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proofState w:spelling="clean" w:grammar="clean"/>
  <w:defaultTabStop w:val="709"/>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7C36"/>
    <w:rsid w:val="00006C84"/>
    <w:rsid w:val="0002146F"/>
    <w:rsid w:val="00022E48"/>
    <w:rsid w:val="00025DDE"/>
    <w:rsid w:val="00026C5E"/>
    <w:rsid w:val="000274D4"/>
    <w:rsid w:val="00027C36"/>
    <w:rsid w:val="000315F2"/>
    <w:rsid w:val="00034588"/>
    <w:rsid w:val="00034A5F"/>
    <w:rsid w:val="00040BBD"/>
    <w:rsid w:val="00040E2D"/>
    <w:rsid w:val="000507FB"/>
    <w:rsid w:val="000512DD"/>
    <w:rsid w:val="00055841"/>
    <w:rsid w:val="00056CF3"/>
    <w:rsid w:val="00080C23"/>
    <w:rsid w:val="000829DB"/>
    <w:rsid w:val="00084C8E"/>
    <w:rsid w:val="000864A5"/>
    <w:rsid w:val="000866E1"/>
    <w:rsid w:val="00092F7F"/>
    <w:rsid w:val="000933E3"/>
    <w:rsid w:val="00093735"/>
    <w:rsid w:val="00094E46"/>
    <w:rsid w:val="000963A1"/>
    <w:rsid w:val="000A5591"/>
    <w:rsid w:val="000A5E84"/>
    <w:rsid w:val="000B32DB"/>
    <w:rsid w:val="000C2EEE"/>
    <w:rsid w:val="000C592C"/>
    <w:rsid w:val="000D1670"/>
    <w:rsid w:val="000D6AC7"/>
    <w:rsid w:val="000D7F3F"/>
    <w:rsid w:val="000E23E1"/>
    <w:rsid w:val="000E7462"/>
    <w:rsid w:val="000F2019"/>
    <w:rsid w:val="000F67EC"/>
    <w:rsid w:val="000F744E"/>
    <w:rsid w:val="001009BB"/>
    <w:rsid w:val="00101029"/>
    <w:rsid w:val="0010224F"/>
    <w:rsid w:val="00113203"/>
    <w:rsid w:val="00114EA3"/>
    <w:rsid w:val="00130B7B"/>
    <w:rsid w:val="001313F7"/>
    <w:rsid w:val="00134D05"/>
    <w:rsid w:val="00135831"/>
    <w:rsid w:val="001374EF"/>
    <w:rsid w:val="0014273A"/>
    <w:rsid w:val="0016377A"/>
    <w:rsid w:val="00167974"/>
    <w:rsid w:val="00170F3E"/>
    <w:rsid w:val="0017139B"/>
    <w:rsid w:val="00173F53"/>
    <w:rsid w:val="001756FE"/>
    <w:rsid w:val="0018340C"/>
    <w:rsid w:val="001873F4"/>
    <w:rsid w:val="0018797F"/>
    <w:rsid w:val="00192D96"/>
    <w:rsid w:val="001A4CA8"/>
    <w:rsid w:val="001A57E1"/>
    <w:rsid w:val="001B2103"/>
    <w:rsid w:val="001B2A6D"/>
    <w:rsid w:val="001B387E"/>
    <w:rsid w:val="001B44A6"/>
    <w:rsid w:val="001C0943"/>
    <w:rsid w:val="001C200A"/>
    <w:rsid w:val="001C2876"/>
    <w:rsid w:val="001C3625"/>
    <w:rsid w:val="001C53B1"/>
    <w:rsid w:val="001C5D2A"/>
    <w:rsid w:val="001C657F"/>
    <w:rsid w:val="001C70D5"/>
    <w:rsid w:val="001D13F2"/>
    <w:rsid w:val="001D65A1"/>
    <w:rsid w:val="001E1795"/>
    <w:rsid w:val="001E235C"/>
    <w:rsid w:val="001E41A1"/>
    <w:rsid w:val="001E44C6"/>
    <w:rsid w:val="001F0158"/>
    <w:rsid w:val="001F241E"/>
    <w:rsid w:val="001F6D17"/>
    <w:rsid w:val="001F74A3"/>
    <w:rsid w:val="00200FBD"/>
    <w:rsid w:val="0020150D"/>
    <w:rsid w:val="002015CE"/>
    <w:rsid w:val="00202BB1"/>
    <w:rsid w:val="002134EB"/>
    <w:rsid w:val="00213764"/>
    <w:rsid w:val="0021418B"/>
    <w:rsid w:val="00215A38"/>
    <w:rsid w:val="002218B1"/>
    <w:rsid w:val="002325DD"/>
    <w:rsid w:val="0023352B"/>
    <w:rsid w:val="00234239"/>
    <w:rsid w:val="002401F7"/>
    <w:rsid w:val="00240E07"/>
    <w:rsid w:val="00243939"/>
    <w:rsid w:val="00245A76"/>
    <w:rsid w:val="00252507"/>
    <w:rsid w:val="00256E57"/>
    <w:rsid w:val="00271B25"/>
    <w:rsid w:val="00275179"/>
    <w:rsid w:val="0028545B"/>
    <w:rsid w:val="00291130"/>
    <w:rsid w:val="002B0A9D"/>
    <w:rsid w:val="002B1E2E"/>
    <w:rsid w:val="002B329A"/>
    <w:rsid w:val="002B6BFD"/>
    <w:rsid w:val="002C37E8"/>
    <w:rsid w:val="002C40D8"/>
    <w:rsid w:val="002D1C34"/>
    <w:rsid w:val="002D29C1"/>
    <w:rsid w:val="002D45DB"/>
    <w:rsid w:val="002E5C78"/>
    <w:rsid w:val="002F0283"/>
    <w:rsid w:val="002F34D4"/>
    <w:rsid w:val="003039C2"/>
    <w:rsid w:val="00313AB3"/>
    <w:rsid w:val="00330693"/>
    <w:rsid w:val="003354B0"/>
    <w:rsid w:val="0033659A"/>
    <w:rsid w:val="003403BB"/>
    <w:rsid w:val="003421E9"/>
    <w:rsid w:val="00350485"/>
    <w:rsid w:val="00351021"/>
    <w:rsid w:val="0035247F"/>
    <w:rsid w:val="0035273A"/>
    <w:rsid w:val="0035421D"/>
    <w:rsid w:val="00354FDF"/>
    <w:rsid w:val="00362271"/>
    <w:rsid w:val="00364EE3"/>
    <w:rsid w:val="003715F5"/>
    <w:rsid w:val="003805F2"/>
    <w:rsid w:val="003807D9"/>
    <w:rsid w:val="00383BEF"/>
    <w:rsid w:val="003866A2"/>
    <w:rsid w:val="00391067"/>
    <w:rsid w:val="00392391"/>
    <w:rsid w:val="003925C9"/>
    <w:rsid w:val="00394433"/>
    <w:rsid w:val="003A659E"/>
    <w:rsid w:val="003C3DF8"/>
    <w:rsid w:val="003D187A"/>
    <w:rsid w:val="003D69AF"/>
    <w:rsid w:val="003E05C2"/>
    <w:rsid w:val="003E7ED2"/>
    <w:rsid w:val="003F0041"/>
    <w:rsid w:val="003F23BE"/>
    <w:rsid w:val="003F6919"/>
    <w:rsid w:val="004043CD"/>
    <w:rsid w:val="00413E7F"/>
    <w:rsid w:val="004179A3"/>
    <w:rsid w:val="004217EF"/>
    <w:rsid w:val="00421BD1"/>
    <w:rsid w:val="004278AD"/>
    <w:rsid w:val="0043253F"/>
    <w:rsid w:val="0043492B"/>
    <w:rsid w:val="0044386E"/>
    <w:rsid w:val="004451A4"/>
    <w:rsid w:val="004513DB"/>
    <w:rsid w:val="00452194"/>
    <w:rsid w:val="00460D73"/>
    <w:rsid w:val="00465F2B"/>
    <w:rsid w:val="00467670"/>
    <w:rsid w:val="00467D74"/>
    <w:rsid w:val="00471BC7"/>
    <w:rsid w:val="00471F50"/>
    <w:rsid w:val="0047324D"/>
    <w:rsid w:val="00484965"/>
    <w:rsid w:val="00490A69"/>
    <w:rsid w:val="0049575A"/>
    <w:rsid w:val="00495D36"/>
    <w:rsid w:val="0049694D"/>
    <w:rsid w:val="00496E11"/>
    <w:rsid w:val="004A1017"/>
    <w:rsid w:val="004A4C65"/>
    <w:rsid w:val="004A6D7A"/>
    <w:rsid w:val="004A752F"/>
    <w:rsid w:val="004A7D33"/>
    <w:rsid w:val="004B0B99"/>
    <w:rsid w:val="004B18CC"/>
    <w:rsid w:val="004B2BB3"/>
    <w:rsid w:val="004B7395"/>
    <w:rsid w:val="004B779F"/>
    <w:rsid w:val="004C38A0"/>
    <w:rsid w:val="004E01E3"/>
    <w:rsid w:val="004F1796"/>
    <w:rsid w:val="004F5203"/>
    <w:rsid w:val="00505BCB"/>
    <w:rsid w:val="00506C13"/>
    <w:rsid w:val="00512738"/>
    <w:rsid w:val="00515EC3"/>
    <w:rsid w:val="00524CE3"/>
    <w:rsid w:val="005340DD"/>
    <w:rsid w:val="0053596D"/>
    <w:rsid w:val="00536867"/>
    <w:rsid w:val="0054164D"/>
    <w:rsid w:val="005424B3"/>
    <w:rsid w:val="00544063"/>
    <w:rsid w:val="005443E7"/>
    <w:rsid w:val="0054538E"/>
    <w:rsid w:val="00546799"/>
    <w:rsid w:val="00546D9F"/>
    <w:rsid w:val="00552CB6"/>
    <w:rsid w:val="00555491"/>
    <w:rsid w:val="0055760D"/>
    <w:rsid w:val="00560241"/>
    <w:rsid w:val="00567E68"/>
    <w:rsid w:val="0057079C"/>
    <w:rsid w:val="005820F1"/>
    <w:rsid w:val="00583541"/>
    <w:rsid w:val="005902D0"/>
    <w:rsid w:val="00591BEF"/>
    <w:rsid w:val="00596833"/>
    <w:rsid w:val="005A0015"/>
    <w:rsid w:val="005A4084"/>
    <w:rsid w:val="005A4BD2"/>
    <w:rsid w:val="005A4E03"/>
    <w:rsid w:val="005A74CB"/>
    <w:rsid w:val="005C08E2"/>
    <w:rsid w:val="005C4E2D"/>
    <w:rsid w:val="005D2E3A"/>
    <w:rsid w:val="005D4975"/>
    <w:rsid w:val="005D5119"/>
    <w:rsid w:val="005E7E5D"/>
    <w:rsid w:val="006036E0"/>
    <w:rsid w:val="00604E9C"/>
    <w:rsid w:val="00610212"/>
    <w:rsid w:val="00611B9D"/>
    <w:rsid w:val="006213A3"/>
    <w:rsid w:val="0062521D"/>
    <w:rsid w:val="00631469"/>
    <w:rsid w:val="006333F7"/>
    <w:rsid w:val="0063479E"/>
    <w:rsid w:val="00634BE9"/>
    <w:rsid w:val="00636F7B"/>
    <w:rsid w:val="006413EC"/>
    <w:rsid w:val="0064262F"/>
    <w:rsid w:val="00645601"/>
    <w:rsid w:val="006546AE"/>
    <w:rsid w:val="00663111"/>
    <w:rsid w:val="006735B7"/>
    <w:rsid w:val="00674AC5"/>
    <w:rsid w:val="0068277A"/>
    <w:rsid w:val="00683599"/>
    <w:rsid w:val="00684A0F"/>
    <w:rsid w:val="00690A91"/>
    <w:rsid w:val="006931C1"/>
    <w:rsid w:val="0069387C"/>
    <w:rsid w:val="0069626D"/>
    <w:rsid w:val="00697498"/>
    <w:rsid w:val="006A3AB5"/>
    <w:rsid w:val="006A6DC3"/>
    <w:rsid w:val="006B45BE"/>
    <w:rsid w:val="006B5215"/>
    <w:rsid w:val="006B58C2"/>
    <w:rsid w:val="006C0A09"/>
    <w:rsid w:val="006C47AE"/>
    <w:rsid w:val="006C47EB"/>
    <w:rsid w:val="006C660A"/>
    <w:rsid w:val="006C7140"/>
    <w:rsid w:val="006D2521"/>
    <w:rsid w:val="006D2FB4"/>
    <w:rsid w:val="006D4D14"/>
    <w:rsid w:val="006D6978"/>
    <w:rsid w:val="006D6CE6"/>
    <w:rsid w:val="006D731C"/>
    <w:rsid w:val="006E0C81"/>
    <w:rsid w:val="006E52DA"/>
    <w:rsid w:val="006F0E6B"/>
    <w:rsid w:val="006F4AAF"/>
    <w:rsid w:val="007048EA"/>
    <w:rsid w:val="00713872"/>
    <w:rsid w:val="00717862"/>
    <w:rsid w:val="0072013E"/>
    <w:rsid w:val="00720A67"/>
    <w:rsid w:val="00727D07"/>
    <w:rsid w:val="00730C53"/>
    <w:rsid w:val="00730ECD"/>
    <w:rsid w:val="007325B1"/>
    <w:rsid w:val="0073646D"/>
    <w:rsid w:val="00740850"/>
    <w:rsid w:val="00743535"/>
    <w:rsid w:val="00744752"/>
    <w:rsid w:val="00744F5D"/>
    <w:rsid w:val="00746F7B"/>
    <w:rsid w:val="00762C6E"/>
    <w:rsid w:val="00765EE6"/>
    <w:rsid w:val="00774AEE"/>
    <w:rsid w:val="00780771"/>
    <w:rsid w:val="007852F2"/>
    <w:rsid w:val="0078579A"/>
    <w:rsid w:val="00787270"/>
    <w:rsid w:val="007951EC"/>
    <w:rsid w:val="007A1DBD"/>
    <w:rsid w:val="007A20B6"/>
    <w:rsid w:val="007A221C"/>
    <w:rsid w:val="007A4EDD"/>
    <w:rsid w:val="007B1F1C"/>
    <w:rsid w:val="007B452B"/>
    <w:rsid w:val="007B4EC5"/>
    <w:rsid w:val="007B5F35"/>
    <w:rsid w:val="007C52DF"/>
    <w:rsid w:val="007C6DAF"/>
    <w:rsid w:val="007D06F6"/>
    <w:rsid w:val="007D11BD"/>
    <w:rsid w:val="007D4B78"/>
    <w:rsid w:val="007D567E"/>
    <w:rsid w:val="007D6F70"/>
    <w:rsid w:val="007D7259"/>
    <w:rsid w:val="007E042E"/>
    <w:rsid w:val="007E7E53"/>
    <w:rsid w:val="007F2139"/>
    <w:rsid w:val="007F45C1"/>
    <w:rsid w:val="00801EBE"/>
    <w:rsid w:val="00806A36"/>
    <w:rsid w:val="00810F6D"/>
    <w:rsid w:val="00813A2A"/>
    <w:rsid w:val="00813CCC"/>
    <w:rsid w:val="00822FD6"/>
    <w:rsid w:val="00826DAA"/>
    <w:rsid w:val="008275AD"/>
    <w:rsid w:val="00841AF4"/>
    <w:rsid w:val="00841C18"/>
    <w:rsid w:val="0084595E"/>
    <w:rsid w:val="00845BFF"/>
    <w:rsid w:val="00847352"/>
    <w:rsid w:val="00853076"/>
    <w:rsid w:val="00862B7C"/>
    <w:rsid w:val="00866708"/>
    <w:rsid w:val="0087358F"/>
    <w:rsid w:val="00875165"/>
    <w:rsid w:val="00885D74"/>
    <w:rsid w:val="00891803"/>
    <w:rsid w:val="00891FAA"/>
    <w:rsid w:val="008922A4"/>
    <w:rsid w:val="008930C1"/>
    <w:rsid w:val="00895F88"/>
    <w:rsid w:val="00896B51"/>
    <w:rsid w:val="008A24B8"/>
    <w:rsid w:val="008A2E88"/>
    <w:rsid w:val="008A30FC"/>
    <w:rsid w:val="008A3AAB"/>
    <w:rsid w:val="008A4FEE"/>
    <w:rsid w:val="008B26D6"/>
    <w:rsid w:val="008B6FE3"/>
    <w:rsid w:val="008D2003"/>
    <w:rsid w:val="008D3E98"/>
    <w:rsid w:val="008D7D26"/>
    <w:rsid w:val="008E1B55"/>
    <w:rsid w:val="008E7EF8"/>
    <w:rsid w:val="009024EE"/>
    <w:rsid w:val="00911951"/>
    <w:rsid w:val="00916324"/>
    <w:rsid w:val="0091765F"/>
    <w:rsid w:val="00920528"/>
    <w:rsid w:val="00920D39"/>
    <w:rsid w:val="00920F62"/>
    <w:rsid w:val="00921DD9"/>
    <w:rsid w:val="00921F0A"/>
    <w:rsid w:val="009223EB"/>
    <w:rsid w:val="00922A7A"/>
    <w:rsid w:val="00924A8F"/>
    <w:rsid w:val="00930871"/>
    <w:rsid w:val="00930F99"/>
    <w:rsid w:val="00941702"/>
    <w:rsid w:val="00944DFE"/>
    <w:rsid w:val="009565A6"/>
    <w:rsid w:val="00956819"/>
    <w:rsid w:val="00956AA4"/>
    <w:rsid w:val="009600B8"/>
    <w:rsid w:val="00964891"/>
    <w:rsid w:val="00971AAF"/>
    <w:rsid w:val="009729B4"/>
    <w:rsid w:val="00973232"/>
    <w:rsid w:val="0097396C"/>
    <w:rsid w:val="00974AF4"/>
    <w:rsid w:val="00976226"/>
    <w:rsid w:val="00976493"/>
    <w:rsid w:val="00982098"/>
    <w:rsid w:val="00982359"/>
    <w:rsid w:val="009914F1"/>
    <w:rsid w:val="009945CE"/>
    <w:rsid w:val="00995B98"/>
    <w:rsid w:val="009962FE"/>
    <w:rsid w:val="00997198"/>
    <w:rsid w:val="009A0416"/>
    <w:rsid w:val="009A225D"/>
    <w:rsid w:val="009A69D6"/>
    <w:rsid w:val="009B2C04"/>
    <w:rsid w:val="009B50A5"/>
    <w:rsid w:val="009B52DB"/>
    <w:rsid w:val="009C49FA"/>
    <w:rsid w:val="009C5AAF"/>
    <w:rsid w:val="009D11B2"/>
    <w:rsid w:val="009D253A"/>
    <w:rsid w:val="009D357B"/>
    <w:rsid w:val="009D55D1"/>
    <w:rsid w:val="009D6B4C"/>
    <w:rsid w:val="009E1579"/>
    <w:rsid w:val="009E724A"/>
    <w:rsid w:val="009F48CC"/>
    <w:rsid w:val="009F796D"/>
    <w:rsid w:val="00A071E6"/>
    <w:rsid w:val="00A263C2"/>
    <w:rsid w:val="00A268C9"/>
    <w:rsid w:val="00A27B9E"/>
    <w:rsid w:val="00A3536C"/>
    <w:rsid w:val="00A4365A"/>
    <w:rsid w:val="00A502C4"/>
    <w:rsid w:val="00A512B3"/>
    <w:rsid w:val="00A532E4"/>
    <w:rsid w:val="00A57EA1"/>
    <w:rsid w:val="00A733F1"/>
    <w:rsid w:val="00A73BA2"/>
    <w:rsid w:val="00A745A9"/>
    <w:rsid w:val="00A77205"/>
    <w:rsid w:val="00A80395"/>
    <w:rsid w:val="00A900E4"/>
    <w:rsid w:val="00A93E72"/>
    <w:rsid w:val="00A9762C"/>
    <w:rsid w:val="00AA18EE"/>
    <w:rsid w:val="00AA57BE"/>
    <w:rsid w:val="00AA7CA2"/>
    <w:rsid w:val="00AB2D95"/>
    <w:rsid w:val="00AB4389"/>
    <w:rsid w:val="00AB4CDA"/>
    <w:rsid w:val="00AB620C"/>
    <w:rsid w:val="00AB6692"/>
    <w:rsid w:val="00AB6AD8"/>
    <w:rsid w:val="00AB7EF0"/>
    <w:rsid w:val="00AC2D0F"/>
    <w:rsid w:val="00AD4375"/>
    <w:rsid w:val="00AE0F60"/>
    <w:rsid w:val="00AF5408"/>
    <w:rsid w:val="00AF5F1B"/>
    <w:rsid w:val="00B00DCF"/>
    <w:rsid w:val="00B07675"/>
    <w:rsid w:val="00B14049"/>
    <w:rsid w:val="00B20BF1"/>
    <w:rsid w:val="00B254BE"/>
    <w:rsid w:val="00B30009"/>
    <w:rsid w:val="00B33704"/>
    <w:rsid w:val="00B44395"/>
    <w:rsid w:val="00B53F0A"/>
    <w:rsid w:val="00B5491E"/>
    <w:rsid w:val="00B55B31"/>
    <w:rsid w:val="00B56569"/>
    <w:rsid w:val="00B63CCA"/>
    <w:rsid w:val="00B6775D"/>
    <w:rsid w:val="00B6796D"/>
    <w:rsid w:val="00B717CB"/>
    <w:rsid w:val="00B734AE"/>
    <w:rsid w:val="00B87392"/>
    <w:rsid w:val="00B875B6"/>
    <w:rsid w:val="00B9174C"/>
    <w:rsid w:val="00B96602"/>
    <w:rsid w:val="00BA31EA"/>
    <w:rsid w:val="00BA493D"/>
    <w:rsid w:val="00BA4B19"/>
    <w:rsid w:val="00BA5B2C"/>
    <w:rsid w:val="00BB118F"/>
    <w:rsid w:val="00BB1694"/>
    <w:rsid w:val="00BB18D2"/>
    <w:rsid w:val="00BC01EB"/>
    <w:rsid w:val="00BC1825"/>
    <w:rsid w:val="00BC5EDB"/>
    <w:rsid w:val="00BC6323"/>
    <w:rsid w:val="00BD65A8"/>
    <w:rsid w:val="00BE437E"/>
    <w:rsid w:val="00BE6C05"/>
    <w:rsid w:val="00BE79AC"/>
    <w:rsid w:val="00BE7AE7"/>
    <w:rsid w:val="00BF17D9"/>
    <w:rsid w:val="00BF2240"/>
    <w:rsid w:val="00BF262E"/>
    <w:rsid w:val="00BF39EE"/>
    <w:rsid w:val="00BF5407"/>
    <w:rsid w:val="00BF6037"/>
    <w:rsid w:val="00C04603"/>
    <w:rsid w:val="00C0667E"/>
    <w:rsid w:val="00C20418"/>
    <w:rsid w:val="00C2272C"/>
    <w:rsid w:val="00C24637"/>
    <w:rsid w:val="00C25510"/>
    <w:rsid w:val="00C25D47"/>
    <w:rsid w:val="00C2777D"/>
    <w:rsid w:val="00C30A40"/>
    <w:rsid w:val="00C31ED0"/>
    <w:rsid w:val="00C33F4A"/>
    <w:rsid w:val="00C3679B"/>
    <w:rsid w:val="00C44A6C"/>
    <w:rsid w:val="00C46B19"/>
    <w:rsid w:val="00C510E0"/>
    <w:rsid w:val="00C52739"/>
    <w:rsid w:val="00C52828"/>
    <w:rsid w:val="00C540EC"/>
    <w:rsid w:val="00C60195"/>
    <w:rsid w:val="00C71E9A"/>
    <w:rsid w:val="00C80AB0"/>
    <w:rsid w:val="00C866B0"/>
    <w:rsid w:val="00C91C8A"/>
    <w:rsid w:val="00C93448"/>
    <w:rsid w:val="00C93597"/>
    <w:rsid w:val="00C95ADC"/>
    <w:rsid w:val="00C96E7E"/>
    <w:rsid w:val="00CA08AC"/>
    <w:rsid w:val="00CA0C88"/>
    <w:rsid w:val="00CA1F53"/>
    <w:rsid w:val="00CA29D2"/>
    <w:rsid w:val="00CA7473"/>
    <w:rsid w:val="00CB56F2"/>
    <w:rsid w:val="00CB5AEF"/>
    <w:rsid w:val="00CC2646"/>
    <w:rsid w:val="00CC5313"/>
    <w:rsid w:val="00CC5CBF"/>
    <w:rsid w:val="00CC6312"/>
    <w:rsid w:val="00CD088C"/>
    <w:rsid w:val="00CD6CC7"/>
    <w:rsid w:val="00CD7AB7"/>
    <w:rsid w:val="00CE0A11"/>
    <w:rsid w:val="00CE36BA"/>
    <w:rsid w:val="00CE4160"/>
    <w:rsid w:val="00CE6B4C"/>
    <w:rsid w:val="00CE7622"/>
    <w:rsid w:val="00CF0143"/>
    <w:rsid w:val="00CF08D4"/>
    <w:rsid w:val="00CF11A3"/>
    <w:rsid w:val="00CF695B"/>
    <w:rsid w:val="00D00610"/>
    <w:rsid w:val="00D00BA3"/>
    <w:rsid w:val="00D0302C"/>
    <w:rsid w:val="00D0318B"/>
    <w:rsid w:val="00D2118E"/>
    <w:rsid w:val="00D227E6"/>
    <w:rsid w:val="00D25C3A"/>
    <w:rsid w:val="00D27CD7"/>
    <w:rsid w:val="00D32C88"/>
    <w:rsid w:val="00D34E5C"/>
    <w:rsid w:val="00D40431"/>
    <w:rsid w:val="00D42881"/>
    <w:rsid w:val="00D510EB"/>
    <w:rsid w:val="00D5521A"/>
    <w:rsid w:val="00D64308"/>
    <w:rsid w:val="00D72D0E"/>
    <w:rsid w:val="00D73D5F"/>
    <w:rsid w:val="00D74CA7"/>
    <w:rsid w:val="00D768E3"/>
    <w:rsid w:val="00D7734F"/>
    <w:rsid w:val="00D86808"/>
    <w:rsid w:val="00D876B4"/>
    <w:rsid w:val="00D93B7A"/>
    <w:rsid w:val="00DA128E"/>
    <w:rsid w:val="00DA661F"/>
    <w:rsid w:val="00DB0A85"/>
    <w:rsid w:val="00DB1330"/>
    <w:rsid w:val="00DB7377"/>
    <w:rsid w:val="00DC38FD"/>
    <w:rsid w:val="00DC661D"/>
    <w:rsid w:val="00DC6EDC"/>
    <w:rsid w:val="00DC784B"/>
    <w:rsid w:val="00DD1663"/>
    <w:rsid w:val="00DD1E10"/>
    <w:rsid w:val="00DD478A"/>
    <w:rsid w:val="00DD76AF"/>
    <w:rsid w:val="00DD7E65"/>
    <w:rsid w:val="00DE0BC9"/>
    <w:rsid w:val="00DE0C70"/>
    <w:rsid w:val="00DE0EC6"/>
    <w:rsid w:val="00DE204C"/>
    <w:rsid w:val="00DE2AA8"/>
    <w:rsid w:val="00DE34E5"/>
    <w:rsid w:val="00DE3D92"/>
    <w:rsid w:val="00DF3808"/>
    <w:rsid w:val="00DF614C"/>
    <w:rsid w:val="00E003AE"/>
    <w:rsid w:val="00E04EC0"/>
    <w:rsid w:val="00E0557B"/>
    <w:rsid w:val="00E1379C"/>
    <w:rsid w:val="00E16D07"/>
    <w:rsid w:val="00E2171B"/>
    <w:rsid w:val="00E27936"/>
    <w:rsid w:val="00E3187F"/>
    <w:rsid w:val="00E3299D"/>
    <w:rsid w:val="00E34D0A"/>
    <w:rsid w:val="00E40226"/>
    <w:rsid w:val="00E40F31"/>
    <w:rsid w:val="00E45432"/>
    <w:rsid w:val="00E554C2"/>
    <w:rsid w:val="00E55D4A"/>
    <w:rsid w:val="00E5661C"/>
    <w:rsid w:val="00E56998"/>
    <w:rsid w:val="00E61B52"/>
    <w:rsid w:val="00E63404"/>
    <w:rsid w:val="00E64AC0"/>
    <w:rsid w:val="00E703BA"/>
    <w:rsid w:val="00E73B81"/>
    <w:rsid w:val="00E80A47"/>
    <w:rsid w:val="00E80C7B"/>
    <w:rsid w:val="00E8250F"/>
    <w:rsid w:val="00E834BB"/>
    <w:rsid w:val="00E904EA"/>
    <w:rsid w:val="00E92599"/>
    <w:rsid w:val="00E9627B"/>
    <w:rsid w:val="00E97406"/>
    <w:rsid w:val="00EA4F02"/>
    <w:rsid w:val="00EA6A05"/>
    <w:rsid w:val="00EB2932"/>
    <w:rsid w:val="00EB6EA5"/>
    <w:rsid w:val="00EC25C3"/>
    <w:rsid w:val="00EC2AA4"/>
    <w:rsid w:val="00EC2EA7"/>
    <w:rsid w:val="00EC7853"/>
    <w:rsid w:val="00ED35C8"/>
    <w:rsid w:val="00ED3C62"/>
    <w:rsid w:val="00ED5573"/>
    <w:rsid w:val="00ED7D6F"/>
    <w:rsid w:val="00EE0786"/>
    <w:rsid w:val="00EE0FD0"/>
    <w:rsid w:val="00EE1A7A"/>
    <w:rsid w:val="00EF07A1"/>
    <w:rsid w:val="00EF2143"/>
    <w:rsid w:val="00EF303D"/>
    <w:rsid w:val="00EF4CEC"/>
    <w:rsid w:val="00EF6EDF"/>
    <w:rsid w:val="00F01298"/>
    <w:rsid w:val="00F026AD"/>
    <w:rsid w:val="00F056CF"/>
    <w:rsid w:val="00F0664B"/>
    <w:rsid w:val="00F21905"/>
    <w:rsid w:val="00F27BF3"/>
    <w:rsid w:val="00F308AD"/>
    <w:rsid w:val="00F3356D"/>
    <w:rsid w:val="00F3422B"/>
    <w:rsid w:val="00F41B42"/>
    <w:rsid w:val="00F5260F"/>
    <w:rsid w:val="00F5597D"/>
    <w:rsid w:val="00F60D84"/>
    <w:rsid w:val="00F642DB"/>
    <w:rsid w:val="00F64339"/>
    <w:rsid w:val="00F66753"/>
    <w:rsid w:val="00F73228"/>
    <w:rsid w:val="00F82B90"/>
    <w:rsid w:val="00F84DFC"/>
    <w:rsid w:val="00F926CC"/>
    <w:rsid w:val="00F9719F"/>
    <w:rsid w:val="00FA1539"/>
    <w:rsid w:val="00FA23A3"/>
    <w:rsid w:val="00FA6491"/>
    <w:rsid w:val="00FB3E90"/>
    <w:rsid w:val="00FB4E60"/>
    <w:rsid w:val="00FB55B9"/>
    <w:rsid w:val="00FB5800"/>
    <w:rsid w:val="00FC20F0"/>
    <w:rsid w:val="00FE33A1"/>
    <w:rsid w:val="00FF64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E3FD6"/>
  <w15:docId w15:val="{211FCA73-519B-4F6A-A7CF-90DC49043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595E"/>
  </w:style>
  <w:style w:type="paragraph" w:styleId="1">
    <w:name w:val="heading 1"/>
    <w:basedOn w:val="3"/>
    <w:link w:val="10"/>
    <w:qFormat/>
    <w:rsid w:val="00D876B4"/>
    <w:pPr>
      <w:outlineLvl w:val="0"/>
    </w:pPr>
  </w:style>
  <w:style w:type="paragraph" w:styleId="2">
    <w:name w:val="heading 2"/>
    <w:basedOn w:val="a"/>
    <w:next w:val="a"/>
    <w:link w:val="20"/>
    <w:uiPriority w:val="9"/>
    <w:qFormat/>
    <w:rsid w:val="00895F88"/>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basedOn w:val="a0"/>
    <w:next w:val="a"/>
    <w:link w:val="30"/>
    <w:unhideWhenUsed/>
    <w:qFormat/>
    <w:rsid w:val="00D876B4"/>
    <w:pPr>
      <w:autoSpaceDE w:val="0"/>
      <w:autoSpaceDN w:val="0"/>
      <w:adjustRightInd w:val="0"/>
      <w:spacing w:after="0" w:line="240" w:lineRule="auto"/>
      <w:ind w:left="0"/>
      <w:jc w:val="center"/>
      <w:outlineLvl w:val="2"/>
    </w:pPr>
    <w:rPr>
      <w:rFonts w:ascii="Times New Roman" w:hAnsi="Times New Roman" w:cs="Times New Roman"/>
      <w:bCs/>
      <w:sz w:val="28"/>
      <w:szCs w:val="28"/>
    </w:rPr>
  </w:style>
  <w:style w:type="paragraph" w:styleId="4">
    <w:name w:val="heading 4"/>
    <w:basedOn w:val="a0"/>
    <w:next w:val="a"/>
    <w:link w:val="40"/>
    <w:qFormat/>
    <w:rsid w:val="00D876B4"/>
    <w:pPr>
      <w:autoSpaceDE w:val="0"/>
      <w:autoSpaceDN w:val="0"/>
      <w:adjustRightInd w:val="0"/>
      <w:spacing w:after="0" w:line="240" w:lineRule="auto"/>
      <w:ind w:left="0"/>
      <w:jc w:val="center"/>
      <w:outlineLvl w:val="3"/>
    </w:pPr>
    <w:rPr>
      <w:rFonts w:ascii="Times New Roman" w:hAnsi="Times New Roman" w:cs="Times New Roman"/>
      <w:bCs/>
      <w:sz w:val="28"/>
      <w:szCs w:val="28"/>
    </w:rPr>
  </w:style>
  <w:style w:type="paragraph" w:styleId="5">
    <w:name w:val="heading 5"/>
    <w:basedOn w:val="a"/>
    <w:next w:val="a"/>
    <w:link w:val="50"/>
    <w:qFormat/>
    <w:rsid w:val="00895F88"/>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qFormat/>
    <w:rsid w:val="0016377A"/>
    <w:pPr>
      <w:tabs>
        <w:tab w:val="num" w:pos="5294"/>
      </w:tabs>
      <w:suppressAutoHyphens/>
      <w:spacing w:before="240" w:after="60" w:line="240" w:lineRule="auto"/>
      <w:ind w:left="5294" w:hanging="360"/>
      <w:outlineLvl w:val="5"/>
    </w:pPr>
    <w:rPr>
      <w:rFonts w:ascii="Times New Roman" w:eastAsia="Times New Roman" w:hAnsi="Times New Roman" w:cs="Times New Roman"/>
      <w:b/>
      <w:bCs/>
      <w:lang w:val="x-none" w:eastAsia="ar-SA"/>
    </w:rPr>
  </w:style>
  <w:style w:type="paragraph" w:styleId="7">
    <w:name w:val="heading 7"/>
    <w:basedOn w:val="a"/>
    <w:next w:val="a"/>
    <w:link w:val="70"/>
    <w:unhideWhenUsed/>
    <w:qFormat/>
    <w:rsid w:val="0016377A"/>
    <w:pPr>
      <w:spacing w:before="240" w:after="60" w:line="276"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uiPriority w:val="9"/>
    <w:qFormat/>
    <w:rsid w:val="00895F88"/>
    <w:p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uiPriority w:val="9"/>
    <w:semiHidden/>
    <w:unhideWhenUsed/>
    <w:qFormat/>
    <w:rsid w:val="0016377A"/>
    <w:pPr>
      <w:spacing w:before="240" w:after="60" w:line="276" w:lineRule="auto"/>
      <w:outlineLvl w:val="8"/>
    </w:pPr>
    <w:rPr>
      <w:rFonts w:ascii="Cambria" w:eastAsia="Times New Roman" w:hAnsi="Cambria" w:cs="Times New Roman"/>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876B4"/>
    <w:rPr>
      <w:rFonts w:ascii="Times New Roman" w:hAnsi="Times New Roman" w:cs="Times New Roman"/>
      <w:bCs/>
      <w:sz w:val="28"/>
      <w:szCs w:val="28"/>
    </w:rPr>
  </w:style>
  <w:style w:type="character" w:customStyle="1" w:styleId="20">
    <w:name w:val="Заголовок 2 Знак"/>
    <w:basedOn w:val="a1"/>
    <w:link w:val="2"/>
    <w:uiPriority w:val="9"/>
    <w:rsid w:val="00895F88"/>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rsid w:val="00D876B4"/>
    <w:rPr>
      <w:rFonts w:ascii="Times New Roman" w:hAnsi="Times New Roman" w:cs="Times New Roman"/>
      <w:bCs/>
      <w:sz w:val="28"/>
      <w:szCs w:val="28"/>
    </w:rPr>
  </w:style>
  <w:style w:type="character" w:customStyle="1" w:styleId="40">
    <w:name w:val="Заголовок 4 Знак"/>
    <w:basedOn w:val="a1"/>
    <w:link w:val="4"/>
    <w:rsid w:val="00D876B4"/>
    <w:rPr>
      <w:rFonts w:ascii="Times New Roman" w:hAnsi="Times New Roman" w:cs="Times New Roman"/>
      <w:bCs/>
      <w:sz w:val="28"/>
      <w:szCs w:val="28"/>
    </w:rPr>
  </w:style>
  <w:style w:type="character" w:customStyle="1" w:styleId="50">
    <w:name w:val="Заголовок 5 Знак"/>
    <w:basedOn w:val="a1"/>
    <w:link w:val="5"/>
    <w:rsid w:val="00895F88"/>
    <w:rPr>
      <w:rFonts w:ascii="Calibri" w:eastAsia="Times New Roman" w:hAnsi="Calibri" w:cs="Times New Roman"/>
      <w:b/>
      <w:bCs/>
      <w:i/>
      <w:iCs/>
      <w:sz w:val="26"/>
      <w:szCs w:val="26"/>
    </w:rPr>
  </w:style>
  <w:style w:type="character" w:customStyle="1" w:styleId="80">
    <w:name w:val="Заголовок 8 Знак"/>
    <w:basedOn w:val="a1"/>
    <w:link w:val="8"/>
    <w:uiPriority w:val="9"/>
    <w:rsid w:val="00895F88"/>
    <w:rPr>
      <w:rFonts w:ascii="Calibri" w:eastAsia="Times New Roman" w:hAnsi="Calibri" w:cs="Times New Roman"/>
      <w:i/>
      <w:iCs/>
      <w:sz w:val="24"/>
      <w:szCs w:val="24"/>
    </w:rPr>
  </w:style>
  <w:style w:type="paragraph" w:styleId="a0">
    <w:name w:val="List Paragraph"/>
    <w:basedOn w:val="a"/>
    <w:link w:val="a4"/>
    <w:uiPriority w:val="34"/>
    <w:qFormat/>
    <w:rsid w:val="0068277A"/>
    <w:pPr>
      <w:ind w:left="720"/>
      <w:contextualSpacing/>
    </w:pPr>
  </w:style>
  <w:style w:type="table" w:styleId="a5">
    <w:name w:val="Table Grid"/>
    <w:basedOn w:val="a2"/>
    <w:uiPriority w:val="59"/>
    <w:rsid w:val="004C38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Body Text Indent 2"/>
    <w:basedOn w:val="a"/>
    <w:link w:val="22"/>
    <w:rsid w:val="00895F88"/>
    <w:pPr>
      <w:widowControl w:val="0"/>
      <w:shd w:val="clear" w:color="auto" w:fill="FFFFFF"/>
      <w:autoSpaceDE w:val="0"/>
      <w:autoSpaceDN w:val="0"/>
      <w:spacing w:after="0" w:line="446" w:lineRule="exact"/>
      <w:ind w:left="426" w:firstLine="246"/>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1"/>
    <w:link w:val="21"/>
    <w:rsid w:val="00895F88"/>
    <w:rPr>
      <w:rFonts w:ascii="Times New Roman" w:eastAsia="Times New Roman" w:hAnsi="Times New Roman" w:cs="Times New Roman"/>
      <w:sz w:val="28"/>
      <w:szCs w:val="28"/>
      <w:shd w:val="clear" w:color="auto" w:fill="FFFFFF"/>
      <w:lang w:eastAsia="ru-RU"/>
    </w:rPr>
  </w:style>
  <w:style w:type="paragraph" w:customStyle="1" w:styleId="formattext">
    <w:name w:val="format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1"/>
    <w:uiPriority w:val="99"/>
    <w:unhideWhenUsed/>
    <w:rsid w:val="00895F88"/>
    <w:rPr>
      <w:color w:val="0000FF"/>
      <w:u w:val="single"/>
    </w:rPr>
  </w:style>
  <w:style w:type="character" w:customStyle="1" w:styleId="apple-converted-space">
    <w:name w:val="apple-converted-space"/>
    <w:basedOn w:val="a1"/>
    <w:rsid w:val="00895F88"/>
  </w:style>
  <w:style w:type="paragraph" w:styleId="a7">
    <w:name w:val="No Spacing"/>
    <w:aliases w:val="Текстовая часть,Без интервала2,Без интервала3,Без интервала Знак Знак,Без интервала11,Без интервала21,Подписи в рамках,Без интервала12,Без интервала121,Без интервала31,Без интервала5"/>
    <w:link w:val="a8"/>
    <w:uiPriority w:val="1"/>
    <w:qFormat/>
    <w:rsid w:val="00895F88"/>
    <w:pPr>
      <w:spacing w:after="0" w:line="240" w:lineRule="auto"/>
    </w:pPr>
    <w:rPr>
      <w:rFonts w:ascii="Calibri" w:eastAsia="Calibri" w:hAnsi="Calibri" w:cs="Times New Roman"/>
    </w:rPr>
  </w:style>
  <w:style w:type="character" w:customStyle="1" w:styleId="a8">
    <w:name w:val="Без интервала Знак"/>
    <w:aliases w:val="Текстовая часть Знак,Без интервала2 Знак,Без интервала3 Знак,Без интервала Знак Знак Знак,Без интервала11 Знак,Без интервала21 Знак,Подписи в рамках Знак,Без интервала12 Знак,Без интервала121 Знак,Без интервала31 Знак"/>
    <w:link w:val="a7"/>
    <w:uiPriority w:val="1"/>
    <w:locked/>
    <w:rsid w:val="00895F88"/>
    <w:rPr>
      <w:rFonts w:ascii="Calibri" w:eastAsia="Calibri" w:hAnsi="Calibri" w:cs="Times New Roman"/>
    </w:rPr>
  </w:style>
  <w:style w:type="paragraph" w:styleId="a9">
    <w:name w:val="Normal (Web)"/>
    <w:basedOn w:val="a"/>
    <w:link w:val="aa"/>
    <w:uiPriority w:val="99"/>
    <w:unhideWhenUsed/>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phone-number">
    <w:name w:val="js-phone-number"/>
    <w:basedOn w:val="a1"/>
    <w:rsid w:val="00895F88"/>
  </w:style>
  <w:style w:type="paragraph" w:customStyle="1" w:styleId="ListParagraph1">
    <w:name w:val="List Paragraph1"/>
    <w:basedOn w:val="a"/>
    <w:uiPriority w:val="99"/>
    <w:rsid w:val="00895F88"/>
    <w:pPr>
      <w:spacing w:after="200" w:line="276" w:lineRule="auto"/>
      <w:ind w:left="720"/>
      <w:contextualSpacing/>
    </w:pPr>
    <w:rPr>
      <w:rFonts w:ascii="Calibri" w:eastAsia="Times New Roman" w:hAnsi="Calibri" w:cs="Times New Roman"/>
    </w:rPr>
  </w:style>
  <w:style w:type="character" w:styleId="ab">
    <w:name w:val="Strong"/>
    <w:basedOn w:val="a1"/>
    <w:uiPriority w:val="22"/>
    <w:qFormat/>
    <w:rsid w:val="00895F88"/>
    <w:rPr>
      <w:b/>
      <w:bCs/>
    </w:rPr>
  </w:style>
  <w:style w:type="paragraph" w:styleId="ac">
    <w:name w:val="Balloon Text"/>
    <w:basedOn w:val="a"/>
    <w:link w:val="ad"/>
    <w:uiPriority w:val="99"/>
    <w:unhideWhenUsed/>
    <w:rsid w:val="00895F88"/>
    <w:pPr>
      <w:spacing w:after="0" w:line="240" w:lineRule="auto"/>
    </w:pPr>
    <w:rPr>
      <w:rFonts w:ascii="Tahoma" w:eastAsia="Calibri" w:hAnsi="Tahoma" w:cs="Tahoma"/>
      <w:sz w:val="16"/>
      <w:szCs w:val="16"/>
    </w:rPr>
  </w:style>
  <w:style w:type="character" w:customStyle="1" w:styleId="ad">
    <w:name w:val="Текст выноски Знак"/>
    <w:basedOn w:val="a1"/>
    <w:link w:val="ac"/>
    <w:uiPriority w:val="99"/>
    <w:rsid w:val="00895F88"/>
    <w:rPr>
      <w:rFonts w:ascii="Tahoma" w:eastAsia="Calibri" w:hAnsi="Tahoma" w:cs="Tahoma"/>
      <w:sz w:val="16"/>
      <w:szCs w:val="16"/>
    </w:rPr>
  </w:style>
  <w:style w:type="paragraph" w:customStyle="1" w:styleId="11">
    <w:name w:val="Без интервала1"/>
    <w:uiPriority w:val="1"/>
    <w:qFormat/>
    <w:rsid w:val="00895F88"/>
    <w:pPr>
      <w:spacing w:after="0" w:line="240" w:lineRule="auto"/>
    </w:pPr>
    <w:rPr>
      <w:rFonts w:ascii="Times New Roman" w:eastAsia="Calibri" w:hAnsi="Times New Roman" w:cs="Times New Roman"/>
      <w:sz w:val="24"/>
      <w:szCs w:val="24"/>
      <w:lang w:eastAsia="ru-RU"/>
    </w:rPr>
  </w:style>
  <w:style w:type="paragraph" w:customStyle="1" w:styleId="p2">
    <w:name w:val="p2"/>
    <w:basedOn w:val="a"/>
    <w:rsid w:val="00895F88"/>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895F88"/>
    <w:rPr>
      <w:rFonts w:ascii="Times New Roman" w:hAnsi="Times New Roman" w:cs="Times New Roman"/>
      <w:sz w:val="24"/>
      <w:szCs w:val="24"/>
    </w:rPr>
  </w:style>
  <w:style w:type="character" w:customStyle="1" w:styleId="FontStyle23">
    <w:name w:val="Font Style23"/>
    <w:uiPriority w:val="99"/>
    <w:rsid w:val="00895F88"/>
    <w:rPr>
      <w:rFonts w:ascii="Times New Roman" w:hAnsi="Times New Roman"/>
      <w:b/>
      <w:sz w:val="26"/>
    </w:rPr>
  </w:style>
  <w:style w:type="paragraph" w:styleId="ae">
    <w:name w:val="header"/>
    <w:basedOn w:val="a"/>
    <w:link w:val="af"/>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1"/>
    <w:link w:val="ae"/>
    <w:uiPriority w:val="99"/>
    <w:rsid w:val="00895F88"/>
    <w:rPr>
      <w:rFonts w:ascii="Calibri" w:eastAsia="Calibri" w:hAnsi="Calibri" w:cs="Times New Roman"/>
    </w:rPr>
  </w:style>
  <w:style w:type="paragraph" w:styleId="af0">
    <w:name w:val="footer"/>
    <w:basedOn w:val="a"/>
    <w:link w:val="af1"/>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1"/>
    <w:link w:val="af0"/>
    <w:uiPriority w:val="99"/>
    <w:rsid w:val="00895F88"/>
    <w:rPr>
      <w:rFonts w:ascii="Calibri" w:eastAsia="Calibri" w:hAnsi="Calibri" w:cs="Times New Roman"/>
    </w:rPr>
  </w:style>
  <w:style w:type="character" w:customStyle="1" w:styleId="nowrap">
    <w:name w:val="nowrap"/>
    <w:basedOn w:val="a1"/>
    <w:rsid w:val="00895F88"/>
  </w:style>
  <w:style w:type="paragraph" w:customStyle="1" w:styleId="ConsPlusNormal">
    <w:name w:val="ConsPlusNormal"/>
    <w:link w:val="ConsPlusNormal0"/>
    <w:rsid w:val="00895F88"/>
    <w:pPr>
      <w:widowControl w:val="0"/>
      <w:autoSpaceDE w:val="0"/>
      <w:autoSpaceDN w:val="0"/>
      <w:spacing w:after="0" w:line="240" w:lineRule="auto"/>
    </w:pPr>
    <w:rPr>
      <w:rFonts w:ascii="Calibri" w:eastAsia="Times New Roman" w:hAnsi="Calibri" w:cs="Calibri"/>
      <w:szCs w:val="20"/>
      <w:lang w:eastAsia="ru-RU"/>
    </w:rPr>
  </w:style>
  <w:style w:type="paragraph" w:customStyle="1" w:styleId="112">
    <w:name w:val="Знак1 Знак Знак Знак Знак Знак Знак Знак Знак Знак Знак Знак Знак Знак Знак Знак Знак Знак Знак Знак Знак Знак Знак Знак Знак Знак Знак1 Знак Знак Знак2 Знак Знак Знак Знак Знак Знак Знак Знак Знак Знак"/>
    <w:basedOn w:val="a"/>
    <w:next w:val="2"/>
    <w:autoRedefine/>
    <w:rsid w:val="00895F88"/>
    <w:pPr>
      <w:spacing w:line="240" w:lineRule="exact"/>
    </w:pPr>
    <w:rPr>
      <w:rFonts w:ascii="Times New Roman" w:eastAsia="Times New Roman" w:hAnsi="Times New Roman" w:cs="Times New Roman"/>
      <w:sz w:val="24"/>
      <w:szCs w:val="20"/>
      <w:lang w:val="en-US"/>
    </w:rPr>
  </w:style>
  <w:style w:type="paragraph" w:customStyle="1" w:styleId="Default">
    <w:name w:val="Default"/>
    <w:rsid w:val="00895F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6">
    <w:name w:val="Pa6"/>
    <w:basedOn w:val="Default"/>
    <w:next w:val="Default"/>
    <w:uiPriority w:val="99"/>
    <w:rsid w:val="00895F88"/>
    <w:pPr>
      <w:spacing w:line="241" w:lineRule="atLeast"/>
    </w:pPr>
    <w:rPr>
      <w:color w:val="auto"/>
    </w:rPr>
  </w:style>
  <w:style w:type="paragraph" w:customStyle="1" w:styleId="Pa7">
    <w:name w:val="Pa7"/>
    <w:basedOn w:val="Default"/>
    <w:next w:val="Default"/>
    <w:uiPriority w:val="99"/>
    <w:rsid w:val="00895F88"/>
    <w:pPr>
      <w:spacing w:line="241" w:lineRule="atLeast"/>
    </w:pPr>
    <w:rPr>
      <w:color w:val="auto"/>
    </w:rPr>
  </w:style>
  <w:style w:type="paragraph" w:customStyle="1" w:styleId="Pa8">
    <w:name w:val="Pa8"/>
    <w:basedOn w:val="Default"/>
    <w:next w:val="Default"/>
    <w:uiPriority w:val="99"/>
    <w:rsid w:val="00895F88"/>
    <w:pPr>
      <w:spacing w:line="241" w:lineRule="atLeast"/>
    </w:pPr>
    <w:rPr>
      <w:color w:val="auto"/>
    </w:rPr>
  </w:style>
  <w:style w:type="paragraph" w:customStyle="1" w:styleId="Pa11">
    <w:name w:val="Pa11"/>
    <w:basedOn w:val="Default"/>
    <w:next w:val="Default"/>
    <w:uiPriority w:val="99"/>
    <w:rsid w:val="00895F88"/>
    <w:pPr>
      <w:spacing w:line="241" w:lineRule="atLeast"/>
    </w:pPr>
    <w:rPr>
      <w:color w:val="auto"/>
    </w:rPr>
  </w:style>
  <w:style w:type="paragraph" w:styleId="af2">
    <w:name w:val="footnote text"/>
    <w:aliases w:val=" Знак,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3"/>
    <w:rsid w:val="00895F88"/>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 Знак Знак,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2"/>
    <w:rsid w:val="00895F88"/>
    <w:rPr>
      <w:rFonts w:ascii="Times New Roman" w:eastAsia="Times New Roman" w:hAnsi="Times New Roman" w:cs="Times New Roman"/>
      <w:sz w:val="20"/>
      <w:szCs w:val="20"/>
    </w:rPr>
  </w:style>
  <w:style w:type="character" w:styleId="af4">
    <w:name w:val="footnote reference"/>
    <w:uiPriority w:val="99"/>
    <w:rsid w:val="00895F88"/>
    <w:rPr>
      <w:vertAlign w:val="superscript"/>
    </w:rPr>
  </w:style>
  <w:style w:type="paragraph" w:customStyle="1" w:styleId="41">
    <w:name w:val="Без интервала4"/>
    <w:aliases w:val="No Spacing1"/>
    <w:qFormat/>
    <w:rsid w:val="00895F88"/>
    <w:pPr>
      <w:spacing w:after="0" w:line="240" w:lineRule="auto"/>
    </w:pPr>
    <w:rPr>
      <w:rFonts w:ascii="Times New Roman" w:eastAsia="Calibri" w:hAnsi="Times New Roman" w:cs="Times New Roman"/>
      <w:sz w:val="24"/>
      <w:szCs w:val="24"/>
      <w:lang w:eastAsia="ru-RU"/>
    </w:rPr>
  </w:style>
  <w:style w:type="character" w:styleId="af5">
    <w:name w:val="page number"/>
    <w:basedOn w:val="a1"/>
    <w:rsid w:val="00895F88"/>
  </w:style>
  <w:style w:type="paragraph" w:styleId="af6">
    <w:name w:val="endnote text"/>
    <w:basedOn w:val="a"/>
    <w:link w:val="af7"/>
    <w:semiHidden/>
    <w:rsid w:val="00895F88"/>
    <w:pPr>
      <w:spacing w:after="0" w:line="240" w:lineRule="auto"/>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1"/>
    <w:link w:val="af6"/>
    <w:semiHidden/>
    <w:rsid w:val="00895F88"/>
    <w:rPr>
      <w:rFonts w:ascii="Times New Roman" w:eastAsia="Times New Roman" w:hAnsi="Times New Roman" w:cs="Times New Roman"/>
      <w:sz w:val="20"/>
      <w:szCs w:val="20"/>
      <w:lang w:eastAsia="ru-RU"/>
    </w:rPr>
  </w:style>
  <w:style w:type="character" w:styleId="af8">
    <w:name w:val="endnote reference"/>
    <w:semiHidden/>
    <w:rsid w:val="00895F88"/>
    <w:rPr>
      <w:vertAlign w:val="superscript"/>
    </w:rPr>
  </w:style>
  <w:style w:type="paragraph" w:customStyle="1" w:styleId="12">
    <w:name w:val="Абзац списка1"/>
    <w:basedOn w:val="a"/>
    <w:rsid w:val="00895F88"/>
    <w:pPr>
      <w:spacing w:after="0" w:line="240" w:lineRule="auto"/>
      <w:ind w:left="720"/>
      <w:contextualSpacing/>
    </w:pPr>
    <w:rPr>
      <w:rFonts w:ascii="Arial" w:eastAsia="Times New Roman" w:hAnsi="Arial" w:cs="Arial"/>
      <w:sz w:val="24"/>
      <w:szCs w:val="20"/>
      <w:lang w:eastAsia="ru-RU"/>
    </w:rPr>
  </w:style>
  <w:style w:type="paragraph" w:styleId="af9">
    <w:name w:val="Body Text Indent"/>
    <w:basedOn w:val="a"/>
    <w:link w:val="afa"/>
    <w:uiPriority w:val="99"/>
    <w:rsid w:val="00895F88"/>
    <w:pPr>
      <w:spacing w:after="120" w:line="240" w:lineRule="auto"/>
      <w:ind w:left="283"/>
    </w:pPr>
    <w:rPr>
      <w:rFonts w:ascii="Times New Roman" w:eastAsia="Times New Roman" w:hAnsi="Times New Roman" w:cs="Times New Roman"/>
      <w:sz w:val="24"/>
      <w:szCs w:val="24"/>
    </w:rPr>
  </w:style>
  <w:style w:type="character" w:customStyle="1" w:styleId="afa">
    <w:name w:val="Основной текст с отступом Знак"/>
    <w:basedOn w:val="a1"/>
    <w:link w:val="af9"/>
    <w:uiPriority w:val="99"/>
    <w:rsid w:val="00895F88"/>
    <w:rPr>
      <w:rFonts w:ascii="Times New Roman" w:eastAsia="Times New Roman" w:hAnsi="Times New Roman" w:cs="Times New Roman"/>
      <w:sz w:val="24"/>
      <w:szCs w:val="24"/>
    </w:rPr>
  </w:style>
  <w:style w:type="paragraph" w:customStyle="1" w:styleId="13">
    <w:name w:val="1"/>
    <w:basedOn w:val="a"/>
    <w:uiPriority w:val="99"/>
    <w:rsid w:val="00895F88"/>
    <w:pPr>
      <w:spacing w:after="0" w:line="240" w:lineRule="auto"/>
    </w:pPr>
    <w:rPr>
      <w:rFonts w:ascii="Verdana" w:eastAsia="Times New Roman" w:hAnsi="Verdana" w:cs="Verdana"/>
      <w:sz w:val="20"/>
      <w:szCs w:val="20"/>
      <w:lang w:val="en-US"/>
    </w:rPr>
  </w:style>
  <w:style w:type="character" w:customStyle="1" w:styleId="FontStyle13">
    <w:name w:val="Font Style13"/>
    <w:rsid w:val="00895F88"/>
    <w:rPr>
      <w:rFonts w:ascii="Cambria" w:hAnsi="Cambria" w:cs="Cambria" w:hint="default"/>
      <w:sz w:val="22"/>
      <w:szCs w:val="22"/>
    </w:rPr>
  </w:style>
  <w:style w:type="paragraph" w:customStyle="1" w:styleId="23">
    <w:name w:val="Знак2 Знак Знак Знак"/>
    <w:basedOn w:val="a"/>
    <w:rsid w:val="00895F88"/>
    <w:pPr>
      <w:spacing w:after="0" w:line="240" w:lineRule="auto"/>
    </w:pPr>
    <w:rPr>
      <w:rFonts w:ascii="Verdana" w:eastAsia="Times New Roman" w:hAnsi="Verdana" w:cs="Verdana"/>
      <w:sz w:val="20"/>
      <w:szCs w:val="20"/>
      <w:lang w:val="en-US"/>
    </w:rPr>
  </w:style>
  <w:style w:type="character" w:customStyle="1" w:styleId="b-phonenum">
    <w:name w:val="b-phone__num"/>
    <w:rsid w:val="00895F88"/>
  </w:style>
  <w:style w:type="paragraph" w:styleId="afb">
    <w:name w:val="Body Text"/>
    <w:basedOn w:val="a"/>
    <w:link w:val="afc"/>
    <w:unhideWhenUsed/>
    <w:rsid w:val="00895F88"/>
    <w:pPr>
      <w:spacing w:after="120" w:line="240" w:lineRule="auto"/>
    </w:pPr>
    <w:rPr>
      <w:rFonts w:ascii="Times New Roman" w:eastAsia="Times New Roman" w:hAnsi="Times New Roman" w:cs="Times New Roman"/>
      <w:sz w:val="24"/>
      <w:szCs w:val="24"/>
    </w:rPr>
  </w:style>
  <w:style w:type="character" w:customStyle="1" w:styleId="afc">
    <w:name w:val="Основной текст Знак"/>
    <w:basedOn w:val="a1"/>
    <w:link w:val="afb"/>
    <w:uiPriority w:val="99"/>
    <w:rsid w:val="00895F88"/>
    <w:rPr>
      <w:rFonts w:ascii="Times New Roman" w:eastAsia="Times New Roman" w:hAnsi="Times New Roman" w:cs="Times New Roman"/>
      <w:sz w:val="24"/>
      <w:szCs w:val="24"/>
    </w:rPr>
  </w:style>
  <w:style w:type="character" w:customStyle="1" w:styleId="bold1">
    <w:name w:val="bold1"/>
    <w:rsid w:val="00895F88"/>
    <w:rPr>
      <w:b/>
      <w:bCs/>
    </w:rPr>
  </w:style>
  <w:style w:type="paragraph" w:styleId="14">
    <w:name w:val="toc 1"/>
    <w:basedOn w:val="a"/>
    <w:next w:val="a"/>
    <w:uiPriority w:val="39"/>
    <w:qFormat/>
    <w:rsid w:val="00895F88"/>
    <w:pPr>
      <w:widowControl w:val="0"/>
      <w:autoSpaceDE w:val="0"/>
      <w:autoSpaceDN w:val="0"/>
      <w:adjustRightInd w:val="0"/>
      <w:spacing w:before="40" w:after="0" w:line="240" w:lineRule="auto"/>
    </w:pPr>
    <w:rPr>
      <w:rFonts w:ascii="Arial" w:eastAsia="Times New Roman" w:hAnsi="Arial" w:cs="Times New Roman"/>
      <w:b/>
      <w:sz w:val="20"/>
      <w:szCs w:val="20"/>
      <w:lang w:eastAsia="ru-RU"/>
    </w:rPr>
  </w:style>
  <w:style w:type="paragraph" w:customStyle="1" w:styleId="15">
    <w:name w:val="Обычный1"/>
    <w:link w:val="Normal"/>
    <w:rsid w:val="00895F88"/>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5"/>
    <w:rsid w:val="00895F88"/>
    <w:rPr>
      <w:rFonts w:ascii="Times New Roman" w:eastAsia="Times New Roman" w:hAnsi="Times New Roman" w:cs="Times New Roman"/>
      <w:szCs w:val="20"/>
      <w:lang w:eastAsia="ru-RU"/>
    </w:rPr>
  </w:style>
  <w:style w:type="paragraph" w:styleId="afd">
    <w:name w:val="caption"/>
    <w:next w:val="a"/>
    <w:link w:val="16"/>
    <w:qFormat/>
    <w:rsid w:val="00895F88"/>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styleId="afe">
    <w:name w:val="List Bullet"/>
    <w:aliases w:val="Маркированный список1"/>
    <w:basedOn w:val="a"/>
    <w:link w:val="aff"/>
    <w:rsid w:val="00895F88"/>
    <w:pPr>
      <w:widowControl w:val="0"/>
      <w:tabs>
        <w:tab w:val="num" w:pos="720"/>
      </w:tabs>
      <w:autoSpaceDE w:val="0"/>
      <w:autoSpaceDN w:val="0"/>
      <w:adjustRightInd w:val="0"/>
      <w:spacing w:before="120" w:after="0" w:line="240" w:lineRule="auto"/>
      <w:ind w:left="890" w:hanging="170"/>
      <w:jc w:val="both"/>
    </w:pPr>
    <w:rPr>
      <w:rFonts w:ascii="Times New Roman" w:eastAsia="Times New Roman" w:hAnsi="Times New Roman" w:cs="Times New Roman"/>
      <w:sz w:val="26"/>
      <w:szCs w:val="20"/>
      <w:lang w:eastAsia="ru-RU"/>
    </w:rPr>
  </w:style>
  <w:style w:type="paragraph" w:customStyle="1" w:styleId="17">
    <w:name w:val="Заголовок1"/>
    <w:basedOn w:val="a"/>
    <w:next w:val="afb"/>
    <w:rsid w:val="00895F88"/>
    <w:pPr>
      <w:keepNext/>
      <w:suppressAutoHyphens/>
      <w:spacing w:before="240" w:after="120" w:line="240" w:lineRule="auto"/>
    </w:pPr>
    <w:rPr>
      <w:rFonts w:ascii="Arial" w:eastAsia="MS Mincho" w:hAnsi="Arial" w:cs="Tahoma"/>
      <w:sz w:val="28"/>
      <w:szCs w:val="28"/>
      <w:lang w:eastAsia="ar-SA"/>
    </w:rPr>
  </w:style>
  <w:style w:type="character" w:customStyle="1" w:styleId="muted2">
    <w:name w:val="muted2"/>
    <w:rsid w:val="00895F88"/>
    <w:rPr>
      <w:color w:val="999999"/>
    </w:rPr>
  </w:style>
  <w:style w:type="paragraph" w:customStyle="1" w:styleId="t">
    <w:name w:val="t"/>
    <w:basedOn w:val="a"/>
    <w:rsid w:val="00895F88"/>
    <w:pPr>
      <w:spacing w:before="80" w:after="60" w:line="240" w:lineRule="auto"/>
      <w:ind w:firstLine="24"/>
      <w:jc w:val="both"/>
    </w:pPr>
    <w:rPr>
      <w:rFonts w:ascii="Times New Roman" w:eastAsia="Times New Roman" w:hAnsi="Times New Roman" w:cs="Times New Roman"/>
      <w:color w:val="000000"/>
      <w:sz w:val="24"/>
      <w:szCs w:val="24"/>
      <w:lang w:eastAsia="ru-RU"/>
    </w:rPr>
  </w:style>
  <w:style w:type="paragraph" w:customStyle="1" w:styleId="61">
    <w:name w:val="Без интервала6"/>
    <w:rsid w:val="00895F88"/>
    <w:pPr>
      <w:spacing w:after="0" w:line="240" w:lineRule="auto"/>
    </w:pPr>
    <w:rPr>
      <w:rFonts w:ascii="Times New Roman" w:eastAsia="Calibri" w:hAnsi="Times New Roman" w:cs="Times New Roman"/>
      <w:sz w:val="24"/>
      <w:szCs w:val="24"/>
      <w:lang w:eastAsia="ru-RU"/>
    </w:rPr>
  </w:style>
  <w:style w:type="paragraph" w:customStyle="1" w:styleId="tehnormaTitle">
    <w:name w:val="tehnormaTitle"/>
    <w:uiPriority w:val="99"/>
    <w:rsid w:val="00895F8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tehnormaNonformat">
    <w:name w:val="tehnormaNonformat"/>
    <w:uiPriority w:val="99"/>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10">
    <w:name w:val="p10"/>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rsid w:val="00895F88"/>
  </w:style>
  <w:style w:type="paragraph" w:styleId="aff0">
    <w:name w:val="Title"/>
    <w:aliases w:val="Название Знак Знак Знак,Название Знак Знак,Таблица № Знак,Таблица №"/>
    <w:basedOn w:val="a"/>
    <w:link w:val="aff1"/>
    <w:qFormat/>
    <w:rsid w:val="00895F88"/>
    <w:pPr>
      <w:widowControl w:val="0"/>
      <w:spacing w:after="0" w:line="240" w:lineRule="auto"/>
      <w:ind w:left="280"/>
      <w:jc w:val="center"/>
    </w:pPr>
    <w:rPr>
      <w:rFonts w:ascii="Times New Roman" w:eastAsia="Times New Roman" w:hAnsi="Times New Roman" w:cs="Times New Roman"/>
      <w:b/>
      <w:sz w:val="24"/>
      <w:szCs w:val="24"/>
    </w:rPr>
  </w:style>
  <w:style w:type="character" w:customStyle="1" w:styleId="aff1">
    <w:name w:val="Заголовок Знак"/>
    <w:aliases w:val="Название Знак Знак Знак Знак,Название Знак Знак Знак1,Таблица № Знак Знак,Таблица № Знак1"/>
    <w:basedOn w:val="a1"/>
    <w:link w:val="aff0"/>
    <w:rsid w:val="00895F88"/>
    <w:rPr>
      <w:rFonts w:ascii="Times New Roman" w:eastAsia="Times New Roman" w:hAnsi="Times New Roman" w:cs="Times New Roman"/>
      <w:b/>
      <w:sz w:val="24"/>
      <w:szCs w:val="24"/>
    </w:rPr>
  </w:style>
  <w:style w:type="paragraph" w:customStyle="1" w:styleId="Heading">
    <w:name w:val="Heading"/>
    <w:rsid w:val="00895F88"/>
    <w:pPr>
      <w:spacing w:after="0" w:line="240" w:lineRule="auto"/>
    </w:pPr>
    <w:rPr>
      <w:rFonts w:ascii="Arial" w:eastAsia="Times New Roman" w:hAnsi="Arial" w:cs="Times New Roman"/>
      <w:b/>
      <w:szCs w:val="20"/>
      <w:lang w:eastAsia="ru-RU"/>
    </w:rPr>
  </w:style>
  <w:style w:type="character" w:customStyle="1" w:styleId="18">
    <w:name w:val="Без интервала1 Знак Знак"/>
    <w:aliases w:val="Текстовая часть Знак Знак1,Без интервала3 Знак Знак1,Без интервала2 Знак Знак1,Без интервала11 Знак Знак,Без интервала Знак Знак1"/>
    <w:uiPriority w:val="1"/>
    <w:rsid w:val="00895F88"/>
    <w:rPr>
      <w:rFonts w:ascii="Times New Roman" w:eastAsia="Times New Roman" w:hAnsi="Times New Roman"/>
      <w:sz w:val="24"/>
      <w:szCs w:val="24"/>
      <w:lang w:val="ru-RU" w:eastAsia="ru-RU" w:bidi="ar-SA"/>
    </w:rPr>
  </w:style>
  <w:style w:type="character" w:customStyle="1" w:styleId="aff2">
    <w:name w:val="Гипертекстовая ссылка"/>
    <w:uiPriority w:val="99"/>
    <w:rsid w:val="00895F88"/>
    <w:rPr>
      <w:rFonts w:cs="Times New Roman"/>
      <w:color w:val="106BBE"/>
    </w:rPr>
  </w:style>
  <w:style w:type="paragraph" w:styleId="24">
    <w:name w:val="Body Text 2"/>
    <w:basedOn w:val="a"/>
    <w:link w:val="25"/>
    <w:uiPriority w:val="99"/>
    <w:unhideWhenUsed/>
    <w:rsid w:val="00895F88"/>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rsid w:val="00895F88"/>
    <w:rPr>
      <w:rFonts w:ascii="Times New Roman" w:eastAsia="Times New Roman" w:hAnsi="Times New Roman" w:cs="Times New Roman"/>
      <w:sz w:val="24"/>
      <w:szCs w:val="24"/>
      <w:lang w:eastAsia="ru-RU"/>
    </w:rPr>
  </w:style>
  <w:style w:type="paragraph" w:customStyle="1" w:styleId="Style21">
    <w:name w:val="Style21"/>
    <w:basedOn w:val="a"/>
    <w:rsid w:val="00895F8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styleId="aff3">
    <w:name w:val="Emphasis"/>
    <w:uiPriority w:val="20"/>
    <w:qFormat/>
    <w:rsid w:val="00895F88"/>
    <w:rPr>
      <w:i/>
      <w:iCs/>
    </w:rPr>
  </w:style>
  <w:style w:type="character" w:customStyle="1" w:styleId="19">
    <w:name w:val="Основной текст1"/>
    <w:rsid w:val="00895F88"/>
    <w:rPr>
      <w:rFonts w:ascii="Times New Roman" w:eastAsia="Times New Roman" w:hAnsi="Times New Roman" w:cs="Times New Roman"/>
      <w:b w:val="0"/>
      <w:bCs w:val="0"/>
      <w:i w:val="0"/>
      <w:iCs w:val="0"/>
      <w:smallCaps w:val="0"/>
      <w:strike w:val="0"/>
      <w:color w:val="000000"/>
      <w:spacing w:val="9"/>
      <w:w w:val="100"/>
      <w:position w:val="0"/>
      <w:sz w:val="19"/>
      <w:szCs w:val="19"/>
      <w:u w:val="none"/>
      <w:lang w:val="ru-RU" w:eastAsia="ru-RU" w:bidi="ru-RU"/>
    </w:rPr>
  </w:style>
  <w:style w:type="table" w:customStyle="1" w:styleId="1a">
    <w:name w:val="Сетка таблицы1"/>
    <w:basedOn w:val="a2"/>
    <w:next w:val="a5"/>
    <w:uiPriority w:val="59"/>
    <w:rsid w:val="00895F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Exact">
    <w:name w:val="Основной текст (4) Exact"/>
    <w:rsid w:val="00895F88"/>
    <w:rPr>
      <w:rFonts w:ascii="Times New Roman" w:eastAsia="Times New Roman" w:hAnsi="Times New Roman" w:cs="Times New Roman"/>
      <w:b w:val="0"/>
      <w:bCs w:val="0"/>
      <w:i w:val="0"/>
      <w:iCs w:val="0"/>
      <w:smallCaps w:val="0"/>
      <w:strike w:val="0"/>
      <w:sz w:val="21"/>
      <w:szCs w:val="21"/>
      <w:u w:val="none"/>
    </w:rPr>
  </w:style>
  <w:style w:type="paragraph" w:customStyle="1" w:styleId="ConsPlusNonformat">
    <w:name w:val="ConsPlusNonformat"/>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3">
    <w:name w:val="s3"/>
    <w:rsid w:val="00895F88"/>
  </w:style>
  <w:style w:type="paragraph" w:customStyle="1" w:styleId="Standard">
    <w:name w:val="Standard"/>
    <w:rsid w:val="00895F88"/>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Textbodyindent">
    <w:name w:val="Text body indent"/>
    <w:basedOn w:val="Standard"/>
    <w:rsid w:val="00895F88"/>
    <w:pPr>
      <w:spacing w:after="120"/>
      <w:ind w:left="283"/>
    </w:pPr>
  </w:style>
  <w:style w:type="paragraph" w:customStyle="1" w:styleId="bodytextindent2">
    <w:name w:val="bodytextindent2"/>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t">
    <w:name w:val="ci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
    <w:name w:val="pan"/>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4">
    <w:name w:val="FollowedHyperlink"/>
    <w:basedOn w:val="a1"/>
    <w:uiPriority w:val="99"/>
    <w:semiHidden/>
    <w:unhideWhenUsed/>
    <w:rsid w:val="007E7E53"/>
    <w:rPr>
      <w:color w:val="954F72"/>
      <w:u w:val="single"/>
    </w:rPr>
  </w:style>
  <w:style w:type="table" w:customStyle="1" w:styleId="26">
    <w:name w:val="Сетка таблицы2"/>
    <w:basedOn w:val="a2"/>
    <w:next w:val="a5"/>
    <w:rsid w:val="00F0129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Plain Text"/>
    <w:basedOn w:val="a"/>
    <w:link w:val="aff6"/>
    <w:unhideWhenUsed/>
    <w:rsid w:val="00E97406"/>
    <w:pPr>
      <w:spacing w:after="0" w:line="240" w:lineRule="auto"/>
    </w:pPr>
    <w:rPr>
      <w:rFonts w:ascii="Courier New" w:eastAsia="Times New Roman" w:hAnsi="Courier New" w:cs="Times New Roman"/>
      <w:sz w:val="20"/>
      <w:szCs w:val="20"/>
      <w:lang w:eastAsia="ru-RU"/>
    </w:rPr>
  </w:style>
  <w:style w:type="character" w:customStyle="1" w:styleId="aff6">
    <w:name w:val="Текст Знак"/>
    <w:basedOn w:val="a1"/>
    <w:link w:val="aff5"/>
    <w:rsid w:val="00E97406"/>
    <w:rPr>
      <w:rFonts w:ascii="Courier New" w:eastAsia="Times New Roman" w:hAnsi="Courier New" w:cs="Times New Roman"/>
      <w:sz w:val="20"/>
      <w:szCs w:val="20"/>
      <w:lang w:eastAsia="ru-RU"/>
    </w:rPr>
  </w:style>
  <w:style w:type="paragraph" w:customStyle="1" w:styleId="Times">
    <w:name w:val="Times"/>
    <w:basedOn w:val="a"/>
    <w:qFormat/>
    <w:rsid w:val="008A3AAB"/>
    <w:pPr>
      <w:autoSpaceDE w:val="0"/>
      <w:autoSpaceDN w:val="0"/>
      <w:adjustRightInd w:val="0"/>
      <w:spacing w:after="0" w:line="360" w:lineRule="auto"/>
      <w:ind w:firstLine="540"/>
      <w:jc w:val="both"/>
    </w:pPr>
    <w:rPr>
      <w:rFonts w:ascii="Times New Roman" w:eastAsia="Times New Roman" w:hAnsi="Times New Roman" w:cs="Times New Roman"/>
      <w:sz w:val="28"/>
      <w:szCs w:val="28"/>
      <w:lang w:eastAsia="ru-RU"/>
    </w:rPr>
  </w:style>
  <w:style w:type="character" w:customStyle="1" w:styleId="60">
    <w:name w:val="Заголовок 6 Знак"/>
    <w:basedOn w:val="a1"/>
    <w:link w:val="6"/>
    <w:rsid w:val="0016377A"/>
    <w:rPr>
      <w:rFonts w:ascii="Times New Roman" w:eastAsia="Times New Roman" w:hAnsi="Times New Roman" w:cs="Times New Roman"/>
      <w:b/>
      <w:bCs/>
      <w:lang w:val="x-none" w:eastAsia="ar-SA"/>
    </w:rPr>
  </w:style>
  <w:style w:type="character" w:customStyle="1" w:styleId="70">
    <w:name w:val="Заголовок 7 Знак"/>
    <w:basedOn w:val="a1"/>
    <w:link w:val="7"/>
    <w:rsid w:val="0016377A"/>
    <w:rPr>
      <w:rFonts w:ascii="Calibri" w:eastAsia="Times New Roman" w:hAnsi="Calibri" w:cs="Times New Roman"/>
      <w:sz w:val="24"/>
      <w:szCs w:val="24"/>
      <w:lang w:val="x-none" w:eastAsia="x-none"/>
    </w:rPr>
  </w:style>
  <w:style w:type="character" w:customStyle="1" w:styleId="90">
    <w:name w:val="Заголовок 9 Знак"/>
    <w:basedOn w:val="a1"/>
    <w:link w:val="9"/>
    <w:uiPriority w:val="9"/>
    <w:semiHidden/>
    <w:rsid w:val="0016377A"/>
    <w:rPr>
      <w:rFonts w:ascii="Cambria" w:eastAsia="Times New Roman" w:hAnsi="Cambria" w:cs="Times New Roman"/>
      <w:sz w:val="20"/>
      <w:szCs w:val="20"/>
      <w:lang w:val="x-none" w:eastAsia="x-none"/>
    </w:rPr>
  </w:style>
  <w:style w:type="numbering" w:customStyle="1" w:styleId="1b">
    <w:name w:val="Нет списка1"/>
    <w:next w:val="a3"/>
    <w:uiPriority w:val="99"/>
    <w:semiHidden/>
    <w:unhideWhenUsed/>
    <w:rsid w:val="0016377A"/>
  </w:style>
  <w:style w:type="character" w:customStyle="1" w:styleId="1c">
    <w:name w:val="Основной текст Знак1"/>
    <w:rsid w:val="0016377A"/>
    <w:rPr>
      <w:rFonts w:ascii="Times New Roman" w:eastAsia="MS Mincho" w:hAnsi="Times New Roman" w:cs="Times New Roman"/>
      <w:sz w:val="28"/>
      <w:szCs w:val="24"/>
    </w:rPr>
  </w:style>
  <w:style w:type="paragraph" w:customStyle="1" w:styleId="110">
    <w:name w:val="Оглавление 11"/>
    <w:basedOn w:val="a"/>
    <w:next w:val="a"/>
    <w:autoRedefine/>
    <w:uiPriority w:val="39"/>
    <w:rsid w:val="0016377A"/>
    <w:pPr>
      <w:tabs>
        <w:tab w:val="right" w:leader="dot" w:pos="9345"/>
      </w:tabs>
      <w:spacing w:before="120" w:after="120" w:line="240" w:lineRule="auto"/>
      <w:ind w:left="482"/>
    </w:pPr>
    <w:rPr>
      <w:rFonts w:ascii="Times New Roman" w:eastAsia="MS Mincho" w:hAnsi="Times New Roman" w:cs="Times New Roman"/>
      <w:bCs/>
      <w:caps/>
      <w:noProof/>
      <w:sz w:val="28"/>
      <w:lang w:eastAsia="ru-RU"/>
    </w:rPr>
  </w:style>
  <w:style w:type="paragraph" w:styleId="31">
    <w:name w:val="toc 3"/>
    <w:basedOn w:val="a"/>
    <w:next w:val="a"/>
    <w:link w:val="32"/>
    <w:autoRedefine/>
    <w:uiPriority w:val="39"/>
    <w:rsid w:val="0016377A"/>
    <w:pPr>
      <w:shd w:val="clear" w:color="auto" w:fill="FFFFFF"/>
      <w:tabs>
        <w:tab w:val="right" w:leader="dot" w:pos="9345"/>
      </w:tabs>
      <w:spacing w:after="0" w:line="360" w:lineRule="auto"/>
    </w:pPr>
    <w:rPr>
      <w:rFonts w:ascii="Times New Roman" w:eastAsia="MS Mincho" w:hAnsi="Times New Roman" w:cs="Times New Roman"/>
      <w:i/>
      <w:iCs/>
      <w:sz w:val="20"/>
      <w:szCs w:val="20"/>
      <w:lang w:val="x-none" w:eastAsia="x-none"/>
    </w:rPr>
  </w:style>
  <w:style w:type="character" w:customStyle="1" w:styleId="32">
    <w:name w:val="Оглавление 3 Знак"/>
    <w:link w:val="31"/>
    <w:uiPriority w:val="39"/>
    <w:rsid w:val="0016377A"/>
    <w:rPr>
      <w:rFonts w:ascii="Times New Roman" w:eastAsia="MS Mincho" w:hAnsi="Times New Roman" w:cs="Times New Roman"/>
      <w:i/>
      <w:iCs/>
      <w:sz w:val="20"/>
      <w:szCs w:val="20"/>
      <w:shd w:val="clear" w:color="auto" w:fill="FFFFFF"/>
      <w:lang w:val="x-none" w:eastAsia="x-none"/>
    </w:rPr>
  </w:style>
  <w:style w:type="paragraph" w:customStyle="1" w:styleId="Label">
    <w:name w:val="Label"/>
    <w:basedOn w:val="a"/>
    <w:rsid w:val="0016377A"/>
    <w:pPr>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
    <w:rsid w:val="0016377A"/>
    <w:pPr>
      <w:spacing w:after="0" w:line="240" w:lineRule="auto"/>
      <w:jc w:val="center"/>
    </w:pPr>
    <w:rPr>
      <w:rFonts w:ascii="AGGal" w:eastAsia="Times New Roman" w:hAnsi="AGGal" w:cs="Times New Roman"/>
      <w:szCs w:val="20"/>
      <w:lang w:eastAsia="ru-RU"/>
    </w:rPr>
  </w:style>
  <w:style w:type="paragraph" w:styleId="aff7">
    <w:name w:val="Document Map"/>
    <w:basedOn w:val="a"/>
    <w:link w:val="aff8"/>
    <w:uiPriority w:val="99"/>
    <w:semiHidden/>
    <w:unhideWhenUsed/>
    <w:rsid w:val="0016377A"/>
    <w:pPr>
      <w:spacing w:after="0" w:line="240" w:lineRule="auto"/>
    </w:pPr>
    <w:rPr>
      <w:rFonts w:ascii="Tahoma" w:eastAsia="Calibri" w:hAnsi="Tahoma" w:cs="Times New Roman"/>
      <w:sz w:val="16"/>
      <w:szCs w:val="16"/>
      <w:lang w:val="x-none" w:eastAsia="x-none"/>
    </w:rPr>
  </w:style>
  <w:style w:type="character" w:customStyle="1" w:styleId="aff8">
    <w:name w:val="Схема документа Знак"/>
    <w:basedOn w:val="a1"/>
    <w:link w:val="aff7"/>
    <w:uiPriority w:val="99"/>
    <w:semiHidden/>
    <w:rsid w:val="0016377A"/>
    <w:rPr>
      <w:rFonts w:ascii="Tahoma" w:eastAsia="Calibri" w:hAnsi="Tahoma" w:cs="Times New Roman"/>
      <w:sz w:val="16"/>
      <w:szCs w:val="16"/>
      <w:lang w:val="x-none" w:eastAsia="x-none"/>
    </w:rPr>
  </w:style>
  <w:style w:type="character" w:customStyle="1" w:styleId="ConsPlusNormal0">
    <w:name w:val="ConsPlusNormal Знак"/>
    <w:link w:val="ConsPlusNormal"/>
    <w:rsid w:val="0016377A"/>
    <w:rPr>
      <w:rFonts w:ascii="Calibri" w:eastAsia="Times New Roman" w:hAnsi="Calibri" w:cs="Calibri"/>
      <w:szCs w:val="20"/>
      <w:lang w:eastAsia="ru-RU"/>
    </w:rPr>
  </w:style>
  <w:style w:type="character" w:customStyle="1" w:styleId="aff9">
    <w:name w:val="СТАТЬЯ"/>
    <w:uiPriority w:val="19"/>
    <w:qFormat/>
    <w:rsid w:val="0016377A"/>
    <w:rPr>
      <w:rFonts w:ascii="Times New Roman" w:hAnsi="Times New Roman"/>
      <w:color w:val="auto"/>
      <w:sz w:val="24"/>
    </w:rPr>
  </w:style>
  <w:style w:type="paragraph" w:customStyle="1" w:styleId="ConsNormal">
    <w:name w:val="ConsNormal"/>
    <w:link w:val="ConsNormal0"/>
    <w:rsid w:val="0016377A"/>
    <w:pPr>
      <w:autoSpaceDE w:val="0"/>
      <w:autoSpaceDN w:val="0"/>
      <w:adjustRightInd w:val="0"/>
      <w:spacing w:after="0" w:line="240" w:lineRule="auto"/>
      <w:ind w:firstLine="720"/>
    </w:pPr>
    <w:rPr>
      <w:rFonts w:ascii="Times New Roman" w:eastAsia="Times New Roman" w:hAnsi="Times New Roman" w:cs="Times New Roman"/>
      <w:sz w:val="28"/>
      <w:szCs w:val="28"/>
      <w:lang w:eastAsia="ru-RU"/>
    </w:rPr>
  </w:style>
  <w:style w:type="character" w:customStyle="1" w:styleId="ConsNormal0">
    <w:name w:val="ConsNormal Знак"/>
    <w:link w:val="ConsNormal"/>
    <w:rsid w:val="0016377A"/>
    <w:rPr>
      <w:rFonts w:ascii="Times New Roman" w:eastAsia="Times New Roman" w:hAnsi="Times New Roman" w:cs="Times New Roman"/>
      <w:sz w:val="28"/>
      <w:szCs w:val="28"/>
      <w:lang w:eastAsia="ru-RU"/>
    </w:rPr>
  </w:style>
  <w:style w:type="character" w:customStyle="1" w:styleId="aa">
    <w:name w:val="Обычный (Интернет) Знак"/>
    <w:link w:val="a9"/>
    <w:uiPriority w:val="99"/>
    <w:rsid w:val="0016377A"/>
    <w:rPr>
      <w:rFonts w:ascii="Times New Roman" w:eastAsia="Times New Roman" w:hAnsi="Times New Roman" w:cs="Times New Roman"/>
      <w:sz w:val="24"/>
      <w:szCs w:val="24"/>
      <w:lang w:eastAsia="ru-RU"/>
    </w:rPr>
  </w:style>
  <w:style w:type="paragraph" w:customStyle="1" w:styleId="u">
    <w:name w:val="u"/>
    <w:basedOn w:val="a"/>
    <w:rsid w:val="0016377A"/>
    <w:pPr>
      <w:spacing w:after="0" w:line="240" w:lineRule="auto"/>
      <w:ind w:firstLine="520"/>
      <w:jc w:val="both"/>
    </w:pPr>
    <w:rPr>
      <w:rFonts w:ascii="Times New Roman" w:eastAsia="Times New Roman" w:hAnsi="Times New Roman" w:cs="Times New Roman"/>
      <w:color w:val="000000"/>
      <w:sz w:val="24"/>
      <w:szCs w:val="24"/>
      <w:lang w:eastAsia="ru-RU"/>
    </w:rPr>
  </w:style>
  <w:style w:type="paragraph" w:customStyle="1" w:styleId="affa">
    <w:name w:val="Мясо Знак"/>
    <w:basedOn w:val="a"/>
    <w:link w:val="affb"/>
    <w:rsid w:val="0016377A"/>
    <w:pPr>
      <w:spacing w:after="0" w:line="240" w:lineRule="auto"/>
      <w:ind w:firstLine="709"/>
      <w:jc w:val="both"/>
    </w:pPr>
    <w:rPr>
      <w:rFonts w:ascii="Times New Roman" w:eastAsia="MS Mincho" w:hAnsi="Times New Roman" w:cs="Times New Roman"/>
      <w:sz w:val="28"/>
      <w:szCs w:val="28"/>
      <w:lang w:val="x-none" w:eastAsia="x-none"/>
    </w:rPr>
  </w:style>
  <w:style w:type="character" w:customStyle="1" w:styleId="affb">
    <w:name w:val="Мясо Знак Знак"/>
    <w:link w:val="affa"/>
    <w:rsid w:val="0016377A"/>
    <w:rPr>
      <w:rFonts w:ascii="Times New Roman" w:eastAsia="MS Mincho" w:hAnsi="Times New Roman" w:cs="Times New Roman"/>
      <w:sz w:val="28"/>
      <w:szCs w:val="28"/>
      <w:lang w:val="x-none" w:eastAsia="x-none"/>
    </w:rPr>
  </w:style>
  <w:style w:type="paragraph" w:customStyle="1" w:styleId="Aeiiai">
    <w:name w:val="Aei?iai?"/>
    <w:basedOn w:val="a"/>
    <w:rsid w:val="0016377A"/>
    <w:pPr>
      <w:widowControl w:val="0"/>
      <w:spacing w:after="0" w:line="360" w:lineRule="atLeast"/>
      <w:jc w:val="center"/>
      <w:textAlignment w:val="baseline"/>
    </w:pPr>
    <w:rPr>
      <w:rFonts w:ascii="AGGal" w:eastAsia="Times New Roman" w:hAnsi="AGGal" w:cs="AGGal"/>
      <w:lang w:eastAsia="ru-RU"/>
    </w:rPr>
  </w:style>
  <w:style w:type="table" w:customStyle="1" w:styleId="33">
    <w:name w:val="Сетка таблицы3"/>
    <w:basedOn w:val="a2"/>
    <w:next w:val="a5"/>
    <w:uiPriority w:val="39"/>
    <w:rsid w:val="001637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4">
    <w:name w:val="Body Text 3"/>
    <w:basedOn w:val="a"/>
    <w:link w:val="35"/>
    <w:uiPriority w:val="99"/>
    <w:semiHidden/>
    <w:unhideWhenUsed/>
    <w:rsid w:val="0016377A"/>
    <w:pPr>
      <w:spacing w:after="120" w:line="276" w:lineRule="auto"/>
    </w:pPr>
    <w:rPr>
      <w:rFonts w:ascii="Calibri" w:eastAsia="Calibri" w:hAnsi="Calibri" w:cs="Times New Roman"/>
      <w:sz w:val="16"/>
      <w:szCs w:val="16"/>
      <w:lang w:val="x-none" w:eastAsia="x-none"/>
    </w:rPr>
  </w:style>
  <w:style w:type="character" w:customStyle="1" w:styleId="35">
    <w:name w:val="Основной текст 3 Знак"/>
    <w:basedOn w:val="a1"/>
    <w:link w:val="34"/>
    <w:uiPriority w:val="99"/>
    <w:semiHidden/>
    <w:rsid w:val="0016377A"/>
    <w:rPr>
      <w:rFonts w:ascii="Calibri" w:eastAsia="Calibri" w:hAnsi="Calibri" w:cs="Times New Roman"/>
      <w:sz w:val="16"/>
      <w:szCs w:val="16"/>
      <w:lang w:val="x-none" w:eastAsia="x-none"/>
    </w:rPr>
  </w:style>
  <w:style w:type="character" w:customStyle="1" w:styleId="aff">
    <w:name w:val="Маркированный список Знак"/>
    <w:aliases w:val="Маркированный список1 Знак"/>
    <w:link w:val="afe"/>
    <w:rsid w:val="0016377A"/>
    <w:rPr>
      <w:rFonts w:ascii="Times New Roman" w:eastAsia="Times New Roman" w:hAnsi="Times New Roman" w:cs="Times New Roman"/>
      <w:sz w:val="26"/>
      <w:szCs w:val="20"/>
      <w:lang w:eastAsia="ru-RU"/>
    </w:rPr>
  </w:style>
  <w:style w:type="paragraph" w:customStyle="1" w:styleId="affc">
    <w:name w:val="Таблицы (моноширинный)"/>
    <w:basedOn w:val="a"/>
    <w:next w:val="a"/>
    <w:rsid w:val="0016377A"/>
    <w:pPr>
      <w:widowControl w:val="0"/>
      <w:autoSpaceDE w:val="0"/>
      <w:autoSpaceDN w:val="0"/>
      <w:adjustRightInd w:val="0"/>
      <w:spacing w:after="0" w:line="360" w:lineRule="atLeast"/>
      <w:jc w:val="both"/>
      <w:textAlignment w:val="baseline"/>
    </w:pPr>
    <w:rPr>
      <w:rFonts w:ascii="Courier New" w:eastAsia="Times New Roman" w:hAnsi="Courier New" w:cs="Courier New"/>
      <w:lang w:eastAsia="ru-RU"/>
    </w:rPr>
  </w:style>
  <w:style w:type="paragraph" w:customStyle="1" w:styleId="12702">
    <w:name w:val="Стиль Слева:  127 см Первая строка:  0 см2"/>
    <w:basedOn w:val="a"/>
    <w:rsid w:val="0016377A"/>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styleId="HTML">
    <w:name w:val="HTML Preformatted"/>
    <w:basedOn w:val="a"/>
    <w:link w:val="HTML0"/>
    <w:uiPriority w:val="99"/>
    <w:rsid w:val="0016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rsid w:val="0016377A"/>
    <w:rPr>
      <w:rFonts w:ascii="Courier New" w:eastAsia="Times New Roman" w:hAnsi="Courier New" w:cs="Times New Roman"/>
      <w:sz w:val="20"/>
      <w:szCs w:val="20"/>
      <w:lang w:val="x-none" w:eastAsia="ru-RU"/>
    </w:rPr>
  </w:style>
  <w:style w:type="paragraph" w:customStyle="1" w:styleId="affd">
    <w:name w:val="Содержимое таблицы"/>
    <w:basedOn w:val="a"/>
    <w:rsid w:val="0016377A"/>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e">
    <w:name w:val="Текст в заданном формате"/>
    <w:basedOn w:val="a"/>
    <w:rsid w:val="0016377A"/>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ConsPlusTitle">
    <w:name w:val="ConsPlusTitle"/>
    <w:link w:val="ConsPlusTitle0"/>
    <w:uiPriority w:val="99"/>
    <w:rsid w:val="0016377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uiPriority w:val="99"/>
    <w:rsid w:val="0016377A"/>
    <w:rPr>
      <w:rFonts w:ascii="Arial" w:eastAsia="Times New Roman" w:hAnsi="Arial" w:cs="Arial"/>
      <w:b/>
      <w:bCs/>
      <w:sz w:val="20"/>
      <w:szCs w:val="20"/>
      <w:lang w:eastAsia="ru-RU"/>
    </w:rPr>
  </w:style>
  <w:style w:type="paragraph" w:customStyle="1" w:styleId="27">
    <w:name w:val="2_СПИСОКНУМЕР"/>
    <w:basedOn w:val="a"/>
    <w:rsid w:val="0016377A"/>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customStyle="1" w:styleId="16">
    <w:name w:val="Название объекта Знак1"/>
    <w:link w:val="afd"/>
    <w:rsid w:val="0016377A"/>
    <w:rPr>
      <w:rFonts w:ascii="Times New Roman" w:eastAsia="Times New Roman" w:hAnsi="Times New Roman" w:cs="Times New Roman"/>
      <w:sz w:val="26"/>
      <w:szCs w:val="20"/>
      <w:lang w:eastAsia="ru-RU"/>
    </w:rPr>
  </w:style>
  <w:style w:type="paragraph" w:customStyle="1" w:styleId="ConsPlusCell">
    <w:name w:val="ConsPlusCell"/>
    <w:rsid w:val="0016377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
    <w:name w:val="Цветовое выделение"/>
    <w:rsid w:val="0016377A"/>
    <w:rPr>
      <w:b/>
      <w:bCs/>
      <w:color w:val="000080"/>
    </w:rPr>
  </w:style>
  <w:style w:type="character" w:customStyle="1" w:styleId="afff0">
    <w:name w:val="Название объекта Знак"/>
    <w:rsid w:val="0016377A"/>
    <w:rPr>
      <w:sz w:val="26"/>
      <w:lang w:val="ru-RU" w:eastAsia="ru-RU" w:bidi="ar-SA"/>
    </w:rPr>
  </w:style>
  <w:style w:type="paragraph" w:customStyle="1" w:styleId="Normal10-022">
    <w:name w:val="Стиль Normal + 10 пт полужирный По центру Слева:  -02 см Справ...2"/>
    <w:basedOn w:val="15"/>
    <w:link w:val="Normal10-0220"/>
    <w:rsid w:val="0016377A"/>
    <w:pPr>
      <w:ind w:left="-113" w:right="-113"/>
      <w:jc w:val="center"/>
    </w:pPr>
    <w:rPr>
      <w:b/>
      <w:bCs/>
      <w:sz w:val="20"/>
    </w:rPr>
  </w:style>
  <w:style w:type="character" w:customStyle="1" w:styleId="Normal10-0220">
    <w:name w:val="Стиль Normal + 10 пт полужирный По центру Слева:  -02 см Справ...2 Знак"/>
    <w:link w:val="Normal10-022"/>
    <w:rsid w:val="0016377A"/>
    <w:rPr>
      <w:rFonts w:ascii="Times New Roman" w:eastAsia="Times New Roman" w:hAnsi="Times New Roman" w:cs="Times New Roman"/>
      <w:b/>
      <w:bCs/>
      <w:sz w:val="20"/>
      <w:szCs w:val="20"/>
      <w:lang w:eastAsia="ru-RU"/>
    </w:rPr>
  </w:style>
  <w:style w:type="character" w:customStyle="1" w:styleId="11pt0pt">
    <w:name w:val="Основной текст + 11 pt;Интервал 0 pt"/>
    <w:rsid w:val="0016377A"/>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20pt">
    <w:name w:val="Основной текст (2) + Интервал 0 pt"/>
    <w:rsid w:val="0016377A"/>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paragraph" w:customStyle="1" w:styleId="tehnormanonformat0">
    <w:name w:val="tehnormanonformat"/>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16377A"/>
    <w:rPr>
      <w:rFonts w:ascii="Times New Roman" w:eastAsia="Times New Roman" w:hAnsi="Times New Roman" w:cs="Times New Roman"/>
    </w:rPr>
  </w:style>
  <w:style w:type="character" w:customStyle="1" w:styleId="WW8Num1z1">
    <w:name w:val="WW8Num1z1"/>
    <w:rsid w:val="0016377A"/>
    <w:rPr>
      <w:rFonts w:ascii="Courier New" w:hAnsi="Courier New" w:cs="Courier New"/>
    </w:rPr>
  </w:style>
  <w:style w:type="character" w:customStyle="1" w:styleId="WW8Num1z2">
    <w:name w:val="WW8Num1z2"/>
    <w:rsid w:val="0016377A"/>
    <w:rPr>
      <w:rFonts w:ascii="Wingdings" w:hAnsi="Wingdings" w:cs="Wingdings"/>
    </w:rPr>
  </w:style>
  <w:style w:type="character" w:customStyle="1" w:styleId="WW8Num1z3">
    <w:name w:val="WW8Num1z3"/>
    <w:rsid w:val="0016377A"/>
    <w:rPr>
      <w:rFonts w:ascii="Symbol" w:hAnsi="Symbol" w:cs="Symbol"/>
    </w:rPr>
  </w:style>
  <w:style w:type="character" w:customStyle="1" w:styleId="WW8Num1z4">
    <w:name w:val="WW8Num1z4"/>
    <w:rsid w:val="0016377A"/>
  </w:style>
  <w:style w:type="character" w:customStyle="1" w:styleId="WW8Num1z5">
    <w:name w:val="WW8Num1z5"/>
    <w:rsid w:val="0016377A"/>
  </w:style>
  <w:style w:type="character" w:customStyle="1" w:styleId="WW8Num1z6">
    <w:name w:val="WW8Num1z6"/>
    <w:rsid w:val="0016377A"/>
  </w:style>
  <w:style w:type="character" w:customStyle="1" w:styleId="WW8Num1z7">
    <w:name w:val="WW8Num1z7"/>
    <w:rsid w:val="0016377A"/>
  </w:style>
  <w:style w:type="character" w:customStyle="1" w:styleId="WW8Num1z8">
    <w:name w:val="WW8Num1z8"/>
    <w:rsid w:val="0016377A"/>
  </w:style>
  <w:style w:type="character" w:customStyle="1" w:styleId="WW8Num2z0">
    <w:name w:val="WW8Num2z0"/>
    <w:rsid w:val="0016377A"/>
    <w:rPr>
      <w:sz w:val="24"/>
    </w:rPr>
  </w:style>
  <w:style w:type="character" w:customStyle="1" w:styleId="WW8Num3z0">
    <w:name w:val="WW8Num3z0"/>
    <w:rsid w:val="0016377A"/>
    <w:rPr>
      <w:rFonts w:ascii="Symbol" w:hAnsi="Symbol" w:cs="StarSymbol"/>
      <w:sz w:val="18"/>
      <w:szCs w:val="18"/>
    </w:rPr>
  </w:style>
  <w:style w:type="character" w:customStyle="1" w:styleId="WW8Num4z0">
    <w:name w:val="WW8Num4z0"/>
    <w:rsid w:val="0016377A"/>
    <w:rPr>
      <w:rFonts w:cs="Tahoma"/>
      <w:sz w:val="24"/>
      <w:szCs w:val="20"/>
    </w:rPr>
  </w:style>
  <w:style w:type="character" w:customStyle="1" w:styleId="WW8Num4z1">
    <w:name w:val="WW8Num4z1"/>
    <w:rsid w:val="0016377A"/>
    <w:rPr>
      <w:rFonts w:ascii="Wingdings 2" w:hAnsi="Wingdings 2" w:cs="Courier New"/>
    </w:rPr>
  </w:style>
  <w:style w:type="character" w:customStyle="1" w:styleId="WW8Num4z2">
    <w:name w:val="WW8Num4z2"/>
    <w:rsid w:val="0016377A"/>
    <w:rPr>
      <w:rFonts w:ascii="StarSymbol" w:hAnsi="StarSymbol" w:cs="StarSymbol"/>
    </w:rPr>
  </w:style>
  <w:style w:type="character" w:customStyle="1" w:styleId="WW8Num5z0">
    <w:name w:val="WW8Num5z0"/>
    <w:rsid w:val="0016377A"/>
    <w:rPr>
      <w:spacing w:val="0"/>
      <w:w w:val="100"/>
      <w:kern w:val="1"/>
      <w:position w:val="0"/>
      <w:sz w:val="20"/>
      <w:vertAlign w:val="baseline"/>
    </w:rPr>
  </w:style>
  <w:style w:type="character" w:customStyle="1" w:styleId="Absatz-Standardschriftart">
    <w:name w:val="Absatz-Standardschriftart"/>
    <w:rsid w:val="0016377A"/>
  </w:style>
  <w:style w:type="character" w:customStyle="1" w:styleId="WW-Absatz-Standardschriftart">
    <w:name w:val="WW-Absatz-Standardschriftart"/>
    <w:rsid w:val="0016377A"/>
  </w:style>
  <w:style w:type="character" w:customStyle="1" w:styleId="WW-Absatz-Standardschriftart1">
    <w:name w:val="WW-Absatz-Standardschriftart1"/>
    <w:rsid w:val="0016377A"/>
  </w:style>
  <w:style w:type="character" w:customStyle="1" w:styleId="WW-Absatz-Standardschriftart11">
    <w:name w:val="WW-Absatz-Standardschriftart11"/>
    <w:rsid w:val="0016377A"/>
  </w:style>
  <w:style w:type="character" w:customStyle="1" w:styleId="WW-Absatz-Standardschriftart111">
    <w:name w:val="WW-Absatz-Standardschriftart111"/>
    <w:rsid w:val="0016377A"/>
  </w:style>
  <w:style w:type="character" w:customStyle="1" w:styleId="WW-Absatz-Standardschriftart1111">
    <w:name w:val="WW-Absatz-Standardschriftart1111"/>
    <w:rsid w:val="0016377A"/>
  </w:style>
  <w:style w:type="character" w:customStyle="1" w:styleId="WW-Absatz-Standardschriftart11111">
    <w:name w:val="WW-Absatz-Standardschriftart11111"/>
    <w:rsid w:val="0016377A"/>
  </w:style>
  <w:style w:type="character" w:customStyle="1" w:styleId="WW-Absatz-Standardschriftart111111">
    <w:name w:val="WW-Absatz-Standardschriftart111111"/>
    <w:rsid w:val="0016377A"/>
  </w:style>
  <w:style w:type="character" w:customStyle="1" w:styleId="WW-Absatz-Standardschriftart1111111">
    <w:name w:val="WW-Absatz-Standardschriftart1111111"/>
    <w:rsid w:val="0016377A"/>
  </w:style>
  <w:style w:type="character" w:customStyle="1" w:styleId="WW-Absatz-Standardschriftart11111111">
    <w:name w:val="WW-Absatz-Standardschriftart11111111"/>
    <w:rsid w:val="0016377A"/>
  </w:style>
  <w:style w:type="character" w:customStyle="1" w:styleId="WW-Absatz-Standardschriftart111111111">
    <w:name w:val="WW-Absatz-Standardschriftart111111111"/>
    <w:rsid w:val="0016377A"/>
  </w:style>
  <w:style w:type="character" w:customStyle="1" w:styleId="WW-Absatz-Standardschriftart1111111111">
    <w:name w:val="WW-Absatz-Standardschriftart1111111111"/>
    <w:rsid w:val="0016377A"/>
  </w:style>
  <w:style w:type="character" w:customStyle="1" w:styleId="WW-Absatz-Standardschriftart11111111111">
    <w:name w:val="WW-Absatz-Standardschriftart11111111111"/>
    <w:rsid w:val="0016377A"/>
  </w:style>
  <w:style w:type="character" w:customStyle="1" w:styleId="WW-Absatz-Standardschriftart111111111111">
    <w:name w:val="WW-Absatz-Standardschriftart111111111111"/>
    <w:rsid w:val="0016377A"/>
  </w:style>
  <w:style w:type="character" w:customStyle="1" w:styleId="WW-Absatz-Standardschriftart1111111111111">
    <w:name w:val="WW-Absatz-Standardschriftart1111111111111"/>
    <w:rsid w:val="0016377A"/>
  </w:style>
  <w:style w:type="character" w:customStyle="1" w:styleId="WW-Absatz-Standardschriftart11111111111111">
    <w:name w:val="WW-Absatz-Standardschriftart11111111111111"/>
    <w:rsid w:val="0016377A"/>
  </w:style>
  <w:style w:type="character" w:customStyle="1" w:styleId="WW-Absatz-Standardschriftart111111111111111">
    <w:name w:val="WW-Absatz-Standardschriftart111111111111111"/>
    <w:rsid w:val="0016377A"/>
  </w:style>
  <w:style w:type="character" w:customStyle="1" w:styleId="WW-Absatz-Standardschriftart1111111111111111">
    <w:name w:val="WW-Absatz-Standardschriftart1111111111111111"/>
    <w:rsid w:val="0016377A"/>
  </w:style>
  <w:style w:type="character" w:customStyle="1" w:styleId="WW-Absatz-Standardschriftart11111111111111111">
    <w:name w:val="WW-Absatz-Standardschriftart11111111111111111"/>
    <w:rsid w:val="0016377A"/>
  </w:style>
  <w:style w:type="character" w:customStyle="1" w:styleId="WW-Absatz-Standardschriftart111111111111111111">
    <w:name w:val="WW-Absatz-Standardschriftart111111111111111111"/>
    <w:rsid w:val="0016377A"/>
  </w:style>
  <w:style w:type="character" w:customStyle="1" w:styleId="WW-Absatz-Standardschriftart1111111111111111111">
    <w:name w:val="WW-Absatz-Standardschriftart1111111111111111111"/>
    <w:rsid w:val="0016377A"/>
  </w:style>
  <w:style w:type="character" w:customStyle="1" w:styleId="WW-Absatz-Standardschriftart11111111111111111111">
    <w:name w:val="WW-Absatz-Standardschriftart11111111111111111111"/>
    <w:rsid w:val="0016377A"/>
  </w:style>
  <w:style w:type="character" w:customStyle="1" w:styleId="28">
    <w:name w:val="Основной шрифт абзаца2"/>
    <w:rsid w:val="0016377A"/>
  </w:style>
  <w:style w:type="character" w:customStyle="1" w:styleId="WW-Absatz-Standardschriftart111111111111111111111">
    <w:name w:val="WW-Absatz-Standardschriftart111111111111111111111"/>
    <w:rsid w:val="0016377A"/>
  </w:style>
  <w:style w:type="character" w:customStyle="1" w:styleId="WW8Num15z0">
    <w:name w:val="WW8Num15z0"/>
    <w:rsid w:val="0016377A"/>
    <w:rPr>
      <w:sz w:val="24"/>
    </w:rPr>
  </w:style>
  <w:style w:type="character" w:customStyle="1" w:styleId="WW-Absatz-Standardschriftart1111111111111111111111">
    <w:name w:val="WW-Absatz-Standardschriftart1111111111111111111111"/>
    <w:rsid w:val="0016377A"/>
  </w:style>
  <w:style w:type="character" w:customStyle="1" w:styleId="WW-Absatz-Standardschriftart11111111111111111111111">
    <w:name w:val="WW-Absatz-Standardschriftart11111111111111111111111"/>
    <w:rsid w:val="0016377A"/>
  </w:style>
  <w:style w:type="character" w:customStyle="1" w:styleId="WW8Num14z0">
    <w:name w:val="WW8Num14z0"/>
    <w:rsid w:val="0016377A"/>
    <w:rPr>
      <w:rFonts w:ascii="Times New Roman" w:hAnsi="Times New Roman" w:cs="Times New Roman"/>
    </w:rPr>
  </w:style>
  <w:style w:type="character" w:customStyle="1" w:styleId="WW8Num16z0">
    <w:name w:val="WW8Num16z0"/>
    <w:rsid w:val="0016377A"/>
    <w:rPr>
      <w:sz w:val="24"/>
    </w:rPr>
  </w:style>
  <w:style w:type="character" w:customStyle="1" w:styleId="WW-Absatz-Standardschriftart111111111111111111111111">
    <w:name w:val="WW-Absatz-Standardschriftart111111111111111111111111"/>
    <w:rsid w:val="0016377A"/>
  </w:style>
  <w:style w:type="character" w:customStyle="1" w:styleId="WW-Absatz-Standardschriftart1111111111111111111111111">
    <w:name w:val="WW-Absatz-Standardschriftart1111111111111111111111111"/>
    <w:rsid w:val="0016377A"/>
  </w:style>
  <w:style w:type="character" w:customStyle="1" w:styleId="WW-Absatz-Standardschriftart11111111111111111111111111">
    <w:name w:val="WW-Absatz-Standardschriftart11111111111111111111111111"/>
    <w:rsid w:val="0016377A"/>
  </w:style>
  <w:style w:type="character" w:customStyle="1" w:styleId="WW-Absatz-Standardschriftart111111111111111111111111111">
    <w:name w:val="WW-Absatz-Standardschriftart111111111111111111111111111"/>
    <w:rsid w:val="0016377A"/>
  </w:style>
  <w:style w:type="character" w:customStyle="1" w:styleId="WW-Absatz-Standardschriftart1111111111111111111111111111">
    <w:name w:val="WW-Absatz-Standardschriftart1111111111111111111111111111"/>
    <w:rsid w:val="0016377A"/>
  </w:style>
  <w:style w:type="character" w:customStyle="1" w:styleId="WW-Absatz-Standardschriftart11111111111111111111111111111">
    <w:name w:val="WW-Absatz-Standardschriftart11111111111111111111111111111"/>
    <w:rsid w:val="0016377A"/>
  </w:style>
  <w:style w:type="character" w:customStyle="1" w:styleId="WW-Absatz-Standardschriftart111111111111111111111111111111">
    <w:name w:val="WW-Absatz-Standardschriftart111111111111111111111111111111"/>
    <w:rsid w:val="0016377A"/>
  </w:style>
  <w:style w:type="character" w:customStyle="1" w:styleId="WW-Absatz-Standardschriftart1111111111111111111111111111111">
    <w:name w:val="WW-Absatz-Standardschriftart1111111111111111111111111111111"/>
    <w:rsid w:val="0016377A"/>
  </w:style>
  <w:style w:type="character" w:customStyle="1" w:styleId="WW-Absatz-Standardschriftart11111111111111111111111111111111">
    <w:name w:val="WW-Absatz-Standardschriftart11111111111111111111111111111111"/>
    <w:rsid w:val="0016377A"/>
  </w:style>
  <w:style w:type="character" w:customStyle="1" w:styleId="WW-Absatz-Standardschriftart111111111111111111111111111111111">
    <w:name w:val="WW-Absatz-Standardschriftart111111111111111111111111111111111"/>
    <w:rsid w:val="0016377A"/>
  </w:style>
  <w:style w:type="character" w:customStyle="1" w:styleId="WW-Absatz-Standardschriftart1111111111111111111111111111111111">
    <w:name w:val="WW-Absatz-Standardschriftart1111111111111111111111111111111111"/>
    <w:rsid w:val="0016377A"/>
  </w:style>
  <w:style w:type="character" w:customStyle="1" w:styleId="WW-Absatz-Standardschriftart11111111111111111111111111111111111">
    <w:name w:val="WW-Absatz-Standardschriftart11111111111111111111111111111111111"/>
    <w:rsid w:val="0016377A"/>
  </w:style>
  <w:style w:type="character" w:customStyle="1" w:styleId="WW-Absatz-Standardschriftart111111111111111111111111111111111111">
    <w:name w:val="WW-Absatz-Standardschriftart111111111111111111111111111111111111"/>
    <w:rsid w:val="0016377A"/>
  </w:style>
  <w:style w:type="character" w:customStyle="1" w:styleId="WW-Absatz-Standardschriftart1111111111111111111111111111111111111">
    <w:name w:val="WW-Absatz-Standardschriftart1111111111111111111111111111111111111"/>
    <w:rsid w:val="0016377A"/>
  </w:style>
  <w:style w:type="character" w:customStyle="1" w:styleId="WW-Absatz-Standardschriftart11111111111111111111111111111111111111">
    <w:name w:val="WW-Absatz-Standardschriftart11111111111111111111111111111111111111"/>
    <w:rsid w:val="0016377A"/>
  </w:style>
  <w:style w:type="character" w:customStyle="1" w:styleId="WW-Absatz-Standardschriftart111111111111111111111111111111111111111">
    <w:name w:val="WW-Absatz-Standardschriftart111111111111111111111111111111111111111"/>
    <w:rsid w:val="0016377A"/>
  </w:style>
  <w:style w:type="character" w:customStyle="1" w:styleId="WW-Absatz-Standardschriftart1111111111111111111111111111111111111111">
    <w:name w:val="WW-Absatz-Standardschriftart1111111111111111111111111111111111111111"/>
    <w:rsid w:val="0016377A"/>
  </w:style>
  <w:style w:type="character" w:customStyle="1" w:styleId="WW-Absatz-Standardschriftart11111111111111111111111111111111111111111">
    <w:name w:val="WW-Absatz-Standardschriftart11111111111111111111111111111111111111111"/>
    <w:rsid w:val="0016377A"/>
  </w:style>
  <w:style w:type="character" w:customStyle="1" w:styleId="WW-Absatz-Standardschriftart111111111111111111111111111111111111111111">
    <w:name w:val="WW-Absatz-Standardschriftart111111111111111111111111111111111111111111"/>
    <w:rsid w:val="0016377A"/>
  </w:style>
  <w:style w:type="character" w:customStyle="1" w:styleId="WW8Num8z0">
    <w:name w:val="WW8Num8z0"/>
    <w:rsid w:val="0016377A"/>
    <w:rPr>
      <w:rFonts w:ascii="Times New Roman" w:eastAsia="Times New Roman" w:hAnsi="Times New Roman" w:cs="Times New Roman"/>
    </w:rPr>
  </w:style>
  <w:style w:type="character" w:customStyle="1" w:styleId="WW8Num12z0">
    <w:name w:val="WW8Num12z0"/>
    <w:rsid w:val="0016377A"/>
    <w:rPr>
      <w:rFonts w:ascii="Courier New" w:hAnsi="Courier New" w:cs="Courier New"/>
    </w:rPr>
  </w:style>
  <w:style w:type="character" w:customStyle="1" w:styleId="WW8Num17z0">
    <w:name w:val="WW8Num17z0"/>
    <w:rsid w:val="0016377A"/>
    <w:rPr>
      <w:rFonts w:ascii="Courier New" w:hAnsi="Courier New" w:cs="Courier New"/>
    </w:rPr>
  </w:style>
  <w:style w:type="character" w:customStyle="1" w:styleId="WW8Num23z0">
    <w:name w:val="WW8Num23z0"/>
    <w:rsid w:val="0016377A"/>
    <w:rPr>
      <w:rFonts w:ascii="Times New Roman" w:eastAsia="Times New Roman" w:hAnsi="Times New Roman" w:cs="Times New Roman"/>
    </w:rPr>
  </w:style>
  <w:style w:type="character" w:customStyle="1" w:styleId="WW8Num26z0">
    <w:name w:val="WW8Num26z0"/>
    <w:rsid w:val="0016377A"/>
    <w:rPr>
      <w:rFonts w:ascii="Symbol" w:hAnsi="Symbol" w:cs="Symbol"/>
    </w:rPr>
  </w:style>
  <w:style w:type="character" w:customStyle="1" w:styleId="WW8Num26z1">
    <w:name w:val="WW8Num26z1"/>
    <w:rsid w:val="0016377A"/>
    <w:rPr>
      <w:rFonts w:ascii="Courier New" w:hAnsi="Courier New" w:cs="Courier New"/>
    </w:rPr>
  </w:style>
  <w:style w:type="character" w:customStyle="1" w:styleId="WW8Num26z2">
    <w:name w:val="WW8Num26z2"/>
    <w:rsid w:val="0016377A"/>
    <w:rPr>
      <w:rFonts w:ascii="Wingdings" w:hAnsi="Wingdings" w:cs="Wingdings"/>
    </w:rPr>
  </w:style>
  <w:style w:type="character" w:customStyle="1" w:styleId="WW8Num27z0">
    <w:name w:val="WW8Num27z0"/>
    <w:rsid w:val="0016377A"/>
    <w:rPr>
      <w:sz w:val="24"/>
    </w:rPr>
  </w:style>
  <w:style w:type="character" w:customStyle="1" w:styleId="WW8Num35z1">
    <w:name w:val="WW8Num35z1"/>
    <w:rsid w:val="0016377A"/>
    <w:rPr>
      <w:rFonts w:ascii="Symbol" w:hAnsi="Symbol" w:cs="Symbol"/>
    </w:rPr>
  </w:style>
  <w:style w:type="character" w:customStyle="1" w:styleId="WW8Num42z0">
    <w:name w:val="WW8Num42z0"/>
    <w:rsid w:val="0016377A"/>
    <w:rPr>
      <w:rFonts w:ascii="Times New Roman" w:eastAsia="Times New Roman" w:hAnsi="Times New Roman" w:cs="Times New Roman"/>
    </w:rPr>
  </w:style>
  <w:style w:type="character" w:customStyle="1" w:styleId="WW8Num42z1">
    <w:name w:val="WW8Num42z1"/>
    <w:rsid w:val="0016377A"/>
    <w:rPr>
      <w:rFonts w:ascii="Courier New" w:hAnsi="Courier New" w:cs="Courier New"/>
    </w:rPr>
  </w:style>
  <w:style w:type="character" w:customStyle="1" w:styleId="WW8Num42z2">
    <w:name w:val="WW8Num42z2"/>
    <w:rsid w:val="0016377A"/>
    <w:rPr>
      <w:rFonts w:ascii="Wingdings" w:hAnsi="Wingdings" w:cs="Wingdings"/>
    </w:rPr>
  </w:style>
  <w:style w:type="character" w:customStyle="1" w:styleId="WW8Num42z3">
    <w:name w:val="WW8Num42z3"/>
    <w:rsid w:val="0016377A"/>
    <w:rPr>
      <w:rFonts w:ascii="Symbol" w:hAnsi="Symbol" w:cs="Symbol"/>
    </w:rPr>
  </w:style>
  <w:style w:type="character" w:customStyle="1" w:styleId="WW8Num46z0">
    <w:name w:val="WW8Num46z0"/>
    <w:rsid w:val="0016377A"/>
    <w:rPr>
      <w:sz w:val="24"/>
    </w:rPr>
  </w:style>
  <w:style w:type="character" w:customStyle="1" w:styleId="1d">
    <w:name w:val="Основной шрифт абзаца1"/>
    <w:rsid w:val="0016377A"/>
  </w:style>
  <w:style w:type="character" w:customStyle="1" w:styleId="afff1">
    <w:name w:val="Маркеры списка"/>
    <w:rsid w:val="0016377A"/>
    <w:rPr>
      <w:rFonts w:ascii="OpenSymbol" w:eastAsia="OpenSymbol" w:hAnsi="OpenSymbol" w:cs="OpenSymbol"/>
    </w:rPr>
  </w:style>
  <w:style w:type="paragraph" w:styleId="afff2">
    <w:name w:val="List"/>
    <w:basedOn w:val="afb"/>
    <w:rsid w:val="0016377A"/>
    <w:pPr>
      <w:suppressAutoHyphens/>
      <w:spacing w:after="0"/>
      <w:jc w:val="both"/>
    </w:pPr>
    <w:rPr>
      <w:rFonts w:cs="Tahoma"/>
      <w:sz w:val="22"/>
      <w:szCs w:val="20"/>
      <w:lang w:val="x-none" w:eastAsia="ar-SA"/>
    </w:rPr>
  </w:style>
  <w:style w:type="paragraph" w:customStyle="1" w:styleId="29">
    <w:name w:val="Название2"/>
    <w:basedOn w:val="a"/>
    <w:rsid w:val="0016377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a">
    <w:name w:val="Указатель2"/>
    <w:basedOn w:val="a"/>
    <w:rsid w:val="0016377A"/>
    <w:pPr>
      <w:suppressLineNumbers/>
      <w:suppressAutoHyphens/>
      <w:spacing w:after="0" w:line="240" w:lineRule="auto"/>
    </w:pPr>
    <w:rPr>
      <w:rFonts w:ascii="Arial" w:eastAsia="Times New Roman" w:hAnsi="Arial" w:cs="Mangal"/>
      <w:sz w:val="24"/>
      <w:szCs w:val="24"/>
      <w:lang w:eastAsia="ar-SA"/>
    </w:rPr>
  </w:style>
  <w:style w:type="paragraph" w:customStyle="1" w:styleId="1e">
    <w:name w:val="Название1"/>
    <w:basedOn w:val="a"/>
    <w:rsid w:val="0016377A"/>
    <w:pPr>
      <w:suppressLineNumbers/>
      <w:suppressAutoHyphens/>
      <w:spacing w:before="120" w:after="120" w:line="240" w:lineRule="auto"/>
    </w:pPr>
    <w:rPr>
      <w:rFonts w:ascii="Times New Roman" w:eastAsia="Times New Roman" w:hAnsi="Times New Roman" w:cs="Tahoma"/>
      <w:i/>
      <w:iCs/>
      <w:sz w:val="20"/>
      <w:szCs w:val="24"/>
      <w:lang w:eastAsia="ar-SA"/>
    </w:rPr>
  </w:style>
  <w:style w:type="paragraph" w:customStyle="1" w:styleId="1f">
    <w:name w:val="Указатель1"/>
    <w:basedOn w:val="a"/>
    <w:rsid w:val="0016377A"/>
    <w:pPr>
      <w:suppressLineNumbers/>
      <w:suppressAutoHyphens/>
      <w:spacing w:after="0" w:line="240" w:lineRule="auto"/>
    </w:pPr>
    <w:rPr>
      <w:rFonts w:ascii="Times New Roman" w:eastAsia="Times New Roman" w:hAnsi="Times New Roman" w:cs="Tahoma"/>
      <w:sz w:val="24"/>
      <w:szCs w:val="24"/>
      <w:lang w:eastAsia="ar-SA"/>
    </w:rPr>
  </w:style>
  <w:style w:type="paragraph" w:styleId="afff3">
    <w:name w:val="Subtitle"/>
    <w:basedOn w:val="17"/>
    <w:next w:val="afb"/>
    <w:link w:val="afff4"/>
    <w:qFormat/>
    <w:rsid w:val="0016377A"/>
    <w:pPr>
      <w:jc w:val="center"/>
    </w:pPr>
    <w:rPr>
      <w:rFonts w:ascii="Times New Roman" w:eastAsia="Lucida Sans Unicode" w:hAnsi="Times New Roman" w:cs="Times New Roman"/>
      <w:i/>
      <w:iCs/>
      <w:lang w:val="x-none"/>
    </w:rPr>
  </w:style>
  <w:style w:type="character" w:customStyle="1" w:styleId="afff4">
    <w:name w:val="Подзаголовок Знак"/>
    <w:basedOn w:val="a1"/>
    <w:link w:val="afff3"/>
    <w:rsid w:val="0016377A"/>
    <w:rPr>
      <w:rFonts w:ascii="Times New Roman" w:eastAsia="Lucida Sans Unicode" w:hAnsi="Times New Roman" w:cs="Times New Roman"/>
      <w:i/>
      <w:iCs/>
      <w:sz w:val="28"/>
      <w:szCs w:val="28"/>
      <w:lang w:val="x-none" w:eastAsia="ar-SA"/>
    </w:rPr>
  </w:style>
  <w:style w:type="paragraph" w:customStyle="1" w:styleId="310">
    <w:name w:val="Основной текст 31"/>
    <w:basedOn w:val="a"/>
    <w:rsid w:val="0016377A"/>
    <w:pPr>
      <w:suppressAutoHyphens/>
      <w:spacing w:after="0" w:line="240" w:lineRule="auto"/>
    </w:pPr>
    <w:rPr>
      <w:rFonts w:ascii="Times New Roman" w:eastAsia="Times New Roman" w:hAnsi="Times New Roman" w:cs="Times New Roman"/>
      <w:sz w:val="24"/>
      <w:szCs w:val="20"/>
      <w:lang w:eastAsia="ar-SA"/>
    </w:rPr>
  </w:style>
  <w:style w:type="paragraph" w:customStyle="1" w:styleId="210">
    <w:name w:val="Основной текст с отступом 21"/>
    <w:basedOn w:val="a"/>
    <w:rsid w:val="0016377A"/>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0">
    <w:name w:val="Цитата1"/>
    <w:basedOn w:val="a"/>
    <w:rsid w:val="0016377A"/>
    <w:pPr>
      <w:suppressAutoHyphens/>
      <w:spacing w:after="0" w:line="240" w:lineRule="auto"/>
      <w:ind w:left="720" w:right="-569"/>
      <w:jc w:val="both"/>
    </w:pPr>
    <w:rPr>
      <w:rFonts w:ascii="Times New Roman" w:eastAsia="Times New Roman" w:hAnsi="Times New Roman" w:cs="Times New Roman"/>
      <w:sz w:val="20"/>
      <w:szCs w:val="20"/>
      <w:lang w:eastAsia="ar-SA"/>
    </w:rPr>
  </w:style>
  <w:style w:type="paragraph" w:customStyle="1" w:styleId="211">
    <w:name w:val="Основной текст 21"/>
    <w:basedOn w:val="a"/>
    <w:rsid w:val="0016377A"/>
    <w:pPr>
      <w:suppressAutoHyphens/>
      <w:spacing w:after="120" w:line="48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d"/>
    <w:rsid w:val="0016377A"/>
    <w:pPr>
      <w:widowControl/>
      <w:jc w:val="center"/>
    </w:pPr>
    <w:rPr>
      <w:rFonts w:eastAsia="Times New Roman" w:cs="Times New Roman"/>
      <w:b/>
      <w:bCs/>
      <w:color w:val="auto"/>
      <w:lang w:val="ru-RU" w:eastAsia="ar-SA" w:bidi="ar-SA"/>
    </w:rPr>
  </w:style>
  <w:style w:type="paragraph" w:customStyle="1" w:styleId="afff6">
    <w:name w:val="Содержимое врезки"/>
    <w:basedOn w:val="afb"/>
    <w:rsid w:val="0016377A"/>
    <w:pPr>
      <w:suppressAutoHyphens/>
      <w:spacing w:after="0"/>
      <w:jc w:val="both"/>
    </w:pPr>
    <w:rPr>
      <w:sz w:val="22"/>
      <w:szCs w:val="20"/>
      <w:lang w:val="x-none" w:eastAsia="ar-SA"/>
    </w:rPr>
  </w:style>
  <w:style w:type="character" w:customStyle="1" w:styleId="years">
    <w:name w:val="years"/>
    <w:basedOn w:val="a1"/>
    <w:rsid w:val="0016377A"/>
  </w:style>
  <w:style w:type="character" w:customStyle="1" w:styleId="w">
    <w:name w:val="w"/>
    <w:basedOn w:val="a1"/>
    <w:rsid w:val="0016377A"/>
  </w:style>
  <w:style w:type="character" w:customStyle="1" w:styleId="catlink">
    <w:name w:val="catlink"/>
    <w:basedOn w:val="a1"/>
    <w:rsid w:val="0016377A"/>
  </w:style>
  <w:style w:type="character" w:customStyle="1" w:styleId="reference-text">
    <w:name w:val="reference-text"/>
    <w:basedOn w:val="a1"/>
    <w:rsid w:val="0016377A"/>
  </w:style>
  <w:style w:type="character" w:customStyle="1" w:styleId="selectionindex">
    <w:name w:val="selection_index"/>
    <w:basedOn w:val="a1"/>
    <w:rsid w:val="0016377A"/>
  </w:style>
  <w:style w:type="character" w:customStyle="1" w:styleId="1f1">
    <w:name w:val="Знак сноски1"/>
    <w:rsid w:val="0016377A"/>
    <w:rPr>
      <w:vertAlign w:val="superscript"/>
    </w:rPr>
  </w:style>
  <w:style w:type="character" w:customStyle="1" w:styleId="afff7">
    <w:name w:val="Символ сноски"/>
    <w:rsid w:val="0016377A"/>
  </w:style>
  <w:style w:type="paragraph" w:customStyle="1" w:styleId="afff8">
    <w:name w:val="ОСНОВНОЙ !!!"/>
    <w:basedOn w:val="afb"/>
    <w:link w:val="1f2"/>
    <w:rsid w:val="0016377A"/>
    <w:pPr>
      <w:spacing w:before="120" w:after="0"/>
      <w:ind w:firstLine="900"/>
      <w:jc w:val="both"/>
    </w:pPr>
    <w:rPr>
      <w:rFonts w:ascii="Arial" w:hAnsi="Arial"/>
      <w:lang w:val="x-none" w:eastAsia="x-none"/>
    </w:rPr>
  </w:style>
  <w:style w:type="character" w:customStyle="1" w:styleId="1f2">
    <w:name w:val="ОСНОВНОЙ !!! Знак1"/>
    <w:link w:val="afff8"/>
    <w:rsid w:val="0016377A"/>
    <w:rPr>
      <w:rFonts w:ascii="Arial" w:eastAsia="Times New Roman" w:hAnsi="Arial" w:cs="Times New Roman"/>
      <w:sz w:val="24"/>
      <w:szCs w:val="24"/>
      <w:lang w:val="x-none" w:eastAsia="x-none"/>
    </w:rPr>
  </w:style>
  <w:style w:type="paragraph" w:customStyle="1" w:styleId="220">
    <w:name w:val="Основной текст 22"/>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221">
    <w:name w:val="Основной текст с отступом 22"/>
    <w:basedOn w:val="a"/>
    <w:rsid w:val="0016377A"/>
    <w:pPr>
      <w:suppressAutoHyphens/>
      <w:spacing w:after="0" w:line="240" w:lineRule="auto"/>
      <w:ind w:left="240" w:hanging="240"/>
    </w:pPr>
    <w:rPr>
      <w:rFonts w:ascii="Times New Roman" w:eastAsia="Times New Roman" w:hAnsi="Times New Roman" w:cs="Times New Roman"/>
      <w:sz w:val="28"/>
      <w:szCs w:val="24"/>
      <w:lang w:eastAsia="ar-SA"/>
    </w:rPr>
  </w:style>
  <w:style w:type="character" w:customStyle="1" w:styleId="TimeNewRoman12">
    <w:name w:val="Time New Roman 12 Знак"/>
    <w:uiPriority w:val="99"/>
    <w:rsid w:val="0016377A"/>
    <w:rPr>
      <w:rFonts w:ascii="Times New Roman" w:hAnsi="Times New Roman"/>
      <w:sz w:val="24"/>
    </w:rPr>
  </w:style>
  <w:style w:type="paragraph" w:customStyle="1" w:styleId="230">
    <w:name w:val="Основной текст 23"/>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BodyText22">
    <w:name w:val="Body Text 22"/>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ru-RU"/>
    </w:rPr>
  </w:style>
  <w:style w:type="paragraph" w:customStyle="1" w:styleId="231">
    <w:name w:val="Основной текст с отступом 23"/>
    <w:basedOn w:val="a"/>
    <w:rsid w:val="0016377A"/>
    <w:pPr>
      <w:suppressAutoHyphens/>
      <w:spacing w:after="0" w:line="240" w:lineRule="auto"/>
      <w:ind w:firstLine="851"/>
      <w:jc w:val="both"/>
    </w:pPr>
    <w:rPr>
      <w:rFonts w:ascii="Times New Roman" w:eastAsia="Times New Roman" w:hAnsi="Times New Roman" w:cs="Times New Roman"/>
      <w:i/>
      <w:sz w:val="26"/>
      <w:szCs w:val="24"/>
      <w:lang w:eastAsia="ar-SA"/>
    </w:rPr>
  </w:style>
  <w:style w:type="character" w:customStyle="1" w:styleId="text-cut2">
    <w:name w:val="text-cut2"/>
    <w:basedOn w:val="a1"/>
    <w:rsid w:val="0016377A"/>
  </w:style>
  <w:style w:type="paragraph" w:customStyle="1" w:styleId="240">
    <w:name w:val="Основной текст 24"/>
    <w:basedOn w:val="a"/>
    <w:rsid w:val="0016377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child">
    <w:name w:val="child"/>
    <w:basedOn w:val="a1"/>
    <w:rsid w:val="0016377A"/>
  </w:style>
  <w:style w:type="character" w:customStyle="1" w:styleId="WW8Num9z7">
    <w:name w:val="WW8Num9z7"/>
    <w:rsid w:val="0016377A"/>
  </w:style>
  <w:style w:type="paragraph" w:customStyle="1" w:styleId="TableContents">
    <w:name w:val="Table Contents"/>
    <w:basedOn w:val="Standard"/>
    <w:rsid w:val="0016377A"/>
    <w:pPr>
      <w:widowControl w:val="0"/>
      <w:suppressLineNumbers/>
      <w:autoSpaceDN/>
    </w:pPr>
    <w:rPr>
      <w:rFonts w:eastAsia="Lucida Sans Unicode" w:cs="Mangal"/>
      <w:kern w:val="1"/>
      <w:sz w:val="28"/>
      <w:lang w:eastAsia="hi-IN" w:bidi="hi-IN"/>
    </w:rPr>
  </w:style>
  <w:style w:type="paragraph" w:customStyle="1" w:styleId="130">
    <w:name w:val="Заголовок13"/>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a4">
    <w:name w:val="Абзац списка Знак"/>
    <w:link w:val="a0"/>
    <w:uiPriority w:val="34"/>
    <w:rsid w:val="0016377A"/>
  </w:style>
  <w:style w:type="paragraph" w:styleId="71">
    <w:name w:val="toc 7"/>
    <w:basedOn w:val="a"/>
    <w:next w:val="a"/>
    <w:semiHidden/>
    <w:rsid w:val="0016377A"/>
    <w:pPr>
      <w:spacing w:after="0" w:line="240" w:lineRule="auto"/>
      <w:ind w:left="1440"/>
    </w:pPr>
    <w:rPr>
      <w:rFonts w:ascii="Times New Roman" w:eastAsia="Times New Roman" w:hAnsi="Times New Roman" w:cs="Times New Roman"/>
      <w:sz w:val="24"/>
      <w:szCs w:val="24"/>
      <w:lang w:eastAsia="ar-SA"/>
    </w:rPr>
  </w:style>
  <w:style w:type="paragraph" w:customStyle="1" w:styleId="111">
    <w:name w:val="Заголовок11"/>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paragraph" w:customStyle="1" w:styleId="2b">
    <w:name w:val="2"/>
    <w:basedOn w:val="a"/>
    <w:next w:val="a9"/>
    <w:link w:val="1f3"/>
    <w:uiPriority w:val="99"/>
    <w:unhideWhenUsed/>
    <w:rsid w:val="0016377A"/>
    <w:pPr>
      <w:spacing w:before="60" w:after="100" w:afterAutospacing="1" w:line="240" w:lineRule="auto"/>
      <w:ind w:firstLine="177"/>
      <w:jc w:val="both"/>
    </w:pPr>
    <w:rPr>
      <w:rFonts w:ascii="Times New Roman" w:eastAsia="Times New Roman" w:hAnsi="Times New Roman" w:cs="Times New Roman"/>
      <w:color w:val="001060"/>
      <w:sz w:val="16"/>
      <w:szCs w:val="16"/>
      <w:lang w:val="x-none" w:eastAsia="x-none"/>
    </w:rPr>
  </w:style>
  <w:style w:type="character" w:customStyle="1" w:styleId="1f3">
    <w:name w:val="Обычный (Интернет) Знак1"/>
    <w:link w:val="2b"/>
    <w:uiPriority w:val="99"/>
    <w:rsid w:val="0016377A"/>
    <w:rPr>
      <w:rFonts w:ascii="Times New Roman" w:eastAsia="Times New Roman" w:hAnsi="Times New Roman" w:cs="Times New Roman"/>
      <w:color w:val="001060"/>
      <w:sz w:val="16"/>
      <w:szCs w:val="16"/>
      <w:lang w:val="x-none" w:eastAsia="x-none"/>
    </w:rPr>
  </w:style>
  <w:style w:type="character" w:customStyle="1" w:styleId="afff9">
    <w:name w:val="Другое_"/>
    <w:link w:val="afffa"/>
    <w:rsid w:val="0016377A"/>
    <w:rPr>
      <w:rFonts w:ascii="Arial" w:eastAsia="Arial" w:hAnsi="Arial" w:cs="Arial"/>
      <w:color w:val="231F20"/>
      <w:sz w:val="15"/>
      <w:szCs w:val="15"/>
      <w:shd w:val="clear" w:color="auto" w:fill="FFFFFF"/>
    </w:rPr>
  </w:style>
  <w:style w:type="paragraph" w:customStyle="1" w:styleId="afffa">
    <w:name w:val="Другое"/>
    <w:basedOn w:val="a"/>
    <w:link w:val="afff9"/>
    <w:rsid w:val="0016377A"/>
    <w:pPr>
      <w:widowControl w:val="0"/>
      <w:shd w:val="clear" w:color="auto" w:fill="FFFFFF"/>
      <w:spacing w:after="0" w:line="223" w:lineRule="auto"/>
    </w:pPr>
    <w:rPr>
      <w:rFonts w:ascii="Arial" w:eastAsia="Arial" w:hAnsi="Arial" w:cs="Arial"/>
      <w:color w:val="231F20"/>
      <w:sz w:val="15"/>
      <w:szCs w:val="15"/>
    </w:rPr>
  </w:style>
  <w:style w:type="paragraph" w:customStyle="1" w:styleId="afffb">
    <w:name w:val="Стиль Обычный отступ + По ширине"/>
    <w:basedOn w:val="afffc"/>
    <w:rsid w:val="0016377A"/>
    <w:pPr>
      <w:overflowPunct w:val="0"/>
      <w:autoSpaceDE w:val="0"/>
      <w:autoSpaceDN w:val="0"/>
      <w:adjustRightInd w:val="0"/>
      <w:spacing w:before="60" w:after="0" w:line="240" w:lineRule="auto"/>
      <w:ind w:left="601" w:hanging="284"/>
      <w:jc w:val="both"/>
    </w:pPr>
    <w:rPr>
      <w:rFonts w:ascii="Times New Roman" w:eastAsia="Times New Roman" w:hAnsi="Times New Roman"/>
      <w:sz w:val="24"/>
      <w:szCs w:val="20"/>
      <w:lang w:eastAsia="ru-RU"/>
    </w:rPr>
  </w:style>
  <w:style w:type="paragraph" w:styleId="afffc">
    <w:name w:val="Normal Indent"/>
    <w:basedOn w:val="a"/>
    <w:uiPriority w:val="99"/>
    <w:semiHidden/>
    <w:unhideWhenUsed/>
    <w:rsid w:val="0016377A"/>
    <w:pPr>
      <w:spacing w:after="200" w:line="276" w:lineRule="auto"/>
      <w:ind w:left="708"/>
    </w:pPr>
    <w:rPr>
      <w:rFonts w:ascii="Calibri" w:eastAsia="Calibri" w:hAnsi="Calibri" w:cs="Times New Roman"/>
    </w:rPr>
  </w:style>
  <w:style w:type="character" w:customStyle="1" w:styleId="2c">
    <w:name w:val="Обычный (Интернет) Знак2"/>
    <w:uiPriority w:val="99"/>
    <w:rsid w:val="0016377A"/>
    <w:rPr>
      <w:rFonts w:ascii="Times New Roman" w:eastAsia="Times New Roman" w:hAnsi="Times New Roman" w:cs="Times New Roman"/>
      <w:color w:val="001060"/>
      <w:sz w:val="16"/>
      <w:szCs w:val="16"/>
    </w:rPr>
  </w:style>
  <w:style w:type="paragraph" w:customStyle="1" w:styleId="2d">
    <w:name w:val="Заголовок2"/>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WW8Num9z1">
    <w:name w:val="WW8Num9z1"/>
    <w:rsid w:val="0016377A"/>
    <w:rPr>
      <w:rFonts w:ascii="Courier New" w:hAnsi="Courier New" w:cs="Courier New"/>
    </w:rPr>
  </w:style>
  <w:style w:type="character" w:customStyle="1" w:styleId="WW8Num2z3">
    <w:name w:val="WW8Num2z3"/>
    <w:rsid w:val="0016377A"/>
    <w:rPr>
      <w:rFonts w:ascii="Symbol" w:hAnsi="Symbol" w:cs="Symbol"/>
    </w:rPr>
  </w:style>
  <w:style w:type="character" w:customStyle="1" w:styleId="WW8Num6z1">
    <w:name w:val="WW8Num6z1"/>
    <w:rsid w:val="0016377A"/>
    <w:rPr>
      <w:rFonts w:ascii="Courier New" w:hAnsi="Courier New" w:cs="Courier New"/>
    </w:rPr>
  </w:style>
  <w:style w:type="character" w:customStyle="1" w:styleId="WW8Num12z3">
    <w:name w:val="WW8Num12z3"/>
    <w:rsid w:val="0016377A"/>
    <w:rPr>
      <w:rFonts w:ascii="Symbol" w:hAnsi="Symbol"/>
    </w:rPr>
  </w:style>
  <w:style w:type="character" w:customStyle="1" w:styleId="WW8Num11z3">
    <w:name w:val="WW8Num11z3"/>
    <w:rsid w:val="0016377A"/>
    <w:rPr>
      <w:rFonts w:ascii="Symbol" w:hAnsi="Symbol"/>
    </w:rPr>
  </w:style>
  <w:style w:type="character" w:customStyle="1" w:styleId="WW8Num2z1">
    <w:name w:val="WW8Num2z1"/>
    <w:rsid w:val="0016377A"/>
    <w:rPr>
      <w:rFonts w:ascii="Courier New" w:hAnsi="Courier New" w:cs="Courier New"/>
    </w:rPr>
  </w:style>
  <w:style w:type="paragraph" w:customStyle="1" w:styleId="WW-BodyText2">
    <w:name w:val="WW-Body Text 2"/>
    <w:basedOn w:val="a"/>
    <w:rsid w:val="0016377A"/>
    <w:pPr>
      <w:suppressAutoHyphens/>
      <w:spacing w:after="0" w:line="240" w:lineRule="auto"/>
      <w:ind w:firstLine="851"/>
      <w:jc w:val="both"/>
    </w:pPr>
    <w:rPr>
      <w:rFonts w:ascii="Times New Roman" w:eastAsia="Times New Roman" w:hAnsi="Times New Roman" w:cs="Times New Roman"/>
      <w:b/>
      <w:sz w:val="26"/>
      <w:szCs w:val="24"/>
      <w:lang w:eastAsia="ar-SA"/>
    </w:rPr>
  </w:style>
  <w:style w:type="character" w:customStyle="1" w:styleId="WW8Num41z2">
    <w:name w:val="WW8Num41z2"/>
    <w:rsid w:val="0016377A"/>
    <w:rPr>
      <w:rFonts w:ascii="Wingdings" w:hAnsi="Wingdings"/>
    </w:rPr>
  </w:style>
  <w:style w:type="paragraph" w:customStyle="1" w:styleId="western">
    <w:name w:val="western"/>
    <w:basedOn w:val="a"/>
    <w:rsid w:val="0016377A"/>
    <w:pPr>
      <w:spacing w:before="100" w:beforeAutospacing="1" w:after="119" w:line="240" w:lineRule="auto"/>
    </w:pPr>
    <w:rPr>
      <w:rFonts w:ascii="Times New Roman" w:eastAsia="Times New Roman" w:hAnsi="Times New Roman" w:cs="Times New Roman"/>
      <w:sz w:val="20"/>
      <w:szCs w:val="20"/>
      <w:lang w:eastAsia="ru-RU"/>
    </w:rPr>
  </w:style>
  <w:style w:type="character" w:customStyle="1" w:styleId="string">
    <w:name w:val="string"/>
    <w:rsid w:val="0016377A"/>
  </w:style>
  <w:style w:type="paragraph" w:customStyle="1" w:styleId="Times0">
    <w:name w:val="Times подписи"/>
    <w:basedOn w:val="a"/>
    <w:link w:val="Times1"/>
    <w:qFormat/>
    <w:rsid w:val="0016377A"/>
    <w:pPr>
      <w:suppressAutoHyphens/>
      <w:spacing w:after="240" w:line="240" w:lineRule="auto"/>
      <w:jc w:val="center"/>
    </w:pPr>
    <w:rPr>
      <w:rFonts w:ascii="Times New Roman" w:eastAsia="Times New Roman" w:hAnsi="Times New Roman" w:cs="Times New Roman"/>
      <w:sz w:val="26"/>
      <w:szCs w:val="26"/>
      <w:lang w:eastAsia="ru-RU"/>
    </w:rPr>
  </w:style>
  <w:style w:type="character" w:customStyle="1" w:styleId="Times1">
    <w:name w:val="Times подписи Знак"/>
    <w:link w:val="Times0"/>
    <w:rsid w:val="0016377A"/>
    <w:rPr>
      <w:rFonts w:ascii="Times New Roman" w:eastAsia="Times New Roman" w:hAnsi="Times New Roman" w:cs="Times New Roman"/>
      <w:sz w:val="26"/>
      <w:szCs w:val="26"/>
      <w:lang w:eastAsia="ru-RU"/>
    </w:rPr>
  </w:style>
  <w:style w:type="paragraph" w:styleId="afffd">
    <w:name w:val="TOC Heading"/>
    <w:basedOn w:val="1"/>
    <w:next w:val="a"/>
    <w:uiPriority w:val="39"/>
    <w:unhideWhenUsed/>
    <w:qFormat/>
    <w:rsid w:val="0016377A"/>
    <w:pPr>
      <w:keepNext/>
      <w:keepLines/>
      <w:spacing w:before="240" w:line="259" w:lineRule="auto"/>
      <w:outlineLvl w:val="9"/>
    </w:pPr>
    <w:rPr>
      <w:rFonts w:ascii="Calibri Light" w:hAnsi="Calibri Light"/>
      <w:b/>
      <w:bCs w:val="0"/>
      <w:caps/>
      <w:color w:val="2F5496"/>
      <w:sz w:val="32"/>
      <w:szCs w:val="32"/>
    </w:rPr>
  </w:style>
  <w:style w:type="paragraph" w:styleId="2e">
    <w:name w:val="toc 2"/>
    <w:basedOn w:val="a"/>
    <w:next w:val="a"/>
    <w:autoRedefine/>
    <w:uiPriority w:val="39"/>
    <w:unhideWhenUsed/>
    <w:qFormat/>
    <w:rsid w:val="0016377A"/>
    <w:pPr>
      <w:spacing w:after="0" w:line="276" w:lineRule="auto"/>
      <w:ind w:left="709"/>
    </w:pPr>
    <w:rPr>
      <w:rFonts w:ascii="Times New Roman" w:eastAsia="Calibri" w:hAnsi="Times New Roman" w:cs="Times New Roman"/>
      <w:sz w:val="28"/>
    </w:rPr>
  </w:style>
  <w:style w:type="paragraph" w:customStyle="1" w:styleId="Times14">
    <w:name w:val="Times 14"/>
    <w:basedOn w:val="a"/>
    <w:link w:val="Times140"/>
    <w:qFormat/>
    <w:rsid w:val="0016377A"/>
    <w:pPr>
      <w:spacing w:after="0" w:line="360" w:lineRule="auto"/>
      <w:ind w:firstLine="539"/>
      <w:jc w:val="both"/>
    </w:pPr>
    <w:rPr>
      <w:rFonts w:ascii="Times New Roman" w:eastAsia="Times New Roman" w:hAnsi="Times New Roman" w:cs="Times New Roman"/>
      <w:iCs/>
      <w:sz w:val="28"/>
      <w:szCs w:val="28"/>
      <w:lang w:eastAsia="ar-SA"/>
    </w:rPr>
  </w:style>
  <w:style w:type="character" w:customStyle="1" w:styleId="Times140">
    <w:name w:val="Times 14 Знак"/>
    <w:link w:val="Times14"/>
    <w:rsid w:val="0016377A"/>
    <w:rPr>
      <w:rFonts w:ascii="Times New Roman" w:eastAsia="Times New Roman" w:hAnsi="Times New Roman" w:cs="Times New Roman"/>
      <w:iCs/>
      <w:sz w:val="28"/>
      <w:szCs w:val="28"/>
      <w:lang w:eastAsia="ar-SA"/>
    </w:rPr>
  </w:style>
  <w:style w:type="numbering" w:customStyle="1" w:styleId="113">
    <w:name w:val="Нет списка11"/>
    <w:next w:val="a3"/>
    <w:uiPriority w:val="99"/>
    <w:semiHidden/>
    <w:unhideWhenUsed/>
    <w:rsid w:val="0016377A"/>
  </w:style>
  <w:style w:type="paragraph" w:customStyle="1" w:styleId="afffe">
    <w:name w:val="Абзац"/>
    <w:basedOn w:val="a"/>
    <w:link w:val="affff"/>
    <w:qFormat/>
    <w:rsid w:val="0016377A"/>
    <w:pPr>
      <w:spacing w:after="0" w:line="240" w:lineRule="auto"/>
    </w:pPr>
    <w:rPr>
      <w:rFonts w:ascii="Times New Roman" w:eastAsia="Calibri" w:hAnsi="Times New Roman" w:cs="Times New Roman"/>
      <w:kern w:val="2"/>
      <w:sz w:val="28"/>
      <w:szCs w:val="28"/>
    </w:rPr>
  </w:style>
  <w:style w:type="character" w:customStyle="1" w:styleId="affff">
    <w:name w:val="Абзац Знак"/>
    <w:link w:val="afffe"/>
    <w:rsid w:val="0016377A"/>
    <w:rPr>
      <w:rFonts w:ascii="Times New Roman" w:eastAsia="Calibri" w:hAnsi="Times New Roman" w:cs="Times New Roman"/>
      <w:kern w:val="2"/>
      <w:sz w:val="28"/>
      <w:szCs w:val="28"/>
    </w:rPr>
  </w:style>
  <w:style w:type="numbering" w:customStyle="1" w:styleId="1110">
    <w:name w:val="Нет списка111"/>
    <w:next w:val="a3"/>
    <w:uiPriority w:val="99"/>
    <w:semiHidden/>
    <w:unhideWhenUsed/>
    <w:rsid w:val="0016377A"/>
  </w:style>
  <w:style w:type="character" w:customStyle="1" w:styleId="1f4">
    <w:name w:val="Неразрешенное упоминание1"/>
    <w:uiPriority w:val="99"/>
    <w:semiHidden/>
    <w:unhideWhenUsed/>
    <w:rsid w:val="0016377A"/>
    <w:rPr>
      <w:color w:val="605E5C"/>
      <w:shd w:val="clear" w:color="auto" w:fill="E1DFDD"/>
    </w:rPr>
  </w:style>
  <w:style w:type="paragraph" w:customStyle="1" w:styleId="msonormal0">
    <w:name w:val="msonormal"/>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f">
    <w:name w:val="Нет списка2"/>
    <w:next w:val="a3"/>
    <w:uiPriority w:val="99"/>
    <w:semiHidden/>
    <w:unhideWhenUsed/>
    <w:rsid w:val="0016377A"/>
  </w:style>
  <w:style w:type="numbering" w:customStyle="1" w:styleId="120">
    <w:name w:val="Нет списка12"/>
    <w:next w:val="a3"/>
    <w:uiPriority w:val="99"/>
    <w:semiHidden/>
    <w:unhideWhenUsed/>
    <w:rsid w:val="0016377A"/>
  </w:style>
  <w:style w:type="numbering" w:customStyle="1" w:styleId="1111">
    <w:name w:val="Нет списка1111"/>
    <w:next w:val="a3"/>
    <w:uiPriority w:val="99"/>
    <w:semiHidden/>
    <w:unhideWhenUsed/>
    <w:rsid w:val="0016377A"/>
  </w:style>
  <w:style w:type="numbering" w:customStyle="1" w:styleId="11111">
    <w:name w:val="Нет списка11111"/>
    <w:next w:val="a3"/>
    <w:uiPriority w:val="99"/>
    <w:semiHidden/>
    <w:unhideWhenUsed/>
    <w:rsid w:val="0016377A"/>
  </w:style>
  <w:style w:type="table" w:customStyle="1" w:styleId="114">
    <w:name w:val="Сетка таблицы1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5_текст"/>
    <w:basedOn w:val="afb"/>
    <w:link w:val="52"/>
    <w:qFormat/>
    <w:rsid w:val="0016377A"/>
    <w:pPr>
      <w:suppressAutoHyphens/>
      <w:spacing w:after="0"/>
      <w:ind w:firstLine="720"/>
      <w:jc w:val="both"/>
    </w:pPr>
    <w:rPr>
      <w:rFonts w:eastAsia="Calibri"/>
    </w:rPr>
  </w:style>
  <w:style w:type="character" w:customStyle="1" w:styleId="52">
    <w:name w:val="5_текст Знак"/>
    <w:link w:val="51"/>
    <w:rsid w:val="0016377A"/>
    <w:rPr>
      <w:rFonts w:ascii="Times New Roman" w:eastAsia="Calibri" w:hAnsi="Times New Roman" w:cs="Times New Roman"/>
      <w:sz w:val="24"/>
      <w:szCs w:val="24"/>
    </w:rPr>
  </w:style>
  <w:style w:type="paragraph" w:customStyle="1" w:styleId="121">
    <w:name w:val="Заголовок12"/>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affff0">
    <w:name w:val="Основной текст_"/>
    <w:rsid w:val="0016377A"/>
    <w:rPr>
      <w:rFonts w:ascii="Times New Roman" w:eastAsia="Times New Roman" w:hAnsi="Times New Roman"/>
      <w:sz w:val="26"/>
      <w:szCs w:val="26"/>
      <w:shd w:val="clear" w:color="auto" w:fill="FFFFFF"/>
    </w:rPr>
  </w:style>
  <w:style w:type="paragraph" w:customStyle="1" w:styleId="textitem">
    <w:name w:val="textitem"/>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16377A"/>
    <w:pPr>
      <w:widowControl w:val="0"/>
      <w:autoSpaceDE w:val="0"/>
      <w:autoSpaceDN w:val="0"/>
      <w:spacing w:after="0" w:line="240" w:lineRule="auto"/>
    </w:pPr>
    <w:rPr>
      <w:rFonts w:ascii="Times New Roman" w:eastAsia="Times New Roman" w:hAnsi="Times New Roman" w:cs="Times New Roman"/>
    </w:rPr>
  </w:style>
  <w:style w:type="paragraph" w:styleId="42">
    <w:name w:val="toc 4"/>
    <w:basedOn w:val="a"/>
    <w:next w:val="a"/>
    <w:autoRedefine/>
    <w:uiPriority w:val="39"/>
    <w:semiHidden/>
    <w:unhideWhenUsed/>
    <w:rsid w:val="0016377A"/>
    <w:pPr>
      <w:tabs>
        <w:tab w:val="left" w:leader="dot" w:pos="9923"/>
      </w:tabs>
      <w:spacing w:after="120" w:line="240" w:lineRule="auto"/>
      <w:ind w:left="737"/>
    </w:pPr>
    <w:rPr>
      <w:rFonts w:ascii="Times New Roman" w:eastAsia="Calibri" w:hAnsi="Times New Roman" w:cs="Times New Roman"/>
      <w:sz w:val="28"/>
    </w:rPr>
  </w:style>
  <w:style w:type="numbering" w:customStyle="1" w:styleId="36">
    <w:name w:val="Нет списка3"/>
    <w:next w:val="a3"/>
    <w:uiPriority w:val="99"/>
    <w:semiHidden/>
    <w:unhideWhenUsed/>
    <w:rsid w:val="0016377A"/>
  </w:style>
  <w:style w:type="table" w:customStyle="1" w:styleId="212">
    <w:name w:val="Сетка таблицы2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3"/>
    <w:uiPriority w:val="99"/>
    <w:semiHidden/>
    <w:unhideWhenUsed/>
    <w:rsid w:val="0016377A"/>
  </w:style>
  <w:style w:type="table" w:customStyle="1" w:styleId="311">
    <w:name w:val="Сетка таблицы3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5E7E5D"/>
  </w:style>
  <w:style w:type="table" w:customStyle="1" w:styleId="44">
    <w:name w:val="Сетка таблицы4"/>
    <w:basedOn w:val="a2"/>
    <w:next w:val="a5"/>
    <w:uiPriority w:val="39"/>
    <w:rsid w:val="005E7E5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rsid w:val="005E7E5D"/>
  </w:style>
  <w:style w:type="numbering" w:customStyle="1" w:styleId="1120">
    <w:name w:val="Нет списка112"/>
    <w:next w:val="a3"/>
    <w:uiPriority w:val="99"/>
    <w:semiHidden/>
    <w:unhideWhenUsed/>
    <w:rsid w:val="005E7E5D"/>
  </w:style>
  <w:style w:type="character" w:customStyle="1" w:styleId="2f0">
    <w:name w:val="Неразрешенное упоминание2"/>
    <w:uiPriority w:val="99"/>
    <w:semiHidden/>
    <w:unhideWhenUsed/>
    <w:rsid w:val="005E7E5D"/>
    <w:rPr>
      <w:color w:val="605E5C"/>
      <w:shd w:val="clear" w:color="auto" w:fill="E1DFDD"/>
    </w:rPr>
  </w:style>
  <w:style w:type="numbering" w:customStyle="1" w:styleId="213">
    <w:name w:val="Нет списка21"/>
    <w:next w:val="a3"/>
    <w:uiPriority w:val="99"/>
    <w:semiHidden/>
    <w:unhideWhenUsed/>
    <w:rsid w:val="005E7E5D"/>
  </w:style>
  <w:style w:type="numbering" w:customStyle="1" w:styleId="1210">
    <w:name w:val="Нет списка121"/>
    <w:next w:val="a3"/>
    <w:uiPriority w:val="99"/>
    <w:semiHidden/>
    <w:unhideWhenUsed/>
    <w:rsid w:val="005E7E5D"/>
  </w:style>
  <w:style w:type="numbering" w:customStyle="1" w:styleId="1112">
    <w:name w:val="Нет списка1112"/>
    <w:next w:val="a3"/>
    <w:uiPriority w:val="99"/>
    <w:semiHidden/>
    <w:unhideWhenUsed/>
    <w:rsid w:val="005E7E5D"/>
  </w:style>
  <w:style w:type="numbering" w:customStyle="1" w:styleId="11112">
    <w:name w:val="Нет списка11112"/>
    <w:next w:val="a3"/>
    <w:uiPriority w:val="99"/>
    <w:semiHidden/>
    <w:unhideWhenUsed/>
    <w:rsid w:val="005E7E5D"/>
  </w:style>
  <w:style w:type="table" w:customStyle="1" w:styleId="122">
    <w:name w:val="Сетка таблицы1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E7E5D"/>
  </w:style>
  <w:style w:type="table" w:customStyle="1" w:styleId="222">
    <w:name w:val="Сетка таблицы2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uiPriority w:val="99"/>
    <w:semiHidden/>
    <w:unhideWhenUsed/>
    <w:rsid w:val="005E7E5D"/>
  </w:style>
  <w:style w:type="table" w:customStyle="1" w:styleId="320">
    <w:name w:val="Сетка таблицы3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a1"/>
    <w:link w:val="Bodytext20"/>
    <w:locked/>
    <w:rsid w:val="005A4BD2"/>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5A4BD2"/>
    <w:pPr>
      <w:widowControl w:val="0"/>
      <w:shd w:val="clear" w:color="auto" w:fill="FFFFFF"/>
      <w:spacing w:after="4" w:line="317" w:lineRule="exact"/>
      <w:ind w:right="68" w:firstLine="710"/>
      <w:jc w:val="center"/>
    </w:pPr>
    <w:rPr>
      <w:rFonts w:ascii="Times New Roman" w:eastAsia="Times New Roman" w:hAnsi="Times New Roman" w:cs="Times New Roman"/>
      <w:sz w:val="28"/>
      <w:szCs w:val="28"/>
    </w:rPr>
  </w:style>
  <w:style w:type="character" w:customStyle="1" w:styleId="2f1">
    <w:name w:val="Неразрешенное упоминание2"/>
    <w:uiPriority w:val="99"/>
    <w:semiHidden/>
    <w:unhideWhenUsed/>
    <w:rsid w:val="00C935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479156">
      <w:bodyDiv w:val="1"/>
      <w:marLeft w:val="0"/>
      <w:marRight w:val="0"/>
      <w:marTop w:val="0"/>
      <w:marBottom w:val="0"/>
      <w:divBdr>
        <w:top w:val="none" w:sz="0" w:space="0" w:color="auto"/>
        <w:left w:val="none" w:sz="0" w:space="0" w:color="auto"/>
        <w:bottom w:val="none" w:sz="0" w:space="0" w:color="auto"/>
        <w:right w:val="none" w:sz="0" w:space="0" w:color="auto"/>
      </w:divBdr>
    </w:div>
    <w:div w:id="1055855637">
      <w:bodyDiv w:val="1"/>
      <w:marLeft w:val="0"/>
      <w:marRight w:val="0"/>
      <w:marTop w:val="0"/>
      <w:marBottom w:val="0"/>
      <w:divBdr>
        <w:top w:val="none" w:sz="0" w:space="0" w:color="auto"/>
        <w:left w:val="none" w:sz="0" w:space="0" w:color="auto"/>
        <w:bottom w:val="none" w:sz="0" w:space="0" w:color="auto"/>
        <w:right w:val="none" w:sz="0" w:space="0" w:color="auto"/>
      </w:divBdr>
    </w:div>
    <w:div w:id="1151799109">
      <w:bodyDiv w:val="1"/>
      <w:marLeft w:val="0"/>
      <w:marRight w:val="0"/>
      <w:marTop w:val="0"/>
      <w:marBottom w:val="0"/>
      <w:divBdr>
        <w:top w:val="none" w:sz="0" w:space="0" w:color="auto"/>
        <w:left w:val="none" w:sz="0" w:space="0" w:color="auto"/>
        <w:bottom w:val="none" w:sz="0" w:space="0" w:color="auto"/>
        <w:right w:val="none" w:sz="0" w:space="0" w:color="auto"/>
      </w:divBdr>
    </w:div>
    <w:div w:id="1331103275">
      <w:bodyDiv w:val="1"/>
      <w:marLeft w:val="0"/>
      <w:marRight w:val="0"/>
      <w:marTop w:val="0"/>
      <w:marBottom w:val="0"/>
      <w:divBdr>
        <w:top w:val="none" w:sz="0" w:space="0" w:color="auto"/>
        <w:left w:val="none" w:sz="0" w:space="0" w:color="auto"/>
        <w:bottom w:val="none" w:sz="0" w:space="0" w:color="auto"/>
        <w:right w:val="none" w:sz="0" w:space="0" w:color="auto"/>
      </w:divBdr>
    </w:div>
    <w:div w:id="1539197322">
      <w:bodyDiv w:val="1"/>
      <w:marLeft w:val="0"/>
      <w:marRight w:val="0"/>
      <w:marTop w:val="0"/>
      <w:marBottom w:val="0"/>
      <w:divBdr>
        <w:top w:val="none" w:sz="0" w:space="0" w:color="auto"/>
        <w:left w:val="none" w:sz="0" w:space="0" w:color="auto"/>
        <w:bottom w:val="none" w:sz="0" w:space="0" w:color="auto"/>
        <w:right w:val="none" w:sz="0" w:space="0" w:color="auto"/>
      </w:divBdr>
    </w:div>
    <w:div w:id="1972974284">
      <w:bodyDiv w:val="1"/>
      <w:marLeft w:val="0"/>
      <w:marRight w:val="0"/>
      <w:marTop w:val="0"/>
      <w:marBottom w:val="0"/>
      <w:divBdr>
        <w:top w:val="none" w:sz="0" w:space="0" w:color="auto"/>
        <w:left w:val="none" w:sz="0" w:space="0" w:color="auto"/>
        <w:bottom w:val="none" w:sz="0" w:space="0" w:color="auto"/>
        <w:right w:val="none" w:sz="0" w:space="0" w:color="auto"/>
      </w:divBdr>
    </w:div>
    <w:div w:id="1983148481">
      <w:bodyDiv w:val="1"/>
      <w:marLeft w:val="0"/>
      <w:marRight w:val="0"/>
      <w:marTop w:val="0"/>
      <w:marBottom w:val="0"/>
      <w:divBdr>
        <w:top w:val="none" w:sz="0" w:space="0" w:color="auto"/>
        <w:left w:val="none" w:sz="0" w:space="0" w:color="auto"/>
        <w:bottom w:val="none" w:sz="0" w:space="0" w:color="auto"/>
        <w:right w:val="none" w:sz="0" w:space="0" w:color="auto"/>
      </w:divBdr>
    </w:div>
    <w:div w:id="207966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E3A4A-5F63-4171-A4E3-CC7F712BD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TotalTime>
  <Pages>23</Pages>
  <Words>4192</Words>
  <Characters>23901</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 Иван Н.</dc:creator>
  <cp:keywords/>
  <dc:description/>
  <cp:lastModifiedBy>Пользователь</cp:lastModifiedBy>
  <cp:revision>30</cp:revision>
  <cp:lastPrinted>2023-11-22T17:06:00Z</cp:lastPrinted>
  <dcterms:created xsi:type="dcterms:W3CDTF">2024-11-13T11:45:00Z</dcterms:created>
  <dcterms:modified xsi:type="dcterms:W3CDTF">2025-03-13T06:27:00Z</dcterms:modified>
</cp:coreProperties>
</file>