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A29" w:rsidRDefault="00757A29" w:rsidP="00757A29">
      <w:pPr>
        <w:jc w:val="both"/>
      </w:pPr>
    </w:p>
    <w:p w:rsidR="00757A29" w:rsidRDefault="00757A29" w:rsidP="00757A29">
      <w:pPr>
        <w:jc w:val="both"/>
      </w:pPr>
    </w:p>
    <w:p w:rsidR="00757A29" w:rsidRDefault="00757A29" w:rsidP="00757A29">
      <w:pPr>
        <w:jc w:val="both"/>
      </w:pPr>
    </w:p>
    <w:p w:rsidR="00757A29" w:rsidRDefault="00757A29" w:rsidP="00757A29">
      <w:pPr>
        <w:jc w:val="both"/>
      </w:pPr>
    </w:p>
    <w:p w:rsidR="00757A29" w:rsidRDefault="00757A29" w:rsidP="00757A29">
      <w:pPr>
        <w:jc w:val="both"/>
      </w:pPr>
    </w:p>
    <w:p w:rsidR="00757A29" w:rsidRDefault="00757A29" w:rsidP="00757A29">
      <w:pPr>
        <w:jc w:val="both"/>
      </w:pPr>
    </w:p>
    <w:p w:rsidR="00757A29" w:rsidRDefault="00757A29" w:rsidP="00757A29">
      <w:pPr>
        <w:jc w:val="both"/>
      </w:pPr>
    </w:p>
    <w:p w:rsidR="00757A29" w:rsidRDefault="00757A29" w:rsidP="00757A29">
      <w:pPr>
        <w:jc w:val="both"/>
      </w:pPr>
    </w:p>
    <w:p w:rsidR="00757A29" w:rsidRDefault="00757A29" w:rsidP="00757A29">
      <w:pPr>
        <w:jc w:val="both"/>
      </w:pPr>
    </w:p>
    <w:p w:rsidR="00757A29" w:rsidRDefault="00757A29" w:rsidP="00757A29">
      <w:pPr>
        <w:jc w:val="both"/>
      </w:pPr>
    </w:p>
    <w:p w:rsidR="00757A29" w:rsidRDefault="00757A29" w:rsidP="00757A29">
      <w:pPr>
        <w:jc w:val="both"/>
      </w:pPr>
    </w:p>
    <w:p w:rsidR="00757A29" w:rsidRPr="00A920E1" w:rsidRDefault="00757A29" w:rsidP="00757A29">
      <w:pPr>
        <w:spacing w:line="276" w:lineRule="auto"/>
        <w:jc w:val="both"/>
        <w:rPr>
          <w:sz w:val="26"/>
          <w:szCs w:val="26"/>
        </w:rPr>
      </w:pPr>
    </w:p>
    <w:p w:rsidR="00D62B6B" w:rsidRDefault="00AB3443" w:rsidP="00AB3443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утверждении </w:t>
      </w:r>
      <w:r w:rsidR="00D62B6B">
        <w:rPr>
          <w:sz w:val="28"/>
          <w:szCs w:val="28"/>
        </w:rPr>
        <w:t xml:space="preserve">Служебного распорядка </w:t>
      </w:r>
    </w:p>
    <w:p w:rsidR="00AB3443" w:rsidRDefault="00D62B6B" w:rsidP="00AB3443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государственных гражданских служащих</w:t>
      </w:r>
    </w:p>
    <w:p w:rsidR="00757A29" w:rsidRPr="00060363" w:rsidRDefault="00AB3443" w:rsidP="00AB3443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Министерств</w:t>
      </w:r>
      <w:r w:rsidR="005346AE">
        <w:rPr>
          <w:sz w:val="28"/>
          <w:szCs w:val="28"/>
        </w:rPr>
        <w:t>а</w:t>
      </w:r>
      <w:r>
        <w:rPr>
          <w:sz w:val="28"/>
          <w:szCs w:val="28"/>
        </w:rPr>
        <w:t xml:space="preserve"> лесного хозяйства Республики Татарстан</w:t>
      </w:r>
    </w:p>
    <w:p w:rsidR="00757A29" w:rsidRPr="00060363" w:rsidRDefault="00757A29" w:rsidP="00757A29">
      <w:pPr>
        <w:spacing w:line="276" w:lineRule="auto"/>
        <w:jc w:val="center"/>
        <w:rPr>
          <w:sz w:val="28"/>
          <w:szCs w:val="28"/>
        </w:rPr>
      </w:pPr>
    </w:p>
    <w:p w:rsidR="00757A29" w:rsidRPr="00060363" w:rsidRDefault="00D62B6B" w:rsidP="00757A29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proofErr w:type="gramStart"/>
      <w:r w:rsidRPr="00D62B6B">
        <w:rPr>
          <w:sz w:val="28"/>
          <w:szCs w:val="28"/>
        </w:rPr>
        <w:t xml:space="preserve">В целях обеспечения рациональной организации служебной деятельности, повышения ее эффективности, укрепления служебной дисциплины, соблюдения норм служебного поведения и в соответствии </w:t>
      </w:r>
      <w:r>
        <w:rPr>
          <w:sz w:val="28"/>
          <w:szCs w:val="28"/>
        </w:rPr>
        <w:t>с Федеральным законом от 27.07.2004</w:t>
      </w:r>
      <w:r w:rsidR="00750C01">
        <w:rPr>
          <w:sz w:val="28"/>
          <w:szCs w:val="28"/>
        </w:rPr>
        <w:t xml:space="preserve"> </w:t>
      </w:r>
      <w:r w:rsidR="00750C01" w:rsidRPr="001465C6">
        <w:rPr>
          <w:sz w:val="28"/>
          <w:szCs w:val="28"/>
        </w:rPr>
        <w:t>года</w:t>
      </w:r>
      <w:r>
        <w:rPr>
          <w:sz w:val="28"/>
          <w:szCs w:val="28"/>
        </w:rPr>
        <w:t xml:space="preserve"> №79-ФЗ «О государственной гражданской службе Российской Федерации»</w:t>
      </w:r>
      <w:r w:rsidR="00490FDE">
        <w:rPr>
          <w:sz w:val="28"/>
          <w:szCs w:val="28"/>
        </w:rPr>
        <w:t>,</w:t>
      </w:r>
      <w:r w:rsidR="00490FDE" w:rsidRPr="00490FDE">
        <w:t xml:space="preserve"> </w:t>
      </w:r>
      <w:r w:rsidR="00490FDE" w:rsidRPr="00490FDE">
        <w:rPr>
          <w:sz w:val="28"/>
          <w:szCs w:val="28"/>
        </w:rPr>
        <w:t>Законом Республики</w:t>
      </w:r>
      <w:r w:rsidR="00750C01">
        <w:rPr>
          <w:sz w:val="28"/>
          <w:szCs w:val="28"/>
        </w:rPr>
        <w:t xml:space="preserve"> Татарстан от 16.01.2003 </w:t>
      </w:r>
      <w:r w:rsidR="00750C01" w:rsidRPr="001465C6">
        <w:rPr>
          <w:sz w:val="28"/>
          <w:szCs w:val="28"/>
        </w:rPr>
        <w:t>года</w:t>
      </w:r>
      <w:r w:rsidR="00750C01">
        <w:rPr>
          <w:sz w:val="28"/>
          <w:szCs w:val="28"/>
        </w:rPr>
        <w:t xml:space="preserve"> №3</w:t>
      </w:r>
      <w:r w:rsidR="00490FDE" w:rsidRPr="00490FDE">
        <w:rPr>
          <w:sz w:val="28"/>
          <w:szCs w:val="28"/>
        </w:rPr>
        <w:t>-ЗРТ «О государственной гражданской службе в Республике Татарстан»,</w:t>
      </w:r>
      <w:r w:rsidR="001465C6">
        <w:rPr>
          <w:sz w:val="28"/>
          <w:szCs w:val="28"/>
        </w:rPr>
        <w:t xml:space="preserve"> </w:t>
      </w:r>
      <w:r w:rsidR="001465C6" w:rsidRPr="001465C6">
        <w:rPr>
          <w:sz w:val="28"/>
          <w:szCs w:val="28"/>
        </w:rPr>
        <w:t>Указом Президента Республики Татарстан от 18</w:t>
      </w:r>
      <w:r w:rsidR="00750C01">
        <w:rPr>
          <w:sz w:val="28"/>
          <w:szCs w:val="28"/>
        </w:rPr>
        <w:t>.01.</w:t>
      </w:r>
      <w:r w:rsidR="001465C6" w:rsidRPr="001465C6">
        <w:rPr>
          <w:sz w:val="28"/>
          <w:szCs w:val="28"/>
        </w:rPr>
        <w:t xml:space="preserve">2006 года </w:t>
      </w:r>
      <w:r w:rsidR="00750C01">
        <w:rPr>
          <w:sz w:val="28"/>
          <w:szCs w:val="28"/>
        </w:rPr>
        <w:t>№</w:t>
      </w:r>
      <w:r w:rsidR="001465C6" w:rsidRPr="001465C6">
        <w:rPr>
          <w:sz w:val="28"/>
          <w:szCs w:val="28"/>
        </w:rPr>
        <w:t>У</w:t>
      </w:r>
      <w:r w:rsidR="001465C6">
        <w:rPr>
          <w:sz w:val="28"/>
          <w:szCs w:val="28"/>
        </w:rPr>
        <w:t>П</w:t>
      </w:r>
      <w:r w:rsidR="001465C6" w:rsidRPr="001465C6">
        <w:rPr>
          <w:sz w:val="28"/>
          <w:szCs w:val="28"/>
        </w:rPr>
        <w:t xml:space="preserve">-9 </w:t>
      </w:r>
      <w:r w:rsidR="001465C6">
        <w:rPr>
          <w:sz w:val="28"/>
          <w:szCs w:val="28"/>
        </w:rPr>
        <w:t>«</w:t>
      </w:r>
      <w:r w:rsidR="001465C6" w:rsidRPr="001465C6">
        <w:rPr>
          <w:sz w:val="28"/>
          <w:szCs w:val="28"/>
        </w:rPr>
        <w:t>О Реестре должностей государственной гражданской</w:t>
      </w:r>
      <w:proofErr w:type="gramEnd"/>
      <w:r w:rsidR="001465C6" w:rsidRPr="001465C6">
        <w:rPr>
          <w:sz w:val="28"/>
          <w:szCs w:val="28"/>
        </w:rPr>
        <w:t xml:space="preserve"> службы Республики Татарстан</w:t>
      </w:r>
      <w:r w:rsidR="001465C6">
        <w:rPr>
          <w:sz w:val="28"/>
          <w:szCs w:val="28"/>
        </w:rPr>
        <w:t>»</w:t>
      </w:r>
      <w:r w:rsidR="00775400">
        <w:rPr>
          <w:sz w:val="28"/>
          <w:szCs w:val="28"/>
        </w:rPr>
        <w:t>,</w:t>
      </w:r>
      <w:r w:rsidR="00E00BC8">
        <w:rPr>
          <w:sz w:val="28"/>
          <w:szCs w:val="28"/>
        </w:rPr>
        <w:t xml:space="preserve"> </w:t>
      </w:r>
      <w:r w:rsidR="005346AE" w:rsidRPr="005346AE">
        <w:rPr>
          <w:sz w:val="28"/>
          <w:szCs w:val="28"/>
        </w:rPr>
        <w:t>Постановлени</w:t>
      </w:r>
      <w:r w:rsidR="005346AE">
        <w:rPr>
          <w:sz w:val="28"/>
          <w:szCs w:val="28"/>
        </w:rPr>
        <w:t>ем</w:t>
      </w:r>
      <w:r w:rsidR="005346AE" w:rsidRPr="005346AE">
        <w:rPr>
          <w:sz w:val="28"/>
          <w:szCs w:val="28"/>
        </w:rPr>
        <w:t xml:space="preserve"> Кабинета Министров Республики Татарстан</w:t>
      </w:r>
      <w:r w:rsidR="005346AE" w:rsidRPr="005346AE">
        <w:t xml:space="preserve"> </w:t>
      </w:r>
      <w:r w:rsidR="005346AE" w:rsidRPr="005346AE">
        <w:rPr>
          <w:sz w:val="28"/>
          <w:szCs w:val="28"/>
        </w:rPr>
        <w:t>от 12</w:t>
      </w:r>
      <w:r w:rsidR="00750C01">
        <w:rPr>
          <w:sz w:val="28"/>
          <w:szCs w:val="28"/>
        </w:rPr>
        <w:t>.02.</w:t>
      </w:r>
      <w:r w:rsidR="005346AE" w:rsidRPr="005346AE">
        <w:rPr>
          <w:sz w:val="28"/>
          <w:szCs w:val="28"/>
        </w:rPr>
        <w:t xml:space="preserve">2007 </w:t>
      </w:r>
      <w:r w:rsidR="00750C01" w:rsidRPr="001465C6">
        <w:rPr>
          <w:sz w:val="28"/>
          <w:szCs w:val="28"/>
        </w:rPr>
        <w:t>года</w:t>
      </w:r>
      <w:r w:rsidR="00750C01" w:rsidRPr="005346AE">
        <w:rPr>
          <w:sz w:val="28"/>
          <w:szCs w:val="28"/>
        </w:rPr>
        <w:t xml:space="preserve"> </w:t>
      </w:r>
      <w:r w:rsidR="00750C01">
        <w:rPr>
          <w:sz w:val="28"/>
          <w:szCs w:val="28"/>
        </w:rPr>
        <w:t>№</w:t>
      </w:r>
      <w:r w:rsidR="005346AE" w:rsidRPr="005346AE">
        <w:rPr>
          <w:sz w:val="28"/>
          <w:szCs w:val="28"/>
        </w:rPr>
        <w:t xml:space="preserve">38 </w:t>
      </w:r>
      <w:r w:rsidR="005346AE">
        <w:rPr>
          <w:sz w:val="28"/>
          <w:szCs w:val="28"/>
        </w:rPr>
        <w:t>«</w:t>
      </w:r>
      <w:r w:rsidR="005346AE" w:rsidRPr="005346AE">
        <w:rPr>
          <w:sz w:val="28"/>
          <w:szCs w:val="28"/>
        </w:rPr>
        <w:t>Вопросы Министерства лесного хозяйства Республики Татарстан</w:t>
      </w:r>
      <w:r w:rsidR="005346AE">
        <w:rPr>
          <w:sz w:val="28"/>
          <w:szCs w:val="28"/>
        </w:rPr>
        <w:t>»</w:t>
      </w:r>
      <w:r w:rsidR="00757A29" w:rsidRPr="00060363">
        <w:rPr>
          <w:sz w:val="28"/>
          <w:szCs w:val="28"/>
        </w:rPr>
        <w:t xml:space="preserve">, </w:t>
      </w:r>
      <w:r w:rsidR="00750C01">
        <w:rPr>
          <w:sz w:val="28"/>
          <w:szCs w:val="28"/>
        </w:rPr>
        <w:t xml:space="preserve">    </w:t>
      </w:r>
      <w:r w:rsidR="001465C6">
        <w:rPr>
          <w:sz w:val="28"/>
          <w:szCs w:val="28"/>
        </w:rPr>
        <w:t xml:space="preserve">         </w:t>
      </w:r>
      <w:proofErr w:type="gramStart"/>
      <w:r w:rsidR="00757A29" w:rsidRPr="00060363">
        <w:rPr>
          <w:sz w:val="28"/>
          <w:szCs w:val="28"/>
        </w:rPr>
        <w:t>п</w:t>
      </w:r>
      <w:proofErr w:type="gramEnd"/>
      <w:r w:rsidR="00757A29" w:rsidRPr="00060363">
        <w:rPr>
          <w:sz w:val="28"/>
          <w:szCs w:val="28"/>
        </w:rPr>
        <w:t xml:space="preserve"> р и к а з ы в а ю:  </w:t>
      </w:r>
    </w:p>
    <w:p w:rsidR="005346AE" w:rsidRPr="005346AE" w:rsidRDefault="005346AE" w:rsidP="005346AE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</w:p>
    <w:p w:rsidR="005346AE" w:rsidRPr="005346AE" w:rsidRDefault="005346AE" w:rsidP="005346AE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5346AE">
        <w:rPr>
          <w:sz w:val="28"/>
          <w:szCs w:val="28"/>
        </w:rPr>
        <w:t>1. Утвердить прилагаемы</w:t>
      </w:r>
      <w:r w:rsidR="00E00BC8">
        <w:rPr>
          <w:sz w:val="28"/>
          <w:szCs w:val="28"/>
        </w:rPr>
        <w:t>й</w:t>
      </w:r>
      <w:r w:rsidRPr="005346AE">
        <w:rPr>
          <w:sz w:val="28"/>
          <w:szCs w:val="28"/>
        </w:rPr>
        <w:t xml:space="preserve"> </w:t>
      </w:r>
      <w:r w:rsidR="00E00BC8">
        <w:rPr>
          <w:sz w:val="28"/>
          <w:szCs w:val="28"/>
        </w:rPr>
        <w:t>Служебный распорядок государственных гражданских служащих</w:t>
      </w:r>
      <w:r w:rsidRPr="005346AE">
        <w:rPr>
          <w:sz w:val="28"/>
          <w:szCs w:val="28"/>
        </w:rPr>
        <w:t xml:space="preserve"> Министерства </w:t>
      </w:r>
      <w:r>
        <w:rPr>
          <w:sz w:val="28"/>
          <w:szCs w:val="28"/>
        </w:rPr>
        <w:t>лесного хозяйства</w:t>
      </w:r>
      <w:r w:rsidR="00A653C5">
        <w:rPr>
          <w:sz w:val="28"/>
          <w:szCs w:val="28"/>
        </w:rPr>
        <w:t xml:space="preserve"> Республики Татарстан</w:t>
      </w:r>
      <w:r w:rsidR="00E00BC8">
        <w:rPr>
          <w:sz w:val="28"/>
          <w:szCs w:val="28"/>
        </w:rPr>
        <w:t xml:space="preserve"> (далее – Служебный распорядок)</w:t>
      </w:r>
      <w:r w:rsidRPr="005346AE">
        <w:rPr>
          <w:sz w:val="28"/>
          <w:szCs w:val="28"/>
        </w:rPr>
        <w:t>.</w:t>
      </w:r>
    </w:p>
    <w:p w:rsidR="005346AE" w:rsidRPr="005346AE" w:rsidRDefault="005346AE" w:rsidP="005346AE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5346AE">
        <w:rPr>
          <w:sz w:val="28"/>
          <w:szCs w:val="28"/>
        </w:rPr>
        <w:t xml:space="preserve">2. </w:t>
      </w:r>
      <w:r w:rsidR="00E00BC8">
        <w:rPr>
          <w:sz w:val="28"/>
          <w:szCs w:val="28"/>
        </w:rPr>
        <w:t>Заместителям министра, р</w:t>
      </w:r>
      <w:r w:rsidRPr="005346AE">
        <w:rPr>
          <w:sz w:val="28"/>
          <w:szCs w:val="28"/>
        </w:rPr>
        <w:t xml:space="preserve">уководителям структурных подразделений Министерства </w:t>
      </w:r>
      <w:r>
        <w:rPr>
          <w:sz w:val="28"/>
          <w:szCs w:val="28"/>
        </w:rPr>
        <w:t xml:space="preserve">лесного хозяйства </w:t>
      </w:r>
      <w:r w:rsidRPr="005346AE">
        <w:rPr>
          <w:sz w:val="28"/>
          <w:szCs w:val="28"/>
        </w:rPr>
        <w:t xml:space="preserve">Республики Татарстан </w:t>
      </w:r>
      <w:r w:rsidR="00E00BC8">
        <w:rPr>
          <w:sz w:val="28"/>
          <w:szCs w:val="28"/>
        </w:rPr>
        <w:t>обеспечить исполнение Служебного распорядка</w:t>
      </w:r>
      <w:r w:rsidRPr="005346AE">
        <w:rPr>
          <w:sz w:val="28"/>
          <w:szCs w:val="28"/>
        </w:rPr>
        <w:t xml:space="preserve">. </w:t>
      </w:r>
    </w:p>
    <w:p w:rsidR="005346AE" w:rsidRPr="005346AE" w:rsidRDefault="005346AE" w:rsidP="005346AE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5346AE">
        <w:rPr>
          <w:sz w:val="28"/>
          <w:szCs w:val="28"/>
        </w:rPr>
        <w:t>3.</w:t>
      </w:r>
      <w:r>
        <w:rPr>
          <w:sz w:val="28"/>
          <w:szCs w:val="28"/>
        </w:rPr>
        <w:t xml:space="preserve"> Сектору по вопросам государственной службы и кадров</w:t>
      </w:r>
      <w:r w:rsidRPr="005346AE">
        <w:rPr>
          <w:sz w:val="28"/>
          <w:szCs w:val="28"/>
        </w:rPr>
        <w:t xml:space="preserve"> Министерства </w:t>
      </w:r>
      <w:r>
        <w:rPr>
          <w:sz w:val="28"/>
          <w:szCs w:val="28"/>
        </w:rPr>
        <w:t>лесного хозяйства</w:t>
      </w:r>
      <w:r w:rsidRPr="005346AE">
        <w:rPr>
          <w:sz w:val="28"/>
          <w:szCs w:val="28"/>
        </w:rPr>
        <w:t xml:space="preserve"> Республики Татарстан при </w:t>
      </w:r>
      <w:proofErr w:type="gramStart"/>
      <w:r w:rsidRPr="005346AE">
        <w:rPr>
          <w:sz w:val="28"/>
          <w:szCs w:val="28"/>
        </w:rPr>
        <w:t>заключении</w:t>
      </w:r>
      <w:proofErr w:type="gramEnd"/>
      <w:r w:rsidR="00E00BC8">
        <w:rPr>
          <w:sz w:val="28"/>
          <w:szCs w:val="28"/>
        </w:rPr>
        <w:t xml:space="preserve"> служебного контракта</w:t>
      </w:r>
      <w:r w:rsidRPr="005346AE">
        <w:rPr>
          <w:sz w:val="28"/>
          <w:szCs w:val="28"/>
        </w:rPr>
        <w:t xml:space="preserve"> с гражданином, поступающим на </w:t>
      </w:r>
      <w:r w:rsidR="00E00BC8">
        <w:rPr>
          <w:sz w:val="28"/>
          <w:szCs w:val="28"/>
        </w:rPr>
        <w:t>государственную гражданскую службу</w:t>
      </w:r>
      <w:r w:rsidRPr="005346AE">
        <w:rPr>
          <w:sz w:val="28"/>
          <w:szCs w:val="28"/>
        </w:rPr>
        <w:t xml:space="preserve"> в Министерство, ознакомить его с</w:t>
      </w:r>
      <w:r w:rsidR="00E00BC8">
        <w:rPr>
          <w:sz w:val="28"/>
          <w:szCs w:val="28"/>
        </w:rPr>
        <w:t>о Служебным распорядком</w:t>
      </w:r>
      <w:r w:rsidRPr="005346AE">
        <w:rPr>
          <w:sz w:val="28"/>
          <w:szCs w:val="28"/>
        </w:rPr>
        <w:t>.</w:t>
      </w:r>
    </w:p>
    <w:p w:rsidR="005346AE" w:rsidRDefault="005346AE" w:rsidP="005346AE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5346AE">
        <w:rPr>
          <w:sz w:val="28"/>
          <w:szCs w:val="28"/>
        </w:rPr>
        <w:t xml:space="preserve">5. </w:t>
      </w:r>
      <w:proofErr w:type="gramStart"/>
      <w:r w:rsidRPr="005346AE">
        <w:rPr>
          <w:sz w:val="28"/>
          <w:szCs w:val="28"/>
        </w:rPr>
        <w:t>Контроль за</w:t>
      </w:r>
      <w:proofErr w:type="gramEnd"/>
      <w:r w:rsidRPr="005346AE">
        <w:rPr>
          <w:sz w:val="28"/>
          <w:szCs w:val="28"/>
        </w:rPr>
        <w:t xml:space="preserve"> исполнением настоящего приказа возложить на первого заместителя министра </w:t>
      </w:r>
      <w:proofErr w:type="spellStart"/>
      <w:r>
        <w:rPr>
          <w:sz w:val="28"/>
          <w:szCs w:val="28"/>
        </w:rPr>
        <w:t>Х.Г.Мусина</w:t>
      </w:r>
      <w:proofErr w:type="spellEnd"/>
      <w:r>
        <w:rPr>
          <w:sz w:val="28"/>
          <w:szCs w:val="28"/>
        </w:rPr>
        <w:t>.</w:t>
      </w:r>
    </w:p>
    <w:p w:rsidR="005346AE" w:rsidRPr="005346AE" w:rsidRDefault="005346AE" w:rsidP="005346AE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</w:p>
    <w:p w:rsidR="00757A29" w:rsidRPr="00060363" w:rsidRDefault="00757A29" w:rsidP="00757A29">
      <w:pPr>
        <w:spacing w:line="276" w:lineRule="auto"/>
        <w:jc w:val="both"/>
        <w:rPr>
          <w:sz w:val="28"/>
          <w:szCs w:val="28"/>
        </w:rPr>
      </w:pPr>
      <w:r w:rsidRPr="00060363">
        <w:rPr>
          <w:sz w:val="28"/>
          <w:szCs w:val="28"/>
        </w:rPr>
        <w:t xml:space="preserve">Министр                                                                           </w:t>
      </w:r>
      <w:r>
        <w:rPr>
          <w:sz w:val="28"/>
          <w:szCs w:val="28"/>
        </w:rPr>
        <w:t xml:space="preserve"> </w:t>
      </w:r>
      <w:r w:rsidRPr="00060363">
        <w:rPr>
          <w:sz w:val="28"/>
          <w:szCs w:val="28"/>
        </w:rPr>
        <w:t xml:space="preserve">                           </w:t>
      </w:r>
      <w:proofErr w:type="spellStart"/>
      <w:r w:rsidRPr="00060363">
        <w:rPr>
          <w:sz w:val="28"/>
          <w:szCs w:val="28"/>
        </w:rPr>
        <w:t>А.А.Назиров</w:t>
      </w:r>
      <w:proofErr w:type="spellEnd"/>
      <w:r w:rsidRPr="00060363">
        <w:rPr>
          <w:sz w:val="28"/>
          <w:szCs w:val="28"/>
        </w:rPr>
        <w:t xml:space="preserve"> </w:t>
      </w:r>
    </w:p>
    <w:p w:rsidR="00757A29" w:rsidRDefault="00757A29" w:rsidP="00757A29">
      <w:pPr>
        <w:rPr>
          <w:sz w:val="28"/>
          <w:szCs w:val="28"/>
        </w:rPr>
      </w:pPr>
      <w:r w:rsidRPr="00060363">
        <w:rPr>
          <w:sz w:val="28"/>
          <w:szCs w:val="28"/>
        </w:rPr>
        <w:t xml:space="preserve">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66"/>
        <w:gridCol w:w="4171"/>
      </w:tblGrid>
      <w:tr w:rsidR="00757A29" w:rsidRPr="00060363" w:rsidTr="005346AE">
        <w:tc>
          <w:tcPr>
            <w:tcW w:w="5966" w:type="dxa"/>
          </w:tcPr>
          <w:p w:rsidR="00757A29" w:rsidRPr="00060363" w:rsidRDefault="00757A29" w:rsidP="00F6051C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4171" w:type="dxa"/>
          </w:tcPr>
          <w:p w:rsidR="00757A29" w:rsidRPr="00757A29" w:rsidRDefault="00E00BC8" w:rsidP="00072347">
            <w:pPr>
              <w:spacing w:afterAutospacing="0" w:line="276" w:lineRule="auto"/>
              <w:jc w:val="left"/>
              <w:rPr>
                <w:sz w:val="24"/>
                <w:szCs w:val="26"/>
                <w:lang w:eastAsia="en-US"/>
              </w:rPr>
            </w:pPr>
            <w:proofErr w:type="gramStart"/>
            <w:r>
              <w:rPr>
                <w:sz w:val="24"/>
                <w:szCs w:val="26"/>
                <w:lang w:eastAsia="en-US"/>
              </w:rPr>
              <w:t>Утвержден</w:t>
            </w:r>
            <w:proofErr w:type="gramEnd"/>
            <w:r w:rsidR="00757A29" w:rsidRPr="00757A29">
              <w:rPr>
                <w:sz w:val="24"/>
                <w:szCs w:val="26"/>
                <w:lang w:eastAsia="en-US"/>
              </w:rPr>
              <w:t xml:space="preserve"> приказом</w:t>
            </w:r>
          </w:p>
          <w:p w:rsidR="00757A29" w:rsidRPr="00757A29" w:rsidRDefault="00757A29" w:rsidP="00072347">
            <w:pPr>
              <w:spacing w:afterAutospacing="0" w:line="276" w:lineRule="auto"/>
              <w:jc w:val="left"/>
              <w:rPr>
                <w:sz w:val="24"/>
                <w:szCs w:val="26"/>
                <w:lang w:eastAsia="en-US"/>
              </w:rPr>
            </w:pPr>
            <w:r w:rsidRPr="00757A29">
              <w:rPr>
                <w:sz w:val="24"/>
                <w:szCs w:val="26"/>
                <w:lang w:eastAsia="en-US"/>
              </w:rPr>
              <w:t xml:space="preserve">Министерства лесного хозяйства Республики Татарстан </w:t>
            </w:r>
          </w:p>
          <w:p w:rsidR="00757A29" w:rsidRPr="00757A29" w:rsidRDefault="00757A29" w:rsidP="00072347">
            <w:pPr>
              <w:spacing w:afterAutospacing="0" w:line="276" w:lineRule="auto"/>
              <w:jc w:val="left"/>
              <w:rPr>
                <w:sz w:val="24"/>
                <w:szCs w:val="26"/>
                <w:lang w:eastAsia="en-US"/>
              </w:rPr>
            </w:pPr>
            <w:r w:rsidRPr="00757A29">
              <w:rPr>
                <w:sz w:val="24"/>
                <w:szCs w:val="26"/>
                <w:lang w:eastAsia="en-US"/>
              </w:rPr>
              <w:t>от «___» __________ 2015 г. № _____</w:t>
            </w:r>
          </w:p>
        </w:tc>
      </w:tr>
    </w:tbl>
    <w:p w:rsidR="00757A29" w:rsidRDefault="00757A29" w:rsidP="006F463A">
      <w:pPr>
        <w:pStyle w:val="Heading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F463A" w:rsidRPr="00AA6148" w:rsidRDefault="00E00BC8" w:rsidP="006F463A">
      <w:pPr>
        <w:pStyle w:val="Heading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СЛУЖЕБНЫЙ РАСПОРЯДОК</w:t>
      </w:r>
    </w:p>
    <w:p w:rsidR="006F463A" w:rsidRPr="00AA6148" w:rsidRDefault="00E00BC8" w:rsidP="006F463A">
      <w:pPr>
        <w:pStyle w:val="Heading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государственных гражданских служащих</w:t>
      </w:r>
    </w:p>
    <w:p w:rsidR="006F463A" w:rsidRPr="00AA6148" w:rsidRDefault="006F463A" w:rsidP="006F463A">
      <w:pPr>
        <w:pStyle w:val="Heading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A6148">
        <w:rPr>
          <w:rFonts w:ascii="Times New Roman" w:hAnsi="Times New Roman" w:cs="Times New Roman"/>
          <w:color w:val="000000"/>
          <w:sz w:val="28"/>
          <w:szCs w:val="28"/>
        </w:rPr>
        <w:t xml:space="preserve">Министерства </w:t>
      </w:r>
      <w:r>
        <w:rPr>
          <w:rFonts w:ascii="Times New Roman" w:hAnsi="Times New Roman" w:cs="Times New Roman"/>
          <w:color w:val="000000"/>
          <w:sz w:val="28"/>
          <w:szCs w:val="28"/>
        </w:rPr>
        <w:t>лесного хозяйства</w:t>
      </w:r>
      <w:r w:rsidRPr="00AA6148">
        <w:rPr>
          <w:rFonts w:ascii="Times New Roman" w:hAnsi="Times New Roman" w:cs="Times New Roman"/>
          <w:color w:val="000000"/>
          <w:sz w:val="28"/>
          <w:szCs w:val="28"/>
        </w:rPr>
        <w:t xml:space="preserve"> Республики Татарстан</w:t>
      </w:r>
    </w:p>
    <w:p w:rsidR="006F463A" w:rsidRPr="00AA6148" w:rsidRDefault="006F463A" w:rsidP="006F463A">
      <w:pPr>
        <w:pStyle w:val="Heading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F463A" w:rsidRPr="00AA6148" w:rsidRDefault="006F463A" w:rsidP="006F463A">
      <w:pPr>
        <w:pStyle w:val="Heading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A6148">
        <w:rPr>
          <w:rFonts w:ascii="Times New Roman" w:hAnsi="Times New Roman" w:cs="Times New Roman"/>
          <w:color w:val="000000"/>
          <w:sz w:val="28"/>
          <w:szCs w:val="28"/>
        </w:rPr>
        <w:t>I. Общие положения</w:t>
      </w:r>
    </w:p>
    <w:p w:rsidR="006F463A" w:rsidRPr="00AA6148" w:rsidRDefault="006F463A" w:rsidP="006F463A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775400" w:rsidRDefault="006F463A" w:rsidP="001465C6">
      <w:pPr>
        <w:pStyle w:val="Heading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A614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1.1. </w:t>
      </w:r>
      <w:proofErr w:type="gramStart"/>
      <w:r w:rsidR="00E00BC8">
        <w:rPr>
          <w:rFonts w:ascii="Times New Roman" w:hAnsi="Times New Roman" w:cs="Times New Roman"/>
          <w:b w:val="0"/>
          <w:color w:val="000000"/>
          <w:sz w:val="28"/>
          <w:szCs w:val="28"/>
        </w:rPr>
        <w:t>Служебный распорядок</w:t>
      </w:r>
      <w:r w:rsidR="001753C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государственных гражданских служащих</w:t>
      </w:r>
      <w:r w:rsidRPr="00AA614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E00BC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Министерства лесного хозяйства Республики Татарстан </w:t>
      </w:r>
      <w:r w:rsidRPr="00AA614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(далее </w:t>
      </w:r>
      <w:r w:rsidR="00E00BC8">
        <w:rPr>
          <w:rFonts w:ascii="Times New Roman" w:hAnsi="Times New Roman" w:cs="Times New Roman"/>
          <w:b w:val="0"/>
          <w:color w:val="000000"/>
          <w:sz w:val="28"/>
          <w:szCs w:val="28"/>
        </w:rPr>
        <w:t>–</w:t>
      </w:r>
      <w:r w:rsidRPr="00AA614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E00BC8">
        <w:rPr>
          <w:rFonts w:ascii="Times New Roman" w:hAnsi="Times New Roman" w:cs="Times New Roman"/>
          <w:b w:val="0"/>
          <w:color w:val="000000"/>
          <w:sz w:val="28"/>
          <w:szCs w:val="28"/>
        </w:rPr>
        <w:t>Служебный распорядок</w:t>
      </w:r>
      <w:r w:rsidRPr="00AA614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) - нормативный акт Министерства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лесного хозяйства</w:t>
      </w:r>
      <w:r w:rsidRPr="00AA614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Республики Татарстан (далее - Министерство), разработанный в соответствии с </w:t>
      </w:r>
      <w:r w:rsidR="00E00BC8" w:rsidRPr="00E00BC8">
        <w:rPr>
          <w:rFonts w:ascii="Times New Roman" w:hAnsi="Times New Roman" w:cs="Times New Roman"/>
          <w:b w:val="0"/>
          <w:color w:val="000000"/>
          <w:sz w:val="28"/>
          <w:szCs w:val="28"/>
        </w:rPr>
        <w:t>Федеральным законом от 27.07.2004 №79-ФЗ «О государственной гражданской службе Российской Федерации»</w:t>
      </w:r>
      <w:r w:rsidR="00F0322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(далее – Закон)</w:t>
      </w:r>
      <w:r w:rsidR="00E00BC8" w:rsidRPr="00E00BC8">
        <w:rPr>
          <w:rFonts w:ascii="Times New Roman" w:hAnsi="Times New Roman" w:cs="Times New Roman"/>
          <w:b w:val="0"/>
          <w:color w:val="000000"/>
          <w:sz w:val="28"/>
          <w:szCs w:val="28"/>
        </w:rPr>
        <w:t>, Законом Республики</w:t>
      </w:r>
      <w:r w:rsidR="008C764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Татарстан от 16.01.2003 года №</w:t>
      </w:r>
      <w:r w:rsidR="00E00BC8" w:rsidRPr="00E00BC8">
        <w:rPr>
          <w:rFonts w:ascii="Times New Roman" w:hAnsi="Times New Roman" w:cs="Times New Roman"/>
          <w:b w:val="0"/>
          <w:color w:val="000000"/>
          <w:sz w:val="28"/>
          <w:szCs w:val="28"/>
        </w:rPr>
        <w:t>З-ЗРТ «О государственной гражданской службе в Республике Татарстан»</w:t>
      </w:r>
      <w:r w:rsidRPr="00AA6148">
        <w:rPr>
          <w:rFonts w:ascii="Times New Roman" w:hAnsi="Times New Roman" w:cs="Times New Roman"/>
          <w:b w:val="0"/>
          <w:color w:val="000000"/>
          <w:sz w:val="28"/>
          <w:szCs w:val="28"/>
        </w:rPr>
        <w:t>,</w:t>
      </w:r>
      <w:r w:rsidR="001465C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1465C6" w:rsidRPr="001465C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Указом Президента </w:t>
      </w:r>
      <w:r w:rsidR="00750C01">
        <w:rPr>
          <w:rFonts w:ascii="Times New Roman" w:hAnsi="Times New Roman" w:cs="Times New Roman"/>
          <w:b w:val="0"/>
          <w:color w:val="000000"/>
          <w:sz w:val="28"/>
          <w:szCs w:val="28"/>
        </w:rPr>
        <w:t>Республики Татарстан от 18.01.</w:t>
      </w:r>
      <w:r w:rsidR="001465C6" w:rsidRPr="001465C6">
        <w:rPr>
          <w:rFonts w:ascii="Times New Roman" w:hAnsi="Times New Roman" w:cs="Times New Roman"/>
          <w:b w:val="0"/>
          <w:color w:val="000000"/>
          <w:sz w:val="28"/>
          <w:szCs w:val="28"/>
        </w:rPr>
        <w:t>2006 года</w:t>
      </w:r>
      <w:proofErr w:type="gramEnd"/>
      <w:r w:rsidR="001465C6" w:rsidRPr="001465C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8C764B">
        <w:rPr>
          <w:rFonts w:ascii="Times New Roman" w:hAnsi="Times New Roman" w:cs="Times New Roman"/>
          <w:b w:val="0"/>
          <w:color w:val="000000"/>
          <w:sz w:val="28"/>
          <w:szCs w:val="28"/>
        </w:rPr>
        <w:t>№</w:t>
      </w:r>
      <w:proofErr w:type="gramStart"/>
      <w:r w:rsidR="001465C6" w:rsidRPr="001465C6">
        <w:rPr>
          <w:rFonts w:ascii="Times New Roman" w:hAnsi="Times New Roman" w:cs="Times New Roman"/>
          <w:b w:val="0"/>
          <w:color w:val="000000"/>
          <w:sz w:val="28"/>
          <w:szCs w:val="28"/>
        </w:rPr>
        <w:t>У</w:t>
      </w:r>
      <w:r w:rsidR="001465C6">
        <w:rPr>
          <w:rFonts w:ascii="Times New Roman" w:hAnsi="Times New Roman" w:cs="Times New Roman"/>
          <w:b w:val="0"/>
          <w:color w:val="000000"/>
          <w:sz w:val="28"/>
          <w:szCs w:val="28"/>
        </w:rPr>
        <w:t>П</w:t>
      </w:r>
      <w:r w:rsidR="001465C6" w:rsidRPr="001465C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-9 </w:t>
      </w:r>
      <w:r w:rsidR="001465C6">
        <w:rPr>
          <w:rFonts w:ascii="Times New Roman" w:hAnsi="Times New Roman" w:cs="Times New Roman"/>
          <w:b w:val="0"/>
          <w:color w:val="000000"/>
          <w:sz w:val="28"/>
          <w:szCs w:val="28"/>
        </w:rPr>
        <w:t>«</w:t>
      </w:r>
      <w:r w:rsidR="001465C6" w:rsidRPr="001465C6">
        <w:rPr>
          <w:rFonts w:ascii="Times New Roman" w:hAnsi="Times New Roman" w:cs="Times New Roman"/>
          <w:b w:val="0"/>
          <w:color w:val="000000"/>
          <w:sz w:val="28"/>
          <w:szCs w:val="28"/>
        </w:rPr>
        <w:t>О Реестре должностей государственной гражданской службы Республики Татарстан</w:t>
      </w:r>
      <w:r w:rsidR="001465C6">
        <w:rPr>
          <w:rFonts w:ascii="Times New Roman" w:hAnsi="Times New Roman" w:cs="Times New Roman"/>
          <w:b w:val="0"/>
          <w:color w:val="000000"/>
          <w:sz w:val="28"/>
          <w:szCs w:val="28"/>
        </w:rPr>
        <w:t>»,</w:t>
      </w:r>
      <w:r w:rsidRPr="00AA614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7E51D2">
        <w:rPr>
          <w:rFonts w:ascii="Times New Roman" w:hAnsi="Times New Roman" w:cs="Times New Roman"/>
          <w:b w:val="0"/>
          <w:vanish/>
          <w:sz w:val="28"/>
          <w:szCs w:val="28"/>
        </w:rPr>
        <w:t>#G0</w:t>
      </w:r>
      <w:r w:rsidRPr="007E51D2">
        <w:rPr>
          <w:rFonts w:ascii="Times New Roman" w:hAnsi="Times New Roman" w:cs="Times New Roman"/>
          <w:b w:val="0"/>
          <w:sz w:val="28"/>
          <w:szCs w:val="28"/>
        </w:rPr>
        <w:t xml:space="preserve">Постановлением Кабинета Министров Республики Татарстан от </w:t>
      </w:r>
      <w:r w:rsidR="007E51D2" w:rsidRPr="007E51D2">
        <w:rPr>
          <w:rFonts w:ascii="Times New Roman" w:hAnsi="Times New Roman" w:cs="Times New Roman"/>
          <w:b w:val="0"/>
          <w:sz w:val="28"/>
          <w:szCs w:val="28"/>
        </w:rPr>
        <w:t>12</w:t>
      </w:r>
      <w:r w:rsidR="00750C01">
        <w:rPr>
          <w:rFonts w:ascii="Times New Roman" w:hAnsi="Times New Roman" w:cs="Times New Roman"/>
          <w:b w:val="0"/>
          <w:sz w:val="28"/>
          <w:szCs w:val="28"/>
        </w:rPr>
        <w:t>.02.</w:t>
      </w:r>
      <w:r w:rsidRPr="007E51D2">
        <w:rPr>
          <w:rFonts w:ascii="Times New Roman" w:hAnsi="Times New Roman" w:cs="Times New Roman"/>
          <w:b w:val="0"/>
          <w:sz w:val="28"/>
          <w:szCs w:val="28"/>
        </w:rPr>
        <w:t>200</w:t>
      </w:r>
      <w:r w:rsidR="007E51D2" w:rsidRPr="007E51D2">
        <w:rPr>
          <w:rFonts w:ascii="Times New Roman" w:hAnsi="Times New Roman" w:cs="Times New Roman"/>
          <w:b w:val="0"/>
          <w:sz w:val="28"/>
          <w:szCs w:val="28"/>
        </w:rPr>
        <w:t>7</w:t>
      </w:r>
      <w:r w:rsidRPr="007E51D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50C01">
        <w:rPr>
          <w:rFonts w:ascii="Times New Roman" w:hAnsi="Times New Roman" w:cs="Times New Roman"/>
          <w:b w:val="0"/>
          <w:sz w:val="28"/>
          <w:szCs w:val="28"/>
        </w:rPr>
        <w:t>года</w:t>
      </w:r>
      <w:r w:rsidRPr="007E51D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E51D2" w:rsidRPr="007E51D2">
        <w:rPr>
          <w:rFonts w:ascii="Times New Roman" w:hAnsi="Times New Roman" w:cs="Times New Roman"/>
          <w:b w:val="0"/>
          <w:sz w:val="28"/>
          <w:szCs w:val="28"/>
        </w:rPr>
        <w:t>№</w:t>
      </w:r>
      <w:r w:rsidRPr="007E51D2">
        <w:rPr>
          <w:rFonts w:ascii="Times New Roman" w:hAnsi="Times New Roman" w:cs="Times New Roman"/>
          <w:b w:val="0"/>
          <w:sz w:val="28"/>
          <w:szCs w:val="28"/>
        </w:rPr>
        <w:t>3</w:t>
      </w:r>
      <w:r w:rsidR="007E51D2" w:rsidRPr="007E51D2">
        <w:rPr>
          <w:rFonts w:ascii="Times New Roman" w:hAnsi="Times New Roman" w:cs="Times New Roman"/>
          <w:b w:val="0"/>
          <w:sz w:val="28"/>
          <w:szCs w:val="28"/>
        </w:rPr>
        <w:t>8</w:t>
      </w:r>
      <w:r w:rsidRPr="007E51D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50C01">
        <w:rPr>
          <w:rFonts w:ascii="Times New Roman" w:hAnsi="Times New Roman" w:cs="Times New Roman"/>
          <w:b w:val="0"/>
          <w:sz w:val="28"/>
          <w:szCs w:val="28"/>
        </w:rPr>
        <w:t>«</w:t>
      </w:r>
      <w:r w:rsidRPr="007E51D2">
        <w:rPr>
          <w:rFonts w:ascii="Times New Roman" w:hAnsi="Times New Roman" w:cs="Times New Roman"/>
          <w:b w:val="0"/>
          <w:sz w:val="28"/>
          <w:szCs w:val="28"/>
        </w:rPr>
        <w:t xml:space="preserve">Вопросы Министерства </w:t>
      </w:r>
      <w:r w:rsidR="007E51D2" w:rsidRPr="007E51D2">
        <w:rPr>
          <w:rFonts w:ascii="Times New Roman" w:hAnsi="Times New Roman" w:cs="Times New Roman"/>
          <w:b w:val="0"/>
          <w:sz w:val="28"/>
          <w:szCs w:val="28"/>
        </w:rPr>
        <w:t>лесного хозяйства</w:t>
      </w:r>
      <w:r w:rsidRPr="007E51D2">
        <w:rPr>
          <w:rFonts w:ascii="Times New Roman" w:hAnsi="Times New Roman" w:cs="Times New Roman"/>
          <w:b w:val="0"/>
          <w:sz w:val="28"/>
          <w:szCs w:val="28"/>
        </w:rPr>
        <w:t xml:space="preserve"> Республики Татарстан</w:t>
      </w:r>
      <w:r w:rsidR="00750C01">
        <w:rPr>
          <w:rFonts w:ascii="Times New Roman" w:hAnsi="Times New Roman" w:cs="Times New Roman"/>
          <w:b w:val="0"/>
          <w:sz w:val="28"/>
          <w:szCs w:val="28"/>
        </w:rPr>
        <w:t>»</w:t>
      </w:r>
      <w:r w:rsidR="0077540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E51D2">
        <w:rPr>
          <w:rFonts w:ascii="Times New Roman" w:hAnsi="Times New Roman" w:cs="Times New Roman"/>
          <w:b w:val="0"/>
          <w:sz w:val="28"/>
          <w:szCs w:val="28"/>
        </w:rPr>
        <w:t>(</w:t>
      </w:r>
      <w:r w:rsidR="007E51D2" w:rsidRPr="007E51D2">
        <w:rPr>
          <w:rFonts w:ascii="Times New Roman" w:hAnsi="Times New Roman" w:cs="Times New Roman"/>
          <w:b w:val="0"/>
          <w:sz w:val="28"/>
          <w:szCs w:val="28"/>
        </w:rPr>
        <w:t>с изменениями</w:t>
      </w:r>
      <w:r w:rsidRPr="007E51D2">
        <w:rPr>
          <w:rFonts w:ascii="Times New Roman" w:hAnsi="Times New Roman" w:cs="Times New Roman"/>
          <w:b w:val="0"/>
          <w:sz w:val="28"/>
          <w:szCs w:val="28"/>
        </w:rPr>
        <w:t xml:space="preserve">) </w:t>
      </w:r>
      <w:r w:rsidR="001465C6" w:rsidRPr="001465C6">
        <w:rPr>
          <w:rFonts w:ascii="Times New Roman" w:hAnsi="Times New Roman" w:cs="Times New Roman"/>
          <w:b w:val="0"/>
          <w:sz w:val="28"/>
          <w:szCs w:val="28"/>
        </w:rPr>
        <w:t>и иными федеральными</w:t>
      </w:r>
      <w:r w:rsidR="00B17997">
        <w:rPr>
          <w:rFonts w:ascii="Times New Roman" w:hAnsi="Times New Roman" w:cs="Times New Roman"/>
          <w:b w:val="0"/>
          <w:sz w:val="28"/>
          <w:szCs w:val="28"/>
        </w:rPr>
        <w:t xml:space="preserve"> и региональными</w:t>
      </w:r>
      <w:r w:rsidR="001465C6" w:rsidRPr="001465C6">
        <w:rPr>
          <w:rFonts w:ascii="Times New Roman" w:hAnsi="Times New Roman" w:cs="Times New Roman"/>
          <w:b w:val="0"/>
          <w:sz w:val="28"/>
          <w:szCs w:val="28"/>
        </w:rPr>
        <w:t xml:space="preserve"> законами и нормативными правовыми актами, регулирующими отношения, связанные с государственной гражданской службой (далее - гражданская служба), порядок поступления граждан на гражданскую службу, увольнения государственных гражданских служащих (далее - гражданские служащие), их</w:t>
      </w:r>
      <w:proofErr w:type="gramEnd"/>
      <w:r w:rsidR="001465C6" w:rsidRPr="001465C6">
        <w:rPr>
          <w:rFonts w:ascii="Times New Roman" w:hAnsi="Times New Roman" w:cs="Times New Roman"/>
          <w:b w:val="0"/>
          <w:sz w:val="28"/>
          <w:szCs w:val="28"/>
        </w:rPr>
        <w:t xml:space="preserve"> основные права, обязанности, ответственность сторон служебного контракта, режим служебного времени и времени отдыха гражданских служащих, применяемые к ним поощрения и взыскания, а также иные вопросы, связанные с гражданской службой.</w:t>
      </w:r>
      <w:r w:rsidR="00775400" w:rsidRPr="0077540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1465C6" w:rsidRPr="001465C6" w:rsidRDefault="001465C6" w:rsidP="001465C6">
      <w:pPr>
        <w:pStyle w:val="Heading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465C6">
        <w:rPr>
          <w:rFonts w:ascii="Times New Roman" w:hAnsi="Times New Roman" w:cs="Times New Roman"/>
          <w:b w:val="0"/>
          <w:sz w:val="28"/>
          <w:szCs w:val="28"/>
        </w:rPr>
        <w:t xml:space="preserve">1.2. Служебный распорядок </w:t>
      </w:r>
      <w:r w:rsidR="00B17997">
        <w:rPr>
          <w:rFonts w:ascii="Times New Roman" w:hAnsi="Times New Roman" w:cs="Times New Roman"/>
          <w:b w:val="0"/>
          <w:sz w:val="28"/>
          <w:szCs w:val="28"/>
        </w:rPr>
        <w:t>способствует четкой организации служебного дня государственных служащих</w:t>
      </w:r>
      <w:r w:rsidRPr="001465C6">
        <w:rPr>
          <w:rFonts w:ascii="Times New Roman" w:hAnsi="Times New Roman" w:cs="Times New Roman"/>
          <w:b w:val="0"/>
          <w:sz w:val="28"/>
          <w:szCs w:val="28"/>
        </w:rPr>
        <w:t>, укреплению служебной дисциплины, упорядочению государственно-служебных отношений</w:t>
      </w:r>
      <w:r w:rsidR="00B17997">
        <w:rPr>
          <w:rFonts w:ascii="Times New Roman" w:hAnsi="Times New Roman" w:cs="Times New Roman"/>
          <w:b w:val="0"/>
          <w:sz w:val="28"/>
          <w:szCs w:val="28"/>
        </w:rPr>
        <w:t xml:space="preserve">, рациональному использованию служебного времени, повышению результативности профессиональной служебной деятельности </w:t>
      </w:r>
      <w:r w:rsidRPr="001465C6">
        <w:rPr>
          <w:rFonts w:ascii="Times New Roman" w:hAnsi="Times New Roman" w:cs="Times New Roman"/>
          <w:b w:val="0"/>
          <w:sz w:val="28"/>
          <w:szCs w:val="28"/>
        </w:rPr>
        <w:t>и соблюдению норм служебного поведения в Министерстве.</w:t>
      </w:r>
    </w:p>
    <w:p w:rsidR="001465C6" w:rsidRDefault="001465C6" w:rsidP="001465C6">
      <w:pPr>
        <w:pStyle w:val="Heading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465C6">
        <w:rPr>
          <w:rFonts w:ascii="Times New Roman" w:hAnsi="Times New Roman" w:cs="Times New Roman"/>
          <w:b w:val="0"/>
          <w:sz w:val="28"/>
          <w:szCs w:val="28"/>
        </w:rPr>
        <w:t>1.3. Гражданские служащие обязаны соблюдать требования настоящего служебного распорядка.</w:t>
      </w:r>
    </w:p>
    <w:p w:rsidR="006F463A" w:rsidRPr="00AA6148" w:rsidRDefault="006F463A" w:rsidP="00BB3E24">
      <w:pPr>
        <w:ind w:firstLine="567"/>
        <w:jc w:val="both"/>
        <w:rPr>
          <w:color w:val="000000"/>
          <w:sz w:val="28"/>
          <w:szCs w:val="28"/>
        </w:rPr>
      </w:pPr>
    </w:p>
    <w:p w:rsidR="006F463A" w:rsidRPr="00AA6148" w:rsidRDefault="006F463A" w:rsidP="00BB3E24">
      <w:pPr>
        <w:pStyle w:val="ConsPlusNormal"/>
        <w:widowControl/>
        <w:ind w:firstLine="567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A6148">
        <w:rPr>
          <w:rFonts w:ascii="Times New Roman" w:hAnsi="Times New Roman" w:cs="Times New Roman"/>
          <w:b/>
          <w:sz w:val="28"/>
          <w:szCs w:val="28"/>
        </w:rPr>
        <w:t xml:space="preserve">II. </w:t>
      </w:r>
      <w:r w:rsidR="00D06A60">
        <w:rPr>
          <w:rFonts w:ascii="Times New Roman" w:hAnsi="Times New Roman" w:cs="Times New Roman"/>
          <w:b/>
          <w:sz w:val="28"/>
          <w:szCs w:val="28"/>
        </w:rPr>
        <w:t>П</w:t>
      </w:r>
      <w:r w:rsidR="007C6B55">
        <w:rPr>
          <w:rFonts w:ascii="Times New Roman" w:hAnsi="Times New Roman" w:cs="Times New Roman"/>
          <w:b/>
          <w:sz w:val="28"/>
          <w:szCs w:val="28"/>
        </w:rPr>
        <w:t>оступление на</w:t>
      </w:r>
      <w:r w:rsidR="00D06A60">
        <w:rPr>
          <w:rFonts w:ascii="Times New Roman" w:hAnsi="Times New Roman" w:cs="Times New Roman"/>
          <w:b/>
          <w:sz w:val="28"/>
          <w:szCs w:val="28"/>
        </w:rPr>
        <w:t xml:space="preserve"> государственн</w:t>
      </w:r>
      <w:r w:rsidR="007C6B55">
        <w:rPr>
          <w:rFonts w:ascii="Times New Roman" w:hAnsi="Times New Roman" w:cs="Times New Roman"/>
          <w:b/>
          <w:sz w:val="28"/>
          <w:szCs w:val="28"/>
        </w:rPr>
        <w:t>ую гражданскую</w:t>
      </w:r>
      <w:r w:rsidR="00D06A60">
        <w:rPr>
          <w:rFonts w:ascii="Times New Roman" w:hAnsi="Times New Roman" w:cs="Times New Roman"/>
          <w:b/>
          <w:sz w:val="28"/>
          <w:szCs w:val="28"/>
        </w:rPr>
        <w:t xml:space="preserve"> служб</w:t>
      </w:r>
      <w:r w:rsidR="007C6B55">
        <w:rPr>
          <w:rFonts w:ascii="Times New Roman" w:hAnsi="Times New Roman" w:cs="Times New Roman"/>
          <w:b/>
          <w:sz w:val="28"/>
          <w:szCs w:val="28"/>
        </w:rPr>
        <w:t>у</w:t>
      </w:r>
    </w:p>
    <w:p w:rsidR="006F463A" w:rsidRPr="00AA6148" w:rsidRDefault="006F463A" w:rsidP="00BB3E24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06A60" w:rsidRPr="00D06A60" w:rsidRDefault="00D06A60" w:rsidP="00D06A60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6A60">
        <w:rPr>
          <w:rFonts w:ascii="Times New Roman" w:hAnsi="Times New Roman" w:cs="Times New Roman"/>
          <w:color w:val="000000"/>
          <w:sz w:val="28"/>
          <w:szCs w:val="28"/>
        </w:rPr>
        <w:t xml:space="preserve">2.1. На гражданскую службу вправе поступать граждане Российской Федерации (далее - гражданин), достигшие 18 лет, соответствующие </w:t>
      </w:r>
      <w:r w:rsidRPr="00D06A60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квалификационным требованиям, предъявляемым Законом к должности гражданской службы, на замещение которой он претендует.</w:t>
      </w:r>
    </w:p>
    <w:p w:rsidR="00D06A60" w:rsidRDefault="00D06A60" w:rsidP="00D06A60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6A60">
        <w:rPr>
          <w:rFonts w:ascii="Times New Roman" w:hAnsi="Times New Roman" w:cs="Times New Roman"/>
          <w:color w:val="000000"/>
          <w:sz w:val="28"/>
          <w:szCs w:val="28"/>
        </w:rPr>
        <w:t xml:space="preserve">Предельный возраст пребывания на гражданской службе - 60 лет. </w:t>
      </w:r>
      <w:proofErr w:type="gramStart"/>
      <w:r w:rsidRPr="00D06A60">
        <w:rPr>
          <w:rFonts w:ascii="Times New Roman" w:hAnsi="Times New Roman" w:cs="Times New Roman"/>
          <w:color w:val="000000"/>
          <w:sz w:val="28"/>
          <w:szCs w:val="28"/>
        </w:rPr>
        <w:t xml:space="preserve">Гражданскому служащему, достигшему предельного возраста пребывания на гражданской службе, срок гражданской службы с его согласия может быть продлен по решению представителя нанимателя, но не свыше чем до достижения им возраста 65 лет, а гражданскому служащему, замещающему должность гражданской службы категории "помощники (советники)", учрежденную для содействия лицу, замещающему государственную должность, - до окончания срока полномочий указанного лица. </w:t>
      </w:r>
      <w:proofErr w:type="gramEnd"/>
    </w:p>
    <w:p w:rsidR="00D06A60" w:rsidRDefault="00D06A60" w:rsidP="00D06A60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6A60">
        <w:rPr>
          <w:rFonts w:ascii="Times New Roman" w:hAnsi="Times New Roman" w:cs="Times New Roman"/>
          <w:color w:val="000000"/>
          <w:sz w:val="28"/>
          <w:szCs w:val="28"/>
        </w:rPr>
        <w:t>По достижении государственным служащим предельного возраста пребывания на государственной службе по решению представителя нанимателя и с согласия гражданина он может продолжить работу в государственном органе на условиях срочного трудового договора на должности, не являющейся должностью государственной службы.</w:t>
      </w:r>
    </w:p>
    <w:p w:rsidR="00D06A60" w:rsidRPr="00D06A60" w:rsidRDefault="00D06A60" w:rsidP="00D06A60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6A60">
        <w:rPr>
          <w:rFonts w:ascii="Times New Roman" w:hAnsi="Times New Roman" w:cs="Times New Roman"/>
          <w:color w:val="000000"/>
          <w:sz w:val="28"/>
          <w:szCs w:val="28"/>
        </w:rPr>
        <w:t>Поступление гражданина на гражданскую службу для замещения должности гражданской службы или замещение гражданским служащим иной должности гражданской службы осуществляется по результатам конкурса, если иное не предусмотрено Законом. Конкурс заключается в оценке профессионального уровня претендентов на замещение должности гражданской службы, их соответствия установленным квалификационным требованиям к должности гражданской службы.</w:t>
      </w:r>
    </w:p>
    <w:p w:rsidR="00D06A60" w:rsidRDefault="00D06A60" w:rsidP="00D06A60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D06A60">
        <w:rPr>
          <w:rFonts w:ascii="Times New Roman" w:hAnsi="Times New Roman" w:cs="Times New Roman"/>
          <w:color w:val="000000"/>
          <w:sz w:val="28"/>
          <w:szCs w:val="28"/>
        </w:rPr>
        <w:t>Конкурс может не проводиться при поступлении на отдельные должности гражданской службы, исполнение должностных обязанностей по которым связано с использованием сведений, сос</w:t>
      </w:r>
      <w:r>
        <w:rPr>
          <w:rFonts w:ascii="Times New Roman" w:hAnsi="Times New Roman" w:cs="Times New Roman"/>
          <w:color w:val="000000"/>
          <w:sz w:val="28"/>
          <w:szCs w:val="28"/>
        </w:rPr>
        <w:t>тавляющих государственную тайну.</w:t>
      </w:r>
      <w:proofErr w:type="gramEnd"/>
    </w:p>
    <w:p w:rsidR="00D06A60" w:rsidRPr="00D06A60" w:rsidRDefault="00D06A60" w:rsidP="00D06A60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6A60">
        <w:rPr>
          <w:rFonts w:ascii="Times New Roman" w:hAnsi="Times New Roman" w:cs="Times New Roman"/>
          <w:color w:val="000000"/>
          <w:sz w:val="28"/>
          <w:szCs w:val="28"/>
        </w:rPr>
        <w:t>2.2. При поступлении на гражданскую службу гражданин обязан представить:</w:t>
      </w:r>
    </w:p>
    <w:p w:rsidR="00D06A60" w:rsidRPr="00D06A60" w:rsidRDefault="00D06A60" w:rsidP="00D06A60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6A60">
        <w:rPr>
          <w:rFonts w:ascii="Times New Roman" w:hAnsi="Times New Roman" w:cs="Times New Roman"/>
          <w:color w:val="000000"/>
          <w:sz w:val="28"/>
          <w:szCs w:val="28"/>
        </w:rPr>
        <w:t>собственноручно заполненную и подписанную анкету установленной формы;</w:t>
      </w:r>
    </w:p>
    <w:p w:rsidR="00D06A60" w:rsidRPr="00D06A60" w:rsidRDefault="00D06A60" w:rsidP="00D06A60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6A60">
        <w:rPr>
          <w:rFonts w:ascii="Times New Roman" w:hAnsi="Times New Roman" w:cs="Times New Roman"/>
          <w:color w:val="000000"/>
          <w:sz w:val="28"/>
          <w:szCs w:val="28"/>
        </w:rPr>
        <w:t>паспорт;</w:t>
      </w:r>
    </w:p>
    <w:p w:rsidR="00D06A60" w:rsidRPr="00D06A60" w:rsidRDefault="00D06A60" w:rsidP="00D06A60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6A60">
        <w:rPr>
          <w:rFonts w:ascii="Times New Roman" w:hAnsi="Times New Roman" w:cs="Times New Roman"/>
          <w:color w:val="000000"/>
          <w:sz w:val="28"/>
          <w:szCs w:val="28"/>
        </w:rPr>
        <w:t>трудовую книжку, за исключением случаев, когда служебная (трудовая) деятельность осуществляется впервые;</w:t>
      </w:r>
    </w:p>
    <w:p w:rsidR="00D06A60" w:rsidRPr="00D06A60" w:rsidRDefault="00D06A60" w:rsidP="00D06A60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6A60">
        <w:rPr>
          <w:rFonts w:ascii="Times New Roman" w:hAnsi="Times New Roman" w:cs="Times New Roman"/>
          <w:color w:val="000000"/>
          <w:sz w:val="28"/>
          <w:szCs w:val="28"/>
        </w:rPr>
        <w:t>страховое свидетельство обязательного пенсионного страхования, за исключением случаев, когда служебная (трудовая) деятельность осуществляется впервые;</w:t>
      </w:r>
    </w:p>
    <w:p w:rsidR="00D06A60" w:rsidRPr="00D06A60" w:rsidRDefault="00D06A60" w:rsidP="00D06A60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6A60">
        <w:rPr>
          <w:rFonts w:ascii="Times New Roman" w:hAnsi="Times New Roman" w:cs="Times New Roman"/>
          <w:color w:val="000000"/>
          <w:sz w:val="28"/>
          <w:szCs w:val="28"/>
        </w:rPr>
        <w:t>свидетельство о постановке физического лица на учет в налоговом органе по месту жительства на территории Российской Федерации;</w:t>
      </w:r>
    </w:p>
    <w:p w:rsidR="00D06A60" w:rsidRPr="00D06A60" w:rsidRDefault="00D06A60" w:rsidP="00D06A60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6A60">
        <w:rPr>
          <w:rFonts w:ascii="Times New Roman" w:hAnsi="Times New Roman" w:cs="Times New Roman"/>
          <w:color w:val="000000"/>
          <w:sz w:val="28"/>
          <w:szCs w:val="28"/>
        </w:rPr>
        <w:t>страховой медицинский полис обязательного медицинского страхования;</w:t>
      </w:r>
    </w:p>
    <w:p w:rsidR="00D06A60" w:rsidRPr="00D06A60" w:rsidRDefault="00D06A60" w:rsidP="00D06A60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6A60">
        <w:rPr>
          <w:rFonts w:ascii="Times New Roman" w:hAnsi="Times New Roman" w:cs="Times New Roman"/>
          <w:color w:val="000000"/>
          <w:sz w:val="28"/>
          <w:szCs w:val="28"/>
        </w:rPr>
        <w:t>заключение медицинского учреждения об отсутствии заболевания, препятствующего поступлению на гражданскую службу;</w:t>
      </w:r>
    </w:p>
    <w:p w:rsidR="00D06A60" w:rsidRPr="00D06A60" w:rsidRDefault="00D06A60" w:rsidP="00D06A60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6A60">
        <w:rPr>
          <w:rFonts w:ascii="Times New Roman" w:hAnsi="Times New Roman" w:cs="Times New Roman"/>
          <w:color w:val="000000"/>
          <w:sz w:val="28"/>
          <w:szCs w:val="28"/>
        </w:rPr>
        <w:t>документы воинского учета - для военнообязанных и лиц, подлежащих призыву на военную службу;</w:t>
      </w:r>
    </w:p>
    <w:p w:rsidR="00D06A60" w:rsidRDefault="00D06A60" w:rsidP="00D06A60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6A60">
        <w:rPr>
          <w:rFonts w:ascii="Times New Roman" w:hAnsi="Times New Roman" w:cs="Times New Roman"/>
          <w:color w:val="000000"/>
          <w:sz w:val="28"/>
          <w:szCs w:val="28"/>
        </w:rPr>
        <w:t>документ</w:t>
      </w:r>
      <w:r w:rsidR="00F03224">
        <w:rPr>
          <w:rFonts w:ascii="Times New Roman" w:hAnsi="Times New Roman" w:cs="Times New Roman"/>
          <w:color w:val="000000"/>
          <w:sz w:val="28"/>
          <w:szCs w:val="28"/>
        </w:rPr>
        <w:t>ы, подтверждающие необходимое профессиональное образование, стаж работы и квалификацию</w:t>
      </w:r>
      <w:r w:rsidRPr="00D06A60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D06A60" w:rsidRPr="00D06A60" w:rsidRDefault="00D06A60" w:rsidP="00D06A60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6A60">
        <w:rPr>
          <w:rFonts w:ascii="Times New Roman" w:hAnsi="Times New Roman" w:cs="Times New Roman"/>
          <w:color w:val="000000"/>
          <w:sz w:val="28"/>
          <w:szCs w:val="28"/>
        </w:rPr>
        <w:t xml:space="preserve">сведения о доходах, об имуществе и обязательствах имущественного </w:t>
      </w:r>
      <w:r w:rsidRPr="00D06A60">
        <w:rPr>
          <w:rFonts w:ascii="Times New Roman" w:hAnsi="Times New Roman" w:cs="Times New Roman"/>
          <w:color w:val="000000"/>
          <w:sz w:val="28"/>
          <w:szCs w:val="28"/>
        </w:rPr>
        <w:lastRenderedPageBreak/>
        <w:t>характера.</w:t>
      </w:r>
    </w:p>
    <w:p w:rsidR="00D06A60" w:rsidRDefault="00D06A60" w:rsidP="00D06A60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6A60">
        <w:rPr>
          <w:rFonts w:ascii="Times New Roman" w:hAnsi="Times New Roman" w:cs="Times New Roman"/>
          <w:color w:val="000000"/>
          <w:sz w:val="28"/>
          <w:szCs w:val="28"/>
        </w:rPr>
        <w:t>В отдельных случаях с учетом условий прохождения гражданской службы, установленных Законом, другими федеральными законами, Указами Президента Российской Федерации и постановлениями Правительства Российской Федерации, при заключении служебного контракта может предусматриваться необходимость предъявления иных документов.</w:t>
      </w:r>
    </w:p>
    <w:p w:rsidR="00F03224" w:rsidRDefault="00F03224" w:rsidP="00D06A60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2.3. </w:t>
      </w:r>
      <w:r w:rsidRPr="00F03224">
        <w:rPr>
          <w:rFonts w:ascii="Times New Roman" w:hAnsi="Times New Roman" w:cs="Times New Roman"/>
          <w:color w:val="000000"/>
          <w:sz w:val="28"/>
          <w:szCs w:val="28"/>
        </w:rPr>
        <w:t>Нанимателем государственного служащего является Республика Татарстан.</w:t>
      </w:r>
    </w:p>
    <w:p w:rsidR="00F03224" w:rsidRDefault="00F03224" w:rsidP="00D06A60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3224">
        <w:rPr>
          <w:rFonts w:ascii="Times New Roman" w:hAnsi="Times New Roman" w:cs="Times New Roman"/>
          <w:color w:val="000000"/>
          <w:sz w:val="28"/>
          <w:szCs w:val="28"/>
        </w:rPr>
        <w:t>2.4.</w:t>
      </w:r>
      <w:r w:rsidRPr="00F03224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Представителем нанимателя государственного служащего является Министр </w:t>
      </w:r>
      <w:r>
        <w:rPr>
          <w:rFonts w:ascii="Times New Roman" w:hAnsi="Times New Roman" w:cs="Times New Roman"/>
          <w:color w:val="000000"/>
          <w:sz w:val="28"/>
          <w:szCs w:val="28"/>
        </w:rPr>
        <w:t>лесного хозяйства</w:t>
      </w:r>
      <w:r w:rsidRPr="00F03224">
        <w:rPr>
          <w:rFonts w:ascii="Times New Roman" w:hAnsi="Times New Roman" w:cs="Times New Roman"/>
          <w:color w:val="000000"/>
          <w:sz w:val="28"/>
          <w:szCs w:val="28"/>
        </w:rPr>
        <w:t xml:space="preserve"> Республики Татарстан.</w:t>
      </w:r>
    </w:p>
    <w:p w:rsidR="00D06A60" w:rsidRDefault="00F03224" w:rsidP="00D06A60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2.5.</w:t>
      </w:r>
      <w:r w:rsidR="00D06A60" w:rsidRPr="00D06A60">
        <w:rPr>
          <w:rFonts w:ascii="Times New Roman" w:hAnsi="Times New Roman" w:cs="Times New Roman"/>
          <w:color w:val="000000"/>
          <w:sz w:val="28"/>
          <w:szCs w:val="28"/>
        </w:rPr>
        <w:t xml:space="preserve"> Прием на работу оформляется приказом Министерства, на основе которого заключается служебный контракт.</w:t>
      </w:r>
    </w:p>
    <w:p w:rsidR="00F03224" w:rsidRDefault="00F03224" w:rsidP="00F03224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2.6. </w:t>
      </w:r>
      <w:r w:rsidRPr="00F03224">
        <w:rPr>
          <w:rFonts w:ascii="Times New Roman" w:hAnsi="Times New Roman" w:cs="Times New Roman"/>
          <w:color w:val="000000"/>
          <w:sz w:val="28"/>
          <w:szCs w:val="28"/>
        </w:rPr>
        <w:t>После назначения на должность государственной службы государственному служащему выдается служебное удостоверение.</w:t>
      </w:r>
    </w:p>
    <w:p w:rsidR="00F03224" w:rsidRDefault="00F03224" w:rsidP="00F03224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2.7. </w:t>
      </w:r>
      <w:proofErr w:type="gramStart"/>
      <w:r w:rsidRPr="00F03224">
        <w:rPr>
          <w:rFonts w:ascii="Times New Roman" w:hAnsi="Times New Roman" w:cs="Times New Roman"/>
          <w:color w:val="000000"/>
          <w:sz w:val="28"/>
          <w:szCs w:val="28"/>
        </w:rPr>
        <w:t>Гражданин при поступлении на государственную службу, а также государственный гражданский служащий ежегодно до 1 апреля года, следующего за отчётным, представляет представителю нанимателя справку о своих, супруги (супруга) и несовершеннолетних детей доходах, об имуществе и обязательствах имущественного характера.</w:t>
      </w:r>
      <w:proofErr w:type="gramEnd"/>
    </w:p>
    <w:p w:rsidR="00D06A60" w:rsidRDefault="00F03224" w:rsidP="00D06A60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2.8</w:t>
      </w:r>
      <w:r w:rsidR="00D06A60" w:rsidRPr="00D06A60">
        <w:rPr>
          <w:rFonts w:ascii="Times New Roman" w:hAnsi="Times New Roman" w:cs="Times New Roman"/>
          <w:color w:val="000000"/>
          <w:sz w:val="28"/>
          <w:szCs w:val="28"/>
        </w:rPr>
        <w:t>. В приказе Министерства о назначении на должность гражданской службы и в служебном контракте может быть предусмотрено испытание гражданского служащего в целях проверки его соответствия замещаемой должности гражданской службы. Срок испытания устанавливается для определенной категории гражданских служащих, в соответствии с подпунктами 1-5 пункта 3 статьи 27 Закона продолжительностью от трех месяцев до одного года. Отсутствие в приказе и служебном контракте условий об испытании означает, что гражданский служащий принят без испытания. В период испытания на гражданского служащего распространяются положения Закона, других законов и иных нормативных правовых актов о гражданской службе.</w:t>
      </w:r>
    </w:p>
    <w:p w:rsidR="00D06A60" w:rsidRPr="00D06A60" w:rsidRDefault="00D06A60" w:rsidP="00D06A60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6A60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F03224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D06A60">
        <w:rPr>
          <w:rFonts w:ascii="Times New Roman" w:hAnsi="Times New Roman" w:cs="Times New Roman"/>
          <w:color w:val="000000"/>
          <w:sz w:val="28"/>
          <w:szCs w:val="28"/>
        </w:rPr>
        <w:t>. По окончании установленного срока испытания, при отсутствии у гражданского служащего соответствующего замещаемой должности гражданской службы классного чина ему присваивается классный чин в соответствии со статьей 11 Закона.</w:t>
      </w:r>
    </w:p>
    <w:p w:rsidR="00D06A60" w:rsidRPr="00D06A60" w:rsidRDefault="00D06A60" w:rsidP="00D06A60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6A60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F03224"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Pr="00D06A60">
        <w:rPr>
          <w:rFonts w:ascii="Times New Roman" w:hAnsi="Times New Roman" w:cs="Times New Roman"/>
          <w:color w:val="000000"/>
          <w:sz w:val="28"/>
          <w:szCs w:val="28"/>
        </w:rPr>
        <w:t>. При неудовлетворительном результате испытания представитель нанимателя имеет право:</w:t>
      </w:r>
    </w:p>
    <w:p w:rsidR="00D06A60" w:rsidRPr="00D06A60" w:rsidRDefault="00D06A60" w:rsidP="00D06A60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6A60">
        <w:rPr>
          <w:rFonts w:ascii="Times New Roman" w:hAnsi="Times New Roman" w:cs="Times New Roman"/>
          <w:color w:val="000000"/>
          <w:sz w:val="28"/>
          <w:szCs w:val="28"/>
        </w:rPr>
        <w:t xml:space="preserve">предоставить гражданскому служащему ранее замещаемую должность </w:t>
      </w:r>
      <w:proofErr w:type="gramStart"/>
      <w:r w:rsidRPr="00D06A60">
        <w:rPr>
          <w:rFonts w:ascii="Times New Roman" w:hAnsi="Times New Roman" w:cs="Times New Roman"/>
          <w:color w:val="000000"/>
          <w:sz w:val="28"/>
          <w:szCs w:val="28"/>
        </w:rPr>
        <w:t>гражданской</w:t>
      </w:r>
      <w:proofErr w:type="gramEnd"/>
      <w:r w:rsidRPr="00D06A60">
        <w:rPr>
          <w:rFonts w:ascii="Times New Roman" w:hAnsi="Times New Roman" w:cs="Times New Roman"/>
          <w:color w:val="000000"/>
          <w:sz w:val="28"/>
          <w:szCs w:val="28"/>
        </w:rPr>
        <w:t xml:space="preserve"> службы;</w:t>
      </w:r>
    </w:p>
    <w:p w:rsidR="00D06A60" w:rsidRPr="00D06A60" w:rsidRDefault="00D06A60" w:rsidP="00D06A60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6A60">
        <w:rPr>
          <w:rFonts w:ascii="Times New Roman" w:hAnsi="Times New Roman" w:cs="Times New Roman"/>
          <w:color w:val="000000"/>
          <w:sz w:val="28"/>
          <w:szCs w:val="28"/>
        </w:rPr>
        <w:t xml:space="preserve">до истечения срока испытания расторгнуть служебный контракт с гражданским служащим, предупредив его об этом в письменной форме не </w:t>
      </w:r>
      <w:proofErr w:type="gramStart"/>
      <w:r w:rsidRPr="00D06A60">
        <w:rPr>
          <w:rFonts w:ascii="Times New Roman" w:hAnsi="Times New Roman" w:cs="Times New Roman"/>
          <w:color w:val="000000"/>
          <w:sz w:val="28"/>
          <w:szCs w:val="28"/>
        </w:rPr>
        <w:t>позднее</w:t>
      </w:r>
      <w:proofErr w:type="gramEnd"/>
      <w:r w:rsidRPr="00D06A60">
        <w:rPr>
          <w:rFonts w:ascii="Times New Roman" w:hAnsi="Times New Roman" w:cs="Times New Roman"/>
          <w:color w:val="000000"/>
          <w:sz w:val="28"/>
          <w:szCs w:val="28"/>
        </w:rPr>
        <w:t xml:space="preserve"> чем за три дня с указанием причин, послуживших основанием для признания этого гражданского служащего не выдержавшим испытание.</w:t>
      </w:r>
    </w:p>
    <w:p w:rsidR="00D06A60" w:rsidRDefault="00D06A60" w:rsidP="00BB3E24">
      <w:pPr>
        <w:pStyle w:val="ConsPlusNormal"/>
        <w:widowControl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32C18" w:rsidRDefault="00532C18" w:rsidP="00BB3E24">
      <w:pPr>
        <w:pStyle w:val="ConsPlusNormal"/>
        <w:widowControl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32C18" w:rsidRDefault="00532C18" w:rsidP="00BB3E24">
      <w:pPr>
        <w:pStyle w:val="ConsPlusNormal"/>
        <w:widowControl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C6B55" w:rsidRPr="00AA6148" w:rsidRDefault="007C6B55" w:rsidP="007C6B55">
      <w:pPr>
        <w:pStyle w:val="ConsPlusNormal"/>
        <w:widowControl/>
        <w:ind w:firstLine="567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A6148">
        <w:rPr>
          <w:rFonts w:ascii="Times New Roman" w:hAnsi="Times New Roman" w:cs="Times New Roman"/>
          <w:b/>
          <w:sz w:val="28"/>
          <w:szCs w:val="28"/>
        </w:rPr>
        <w:lastRenderedPageBreak/>
        <w:t>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AA6148">
        <w:rPr>
          <w:rFonts w:ascii="Times New Roman" w:hAnsi="Times New Roman" w:cs="Times New Roman"/>
          <w:b/>
          <w:sz w:val="28"/>
          <w:szCs w:val="28"/>
        </w:rPr>
        <w:t xml:space="preserve">I. </w:t>
      </w:r>
      <w:r w:rsidR="00D44DFF">
        <w:rPr>
          <w:rFonts w:ascii="Times New Roman" w:hAnsi="Times New Roman" w:cs="Times New Roman"/>
          <w:b/>
          <w:sz w:val="28"/>
          <w:szCs w:val="28"/>
        </w:rPr>
        <w:t>Прохождение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государственн</w:t>
      </w:r>
      <w:r w:rsidR="00D44DFF">
        <w:rPr>
          <w:rFonts w:ascii="Times New Roman" w:hAnsi="Times New Roman" w:cs="Times New Roman"/>
          <w:b/>
          <w:sz w:val="28"/>
          <w:szCs w:val="28"/>
        </w:rPr>
        <w:t xml:space="preserve">ой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гражданск</w:t>
      </w:r>
      <w:r w:rsidR="00D44DFF">
        <w:rPr>
          <w:rFonts w:ascii="Times New Roman" w:hAnsi="Times New Roman" w:cs="Times New Roman"/>
          <w:b/>
          <w:sz w:val="28"/>
          <w:szCs w:val="28"/>
        </w:rPr>
        <w:t>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служб</w:t>
      </w:r>
      <w:r w:rsidR="00D44DFF">
        <w:rPr>
          <w:rFonts w:ascii="Times New Roman" w:hAnsi="Times New Roman" w:cs="Times New Roman"/>
          <w:b/>
          <w:sz w:val="28"/>
          <w:szCs w:val="28"/>
        </w:rPr>
        <w:t>ы</w:t>
      </w:r>
    </w:p>
    <w:p w:rsidR="007C6B55" w:rsidRDefault="007C6B55" w:rsidP="00BB3E24">
      <w:pPr>
        <w:pStyle w:val="ConsPlusNormal"/>
        <w:widowControl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C6B55" w:rsidRPr="007C6B55" w:rsidRDefault="007C6B55" w:rsidP="007C6B55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6B55">
        <w:rPr>
          <w:rFonts w:ascii="Times New Roman" w:hAnsi="Times New Roman" w:cs="Times New Roman"/>
          <w:color w:val="000000"/>
          <w:sz w:val="28"/>
          <w:szCs w:val="28"/>
        </w:rPr>
        <w:t>3.1. Профессиональная служебная деятельность гражданского служащего осуществляется в соответствии с должностным регламентом, результаты исполнения которого учитываются при проведении конкурса на замещение вакантной должности гражданской службы или включении гражданского служащего в кадровый резерв, оценке его профессиональной служебной деятельности при проведении аттестации, квалификационного экзамена либо поощрении гражданского служащего.</w:t>
      </w:r>
    </w:p>
    <w:p w:rsidR="007C6B55" w:rsidRPr="007C6B55" w:rsidRDefault="007C6B55" w:rsidP="007C6B55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6B55">
        <w:rPr>
          <w:rFonts w:ascii="Times New Roman" w:hAnsi="Times New Roman" w:cs="Times New Roman"/>
          <w:color w:val="000000"/>
          <w:sz w:val="28"/>
          <w:szCs w:val="28"/>
        </w:rPr>
        <w:t>3.2. Замещение гражданским служащим другой должности гражданской службы осуществляется по результатам конкурса. Конкурс не проводится для ряда категорий гражданских служащих, предусмотренных Законом и другими федеральными законами:</w:t>
      </w:r>
    </w:p>
    <w:p w:rsidR="007C6B55" w:rsidRPr="007C6B55" w:rsidRDefault="007C6B55" w:rsidP="007C6B55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6B55">
        <w:rPr>
          <w:rFonts w:ascii="Times New Roman" w:hAnsi="Times New Roman" w:cs="Times New Roman"/>
          <w:color w:val="000000"/>
          <w:sz w:val="28"/>
          <w:szCs w:val="28"/>
        </w:rPr>
        <w:t xml:space="preserve">при </w:t>
      </w:r>
      <w:proofErr w:type="gramStart"/>
      <w:r w:rsidRPr="007C6B55">
        <w:rPr>
          <w:rFonts w:ascii="Times New Roman" w:hAnsi="Times New Roman" w:cs="Times New Roman"/>
          <w:color w:val="000000"/>
          <w:sz w:val="28"/>
          <w:szCs w:val="28"/>
        </w:rPr>
        <w:t>назначении</w:t>
      </w:r>
      <w:proofErr w:type="gramEnd"/>
      <w:r w:rsidRPr="007C6B55">
        <w:rPr>
          <w:rFonts w:ascii="Times New Roman" w:hAnsi="Times New Roman" w:cs="Times New Roman"/>
          <w:color w:val="000000"/>
          <w:sz w:val="28"/>
          <w:szCs w:val="28"/>
        </w:rPr>
        <w:t xml:space="preserve"> на замещаемые на определенный срок полномочий должности гражданской службы категорий "руководители" и "помощники (советники)";</w:t>
      </w:r>
    </w:p>
    <w:p w:rsidR="007C6B55" w:rsidRPr="007C6B55" w:rsidRDefault="007C6B55" w:rsidP="007C6B55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6B55">
        <w:rPr>
          <w:rFonts w:ascii="Times New Roman" w:hAnsi="Times New Roman" w:cs="Times New Roman"/>
          <w:color w:val="000000"/>
          <w:sz w:val="28"/>
          <w:szCs w:val="28"/>
        </w:rPr>
        <w:t xml:space="preserve">при </w:t>
      </w:r>
      <w:proofErr w:type="gramStart"/>
      <w:r w:rsidRPr="007C6B55">
        <w:rPr>
          <w:rFonts w:ascii="Times New Roman" w:hAnsi="Times New Roman" w:cs="Times New Roman"/>
          <w:color w:val="000000"/>
          <w:sz w:val="28"/>
          <w:szCs w:val="28"/>
        </w:rPr>
        <w:t>назначении</w:t>
      </w:r>
      <w:proofErr w:type="gramEnd"/>
      <w:r w:rsidRPr="007C6B55">
        <w:rPr>
          <w:rFonts w:ascii="Times New Roman" w:hAnsi="Times New Roman" w:cs="Times New Roman"/>
          <w:color w:val="000000"/>
          <w:sz w:val="28"/>
          <w:szCs w:val="28"/>
        </w:rPr>
        <w:t xml:space="preserve"> на должности гражданской службы категории "руководители", назначение на которые и освобождение от которых осуществляются Президентом Российской Федерации или Правительством Российской Федерации;</w:t>
      </w:r>
    </w:p>
    <w:p w:rsidR="007C6B55" w:rsidRPr="007C6B55" w:rsidRDefault="007C6B55" w:rsidP="007C6B55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6B55">
        <w:rPr>
          <w:rFonts w:ascii="Times New Roman" w:hAnsi="Times New Roman" w:cs="Times New Roman"/>
          <w:color w:val="000000"/>
          <w:sz w:val="28"/>
          <w:szCs w:val="28"/>
        </w:rPr>
        <w:t xml:space="preserve">при </w:t>
      </w:r>
      <w:proofErr w:type="gramStart"/>
      <w:r w:rsidRPr="007C6B55">
        <w:rPr>
          <w:rFonts w:ascii="Times New Roman" w:hAnsi="Times New Roman" w:cs="Times New Roman"/>
          <w:color w:val="000000"/>
          <w:sz w:val="28"/>
          <w:szCs w:val="28"/>
        </w:rPr>
        <w:t>заключении</w:t>
      </w:r>
      <w:proofErr w:type="gramEnd"/>
      <w:r w:rsidRPr="007C6B55">
        <w:rPr>
          <w:rFonts w:ascii="Times New Roman" w:hAnsi="Times New Roman" w:cs="Times New Roman"/>
          <w:color w:val="000000"/>
          <w:sz w:val="28"/>
          <w:szCs w:val="28"/>
        </w:rPr>
        <w:t xml:space="preserve"> срочного служебного контракта;</w:t>
      </w:r>
    </w:p>
    <w:p w:rsidR="007C6B55" w:rsidRPr="007C6B55" w:rsidRDefault="007C6B55" w:rsidP="007C6B55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6B55">
        <w:rPr>
          <w:rFonts w:ascii="Times New Roman" w:hAnsi="Times New Roman" w:cs="Times New Roman"/>
          <w:color w:val="000000"/>
          <w:sz w:val="28"/>
          <w:szCs w:val="28"/>
        </w:rPr>
        <w:t xml:space="preserve">при </w:t>
      </w:r>
      <w:proofErr w:type="gramStart"/>
      <w:r w:rsidRPr="007C6B55">
        <w:rPr>
          <w:rFonts w:ascii="Times New Roman" w:hAnsi="Times New Roman" w:cs="Times New Roman"/>
          <w:color w:val="000000"/>
          <w:sz w:val="28"/>
          <w:szCs w:val="28"/>
        </w:rPr>
        <w:t>назначении</w:t>
      </w:r>
      <w:proofErr w:type="gramEnd"/>
      <w:r w:rsidRPr="007C6B55">
        <w:rPr>
          <w:rFonts w:ascii="Times New Roman" w:hAnsi="Times New Roman" w:cs="Times New Roman"/>
          <w:color w:val="000000"/>
          <w:sz w:val="28"/>
          <w:szCs w:val="28"/>
        </w:rPr>
        <w:t xml:space="preserve"> гражданского служащего на иную должность гражданской службы в случаях, предусмотренных частью 2 статьи 28 и частями 1, 2 и 3 статьи 31 Закона;</w:t>
      </w:r>
    </w:p>
    <w:p w:rsidR="007C6B55" w:rsidRPr="007C6B55" w:rsidRDefault="007C6B55" w:rsidP="007C6B55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6B55">
        <w:rPr>
          <w:rFonts w:ascii="Times New Roman" w:hAnsi="Times New Roman" w:cs="Times New Roman"/>
          <w:color w:val="000000"/>
          <w:sz w:val="28"/>
          <w:szCs w:val="28"/>
        </w:rPr>
        <w:t xml:space="preserve">при </w:t>
      </w:r>
      <w:proofErr w:type="gramStart"/>
      <w:r w:rsidRPr="007C6B55">
        <w:rPr>
          <w:rFonts w:ascii="Times New Roman" w:hAnsi="Times New Roman" w:cs="Times New Roman"/>
          <w:color w:val="000000"/>
          <w:sz w:val="28"/>
          <w:szCs w:val="28"/>
        </w:rPr>
        <w:t>назначении</w:t>
      </w:r>
      <w:proofErr w:type="gramEnd"/>
      <w:r w:rsidRPr="007C6B55">
        <w:rPr>
          <w:rFonts w:ascii="Times New Roman" w:hAnsi="Times New Roman" w:cs="Times New Roman"/>
          <w:color w:val="000000"/>
          <w:sz w:val="28"/>
          <w:szCs w:val="28"/>
        </w:rPr>
        <w:t xml:space="preserve"> на должность гражданской службы гражданского служащего (гражданина), состоящего в кадровом резерве, сформированном на конкурсной основе.</w:t>
      </w:r>
    </w:p>
    <w:p w:rsidR="007C6B55" w:rsidRPr="007C6B55" w:rsidRDefault="007C6B55" w:rsidP="007C6B55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6B55">
        <w:rPr>
          <w:rFonts w:ascii="Times New Roman" w:hAnsi="Times New Roman" w:cs="Times New Roman"/>
          <w:color w:val="000000"/>
          <w:sz w:val="28"/>
          <w:szCs w:val="28"/>
        </w:rPr>
        <w:t xml:space="preserve">3.3. </w:t>
      </w:r>
      <w:proofErr w:type="gramStart"/>
      <w:r w:rsidRPr="007C6B55">
        <w:rPr>
          <w:rFonts w:ascii="Times New Roman" w:hAnsi="Times New Roman" w:cs="Times New Roman"/>
          <w:color w:val="000000"/>
          <w:sz w:val="28"/>
          <w:szCs w:val="28"/>
        </w:rPr>
        <w:t>Конкурс может не проводиться при назначении на отдельные должности гражданской службы, исполнение должностных обязанностей по которым связано с использованием сведений, составляющих государственную тайну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7C6B55" w:rsidRPr="007C6B55" w:rsidRDefault="007C6B55" w:rsidP="007C6B55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6B55">
        <w:rPr>
          <w:rFonts w:ascii="Times New Roman" w:hAnsi="Times New Roman" w:cs="Times New Roman"/>
          <w:color w:val="000000"/>
          <w:sz w:val="28"/>
          <w:szCs w:val="28"/>
        </w:rPr>
        <w:t>Претенденту на замещение должности гражданской службы может быть отказано в допуске к участию в конкурсе, в связи с несоответствием квалификационным требованиям к вакантной должности гражданской службы, а также в связи с ограничениями, установленными Законом для поступления на гражданскую службу и ее прохождения.</w:t>
      </w:r>
    </w:p>
    <w:p w:rsidR="007C6B55" w:rsidRPr="007C6B55" w:rsidRDefault="007C6B55" w:rsidP="007C6B55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6B55">
        <w:rPr>
          <w:rFonts w:ascii="Times New Roman" w:hAnsi="Times New Roman" w:cs="Times New Roman"/>
          <w:color w:val="000000"/>
          <w:sz w:val="28"/>
          <w:szCs w:val="28"/>
        </w:rPr>
        <w:t>Претендент на замещение должности гражданской службы,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7C6B55" w:rsidRPr="007C6B55" w:rsidRDefault="007C6B55" w:rsidP="007C6B55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6B55">
        <w:rPr>
          <w:rFonts w:ascii="Times New Roman" w:hAnsi="Times New Roman" w:cs="Times New Roman"/>
          <w:color w:val="000000"/>
          <w:sz w:val="28"/>
          <w:szCs w:val="28"/>
        </w:rPr>
        <w:t>3.4. Аттестация гражданского служащего проводится один раз в три года в целях определения его соответствия замещаемой должности.</w:t>
      </w:r>
    </w:p>
    <w:p w:rsidR="007C6B55" w:rsidRPr="007C6B55" w:rsidRDefault="007C6B55" w:rsidP="007C6B55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6B55">
        <w:rPr>
          <w:rFonts w:ascii="Times New Roman" w:hAnsi="Times New Roman" w:cs="Times New Roman"/>
          <w:color w:val="000000"/>
          <w:sz w:val="28"/>
          <w:szCs w:val="28"/>
        </w:rPr>
        <w:t xml:space="preserve">Внеочередная аттестация гражданского служащего может проводиться при </w:t>
      </w:r>
      <w:proofErr w:type="gramStart"/>
      <w:r w:rsidRPr="007C6B55">
        <w:rPr>
          <w:rFonts w:ascii="Times New Roman" w:hAnsi="Times New Roman" w:cs="Times New Roman"/>
          <w:color w:val="000000"/>
          <w:sz w:val="28"/>
          <w:szCs w:val="28"/>
        </w:rPr>
        <w:t>сокращении</w:t>
      </w:r>
      <w:proofErr w:type="gramEnd"/>
      <w:r w:rsidRPr="007C6B55">
        <w:rPr>
          <w:rFonts w:ascii="Times New Roman" w:hAnsi="Times New Roman" w:cs="Times New Roman"/>
          <w:color w:val="000000"/>
          <w:sz w:val="28"/>
          <w:szCs w:val="28"/>
        </w:rPr>
        <w:t xml:space="preserve"> должностей гражданской службы в Министерстве, изменений условий оплаты труда гражданских служащих, по соглашению сторон служебного контракта.</w:t>
      </w:r>
    </w:p>
    <w:p w:rsidR="007C6B55" w:rsidRPr="007C6B55" w:rsidRDefault="007C6B55" w:rsidP="007C6B55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6B55">
        <w:rPr>
          <w:rFonts w:ascii="Times New Roman" w:hAnsi="Times New Roman" w:cs="Times New Roman"/>
          <w:color w:val="000000"/>
          <w:sz w:val="28"/>
          <w:szCs w:val="28"/>
        </w:rPr>
        <w:lastRenderedPageBreak/>
        <w:t>Аттестации не подлежат гражданские служащие, замещающие должности категорий "руководители" и "помощники (советники)", в случае если с указанными гражданскими служащими заключен срочный служебный контракт.</w:t>
      </w:r>
    </w:p>
    <w:p w:rsidR="007C6B55" w:rsidRPr="007C6B55" w:rsidRDefault="007C6B55" w:rsidP="007C6B55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6B55">
        <w:rPr>
          <w:rFonts w:ascii="Times New Roman" w:hAnsi="Times New Roman" w:cs="Times New Roman"/>
          <w:color w:val="000000"/>
          <w:sz w:val="28"/>
          <w:szCs w:val="28"/>
        </w:rPr>
        <w:t xml:space="preserve">3.5. </w:t>
      </w:r>
      <w:proofErr w:type="gramStart"/>
      <w:r w:rsidRPr="007C6B55">
        <w:rPr>
          <w:rFonts w:ascii="Times New Roman" w:hAnsi="Times New Roman" w:cs="Times New Roman"/>
          <w:color w:val="000000"/>
          <w:sz w:val="28"/>
          <w:szCs w:val="28"/>
        </w:rPr>
        <w:t>Квалификационный экзамен проводится при решении вопроса о присвоении классного чина гражданской службы по инициативе гражданского служащего не позднее чем через три месяца после дня подачи им письменного заявления о присвоении классного чина гражданской службы.</w:t>
      </w:r>
      <w:proofErr w:type="gramEnd"/>
    </w:p>
    <w:p w:rsidR="007C6B55" w:rsidRDefault="007C6B55" w:rsidP="00BB3E24">
      <w:pPr>
        <w:pStyle w:val="ConsPlusNormal"/>
        <w:widowControl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C6B55" w:rsidRDefault="007C6B55" w:rsidP="007C6B55">
      <w:pPr>
        <w:pStyle w:val="a3"/>
        <w:tabs>
          <w:tab w:val="num" w:pos="0"/>
        </w:tabs>
        <w:spacing w:before="0" w:beforeAutospacing="0" w:after="0" w:afterAutospacing="0"/>
        <w:ind w:left="0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IV</w:t>
      </w:r>
      <w:r w:rsidRPr="00AA6148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7C6B55">
        <w:rPr>
          <w:rFonts w:ascii="Times New Roman" w:hAnsi="Times New Roman" w:cs="Times New Roman"/>
          <w:b/>
          <w:bCs/>
          <w:sz w:val="28"/>
          <w:szCs w:val="28"/>
        </w:rPr>
        <w:t xml:space="preserve">Общие основания прекращения служебного контракта, освобождения от замещаемой должности </w:t>
      </w:r>
      <w:r w:rsidR="00D44DFF">
        <w:rPr>
          <w:rFonts w:ascii="Times New Roman" w:hAnsi="Times New Roman" w:cs="Times New Roman"/>
          <w:b/>
          <w:bCs/>
          <w:sz w:val="28"/>
          <w:szCs w:val="28"/>
        </w:rPr>
        <w:t xml:space="preserve">государственной </w:t>
      </w:r>
      <w:r w:rsidRPr="007C6B55">
        <w:rPr>
          <w:rFonts w:ascii="Times New Roman" w:hAnsi="Times New Roman" w:cs="Times New Roman"/>
          <w:b/>
          <w:bCs/>
          <w:sz w:val="28"/>
          <w:szCs w:val="28"/>
        </w:rPr>
        <w:t xml:space="preserve">гражданской службы и увольнения с </w:t>
      </w:r>
      <w:r w:rsidR="00D44DFF">
        <w:rPr>
          <w:rFonts w:ascii="Times New Roman" w:hAnsi="Times New Roman" w:cs="Times New Roman"/>
          <w:b/>
          <w:bCs/>
          <w:sz w:val="28"/>
          <w:szCs w:val="28"/>
        </w:rPr>
        <w:t xml:space="preserve">государственной </w:t>
      </w:r>
      <w:r w:rsidRPr="007C6B55">
        <w:rPr>
          <w:rFonts w:ascii="Times New Roman" w:hAnsi="Times New Roman" w:cs="Times New Roman"/>
          <w:b/>
          <w:bCs/>
          <w:sz w:val="28"/>
          <w:szCs w:val="28"/>
        </w:rPr>
        <w:t>гражданской службы</w:t>
      </w:r>
    </w:p>
    <w:p w:rsidR="007C6B55" w:rsidRPr="00AA6148" w:rsidRDefault="007C6B55" w:rsidP="007C6B55">
      <w:pPr>
        <w:pStyle w:val="a3"/>
        <w:tabs>
          <w:tab w:val="num" w:pos="0"/>
        </w:tabs>
        <w:spacing w:before="0" w:beforeAutospacing="0" w:after="0" w:afterAutospacing="0"/>
        <w:ind w:left="0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C6B55" w:rsidRPr="007C6B55" w:rsidRDefault="007C6B55" w:rsidP="007C6B55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6B55">
        <w:rPr>
          <w:rFonts w:ascii="Times New Roman" w:hAnsi="Times New Roman" w:cs="Times New Roman"/>
          <w:color w:val="000000"/>
          <w:sz w:val="28"/>
          <w:szCs w:val="28"/>
        </w:rPr>
        <w:t>4.1. Общие основания прекращения служебного контракта, освобождения от замещаемой должности гражданской службы и увольнения с гражданской службы:</w:t>
      </w:r>
    </w:p>
    <w:p w:rsidR="007C6B55" w:rsidRPr="007C6B55" w:rsidRDefault="007C6B55" w:rsidP="007C6B55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6B55">
        <w:rPr>
          <w:rFonts w:ascii="Times New Roman" w:hAnsi="Times New Roman" w:cs="Times New Roman"/>
          <w:color w:val="000000"/>
          <w:sz w:val="28"/>
          <w:szCs w:val="28"/>
        </w:rPr>
        <w:t>соглашение сторон служебного контракта;</w:t>
      </w:r>
    </w:p>
    <w:p w:rsidR="007C6B55" w:rsidRPr="007C6B55" w:rsidRDefault="007C6B55" w:rsidP="007C6B55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6B55">
        <w:rPr>
          <w:rFonts w:ascii="Times New Roman" w:hAnsi="Times New Roman" w:cs="Times New Roman"/>
          <w:color w:val="000000"/>
          <w:sz w:val="28"/>
          <w:szCs w:val="28"/>
        </w:rPr>
        <w:t>истечение срока действия срочного служебного контракта;</w:t>
      </w:r>
    </w:p>
    <w:p w:rsidR="007C6B55" w:rsidRPr="007C6B55" w:rsidRDefault="007C6B55" w:rsidP="007C6B55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6B55">
        <w:rPr>
          <w:rFonts w:ascii="Times New Roman" w:hAnsi="Times New Roman" w:cs="Times New Roman"/>
          <w:color w:val="000000"/>
          <w:sz w:val="28"/>
          <w:szCs w:val="28"/>
        </w:rPr>
        <w:t>расторжение служебного контракта по инициативе гражданского служащего;</w:t>
      </w:r>
    </w:p>
    <w:p w:rsidR="007C6B55" w:rsidRPr="007C6B55" w:rsidRDefault="007C6B55" w:rsidP="007C6B55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6B55">
        <w:rPr>
          <w:rFonts w:ascii="Times New Roman" w:hAnsi="Times New Roman" w:cs="Times New Roman"/>
          <w:color w:val="000000"/>
          <w:sz w:val="28"/>
          <w:szCs w:val="28"/>
        </w:rPr>
        <w:t>расторжение служебного контракта по инициативе представителя нанимателя;</w:t>
      </w:r>
    </w:p>
    <w:p w:rsidR="007C6B55" w:rsidRPr="007C6B55" w:rsidRDefault="007C6B55" w:rsidP="007C6B55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6B55">
        <w:rPr>
          <w:rFonts w:ascii="Times New Roman" w:hAnsi="Times New Roman" w:cs="Times New Roman"/>
          <w:color w:val="000000"/>
          <w:sz w:val="28"/>
          <w:szCs w:val="28"/>
        </w:rPr>
        <w:t>перевод гражданского служащего по его просьбе или с его согласия в другой государственный орган или на государственную службу иного вида;</w:t>
      </w:r>
    </w:p>
    <w:p w:rsidR="007C6B55" w:rsidRPr="007C6B55" w:rsidRDefault="007C6B55" w:rsidP="007C6B55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6B55">
        <w:rPr>
          <w:rFonts w:ascii="Times New Roman" w:hAnsi="Times New Roman" w:cs="Times New Roman"/>
          <w:color w:val="000000"/>
          <w:sz w:val="28"/>
          <w:szCs w:val="28"/>
        </w:rPr>
        <w:t>отказ гражданского служащего от предложенной для замещения иной должности гражданской службы в связи с изменением существенных условий служебного контракта;</w:t>
      </w:r>
    </w:p>
    <w:p w:rsidR="007C6B55" w:rsidRPr="007C6B55" w:rsidRDefault="007C6B55" w:rsidP="007C6B55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6B55">
        <w:rPr>
          <w:rFonts w:ascii="Times New Roman" w:hAnsi="Times New Roman" w:cs="Times New Roman"/>
          <w:color w:val="000000"/>
          <w:sz w:val="28"/>
          <w:szCs w:val="28"/>
        </w:rPr>
        <w:t>отказ гражданского служащего от перевода на иную должность гражданской службы по состоянию здоровья в соответствии с медицинским заключением либо отсутствие такой должности в том же государственном органе;</w:t>
      </w:r>
    </w:p>
    <w:p w:rsidR="007C6B55" w:rsidRPr="007C6B55" w:rsidRDefault="007C6B55" w:rsidP="007C6B55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6B55">
        <w:rPr>
          <w:rFonts w:ascii="Times New Roman" w:hAnsi="Times New Roman" w:cs="Times New Roman"/>
          <w:color w:val="000000"/>
          <w:sz w:val="28"/>
          <w:szCs w:val="28"/>
        </w:rPr>
        <w:t>отказ гражданского служащего от перевода в другую местность вместе с государственным органом;</w:t>
      </w:r>
    </w:p>
    <w:p w:rsidR="007C6B55" w:rsidRPr="007C6B55" w:rsidRDefault="007C6B55" w:rsidP="007C6B55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6B55">
        <w:rPr>
          <w:rFonts w:ascii="Times New Roman" w:hAnsi="Times New Roman" w:cs="Times New Roman"/>
          <w:color w:val="000000"/>
          <w:sz w:val="28"/>
          <w:szCs w:val="28"/>
        </w:rPr>
        <w:t>обстоятельства, не зависящие от воли сторон служебного контракта;</w:t>
      </w:r>
    </w:p>
    <w:p w:rsidR="007C6B55" w:rsidRPr="007C6B55" w:rsidRDefault="007C6B55" w:rsidP="007C6B55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6B55">
        <w:rPr>
          <w:rFonts w:ascii="Times New Roman" w:hAnsi="Times New Roman" w:cs="Times New Roman"/>
          <w:color w:val="000000"/>
          <w:sz w:val="28"/>
          <w:szCs w:val="28"/>
        </w:rPr>
        <w:t>нарушение установленных Законом или другими федеральными законами обязательных правил заключения служебного контракта, если это нарушение исключает возможность замещения должности гражданской службы;</w:t>
      </w:r>
    </w:p>
    <w:p w:rsidR="007C6B55" w:rsidRPr="007C6B55" w:rsidRDefault="007C6B55" w:rsidP="007C6B55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6B55">
        <w:rPr>
          <w:rFonts w:ascii="Times New Roman" w:hAnsi="Times New Roman" w:cs="Times New Roman"/>
          <w:color w:val="000000"/>
          <w:sz w:val="28"/>
          <w:szCs w:val="28"/>
        </w:rPr>
        <w:t>выход гражданского служащего из гражданства Российской Федерации;</w:t>
      </w:r>
    </w:p>
    <w:p w:rsidR="007C6B55" w:rsidRPr="007C6B55" w:rsidRDefault="007C6B55" w:rsidP="007C6B55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6B55">
        <w:rPr>
          <w:rFonts w:ascii="Times New Roman" w:hAnsi="Times New Roman" w:cs="Times New Roman"/>
          <w:color w:val="000000"/>
          <w:sz w:val="28"/>
          <w:szCs w:val="28"/>
        </w:rPr>
        <w:t>несоблюдение ограничений и невыполнение обязательств, установленных Законом и другими федеральными законами;</w:t>
      </w:r>
    </w:p>
    <w:p w:rsidR="007C6B55" w:rsidRPr="007C6B55" w:rsidRDefault="007C6B55" w:rsidP="007C6B55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6B55">
        <w:rPr>
          <w:rFonts w:ascii="Times New Roman" w:hAnsi="Times New Roman" w:cs="Times New Roman"/>
          <w:color w:val="000000"/>
          <w:sz w:val="28"/>
          <w:szCs w:val="28"/>
        </w:rPr>
        <w:t>нарушение запретов, связанных с гражданской службой, предусмотренных Законом;</w:t>
      </w:r>
    </w:p>
    <w:p w:rsidR="007C6B55" w:rsidRPr="007C6B55" w:rsidRDefault="007C6B55" w:rsidP="007C6B55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6B55">
        <w:rPr>
          <w:rFonts w:ascii="Times New Roman" w:hAnsi="Times New Roman" w:cs="Times New Roman"/>
          <w:color w:val="000000"/>
          <w:sz w:val="28"/>
          <w:szCs w:val="28"/>
        </w:rPr>
        <w:t>отказ гражданского служащего от замещения прежней должности гражданской службы при неудовлетворительном результате испытания.</w:t>
      </w:r>
    </w:p>
    <w:p w:rsidR="007C6B55" w:rsidRDefault="007C6B55" w:rsidP="007C6B55">
      <w:pPr>
        <w:pStyle w:val="ConsPlusNormal"/>
        <w:widowControl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6B55">
        <w:rPr>
          <w:rFonts w:ascii="Times New Roman" w:hAnsi="Times New Roman" w:cs="Times New Roman"/>
          <w:color w:val="000000"/>
          <w:sz w:val="28"/>
          <w:szCs w:val="28"/>
        </w:rPr>
        <w:t>4.2. Прекращение служебного контракта, освобождение от замещаемой должности гражданской службы и увольнение с гражданской службы оформляются приказом Министерства.</w:t>
      </w:r>
    </w:p>
    <w:p w:rsidR="00D44DFF" w:rsidRDefault="00D44DFF" w:rsidP="00D44DFF">
      <w:pPr>
        <w:pStyle w:val="a3"/>
        <w:tabs>
          <w:tab w:val="num" w:pos="0"/>
        </w:tabs>
        <w:spacing w:before="0" w:beforeAutospacing="0" w:after="0" w:afterAutospacing="0"/>
        <w:ind w:left="0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V</w:t>
      </w:r>
      <w:r w:rsidRPr="00AA6148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>Права гражданских служащих</w:t>
      </w:r>
    </w:p>
    <w:p w:rsidR="00D44DFF" w:rsidRDefault="00D44DFF" w:rsidP="00D44DFF">
      <w:pPr>
        <w:pStyle w:val="a3"/>
        <w:tabs>
          <w:tab w:val="num" w:pos="0"/>
        </w:tabs>
        <w:spacing w:before="0" w:beforeAutospacing="0" w:after="0" w:afterAutospacing="0"/>
        <w:ind w:left="0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44DFF" w:rsidRPr="00D44DFF" w:rsidRDefault="00D44DFF" w:rsidP="00D44DFF">
      <w:pPr>
        <w:pStyle w:val="a3"/>
        <w:tabs>
          <w:tab w:val="num" w:pos="0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4DFF">
        <w:rPr>
          <w:rFonts w:ascii="Times New Roman" w:hAnsi="Times New Roman" w:cs="Times New Roman"/>
          <w:bCs/>
          <w:sz w:val="28"/>
          <w:szCs w:val="28"/>
        </w:rPr>
        <w:t xml:space="preserve">5.1. Гражданский служащий имеет право </w:t>
      </w:r>
      <w:proofErr w:type="gramStart"/>
      <w:r w:rsidRPr="00D44DFF">
        <w:rPr>
          <w:rFonts w:ascii="Times New Roman" w:hAnsi="Times New Roman" w:cs="Times New Roman"/>
          <w:bCs/>
          <w:sz w:val="28"/>
          <w:szCs w:val="28"/>
        </w:rPr>
        <w:t>на</w:t>
      </w:r>
      <w:proofErr w:type="gramEnd"/>
      <w:r w:rsidRPr="00D44DFF">
        <w:rPr>
          <w:rFonts w:ascii="Times New Roman" w:hAnsi="Times New Roman" w:cs="Times New Roman"/>
          <w:bCs/>
          <w:sz w:val="28"/>
          <w:szCs w:val="28"/>
        </w:rPr>
        <w:t>:</w:t>
      </w:r>
    </w:p>
    <w:p w:rsidR="00D44DFF" w:rsidRPr="00D44DFF" w:rsidRDefault="00D44DFF" w:rsidP="00D44DFF">
      <w:pPr>
        <w:pStyle w:val="a3"/>
        <w:tabs>
          <w:tab w:val="num" w:pos="0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4DFF">
        <w:rPr>
          <w:rFonts w:ascii="Times New Roman" w:hAnsi="Times New Roman" w:cs="Times New Roman"/>
          <w:bCs/>
          <w:sz w:val="28"/>
          <w:szCs w:val="28"/>
        </w:rPr>
        <w:t>обеспечение надлежащих организационно-технических условий, необходимых для исполнения должностных обязанностей;</w:t>
      </w:r>
    </w:p>
    <w:p w:rsidR="00D44DFF" w:rsidRPr="00D44DFF" w:rsidRDefault="00D44DFF" w:rsidP="00D44DFF">
      <w:pPr>
        <w:pStyle w:val="a3"/>
        <w:tabs>
          <w:tab w:val="num" w:pos="0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4DFF">
        <w:rPr>
          <w:rFonts w:ascii="Times New Roman" w:hAnsi="Times New Roman" w:cs="Times New Roman"/>
          <w:bCs/>
          <w:sz w:val="28"/>
          <w:szCs w:val="28"/>
        </w:rPr>
        <w:t>ознакомление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D44DFF" w:rsidRPr="00D44DFF" w:rsidRDefault="00D44DFF" w:rsidP="00D44DFF">
      <w:pPr>
        <w:pStyle w:val="a3"/>
        <w:tabs>
          <w:tab w:val="num" w:pos="0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4DFF">
        <w:rPr>
          <w:rFonts w:ascii="Times New Roman" w:hAnsi="Times New Roman" w:cs="Times New Roman"/>
          <w:bCs/>
          <w:sz w:val="28"/>
          <w:szCs w:val="28"/>
        </w:rPr>
        <w:t>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отпусков;</w:t>
      </w:r>
    </w:p>
    <w:p w:rsidR="00D44DFF" w:rsidRPr="00D44DFF" w:rsidRDefault="00D44DFF" w:rsidP="00D44DFF">
      <w:pPr>
        <w:pStyle w:val="a3"/>
        <w:tabs>
          <w:tab w:val="num" w:pos="0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4DFF">
        <w:rPr>
          <w:rFonts w:ascii="Times New Roman" w:hAnsi="Times New Roman" w:cs="Times New Roman"/>
          <w:bCs/>
          <w:sz w:val="28"/>
          <w:szCs w:val="28"/>
        </w:rPr>
        <w:t>оплату труда и другие выплаты в соответствии с законодательством Российской Федерации и служебным контрактом;</w:t>
      </w:r>
    </w:p>
    <w:p w:rsidR="00D44DFF" w:rsidRPr="00D44DFF" w:rsidRDefault="00D44DFF" w:rsidP="00D44DFF">
      <w:pPr>
        <w:pStyle w:val="a3"/>
        <w:tabs>
          <w:tab w:val="num" w:pos="0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4DFF">
        <w:rPr>
          <w:rFonts w:ascii="Times New Roman" w:hAnsi="Times New Roman" w:cs="Times New Roman"/>
          <w:bCs/>
          <w:sz w:val="28"/>
          <w:szCs w:val="28"/>
        </w:rPr>
        <w:t>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государственного органа;</w:t>
      </w:r>
    </w:p>
    <w:p w:rsidR="00D44DFF" w:rsidRPr="00D44DFF" w:rsidRDefault="00D44DFF" w:rsidP="00D44DFF">
      <w:pPr>
        <w:pStyle w:val="a3"/>
        <w:tabs>
          <w:tab w:val="num" w:pos="0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4DFF">
        <w:rPr>
          <w:rFonts w:ascii="Times New Roman" w:hAnsi="Times New Roman" w:cs="Times New Roman"/>
          <w:bCs/>
          <w:sz w:val="28"/>
          <w:szCs w:val="28"/>
        </w:rPr>
        <w:t>доступ в установленном порядке к сведениям, составляющим государственную тайну, если исполнение должностных обязанностей связано с использованием таких сведений;</w:t>
      </w:r>
    </w:p>
    <w:p w:rsidR="00D44DFF" w:rsidRPr="00D44DFF" w:rsidRDefault="00D44DFF" w:rsidP="00D44DFF">
      <w:pPr>
        <w:pStyle w:val="a3"/>
        <w:tabs>
          <w:tab w:val="num" w:pos="0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4DFF">
        <w:rPr>
          <w:rFonts w:ascii="Times New Roman" w:hAnsi="Times New Roman" w:cs="Times New Roman"/>
          <w:bCs/>
          <w:sz w:val="28"/>
          <w:szCs w:val="28"/>
        </w:rPr>
        <w:t>доступ в установленном порядке в связи с исполнением должностных обязанностей в государственные органы, органы местного самоуправления, общественные объединения и иные организации;</w:t>
      </w:r>
    </w:p>
    <w:p w:rsidR="00D44DFF" w:rsidRPr="00D44DFF" w:rsidRDefault="00D44DFF" w:rsidP="00D44DFF">
      <w:pPr>
        <w:pStyle w:val="a3"/>
        <w:tabs>
          <w:tab w:val="num" w:pos="0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4DFF">
        <w:rPr>
          <w:rFonts w:ascii="Times New Roman" w:hAnsi="Times New Roman" w:cs="Times New Roman"/>
          <w:bCs/>
          <w:sz w:val="28"/>
          <w:szCs w:val="28"/>
        </w:rPr>
        <w:t>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D44DFF" w:rsidRPr="00D44DFF" w:rsidRDefault="00D44DFF" w:rsidP="00D44DFF">
      <w:pPr>
        <w:pStyle w:val="a3"/>
        <w:tabs>
          <w:tab w:val="num" w:pos="0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4DFF">
        <w:rPr>
          <w:rFonts w:ascii="Times New Roman" w:hAnsi="Times New Roman" w:cs="Times New Roman"/>
          <w:bCs/>
          <w:sz w:val="28"/>
          <w:szCs w:val="28"/>
        </w:rPr>
        <w:t>защиту сведений о гражданском служащем;</w:t>
      </w:r>
    </w:p>
    <w:p w:rsidR="00D44DFF" w:rsidRPr="00D44DFF" w:rsidRDefault="00D44DFF" w:rsidP="00D44DFF">
      <w:pPr>
        <w:pStyle w:val="a3"/>
        <w:tabs>
          <w:tab w:val="num" w:pos="0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4DFF">
        <w:rPr>
          <w:rFonts w:ascii="Times New Roman" w:hAnsi="Times New Roman" w:cs="Times New Roman"/>
          <w:bCs/>
          <w:sz w:val="28"/>
          <w:szCs w:val="28"/>
        </w:rPr>
        <w:t>должностной рост на конкурсной основе;</w:t>
      </w:r>
    </w:p>
    <w:p w:rsidR="00D44DFF" w:rsidRPr="00D44DFF" w:rsidRDefault="00D44DFF" w:rsidP="00D44DFF">
      <w:pPr>
        <w:pStyle w:val="a3"/>
        <w:tabs>
          <w:tab w:val="num" w:pos="0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4DFF">
        <w:rPr>
          <w:rFonts w:ascii="Times New Roman" w:hAnsi="Times New Roman" w:cs="Times New Roman"/>
          <w:bCs/>
          <w:sz w:val="28"/>
          <w:szCs w:val="28"/>
        </w:rPr>
        <w:t>дополнительное профессиональное образование в порядке, установленном Законом и другими федеральными законами;</w:t>
      </w:r>
    </w:p>
    <w:p w:rsidR="00D44DFF" w:rsidRPr="00D44DFF" w:rsidRDefault="00D44DFF" w:rsidP="00D44DFF">
      <w:pPr>
        <w:pStyle w:val="a3"/>
        <w:tabs>
          <w:tab w:val="num" w:pos="0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4DFF">
        <w:rPr>
          <w:rFonts w:ascii="Times New Roman" w:hAnsi="Times New Roman" w:cs="Times New Roman"/>
          <w:bCs/>
          <w:sz w:val="28"/>
          <w:szCs w:val="28"/>
        </w:rPr>
        <w:t>членство в профессиональном союзе;</w:t>
      </w:r>
    </w:p>
    <w:p w:rsidR="00D44DFF" w:rsidRPr="00D44DFF" w:rsidRDefault="00D44DFF" w:rsidP="00D44DFF">
      <w:pPr>
        <w:pStyle w:val="a3"/>
        <w:tabs>
          <w:tab w:val="num" w:pos="0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4DFF">
        <w:rPr>
          <w:rFonts w:ascii="Times New Roman" w:hAnsi="Times New Roman" w:cs="Times New Roman"/>
          <w:bCs/>
          <w:sz w:val="28"/>
          <w:szCs w:val="28"/>
        </w:rPr>
        <w:t>рассмотрение индивидуальных служебных споров в соответствии с Законом и другими федеральными законами;</w:t>
      </w:r>
    </w:p>
    <w:p w:rsidR="00D44DFF" w:rsidRPr="00D44DFF" w:rsidRDefault="00D44DFF" w:rsidP="00D44DFF">
      <w:pPr>
        <w:pStyle w:val="a3"/>
        <w:tabs>
          <w:tab w:val="num" w:pos="0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4DFF">
        <w:rPr>
          <w:rFonts w:ascii="Times New Roman" w:hAnsi="Times New Roman" w:cs="Times New Roman"/>
          <w:bCs/>
          <w:sz w:val="28"/>
          <w:szCs w:val="28"/>
        </w:rPr>
        <w:t>проведение по его заявлению служебной проверки;</w:t>
      </w:r>
    </w:p>
    <w:p w:rsidR="00D44DFF" w:rsidRPr="00D44DFF" w:rsidRDefault="00D44DFF" w:rsidP="00D44DFF">
      <w:pPr>
        <w:pStyle w:val="a3"/>
        <w:tabs>
          <w:tab w:val="num" w:pos="0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4DFF">
        <w:rPr>
          <w:rFonts w:ascii="Times New Roman" w:hAnsi="Times New Roman" w:cs="Times New Roman"/>
          <w:bCs/>
          <w:sz w:val="28"/>
          <w:szCs w:val="28"/>
        </w:rPr>
        <w:t>защиту своих прав и законных интересов на гражданской службе, включая обжалование в суд их нарушения;</w:t>
      </w:r>
    </w:p>
    <w:p w:rsidR="00D44DFF" w:rsidRPr="00D44DFF" w:rsidRDefault="00D44DFF" w:rsidP="00D44DFF">
      <w:pPr>
        <w:pStyle w:val="a3"/>
        <w:tabs>
          <w:tab w:val="num" w:pos="0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4DFF">
        <w:rPr>
          <w:rFonts w:ascii="Times New Roman" w:hAnsi="Times New Roman" w:cs="Times New Roman"/>
          <w:bCs/>
          <w:sz w:val="28"/>
          <w:szCs w:val="28"/>
        </w:rPr>
        <w:t>медицинское страхование в соответствии с Законом и другими федеральными законами;</w:t>
      </w:r>
    </w:p>
    <w:p w:rsidR="00D44DFF" w:rsidRPr="00D44DFF" w:rsidRDefault="00D44DFF" w:rsidP="00D44DFF">
      <w:pPr>
        <w:pStyle w:val="a3"/>
        <w:tabs>
          <w:tab w:val="num" w:pos="0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4DFF">
        <w:rPr>
          <w:rFonts w:ascii="Times New Roman" w:hAnsi="Times New Roman" w:cs="Times New Roman"/>
          <w:bCs/>
          <w:sz w:val="28"/>
          <w:szCs w:val="28"/>
        </w:rPr>
        <w:t>государственную защиту своих жизни и здоровья, жизни и здоровья членов своей семьи, а также принадлежащего ему имущества;</w:t>
      </w:r>
    </w:p>
    <w:p w:rsidR="00D44DFF" w:rsidRPr="00D44DFF" w:rsidRDefault="00D44DFF" w:rsidP="00D44DFF">
      <w:pPr>
        <w:pStyle w:val="a3"/>
        <w:tabs>
          <w:tab w:val="num" w:pos="0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4DFF">
        <w:rPr>
          <w:rFonts w:ascii="Times New Roman" w:hAnsi="Times New Roman" w:cs="Times New Roman"/>
          <w:bCs/>
          <w:sz w:val="28"/>
          <w:szCs w:val="28"/>
        </w:rPr>
        <w:lastRenderedPageBreak/>
        <w:t>государственное пенсионное обеспечение в соответствии с Федеральн</w:t>
      </w:r>
      <w:r w:rsidR="00750C01">
        <w:rPr>
          <w:rFonts w:ascii="Times New Roman" w:hAnsi="Times New Roman" w:cs="Times New Roman"/>
          <w:bCs/>
          <w:sz w:val="28"/>
          <w:szCs w:val="28"/>
        </w:rPr>
        <w:t>ым законом от 15.12.2001 года</w:t>
      </w:r>
      <w:r w:rsidRPr="00D44DF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C764B">
        <w:rPr>
          <w:rFonts w:ascii="Times New Roman" w:hAnsi="Times New Roman" w:cs="Times New Roman"/>
          <w:bCs/>
          <w:sz w:val="28"/>
          <w:szCs w:val="28"/>
        </w:rPr>
        <w:t>№</w:t>
      </w:r>
      <w:r w:rsidRPr="00D44DFF">
        <w:rPr>
          <w:rFonts w:ascii="Times New Roman" w:hAnsi="Times New Roman" w:cs="Times New Roman"/>
          <w:bCs/>
          <w:sz w:val="28"/>
          <w:szCs w:val="28"/>
        </w:rPr>
        <w:t xml:space="preserve">166-ФЗ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D44DFF">
        <w:rPr>
          <w:rFonts w:ascii="Times New Roman" w:hAnsi="Times New Roman" w:cs="Times New Roman"/>
          <w:bCs/>
          <w:sz w:val="28"/>
          <w:szCs w:val="28"/>
        </w:rPr>
        <w:t>О государственном пенсионном обеспечении в</w:t>
      </w:r>
      <w:r>
        <w:rPr>
          <w:rFonts w:ascii="Times New Roman" w:hAnsi="Times New Roman" w:cs="Times New Roman"/>
          <w:bCs/>
          <w:sz w:val="28"/>
          <w:szCs w:val="28"/>
        </w:rPr>
        <w:t xml:space="preserve"> Российской Федерации»</w:t>
      </w:r>
      <w:r w:rsidRPr="00D44DFF">
        <w:rPr>
          <w:rFonts w:ascii="Times New Roman" w:hAnsi="Times New Roman" w:cs="Times New Roman"/>
          <w:bCs/>
          <w:sz w:val="28"/>
          <w:szCs w:val="28"/>
        </w:rPr>
        <w:t>.</w:t>
      </w:r>
    </w:p>
    <w:p w:rsidR="00D44DFF" w:rsidRPr="00D44DFF" w:rsidRDefault="00D44DFF" w:rsidP="00D44DFF">
      <w:pPr>
        <w:pStyle w:val="a3"/>
        <w:tabs>
          <w:tab w:val="num" w:pos="0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4DFF">
        <w:rPr>
          <w:rFonts w:ascii="Times New Roman" w:hAnsi="Times New Roman" w:cs="Times New Roman"/>
          <w:bCs/>
          <w:sz w:val="28"/>
          <w:szCs w:val="28"/>
        </w:rPr>
        <w:t>5.2. Гражданский служащий вправе с предварительным уведомлением представителя нанимателя выполнять иную оплачиваемую работу, если это не повлечет за собой конфликт интересов.</w:t>
      </w:r>
    </w:p>
    <w:p w:rsidR="00D44DFF" w:rsidRDefault="00D44DFF" w:rsidP="00D44DFF">
      <w:pPr>
        <w:pStyle w:val="ConsPlusNormal"/>
        <w:widowControl/>
        <w:tabs>
          <w:tab w:val="left" w:pos="2087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4DFF">
        <w:rPr>
          <w:rFonts w:ascii="Times New Roman" w:hAnsi="Times New Roman" w:cs="Times New Roman"/>
          <w:bCs/>
          <w:sz w:val="28"/>
          <w:szCs w:val="28"/>
        </w:rPr>
        <w:t xml:space="preserve">5.3. Выплата денежного содержания гражданским служащим Министерства производится </w:t>
      </w:r>
      <w:r w:rsidRPr="00D44DFF">
        <w:rPr>
          <w:rFonts w:ascii="Times New Roman" w:hAnsi="Times New Roman" w:cs="Times New Roman"/>
          <w:color w:val="000000"/>
          <w:sz w:val="28"/>
          <w:szCs w:val="28"/>
        </w:rPr>
        <w:t>не реже, чем каждые полмесяца. Устанавливается авансовый порядок расчетов за первую половину месяца. Размер аванса (выплаты за первую половину месяца) составляет не более 50 % от должностного оклада. Выдача аванса осуществляется 20 числа текущего месяца, выплата заработной платы за вторую половину месяца осуществляется 5 числа следующего месяца.</w:t>
      </w:r>
    </w:p>
    <w:p w:rsidR="00D06A60" w:rsidRDefault="00D44DFF" w:rsidP="00D44DFF">
      <w:pPr>
        <w:pStyle w:val="a3"/>
        <w:tabs>
          <w:tab w:val="num" w:pos="0"/>
        </w:tabs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4DFF">
        <w:rPr>
          <w:rFonts w:ascii="Times New Roman" w:hAnsi="Times New Roman" w:cs="Times New Roman"/>
          <w:bCs/>
          <w:sz w:val="28"/>
          <w:szCs w:val="28"/>
        </w:rPr>
        <w:t>При совпадении дня выплаты денежного содержания с выходным или нерабочим праздничным днем выплата денежного содержания переносится на рабочий день, предшествующий этому выходному или нерабочему праздничному дню.</w:t>
      </w:r>
    </w:p>
    <w:p w:rsidR="00D44DFF" w:rsidRDefault="00D44DFF" w:rsidP="00D44DFF">
      <w:pPr>
        <w:pStyle w:val="a3"/>
        <w:tabs>
          <w:tab w:val="num" w:pos="0"/>
        </w:tabs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44DFF" w:rsidRPr="00D44DFF" w:rsidRDefault="00D44DFF" w:rsidP="00D44DFF">
      <w:pPr>
        <w:pStyle w:val="a3"/>
        <w:tabs>
          <w:tab w:val="num" w:pos="0"/>
        </w:tabs>
        <w:spacing w:before="0" w:beforeAutospacing="0" w:after="0" w:afterAutospacing="0"/>
        <w:ind w:left="0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VI</w:t>
      </w:r>
      <w:r w:rsidRPr="00AA6148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>Основные обязанности гражданского служащего</w:t>
      </w:r>
    </w:p>
    <w:p w:rsidR="00D44DFF" w:rsidRDefault="00D44DFF" w:rsidP="00D44DFF">
      <w:pPr>
        <w:pStyle w:val="a3"/>
        <w:tabs>
          <w:tab w:val="num" w:pos="0"/>
        </w:tabs>
        <w:spacing w:before="0" w:beforeAutospacing="0" w:after="0" w:afterAutospacing="0"/>
        <w:ind w:left="0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44DFF" w:rsidRPr="00D44DFF" w:rsidRDefault="00D44DFF" w:rsidP="00D44DFF">
      <w:pPr>
        <w:pStyle w:val="a3"/>
        <w:tabs>
          <w:tab w:val="num" w:pos="0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4DFF">
        <w:rPr>
          <w:rFonts w:ascii="Times New Roman" w:hAnsi="Times New Roman" w:cs="Times New Roman"/>
          <w:bCs/>
          <w:sz w:val="28"/>
          <w:szCs w:val="28"/>
        </w:rPr>
        <w:t>6.1. Гражданский служащий обязан:</w:t>
      </w:r>
    </w:p>
    <w:p w:rsidR="00D44DFF" w:rsidRPr="00D44DFF" w:rsidRDefault="00D44DFF" w:rsidP="00D44DFF">
      <w:pPr>
        <w:pStyle w:val="a3"/>
        <w:tabs>
          <w:tab w:val="num" w:pos="0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4DFF">
        <w:rPr>
          <w:rFonts w:ascii="Times New Roman" w:hAnsi="Times New Roman" w:cs="Times New Roman"/>
          <w:bCs/>
          <w:sz w:val="28"/>
          <w:szCs w:val="28"/>
        </w:rPr>
        <w:t>соблюдать Конституцию Российской Федерации, федеральные конституционные законы, федеральные законы, иные нормативные правовые акты Российской Федерации, конституции (уставы), законы и иные нормативные правовые акты субъектов Российской Федерации и обеспечивать их исполнение;</w:t>
      </w:r>
    </w:p>
    <w:p w:rsidR="00D44DFF" w:rsidRPr="00D44DFF" w:rsidRDefault="00D44DFF" w:rsidP="00D44DFF">
      <w:pPr>
        <w:pStyle w:val="a3"/>
        <w:tabs>
          <w:tab w:val="num" w:pos="0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4DFF">
        <w:rPr>
          <w:rFonts w:ascii="Times New Roman" w:hAnsi="Times New Roman" w:cs="Times New Roman"/>
          <w:bCs/>
          <w:sz w:val="28"/>
          <w:szCs w:val="28"/>
        </w:rPr>
        <w:t>исполнять должностные обязанности в соответствии с должностным регламентом;</w:t>
      </w:r>
    </w:p>
    <w:p w:rsidR="00D44DFF" w:rsidRPr="00D44DFF" w:rsidRDefault="00D44DFF" w:rsidP="00D44DFF">
      <w:pPr>
        <w:pStyle w:val="a3"/>
        <w:tabs>
          <w:tab w:val="num" w:pos="0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4DFF">
        <w:rPr>
          <w:rFonts w:ascii="Times New Roman" w:hAnsi="Times New Roman" w:cs="Times New Roman"/>
          <w:bCs/>
          <w:sz w:val="28"/>
          <w:szCs w:val="28"/>
        </w:rPr>
        <w:t>исполнять поручения соответствующих руководителей, данные в пределах их полномочий, установленных Законом и другими федеральными законами;</w:t>
      </w:r>
    </w:p>
    <w:p w:rsidR="00D44DFF" w:rsidRPr="00D44DFF" w:rsidRDefault="00D44DFF" w:rsidP="00D44DFF">
      <w:pPr>
        <w:pStyle w:val="a3"/>
        <w:tabs>
          <w:tab w:val="num" w:pos="0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4DFF">
        <w:rPr>
          <w:rFonts w:ascii="Times New Roman" w:hAnsi="Times New Roman" w:cs="Times New Roman"/>
          <w:bCs/>
          <w:sz w:val="28"/>
          <w:szCs w:val="28"/>
        </w:rPr>
        <w:t xml:space="preserve">соблюдать при </w:t>
      </w:r>
      <w:proofErr w:type="gramStart"/>
      <w:r w:rsidRPr="00D44DFF">
        <w:rPr>
          <w:rFonts w:ascii="Times New Roman" w:hAnsi="Times New Roman" w:cs="Times New Roman"/>
          <w:bCs/>
          <w:sz w:val="28"/>
          <w:szCs w:val="28"/>
        </w:rPr>
        <w:t>исполнении</w:t>
      </w:r>
      <w:proofErr w:type="gramEnd"/>
      <w:r w:rsidRPr="00D44DFF">
        <w:rPr>
          <w:rFonts w:ascii="Times New Roman" w:hAnsi="Times New Roman" w:cs="Times New Roman"/>
          <w:bCs/>
          <w:sz w:val="28"/>
          <w:szCs w:val="28"/>
        </w:rPr>
        <w:t xml:space="preserve"> должностных обязанностей права и законные интересы граждан и организаций;</w:t>
      </w:r>
    </w:p>
    <w:p w:rsidR="00D44DFF" w:rsidRPr="00D44DFF" w:rsidRDefault="00D44DFF" w:rsidP="00D44DFF">
      <w:pPr>
        <w:pStyle w:val="a3"/>
        <w:tabs>
          <w:tab w:val="num" w:pos="0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4DFF">
        <w:rPr>
          <w:rFonts w:ascii="Times New Roman" w:hAnsi="Times New Roman" w:cs="Times New Roman"/>
          <w:bCs/>
          <w:sz w:val="28"/>
          <w:szCs w:val="28"/>
        </w:rPr>
        <w:t>соблюдать служебный распорядок государственного органа;</w:t>
      </w:r>
    </w:p>
    <w:p w:rsidR="00D44DFF" w:rsidRPr="00D44DFF" w:rsidRDefault="00D44DFF" w:rsidP="00D44DFF">
      <w:pPr>
        <w:pStyle w:val="a3"/>
        <w:tabs>
          <w:tab w:val="num" w:pos="0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4DFF">
        <w:rPr>
          <w:rFonts w:ascii="Times New Roman" w:hAnsi="Times New Roman" w:cs="Times New Roman"/>
          <w:bCs/>
          <w:sz w:val="28"/>
          <w:szCs w:val="28"/>
        </w:rPr>
        <w:t>поддерживать уровень квалификации, необходимый для надлежащего исполнения должностных обязанностей;</w:t>
      </w:r>
    </w:p>
    <w:p w:rsidR="00D44DFF" w:rsidRPr="00D44DFF" w:rsidRDefault="00D44DFF" w:rsidP="00D44DFF">
      <w:pPr>
        <w:pStyle w:val="a3"/>
        <w:tabs>
          <w:tab w:val="num" w:pos="0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4DFF">
        <w:rPr>
          <w:rFonts w:ascii="Times New Roman" w:hAnsi="Times New Roman" w:cs="Times New Roman"/>
          <w:bCs/>
          <w:sz w:val="28"/>
          <w:szCs w:val="28"/>
        </w:rPr>
        <w:t>не разглашать сведения, составляющие государственную и иную охраняемую федеральным законом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D44DFF" w:rsidRPr="00D44DFF" w:rsidRDefault="00D44DFF" w:rsidP="00D44DFF">
      <w:pPr>
        <w:pStyle w:val="a3"/>
        <w:tabs>
          <w:tab w:val="num" w:pos="0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4DFF">
        <w:rPr>
          <w:rFonts w:ascii="Times New Roman" w:hAnsi="Times New Roman" w:cs="Times New Roman"/>
          <w:bCs/>
          <w:sz w:val="28"/>
          <w:szCs w:val="28"/>
        </w:rPr>
        <w:t>беречь государственное имущество, в том числе предоставленное ему для исполнения должностных обязанностей;</w:t>
      </w:r>
    </w:p>
    <w:p w:rsidR="00D44DFF" w:rsidRPr="00D44DFF" w:rsidRDefault="00D44DFF" w:rsidP="00D44DFF">
      <w:pPr>
        <w:pStyle w:val="a3"/>
        <w:tabs>
          <w:tab w:val="num" w:pos="0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4DFF">
        <w:rPr>
          <w:rFonts w:ascii="Times New Roman" w:hAnsi="Times New Roman" w:cs="Times New Roman"/>
          <w:bCs/>
          <w:sz w:val="28"/>
          <w:szCs w:val="28"/>
        </w:rPr>
        <w:t>представлять в установленном порядке предусмотренные Законом и другими федеральными законами сведения о себе и членах своей семьи;</w:t>
      </w:r>
    </w:p>
    <w:p w:rsidR="00D44DFF" w:rsidRPr="00D44DFF" w:rsidRDefault="00D44DFF" w:rsidP="00D44DFF">
      <w:pPr>
        <w:pStyle w:val="a3"/>
        <w:tabs>
          <w:tab w:val="num" w:pos="0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4DFF">
        <w:rPr>
          <w:rFonts w:ascii="Times New Roman" w:hAnsi="Times New Roman" w:cs="Times New Roman"/>
          <w:bCs/>
          <w:sz w:val="28"/>
          <w:szCs w:val="28"/>
        </w:rPr>
        <w:t xml:space="preserve">сообщать о выходе из гражданства Российской Федерации или о приобретении гражданства другого государства в день выхода из гражданства </w:t>
      </w:r>
      <w:r w:rsidRPr="00D44DFF">
        <w:rPr>
          <w:rFonts w:ascii="Times New Roman" w:hAnsi="Times New Roman" w:cs="Times New Roman"/>
          <w:bCs/>
          <w:sz w:val="28"/>
          <w:szCs w:val="28"/>
        </w:rPr>
        <w:lastRenderedPageBreak/>
        <w:t>Российской Федерации или в день приобретения гражданства другого государства;</w:t>
      </w:r>
    </w:p>
    <w:p w:rsidR="00D44DFF" w:rsidRPr="00D44DFF" w:rsidRDefault="00D44DFF" w:rsidP="00D44DFF">
      <w:pPr>
        <w:pStyle w:val="a3"/>
        <w:tabs>
          <w:tab w:val="num" w:pos="0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4DFF">
        <w:rPr>
          <w:rFonts w:ascii="Times New Roman" w:hAnsi="Times New Roman" w:cs="Times New Roman"/>
          <w:bCs/>
          <w:sz w:val="28"/>
          <w:szCs w:val="28"/>
        </w:rPr>
        <w:t>соблюдать ограничения, выполнять обязательства и требования к служебному поведению, не нарушать запреты, которые установлены Законом и другими федеральными законами;</w:t>
      </w:r>
    </w:p>
    <w:p w:rsidR="00D44DFF" w:rsidRDefault="00D44DFF" w:rsidP="00D44DFF">
      <w:pPr>
        <w:pStyle w:val="a3"/>
        <w:tabs>
          <w:tab w:val="num" w:pos="0"/>
        </w:tabs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4DFF">
        <w:rPr>
          <w:rFonts w:ascii="Times New Roman" w:hAnsi="Times New Roman" w:cs="Times New Roman"/>
          <w:bCs/>
          <w:sz w:val="28"/>
          <w:szCs w:val="28"/>
        </w:rPr>
        <w:t>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конфликта.</w:t>
      </w:r>
    </w:p>
    <w:p w:rsidR="00D44DFF" w:rsidRDefault="00D44DFF" w:rsidP="00D44DFF">
      <w:pPr>
        <w:pStyle w:val="a3"/>
        <w:tabs>
          <w:tab w:val="num" w:pos="0"/>
        </w:tabs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44DFF" w:rsidRPr="00D44DFF" w:rsidRDefault="00D44DFF" w:rsidP="00D44DFF">
      <w:pPr>
        <w:pStyle w:val="a3"/>
        <w:tabs>
          <w:tab w:val="num" w:pos="0"/>
        </w:tabs>
        <w:spacing w:before="0" w:beforeAutospacing="0" w:after="0" w:afterAutospacing="0"/>
        <w:ind w:left="0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VII</w:t>
      </w:r>
      <w:r w:rsidRPr="00AA6148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>Основные обязанности гражданского служащего</w:t>
      </w:r>
    </w:p>
    <w:p w:rsidR="00D44DFF" w:rsidRDefault="00D44DFF" w:rsidP="00D44DFF">
      <w:pPr>
        <w:pStyle w:val="a3"/>
        <w:tabs>
          <w:tab w:val="num" w:pos="0"/>
        </w:tabs>
        <w:spacing w:before="0" w:beforeAutospacing="0" w:after="0" w:afterAutospacing="0"/>
        <w:ind w:left="0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44DFF" w:rsidRPr="00D44DFF" w:rsidRDefault="00D44DFF" w:rsidP="00D44DFF">
      <w:pPr>
        <w:pStyle w:val="a3"/>
        <w:tabs>
          <w:tab w:val="num" w:pos="0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4DFF">
        <w:rPr>
          <w:rFonts w:ascii="Times New Roman" w:hAnsi="Times New Roman" w:cs="Times New Roman"/>
          <w:bCs/>
          <w:sz w:val="28"/>
          <w:szCs w:val="28"/>
        </w:rPr>
        <w:t xml:space="preserve">7.1. При прохождении </w:t>
      </w:r>
      <w:proofErr w:type="gramStart"/>
      <w:r w:rsidRPr="00D44DFF">
        <w:rPr>
          <w:rFonts w:ascii="Times New Roman" w:hAnsi="Times New Roman" w:cs="Times New Roman"/>
          <w:bCs/>
          <w:sz w:val="28"/>
          <w:szCs w:val="28"/>
        </w:rPr>
        <w:t>гражданской</w:t>
      </w:r>
      <w:proofErr w:type="gramEnd"/>
      <w:r w:rsidRPr="00D44DFF">
        <w:rPr>
          <w:rFonts w:ascii="Times New Roman" w:hAnsi="Times New Roman" w:cs="Times New Roman"/>
          <w:bCs/>
          <w:sz w:val="28"/>
          <w:szCs w:val="28"/>
        </w:rPr>
        <w:t xml:space="preserve"> службы гражданскому служащему запрещается:</w:t>
      </w:r>
    </w:p>
    <w:p w:rsidR="00D44DFF" w:rsidRPr="00D44DFF" w:rsidRDefault="00D44DFF" w:rsidP="00D44DFF">
      <w:pPr>
        <w:pStyle w:val="a3"/>
        <w:tabs>
          <w:tab w:val="num" w:pos="0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4DFF">
        <w:rPr>
          <w:rFonts w:ascii="Times New Roman" w:hAnsi="Times New Roman" w:cs="Times New Roman"/>
          <w:bCs/>
          <w:sz w:val="28"/>
          <w:szCs w:val="28"/>
        </w:rPr>
        <w:t>участвовать на платной основе в деятельности органа управления коммерческой организацией, за исключением случаев, установленных Законом и другими федеральными законами;</w:t>
      </w:r>
    </w:p>
    <w:p w:rsidR="00D44DFF" w:rsidRPr="00D44DFF" w:rsidRDefault="00D44DFF" w:rsidP="00D44DFF">
      <w:pPr>
        <w:pStyle w:val="a3"/>
        <w:tabs>
          <w:tab w:val="num" w:pos="0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4DFF">
        <w:rPr>
          <w:rFonts w:ascii="Times New Roman" w:hAnsi="Times New Roman" w:cs="Times New Roman"/>
          <w:bCs/>
          <w:sz w:val="28"/>
          <w:szCs w:val="28"/>
        </w:rPr>
        <w:t xml:space="preserve">замещать должность </w:t>
      </w:r>
      <w:proofErr w:type="gramStart"/>
      <w:r w:rsidRPr="00D44DFF">
        <w:rPr>
          <w:rFonts w:ascii="Times New Roman" w:hAnsi="Times New Roman" w:cs="Times New Roman"/>
          <w:bCs/>
          <w:sz w:val="28"/>
          <w:szCs w:val="28"/>
        </w:rPr>
        <w:t>гражданской</w:t>
      </w:r>
      <w:proofErr w:type="gramEnd"/>
      <w:r w:rsidRPr="00D44DFF">
        <w:rPr>
          <w:rFonts w:ascii="Times New Roman" w:hAnsi="Times New Roman" w:cs="Times New Roman"/>
          <w:bCs/>
          <w:sz w:val="28"/>
          <w:szCs w:val="28"/>
        </w:rPr>
        <w:t xml:space="preserve"> службы в случае:</w:t>
      </w:r>
    </w:p>
    <w:p w:rsidR="00D44DFF" w:rsidRPr="00D44DFF" w:rsidRDefault="00D44DFF" w:rsidP="00D44DFF">
      <w:pPr>
        <w:pStyle w:val="a3"/>
        <w:tabs>
          <w:tab w:val="num" w:pos="0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4DFF">
        <w:rPr>
          <w:rFonts w:ascii="Times New Roman" w:hAnsi="Times New Roman" w:cs="Times New Roman"/>
          <w:bCs/>
          <w:sz w:val="28"/>
          <w:szCs w:val="28"/>
        </w:rPr>
        <w:t>а) избрания или назначения на государственную должность, за исключением случая, установленного частью 2 статьи 6 Федерального конституционного закона от 17</w:t>
      </w:r>
      <w:r w:rsidR="00750C01">
        <w:rPr>
          <w:rFonts w:ascii="Times New Roman" w:hAnsi="Times New Roman" w:cs="Times New Roman"/>
          <w:bCs/>
          <w:sz w:val="28"/>
          <w:szCs w:val="28"/>
        </w:rPr>
        <w:t>.12.</w:t>
      </w:r>
      <w:r w:rsidRPr="00D44DFF">
        <w:rPr>
          <w:rFonts w:ascii="Times New Roman" w:hAnsi="Times New Roman" w:cs="Times New Roman"/>
          <w:bCs/>
          <w:sz w:val="28"/>
          <w:szCs w:val="28"/>
        </w:rPr>
        <w:t>1997 г</w:t>
      </w:r>
      <w:r w:rsidR="00750C01">
        <w:rPr>
          <w:rFonts w:ascii="Times New Roman" w:hAnsi="Times New Roman" w:cs="Times New Roman"/>
          <w:bCs/>
          <w:sz w:val="28"/>
          <w:szCs w:val="28"/>
        </w:rPr>
        <w:t>ода</w:t>
      </w:r>
      <w:r w:rsidRPr="00D44DF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C764B">
        <w:rPr>
          <w:rFonts w:ascii="Times New Roman" w:hAnsi="Times New Roman" w:cs="Times New Roman"/>
          <w:bCs/>
          <w:sz w:val="28"/>
          <w:szCs w:val="28"/>
        </w:rPr>
        <w:t>№</w:t>
      </w:r>
      <w:r w:rsidRPr="00D44DFF">
        <w:rPr>
          <w:rFonts w:ascii="Times New Roman" w:hAnsi="Times New Roman" w:cs="Times New Roman"/>
          <w:bCs/>
          <w:sz w:val="28"/>
          <w:szCs w:val="28"/>
        </w:rPr>
        <w:t xml:space="preserve"> 2-ФКЗ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D44DFF">
        <w:rPr>
          <w:rFonts w:ascii="Times New Roman" w:hAnsi="Times New Roman" w:cs="Times New Roman"/>
          <w:bCs/>
          <w:sz w:val="28"/>
          <w:szCs w:val="28"/>
        </w:rPr>
        <w:t>О Правительстве Российской Федерации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D44DFF">
        <w:rPr>
          <w:rFonts w:ascii="Times New Roman" w:hAnsi="Times New Roman" w:cs="Times New Roman"/>
          <w:bCs/>
          <w:sz w:val="28"/>
          <w:szCs w:val="28"/>
        </w:rPr>
        <w:t>;</w:t>
      </w:r>
    </w:p>
    <w:p w:rsidR="00D44DFF" w:rsidRPr="00D44DFF" w:rsidRDefault="00D44DFF" w:rsidP="00D44DFF">
      <w:pPr>
        <w:pStyle w:val="a3"/>
        <w:tabs>
          <w:tab w:val="num" w:pos="0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4DFF">
        <w:rPr>
          <w:rFonts w:ascii="Times New Roman" w:hAnsi="Times New Roman" w:cs="Times New Roman"/>
          <w:bCs/>
          <w:sz w:val="28"/>
          <w:szCs w:val="28"/>
        </w:rPr>
        <w:t>б) избрания на выборную должность в органе местного самоуправления;</w:t>
      </w:r>
    </w:p>
    <w:p w:rsidR="00D44DFF" w:rsidRPr="00D44DFF" w:rsidRDefault="00D44DFF" w:rsidP="00D44DFF">
      <w:pPr>
        <w:pStyle w:val="a3"/>
        <w:tabs>
          <w:tab w:val="num" w:pos="0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4DFF">
        <w:rPr>
          <w:rFonts w:ascii="Times New Roman" w:hAnsi="Times New Roman" w:cs="Times New Roman"/>
          <w:bCs/>
          <w:sz w:val="28"/>
          <w:szCs w:val="28"/>
        </w:rPr>
        <w:t>в) избрания на оплачиваемую выборную должность в органе профессионального союза, в том числе в выборном органе первичной профсоюзной организации, созданной в государственном органе;</w:t>
      </w:r>
    </w:p>
    <w:p w:rsidR="00D44DFF" w:rsidRPr="00D44DFF" w:rsidRDefault="00D44DFF" w:rsidP="00D44DFF">
      <w:pPr>
        <w:pStyle w:val="a3"/>
        <w:tabs>
          <w:tab w:val="num" w:pos="0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4DFF">
        <w:rPr>
          <w:rFonts w:ascii="Times New Roman" w:hAnsi="Times New Roman" w:cs="Times New Roman"/>
          <w:bCs/>
          <w:sz w:val="28"/>
          <w:szCs w:val="28"/>
        </w:rPr>
        <w:t>осуществлять предпринимательскую деятельность;</w:t>
      </w:r>
    </w:p>
    <w:p w:rsidR="00D44DFF" w:rsidRPr="00D44DFF" w:rsidRDefault="00D44DFF" w:rsidP="00D44DFF">
      <w:pPr>
        <w:pStyle w:val="a3"/>
        <w:tabs>
          <w:tab w:val="num" w:pos="0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4DFF">
        <w:rPr>
          <w:rFonts w:ascii="Times New Roman" w:hAnsi="Times New Roman" w:cs="Times New Roman"/>
          <w:bCs/>
          <w:sz w:val="28"/>
          <w:szCs w:val="28"/>
        </w:rPr>
        <w:t>приобретать в случаях, установленных Законом и другими федеральными законами, ценные бумаги, по которым может быть получен доход;</w:t>
      </w:r>
    </w:p>
    <w:p w:rsidR="00D44DFF" w:rsidRPr="00D44DFF" w:rsidRDefault="00D44DFF" w:rsidP="00D44DFF">
      <w:pPr>
        <w:pStyle w:val="a3"/>
        <w:tabs>
          <w:tab w:val="num" w:pos="0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4DFF">
        <w:rPr>
          <w:rFonts w:ascii="Times New Roman" w:hAnsi="Times New Roman" w:cs="Times New Roman"/>
          <w:bCs/>
          <w:sz w:val="28"/>
          <w:szCs w:val="28"/>
        </w:rPr>
        <w:t>быть поверенным или представителем по делам третьих лиц в государственном органе, в котором он замещает должность гражданской службы, если иное не предусмотрено Законом и другими федеральными законами;</w:t>
      </w:r>
    </w:p>
    <w:p w:rsidR="00D44DFF" w:rsidRPr="00D44DFF" w:rsidRDefault="00D44DFF" w:rsidP="00D44DFF">
      <w:pPr>
        <w:pStyle w:val="a3"/>
        <w:tabs>
          <w:tab w:val="num" w:pos="0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4DFF">
        <w:rPr>
          <w:rFonts w:ascii="Times New Roman" w:hAnsi="Times New Roman" w:cs="Times New Roman"/>
          <w:bCs/>
          <w:sz w:val="28"/>
          <w:szCs w:val="28"/>
        </w:rPr>
        <w:t>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вознаграждения);</w:t>
      </w:r>
    </w:p>
    <w:p w:rsidR="00D44DFF" w:rsidRPr="00D44DFF" w:rsidRDefault="00D44DFF" w:rsidP="00D44DFF">
      <w:pPr>
        <w:pStyle w:val="a3"/>
        <w:tabs>
          <w:tab w:val="num" w:pos="0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D44DFF">
        <w:rPr>
          <w:rFonts w:ascii="Times New Roman" w:hAnsi="Times New Roman" w:cs="Times New Roman"/>
          <w:bCs/>
          <w:sz w:val="28"/>
          <w:szCs w:val="28"/>
        </w:rPr>
        <w:t>выезжать в связи с исполнением должностных обязанностей за пределы территории Российской Федерации за счет средств физических и юридических лиц, за исключением служебных командировок, осуществляемых в соответствии с законодательством Российской Федерации, по договоренности государственных органов Российской Федерации,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государств, международными или иностранными организациями;</w:t>
      </w:r>
      <w:proofErr w:type="gramEnd"/>
    </w:p>
    <w:p w:rsidR="00D44DFF" w:rsidRPr="00D44DFF" w:rsidRDefault="00D44DFF" w:rsidP="00D44DFF">
      <w:pPr>
        <w:pStyle w:val="a3"/>
        <w:tabs>
          <w:tab w:val="num" w:pos="0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4DFF">
        <w:rPr>
          <w:rFonts w:ascii="Times New Roman" w:hAnsi="Times New Roman" w:cs="Times New Roman"/>
          <w:bCs/>
          <w:sz w:val="28"/>
          <w:szCs w:val="28"/>
        </w:rPr>
        <w:lastRenderedPageBreak/>
        <w:t>использовать в целях, не связанных с исполнением должностных обязанностей, средства материально-технического и иного обеспечения, другое государственное имущество, а также передавать их другим лицам;</w:t>
      </w:r>
    </w:p>
    <w:p w:rsidR="00D44DFF" w:rsidRPr="00D44DFF" w:rsidRDefault="00D44DFF" w:rsidP="00D44DFF">
      <w:pPr>
        <w:pStyle w:val="a3"/>
        <w:tabs>
          <w:tab w:val="num" w:pos="0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4DFF">
        <w:rPr>
          <w:rFonts w:ascii="Times New Roman" w:hAnsi="Times New Roman" w:cs="Times New Roman"/>
          <w:bCs/>
          <w:sz w:val="28"/>
          <w:szCs w:val="28"/>
        </w:rPr>
        <w:t>разглашать или использовать в целях, не связанных с гражданской службой, сведения, отнесенные в соответствии с действующим законодательством к сведениям конфиденциального характера, или служебную информацию, ставшие ему известными в связи с исполнением должностных обязанностей;</w:t>
      </w:r>
    </w:p>
    <w:p w:rsidR="00D44DFF" w:rsidRPr="00D44DFF" w:rsidRDefault="00D44DFF" w:rsidP="00D44DFF">
      <w:pPr>
        <w:pStyle w:val="a3"/>
        <w:tabs>
          <w:tab w:val="num" w:pos="0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4DFF">
        <w:rPr>
          <w:rFonts w:ascii="Times New Roman" w:hAnsi="Times New Roman" w:cs="Times New Roman"/>
          <w:bCs/>
          <w:sz w:val="28"/>
          <w:szCs w:val="28"/>
        </w:rPr>
        <w:t>допускать публичные высказывания, суждения и оценки, в том числе в средствах массовой информации, в отношении деятельности государственных органов, их руководителей, включая решения вышестоящего государственного органа либо государственного органа, в котором государственный служащий замещает должность государственной службы, если это не входит в его должностные обязанности;</w:t>
      </w:r>
    </w:p>
    <w:p w:rsidR="00D44DFF" w:rsidRPr="00D44DFF" w:rsidRDefault="00D44DFF" w:rsidP="00D44DFF">
      <w:pPr>
        <w:pStyle w:val="a3"/>
        <w:tabs>
          <w:tab w:val="num" w:pos="0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4DFF">
        <w:rPr>
          <w:rFonts w:ascii="Times New Roman" w:hAnsi="Times New Roman" w:cs="Times New Roman"/>
          <w:bCs/>
          <w:sz w:val="28"/>
          <w:szCs w:val="28"/>
        </w:rPr>
        <w:t>принимать без письменного разрешения руководителя награды, почетные и специальные звания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объединений, если в его должностные обязанности входит взаимодействие с указанными организациями и объединениями;</w:t>
      </w:r>
    </w:p>
    <w:p w:rsidR="00D44DFF" w:rsidRPr="00D44DFF" w:rsidRDefault="00D44DFF" w:rsidP="00D44DFF">
      <w:pPr>
        <w:pStyle w:val="a3"/>
        <w:tabs>
          <w:tab w:val="num" w:pos="0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4DFF">
        <w:rPr>
          <w:rFonts w:ascii="Times New Roman" w:hAnsi="Times New Roman" w:cs="Times New Roman"/>
          <w:bCs/>
          <w:sz w:val="28"/>
          <w:szCs w:val="28"/>
        </w:rPr>
        <w:t>использовать преимущества должностного положения для предвыборной агитации, а также для агитации по вопросам референдума;</w:t>
      </w:r>
    </w:p>
    <w:p w:rsidR="00D44DFF" w:rsidRPr="00D44DFF" w:rsidRDefault="00D44DFF" w:rsidP="00D44DFF">
      <w:pPr>
        <w:pStyle w:val="a3"/>
        <w:tabs>
          <w:tab w:val="num" w:pos="0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4DFF">
        <w:rPr>
          <w:rFonts w:ascii="Times New Roman" w:hAnsi="Times New Roman" w:cs="Times New Roman"/>
          <w:bCs/>
          <w:sz w:val="28"/>
          <w:szCs w:val="28"/>
        </w:rPr>
        <w:t>использовать должностные полномочия в интересах политических партий, других общественных объединений, религиозных объединений и иных организаций, а также публично выражать отношение к указанным объединениям и организациям в качестве гражданского служащего, если это не входит в его должностные обязанности;</w:t>
      </w:r>
    </w:p>
    <w:p w:rsidR="00D44DFF" w:rsidRPr="00D44DFF" w:rsidRDefault="00D44DFF" w:rsidP="00D44DFF">
      <w:pPr>
        <w:pStyle w:val="a3"/>
        <w:tabs>
          <w:tab w:val="num" w:pos="0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4DFF">
        <w:rPr>
          <w:rFonts w:ascii="Times New Roman" w:hAnsi="Times New Roman" w:cs="Times New Roman"/>
          <w:bCs/>
          <w:sz w:val="28"/>
          <w:szCs w:val="28"/>
        </w:rPr>
        <w:t>создавать в государственных органах структуры политических партий, других общественных объединений (за исключением профессиональных союзов, ветеранских и иных органов общественной самодеятельности) и религиозных объединений или способствовать созданию указанных структур;</w:t>
      </w:r>
    </w:p>
    <w:p w:rsidR="00D44DFF" w:rsidRPr="00D44DFF" w:rsidRDefault="00D44DFF" w:rsidP="00D44DFF">
      <w:pPr>
        <w:pStyle w:val="a3"/>
        <w:tabs>
          <w:tab w:val="num" w:pos="0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4DFF">
        <w:rPr>
          <w:rFonts w:ascii="Times New Roman" w:hAnsi="Times New Roman" w:cs="Times New Roman"/>
          <w:bCs/>
          <w:sz w:val="28"/>
          <w:szCs w:val="28"/>
        </w:rPr>
        <w:t>прекращать исполнение должностных обязанностей в целях урегулирования служебного спора;</w:t>
      </w:r>
    </w:p>
    <w:p w:rsidR="00D44DFF" w:rsidRPr="00D44DFF" w:rsidRDefault="00D44DFF" w:rsidP="00D44DFF">
      <w:pPr>
        <w:pStyle w:val="a3"/>
        <w:tabs>
          <w:tab w:val="num" w:pos="0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4DFF">
        <w:rPr>
          <w:rFonts w:ascii="Times New Roman" w:hAnsi="Times New Roman" w:cs="Times New Roman"/>
          <w:bCs/>
          <w:sz w:val="28"/>
          <w:szCs w:val="28"/>
        </w:rPr>
        <w:t>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Федерации;</w:t>
      </w:r>
    </w:p>
    <w:p w:rsidR="00D44DFF" w:rsidRPr="00D44DFF" w:rsidRDefault="00D44DFF" w:rsidP="00D44DFF">
      <w:pPr>
        <w:pStyle w:val="a3"/>
        <w:tabs>
          <w:tab w:val="num" w:pos="0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4DFF">
        <w:rPr>
          <w:rFonts w:ascii="Times New Roman" w:hAnsi="Times New Roman" w:cs="Times New Roman"/>
          <w:bCs/>
          <w:sz w:val="28"/>
          <w:szCs w:val="28"/>
        </w:rPr>
        <w:t>заниматься без письменного разрешения представителя нанимателя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</w:t>
      </w:r>
    </w:p>
    <w:p w:rsidR="00D44DFF" w:rsidRPr="00D44DFF" w:rsidRDefault="00D44DFF" w:rsidP="00D44DFF">
      <w:pPr>
        <w:pStyle w:val="a3"/>
        <w:tabs>
          <w:tab w:val="num" w:pos="0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4DFF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7.2. </w:t>
      </w:r>
      <w:proofErr w:type="gramStart"/>
      <w:r w:rsidRPr="00D44DFF">
        <w:rPr>
          <w:rFonts w:ascii="Times New Roman" w:hAnsi="Times New Roman" w:cs="Times New Roman"/>
          <w:bCs/>
          <w:sz w:val="28"/>
          <w:szCs w:val="28"/>
        </w:rPr>
        <w:t>При прохождении гражданской службы гражданскому служащему, его супруге (супругу) и несовершеннолетним детям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 в случаях, предусмотренных Федеральным законом от 7</w:t>
      </w:r>
      <w:r w:rsidR="00750C01">
        <w:rPr>
          <w:rFonts w:ascii="Times New Roman" w:hAnsi="Times New Roman" w:cs="Times New Roman"/>
          <w:bCs/>
          <w:sz w:val="28"/>
          <w:szCs w:val="28"/>
        </w:rPr>
        <w:t>.05.</w:t>
      </w:r>
      <w:r w:rsidRPr="00D44DFF">
        <w:rPr>
          <w:rFonts w:ascii="Times New Roman" w:hAnsi="Times New Roman" w:cs="Times New Roman"/>
          <w:bCs/>
          <w:sz w:val="28"/>
          <w:szCs w:val="28"/>
        </w:rPr>
        <w:t>2013 г</w:t>
      </w:r>
      <w:r w:rsidR="00750C01">
        <w:rPr>
          <w:rFonts w:ascii="Times New Roman" w:hAnsi="Times New Roman" w:cs="Times New Roman"/>
          <w:bCs/>
          <w:sz w:val="28"/>
          <w:szCs w:val="28"/>
        </w:rPr>
        <w:t>ода</w:t>
      </w:r>
      <w:r w:rsidRPr="00D44DF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C764B">
        <w:rPr>
          <w:rFonts w:ascii="Times New Roman" w:hAnsi="Times New Roman" w:cs="Times New Roman"/>
          <w:bCs/>
          <w:sz w:val="28"/>
          <w:szCs w:val="28"/>
        </w:rPr>
        <w:t>№</w:t>
      </w:r>
      <w:r w:rsidRPr="00D44DFF">
        <w:rPr>
          <w:rFonts w:ascii="Times New Roman" w:hAnsi="Times New Roman" w:cs="Times New Roman"/>
          <w:bCs/>
          <w:sz w:val="28"/>
          <w:szCs w:val="28"/>
        </w:rPr>
        <w:t xml:space="preserve">79-ФЗ </w:t>
      </w:r>
      <w:r w:rsidR="008C764B">
        <w:rPr>
          <w:rFonts w:ascii="Times New Roman" w:hAnsi="Times New Roman" w:cs="Times New Roman"/>
          <w:bCs/>
          <w:sz w:val="28"/>
          <w:szCs w:val="28"/>
        </w:rPr>
        <w:t>«</w:t>
      </w:r>
      <w:r w:rsidRPr="00D44DFF">
        <w:rPr>
          <w:rFonts w:ascii="Times New Roman" w:hAnsi="Times New Roman" w:cs="Times New Roman"/>
          <w:bCs/>
          <w:sz w:val="28"/>
          <w:szCs w:val="28"/>
        </w:rPr>
        <w:t>О запрете отдельным категориям лиц открывать и иметь счета (вклады), хранить</w:t>
      </w:r>
      <w:proofErr w:type="gramEnd"/>
      <w:r w:rsidRPr="00D44DFF">
        <w:rPr>
          <w:rFonts w:ascii="Times New Roman" w:hAnsi="Times New Roman" w:cs="Times New Roman"/>
          <w:bCs/>
          <w:sz w:val="28"/>
          <w:szCs w:val="28"/>
        </w:rPr>
        <w:t xml:space="preserve">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</w:t>
      </w:r>
      <w:r w:rsidR="008C764B">
        <w:rPr>
          <w:rFonts w:ascii="Times New Roman" w:hAnsi="Times New Roman" w:cs="Times New Roman"/>
          <w:bCs/>
          <w:sz w:val="28"/>
          <w:szCs w:val="28"/>
        </w:rPr>
        <w:t>овыми инструментами».</w:t>
      </w:r>
    </w:p>
    <w:p w:rsidR="00D44DFF" w:rsidRPr="00D44DFF" w:rsidRDefault="00D44DFF" w:rsidP="00D44DFF">
      <w:pPr>
        <w:pStyle w:val="a3"/>
        <w:tabs>
          <w:tab w:val="num" w:pos="0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4DFF">
        <w:rPr>
          <w:rFonts w:ascii="Times New Roman" w:hAnsi="Times New Roman" w:cs="Times New Roman"/>
          <w:bCs/>
          <w:sz w:val="28"/>
          <w:szCs w:val="28"/>
        </w:rPr>
        <w:t>7.3. В случае если владение гражданским служащим ценными бумагами (долями участия, паями в уставных (складочных) капиталах организаций) приводит или может привести к конфликту интересов, гражданский служащий обязан передать принадлежащие ему ценные бумаги, акции (доли участия, паи в уставных (складочных) капиталах организаций) в доверительное управление в соответствии с гражданским законодательством Российской Федерации.</w:t>
      </w:r>
    </w:p>
    <w:p w:rsidR="00D44DFF" w:rsidRPr="00D44DFF" w:rsidRDefault="00D44DFF" w:rsidP="00D44DFF">
      <w:pPr>
        <w:pStyle w:val="a3"/>
        <w:tabs>
          <w:tab w:val="num" w:pos="0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4DFF">
        <w:rPr>
          <w:rFonts w:ascii="Times New Roman" w:hAnsi="Times New Roman" w:cs="Times New Roman"/>
          <w:bCs/>
          <w:sz w:val="28"/>
          <w:szCs w:val="28"/>
        </w:rPr>
        <w:t xml:space="preserve">7.4. </w:t>
      </w:r>
      <w:proofErr w:type="gramStart"/>
      <w:r w:rsidRPr="00D44DFF">
        <w:rPr>
          <w:rFonts w:ascii="Times New Roman" w:hAnsi="Times New Roman" w:cs="Times New Roman"/>
          <w:bCs/>
          <w:sz w:val="28"/>
          <w:szCs w:val="28"/>
        </w:rPr>
        <w:t>Гражданин, замещавший должность гражданской службы, включенную в перечень должностей, установленный нормативными правовыми актами Российской Федерации, в течение двух лет после увольнения с гражданской службы не вправе без согласия комиссии Министерства связи и массовых коммуникаций Российской Федерации по соблюдению требований к служебному поведению гражданских служащих и урегулированию конфликтов интересов замещать на условиях трудового договора должности в организации и (или) выполнять в</w:t>
      </w:r>
      <w:proofErr w:type="gramEnd"/>
      <w:r w:rsidRPr="00D44DFF">
        <w:rPr>
          <w:rFonts w:ascii="Times New Roman" w:hAnsi="Times New Roman" w:cs="Times New Roman"/>
          <w:bCs/>
          <w:sz w:val="28"/>
          <w:szCs w:val="28"/>
        </w:rPr>
        <w:t xml:space="preserve"> данной организации работу (оказывать данной организации услуги) на условиях гражданско-правового договора (гражданско-правовых договоров) в случаях, предусмотренных федеральными законами, если, отдельные функции государственного управления данной организацией входили в должностные (служебные) обязанности гражданского служащего.</w:t>
      </w:r>
    </w:p>
    <w:p w:rsidR="00D44DFF" w:rsidRDefault="00D44DFF" w:rsidP="00D44DFF">
      <w:pPr>
        <w:pStyle w:val="a3"/>
        <w:tabs>
          <w:tab w:val="num" w:pos="0"/>
        </w:tabs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4DFF">
        <w:rPr>
          <w:rFonts w:ascii="Times New Roman" w:hAnsi="Times New Roman" w:cs="Times New Roman"/>
          <w:bCs/>
          <w:sz w:val="28"/>
          <w:szCs w:val="28"/>
        </w:rPr>
        <w:t>7.5. Ответственность за несоблюдение запретов, устанавливается Законом и другими федеральными законами.</w:t>
      </w:r>
    </w:p>
    <w:p w:rsidR="00750C01" w:rsidRDefault="00750C01" w:rsidP="00D44DFF">
      <w:pPr>
        <w:pStyle w:val="a3"/>
        <w:tabs>
          <w:tab w:val="num" w:pos="0"/>
        </w:tabs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50C01" w:rsidRDefault="00750C01" w:rsidP="00750C01">
      <w:pPr>
        <w:pStyle w:val="a3"/>
        <w:tabs>
          <w:tab w:val="num" w:pos="0"/>
          <w:tab w:val="center" w:pos="5244"/>
        </w:tabs>
        <w:spacing w:before="0" w:beforeAutospacing="0" w:after="0" w:afterAutospacing="0"/>
        <w:ind w:left="0"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A80839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VIII</w:t>
      </w:r>
      <w:r w:rsidRPr="00AA6148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>Требования к служебному поведению гражданского служащего</w:t>
      </w:r>
    </w:p>
    <w:p w:rsidR="00750C01" w:rsidRDefault="00750C01" w:rsidP="00750C01">
      <w:pPr>
        <w:pStyle w:val="a3"/>
        <w:tabs>
          <w:tab w:val="num" w:pos="0"/>
        </w:tabs>
        <w:spacing w:before="0" w:beforeAutospacing="0" w:after="0" w:afterAutospacing="0"/>
        <w:ind w:left="0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50C01" w:rsidRPr="00750C01" w:rsidRDefault="00750C01" w:rsidP="00750C01">
      <w:pPr>
        <w:pStyle w:val="a3"/>
        <w:tabs>
          <w:tab w:val="num" w:pos="0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0C01">
        <w:rPr>
          <w:rFonts w:ascii="Times New Roman" w:hAnsi="Times New Roman" w:cs="Times New Roman"/>
          <w:bCs/>
          <w:sz w:val="28"/>
          <w:szCs w:val="28"/>
        </w:rPr>
        <w:t>8.1. Гражданский служащий обязан:</w:t>
      </w:r>
    </w:p>
    <w:p w:rsidR="00750C01" w:rsidRPr="00750C01" w:rsidRDefault="00750C01" w:rsidP="00750C01">
      <w:pPr>
        <w:pStyle w:val="a3"/>
        <w:tabs>
          <w:tab w:val="num" w:pos="0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0C01">
        <w:rPr>
          <w:rFonts w:ascii="Times New Roman" w:hAnsi="Times New Roman" w:cs="Times New Roman"/>
          <w:bCs/>
          <w:sz w:val="28"/>
          <w:szCs w:val="28"/>
        </w:rPr>
        <w:t>исполнять должностные обязанности добросовестно, на высоком профессиональном уровне;</w:t>
      </w:r>
    </w:p>
    <w:p w:rsidR="00750C01" w:rsidRPr="00750C01" w:rsidRDefault="00750C01" w:rsidP="00750C01">
      <w:pPr>
        <w:pStyle w:val="a3"/>
        <w:tabs>
          <w:tab w:val="num" w:pos="0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0C01">
        <w:rPr>
          <w:rFonts w:ascii="Times New Roman" w:hAnsi="Times New Roman" w:cs="Times New Roman"/>
          <w:bCs/>
          <w:sz w:val="28"/>
          <w:szCs w:val="28"/>
        </w:rPr>
        <w:t>исходить из того, что признание, соблюдение и защита прав и свобод человека и гражданина определяют смысл и содержание его профессиональной служебной деятельности;</w:t>
      </w:r>
    </w:p>
    <w:p w:rsidR="00750C01" w:rsidRPr="00750C01" w:rsidRDefault="00750C01" w:rsidP="00750C01">
      <w:pPr>
        <w:pStyle w:val="a3"/>
        <w:tabs>
          <w:tab w:val="num" w:pos="0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0C01">
        <w:rPr>
          <w:rFonts w:ascii="Times New Roman" w:hAnsi="Times New Roman" w:cs="Times New Roman"/>
          <w:bCs/>
          <w:sz w:val="28"/>
          <w:szCs w:val="28"/>
        </w:rPr>
        <w:t>осуществлять профессиональную служебную деятельность в рамках установленной законодательством Российской Федерации компетенции государственного органа;</w:t>
      </w:r>
    </w:p>
    <w:p w:rsidR="00750C01" w:rsidRPr="00750C01" w:rsidRDefault="00750C01" w:rsidP="00750C01">
      <w:pPr>
        <w:pStyle w:val="a3"/>
        <w:tabs>
          <w:tab w:val="num" w:pos="0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0C01">
        <w:rPr>
          <w:rFonts w:ascii="Times New Roman" w:hAnsi="Times New Roman" w:cs="Times New Roman"/>
          <w:bCs/>
          <w:sz w:val="28"/>
          <w:szCs w:val="28"/>
        </w:rPr>
        <w:t xml:space="preserve">обеспечивать равное, беспристрастное отношение ко всем физическим и юридическим лицам, не оказывать предпочтение каким-либо общественным или </w:t>
      </w:r>
      <w:r w:rsidRPr="00750C01">
        <w:rPr>
          <w:rFonts w:ascii="Times New Roman" w:hAnsi="Times New Roman" w:cs="Times New Roman"/>
          <w:bCs/>
          <w:sz w:val="28"/>
          <w:szCs w:val="28"/>
        </w:rPr>
        <w:lastRenderedPageBreak/>
        <w:t>религиозным объединениям, профессиональным или социальным группам, гражданам и организациям и не допускать предвзятости в отношении таких объединений, групп, граждан и организаций;</w:t>
      </w:r>
    </w:p>
    <w:p w:rsidR="00750C01" w:rsidRPr="00750C01" w:rsidRDefault="00750C01" w:rsidP="00750C01">
      <w:pPr>
        <w:pStyle w:val="a3"/>
        <w:tabs>
          <w:tab w:val="num" w:pos="0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0C01">
        <w:rPr>
          <w:rFonts w:ascii="Times New Roman" w:hAnsi="Times New Roman" w:cs="Times New Roman"/>
          <w:bCs/>
          <w:sz w:val="28"/>
          <w:szCs w:val="28"/>
        </w:rPr>
        <w:t>не совершать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750C01" w:rsidRPr="00750C01" w:rsidRDefault="00750C01" w:rsidP="00750C01">
      <w:pPr>
        <w:pStyle w:val="a3"/>
        <w:tabs>
          <w:tab w:val="num" w:pos="0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0C01">
        <w:rPr>
          <w:rFonts w:ascii="Times New Roman" w:hAnsi="Times New Roman" w:cs="Times New Roman"/>
          <w:bCs/>
          <w:sz w:val="28"/>
          <w:szCs w:val="28"/>
        </w:rPr>
        <w:t>соблюдать ограничения, установленные Законом и другими федеральными законами для гражданских служащих;</w:t>
      </w:r>
    </w:p>
    <w:p w:rsidR="00750C01" w:rsidRPr="00750C01" w:rsidRDefault="00750C01" w:rsidP="00750C01">
      <w:pPr>
        <w:pStyle w:val="a3"/>
        <w:tabs>
          <w:tab w:val="num" w:pos="0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0C01">
        <w:rPr>
          <w:rFonts w:ascii="Times New Roman" w:hAnsi="Times New Roman" w:cs="Times New Roman"/>
          <w:bCs/>
          <w:sz w:val="28"/>
          <w:szCs w:val="28"/>
        </w:rPr>
        <w:t>соблюдать нейтральность, исключающую возможность влияния на свою профессиональную служебную деятельность решений политических партий, других общественных объединений, религиозных объединений и иных организаций;</w:t>
      </w:r>
    </w:p>
    <w:p w:rsidR="00750C01" w:rsidRPr="00750C01" w:rsidRDefault="00750C01" w:rsidP="00750C01">
      <w:pPr>
        <w:pStyle w:val="a3"/>
        <w:tabs>
          <w:tab w:val="num" w:pos="0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0C01">
        <w:rPr>
          <w:rFonts w:ascii="Times New Roman" w:hAnsi="Times New Roman" w:cs="Times New Roman"/>
          <w:bCs/>
          <w:sz w:val="28"/>
          <w:szCs w:val="28"/>
        </w:rPr>
        <w:t>не совершать поступки, порочащие его честь и достоинство;</w:t>
      </w:r>
    </w:p>
    <w:p w:rsidR="00750C01" w:rsidRPr="00750C01" w:rsidRDefault="00750C01" w:rsidP="00750C01">
      <w:pPr>
        <w:pStyle w:val="a3"/>
        <w:tabs>
          <w:tab w:val="num" w:pos="0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0C01">
        <w:rPr>
          <w:rFonts w:ascii="Times New Roman" w:hAnsi="Times New Roman" w:cs="Times New Roman"/>
          <w:bCs/>
          <w:sz w:val="28"/>
          <w:szCs w:val="28"/>
        </w:rPr>
        <w:t>проявлять корректность в обращении с гражданами;</w:t>
      </w:r>
    </w:p>
    <w:p w:rsidR="00750C01" w:rsidRPr="00750C01" w:rsidRDefault="00750C01" w:rsidP="00750C01">
      <w:pPr>
        <w:pStyle w:val="a3"/>
        <w:tabs>
          <w:tab w:val="num" w:pos="0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0C01">
        <w:rPr>
          <w:rFonts w:ascii="Times New Roman" w:hAnsi="Times New Roman" w:cs="Times New Roman"/>
          <w:bCs/>
          <w:sz w:val="28"/>
          <w:szCs w:val="28"/>
        </w:rPr>
        <w:t>проявлять уважение к нравственным обычаям и традициям народов Российской Федерации;</w:t>
      </w:r>
    </w:p>
    <w:p w:rsidR="00750C01" w:rsidRPr="00750C01" w:rsidRDefault="00750C01" w:rsidP="00750C01">
      <w:pPr>
        <w:pStyle w:val="a3"/>
        <w:tabs>
          <w:tab w:val="num" w:pos="0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0C01">
        <w:rPr>
          <w:rFonts w:ascii="Times New Roman" w:hAnsi="Times New Roman" w:cs="Times New Roman"/>
          <w:bCs/>
          <w:sz w:val="28"/>
          <w:szCs w:val="28"/>
        </w:rPr>
        <w:t>учитывать культурные и иные особенности различных этнических и социальных групп, а также конфессий;</w:t>
      </w:r>
    </w:p>
    <w:p w:rsidR="00750C01" w:rsidRPr="00750C01" w:rsidRDefault="00750C01" w:rsidP="00750C01">
      <w:pPr>
        <w:pStyle w:val="a3"/>
        <w:tabs>
          <w:tab w:val="num" w:pos="0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0C01">
        <w:rPr>
          <w:rFonts w:ascii="Times New Roman" w:hAnsi="Times New Roman" w:cs="Times New Roman"/>
          <w:bCs/>
          <w:sz w:val="28"/>
          <w:szCs w:val="28"/>
        </w:rPr>
        <w:t>способствовать межнациональному и межконфессиональному согласию;</w:t>
      </w:r>
    </w:p>
    <w:p w:rsidR="00750C01" w:rsidRPr="00750C01" w:rsidRDefault="00750C01" w:rsidP="00750C01">
      <w:pPr>
        <w:pStyle w:val="a3"/>
        <w:tabs>
          <w:tab w:val="num" w:pos="0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0C01">
        <w:rPr>
          <w:rFonts w:ascii="Times New Roman" w:hAnsi="Times New Roman" w:cs="Times New Roman"/>
          <w:bCs/>
          <w:sz w:val="28"/>
          <w:szCs w:val="28"/>
        </w:rPr>
        <w:t>не допускать конфликтных ситуаций, способных нанести ущерб его репутации или авторитету государственного органа;</w:t>
      </w:r>
    </w:p>
    <w:p w:rsidR="00750C01" w:rsidRDefault="00750C01" w:rsidP="00750C01">
      <w:pPr>
        <w:pStyle w:val="a3"/>
        <w:tabs>
          <w:tab w:val="num" w:pos="0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0C01">
        <w:rPr>
          <w:rFonts w:ascii="Times New Roman" w:hAnsi="Times New Roman" w:cs="Times New Roman"/>
          <w:bCs/>
          <w:sz w:val="28"/>
          <w:szCs w:val="28"/>
        </w:rPr>
        <w:t>соблюдать установленные правила публичных выступлений и пред</w:t>
      </w:r>
      <w:r>
        <w:rPr>
          <w:rFonts w:ascii="Times New Roman" w:hAnsi="Times New Roman" w:cs="Times New Roman"/>
          <w:bCs/>
          <w:sz w:val="28"/>
          <w:szCs w:val="28"/>
        </w:rPr>
        <w:t>оставления служебной информации;</w:t>
      </w:r>
    </w:p>
    <w:p w:rsidR="00750C01" w:rsidRPr="00750C01" w:rsidRDefault="00750C01" w:rsidP="00750C01">
      <w:pPr>
        <w:pStyle w:val="a3"/>
        <w:tabs>
          <w:tab w:val="num" w:pos="0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соблюдать Кодекс этики и служебного поведения государственных гражданских служащих Республики Татарстан, утвержденный Указом Президента Республики Татарстан от 23.03.2011 года №УП-142.</w:t>
      </w:r>
    </w:p>
    <w:p w:rsidR="00750C01" w:rsidRDefault="00750C01" w:rsidP="00750C01">
      <w:pPr>
        <w:pStyle w:val="a3"/>
        <w:tabs>
          <w:tab w:val="num" w:pos="0"/>
        </w:tabs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0C01">
        <w:rPr>
          <w:rFonts w:ascii="Times New Roman" w:hAnsi="Times New Roman" w:cs="Times New Roman"/>
          <w:bCs/>
          <w:sz w:val="28"/>
          <w:szCs w:val="28"/>
        </w:rPr>
        <w:t>8.2. Гражданский служащий, замещающий должность гражданской службы категории "руководители", обязан не допускать случаи принуждения гражданских служащих к участию в деятельности политических партий, других общественных объединений и религиозных объединений.</w:t>
      </w:r>
    </w:p>
    <w:p w:rsidR="00750C01" w:rsidRDefault="00750C01" w:rsidP="00750C01">
      <w:pPr>
        <w:pStyle w:val="a3"/>
        <w:tabs>
          <w:tab w:val="num" w:pos="0"/>
        </w:tabs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50C01" w:rsidRDefault="00750C01" w:rsidP="00750C01">
      <w:pPr>
        <w:pStyle w:val="a3"/>
        <w:tabs>
          <w:tab w:val="num" w:pos="0"/>
          <w:tab w:val="center" w:pos="5244"/>
        </w:tabs>
        <w:spacing w:before="0" w:beforeAutospacing="0" w:after="0" w:afterAutospacing="0"/>
        <w:ind w:left="0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IX</w:t>
      </w:r>
      <w:r w:rsidRPr="00AA6148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>Ответственность гражданского служащего</w:t>
      </w:r>
    </w:p>
    <w:p w:rsidR="00750C01" w:rsidRDefault="00750C01" w:rsidP="00750C01">
      <w:pPr>
        <w:pStyle w:val="a3"/>
        <w:tabs>
          <w:tab w:val="num" w:pos="0"/>
        </w:tabs>
        <w:spacing w:before="0" w:beforeAutospacing="0" w:after="0" w:afterAutospacing="0"/>
        <w:ind w:left="0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50C01" w:rsidRPr="00750C01" w:rsidRDefault="00750C01" w:rsidP="00750C01">
      <w:pPr>
        <w:pStyle w:val="a3"/>
        <w:tabs>
          <w:tab w:val="num" w:pos="0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0C01">
        <w:rPr>
          <w:rFonts w:ascii="Times New Roman" w:hAnsi="Times New Roman" w:cs="Times New Roman"/>
          <w:bCs/>
          <w:sz w:val="28"/>
          <w:szCs w:val="28"/>
        </w:rPr>
        <w:t>9.1. За совершение дисциплинарного проступка, то есть за неисполнение или ненадлежащее исполнение гражданским служащим по его вине возложенных на него должностных обязанностей, представитель нанимателя имеет право применить следующие дисциплинарные взыскания:</w:t>
      </w:r>
    </w:p>
    <w:p w:rsidR="00750C01" w:rsidRPr="00750C01" w:rsidRDefault="00750C01" w:rsidP="00750C01">
      <w:pPr>
        <w:pStyle w:val="a3"/>
        <w:tabs>
          <w:tab w:val="num" w:pos="0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0C01">
        <w:rPr>
          <w:rFonts w:ascii="Times New Roman" w:hAnsi="Times New Roman" w:cs="Times New Roman"/>
          <w:bCs/>
          <w:sz w:val="28"/>
          <w:szCs w:val="28"/>
        </w:rPr>
        <w:t>замечание;</w:t>
      </w:r>
    </w:p>
    <w:p w:rsidR="00750C01" w:rsidRPr="00750C01" w:rsidRDefault="00750C01" w:rsidP="00750C01">
      <w:pPr>
        <w:pStyle w:val="a3"/>
        <w:tabs>
          <w:tab w:val="num" w:pos="0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0C01">
        <w:rPr>
          <w:rFonts w:ascii="Times New Roman" w:hAnsi="Times New Roman" w:cs="Times New Roman"/>
          <w:bCs/>
          <w:sz w:val="28"/>
          <w:szCs w:val="28"/>
        </w:rPr>
        <w:t>выговор;</w:t>
      </w:r>
    </w:p>
    <w:p w:rsidR="00750C01" w:rsidRPr="00750C01" w:rsidRDefault="00750C01" w:rsidP="00750C01">
      <w:pPr>
        <w:pStyle w:val="a3"/>
        <w:tabs>
          <w:tab w:val="num" w:pos="0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0C01">
        <w:rPr>
          <w:rFonts w:ascii="Times New Roman" w:hAnsi="Times New Roman" w:cs="Times New Roman"/>
          <w:bCs/>
          <w:sz w:val="28"/>
          <w:szCs w:val="28"/>
        </w:rPr>
        <w:t>предупреждение о неполном должностном соответствии;</w:t>
      </w:r>
    </w:p>
    <w:p w:rsidR="00750C01" w:rsidRPr="00750C01" w:rsidRDefault="00750C01" w:rsidP="00750C01">
      <w:pPr>
        <w:pStyle w:val="a3"/>
        <w:tabs>
          <w:tab w:val="num" w:pos="0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0C01">
        <w:rPr>
          <w:rFonts w:ascii="Times New Roman" w:hAnsi="Times New Roman" w:cs="Times New Roman"/>
          <w:bCs/>
          <w:sz w:val="28"/>
          <w:szCs w:val="28"/>
        </w:rPr>
        <w:t xml:space="preserve">увольнение с гражданской службы по основаниям, установленным пунктом 2, подпунктами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750C01">
        <w:rPr>
          <w:rFonts w:ascii="Times New Roman" w:hAnsi="Times New Roman" w:cs="Times New Roman"/>
          <w:bCs/>
          <w:sz w:val="28"/>
          <w:szCs w:val="28"/>
        </w:rPr>
        <w:t>а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»</w:t>
      </w:r>
      <w:r w:rsidR="00A80839">
        <w:rPr>
          <w:rFonts w:ascii="Times New Roman" w:hAnsi="Times New Roman" w:cs="Times New Roman"/>
          <w:bCs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750C01">
        <w:rPr>
          <w:rFonts w:ascii="Times New Roman" w:hAnsi="Times New Roman" w:cs="Times New Roman"/>
          <w:bCs/>
          <w:sz w:val="28"/>
          <w:szCs w:val="28"/>
        </w:rPr>
        <w:t>г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750C01">
        <w:rPr>
          <w:rFonts w:ascii="Times New Roman" w:hAnsi="Times New Roman" w:cs="Times New Roman"/>
          <w:bCs/>
          <w:sz w:val="28"/>
          <w:szCs w:val="28"/>
        </w:rPr>
        <w:t xml:space="preserve"> пункта 3, пунктами 5 и 6 части 1 статьи 37 Закона.</w:t>
      </w:r>
    </w:p>
    <w:p w:rsidR="00750C01" w:rsidRDefault="00750C01" w:rsidP="00750C01">
      <w:pPr>
        <w:pStyle w:val="a3"/>
        <w:tabs>
          <w:tab w:val="num" w:pos="0"/>
        </w:tabs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0C01">
        <w:rPr>
          <w:rFonts w:ascii="Times New Roman" w:hAnsi="Times New Roman" w:cs="Times New Roman"/>
          <w:bCs/>
          <w:sz w:val="28"/>
          <w:szCs w:val="28"/>
        </w:rPr>
        <w:t>9.2. За каждый дисциплинарный проступок может быть применено только одно дисциплинарное взыскание.</w:t>
      </w:r>
    </w:p>
    <w:p w:rsidR="00932708" w:rsidRDefault="00932708" w:rsidP="00932708">
      <w:pPr>
        <w:pStyle w:val="a3"/>
        <w:tabs>
          <w:tab w:val="num" w:pos="0"/>
          <w:tab w:val="center" w:pos="5244"/>
        </w:tabs>
        <w:spacing w:before="0" w:beforeAutospacing="0" w:after="0" w:afterAutospacing="0"/>
        <w:ind w:left="0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X</w:t>
      </w:r>
      <w:r w:rsidRPr="00AA6148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>Поощрение гражданских служащих</w:t>
      </w:r>
    </w:p>
    <w:p w:rsidR="00932708" w:rsidRDefault="00932708" w:rsidP="00932708">
      <w:pPr>
        <w:pStyle w:val="a3"/>
        <w:tabs>
          <w:tab w:val="num" w:pos="0"/>
          <w:tab w:val="center" w:pos="5244"/>
        </w:tabs>
        <w:spacing w:before="0" w:beforeAutospacing="0" w:after="0" w:afterAutospacing="0"/>
        <w:ind w:left="0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32708" w:rsidRPr="00932708" w:rsidRDefault="00932708" w:rsidP="00932708">
      <w:pPr>
        <w:pStyle w:val="a3"/>
        <w:tabs>
          <w:tab w:val="num" w:pos="0"/>
          <w:tab w:val="center" w:pos="5244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2708">
        <w:rPr>
          <w:rFonts w:ascii="Times New Roman" w:hAnsi="Times New Roman" w:cs="Times New Roman"/>
          <w:bCs/>
          <w:sz w:val="28"/>
          <w:szCs w:val="28"/>
        </w:rPr>
        <w:t>10.1. За безупречную и эффективную гражданскую службу, добросовестное исполнение должностных обязанностей, проявленную инициативу, высокий профессионализм, выполнение особо важных и сложных заданий с учетом личного вклада каждого работника и другие достижения в соответствии с пунктами 1-4 части 1 статьи 55 Закона в Министерстве применяются следующие виды поощрения и награждения:</w:t>
      </w:r>
    </w:p>
    <w:p w:rsidR="00932708" w:rsidRPr="00932708" w:rsidRDefault="00932708" w:rsidP="00932708">
      <w:pPr>
        <w:pStyle w:val="a3"/>
        <w:tabs>
          <w:tab w:val="num" w:pos="0"/>
          <w:tab w:val="center" w:pos="5244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2708">
        <w:rPr>
          <w:rFonts w:ascii="Times New Roman" w:hAnsi="Times New Roman" w:cs="Times New Roman"/>
          <w:bCs/>
          <w:sz w:val="28"/>
          <w:szCs w:val="28"/>
        </w:rPr>
        <w:t>объявление благодарности с выплатой единовременного поощрения;</w:t>
      </w:r>
    </w:p>
    <w:p w:rsidR="00932708" w:rsidRPr="00932708" w:rsidRDefault="00932708" w:rsidP="00932708">
      <w:pPr>
        <w:pStyle w:val="a3"/>
        <w:tabs>
          <w:tab w:val="num" w:pos="0"/>
          <w:tab w:val="center" w:pos="5244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2708">
        <w:rPr>
          <w:rFonts w:ascii="Times New Roman" w:hAnsi="Times New Roman" w:cs="Times New Roman"/>
          <w:bCs/>
          <w:sz w:val="28"/>
          <w:szCs w:val="28"/>
        </w:rPr>
        <w:t>иные виды поощрения и награждения Министерства;</w:t>
      </w:r>
    </w:p>
    <w:p w:rsidR="00932708" w:rsidRPr="00932708" w:rsidRDefault="00932708" w:rsidP="00932708">
      <w:pPr>
        <w:pStyle w:val="a3"/>
        <w:tabs>
          <w:tab w:val="num" w:pos="0"/>
          <w:tab w:val="center" w:pos="5244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2708">
        <w:rPr>
          <w:rFonts w:ascii="Times New Roman" w:hAnsi="Times New Roman" w:cs="Times New Roman"/>
          <w:bCs/>
          <w:sz w:val="28"/>
          <w:szCs w:val="28"/>
        </w:rPr>
        <w:t>выплата единовременного поощрения в связи с выходом на государственную пенсию за выслугу лет;</w:t>
      </w:r>
    </w:p>
    <w:p w:rsidR="00932708" w:rsidRDefault="00932708" w:rsidP="00932708">
      <w:pPr>
        <w:pStyle w:val="a3"/>
        <w:tabs>
          <w:tab w:val="num" w:pos="0"/>
          <w:tab w:val="center" w:pos="5244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2708">
        <w:rPr>
          <w:rFonts w:ascii="Times New Roman" w:hAnsi="Times New Roman" w:cs="Times New Roman"/>
          <w:bCs/>
          <w:sz w:val="28"/>
          <w:szCs w:val="28"/>
        </w:rPr>
        <w:t>награ</w:t>
      </w:r>
      <w:r>
        <w:rPr>
          <w:rFonts w:ascii="Times New Roman" w:hAnsi="Times New Roman" w:cs="Times New Roman"/>
          <w:bCs/>
          <w:sz w:val="28"/>
          <w:szCs w:val="28"/>
        </w:rPr>
        <w:t>ждение ведомственными наградами;</w:t>
      </w:r>
    </w:p>
    <w:p w:rsidR="00932708" w:rsidRPr="00932708" w:rsidRDefault="00932708" w:rsidP="00932708">
      <w:pPr>
        <w:pStyle w:val="a3"/>
        <w:tabs>
          <w:tab w:val="num" w:pos="0"/>
          <w:tab w:val="center" w:pos="5244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иные виды поощрений и награждений, предусмотренных Законом.</w:t>
      </w:r>
    </w:p>
    <w:p w:rsidR="00932708" w:rsidRPr="00932708" w:rsidRDefault="00932708" w:rsidP="00932708">
      <w:pPr>
        <w:pStyle w:val="a3"/>
        <w:tabs>
          <w:tab w:val="num" w:pos="0"/>
          <w:tab w:val="center" w:pos="5244"/>
        </w:tabs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2708">
        <w:rPr>
          <w:rFonts w:ascii="Times New Roman" w:hAnsi="Times New Roman" w:cs="Times New Roman"/>
          <w:bCs/>
          <w:sz w:val="28"/>
          <w:szCs w:val="28"/>
        </w:rPr>
        <w:t>10.2. Поощрение работников Министерства оф</w:t>
      </w:r>
      <w:r>
        <w:rPr>
          <w:rFonts w:ascii="Times New Roman" w:hAnsi="Times New Roman" w:cs="Times New Roman"/>
          <w:bCs/>
          <w:sz w:val="28"/>
          <w:szCs w:val="28"/>
        </w:rPr>
        <w:t>ормляется приказом Министерства</w:t>
      </w:r>
      <w:r w:rsidRPr="00932708">
        <w:rPr>
          <w:rFonts w:ascii="Times New Roman" w:hAnsi="Times New Roman" w:cs="Times New Roman"/>
          <w:bCs/>
          <w:sz w:val="28"/>
          <w:szCs w:val="28"/>
        </w:rPr>
        <w:t xml:space="preserve">. Записи о поощрении и награждении вносятся </w:t>
      </w:r>
      <w:r>
        <w:rPr>
          <w:rFonts w:ascii="Times New Roman" w:hAnsi="Times New Roman" w:cs="Times New Roman"/>
          <w:bCs/>
          <w:sz w:val="28"/>
          <w:szCs w:val="28"/>
        </w:rPr>
        <w:t xml:space="preserve">сектором по вопросам государственной </w:t>
      </w:r>
      <w:r w:rsidRPr="00932708">
        <w:rPr>
          <w:rFonts w:ascii="Times New Roman" w:hAnsi="Times New Roman" w:cs="Times New Roman"/>
          <w:bCs/>
          <w:sz w:val="28"/>
          <w:szCs w:val="28"/>
        </w:rPr>
        <w:t>службы и кадров Министерства в трудов</w:t>
      </w:r>
      <w:r>
        <w:rPr>
          <w:rFonts w:ascii="Times New Roman" w:hAnsi="Times New Roman" w:cs="Times New Roman"/>
          <w:bCs/>
          <w:sz w:val="28"/>
          <w:szCs w:val="28"/>
        </w:rPr>
        <w:t>ую</w:t>
      </w:r>
      <w:r w:rsidRPr="00932708">
        <w:rPr>
          <w:rFonts w:ascii="Times New Roman" w:hAnsi="Times New Roman" w:cs="Times New Roman"/>
          <w:bCs/>
          <w:sz w:val="28"/>
          <w:szCs w:val="28"/>
        </w:rPr>
        <w:t xml:space="preserve"> книжк</w:t>
      </w:r>
      <w:r>
        <w:rPr>
          <w:rFonts w:ascii="Times New Roman" w:hAnsi="Times New Roman" w:cs="Times New Roman"/>
          <w:bCs/>
          <w:sz w:val="28"/>
          <w:szCs w:val="28"/>
        </w:rPr>
        <w:t>у</w:t>
      </w:r>
      <w:r w:rsidRPr="0093270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гражданского служащего</w:t>
      </w:r>
      <w:r w:rsidRPr="00932708">
        <w:rPr>
          <w:rFonts w:ascii="Times New Roman" w:hAnsi="Times New Roman" w:cs="Times New Roman"/>
          <w:bCs/>
          <w:sz w:val="28"/>
          <w:szCs w:val="28"/>
        </w:rPr>
        <w:t>.</w:t>
      </w:r>
    </w:p>
    <w:p w:rsidR="00932708" w:rsidRDefault="00932708" w:rsidP="00750C01">
      <w:pPr>
        <w:pStyle w:val="a3"/>
        <w:tabs>
          <w:tab w:val="num" w:pos="0"/>
        </w:tabs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05CF1" w:rsidRDefault="00905CF1" w:rsidP="00905CF1">
      <w:pPr>
        <w:pStyle w:val="a3"/>
        <w:tabs>
          <w:tab w:val="num" w:pos="0"/>
          <w:tab w:val="center" w:pos="5244"/>
        </w:tabs>
        <w:spacing w:before="0" w:beforeAutospacing="0" w:after="0" w:afterAutospacing="0"/>
        <w:ind w:left="0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XI</w:t>
      </w:r>
      <w:r w:rsidRPr="00AA6148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443A71">
        <w:rPr>
          <w:rFonts w:ascii="Times New Roman" w:hAnsi="Times New Roman" w:cs="Times New Roman"/>
          <w:b/>
          <w:bCs/>
          <w:sz w:val="28"/>
          <w:szCs w:val="28"/>
        </w:rPr>
        <w:t>Режим работы</w:t>
      </w:r>
    </w:p>
    <w:p w:rsidR="00905CF1" w:rsidRDefault="00905CF1" w:rsidP="00905CF1">
      <w:pPr>
        <w:pStyle w:val="a3"/>
        <w:tabs>
          <w:tab w:val="num" w:pos="0"/>
          <w:tab w:val="center" w:pos="5244"/>
        </w:tabs>
        <w:spacing w:before="0" w:beforeAutospacing="0" w:after="0" w:afterAutospacing="0"/>
        <w:ind w:left="0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05CF1" w:rsidRPr="00905CF1" w:rsidRDefault="00905CF1" w:rsidP="00905CF1">
      <w:pPr>
        <w:pStyle w:val="a3"/>
        <w:tabs>
          <w:tab w:val="num" w:pos="0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5CF1">
        <w:rPr>
          <w:rFonts w:ascii="Times New Roman" w:hAnsi="Times New Roman" w:cs="Times New Roman"/>
          <w:bCs/>
          <w:sz w:val="28"/>
          <w:szCs w:val="28"/>
        </w:rPr>
        <w:t>11.1. Для гражданских служащих установлена пятидневная рабочая неделя с двумя выходными днями: суббота, воскресенье. Нормальная продолжительность служебного времени для гражданского служащего не может превышать 40 часов в неделю.</w:t>
      </w:r>
    </w:p>
    <w:p w:rsidR="00905CF1" w:rsidRDefault="00905CF1" w:rsidP="00905CF1">
      <w:pPr>
        <w:pStyle w:val="a3"/>
        <w:tabs>
          <w:tab w:val="num" w:pos="0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5CF1">
        <w:rPr>
          <w:rFonts w:ascii="Times New Roman" w:hAnsi="Times New Roman" w:cs="Times New Roman"/>
          <w:bCs/>
          <w:sz w:val="28"/>
          <w:szCs w:val="28"/>
        </w:rPr>
        <w:t xml:space="preserve">Начало рабочего дня в 9-00, окончание рабочего дня в 18-00. На перерыв для отдыха и питания продолжительностью 1 </w:t>
      </w:r>
      <w:r>
        <w:rPr>
          <w:rFonts w:ascii="Times New Roman" w:hAnsi="Times New Roman" w:cs="Times New Roman"/>
          <w:bCs/>
          <w:sz w:val="28"/>
          <w:szCs w:val="28"/>
        </w:rPr>
        <w:t>час</w:t>
      </w:r>
      <w:r w:rsidRPr="00905CF1">
        <w:rPr>
          <w:rFonts w:ascii="Times New Roman" w:hAnsi="Times New Roman" w:cs="Times New Roman"/>
          <w:bCs/>
          <w:sz w:val="28"/>
          <w:szCs w:val="28"/>
        </w:rPr>
        <w:t xml:space="preserve"> отводится время с 13-00 до 1</w:t>
      </w:r>
      <w:r>
        <w:rPr>
          <w:rFonts w:ascii="Times New Roman" w:hAnsi="Times New Roman" w:cs="Times New Roman"/>
          <w:bCs/>
          <w:sz w:val="28"/>
          <w:szCs w:val="28"/>
        </w:rPr>
        <w:t>4</w:t>
      </w:r>
      <w:r w:rsidRPr="00905CF1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>00</w:t>
      </w:r>
      <w:r w:rsidRPr="00905CF1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905CF1" w:rsidRPr="00905CF1" w:rsidRDefault="00905CF1" w:rsidP="00905CF1">
      <w:pPr>
        <w:pStyle w:val="a3"/>
        <w:tabs>
          <w:tab w:val="num" w:pos="0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5CF1">
        <w:rPr>
          <w:rFonts w:ascii="Times New Roman" w:hAnsi="Times New Roman" w:cs="Times New Roman"/>
          <w:bCs/>
          <w:sz w:val="28"/>
          <w:szCs w:val="28"/>
        </w:rPr>
        <w:t>11.2. Накануне нерабочих праздничных дней продолжительность служебного времени сокращается на один час.</w:t>
      </w:r>
    </w:p>
    <w:p w:rsidR="00905CF1" w:rsidRPr="00905CF1" w:rsidRDefault="00905CF1" w:rsidP="00905CF1">
      <w:pPr>
        <w:pStyle w:val="a3"/>
        <w:tabs>
          <w:tab w:val="num" w:pos="0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5CF1">
        <w:rPr>
          <w:rFonts w:ascii="Times New Roman" w:hAnsi="Times New Roman" w:cs="Times New Roman"/>
          <w:bCs/>
          <w:sz w:val="28"/>
          <w:szCs w:val="28"/>
        </w:rPr>
        <w:t>При совпадении выходного и нерабочего праздничного дней выходной день переносится в соответствии с законодательством Российской Федерации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и Республики Татарстан</w:t>
      </w:r>
      <w:r w:rsidRPr="00905CF1">
        <w:rPr>
          <w:rFonts w:ascii="Times New Roman" w:hAnsi="Times New Roman" w:cs="Times New Roman"/>
          <w:bCs/>
          <w:sz w:val="28"/>
          <w:szCs w:val="28"/>
        </w:rPr>
        <w:t>.</w:t>
      </w:r>
    </w:p>
    <w:p w:rsidR="00905CF1" w:rsidRPr="00905CF1" w:rsidRDefault="00905CF1" w:rsidP="00905CF1">
      <w:pPr>
        <w:pStyle w:val="a3"/>
        <w:tabs>
          <w:tab w:val="num" w:pos="0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5CF1">
        <w:rPr>
          <w:rFonts w:ascii="Times New Roman" w:hAnsi="Times New Roman" w:cs="Times New Roman"/>
          <w:bCs/>
          <w:sz w:val="28"/>
          <w:szCs w:val="28"/>
        </w:rPr>
        <w:t>11.3. Ненормированный служебный день устанавливается для гражданских служащих, замещающих высшие и главные должности гражданской службы.</w:t>
      </w:r>
    </w:p>
    <w:p w:rsidR="00905CF1" w:rsidRPr="00443A71" w:rsidRDefault="00443A71" w:rsidP="00905CF1">
      <w:pPr>
        <w:pStyle w:val="a3"/>
        <w:tabs>
          <w:tab w:val="num" w:pos="0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Высшая группа</w:t>
      </w:r>
      <w:r w:rsidR="00905CF1" w:rsidRPr="00443A71">
        <w:rPr>
          <w:rFonts w:ascii="Times New Roman" w:hAnsi="Times New Roman" w:cs="Times New Roman"/>
          <w:bCs/>
          <w:i/>
          <w:sz w:val="28"/>
          <w:szCs w:val="28"/>
        </w:rPr>
        <w:t xml:space="preserve"> должност</w:t>
      </w:r>
      <w:r>
        <w:rPr>
          <w:rFonts w:ascii="Times New Roman" w:hAnsi="Times New Roman" w:cs="Times New Roman"/>
          <w:bCs/>
          <w:i/>
          <w:sz w:val="28"/>
          <w:szCs w:val="28"/>
        </w:rPr>
        <w:t>ей</w:t>
      </w:r>
      <w:r w:rsidR="00905CF1" w:rsidRPr="00443A71">
        <w:rPr>
          <w:rFonts w:ascii="Times New Roman" w:hAnsi="Times New Roman" w:cs="Times New Roman"/>
          <w:bCs/>
          <w:i/>
          <w:sz w:val="28"/>
          <w:szCs w:val="28"/>
        </w:rPr>
        <w:t xml:space="preserve"> категории "руководители" в Министерстве:</w:t>
      </w:r>
    </w:p>
    <w:p w:rsidR="00905CF1" w:rsidRPr="00905CF1" w:rsidRDefault="00905CF1" w:rsidP="00905CF1">
      <w:pPr>
        <w:pStyle w:val="a3"/>
        <w:tabs>
          <w:tab w:val="num" w:pos="0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5CF1">
        <w:rPr>
          <w:rFonts w:ascii="Times New Roman" w:hAnsi="Times New Roman" w:cs="Times New Roman"/>
          <w:bCs/>
          <w:sz w:val="28"/>
          <w:szCs w:val="28"/>
        </w:rPr>
        <w:t>заместител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Pr="00905CF1">
        <w:rPr>
          <w:rFonts w:ascii="Times New Roman" w:hAnsi="Times New Roman" w:cs="Times New Roman"/>
          <w:bCs/>
          <w:sz w:val="28"/>
          <w:szCs w:val="28"/>
        </w:rPr>
        <w:t xml:space="preserve"> Министра </w:t>
      </w:r>
      <w:r>
        <w:rPr>
          <w:rFonts w:ascii="Times New Roman" w:hAnsi="Times New Roman" w:cs="Times New Roman"/>
          <w:bCs/>
          <w:sz w:val="28"/>
          <w:szCs w:val="28"/>
        </w:rPr>
        <w:t>лесного хозяйства Республики Татарстан</w:t>
      </w:r>
      <w:r w:rsidR="00443A71">
        <w:rPr>
          <w:rFonts w:ascii="Times New Roman" w:hAnsi="Times New Roman" w:cs="Times New Roman"/>
          <w:bCs/>
          <w:sz w:val="28"/>
          <w:szCs w:val="28"/>
        </w:rPr>
        <w:t>.</w:t>
      </w:r>
    </w:p>
    <w:p w:rsidR="00905CF1" w:rsidRPr="00443A71" w:rsidRDefault="00905CF1" w:rsidP="00905CF1">
      <w:pPr>
        <w:pStyle w:val="a3"/>
        <w:tabs>
          <w:tab w:val="num" w:pos="0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443A71">
        <w:rPr>
          <w:rFonts w:ascii="Times New Roman" w:hAnsi="Times New Roman" w:cs="Times New Roman"/>
          <w:bCs/>
          <w:i/>
          <w:sz w:val="28"/>
          <w:szCs w:val="28"/>
        </w:rPr>
        <w:t>Главн</w:t>
      </w:r>
      <w:r w:rsidR="00443A71">
        <w:rPr>
          <w:rFonts w:ascii="Times New Roman" w:hAnsi="Times New Roman" w:cs="Times New Roman"/>
          <w:bCs/>
          <w:i/>
          <w:sz w:val="28"/>
          <w:szCs w:val="28"/>
        </w:rPr>
        <w:t>ая группа</w:t>
      </w:r>
      <w:r w:rsidRPr="00443A71">
        <w:rPr>
          <w:rFonts w:ascii="Times New Roman" w:hAnsi="Times New Roman" w:cs="Times New Roman"/>
          <w:bCs/>
          <w:i/>
          <w:sz w:val="28"/>
          <w:szCs w:val="28"/>
        </w:rPr>
        <w:t xml:space="preserve"> должност</w:t>
      </w:r>
      <w:r w:rsidR="00443A71">
        <w:rPr>
          <w:rFonts w:ascii="Times New Roman" w:hAnsi="Times New Roman" w:cs="Times New Roman"/>
          <w:bCs/>
          <w:i/>
          <w:sz w:val="28"/>
          <w:szCs w:val="28"/>
        </w:rPr>
        <w:t>ей</w:t>
      </w:r>
      <w:r w:rsidRPr="00443A71">
        <w:rPr>
          <w:rFonts w:ascii="Times New Roman" w:hAnsi="Times New Roman" w:cs="Times New Roman"/>
          <w:bCs/>
          <w:i/>
          <w:sz w:val="28"/>
          <w:szCs w:val="28"/>
        </w:rPr>
        <w:t xml:space="preserve"> категории "руководители" в Министерстве:</w:t>
      </w:r>
    </w:p>
    <w:p w:rsidR="00443A71" w:rsidRPr="00905CF1" w:rsidRDefault="00443A71" w:rsidP="00443A71">
      <w:pPr>
        <w:pStyle w:val="a3"/>
        <w:tabs>
          <w:tab w:val="num" w:pos="0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управляющий делами;</w:t>
      </w:r>
    </w:p>
    <w:p w:rsidR="00905CF1" w:rsidRDefault="00443A71" w:rsidP="00443A71">
      <w:pPr>
        <w:pStyle w:val="a3"/>
        <w:tabs>
          <w:tab w:val="num" w:pos="0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начальник отдела.</w:t>
      </w:r>
    </w:p>
    <w:p w:rsidR="00443A71" w:rsidRPr="00443A71" w:rsidRDefault="00443A71" w:rsidP="00905CF1">
      <w:pPr>
        <w:pStyle w:val="a3"/>
        <w:tabs>
          <w:tab w:val="num" w:pos="0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443A71">
        <w:rPr>
          <w:rFonts w:ascii="Times New Roman" w:hAnsi="Times New Roman" w:cs="Times New Roman"/>
          <w:bCs/>
          <w:i/>
          <w:sz w:val="28"/>
          <w:szCs w:val="28"/>
        </w:rPr>
        <w:t>Ведущ</w:t>
      </w:r>
      <w:r>
        <w:rPr>
          <w:rFonts w:ascii="Times New Roman" w:hAnsi="Times New Roman" w:cs="Times New Roman"/>
          <w:bCs/>
          <w:i/>
          <w:sz w:val="28"/>
          <w:szCs w:val="28"/>
        </w:rPr>
        <w:t>ая</w:t>
      </w:r>
      <w:r w:rsidRPr="00443A71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группа </w:t>
      </w:r>
      <w:r w:rsidRPr="00443A71">
        <w:rPr>
          <w:rFonts w:ascii="Times New Roman" w:hAnsi="Times New Roman" w:cs="Times New Roman"/>
          <w:bCs/>
          <w:i/>
          <w:sz w:val="28"/>
          <w:szCs w:val="28"/>
        </w:rPr>
        <w:t>должност</w:t>
      </w:r>
      <w:r>
        <w:rPr>
          <w:rFonts w:ascii="Times New Roman" w:hAnsi="Times New Roman" w:cs="Times New Roman"/>
          <w:bCs/>
          <w:i/>
          <w:sz w:val="28"/>
          <w:szCs w:val="28"/>
        </w:rPr>
        <w:t>ей</w:t>
      </w:r>
      <w:r w:rsidRPr="00443A71">
        <w:rPr>
          <w:rFonts w:ascii="Times New Roman" w:hAnsi="Times New Roman" w:cs="Times New Roman"/>
          <w:bCs/>
          <w:i/>
          <w:sz w:val="28"/>
          <w:szCs w:val="28"/>
        </w:rPr>
        <w:t xml:space="preserve"> категории «руководители» в Министерстве:</w:t>
      </w:r>
    </w:p>
    <w:p w:rsidR="00443A71" w:rsidRDefault="00443A71" w:rsidP="00905CF1">
      <w:pPr>
        <w:pStyle w:val="a3"/>
        <w:tabs>
          <w:tab w:val="num" w:pos="0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заместитель начальника отдела; </w:t>
      </w:r>
    </w:p>
    <w:p w:rsidR="00443A71" w:rsidRPr="00905CF1" w:rsidRDefault="00443A71" w:rsidP="00905CF1">
      <w:pPr>
        <w:pStyle w:val="a3"/>
        <w:tabs>
          <w:tab w:val="num" w:pos="0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заведующий сектором.</w:t>
      </w:r>
    </w:p>
    <w:p w:rsidR="00905CF1" w:rsidRPr="00443A71" w:rsidRDefault="00443A71" w:rsidP="00905CF1">
      <w:pPr>
        <w:pStyle w:val="a3"/>
        <w:tabs>
          <w:tab w:val="num" w:pos="0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443A71">
        <w:rPr>
          <w:rFonts w:ascii="Times New Roman" w:hAnsi="Times New Roman" w:cs="Times New Roman"/>
          <w:bCs/>
          <w:i/>
          <w:sz w:val="28"/>
          <w:szCs w:val="28"/>
        </w:rPr>
        <w:lastRenderedPageBreak/>
        <w:t>В</w:t>
      </w:r>
      <w:r>
        <w:rPr>
          <w:rFonts w:ascii="Times New Roman" w:hAnsi="Times New Roman" w:cs="Times New Roman"/>
          <w:bCs/>
          <w:i/>
          <w:sz w:val="28"/>
          <w:szCs w:val="28"/>
        </w:rPr>
        <w:t>едущая</w:t>
      </w:r>
      <w:r w:rsidR="00905CF1" w:rsidRPr="00443A71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группа </w:t>
      </w:r>
      <w:r w:rsidR="00905CF1" w:rsidRPr="00443A71">
        <w:rPr>
          <w:rFonts w:ascii="Times New Roman" w:hAnsi="Times New Roman" w:cs="Times New Roman"/>
          <w:bCs/>
          <w:i/>
          <w:sz w:val="28"/>
          <w:szCs w:val="28"/>
        </w:rPr>
        <w:t>должност</w:t>
      </w:r>
      <w:r>
        <w:rPr>
          <w:rFonts w:ascii="Times New Roman" w:hAnsi="Times New Roman" w:cs="Times New Roman"/>
          <w:bCs/>
          <w:i/>
          <w:sz w:val="28"/>
          <w:szCs w:val="28"/>
        </w:rPr>
        <w:t>ей</w:t>
      </w:r>
      <w:r w:rsidR="00905CF1" w:rsidRPr="00443A71">
        <w:rPr>
          <w:rFonts w:ascii="Times New Roman" w:hAnsi="Times New Roman" w:cs="Times New Roman"/>
          <w:bCs/>
          <w:i/>
          <w:sz w:val="28"/>
          <w:szCs w:val="28"/>
        </w:rPr>
        <w:t xml:space="preserve"> категории "помощники (советники)" в Министерстве:</w:t>
      </w:r>
    </w:p>
    <w:p w:rsidR="00905CF1" w:rsidRPr="00905CF1" w:rsidRDefault="00905CF1" w:rsidP="00905CF1">
      <w:pPr>
        <w:pStyle w:val="a3"/>
        <w:tabs>
          <w:tab w:val="num" w:pos="0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5CF1">
        <w:rPr>
          <w:rFonts w:ascii="Times New Roman" w:hAnsi="Times New Roman" w:cs="Times New Roman"/>
          <w:bCs/>
          <w:sz w:val="28"/>
          <w:szCs w:val="28"/>
        </w:rPr>
        <w:t xml:space="preserve">помощник Министра </w:t>
      </w:r>
      <w:r w:rsidR="00443A71">
        <w:rPr>
          <w:rFonts w:ascii="Times New Roman" w:hAnsi="Times New Roman" w:cs="Times New Roman"/>
          <w:bCs/>
          <w:sz w:val="28"/>
          <w:szCs w:val="28"/>
        </w:rPr>
        <w:t>лесного хозяйства Республики Татарстан.</w:t>
      </w:r>
    </w:p>
    <w:p w:rsidR="00905CF1" w:rsidRPr="00905CF1" w:rsidRDefault="00905CF1" w:rsidP="00905CF1">
      <w:pPr>
        <w:pStyle w:val="a3"/>
        <w:tabs>
          <w:tab w:val="num" w:pos="0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5CF1">
        <w:rPr>
          <w:rFonts w:ascii="Times New Roman" w:hAnsi="Times New Roman" w:cs="Times New Roman"/>
          <w:bCs/>
          <w:sz w:val="28"/>
          <w:szCs w:val="28"/>
        </w:rPr>
        <w:t>11.</w:t>
      </w:r>
      <w:r w:rsidR="00443A71">
        <w:rPr>
          <w:rFonts w:ascii="Times New Roman" w:hAnsi="Times New Roman" w:cs="Times New Roman"/>
          <w:bCs/>
          <w:sz w:val="28"/>
          <w:szCs w:val="28"/>
        </w:rPr>
        <w:t>4</w:t>
      </w:r>
      <w:r w:rsidRPr="00905CF1">
        <w:rPr>
          <w:rFonts w:ascii="Times New Roman" w:hAnsi="Times New Roman" w:cs="Times New Roman"/>
          <w:bCs/>
          <w:sz w:val="28"/>
          <w:szCs w:val="28"/>
        </w:rPr>
        <w:t xml:space="preserve">. По соглашению между гражданским служащим и представителем нанимателя может быть изменено начало и окончание служебного времени, установлен неполный служебный день или неполная служебная неделя, о чем также </w:t>
      </w:r>
      <w:proofErr w:type="gramStart"/>
      <w:r w:rsidRPr="00905CF1">
        <w:rPr>
          <w:rFonts w:ascii="Times New Roman" w:hAnsi="Times New Roman" w:cs="Times New Roman"/>
          <w:bCs/>
          <w:sz w:val="28"/>
          <w:szCs w:val="28"/>
        </w:rPr>
        <w:t>издается соответствующий приказ Министерства и заключается</w:t>
      </w:r>
      <w:proofErr w:type="gramEnd"/>
      <w:r w:rsidRPr="00905CF1">
        <w:rPr>
          <w:rFonts w:ascii="Times New Roman" w:hAnsi="Times New Roman" w:cs="Times New Roman"/>
          <w:bCs/>
          <w:sz w:val="28"/>
          <w:szCs w:val="28"/>
        </w:rPr>
        <w:t xml:space="preserve"> дополнительное соглашение к служебному контракту.</w:t>
      </w:r>
    </w:p>
    <w:p w:rsidR="001753C5" w:rsidRDefault="00905CF1" w:rsidP="001753C5">
      <w:pPr>
        <w:pStyle w:val="a3"/>
        <w:tabs>
          <w:tab w:val="num" w:pos="0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5CF1">
        <w:rPr>
          <w:rFonts w:ascii="Times New Roman" w:hAnsi="Times New Roman" w:cs="Times New Roman"/>
          <w:bCs/>
          <w:sz w:val="28"/>
          <w:szCs w:val="28"/>
        </w:rPr>
        <w:t>Оплата труда при неполном служебном времени, установленном по согласованию сторон служебного контракта, производится пропорционально времени фактического исп</w:t>
      </w:r>
      <w:r w:rsidR="001753C5">
        <w:rPr>
          <w:rFonts w:ascii="Times New Roman" w:hAnsi="Times New Roman" w:cs="Times New Roman"/>
          <w:bCs/>
          <w:sz w:val="28"/>
          <w:szCs w:val="28"/>
        </w:rPr>
        <w:t>олнения служебных обязанностей.</w:t>
      </w:r>
    </w:p>
    <w:p w:rsidR="00750C01" w:rsidRDefault="00905CF1" w:rsidP="001753C5">
      <w:pPr>
        <w:pStyle w:val="a3"/>
        <w:tabs>
          <w:tab w:val="num" w:pos="0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5CF1">
        <w:rPr>
          <w:rFonts w:ascii="Times New Roman" w:hAnsi="Times New Roman" w:cs="Times New Roman"/>
          <w:bCs/>
          <w:sz w:val="28"/>
          <w:szCs w:val="28"/>
        </w:rPr>
        <w:t xml:space="preserve">11.6. Систематический контроль над использованием служебного времени, а также обеспечение условий для его эффективного использования осуществляется </w:t>
      </w:r>
      <w:r w:rsidR="00443A71">
        <w:rPr>
          <w:rFonts w:ascii="Times New Roman" w:hAnsi="Times New Roman" w:cs="Times New Roman"/>
          <w:bCs/>
          <w:sz w:val="28"/>
          <w:szCs w:val="28"/>
        </w:rPr>
        <w:t>начальником структурного подразделения Министерства</w:t>
      </w:r>
      <w:r w:rsidRPr="00905CF1">
        <w:rPr>
          <w:rFonts w:ascii="Times New Roman" w:hAnsi="Times New Roman" w:cs="Times New Roman"/>
          <w:bCs/>
          <w:sz w:val="28"/>
          <w:szCs w:val="28"/>
        </w:rPr>
        <w:t>.</w:t>
      </w:r>
    </w:p>
    <w:p w:rsidR="00932708" w:rsidRDefault="00932708" w:rsidP="00D44DFF">
      <w:pPr>
        <w:pStyle w:val="a3"/>
        <w:tabs>
          <w:tab w:val="num" w:pos="0"/>
        </w:tabs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43A71" w:rsidRDefault="00443A71" w:rsidP="00443A71">
      <w:pPr>
        <w:pStyle w:val="a3"/>
        <w:tabs>
          <w:tab w:val="num" w:pos="0"/>
          <w:tab w:val="center" w:pos="5244"/>
        </w:tabs>
        <w:spacing w:before="0" w:beforeAutospacing="0" w:after="0" w:afterAutospacing="0"/>
        <w:ind w:left="0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XII</w:t>
      </w:r>
      <w:r w:rsidRPr="00AA6148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>Отпуска гражданских служащих</w:t>
      </w:r>
    </w:p>
    <w:p w:rsidR="00443A71" w:rsidRDefault="00443A71" w:rsidP="00443A71">
      <w:pPr>
        <w:pStyle w:val="a3"/>
        <w:tabs>
          <w:tab w:val="num" w:pos="0"/>
          <w:tab w:val="center" w:pos="5244"/>
        </w:tabs>
        <w:spacing w:before="0" w:beforeAutospacing="0" w:after="0" w:afterAutospacing="0"/>
        <w:ind w:left="0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43A71" w:rsidRPr="00443A71" w:rsidRDefault="00443A71" w:rsidP="00443A71">
      <w:pPr>
        <w:pStyle w:val="a3"/>
        <w:tabs>
          <w:tab w:val="num" w:pos="0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3A71">
        <w:rPr>
          <w:rFonts w:ascii="Times New Roman" w:hAnsi="Times New Roman" w:cs="Times New Roman"/>
          <w:bCs/>
          <w:sz w:val="28"/>
          <w:szCs w:val="28"/>
        </w:rPr>
        <w:t>12.1. Гражданскому служащему предоставляется ежегодный отпуск с сохранением замещаемой должности гражданской службы и денежного содержания.</w:t>
      </w:r>
    </w:p>
    <w:p w:rsidR="00443A71" w:rsidRPr="00443A71" w:rsidRDefault="00443A71" w:rsidP="00443A71">
      <w:pPr>
        <w:pStyle w:val="a3"/>
        <w:tabs>
          <w:tab w:val="num" w:pos="0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3A71">
        <w:rPr>
          <w:rFonts w:ascii="Times New Roman" w:hAnsi="Times New Roman" w:cs="Times New Roman"/>
          <w:bCs/>
          <w:sz w:val="28"/>
          <w:szCs w:val="28"/>
        </w:rPr>
        <w:t>12.2. Ежегодный оплачиваемый отпуск гражданского служащего состоит из основного оплачиваемого отпуска и дополнительных оплачиваемых отпусков:</w:t>
      </w:r>
    </w:p>
    <w:p w:rsidR="00443A71" w:rsidRPr="00443A71" w:rsidRDefault="00443A71" w:rsidP="00443A71">
      <w:pPr>
        <w:pStyle w:val="a3"/>
        <w:tabs>
          <w:tab w:val="num" w:pos="0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3A71">
        <w:rPr>
          <w:rFonts w:ascii="Times New Roman" w:hAnsi="Times New Roman" w:cs="Times New Roman"/>
          <w:bCs/>
          <w:sz w:val="28"/>
          <w:szCs w:val="28"/>
        </w:rPr>
        <w:t>гражданским служащим, замещающим высшие и главные должности гражданской службы, предоставляется ежегодный основной оплачиваемый отпуск продолжительностью 35 календарных дней;</w:t>
      </w:r>
    </w:p>
    <w:p w:rsidR="00443A71" w:rsidRPr="00443A71" w:rsidRDefault="00443A71" w:rsidP="00443A71">
      <w:pPr>
        <w:pStyle w:val="a3"/>
        <w:tabs>
          <w:tab w:val="num" w:pos="0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3A71">
        <w:rPr>
          <w:rFonts w:ascii="Times New Roman" w:hAnsi="Times New Roman" w:cs="Times New Roman"/>
          <w:bCs/>
          <w:sz w:val="28"/>
          <w:szCs w:val="28"/>
        </w:rPr>
        <w:t>гражданским служащим, замещающим должности гражданской службы иных групп, предоставляется ежегодный основной оплачиваемый отпуск продолжительностью 30 календарных дней.</w:t>
      </w:r>
    </w:p>
    <w:p w:rsidR="00443A71" w:rsidRPr="00443A71" w:rsidRDefault="00443A71" w:rsidP="00443A71">
      <w:pPr>
        <w:pStyle w:val="a3"/>
        <w:tabs>
          <w:tab w:val="num" w:pos="0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3A71">
        <w:rPr>
          <w:rFonts w:ascii="Times New Roman" w:hAnsi="Times New Roman" w:cs="Times New Roman"/>
          <w:bCs/>
          <w:sz w:val="28"/>
          <w:szCs w:val="28"/>
        </w:rPr>
        <w:t xml:space="preserve">12.3. Продолжительность ежегодного дополнительного оплачиваемого отпуска за выслугу лет исчисляется из расчета один календарный день за каждый год </w:t>
      </w:r>
      <w:proofErr w:type="gramStart"/>
      <w:r w:rsidRPr="00443A71">
        <w:rPr>
          <w:rFonts w:ascii="Times New Roman" w:hAnsi="Times New Roman" w:cs="Times New Roman"/>
          <w:bCs/>
          <w:sz w:val="28"/>
          <w:szCs w:val="28"/>
        </w:rPr>
        <w:t>гражданской</w:t>
      </w:r>
      <w:proofErr w:type="gramEnd"/>
      <w:r w:rsidRPr="00443A71">
        <w:rPr>
          <w:rFonts w:ascii="Times New Roman" w:hAnsi="Times New Roman" w:cs="Times New Roman"/>
          <w:bCs/>
          <w:sz w:val="28"/>
          <w:szCs w:val="28"/>
        </w:rPr>
        <w:t xml:space="preserve"> службы. 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лет. </w:t>
      </w:r>
      <w:proofErr w:type="gramStart"/>
      <w:r w:rsidRPr="00443A71">
        <w:rPr>
          <w:rFonts w:ascii="Times New Roman" w:hAnsi="Times New Roman" w:cs="Times New Roman"/>
          <w:bCs/>
          <w:sz w:val="28"/>
          <w:szCs w:val="28"/>
        </w:rPr>
        <w:t>Общая продолжительность ежегодного основного оплачиваемого отпуска и ежегодного дополнительного оплачиваемого отпуска за выслугу лет для гражданских служащих, замещающих высшие и главные должности гражданской службы, не может превышать 45 календарных дней, для гражданских служащих, замещающих должности гражданской службы иных групп, - 40 календарных дней.</w:t>
      </w:r>
      <w:proofErr w:type="gramEnd"/>
    </w:p>
    <w:p w:rsidR="00443A71" w:rsidRPr="00443A71" w:rsidRDefault="00443A71" w:rsidP="00443A71">
      <w:pPr>
        <w:pStyle w:val="a3"/>
        <w:tabs>
          <w:tab w:val="num" w:pos="0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3A71">
        <w:rPr>
          <w:rFonts w:ascii="Times New Roman" w:hAnsi="Times New Roman" w:cs="Times New Roman"/>
          <w:bCs/>
          <w:sz w:val="28"/>
          <w:szCs w:val="28"/>
        </w:rPr>
        <w:t>12.4. Гражданским служащим, имеющим ненормированный рабочий день, предоставляется ежегодный дополнительный оплачиваемый отпуск следующей продолжительности:</w:t>
      </w:r>
    </w:p>
    <w:p w:rsidR="00443A71" w:rsidRPr="00443A71" w:rsidRDefault="00443A71" w:rsidP="00443A71">
      <w:pPr>
        <w:pStyle w:val="a3"/>
        <w:tabs>
          <w:tab w:val="num" w:pos="0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3A71">
        <w:rPr>
          <w:rFonts w:ascii="Times New Roman" w:hAnsi="Times New Roman" w:cs="Times New Roman"/>
          <w:bCs/>
          <w:sz w:val="28"/>
          <w:szCs w:val="28"/>
        </w:rPr>
        <w:t xml:space="preserve">для гражданских служащих высшей группы должностей - в количестве </w:t>
      </w:r>
      <w:r w:rsidR="0023122B">
        <w:rPr>
          <w:rFonts w:ascii="Times New Roman" w:hAnsi="Times New Roman" w:cs="Times New Roman"/>
          <w:bCs/>
          <w:sz w:val="28"/>
          <w:szCs w:val="28"/>
        </w:rPr>
        <w:t>5</w:t>
      </w:r>
      <w:r w:rsidRPr="00443A71">
        <w:rPr>
          <w:rFonts w:ascii="Times New Roman" w:hAnsi="Times New Roman" w:cs="Times New Roman"/>
          <w:bCs/>
          <w:sz w:val="28"/>
          <w:szCs w:val="28"/>
        </w:rPr>
        <w:t xml:space="preserve"> календарных дней;</w:t>
      </w:r>
    </w:p>
    <w:p w:rsidR="00443A71" w:rsidRPr="00443A71" w:rsidRDefault="00443A71" w:rsidP="00443A71">
      <w:pPr>
        <w:pStyle w:val="a3"/>
        <w:tabs>
          <w:tab w:val="num" w:pos="0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3A71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для гражданских служащих главной группы должностей - в количестве </w:t>
      </w:r>
      <w:r w:rsidR="002C535F">
        <w:rPr>
          <w:rFonts w:ascii="Times New Roman" w:hAnsi="Times New Roman" w:cs="Times New Roman"/>
          <w:bCs/>
          <w:sz w:val="28"/>
          <w:szCs w:val="28"/>
        </w:rPr>
        <w:t>5</w:t>
      </w:r>
      <w:r w:rsidRPr="00443A71">
        <w:rPr>
          <w:rFonts w:ascii="Times New Roman" w:hAnsi="Times New Roman" w:cs="Times New Roman"/>
          <w:bCs/>
          <w:sz w:val="28"/>
          <w:szCs w:val="28"/>
        </w:rPr>
        <w:t xml:space="preserve"> календарных дней;</w:t>
      </w:r>
    </w:p>
    <w:p w:rsidR="00443A71" w:rsidRPr="00443A71" w:rsidRDefault="00443A71" w:rsidP="00443A71">
      <w:pPr>
        <w:pStyle w:val="a3"/>
        <w:tabs>
          <w:tab w:val="num" w:pos="0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3A71">
        <w:rPr>
          <w:rFonts w:ascii="Times New Roman" w:hAnsi="Times New Roman" w:cs="Times New Roman"/>
          <w:bCs/>
          <w:sz w:val="28"/>
          <w:szCs w:val="28"/>
        </w:rPr>
        <w:t xml:space="preserve">для гражданских служащих ведущей группы должностей - в количестве </w:t>
      </w:r>
      <w:r w:rsidR="002C535F">
        <w:rPr>
          <w:rFonts w:ascii="Times New Roman" w:hAnsi="Times New Roman" w:cs="Times New Roman"/>
          <w:bCs/>
          <w:sz w:val="28"/>
          <w:szCs w:val="28"/>
        </w:rPr>
        <w:t>5</w:t>
      </w:r>
      <w:r w:rsidRPr="00443A71">
        <w:rPr>
          <w:rFonts w:ascii="Times New Roman" w:hAnsi="Times New Roman" w:cs="Times New Roman"/>
          <w:bCs/>
          <w:sz w:val="28"/>
          <w:szCs w:val="28"/>
        </w:rPr>
        <w:t xml:space="preserve"> календарных дней;</w:t>
      </w:r>
    </w:p>
    <w:p w:rsidR="00443A71" w:rsidRPr="00443A71" w:rsidRDefault="00443A71" w:rsidP="00443A71">
      <w:pPr>
        <w:pStyle w:val="a3"/>
        <w:tabs>
          <w:tab w:val="num" w:pos="0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3A71">
        <w:rPr>
          <w:rFonts w:ascii="Times New Roman" w:hAnsi="Times New Roman" w:cs="Times New Roman"/>
          <w:bCs/>
          <w:sz w:val="28"/>
          <w:szCs w:val="28"/>
        </w:rPr>
        <w:t>Дополнительные отпуска за ненормированный рабочий день предоставляются сверх ежегодного оплачиваемого отпуска, предусмотренного пунктом 12.2 настоящего служебного распорядка.</w:t>
      </w:r>
    </w:p>
    <w:p w:rsidR="00443A71" w:rsidRPr="00443A71" w:rsidRDefault="00443A71" w:rsidP="00443A71">
      <w:pPr>
        <w:pStyle w:val="a3"/>
        <w:tabs>
          <w:tab w:val="num" w:pos="0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3A71">
        <w:rPr>
          <w:rFonts w:ascii="Times New Roman" w:hAnsi="Times New Roman" w:cs="Times New Roman"/>
          <w:bCs/>
          <w:sz w:val="28"/>
          <w:szCs w:val="28"/>
        </w:rPr>
        <w:t>В случае - если такой отпуск не предоставляется, с письменного согласия гражданского служащего исполнение им должностных обязанностей за пределами нормальной продолжительности служебного времени оплачивается как сверхурочная работа.</w:t>
      </w:r>
    </w:p>
    <w:p w:rsidR="00443A71" w:rsidRPr="00443A71" w:rsidRDefault="00443A71" w:rsidP="00443A71">
      <w:pPr>
        <w:pStyle w:val="a3"/>
        <w:tabs>
          <w:tab w:val="num" w:pos="0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3A71">
        <w:rPr>
          <w:rFonts w:ascii="Times New Roman" w:hAnsi="Times New Roman" w:cs="Times New Roman"/>
          <w:bCs/>
          <w:sz w:val="28"/>
          <w:szCs w:val="28"/>
        </w:rPr>
        <w:t xml:space="preserve">12.5. По заявлению гражданского служащего ежегодный оплачиваемый отпуск может предоставляться по частям, при </w:t>
      </w:r>
      <w:proofErr w:type="gramStart"/>
      <w:r w:rsidRPr="00443A71">
        <w:rPr>
          <w:rFonts w:ascii="Times New Roman" w:hAnsi="Times New Roman" w:cs="Times New Roman"/>
          <w:bCs/>
          <w:sz w:val="28"/>
          <w:szCs w:val="28"/>
        </w:rPr>
        <w:t>этом</w:t>
      </w:r>
      <w:proofErr w:type="gramEnd"/>
      <w:r w:rsidRPr="00443A71">
        <w:rPr>
          <w:rFonts w:ascii="Times New Roman" w:hAnsi="Times New Roman" w:cs="Times New Roman"/>
          <w:bCs/>
          <w:sz w:val="28"/>
          <w:szCs w:val="28"/>
        </w:rPr>
        <w:t xml:space="preserve"> продолжительность одной части отпуска не должна быть менее 14 календарных дней. По согласованию с </w:t>
      </w:r>
      <w:r w:rsidR="005133C4">
        <w:rPr>
          <w:rFonts w:ascii="Times New Roman" w:hAnsi="Times New Roman" w:cs="Times New Roman"/>
          <w:bCs/>
          <w:sz w:val="28"/>
          <w:szCs w:val="28"/>
        </w:rPr>
        <w:t xml:space="preserve">представителем нанимателя </w:t>
      </w:r>
      <w:r w:rsidRPr="00443A71">
        <w:rPr>
          <w:rFonts w:ascii="Times New Roman" w:hAnsi="Times New Roman" w:cs="Times New Roman"/>
          <w:bCs/>
          <w:sz w:val="28"/>
          <w:szCs w:val="28"/>
        </w:rPr>
        <w:t>гражданскому служащему может предоставляться часть отпуска иной продолжительности.</w:t>
      </w:r>
    </w:p>
    <w:p w:rsidR="00443A71" w:rsidRPr="00443A71" w:rsidRDefault="00443A71" w:rsidP="00443A71">
      <w:pPr>
        <w:pStyle w:val="a3"/>
        <w:tabs>
          <w:tab w:val="num" w:pos="0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3A71">
        <w:rPr>
          <w:rFonts w:ascii="Times New Roman" w:hAnsi="Times New Roman" w:cs="Times New Roman"/>
          <w:bCs/>
          <w:sz w:val="28"/>
          <w:szCs w:val="28"/>
        </w:rPr>
        <w:t xml:space="preserve">12.6. Ежегодный оплачиваемый отпуск предоставляется гражданскому служащему ежегодно в соответствии с графиком отпусков, утверждаемым представителем нанимателя. График отпусков по аппарату Министерства на следующий календарный год должен быть составлен и утвержден не </w:t>
      </w:r>
      <w:proofErr w:type="gramStart"/>
      <w:r w:rsidRPr="00443A71">
        <w:rPr>
          <w:rFonts w:ascii="Times New Roman" w:hAnsi="Times New Roman" w:cs="Times New Roman"/>
          <w:bCs/>
          <w:sz w:val="28"/>
          <w:szCs w:val="28"/>
        </w:rPr>
        <w:t>позднее</w:t>
      </w:r>
      <w:proofErr w:type="gramEnd"/>
      <w:r w:rsidRPr="00443A71">
        <w:rPr>
          <w:rFonts w:ascii="Times New Roman" w:hAnsi="Times New Roman" w:cs="Times New Roman"/>
          <w:bCs/>
          <w:sz w:val="28"/>
          <w:szCs w:val="28"/>
        </w:rPr>
        <w:t xml:space="preserve"> чем за две недели до наступления календарного года.</w:t>
      </w:r>
    </w:p>
    <w:p w:rsidR="00443A71" w:rsidRPr="00443A71" w:rsidRDefault="00443A71" w:rsidP="00443A71">
      <w:pPr>
        <w:pStyle w:val="a3"/>
        <w:tabs>
          <w:tab w:val="num" w:pos="0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3A71">
        <w:rPr>
          <w:rFonts w:ascii="Times New Roman" w:hAnsi="Times New Roman" w:cs="Times New Roman"/>
          <w:bCs/>
          <w:sz w:val="28"/>
          <w:szCs w:val="28"/>
        </w:rPr>
        <w:t>12.7. При предоставлении гражданскому служащему ежегодного оплачиваемого отпуска один раз в год производится единовременная выплата в размере двух месячных окладов денежного содержания.</w:t>
      </w:r>
    </w:p>
    <w:p w:rsidR="00443A71" w:rsidRPr="00443A71" w:rsidRDefault="00443A71" w:rsidP="00443A71">
      <w:pPr>
        <w:pStyle w:val="a3"/>
        <w:tabs>
          <w:tab w:val="num" w:pos="0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3A71">
        <w:rPr>
          <w:rFonts w:ascii="Times New Roman" w:hAnsi="Times New Roman" w:cs="Times New Roman"/>
          <w:bCs/>
          <w:sz w:val="28"/>
          <w:szCs w:val="28"/>
        </w:rPr>
        <w:t xml:space="preserve">12.8. По семейным обстоятельствам и иным уважительным причинам гражданскому служащему по его письменному заявлению решением </w:t>
      </w:r>
      <w:r w:rsidR="005133C4">
        <w:rPr>
          <w:rFonts w:ascii="Times New Roman" w:hAnsi="Times New Roman" w:cs="Times New Roman"/>
          <w:bCs/>
          <w:sz w:val="28"/>
          <w:szCs w:val="28"/>
        </w:rPr>
        <w:t>представителя нанимателя</w:t>
      </w:r>
      <w:r w:rsidRPr="00443A71">
        <w:rPr>
          <w:rFonts w:ascii="Times New Roman" w:hAnsi="Times New Roman" w:cs="Times New Roman"/>
          <w:bCs/>
          <w:sz w:val="28"/>
          <w:szCs w:val="28"/>
        </w:rPr>
        <w:t xml:space="preserve"> может предоставляться отпуск без сохранения денежного содержания продолжительностью не более одного года. Гражданскому служащему также предоставляется отпуск без сохранения денежного содержания в иных случаях, предусмотренных федеральными законами.</w:t>
      </w:r>
    </w:p>
    <w:p w:rsidR="00443A71" w:rsidRDefault="00443A71" w:rsidP="00443A71">
      <w:pPr>
        <w:pStyle w:val="a3"/>
        <w:tabs>
          <w:tab w:val="num" w:pos="0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3A71">
        <w:rPr>
          <w:rFonts w:ascii="Times New Roman" w:hAnsi="Times New Roman" w:cs="Times New Roman"/>
          <w:bCs/>
          <w:sz w:val="28"/>
          <w:szCs w:val="28"/>
        </w:rPr>
        <w:t xml:space="preserve">Во время отпуска без сохранения денежного содержания за гражданским служащим сохраняется замещаемая должность </w:t>
      </w:r>
      <w:proofErr w:type="gramStart"/>
      <w:r w:rsidRPr="00443A71">
        <w:rPr>
          <w:rFonts w:ascii="Times New Roman" w:hAnsi="Times New Roman" w:cs="Times New Roman"/>
          <w:bCs/>
          <w:sz w:val="28"/>
          <w:szCs w:val="28"/>
        </w:rPr>
        <w:t>гражданской</w:t>
      </w:r>
      <w:proofErr w:type="gramEnd"/>
      <w:r w:rsidRPr="00443A71">
        <w:rPr>
          <w:rFonts w:ascii="Times New Roman" w:hAnsi="Times New Roman" w:cs="Times New Roman"/>
          <w:bCs/>
          <w:sz w:val="28"/>
          <w:szCs w:val="28"/>
        </w:rPr>
        <w:t xml:space="preserve"> службы.</w:t>
      </w:r>
    </w:p>
    <w:p w:rsidR="005133C4" w:rsidRPr="005133C4" w:rsidRDefault="005133C4" w:rsidP="005133C4">
      <w:pPr>
        <w:pStyle w:val="a3"/>
        <w:tabs>
          <w:tab w:val="num" w:pos="0"/>
        </w:tabs>
        <w:spacing w:before="0" w:beforeAutospacing="0" w:after="0" w:afterAutospacing="0"/>
        <w:ind w:left="147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12.9. </w:t>
      </w:r>
      <w:r w:rsidRPr="005133C4">
        <w:rPr>
          <w:rFonts w:ascii="Times New Roman" w:hAnsi="Times New Roman" w:cs="Times New Roman"/>
          <w:bCs/>
          <w:sz w:val="28"/>
          <w:szCs w:val="28"/>
        </w:rPr>
        <w:t>При прекращении или расторжении служебного контракта, освобождении от замещаемой должности государственной службы и увольнении с государственной службы государственному служащему выплачивается денежная компенсация за все неиспользованные отпуска. По письменному заявлению государственного служащего неиспользованные отпуска могут быть предоставлены ему с последующим увольнением (за исключением случаев освобождения от замещаемой должности государственной службы и увольнения с государственной службы за виновные действия). При этом днем освобождения от замещаемой должности государственной службы и увольнения с государственной службы считается последний день отпуска.</w:t>
      </w:r>
    </w:p>
    <w:p w:rsidR="005133C4" w:rsidRPr="005133C4" w:rsidRDefault="005133C4" w:rsidP="005133C4">
      <w:pPr>
        <w:pStyle w:val="a3"/>
        <w:tabs>
          <w:tab w:val="num" w:pos="0"/>
        </w:tabs>
        <w:spacing w:before="0" w:beforeAutospacing="0" w:after="0" w:afterAutospacing="0"/>
        <w:ind w:left="147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12.10</w:t>
      </w:r>
      <w:r w:rsidRPr="005133C4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133C4">
        <w:rPr>
          <w:rFonts w:ascii="Times New Roman" w:hAnsi="Times New Roman" w:cs="Times New Roman"/>
          <w:bCs/>
          <w:sz w:val="28"/>
          <w:szCs w:val="28"/>
        </w:rPr>
        <w:tab/>
        <w:t>При увольнении в связи с истечением срока служебного контракта отпуск с последующим увольнением может предоставляться и тогда, когда время отпуска полностью или частично выходит за пределы срока действия служебного контракта. В этом случае днем освобождения от замещаемой должности государственной службы и увольнения с государственной службы также считается последний день отпуска.</w:t>
      </w:r>
    </w:p>
    <w:p w:rsidR="005133C4" w:rsidRPr="005133C4" w:rsidRDefault="005133C4" w:rsidP="005133C4">
      <w:pPr>
        <w:pStyle w:val="a3"/>
        <w:tabs>
          <w:tab w:val="num" w:pos="0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12</w:t>
      </w:r>
      <w:r w:rsidRPr="005133C4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11. </w:t>
      </w:r>
      <w:r w:rsidRPr="005133C4">
        <w:rPr>
          <w:rFonts w:ascii="Times New Roman" w:hAnsi="Times New Roman" w:cs="Times New Roman"/>
          <w:bCs/>
          <w:sz w:val="28"/>
          <w:szCs w:val="28"/>
        </w:rPr>
        <w:t xml:space="preserve">Отпуск за первый год государственной службы предоставляется государственным служащим по истечении шести месяцев </w:t>
      </w:r>
      <w:proofErr w:type="gramStart"/>
      <w:r w:rsidRPr="005133C4">
        <w:rPr>
          <w:rFonts w:ascii="Times New Roman" w:hAnsi="Times New Roman" w:cs="Times New Roman"/>
          <w:bCs/>
          <w:sz w:val="28"/>
          <w:szCs w:val="28"/>
        </w:rPr>
        <w:t>непрерывной</w:t>
      </w:r>
      <w:proofErr w:type="gramEnd"/>
      <w:r w:rsidRPr="005133C4">
        <w:rPr>
          <w:rFonts w:ascii="Times New Roman" w:hAnsi="Times New Roman" w:cs="Times New Roman"/>
          <w:bCs/>
          <w:sz w:val="28"/>
          <w:szCs w:val="28"/>
        </w:rPr>
        <w:t xml:space="preserve"> государственной службы в Министерстве. В отдельных случаях, предусмотренных статьей 122 Трудового кодекса Российской Федерации, оплачиваемый отпуск государственному служащему может быть предоставлен и до истечения шести месяцев. Отпуска за второй и последующие годы государственной службы предоставляются государственным служащим в любое время в течение всего служебного года в порядке очередности, определяемой графиком отпусков.</w:t>
      </w:r>
    </w:p>
    <w:p w:rsidR="005133C4" w:rsidRPr="005133C4" w:rsidRDefault="005133C4" w:rsidP="005133C4">
      <w:pPr>
        <w:pStyle w:val="a3"/>
        <w:tabs>
          <w:tab w:val="num" w:pos="0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12.12</w:t>
      </w:r>
      <w:r w:rsidRPr="005133C4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133C4">
        <w:rPr>
          <w:rFonts w:ascii="Times New Roman" w:hAnsi="Times New Roman" w:cs="Times New Roman"/>
          <w:bCs/>
          <w:sz w:val="28"/>
          <w:szCs w:val="28"/>
        </w:rPr>
        <w:t>Отзыв государственного служащего из отпуска может осуществляться только с его согласия и на основании приказа Министра. Неиспользованная в связи с этим часть отпуска предоставляется по выбору государственного служащего в удобное для него время в течение этого рабочего года или присоединяется к отпуску за следующий рабочий год.</w:t>
      </w:r>
    </w:p>
    <w:p w:rsidR="001753C5" w:rsidRDefault="005133C4" w:rsidP="001753C5">
      <w:pPr>
        <w:pStyle w:val="a3"/>
        <w:tabs>
          <w:tab w:val="num" w:pos="0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12.13. </w:t>
      </w:r>
      <w:r w:rsidRPr="005133C4">
        <w:rPr>
          <w:rFonts w:ascii="Times New Roman" w:hAnsi="Times New Roman" w:cs="Times New Roman"/>
          <w:bCs/>
          <w:sz w:val="28"/>
          <w:szCs w:val="28"/>
        </w:rPr>
        <w:t>Отпуск должен быть продлен или перенесен на другой срок, определяемый Министром с учетом пожеланий государ</w:t>
      </w:r>
      <w:r w:rsidR="001753C5">
        <w:rPr>
          <w:rFonts w:ascii="Times New Roman" w:hAnsi="Times New Roman" w:cs="Times New Roman"/>
          <w:bCs/>
          <w:sz w:val="28"/>
          <w:szCs w:val="28"/>
        </w:rPr>
        <w:t>ственного служащего, в случаях:</w:t>
      </w:r>
    </w:p>
    <w:p w:rsidR="005133C4" w:rsidRPr="005133C4" w:rsidRDefault="005133C4" w:rsidP="001753C5">
      <w:pPr>
        <w:pStyle w:val="a3"/>
        <w:tabs>
          <w:tab w:val="num" w:pos="0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33C4">
        <w:rPr>
          <w:rFonts w:ascii="Times New Roman" w:hAnsi="Times New Roman" w:cs="Times New Roman"/>
          <w:bCs/>
          <w:sz w:val="28"/>
          <w:szCs w:val="28"/>
        </w:rPr>
        <w:t>временной нетрудоспособности гражданского служащего;</w:t>
      </w:r>
    </w:p>
    <w:p w:rsidR="005133C4" w:rsidRPr="005133C4" w:rsidRDefault="005133C4" w:rsidP="005133C4">
      <w:pPr>
        <w:pStyle w:val="a3"/>
        <w:tabs>
          <w:tab w:val="num" w:pos="0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33C4">
        <w:rPr>
          <w:rFonts w:ascii="Times New Roman" w:hAnsi="Times New Roman" w:cs="Times New Roman"/>
          <w:bCs/>
          <w:sz w:val="28"/>
          <w:szCs w:val="28"/>
        </w:rPr>
        <w:t>исполнения им во время отпуска служебных обязанностей, если законодательством о государственной гражданской службе предусмотрено освобождение от работы;</w:t>
      </w:r>
    </w:p>
    <w:p w:rsidR="005133C4" w:rsidRDefault="005133C4" w:rsidP="005133C4">
      <w:pPr>
        <w:pStyle w:val="a3"/>
        <w:tabs>
          <w:tab w:val="num" w:pos="0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33C4">
        <w:rPr>
          <w:rFonts w:ascii="Times New Roman" w:hAnsi="Times New Roman" w:cs="Times New Roman"/>
          <w:bCs/>
          <w:sz w:val="28"/>
          <w:szCs w:val="28"/>
        </w:rPr>
        <w:t>в других случаях, предусмотренных</w:t>
      </w:r>
      <w:r>
        <w:rPr>
          <w:rFonts w:ascii="Times New Roman" w:hAnsi="Times New Roman" w:cs="Times New Roman"/>
          <w:bCs/>
          <w:sz w:val="28"/>
          <w:szCs w:val="28"/>
        </w:rPr>
        <w:t xml:space="preserve"> действующим законодательством.</w:t>
      </w:r>
    </w:p>
    <w:p w:rsidR="00932708" w:rsidRDefault="005133C4" w:rsidP="005133C4">
      <w:pPr>
        <w:pStyle w:val="a3"/>
        <w:tabs>
          <w:tab w:val="num" w:pos="0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12.14. </w:t>
      </w:r>
      <w:r w:rsidRPr="005133C4">
        <w:rPr>
          <w:rFonts w:ascii="Times New Roman" w:hAnsi="Times New Roman" w:cs="Times New Roman"/>
          <w:bCs/>
          <w:sz w:val="28"/>
          <w:szCs w:val="28"/>
        </w:rPr>
        <w:t>Запрещается не предоставление отпуска в течение двух лет подряд.</w:t>
      </w:r>
    </w:p>
    <w:p w:rsidR="00750C01" w:rsidRDefault="00750C01" w:rsidP="00D44DFF">
      <w:pPr>
        <w:pStyle w:val="a3"/>
        <w:tabs>
          <w:tab w:val="num" w:pos="0"/>
        </w:tabs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7424D" w:rsidRDefault="0027424D" w:rsidP="0027424D">
      <w:pPr>
        <w:pStyle w:val="a3"/>
        <w:tabs>
          <w:tab w:val="num" w:pos="0"/>
          <w:tab w:val="center" w:pos="5244"/>
        </w:tabs>
        <w:spacing w:before="0" w:beforeAutospacing="0" w:after="0" w:afterAutospacing="0"/>
        <w:ind w:left="0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XIII</w:t>
      </w:r>
      <w:r w:rsidRPr="00AA6148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>Порядок учета служебного времени</w:t>
      </w:r>
    </w:p>
    <w:p w:rsidR="0027424D" w:rsidRDefault="0027424D" w:rsidP="0027424D">
      <w:pPr>
        <w:pStyle w:val="a3"/>
        <w:tabs>
          <w:tab w:val="num" w:pos="0"/>
          <w:tab w:val="center" w:pos="5244"/>
        </w:tabs>
        <w:spacing w:before="0" w:beforeAutospacing="0" w:after="0" w:afterAutospacing="0"/>
        <w:ind w:left="0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7424D" w:rsidRPr="0027424D" w:rsidRDefault="00604E60" w:rsidP="0027424D">
      <w:pPr>
        <w:pStyle w:val="a3"/>
        <w:tabs>
          <w:tab w:val="num" w:pos="0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13</w:t>
      </w:r>
      <w:r w:rsidR="0027424D" w:rsidRPr="0027424D">
        <w:rPr>
          <w:rFonts w:ascii="Times New Roman" w:hAnsi="Times New Roman" w:cs="Times New Roman"/>
          <w:bCs/>
          <w:sz w:val="28"/>
          <w:szCs w:val="28"/>
        </w:rPr>
        <w:t>.1.</w:t>
      </w:r>
      <w:r w:rsidR="0027424D" w:rsidRPr="0027424D">
        <w:rPr>
          <w:rFonts w:ascii="Times New Roman" w:hAnsi="Times New Roman" w:cs="Times New Roman"/>
          <w:bCs/>
          <w:sz w:val="28"/>
          <w:szCs w:val="28"/>
        </w:rPr>
        <w:tab/>
        <w:t>В структурных подразделениях Министерства ведется табель учета служебного времени г</w:t>
      </w:r>
      <w:r w:rsidR="00554941">
        <w:rPr>
          <w:rFonts w:ascii="Times New Roman" w:hAnsi="Times New Roman" w:cs="Times New Roman"/>
          <w:bCs/>
          <w:sz w:val="28"/>
          <w:szCs w:val="28"/>
        </w:rPr>
        <w:t>ражданских</w:t>
      </w:r>
      <w:r w:rsidR="0027424D" w:rsidRPr="0027424D">
        <w:rPr>
          <w:rFonts w:ascii="Times New Roman" w:hAnsi="Times New Roman" w:cs="Times New Roman"/>
          <w:bCs/>
          <w:sz w:val="28"/>
          <w:szCs w:val="28"/>
        </w:rPr>
        <w:t xml:space="preserve"> служащих установленной формы.</w:t>
      </w:r>
    </w:p>
    <w:p w:rsidR="00604E60" w:rsidRDefault="00604E60" w:rsidP="00604E60">
      <w:pPr>
        <w:pStyle w:val="a3"/>
        <w:tabs>
          <w:tab w:val="num" w:pos="0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13</w:t>
      </w:r>
      <w:r w:rsidR="0027424D" w:rsidRPr="0027424D">
        <w:rPr>
          <w:rFonts w:ascii="Times New Roman" w:hAnsi="Times New Roman" w:cs="Times New Roman"/>
          <w:bCs/>
          <w:sz w:val="28"/>
          <w:szCs w:val="28"/>
        </w:rPr>
        <w:t>.2.</w:t>
      </w:r>
      <w:r w:rsidR="0027424D" w:rsidRPr="0027424D"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>Руководитель</w:t>
      </w:r>
      <w:r w:rsidR="0027424D" w:rsidRPr="0027424D">
        <w:rPr>
          <w:rFonts w:ascii="Times New Roman" w:hAnsi="Times New Roman" w:cs="Times New Roman"/>
          <w:bCs/>
          <w:sz w:val="28"/>
          <w:szCs w:val="28"/>
        </w:rPr>
        <w:t xml:space="preserve"> структурного подразделения Министерства обязан организовать учёт и систематический контроль явки на службу и уход со службы подчинённых г</w:t>
      </w:r>
      <w:r w:rsidR="00554941">
        <w:rPr>
          <w:rFonts w:ascii="Times New Roman" w:hAnsi="Times New Roman" w:cs="Times New Roman"/>
          <w:bCs/>
          <w:sz w:val="28"/>
          <w:szCs w:val="28"/>
        </w:rPr>
        <w:t>ражданских</w:t>
      </w:r>
      <w:r w:rsidR="0027424D" w:rsidRPr="0027424D">
        <w:rPr>
          <w:rFonts w:ascii="Times New Roman" w:hAnsi="Times New Roman" w:cs="Times New Roman"/>
          <w:bCs/>
          <w:sz w:val="28"/>
          <w:szCs w:val="28"/>
        </w:rPr>
        <w:t xml:space="preserve"> служащих, в том числе сверхурочного времени, фактически отработанного каждым г</w:t>
      </w:r>
      <w:r w:rsidR="00554941">
        <w:rPr>
          <w:rFonts w:ascii="Times New Roman" w:hAnsi="Times New Roman" w:cs="Times New Roman"/>
          <w:bCs/>
          <w:sz w:val="28"/>
          <w:szCs w:val="28"/>
        </w:rPr>
        <w:t>ражданским</w:t>
      </w:r>
      <w:r w:rsidR="0027424D" w:rsidRPr="0027424D">
        <w:rPr>
          <w:rFonts w:ascii="Times New Roman" w:hAnsi="Times New Roman" w:cs="Times New Roman"/>
          <w:bCs/>
          <w:sz w:val="28"/>
          <w:szCs w:val="28"/>
        </w:rPr>
        <w:t xml:space="preserve"> служащим, а также г</w:t>
      </w:r>
      <w:r w:rsidR="00554941">
        <w:rPr>
          <w:rFonts w:ascii="Times New Roman" w:hAnsi="Times New Roman" w:cs="Times New Roman"/>
          <w:bCs/>
          <w:sz w:val="28"/>
          <w:szCs w:val="28"/>
        </w:rPr>
        <w:t>ражданским</w:t>
      </w:r>
      <w:r w:rsidR="0027424D" w:rsidRPr="0027424D">
        <w:rPr>
          <w:rFonts w:ascii="Times New Roman" w:hAnsi="Times New Roman" w:cs="Times New Roman"/>
          <w:bCs/>
          <w:sz w:val="28"/>
          <w:szCs w:val="28"/>
        </w:rPr>
        <w:t xml:space="preserve"> служащим в условиях ненормированного служебного дня.</w:t>
      </w:r>
    </w:p>
    <w:p w:rsidR="00750C01" w:rsidRPr="00D44DFF" w:rsidRDefault="00604E60" w:rsidP="00604E60">
      <w:pPr>
        <w:pStyle w:val="a3"/>
        <w:tabs>
          <w:tab w:val="num" w:pos="0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13</w:t>
      </w:r>
      <w:r w:rsidR="0027424D" w:rsidRPr="0027424D">
        <w:rPr>
          <w:rFonts w:ascii="Times New Roman" w:hAnsi="Times New Roman" w:cs="Times New Roman"/>
          <w:bCs/>
          <w:sz w:val="28"/>
          <w:szCs w:val="28"/>
        </w:rPr>
        <w:t>.3.</w:t>
      </w:r>
      <w:r w:rsidR="0027424D" w:rsidRPr="0027424D">
        <w:rPr>
          <w:rFonts w:ascii="Times New Roman" w:hAnsi="Times New Roman" w:cs="Times New Roman"/>
          <w:bCs/>
          <w:sz w:val="28"/>
          <w:szCs w:val="28"/>
        </w:rPr>
        <w:tab/>
        <w:t>Г</w:t>
      </w:r>
      <w:r w:rsidR="00554941">
        <w:rPr>
          <w:rFonts w:ascii="Times New Roman" w:hAnsi="Times New Roman" w:cs="Times New Roman"/>
          <w:bCs/>
          <w:sz w:val="28"/>
          <w:szCs w:val="28"/>
        </w:rPr>
        <w:t>ражданский</w:t>
      </w:r>
      <w:r w:rsidR="0027424D" w:rsidRPr="0027424D">
        <w:rPr>
          <w:rFonts w:ascii="Times New Roman" w:hAnsi="Times New Roman" w:cs="Times New Roman"/>
          <w:bCs/>
          <w:sz w:val="28"/>
          <w:szCs w:val="28"/>
        </w:rPr>
        <w:t xml:space="preserve"> служащий обязан докладывать о прибытии на службу непосредственному </w:t>
      </w:r>
      <w:r>
        <w:rPr>
          <w:rFonts w:ascii="Times New Roman" w:hAnsi="Times New Roman" w:cs="Times New Roman"/>
          <w:bCs/>
          <w:sz w:val="28"/>
          <w:szCs w:val="28"/>
        </w:rPr>
        <w:t>руководителю</w:t>
      </w:r>
      <w:r w:rsidR="0027424D" w:rsidRPr="0027424D">
        <w:rPr>
          <w:rFonts w:ascii="Times New Roman" w:hAnsi="Times New Roman" w:cs="Times New Roman"/>
          <w:bCs/>
          <w:sz w:val="28"/>
          <w:szCs w:val="28"/>
        </w:rPr>
        <w:t xml:space="preserve"> (лицу, его замещающе</w:t>
      </w:r>
      <w:r w:rsidR="00BC05FE">
        <w:rPr>
          <w:rFonts w:ascii="Times New Roman" w:hAnsi="Times New Roman" w:cs="Times New Roman"/>
          <w:bCs/>
          <w:sz w:val="28"/>
          <w:szCs w:val="28"/>
        </w:rPr>
        <w:t>му</w:t>
      </w:r>
      <w:r w:rsidR="0027424D" w:rsidRPr="0027424D">
        <w:rPr>
          <w:rFonts w:ascii="Times New Roman" w:hAnsi="Times New Roman" w:cs="Times New Roman"/>
          <w:bCs/>
          <w:sz w:val="28"/>
          <w:szCs w:val="28"/>
        </w:rPr>
        <w:t>), а при убытии с</w:t>
      </w:r>
      <w:r>
        <w:rPr>
          <w:rFonts w:ascii="Times New Roman" w:hAnsi="Times New Roman" w:cs="Times New Roman"/>
          <w:bCs/>
          <w:sz w:val="28"/>
          <w:szCs w:val="28"/>
        </w:rPr>
        <w:t xml:space="preserve"> рабочего места на срок, который не превышает ежедневного служебного времени, отмечать время убытия в «Журнале учета отсутствия должностных лиц».</w:t>
      </w:r>
    </w:p>
    <w:p w:rsidR="00BB3E24" w:rsidRDefault="006F463A" w:rsidP="00BB3E24">
      <w:pPr>
        <w:ind w:firstLine="567"/>
        <w:jc w:val="center"/>
        <w:rPr>
          <w:b/>
          <w:color w:val="000000"/>
          <w:sz w:val="28"/>
          <w:szCs w:val="28"/>
        </w:rPr>
      </w:pPr>
      <w:r w:rsidRPr="00AA6148">
        <w:rPr>
          <w:b/>
          <w:color w:val="000000"/>
          <w:sz w:val="28"/>
          <w:szCs w:val="28"/>
        </w:rPr>
        <w:lastRenderedPageBreak/>
        <w:t>Журнал уч</w:t>
      </w:r>
      <w:r w:rsidR="00BB3E24">
        <w:rPr>
          <w:b/>
          <w:color w:val="000000"/>
          <w:sz w:val="28"/>
          <w:szCs w:val="28"/>
        </w:rPr>
        <w:t xml:space="preserve">ёта отсутствия должностных лиц </w:t>
      </w:r>
      <w:r w:rsidRPr="00AA6148">
        <w:rPr>
          <w:color w:val="000000"/>
          <w:sz w:val="28"/>
          <w:szCs w:val="28"/>
        </w:rPr>
        <w:t>(</w:t>
      </w:r>
      <w:r w:rsidR="004D5330">
        <w:rPr>
          <w:color w:val="000000"/>
          <w:sz w:val="28"/>
          <w:szCs w:val="28"/>
        </w:rPr>
        <w:t xml:space="preserve">сектора, </w:t>
      </w:r>
      <w:r w:rsidRPr="00AA6148">
        <w:rPr>
          <w:color w:val="000000"/>
          <w:sz w:val="28"/>
          <w:szCs w:val="28"/>
        </w:rPr>
        <w:t>отдела)</w:t>
      </w:r>
      <w:r w:rsidRPr="00AA6148">
        <w:rPr>
          <w:b/>
          <w:color w:val="000000"/>
          <w:sz w:val="28"/>
          <w:szCs w:val="28"/>
        </w:rPr>
        <w:t xml:space="preserve"> </w:t>
      </w:r>
    </w:p>
    <w:p w:rsidR="006F463A" w:rsidRPr="00AA6148" w:rsidRDefault="006F463A" w:rsidP="00BB3E24">
      <w:pPr>
        <w:ind w:firstLine="567"/>
        <w:jc w:val="center"/>
        <w:rPr>
          <w:b/>
          <w:color w:val="000000"/>
          <w:sz w:val="28"/>
          <w:szCs w:val="28"/>
        </w:rPr>
      </w:pPr>
      <w:r w:rsidRPr="00AA6148">
        <w:rPr>
          <w:b/>
          <w:color w:val="000000"/>
          <w:sz w:val="28"/>
          <w:szCs w:val="28"/>
        </w:rPr>
        <w:t>в течение ежедневного</w:t>
      </w:r>
      <w:r w:rsidR="00BB3E24">
        <w:rPr>
          <w:b/>
          <w:color w:val="000000"/>
          <w:sz w:val="28"/>
          <w:szCs w:val="28"/>
        </w:rPr>
        <w:t xml:space="preserve"> </w:t>
      </w:r>
      <w:r w:rsidRPr="00AA6148">
        <w:rPr>
          <w:b/>
          <w:color w:val="000000"/>
          <w:sz w:val="28"/>
          <w:szCs w:val="28"/>
        </w:rPr>
        <w:t>служебного (рабочего) времени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417"/>
        <w:gridCol w:w="1843"/>
        <w:gridCol w:w="1559"/>
        <w:gridCol w:w="993"/>
        <w:gridCol w:w="1275"/>
        <w:gridCol w:w="1418"/>
      </w:tblGrid>
      <w:tr w:rsidR="004D5330" w:rsidRPr="002C367D" w:rsidTr="00BB3E2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30" w:rsidRPr="004D5330" w:rsidRDefault="004D5330" w:rsidP="00BB3E24">
            <w:pPr>
              <w:jc w:val="center"/>
              <w:rPr>
                <w:color w:val="000000"/>
                <w:sz w:val="24"/>
                <w:szCs w:val="28"/>
              </w:rPr>
            </w:pPr>
            <w:r w:rsidRPr="004D5330">
              <w:rPr>
                <w:color w:val="000000"/>
                <w:sz w:val="24"/>
                <w:szCs w:val="28"/>
              </w:rPr>
              <w:t>Дата убытия с (рабочего) служебного места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30" w:rsidRPr="004D5330" w:rsidRDefault="004D5330" w:rsidP="00BB3E24">
            <w:pPr>
              <w:jc w:val="center"/>
              <w:rPr>
                <w:color w:val="000000"/>
                <w:sz w:val="24"/>
                <w:szCs w:val="28"/>
              </w:rPr>
            </w:pPr>
            <w:r w:rsidRPr="004D5330">
              <w:rPr>
                <w:color w:val="000000"/>
                <w:sz w:val="24"/>
                <w:szCs w:val="28"/>
              </w:rPr>
              <w:t>Ф.И.О.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30" w:rsidRPr="004D5330" w:rsidRDefault="004D5330" w:rsidP="00BB3E24">
            <w:pPr>
              <w:jc w:val="center"/>
              <w:rPr>
                <w:color w:val="000000"/>
                <w:sz w:val="24"/>
                <w:szCs w:val="28"/>
              </w:rPr>
            </w:pPr>
            <w:r w:rsidRPr="004D5330">
              <w:rPr>
                <w:color w:val="000000"/>
                <w:sz w:val="24"/>
                <w:szCs w:val="28"/>
              </w:rPr>
              <w:t xml:space="preserve">Наименование организации куда убывает  </w:t>
            </w:r>
          </w:p>
          <w:p w:rsidR="004D5330" w:rsidRPr="004D5330" w:rsidRDefault="004D5330" w:rsidP="00BB3E24">
            <w:pPr>
              <w:jc w:val="center"/>
              <w:rPr>
                <w:color w:val="000000"/>
                <w:sz w:val="24"/>
                <w:szCs w:val="28"/>
              </w:rPr>
            </w:pPr>
            <w:r w:rsidRPr="004D5330">
              <w:rPr>
                <w:color w:val="000000"/>
                <w:sz w:val="24"/>
                <w:szCs w:val="28"/>
              </w:rPr>
              <w:t>сотрудник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30" w:rsidRPr="004D5330" w:rsidRDefault="00B61A7D" w:rsidP="00BB3E24">
            <w:pPr>
              <w:jc w:val="center"/>
              <w:rPr>
                <w:color w:val="000000"/>
                <w:sz w:val="24"/>
                <w:szCs w:val="28"/>
              </w:rPr>
            </w:pPr>
            <w:r w:rsidRPr="00403E1E">
              <w:rPr>
                <w:sz w:val="24"/>
                <w:szCs w:val="28"/>
              </w:rPr>
              <w:t>Краткое содержание вопроса выезда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30" w:rsidRPr="004D5330" w:rsidRDefault="004D5330" w:rsidP="00BB3E24">
            <w:pPr>
              <w:jc w:val="center"/>
              <w:rPr>
                <w:color w:val="000000"/>
                <w:sz w:val="24"/>
                <w:szCs w:val="28"/>
              </w:rPr>
            </w:pPr>
            <w:r w:rsidRPr="004D5330">
              <w:rPr>
                <w:color w:val="000000"/>
                <w:sz w:val="24"/>
                <w:szCs w:val="28"/>
              </w:rPr>
              <w:t xml:space="preserve">Время </w:t>
            </w:r>
          </w:p>
          <w:p w:rsidR="004D5330" w:rsidRPr="004D5330" w:rsidRDefault="00403E1E" w:rsidP="00BB3E24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у</w:t>
            </w:r>
            <w:r w:rsidR="004D5330" w:rsidRPr="004D5330">
              <w:rPr>
                <w:color w:val="000000"/>
                <w:sz w:val="24"/>
                <w:szCs w:val="28"/>
              </w:rPr>
              <w:t>бытия</w:t>
            </w:r>
          </w:p>
          <w:p w:rsidR="004D5330" w:rsidRPr="004D5330" w:rsidRDefault="004D5330" w:rsidP="00BB3E24">
            <w:pPr>
              <w:jc w:val="center"/>
              <w:rPr>
                <w:color w:val="000000"/>
                <w:sz w:val="24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30" w:rsidRPr="004D5330" w:rsidRDefault="004D5330" w:rsidP="00BB3E24">
            <w:pPr>
              <w:jc w:val="center"/>
              <w:rPr>
                <w:color w:val="000000"/>
                <w:sz w:val="24"/>
                <w:szCs w:val="28"/>
              </w:rPr>
            </w:pPr>
            <w:r w:rsidRPr="004D5330">
              <w:rPr>
                <w:color w:val="000000"/>
                <w:sz w:val="24"/>
                <w:szCs w:val="28"/>
              </w:rPr>
              <w:t xml:space="preserve">Время </w:t>
            </w:r>
          </w:p>
          <w:p w:rsidR="004D5330" w:rsidRPr="004D5330" w:rsidRDefault="004D5330" w:rsidP="00BB3E24">
            <w:pPr>
              <w:jc w:val="center"/>
              <w:rPr>
                <w:color w:val="000000"/>
                <w:sz w:val="24"/>
                <w:szCs w:val="28"/>
              </w:rPr>
            </w:pPr>
            <w:r w:rsidRPr="004D5330">
              <w:rPr>
                <w:color w:val="000000"/>
                <w:sz w:val="24"/>
                <w:szCs w:val="28"/>
              </w:rPr>
              <w:t>прибытия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30" w:rsidRPr="004D5330" w:rsidRDefault="004D5330" w:rsidP="00BB3E24">
            <w:pPr>
              <w:jc w:val="center"/>
              <w:rPr>
                <w:color w:val="000000"/>
                <w:sz w:val="24"/>
                <w:szCs w:val="28"/>
              </w:rPr>
            </w:pPr>
            <w:r w:rsidRPr="004D5330">
              <w:rPr>
                <w:color w:val="000000"/>
                <w:sz w:val="24"/>
                <w:szCs w:val="28"/>
              </w:rPr>
              <w:t>Роспись</w:t>
            </w:r>
          </w:p>
          <w:p w:rsidR="004D5330" w:rsidRPr="004D5330" w:rsidRDefault="004D5330" w:rsidP="00BB3E24">
            <w:pPr>
              <w:jc w:val="center"/>
              <w:rPr>
                <w:color w:val="000000"/>
                <w:sz w:val="24"/>
                <w:szCs w:val="28"/>
              </w:rPr>
            </w:pPr>
            <w:r w:rsidRPr="004D5330">
              <w:rPr>
                <w:color w:val="000000"/>
                <w:sz w:val="24"/>
                <w:szCs w:val="28"/>
              </w:rPr>
              <w:t>сотрудника</w:t>
            </w:r>
          </w:p>
        </w:tc>
      </w:tr>
      <w:tr w:rsidR="004D5330" w:rsidRPr="002C367D" w:rsidTr="00BB3E2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30" w:rsidRPr="004D5330" w:rsidRDefault="00403E1E" w:rsidP="00BB3E24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07</w:t>
            </w:r>
            <w:r w:rsidR="004D5330" w:rsidRPr="004D5330">
              <w:rPr>
                <w:color w:val="000000"/>
                <w:sz w:val="24"/>
                <w:szCs w:val="28"/>
              </w:rPr>
              <w:t>.0</w:t>
            </w:r>
            <w:r>
              <w:rPr>
                <w:color w:val="000000"/>
                <w:sz w:val="24"/>
                <w:szCs w:val="28"/>
              </w:rPr>
              <w:t>7</w:t>
            </w:r>
            <w:r w:rsidR="004D5330" w:rsidRPr="004D5330">
              <w:rPr>
                <w:color w:val="000000"/>
                <w:sz w:val="24"/>
                <w:szCs w:val="28"/>
              </w:rPr>
              <w:t>.15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30" w:rsidRPr="004D5330" w:rsidRDefault="004D5330" w:rsidP="00BB3E24">
            <w:pPr>
              <w:jc w:val="center"/>
              <w:rPr>
                <w:color w:val="000000"/>
                <w:sz w:val="24"/>
                <w:szCs w:val="28"/>
              </w:rPr>
            </w:pPr>
            <w:r w:rsidRPr="004D5330">
              <w:rPr>
                <w:color w:val="000000"/>
                <w:sz w:val="24"/>
                <w:szCs w:val="28"/>
              </w:rPr>
              <w:t>Попов А.А.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30" w:rsidRPr="004D5330" w:rsidRDefault="004D5330" w:rsidP="00BB3E24">
            <w:pPr>
              <w:jc w:val="center"/>
              <w:rPr>
                <w:color w:val="000000"/>
                <w:sz w:val="24"/>
                <w:szCs w:val="28"/>
              </w:rPr>
            </w:pPr>
            <w:r w:rsidRPr="004D5330">
              <w:rPr>
                <w:color w:val="000000"/>
                <w:sz w:val="24"/>
                <w:szCs w:val="28"/>
              </w:rPr>
              <w:t>Г</w:t>
            </w:r>
            <w:r w:rsidR="00403E1E">
              <w:rPr>
                <w:color w:val="000000"/>
                <w:sz w:val="24"/>
                <w:szCs w:val="28"/>
              </w:rPr>
              <w:t>К</w:t>
            </w:r>
            <w:r w:rsidRPr="004D5330">
              <w:rPr>
                <w:color w:val="000000"/>
                <w:sz w:val="24"/>
                <w:szCs w:val="28"/>
              </w:rPr>
              <w:t>У РТ «Пригородное лесничество»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30" w:rsidRPr="004D5330" w:rsidRDefault="00B61A7D" w:rsidP="00BB3E24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Проведение проверки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30" w:rsidRPr="004D5330" w:rsidRDefault="004D5330" w:rsidP="00BB3E24">
            <w:pPr>
              <w:jc w:val="center"/>
              <w:rPr>
                <w:color w:val="000000"/>
                <w:sz w:val="24"/>
                <w:szCs w:val="28"/>
              </w:rPr>
            </w:pPr>
            <w:r w:rsidRPr="004D5330">
              <w:rPr>
                <w:color w:val="000000"/>
                <w:sz w:val="24"/>
                <w:szCs w:val="28"/>
              </w:rPr>
              <w:t>10.15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30" w:rsidRPr="004D5330" w:rsidRDefault="004D5330" w:rsidP="00BB3E24">
            <w:pPr>
              <w:jc w:val="center"/>
              <w:rPr>
                <w:color w:val="000000"/>
                <w:sz w:val="24"/>
                <w:szCs w:val="28"/>
              </w:rPr>
            </w:pPr>
            <w:r w:rsidRPr="004D5330">
              <w:rPr>
                <w:color w:val="000000"/>
                <w:sz w:val="24"/>
                <w:szCs w:val="28"/>
              </w:rPr>
              <w:t>14.00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30" w:rsidRPr="004D5330" w:rsidRDefault="004D5330" w:rsidP="00BB3E24">
            <w:pPr>
              <w:jc w:val="center"/>
              <w:rPr>
                <w:color w:val="000000"/>
                <w:sz w:val="24"/>
                <w:szCs w:val="28"/>
              </w:rPr>
            </w:pPr>
          </w:p>
        </w:tc>
      </w:tr>
      <w:tr w:rsidR="004D5330" w:rsidRPr="002C367D" w:rsidTr="00BB3E2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30" w:rsidRPr="00554941" w:rsidRDefault="004D5330" w:rsidP="00BB3E24">
            <w:pPr>
              <w:ind w:firstLine="56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30" w:rsidRPr="00554941" w:rsidRDefault="004D5330" w:rsidP="00BB3E24">
            <w:pPr>
              <w:ind w:firstLine="56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30" w:rsidRPr="00554941" w:rsidRDefault="004D5330" w:rsidP="00BB3E24">
            <w:pPr>
              <w:ind w:firstLine="56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30" w:rsidRPr="00554941" w:rsidRDefault="004D5330" w:rsidP="00BB3E24">
            <w:pPr>
              <w:ind w:firstLine="56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30" w:rsidRPr="00554941" w:rsidRDefault="004D5330" w:rsidP="00BB3E24">
            <w:pPr>
              <w:ind w:firstLine="56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30" w:rsidRPr="00554941" w:rsidRDefault="004D5330" w:rsidP="00BB3E24">
            <w:pPr>
              <w:ind w:firstLine="56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30" w:rsidRPr="00554941" w:rsidRDefault="004D5330" w:rsidP="00BB3E24">
            <w:pPr>
              <w:ind w:firstLine="567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6F463A" w:rsidRDefault="006F463A" w:rsidP="00BB3E24">
      <w:pPr>
        <w:ind w:firstLine="567"/>
        <w:jc w:val="both"/>
        <w:rPr>
          <w:color w:val="000000"/>
          <w:sz w:val="28"/>
          <w:szCs w:val="28"/>
        </w:rPr>
      </w:pPr>
    </w:p>
    <w:p w:rsidR="00614FC7" w:rsidRDefault="00614FC7" w:rsidP="00614FC7">
      <w:pPr>
        <w:pStyle w:val="a3"/>
        <w:tabs>
          <w:tab w:val="num" w:pos="0"/>
          <w:tab w:val="center" w:pos="5244"/>
        </w:tabs>
        <w:spacing w:before="0" w:beforeAutospacing="0" w:after="0" w:afterAutospacing="0"/>
        <w:ind w:left="0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XIV</w:t>
      </w:r>
      <w:r w:rsidRPr="00AA6148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>Иные вопросы регулирования служебных отношений</w:t>
      </w:r>
    </w:p>
    <w:p w:rsidR="00614FC7" w:rsidRDefault="00614FC7" w:rsidP="00BB3E24">
      <w:pPr>
        <w:ind w:firstLine="567"/>
        <w:jc w:val="both"/>
        <w:rPr>
          <w:color w:val="000000"/>
          <w:sz w:val="28"/>
          <w:szCs w:val="28"/>
        </w:rPr>
      </w:pPr>
    </w:p>
    <w:p w:rsidR="00614FC7" w:rsidRPr="00614FC7" w:rsidRDefault="00614FC7" w:rsidP="00614FC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</w:t>
      </w:r>
      <w:r w:rsidRPr="00614FC7">
        <w:rPr>
          <w:color w:val="000000"/>
          <w:sz w:val="28"/>
          <w:szCs w:val="28"/>
        </w:rPr>
        <w:t>.1.</w:t>
      </w:r>
      <w:r w:rsidRPr="00614FC7">
        <w:rPr>
          <w:color w:val="000000"/>
          <w:sz w:val="28"/>
          <w:szCs w:val="28"/>
        </w:rPr>
        <w:tab/>
        <w:t>Г</w:t>
      </w:r>
      <w:r w:rsidR="00554941">
        <w:rPr>
          <w:color w:val="000000"/>
          <w:sz w:val="28"/>
          <w:szCs w:val="28"/>
        </w:rPr>
        <w:t>ражданский</w:t>
      </w:r>
      <w:r w:rsidRPr="00614FC7">
        <w:rPr>
          <w:color w:val="000000"/>
          <w:sz w:val="28"/>
          <w:szCs w:val="28"/>
        </w:rPr>
        <w:t xml:space="preserve"> служащий имеет право жаловаться на допущенные, по его</w:t>
      </w:r>
      <w:r>
        <w:rPr>
          <w:color w:val="000000"/>
          <w:sz w:val="28"/>
          <w:szCs w:val="28"/>
        </w:rPr>
        <w:t xml:space="preserve"> </w:t>
      </w:r>
      <w:r w:rsidRPr="00614FC7">
        <w:rPr>
          <w:color w:val="000000"/>
          <w:sz w:val="28"/>
          <w:szCs w:val="28"/>
        </w:rPr>
        <w:t>мнению, нарушения трудового законодательства и настоящих Правил</w:t>
      </w:r>
      <w:r>
        <w:rPr>
          <w:color w:val="000000"/>
          <w:sz w:val="28"/>
          <w:szCs w:val="28"/>
        </w:rPr>
        <w:t xml:space="preserve"> </w:t>
      </w:r>
      <w:r w:rsidRPr="00614FC7">
        <w:rPr>
          <w:color w:val="000000"/>
          <w:sz w:val="28"/>
          <w:szCs w:val="28"/>
        </w:rPr>
        <w:t xml:space="preserve">непосредственному руководителю и </w:t>
      </w:r>
      <w:r w:rsidR="00BC05FE">
        <w:rPr>
          <w:color w:val="000000"/>
          <w:sz w:val="28"/>
          <w:szCs w:val="28"/>
        </w:rPr>
        <w:t>М</w:t>
      </w:r>
      <w:bookmarkStart w:id="0" w:name="_GoBack"/>
      <w:bookmarkEnd w:id="0"/>
      <w:r w:rsidRPr="00614FC7">
        <w:rPr>
          <w:color w:val="000000"/>
          <w:sz w:val="28"/>
          <w:szCs w:val="28"/>
        </w:rPr>
        <w:t>инистру.</w:t>
      </w:r>
    </w:p>
    <w:p w:rsidR="00614FC7" w:rsidRPr="00614FC7" w:rsidRDefault="00554941" w:rsidP="00614FC7">
      <w:pPr>
        <w:ind w:firstLine="567"/>
        <w:jc w:val="both"/>
        <w:rPr>
          <w:color w:val="000000"/>
          <w:sz w:val="28"/>
          <w:szCs w:val="28"/>
        </w:rPr>
      </w:pPr>
      <w:r w:rsidRPr="00614FC7">
        <w:rPr>
          <w:color w:val="000000"/>
          <w:sz w:val="28"/>
          <w:szCs w:val="28"/>
        </w:rPr>
        <w:t>Г</w:t>
      </w:r>
      <w:r>
        <w:rPr>
          <w:color w:val="000000"/>
          <w:sz w:val="28"/>
          <w:szCs w:val="28"/>
        </w:rPr>
        <w:t>ражданский</w:t>
      </w:r>
      <w:r w:rsidRPr="00614FC7">
        <w:rPr>
          <w:color w:val="000000"/>
          <w:sz w:val="28"/>
          <w:szCs w:val="28"/>
        </w:rPr>
        <w:t xml:space="preserve"> </w:t>
      </w:r>
      <w:r w:rsidR="00614FC7" w:rsidRPr="00614FC7">
        <w:rPr>
          <w:color w:val="000000"/>
          <w:sz w:val="28"/>
          <w:szCs w:val="28"/>
        </w:rPr>
        <w:t>служащий вправе представлять предложения по улучшению</w:t>
      </w:r>
      <w:r w:rsidR="00614FC7">
        <w:rPr>
          <w:color w:val="000000"/>
          <w:sz w:val="28"/>
          <w:szCs w:val="28"/>
        </w:rPr>
        <w:t xml:space="preserve"> </w:t>
      </w:r>
      <w:r w:rsidR="00614FC7" w:rsidRPr="00614FC7">
        <w:rPr>
          <w:color w:val="000000"/>
          <w:sz w:val="28"/>
          <w:szCs w:val="28"/>
        </w:rPr>
        <w:t>организации труда и по другим вопросам, регулируемым настоящими Правилами.</w:t>
      </w:r>
    </w:p>
    <w:p w:rsidR="00614FC7" w:rsidRPr="00614FC7" w:rsidRDefault="00614FC7" w:rsidP="00614FC7">
      <w:pPr>
        <w:ind w:firstLine="567"/>
        <w:jc w:val="both"/>
        <w:rPr>
          <w:color w:val="000000"/>
          <w:sz w:val="28"/>
          <w:szCs w:val="28"/>
        </w:rPr>
      </w:pPr>
      <w:r w:rsidRPr="00614FC7">
        <w:rPr>
          <w:color w:val="000000"/>
          <w:sz w:val="28"/>
          <w:szCs w:val="28"/>
        </w:rPr>
        <w:t>Указанные жалобы и предложения представляются в письменной форме.</w:t>
      </w:r>
    </w:p>
    <w:p w:rsidR="00614FC7" w:rsidRPr="00614FC7" w:rsidRDefault="00614FC7" w:rsidP="00614FC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</w:t>
      </w:r>
      <w:r w:rsidRPr="00614FC7">
        <w:rPr>
          <w:color w:val="000000"/>
          <w:sz w:val="28"/>
          <w:szCs w:val="28"/>
        </w:rPr>
        <w:t>.2.</w:t>
      </w:r>
      <w:r w:rsidRPr="00614FC7">
        <w:rPr>
          <w:color w:val="000000"/>
          <w:sz w:val="28"/>
          <w:szCs w:val="28"/>
        </w:rPr>
        <w:tab/>
        <w:t>При наличии индивидуальных (коллективных) трудовых споров их</w:t>
      </w:r>
      <w:r>
        <w:rPr>
          <w:color w:val="000000"/>
          <w:sz w:val="28"/>
          <w:szCs w:val="28"/>
        </w:rPr>
        <w:t xml:space="preserve"> </w:t>
      </w:r>
      <w:r w:rsidRPr="00614FC7">
        <w:rPr>
          <w:color w:val="000000"/>
          <w:sz w:val="28"/>
          <w:szCs w:val="28"/>
        </w:rPr>
        <w:t>рассмотрение и разрешение производится в соо</w:t>
      </w:r>
      <w:r>
        <w:rPr>
          <w:color w:val="000000"/>
          <w:sz w:val="28"/>
          <w:szCs w:val="28"/>
        </w:rPr>
        <w:t xml:space="preserve">тветствии с ТК РФ, федеральными </w:t>
      </w:r>
      <w:r w:rsidRPr="00614FC7">
        <w:rPr>
          <w:color w:val="000000"/>
          <w:sz w:val="28"/>
          <w:szCs w:val="28"/>
        </w:rPr>
        <w:t>законами, настоящими Правилами, при этом стороны спора должны принимать</w:t>
      </w:r>
      <w:r>
        <w:rPr>
          <w:color w:val="000000"/>
          <w:sz w:val="28"/>
          <w:szCs w:val="28"/>
        </w:rPr>
        <w:t xml:space="preserve"> </w:t>
      </w:r>
      <w:r w:rsidRPr="00614FC7">
        <w:rPr>
          <w:color w:val="000000"/>
          <w:sz w:val="28"/>
          <w:szCs w:val="28"/>
        </w:rPr>
        <w:t>все необходимые меры для их разрешения, в первую очередь, путем переговоров.</w:t>
      </w:r>
    </w:p>
    <w:p w:rsidR="00B55518" w:rsidRPr="00614FC7" w:rsidRDefault="00614FC7" w:rsidP="00614FC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</w:t>
      </w:r>
      <w:r w:rsidRPr="00614FC7">
        <w:rPr>
          <w:color w:val="000000"/>
          <w:sz w:val="28"/>
          <w:szCs w:val="28"/>
        </w:rPr>
        <w:t>.3.</w:t>
      </w:r>
      <w:r w:rsidRPr="00614FC7">
        <w:rPr>
          <w:color w:val="000000"/>
          <w:sz w:val="28"/>
          <w:szCs w:val="28"/>
        </w:rPr>
        <w:tab/>
      </w:r>
      <w:r w:rsidR="00554941" w:rsidRPr="00614FC7">
        <w:rPr>
          <w:color w:val="000000"/>
          <w:sz w:val="28"/>
          <w:szCs w:val="28"/>
        </w:rPr>
        <w:t>Г</w:t>
      </w:r>
      <w:r w:rsidR="00554941">
        <w:rPr>
          <w:color w:val="000000"/>
          <w:sz w:val="28"/>
          <w:szCs w:val="28"/>
        </w:rPr>
        <w:t>ражданские</w:t>
      </w:r>
      <w:r w:rsidRPr="00614FC7">
        <w:rPr>
          <w:color w:val="000000"/>
          <w:sz w:val="28"/>
          <w:szCs w:val="28"/>
        </w:rPr>
        <w:t xml:space="preserve"> служащие должны освободить помещение по </w:t>
      </w:r>
      <w:proofErr w:type="gramStart"/>
      <w:r w:rsidRPr="00614FC7">
        <w:rPr>
          <w:color w:val="000000"/>
          <w:sz w:val="28"/>
          <w:szCs w:val="28"/>
        </w:rPr>
        <w:t>окончании</w:t>
      </w:r>
      <w:proofErr w:type="gramEnd"/>
      <w:r>
        <w:rPr>
          <w:color w:val="000000"/>
          <w:sz w:val="28"/>
          <w:szCs w:val="28"/>
        </w:rPr>
        <w:t xml:space="preserve"> </w:t>
      </w:r>
      <w:r w:rsidRPr="00614FC7">
        <w:rPr>
          <w:color w:val="000000"/>
          <w:sz w:val="28"/>
          <w:szCs w:val="28"/>
        </w:rPr>
        <w:t>рабочего времени не позднее 19.00 часов. При производственной необходимости</w:t>
      </w:r>
      <w:r w:rsidR="00B55518">
        <w:rPr>
          <w:color w:val="000000"/>
          <w:sz w:val="28"/>
          <w:szCs w:val="28"/>
        </w:rPr>
        <w:t xml:space="preserve"> </w:t>
      </w:r>
      <w:r w:rsidRPr="00614FC7">
        <w:rPr>
          <w:color w:val="000000"/>
          <w:sz w:val="28"/>
          <w:szCs w:val="28"/>
        </w:rPr>
        <w:t xml:space="preserve">в более позднем времени работы, </w:t>
      </w:r>
      <w:r w:rsidR="00B55518">
        <w:rPr>
          <w:color w:val="000000"/>
          <w:sz w:val="28"/>
          <w:szCs w:val="28"/>
        </w:rPr>
        <w:t>г</w:t>
      </w:r>
      <w:r w:rsidR="00554941">
        <w:rPr>
          <w:color w:val="000000"/>
          <w:sz w:val="28"/>
          <w:szCs w:val="28"/>
        </w:rPr>
        <w:t>ражданский</w:t>
      </w:r>
      <w:r w:rsidR="00B55518">
        <w:rPr>
          <w:color w:val="000000"/>
          <w:sz w:val="28"/>
          <w:szCs w:val="28"/>
        </w:rPr>
        <w:t xml:space="preserve"> служащий</w:t>
      </w:r>
      <w:r w:rsidRPr="00614FC7">
        <w:rPr>
          <w:color w:val="000000"/>
          <w:sz w:val="28"/>
          <w:szCs w:val="28"/>
        </w:rPr>
        <w:t xml:space="preserve"> должен получить разрешение руководителя структурного подразделения. Руководитель</w:t>
      </w:r>
      <w:r w:rsidR="00B55518">
        <w:rPr>
          <w:color w:val="000000"/>
          <w:sz w:val="28"/>
          <w:szCs w:val="28"/>
        </w:rPr>
        <w:t xml:space="preserve"> </w:t>
      </w:r>
      <w:r w:rsidRPr="00614FC7">
        <w:rPr>
          <w:color w:val="000000"/>
          <w:sz w:val="28"/>
          <w:szCs w:val="28"/>
        </w:rPr>
        <w:t>подразделения доступными ему возможностями обязан периодически</w:t>
      </w:r>
      <w:r w:rsidR="00B55518">
        <w:rPr>
          <w:color w:val="000000"/>
          <w:sz w:val="28"/>
          <w:szCs w:val="28"/>
        </w:rPr>
        <w:t xml:space="preserve"> </w:t>
      </w:r>
      <w:r w:rsidRPr="00614FC7">
        <w:rPr>
          <w:color w:val="000000"/>
          <w:sz w:val="28"/>
          <w:szCs w:val="28"/>
        </w:rPr>
        <w:t xml:space="preserve">осуществлять </w:t>
      </w:r>
      <w:proofErr w:type="gramStart"/>
      <w:r w:rsidRPr="00614FC7">
        <w:rPr>
          <w:color w:val="000000"/>
          <w:sz w:val="28"/>
          <w:szCs w:val="28"/>
        </w:rPr>
        <w:t>контроль за</w:t>
      </w:r>
      <w:proofErr w:type="gramEnd"/>
      <w:r w:rsidRPr="00614FC7">
        <w:rPr>
          <w:color w:val="000000"/>
          <w:sz w:val="28"/>
          <w:szCs w:val="28"/>
        </w:rPr>
        <w:t xml:space="preserve"> временем пребывания сотрудника на рабочем месте, в</w:t>
      </w:r>
      <w:r w:rsidR="00B55518">
        <w:rPr>
          <w:color w:val="000000"/>
          <w:sz w:val="28"/>
          <w:szCs w:val="28"/>
        </w:rPr>
        <w:t xml:space="preserve"> </w:t>
      </w:r>
      <w:r w:rsidRPr="00614FC7">
        <w:rPr>
          <w:color w:val="000000"/>
          <w:sz w:val="28"/>
          <w:szCs w:val="28"/>
        </w:rPr>
        <w:t>том числе в предвыходные и выходные дни.</w:t>
      </w:r>
    </w:p>
    <w:p w:rsidR="00614FC7" w:rsidRPr="00614FC7" w:rsidRDefault="00554941" w:rsidP="00614FC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</w:t>
      </w:r>
      <w:r w:rsidR="00614FC7" w:rsidRPr="00614FC7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4</w:t>
      </w:r>
      <w:r w:rsidR="00614FC7" w:rsidRPr="00614FC7">
        <w:rPr>
          <w:color w:val="000000"/>
          <w:sz w:val="28"/>
          <w:szCs w:val="28"/>
        </w:rPr>
        <w:t>.</w:t>
      </w:r>
      <w:r w:rsidR="00614FC7" w:rsidRPr="00614FC7">
        <w:rPr>
          <w:color w:val="000000"/>
          <w:sz w:val="28"/>
          <w:szCs w:val="28"/>
        </w:rPr>
        <w:tab/>
        <w:t xml:space="preserve">Перед тем как покинуть рабочее место в конце рабочего дня, </w:t>
      </w:r>
      <w:r>
        <w:rPr>
          <w:color w:val="000000"/>
          <w:sz w:val="28"/>
          <w:szCs w:val="28"/>
        </w:rPr>
        <w:t>гражданский</w:t>
      </w:r>
      <w:r w:rsidR="00614FC7" w:rsidRPr="00614FC7">
        <w:rPr>
          <w:color w:val="000000"/>
          <w:sz w:val="28"/>
          <w:szCs w:val="28"/>
        </w:rPr>
        <w:t xml:space="preserve"> служащий должен закрыть окна и двери своего кабинета, выключить электропитание оргтехники и свет.</w:t>
      </w:r>
    </w:p>
    <w:p w:rsidR="00614FC7" w:rsidRPr="00614FC7" w:rsidRDefault="00554941" w:rsidP="00614FC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</w:t>
      </w:r>
      <w:r w:rsidR="00614FC7" w:rsidRPr="00614FC7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5</w:t>
      </w:r>
      <w:r w:rsidR="00614FC7" w:rsidRPr="00614FC7">
        <w:rPr>
          <w:color w:val="000000"/>
          <w:sz w:val="28"/>
          <w:szCs w:val="28"/>
        </w:rPr>
        <w:t>.</w:t>
      </w:r>
      <w:r w:rsidR="00614FC7" w:rsidRPr="00614FC7">
        <w:rPr>
          <w:color w:val="000000"/>
          <w:sz w:val="28"/>
          <w:szCs w:val="28"/>
        </w:rPr>
        <w:tab/>
      </w:r>
      <w:r w:rsidRPr="00614FC7">
        <w:rPr>
          <w:color w:val="000000"/>
          <w:sz w:val="28"/>
          <w:szCs w:val="28"/>
        </w:rPr>
        <w:t>Г</w:t>
      </w:r>
      <w:r>
        <w:rPr>
          <w:color w:val="000000"/>
          <w:sz w:val="28"/>
          <w:szCs w:val="28"/>
        </w:rPr>
        <w:t>ражданским</w:t>
      </w:r>
      <w:r w:rsidR="00614FC7" w:rsidRPr="00614FC7">
        <w:rPr>
          <w:color w:val="000000"/>
          <w:sz w:val="28"/>
          <w:szCs w:val="28"/>
        </w:rPr>
        <w:t xml:space="preserve"> служащим запрещается:</w:t>
      </w:r>
    </w:p>
    <w:p w:rsidR="00614FC7" w:rsidRPr="00614FC7" w:rsidRDefault="00614FC7" w:rsidP="00614FC7">
      <w:pPr>
        <w:ind w:firstLine="567"/>
        <w:jc w:val="both"/>
        <w:rPr>
          <w:color w:val="000000"/>
          <w:sz w:val="28"/>
          <w:szCs w:val="28"/>
        </w:rPr>
      </w:pPr>
      <w:r w:rsidRPr="00614FC7">
        <w:rPr>
          <w:color w:val="000000"/>
          <w:sz w:val="28"/>
          <w:szCs w:val="28"/>
        </w:rPr>
        <w:t xml:space="preserve">выносить с места работы имущество, принадлежащее </w:t>
      </w:r>
      <w:r w:rsidR="00554941">
        <w:rPr>
          <w:color w:val="000000"/>
          <w:sz w:val="28"/>
          <w:szCs w:val="28"/>
        </w:rPr>
        <w:t>М</w:t>
      </w:r>
      <w:r w:rsidRPr="00614FC7">
        <w:rPr>
          <w:color w:val="000000"/>
          <w:sz w:val="28"/>
          <w:szCs w:val="28"/>
        </w:rPr>
        <w:t>инистерству, без соответствующего разрешения;</w:t>
      </w:r>
    </w:p>
    <w:p w:rsidR="00614FC7" w:rsidRPr="00614FC7" w:rsidRDefault="00614FC7" w:rsidP="00614FC7">
      <w:pPr>
        <w:ind w:firstLine="567"/>
        <w:jc w:val="both"/>
        <w:rPr>
          <w:color w:val="000000"/>
          <w:sz w:val="28"/>
          <w:szCs w:val="28"/>
        </w:rPr>
      </w:pPr>
      <w:r w:rsidRPr="00614FC7">
        <w:rPr>
          <w:color w:val="000000"/>
          <w:sz w:val="28"/>
          <w:szCs w:val="28"/>
        </w:rPr>
        <w:t>курить в местах, где в соответствии с требованиями техники безопасности и производственной санитарии установлен такой запрет;</w:t>
      </w:r>
    </w:p>
    <w:p w:rsidR="00614FC7" w:rsidRPr="00614FC7" w:rsidRDefault="00614FC7" w:rsidP="00614FC7">
      <w:pPr>
        <w:ind w:firstLine="567"/>
        <w:jc w:val="both"/>
        <w:rPr>
          <w:color w:val="000000"/>
          <w:sz w:val="28"/>
          <w:szCs w:val="28"/>
        </w:rPr>
      </w:pPr>
      <w:r w:rsidRPr="00614FC7">
        <w:rPr>
          <w:color w:val="000000"/>
          <w:sz w:val="28"/>
          <w:szCs w:val="28"/>
        </w:rPr>
        <w:t>вести личные телефонные разговоры (свыше 10 минут за рабочий день);</w:t>
      </w:r>
    </w:p>
    <w:p w:rsidR="00614FC7" w:rsidRPr="00614FC7" w:rsidRDefault="00614FC7" w:rsidP="00614FC7">
      <w:pPr>
        <w:ind w:firstLine="567"/>
        <w:jc w:val="both"/>
        <w:rPr>
          <w:color w:val="000000"/>
          <w:sz w:val="28"/>
          <w:szCs w:val="28"/>
        </w:rPr>
      </w:pPr>
      <w:r w:rsidRPr="00614FC7">
        <w:rPr>
          <w:color w:val="000000"/>
          <w:sz w:val="28"/>
          <w:szCs w:val="28"/>
        </w:rPr>
        <w:t>использовать Интернет, электронную почту и иные виды связи в личных целях;</w:t>
      </w:r>
    </w:p>
    <w:p w:rsidR="00554941" w:rsidRDefault="00614FC7" w:rsidP="00614FC7">
      <w:pPr>
        <w:ind w:firstLine="567"/>
        <w:jc w:val="both"/>
        <w:rPr>
          <w:color w:val="000000"/>
          <w:sz w:val="28"/>
          <w:szCs w:val="28"/>
        </w:rPr>
      </w:pPr>
      <w:r w:rsidRPr="00614FC7">
        <w:rPr>
          <w:color w:val="000000"/>
          <w:sz w:val="28"/>
          <w:szCs w:val="28"/>
        </w:rPr>
        <w:t>приносить с собой или употреблять алкогольные напитки, приходить в организацию или находиться в ней в состоянии алкогольного, наркотичес</w:t>
      </w:r>
      <w:r w:rsidR="00554941">
        <w:rPr>
          <w:color w:val="000000"/>
          <w:sz w:val="28"/>
          <w:szCs w:val="28"/>
        </w:rPr>
        <w:t xml:space="preserve">кого или токсического опьянения; </w:t>
      </w:r>
    </w:p>
    <w:p w:rsidR="00614FC7" w:rsidRDefault="00554941" w:rsidP="00614FC7">
      <w:pPr>
        <w:ind w:firstLine="567"/>
        <w:jc w:val="both"/>
        <w:rPr>
          <w:color w:val="000000"/>
          <w:sz w:val="28"/>
          <w:szCs w:val="28"/>
        </w:rPr>
      </w:pPr>
      <w:r w:rsidRPr="00AA6148">
        <w:rPr>
          <w:sz w:val="28"/>
          <w:szCs w:val="28"/>
        </w:rPr>
        <w:t xml:space="preserve">приносить свою личную </w:t>
      </w:r>
      <w:r>
        <w:rPr>
          <w:sz w:val="28"/>
          <w:szCs w:val="28"/>
        </w:rPr>
        <w:t xml:space="preserve">бытовую и другую </w:t>
      </w:r>
      <w:r w:rsidRPr="00AA6148">
        <w:rPr>
          <w:sz w:val="28"/>
          <w:szCs w:val="28"/>
        </w:rPr>
        <w:t>технику</w:t>
      </w:r>
      <w:r>
        <w:rPr>
          <w:sz w:val="28"/>
          <w:szCs w:val="28"/>
        </w:rPr>
        <w:t>.</w:t>
      </w:r>
    </w:p>
    <w:sectPr w:rsidR="00614FC7" w:rsidSect="00CB7302">
      <w:headerReference w:type="default" r:id="rId8"/>
      <w:pgSz w:w="11906" w:h="16838"/>
      <w:pgMar w:top="1134" w:right="851" w:bottom="1276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268" w:rsidRDefault="00DB7268" w:rsidP="00CB7302">
      <w:r>
        <w:separator/>
      </w:r>
    </w:p>
  </w:endnote>
  <w:endnote w:type="continuationSeparator" w:id="0">
    <w:p w:rsidR="00DB7268" w:rsidRDefault="00DB7268" w:rsidP="00CB7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268" w:rsidRDefault="00DB7268" w:rsidP="00CB7302">
      <w:r>
        <w:separator/>
      </w:r>
    </w:p>
  </w:footnote>
  <w:footnote w:type="continuationSeparator" w:id="0">
    <w:p w:rsidR="00DB7268" w:rsidRDefault="00DB7268" w:rsidP="00CB73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7142512"/>
      <w:docPartObj>
        <w:docPartGallery w:val="Page Numbers (Top of Page)"/>
        <w:docPartUnique/>
      </w:docPartObj>
    </w:sdtPr>
    <w:sdtEndPr/>
    <w:sdtContent>
      <w:p w:rsidR="00CB7302" w:rsidRDefault="00CB730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05FE">
          <w:rPr>
            <w:noProof/>
          </w:rPr>
          <w:t>16</w:t>
        </w:r>
        <w:r>
          <w:fldChar w:fldCharType="end"/>
        </w:r>
      </w:p>
    </w:sdtContent>
  </w:sdt>
  <w:p w:rsidR="00CB7302" w:rsidRDefault="00CB730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B53D60"/>
    <w:multiLevelType w:val="hybridMultilevel"/>
    <w:tmpl w:val="5F6A0288"/>
    <w:lvl w:ilvl="0" w:tplc="0A7A6B54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FBC"/>
    <w:rsid w:val="00025684"/>
    <w:rsid w:val="00043E89"/>
    <w:rsid w:val="00072347"/>
    <w:rsid w:val="000A692D"/>
    <w:rsid w:val="001465C6"/>
    <w:rsid w:val="001753C5"/>
    <w:rsid w:val="001B00EE"/>
    <w:rsid w:val="001B7C44"/>
    <w:rsid w:val="001E6773"/>
    <w:rsid w:val="00216EF1"/>
    <w:rsid w:val="0023122B"/>
    <w:rsid w:val="0027424D"/>
    <w:rsid w:val="002A19F0"/>
    <w:rsid w:val="002C535F"/>
    <w:rsid w:val="002D0A8A"/>
    <w:rsid w:val="00403E1E"/>
    <w:rsid w:val="00443A71"/>
    <w:rsid w:val="00490FDE"/>
    <w:rsid w:val="004D5330"/>
    <w:rsid w:val="005133C4"/>
    <w:rsid w:val="00532C18"/>
    <w:rsid w:val="005346AE"/>
    <w:rsid w:val="00554941"/>
    <w:rsid w:val="00604E60"/>
    <w:rsid w:val="00614FC7"/>
    <w:rsid w:val="006F463A"/>
    <w:rsid w:val="006F79F7"/>
    <w:rsid w:val="00712FBC"/>
    <w:rsid w:val="007217BB"/>
    <w:rsid w:val="00750C01"/>
    <w:rsid w:val="00757A29"/>
    <w:rsid w:val="00775400"/>
    <w:rsid w:val="007C6B55"/>
    <w:rsid w:val="007E51D2"/>
    <w:rsid w:val="007F66B5"/>
    <w:rsid w:val="00894D2C"/>
    <w:rsid w:val="008C764B"/>
    <w:rsid w:val="00905CF1"/>
    <w:rsid w:val="00932708"/>
    <w:rsid w:val="00A129A4"/>
    <w:rsid w:val="00A30C38"/>
    <w:rsid w:val="00A653C5"/>
    <w:rsid w:val="00A80839"/>
    <w:rsid w:val="00AB3443"/>
    <w:rsid w:val="00B17997"/>
    <w:rsid w:val="00B302F6"/>
    <w:rsid w:val="00B55518"/>
    <w:rsid w:val="00B61A7D"/>
    <w:rsid w:val="00B82F2F"/>
    <w:rsid w:val="00BA04DE"/>
    <w:rsid w:val="00BB3E24"/>
    <w:rsid w:val="00BC05FE"/>
    <w:rsid w:val="00CB7302"/>
    <w:rsid w:val="00CD04CE"/>
    <w:rsid w:val="00D06A60"/>
    <w:rsid w:val="00D44DFF"/>
    <w:rsid w:val="00D62B6B"/>
    <w:rsid w:val="00DB7268"/>
    <w:rsid w:val="00DC03B6"/>
    <w:rsid w:val="00E00BC8"/>
    <w:rsid w:val="00E54DA9"/>
    <w:rsid w:val="00E67205"/>
    <w:rsid w:val="00F03224"/>
    <w:rsid w:val="00FE5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6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62B6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sz w:val="30"/>
      <w:szCs w:val="3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6F463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Normal">
    <w:name w:val="ConsPlusNormal"/>
    <w:rsid w:val="006F46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rsid w:val="006F463A"/>
    <w:pPr>
      <w:spacing w:before="100" w:beforeAutospacing="1" w:after="100" w:afterAutospacing="1"/>
      <w:ind w:left="150" w:firstLine="375"/>
    </w:pPr>
    <w:rPr>
      <w:rFonts w:ascii="Arial" w:hAnsi="Arial" w:cs="Arial"/>
      <w:color w:val="000000"/>
      <w:sz w:val="24"/>
      <w:szCs w:val="24"/>
    </w:rPr>
  </w:style>
  <w:style w:type="table" w:styleId="a4">
    <w:name w:val="Table Grid"/>
    <w:basedOn w:val="a1"/>
    <w:uiPriority w:val="59"/>
    <w:rsid w:val="00757A29"/>
    <w:pPr>
      <w:spacing w:after="0" w:afterAutospacing="1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B730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B73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CB730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B730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D62B6B"/>
    <w:rPr>
      <w:rFonts w:ascii="Arial" w:hAnsi="Arial" w:cs="Arial"/>
      <w:b/>
      <w:bCs/>
      <w:color w:val="26282F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6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62B6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sz w:val="30"/>
      <w:szCs w:val="3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6F463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Normal">
    <w:name w:val="ConsPlusNormal"/>
    <w:rsid w:val="006F46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rsid w:val="006F463A"/>
    <w:pPr>
      <w:spacing w:before="100" w:beforeAutospacing="1" w:after="100" w:afterAutospacing="1"/>
      <w:ind w:left="150" w:firstLine="375"/>
    </w:pPr>
    <w:rPr>
      <w:rFonts w:ascii="Arial" w:hAnsi="Arial" w:cs="Arial"/>
      <w:color w:val="000000"/>
      <w:sz w:val="24"/>
      <w:szCs w:val="24"/>
    </w:rPr>
  </w:style>
  <w:style w:type="table" w:styleId="a4">
    <w:name w:val="Table Grid"/>
    <w:basedOn w:val="a1"/>
    <w:uiPriority w:val="59"/>
    <w:rsid w:val="00757A29"/>
    <w:pPr>
      <w:spacing w:after="0" w:afterAutospacing="1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B730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B73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CB730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B730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D62B6B"/>
    <w:rPr>
      <w:rFonts w:ascii="Arial" w:hAnsi="Arial" w:cs="Arial"/>
      <w:b/>
      <w:bCs/>
      <w:color w:val="26282F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17</Pages>
  <Words>6094</Words>
  <Characters>34739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Bayazitov</dc:creator>
  <cp:keywords/>
  <dc:description/>
  <cp:lastModifiedBy>Bayazitov</cp:lastModifiedBy>
  <cp:revision>30</cp:revision>
  <cp:lastPrinted>2015-07-07T11:41:00Z</cp:lastPrinted>
  <dcterms:created xsi:type="dcterms:W3CDTF">2015-01-06T13:56:00Z</dcterms:created>
  <dcterms:modified xsi:type="dcterms:W3CDTF">2015-07-11T08:53:00Z</dcterms:modified>
</cp:coreProperties>
</file>