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94" w:rsidRPr="00812ED8" w:rsidRDefault="00E52994" w:rsidP="00E52994">
      <w:pPr>
        <w:jc w:val="both"/>
        <w:rPr>
          <w:bCs/>
          <w:color w:val="000000" w:themeColor="text1"/>
          <w:sz w:val="28"/>
          <w:szCs w:val="30"/>
        </w:rPr>
      </w:pPr>
      <w:r w:rsidRPr="00812ED8">
        <w:rPr>
          <w:bCs/>
          <w:color w:val="000000" w:themeColor="text1"/>
          <w:sz w:val="28"/>
          <w:szCs w:val="30"/>
        </w:rPr>
        <w:t xml:space="preserve">Контактное лицо Комитета жилищно-коммунального хозяйства Исполнительного комитета </w:t>
      </w:r>
      <w:proofErr w:type="gramStart"/>
      <w:r w:rsidRPr="00812ED8">
        <w:rPr>
          <w:bCs/>
          <w:color w:val="000000" w:themeColor="text1"/>
          <w:sz w:val="28"/>
          <w:szCs w:val="30"/>
        </w:rPr>
        <w:t>г.Казани Закирова</w:t>
      </w:r>
      <w:proofErr w:type="gramEnd"/>
      <w:r w:rsidRPr="00812ED8">
        <w:rPr>
          <w:bCs/>
          <w:color w:val="000000" w:themeColor="text1"/>
          <w:sz w:val="28"/>
          <w:szCs w:val="30"/>
        </w:rPr>
        <w:t xml:space="preserve"> </w:t>
      </w:r>
      <w:proofErr w:type="spellStart"/>
      <w:r w:rsidRPr="00812ED8">
        <w:rPr>
          <w:bCs/>
          <w:color w:val="000000" w:themeColor="text1"/>
          <w:sz w:val="28"/>
          <w:szCs w:val="30"/>
        </w:rPr>
        <w:t>Аделя</w:t>
      </w:r>
      <w:proofErr w:type="spellEnd"/>
      <w:r w:rsidRPr="00812ED8">
        <w:rPr>
          <w:bCs/>
          <w:color w:val="000000" w:themeColor="text1"/>
          <w:sz w:val="28"/>
          <w:szCs w:val="30"/>
        </w:rPr>
        <w:t xml:space="preserve"> </w:t>
      </w:r>
      <w:proofErr w:type="spellStart"/>
      <w:r w:rsidRPr="00812ED8">
        <w:rPr>
          <w:bCs/>
          <w:color w:val="000000" w:themeColor="text1"/>
          <w:sz w:val="28"/>
          <w:szCs w:val="30"/>
        </w:rPr>
        <w:t>Тагировна</w:t>
      </w:r>
      <w:proofErr w:type="spellEnd"/>
      <w:r w:rsidRPr="00812ED8">
        <w:rPr>
          <w:bCs/>
          <w:color w:val="000000" w:themeColor="text1"/>
          <w:sz w:val="28"/>
          <w:szCs w:val="30"/>
        </w:rPr>
        <w:t xml:space="preserve"> – начальник отдела по учету жилищного фонда, т.8(843) 223-19-22 (вн.67311).</w:t>
      </w:r>
    </w:p>
    <w:p w:rsidR="00E52994" w:rsidRPr="00812ED8" w:rsidRDefault="00E52994" w:rsidP="00E52994">
      <w:pPr>
        <w:jc w:val="both"/>
        <w:rPr>
          <w:bCs/>
          <w:color w:val="000000" w:themeColor="text1"/>
          <w:sz w:val="28"/>
          <w:szCs w:val="30"/>
        </w:rPr>
      </w:pPr>
      <w:r w:rsidRPr="00812ED8">
        <w:rPr>
          <w:bCs/>
          <w:color w:val="000000" w:themeColor="text1"/>
          <w:sz w:val="28"/>
          <w:szCs w:val="30"/>
        </w:rPr>
        <w:t>Дата размещения: 06.02.2025. Дата истечения срока проведения независимой антикоррупционной экспертизы: 13.02.2025.</w:t>
      </w:r>
    </w:p>
    <w:p w:rsidR="00E52994" w:rsidRPr="00812ED8" w:rsidRDefault="00E52994" w:rsidP="00E52994">
      <w:pPr>
        <w:jc w:val="both"/>
        <w:rPr>
          <w:bCs/>
          <w:color w:val="000000" w:themeColor="text1"/>
          <w:sz w:val="28"/>
          <w:szCs w:val="30"/>
        </w:rPr>
      </w:pPr>
      <w:r w:rsidRPr="00812ED8">
        <w:rPr>
          <w:bCs/>
          <w:color w:val="000000" w:themeColor="text1"/>
          <w:sz w:val="28"/>
          <w:szCs w:val="30"/>
        </w:rPr>
        <w:t xml:space="preserve">Предложения можно направлять по адресу 420111, г.Казань, </w:t>
      </w:r>
      <w:proofErr w:type="spellStart"/>
      <w:r w:rsidRPr="00812ED8">
        <w:rPr>
          <w:bCs/>
          <w:color w:val="000000" w:themeColor="text1"/>
          <w:sz w:val="28"/>
          <w:szCs w:val="30"/>
        </w:rPr>
        <w:t>ул</w:t>
      </w:r>
      <w:proofErr w:type="gramStart"/>
      <w:r w:rsidRPr="00812ED8">
        <w:rPr>
          <w:bCs/>
          <w:color w:val="000000" w:themeColor="text1"/>
          <w:sz w:val="28"/>
          <w:szCs w:val="30"/>
        </w:rPr>
        <w:t>.К</w:t>
      </w:r>
      <w:proofErr w:type="gramEnd"/>
      <w:r w:rsidRPr="00812ED8">
        <w:rPr>
          <w:bCs/>
          <w:color w:val="000000" w:themeColor="text1"/>
          <w:sz w:val="28"/>
          <w:szCs w:val="30"/>
        </w:rPr>
        <w:t>ремлевская</w:t>
      </w:r>
      <w:proofErr w:type="spellEnd"/>
      <w:r w:rsidRPr="00812ED8">
        <w:rPr>
          <w:bCs/>
          <w:color w:val="000000" w:themeColor="text1"/>
          <w:sz w:val="28"/>
          <w:szCs w:val="30"/>
        </w:rPr>
        <w:t>, 11, либо на электронную почту Adelya.Zakirova@tatar.ru</w:t>
      </w:r>
    </w:p>
    <w:p w:rsidR="00AE1BFE" w:rsidRPr="00E52994" w:rsidRDefault="00AE1BFE" w:rsidP="00AE1BFE">
      <w:pPr>
        <w:autoSpaceDE w:val="0"/>
        <w:autoSpaceDN w:val="0"/>
        <w:adjustRightInd w:val="0"/>
        <w:spacing w:line="336" w:lineRule="auto"/>
        <w:ind w:left="2268" w:right="2267"/>
        <w:contextualSpacing/>
        <w:jc w:val="center"/>
        <w:outlineLvl w:val="1"/>
        <w:rPr>
          <w:b/>
          <w:sz w:val="30"/>
          <w:szCs w:val="30"/>
        </w:rPr>
      </w:pPr>
      <w:bookmarkStart w:id="0" w:name="_GoBack"/>
      <w:bookmarkEnd w:id="0"/>
    </w:p>
    <w:p w:rsidR="00AE1BFE" w:rsidRPr="00E52994" w:rsidRDefault="00AE1BFE" w:rsidP="00AE1BFE">
      <w:pPr>
        <w:autoSpaceDE w:val="0"/>
        <w:autoSpaceDN w:val="0"/>
        <w:adjustRightInd w:val="0"/>
        <w:spacing w:line="336" w:lineRule="auto"/>
        <w:ind w:left="2268" w:right="2267"/>
        <w:contextualSpacing/>
        <w:jc w:val="center"/>
        <w:outlineLvl w:val="1"/>
        <w:rPr>
          <w:b/>
          <w:sz w:val="30"/>
          <w:szCs w:val="30"/>
        </w:rPr>
      </w:pPr>
    </w:p>
    <w:p w:rsidR="00AE1BFE" w:rsidRPr="00E52994" w:rsidRDefault="00AE1BFE" w:rsidP="00AE1BFE">
      <w:pPr>
        <w:autoSpaceDE w:val="0"/>
        <w:autoSpaceDN w:val="0"/>
        <w:adjustRightInd w:val="0"/>
        <w:spacing w:line="336" w:lineRule="auto"/>
        <w:ind w:left="2268" w:right="2267"/>
        <w:contextualSpacing/>
        <w:jc w:val="center"/>
        <w:outlineLvl w:val="1"/>
        <w:rPr>
          <w:b/>
          <w:sz w:val="30"/>
          <w:szCs w:val="30"/>
        </w:rPr>
      </w:pPr>
    </w:p>
    <w:p w:rsidR="00AE1BFE" w:rsidRPr="00E52994" w:rsidRDefault="00AE1BFE" w:rsidP="00AE1BFE">
      <w:pPr>
        <w:autoSpaceDE w:val="0"/>
        <w:autoSpaceDN w:val="0"/>
        <w:adjustRightInd w:val="0"/>
        <w:spacing w:line="336" w:lineRule="auto"/>
        <w:ind w:left="2268" w:right="2267"/>
        <w:contextualSpacing/>
        <w:jc w:val="center"/>
        <w:outlineLvl w:val="1"/>
        <w:rPr>
          <w:b/>
          <w:sz w:val="30"/>
          <w:szCs w:val="30"/>
        </w:rPr>
      </w:pPr>
    </w:p>
    <w:p w:rsidR="00771B16" w:rsidRPr="009D4F1D" w:rsidRDefault="00771B16" w:rsidP="00771B16">
      <w:pPr>
        <w:spacing w:line="288" w:lineRule="auto"/>
        <w:ind w:firstLine="709"/>
        <w:jc w:val="center"/>
        <w:rPr>
          <w:b/>
          <w:color w:val="000000"/>
          <w:sz w:val="28"/>
          <w:szCs w:val="28"/>
        </w:rPr>
      </w:pPr>
      <w:r w:rsidRPr="009D4F1D">
        <w:rPr>
          <w:b/>
          <w:color w:val="000000"/>
          <w:sz w:val="28"/>
          <w:szCs w:val="28"/>
        </w:rPr>
        <w:t>Об утверждении общественной жилищной комиссии</w:t>
      </w:r>
      <w:r>
        <w:rPr>
          <w:b/>
          <w:color w:val="000000"/>
          <w:sz w:val="28"/>
          <w:szCs w:val="28"/>
        </w:rPr>
        <w:t xml:space="preserve"> г.Казани</w:t>
      </w:r>
    </w:p>
    <w:p w:rsidR="00AE1BFE" w:rsidRPr="00567F0C" w:rsidRDefault="00AE1BFE" w:rsidP="00771B16">
      <w:pPr>
        <w:autoSpaceDE w:val="0"/>
        <w:autoSpaceDN w:val="0"/>
        <w:adjustRightInd w:val="0"/>
        <w:spacing w:line="288" w:lineRule="auto"/>
        <w:ind w:firstLine="709"/>
        <w:jc w:val="center"/>
        <w:rPr>
          <w:sz w:val="28"/>
          <w:szCs w:val="28"/>
        </w:rPr>
      </w:pPr>
    </w:p>
    <w:p w:rsidR="00900851" w:rsidRPr="00900851" w:rsidRDefault="00771B16" w:rsidP="00771B16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9D4F1D">
        <w:rPr>
          <w:sz w:val="28"/>
          <w:szCs w:val="28"/>
        </w:rPr>
        <w:t>Руководствуясь статьей 74 Жилищного кодекса РФ, постановлением Исполнительного комитета муниципального образования города Казани от 08.06.2023 №1586 «Об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найма»</w:t>
      </w:r>
      <w:r w:rsidR="00F04C92" w:rsidRPr="009B6986">
        <w:rPr>
          <w:color w:val="000000"/>
          <w:sz w:val="28"/>
          <w:szCs w:val="28"/>
        </w:rPr>
        <w:t xml:space="preserve">, </w:t>
      </w:r>
      <w:r w:rsidR="00840977" w:rsidRPr="009B6986">
        <w:rPr>
          <w:b/>
          <w:sz w:val="28"/>
          <w:szCs w:val="28"/>
        </w:rPr>
        <w:t>постановляю</w:t>
      </w:r>
      <w:r w:rsidR="00CE21F9" w:rsidRPr="009B6986">
        <w:rPr>
          <w:sz w:val="28"/>
          <w:szCs w:val="28"/>
        </w:rPr>
        <w:t>:</w:t>
      </w:r>
    </w:p>
    <w:p w:rsidR="00771B16" w:rsidRDefault="00771B16" w:rsidP="00771B16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B16">
        <w:rPr>
          <w:rFonts w:ascii="Times New Roman" w:hAnsi="Times New Roman" w:cs="Times New Roman"/>
          <w:sz w:val="28"/>
          <w:szCs w:val="28"/>
        </w:rPr>
        <w:t>Создать общественную жилищную комиссию, уполномоченную на рассмотрение заявлений об обмене муниципальными жилыми помещениями</w:t>
      </w:r>
      <w:r w:rsidR="00835038">
        <w:rPr>
          <w:rFonts w:ascii="Times New Roman" w:hAnsi="Times New Roman" w:cs="Times New Roman"/>
          <w:sz w:val="28"/>
          <w:szCs w:val="28"/>
        </w:rPr>
        <w:t>;</w:t>
      </w:r>
    </w:p>
    <w:p w:rsidR="00835038" w:rsidRPr="00771B16" w:rsidRDefault="00771B16" w:rsidP="00771B16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B16">
        <w:rPr>
          <w:rFonts w:ascii="Times New Roman" w:hAnsi="Times New Roman" w:cs="Times New Roman"/>
          <w:sz w:val="28"/>
          <w:szCs w:val="28"/>
        </w:rPr>
        <w:t>Определить состав общественной жилищной комиссии, уполномоченной на рассмотрение заявлений об обмене муниципальными жилыми помещениями (Приложение №1);</w:t>
      </w:r>
    </w:p>
    <w:p w:rsidR="00771B16" w:rsidRPr="00771B16" w:rsidRDefault="00771B16" w:rsidP="00771B16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B16">
        <w:rPr>
          <w:rFonts w:ascii="Times New Roman" w:hAnsi="Times New Roman" w:cs="Times New Roman"/>
          <w:sz w:val="28"/>
          <w:szCs w:val="28"/>
        </w:rPr>
        <w:t>Утвердить порядок работы общественной жилищной комиссии, уполномоченной на рассмотрение заявлений об обмене муниципальными жилыми помещениями (Приложение №2)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5038" w:rsidRDefault="00835038" w:rsidP="00771B16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</w:t>
      </w:r>
      <w:r w:rsidRPr="00835038">
        <w:rPr>
          <w:rFonts w:ascii="Times New Roman" w:hAnsi="Times New Roman" w:cs="Times New Roman"/>
          <w:sz w:val="28"/>
          <w:szCs w:val="28"/>
        </w:rPr>
        <w:t xml:space="preserve"> информация» (www.docskzn.ru) и </w:t>
      </w:r>
      <w:proofErr w:type="gramStart"/>
      <w:r w:rsidRPr="0083503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835038">
        <w:rPr>
          <w:rFonts w:ascii="Times New Roman" w:hAnsi="Times New Roman" w:cs="Times New Roman"/>
          <w:sz w:val="28"/>
          <w:szCs w:val="28"/>
        </w:rPr>
        <w:t xml:space="preserve"> на официальном портале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 города Казани (www.kzn.ru) и на официальном</w:t>
      </w:r>
      <w:r w:rsidRPr="00835038"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Республики Татарс</w:t>
      </w:r>
      <w:r w:rsidR="00370F5B">
        <w:rPr>
          <w:rFonts w:ascii="Times New Roman" w:hAnsi="Times New Roman" w:cs="Times New Roman"/>
          <w:sz w:val="28"/>
          <w:szCs w:val="28"/>
        </w:rPr>
        <w:t>тан (www.pravo.tatarstan.ru).</w:t>
      </w:r>
    </w:p>
    <w:p w:rsidR="00C10616" w:rsidRDefault="00835038" w:rsidP="00771B16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3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Pr="0083503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 w:rsidRPr="00835038">
        <w:rPr>
          <w:rFonts w:ascii="Times New Roman" w:hAnsi="Times New Roman" w:cs="Times New Roman"/>
          <w:sz w:val="28"/>
          <w:szCs w:val="28"/>
        </w:rPr>
        <w:t xml:space="preserve">г.Казани </w:t>
      </w:r>
      <w:proofErr w:type="spellStart"/>
      <w:r w:rsidRPr="00835038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835038">
        <w:rPr>
          <w:rFonts w:ascii="Times New Roman" w:hAnsi="Times New Roman" w:cs="Times New Roman"/>
          <w:sz w:val="28"/>
          <w:szCs w:val="28"/>
        </w:rPr>
        <w:t>.</w:t>
      </w:r>
    </w:p>
    <w:p w:rsidR="00835038" w:rsidRPr="00835038" w:rsidRDefault="00835038" w:rsidP="00771B1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616" w:rsidRDefault="00AE1BFE" w:rsidP="00771B16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567F0C">
        <w:rPr>
          <w:b/>
          <w:sz w:val="28"/>
          <w:szCs w:val="28"/>
        </w:rPr>
        <w:t>Руководи</w:t>
      </w:r>
      <w:r w:rsidR="00F345B6">
        <w:rPr>
          <w:b/>
          <w:sz w:val="28"/>
          <w:szCs w:val="28"/>
        </w:rPr>
        <w:t xml:space="preserve">тель </w:t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proofErr w:type="spellStart"/>
      <w:r w:rsidR="00835038">
        <w:rPr>
          <w:b/>
          <w:sz w:val="28"/>
          <w:szCs w:val="28"/>
        </w:rPr>
        <w:t>Р.Г.Гафаров</w:t>
      </w:r>
      <w:proofErr w:type="spellEnd"/>
    </w:p>
    <w:p w:rsidR="00771B16" w:rsidRDefault="00771B16" w:rsidP="00771B16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771B16" w:rsidRDefault="00771B16" w:rsidP="00771B16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771B16" w:rsidRDefault="00771B16" w:rsidP="00771B16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771B16" w:rsidRDefault="00771B16" w:rsidP="00771B16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771B16" w:rsidRDefault="00771B16" w:rsidP="00771B16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771B16" w:rsidRDefault="00771B16" w:rsidP="00771B16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771B16" w:rsidRDefault="00771B16" w:rsidP="00771B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71B16" w:rsidRPr="009F1A56" w:rsidRDefault="00771B16" w:rsidP="00771B16">
      <w:pPr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  <w:r w:rsidRPr="009F1A56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</w:p>
    <w:p w:rsidR="00771B16" w:rsidRPr="009F1A56" w:rsidRDefault="00771B16" w:rsidP="00771B16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9F1A5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9F1A56">
        <w:rPr>
          <w:sz w:val="28"/>
          <w:szCs w:val="28"/>
        </w:rPr>
        <w:t>Исполнительного комитета г. Казани</w:t>
      </w:r>
    </w:p>
    <w:p w:rsidR="00771B16" w:rsidRPr="009F1A56" w:rsidRDefault="00771B16" w:rsidP="00771B16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9F1A56">
        <w:rPr>
          <w:sz w:val="28"/>
          <w:szCs w:val="28"/>
        </w:rPr>
        <w:t xml:space="preserve">от </w:t>
      </w:r>
      <w:r>
        <w:rPr>
          <w:sz w:val="28"/>
          <w:szCs w:val="28"/>
        </w:rPr>
        <w:t>«___» _______</w:t>
      </w:r>
      <w:r w:rsidRPr="009F1A56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9F1A56">
        <w:rPr>
          <w:sz w:val="28"/>
          <w:szCs w:val="28"/>
        </w:rPr>
        <w:t xml:space="preserve"> г. №</w:t>
      </w:r>
      <w:r>
        <w:rPr>
          <w:sz w:val="28"/>
          <w:szCs w:val="28"/>
        </w:rPr>
        <w:t>______</w:t>
      </w:r>
    </w:p>
    <w:p w:rsidR="00771B16" w:rsidRPr="009F1A56" w:rsidRDefault="00771B16" w:rsidP="00771B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1B16" w:rsidRPr="009F1A56" w:rsidRDefault="00771B16" w:rsidP="00771B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1B16" w:rsidRDefault="00771B16" w:rsidP="00771B16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</w:p>
    <w:p w:rsidR="00771B16" w:rsidRDefault="00771B16" w:rsidP="00771B1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45258">
        <w:rPr>
          <w:b/>
          <w:color w:val="000000"/>
          <w:sz w:val="28"/>
          <w:szCs w:val="28"/>
        </w:rPr>
        <w:t>общественн</w:t>
      </w:r>
      <w:r>
        <w:rPr>
          <w:b/>
          <w:color w:val="000000"/>
          <w:sz w:val="28"/>
          <w:szCs w:val="28"/>
        </w:rPr>
        <w:t>ой</w:t>
      </w:r>
      <w:r w:rsidRPr="00A45258">
        <w:rPr>
          <w:b/>
          <w:color w:val="000000"/>
          <w:sz w:val="28"/>
          <w:szCs w:val="28"/>
        </w:rPr>
        <w:t xml:space="preserve"> жилищн</w:t>
      </w:r>
      <w:r>
        <w:rPr>
          <w:b/>
          <w:color w:val="000000"/>
          <w:sz w:val="28"/>
          <w:szCs w:val="28"/>
        </w:rPr>
        <w:t>ой</w:t>
      </w:r>
      <w:r w:rsidRPr="00A45258">
        <w:rPr>
          <w:b/>
          <w:color w:val="000000"/>
          <w:sz w:val="28"/>
          <w:szCs w:val="28"/>
        </w:rPr>
        <w:t xml:space="preserve"> комисси</w:t>
      </w:r>
      <w:r>
        <w:rPr>
          <w:b/>
          <w:color w:val="000000"/>
          <w:sz w:val="28"/>
          <w:szCs w:val="28"/>
        </w:rPr>
        <w:t>и</w:t>
      </w:r>
      <w:r w:rsidRPr="00A45258">
        <w:rPr>
          <w:b/>
          <w:color w:val="000000"/>
          <w:sz w:val="28"/>
          <w:szCs w:val="28"/>
        </w:rPr>
        <w:t>, уполномоченн</w:t>
      </w:r>
      <w:r>
        <w:rPr>
          <w:b/>
          <w:color w:val="000000"/>
          <w:sz w:val="28"/>
          <w:szCs w:val="28"/>
        </w:rPr>
        <w:t>ой</w:t>
      </w:r>
      <w:r w:rsidRPr="00A45258">
        <w:rPr>
          <w:b/>
          <w:color w:val="000000"/>
          <w:sz w:val="28"/>
          <w:szCs w:val="28"/>
        </w:rPr>
        <w:t xml:space="preserve"> на рассмотрение заявлений об обмене муниципальными жилыми помещениями</w:t>
      </w:r>
    </w:p>
    <w:p w:rsidR="00771B16" w:rsidRPr="00E70C2B" w:rsidRDefault="00771B16" w:rsidP="00771B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245"/>
        <w:gridCol w:w="4678"/>
      </w:tblGrid>
      <w:tr w:rsidR="00771B16" w:rsidRPr="009F1A56" w:rsidTr="0074296C">
        <w:trPr>
          <w:gridBefore w:val="1"/>
          <w:wBefore w:w="62" w:type="dxa"/>
        </w:trPr>
        <w:tc>
          <w:tcPr>
            <w:tcW w:w="5245" w:type="dxa"/>
          </w:tcPr>
          <w:p w:rsidR="00771B16" w:rsidRPr="00BE1F14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Ринат Альбертович</w:t>
            </w:r>
          </w:p>
          <w:p w:rsidR="00771B16" w:rsidRPr="00CD1BED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71B16" w:rsidRPr="009F1A5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A56">
              <w:rPr>
                <w:sz w:val="28"/>
                <w:szCs w:val="28"/>
              </w:rPr>
              <w:t xml:space="preserve">председатель комиссии, </w:t>
            </w:r>
            <w:r>
              <w:rPr>
                <w:sz w:val="28"/>
                <w:szCs w:val="28"/>
              </w:rPr>
              <w:t>заместитель председателя МКУ «</w:t>
            </w:r>
            <w:r w:rsidRPr="009F1A56">
              <w:rPr>
                <w:sz w:val="28"/>
                <w:szCs w:val="28"/>
              </w:rPr>
              <w:t>Комитет жилищно-коммунального хозяйства Исполнительного комитета муниципал</w:t>
            </w:r>
            <w:r>
              <w:rPr>
                <w:sz w:val="28"/>
                <w:szCs w:val="28"/>
              </w:rPr>
              <w:t>ьного образования города Казани»</w:t>
            </w:r>
          </w:p>
        </w:tc>
      </w:tr>
      <w:tr w:rsidR="00771B16" w:rsidRPr="009F1A56" w:rsidTr="0074296C">
        <w:tc>
          <w:tcPr>
            <w:tcW w:w="5307" w:type="dxa"/>
            <w:gridSpan w:val="2"/>
          </w:tcPr>
          <w:p w:rsidR="00771B16" w:rsidRPr="00F07030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Закирова </w:t>
            </w:r>
            <w:proofErr w:type="spellStart"/>
            <w:r>
              <w:rPr>
                <w:sz w:val="28"/>
                <w:szCs w:val="28"/>
              </w:rPr>
              <w:t>Аделя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Тагировна</w:t>
            </w:r>
            <w:proofErr w:type="spellEnd"/>
          </w:p>
          <w:p w:rsidR="00771B16" w:rsidRPr="00F07030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Pr="00F07030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Pr="00F07030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Pr="00F07030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Pr="00CD1BED" w:rsidRDefault="00771B16" w:rsidP="0074296C">
            <w:pPr>
              <w:autoSpaceDE w:val="0"/>
              <w:autoSpaceDN w:val="0"/>
              <w:adjustRightInd w:val="0"/>
              <w:rPr>
                <w:sz w:val="36"/>
                <w:szCs w:val="36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957">
              <w:rPr>
                <w:sz w:val="28"/>
                <w:szCs w:val="28"/>
              </w:rPr>
              <w:t>Члены комиссии:</w:t>
            </w:r>
          </w:p>
          <w:p w:rsidR="00771B16" w:rsidRPr="00F85467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71B1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9F1A56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9F1A56">
              <w:rPr>
                <w:sz w:val="28"/>
                <w:szCs w:val="28"/>
              </w:rPr>
              <w:t xml:space="preserve"> комиссии,</w:t>
            </w:r>
          </w:p>
          <w:p w:rsidR="00771B16" w:rsidRPr="009F1A5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A56">
              <w:rPr>
                <w:sz w:val="28"/>
                <w:szCs w:val="28"/>
              </w:rPr>
              <w:t>начальник отдела по учету жилищного фонда</w:t>
            </w:r>
            <w:r>
              <w:rPr>
                <w:sz w:val="28"/>
                <w:szCs w:val="28"/>
              </w:rPr>
              <w:t xml:space="preserve"> МКУ «</w:t>
            </w:r>
            <w:r w:rsidRPr="009F1A56">
              <w:rPr>
                <w:sz w:val="28"/>
                <w:szCs w:val="28"/>
              </w:rPr>
              <w:t>Комитет жилищно-коммунального хозяйства Исполнительного комитета муниципал</w:t>
            </w:r>
            <w:r>
              <w:rPr>
                <w:sz w:val="28"/>
                <w:szCs w:val="28"/>
              </w:rPr>
              <w:t>ьного образования города Казани»</w:t>
            </w:r>
          </w:p>
          <w:p w:rsidR="00771B1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1B16" w:rsidRPr="009F1A5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1B16" w:rsidRPr="009F1A56" w:rsidTr="0074296C">
        <w:trPr>
          <w:gridBefore w:val="1"/>
          <w:wBefore w:w="62" w:type="dxa"/>
        </w:trPr>
        <w:tc>
          <w:tcPr>
            <w:tcW w:w="5245" w:type="dxa"/>
          </w:tcPr>
          <w:p w:rsidR="00771B16" w:rsidRDefault="003252BA" w:rsidP="003252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Романенко </w:t>
            </w:r>
            <w:r w:rsidR="00771B16">
              <w:rPr>
                <w:sz w:val="28"/>
                <w:szCs w:val="28"/>
              </w:rPr>
              <w:t xml:space="preserve">Денис Валерьевич </w:t>
            </w:r>
          </w:p>
        </w:tc>
        <w:tc>
          <w:tcPr>
            <w:tcW w:w="4678" w:type="dxa"/>
          </w:tcPr>
          <w:p w:rsidR="00771B16" w:rsidRPr="009F1A5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A56">
              <w:rPr>
                <w:sz w:val="28"/>
                <w:szCs w:val="28"/>
              </w:rPr>
              <w:t>нач</w:t>
            </w:r>
            <w:r>
              <w:rPr>
                <w:sz w:val="28"/>
                <w:szCs w:val="28"/>
              </w:rPr>
              <w:t>альник юридического отдела МКУ «</w:t>
            </w:r>
            <w:r w:rsidRPr="009F1A56">
              <w:rPr>
                <w:sz w:val="28"/>
                <w:szCs w:val="28"/>
              </w:rPr>
              <w:t>Комитет жилищно-коммунального хозяйства Исполнительного комитета муниципального образования города Казани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771B16" w:rsidRPr="009F1A56" w:rsidTr="0074296C">
        <w:trPr>
          <w:gridBefore w:val="1"/>
          <w:wBefore w:w="62" w:type="dxa"/>
        </w:trPr>
        <w:tc>
          <w:tcPr>
            <w:tcW w:w="5245" w:type="dxa"/>
          </w:tcPr>
          <w:p w:rsidR="00771B16" w:rsidRDefault="003252BA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Смагина </w:t>
            </w:r>
            <w:r w:rsidR="00771B16">
              <w:rPr>
                <w:sz w:val="28"/>
                <w:szCs w:val="28"/>
              </w:rPr>
              <w:t xml:space="preserve">Елена Николаевна </w:t>
            </w: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3252BA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Трифонова </w:t>
            </w:r>
            <w:r w:rsidR="00771B16">
              <w:rPr>
                <w:sz w:val="28"/>
                <w:szCs w:val="28"/>
              </w:rPr>
              <w:t xml:space="preserve">Юлия Борисовна </w:t>
            </w: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3252BA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94C01">
              <w:rPr>
                <w:sz w:val="28"/>
                <w:szCs w:val="28"/>
              </w:rPr>
              <w:t>Гафиятуллина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71B16">
              <w:rPr>
                <w:sz w:val="28"/>
                <w:szCs w:val="28"/>
              </w:rPr>
              <w:t>Айгуль</w:t>
            </w:r>
            <w:proofErr w:type="spellEnd"/>
            <w:r w:rsidR="00771B16">
              <w:rPr>
                <w:sz w:val="28"/>
                <w:szCs w:val="28"/>
              </w:rPr>
              <w:t xml:space="preserve"> </w:t>
            </w:r>
            <w:proofErr w:type="spellStart"/>
            <w:r w:rsidR="00771B16" w:rsidRPr="00694C01">
              <w:rPr>
                <w:sz w:val="28"/>
                <w:szCs w:val="28"/>
              </w:rPr>
              <w:t>Ростямовна</w:t>
            </w:r>
            <w:proofErr w:type="spellEnd"/>
            <w:r w:rsidR="00771B16">
              <w:rPr>
                <w:sz w:val="28"/>
                <w:szCs w:val="28"/>
              </w:rPr>
              <w:t xml:space="preserve"> </w:t>
            </w: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1B16" w:rsidRPr="00796D72" w:rsidRDefault="003252BA" w:rsidP="003252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Савенкова </w:t>
            </w:r>
            <w:r w:rsidR="00771B16">
              <w:rPr>
                <w:sz w:val="28"/>
                <w:szCs w:val="28"/>
              </w:rPr>
              <w:t xml:space="preserve">Елена Анатольевна </w:t>
            </w:r>
          </w:p>
        </w:tc>
        <w:tc>
          <w:tcPr>
            <w:tcW w:w="4678" w:type="dxa"/>
          </w:tcPr>
          <w:p w:rsidR="00771B1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начальника МКУ </w:t>
            </w:r>
            <w:r>
              <w:rPr>
                <w:sz w:val="28"/>
                <w:szCs w:val="28"/>
              </w:rPr>
              <w:lastRenderedPageBreak/>
              <w:t>«</w:t>
            </w:r>
            <w:r w:rsidRPr="00A45258">
              <w:rPr>
                <w:sz w:val="28"/>
                <w:szCs w:val="28"/>
              </w:rPr>
              <w:t>Управление жилищной политики Исполнительного комитета г.Казани»</w:t>
            </w:r>
          </w:p>
          <w:p w:rsidR="00771B1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5258">
              <w:rPr>
                <w:sz w:val="28"/>
                <w:szCs w:val="28"/>
              </w:rPr>
              <w:t>начальник отдела учета и распределения муниципального жилищного фонда МКУ «Управление жилищной политики Исполнительного комитета г.Казани»</w:t>
            </w:r>
          </w:p>
          <w:p w:rsidR="00771B1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1B1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5258">
              <w:rPr>
                <w:sz w:val="28"/>
                <w:szCs w:val="28"/>
              </w:rPr>
              <w:t>начальник юридического отдела МКУ «Управление жилищной политики Исполнительного комитета г.Казани»</w:t>
            </w:r>
          </w:p>
          <w:p w:rsidR="00771B1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1B16" w:rsidRPr="009F1A56" w:rsidRDefault="00771B16" w:rsidP="00742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5258">
              <w:rPr>
                <w:sz w:val="28"/>
                <w:szCs w:val="28"/>
              </w:rPr>
              <w:t>главный специалист отдела по учету жилищного фонда МКУ «Комитет жилищно-коммунального хозяйства Исполнительного комитета г.Казани» (секретарь комиссии).</w:t>
            </w:r>
          </w:p>
        </w:tc>
      </w:tr>
    </w:tbl>
    <w:p w:rsidR="00771B16" w:rsidRDefault="00771B16" w:rsidP="00771B16">
      <w:pPr>
        <w:spacing w:line="360" w:lineRule="auto"/>
        <w:jc w:val="right"/>
        <w:rPr>
          <w:b/>
          <w:sz w:val="30"/>
          <w:szCs w:val="30"/>
        </w:rPr>
      </w:pPr>
    </w:p>
    <w:p w:rsidR="00771B16" w:rsidRDefault="00771B16" w:rsidP="00771B16">
      <w:pPr>
        <w:pStyle w:val="a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</w:t>
      </w:r>
    </w:p>
    <w:p w:rsidR="00771B16" w:rsidRDefault="00771B16" w:rsidP="00771B16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71B16" w:rsidRPr="00567F0C" w:rsidRDefault="00771B16" w:rsidP="00771B16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en-US"/>
        </w:rPr>
      </w:pPr>
    </w:p>
    <w:sectPr w:rsidR="00771B16" w:rsidRPr="00567F0C" w:rsidSect="00F345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81818"/>
    <w:multiLevelType w:val="hybridMultilevel"/>
    <w:tmpl w:val="B80E790A"/>
    <w:lvl w:ilvl="0" w:tplc="C952D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7"/>
    <w:rsid w:val="0005620C"/>
    <w:rsid w:val="00056C7C"/>
    <w:rsid w:val="00067B81"/>
    <w:rsid w:val="0008184E"/>
    <w:rsid w:val="000B04BC"/>
    <w:rsid w:val="000B3BE7"/>
    <w:rsid w:val="000C44DF"/>
    <w:rsid w:val="000E2B9D"/>
    <w:rsid w:val="000F14BD"/>
    <w:rsid w:val="00123E43"/>
    <w:rsid w:val="00142956"/>
    <w:rsid w:val="001B5AFC"/>
    <w:rsid w:val="001F41B7"/>
    <w:rsid w:val="00202D89"/>
    <w:rsid w:val="00222FE8"/>
    <w:rsid w:val="00224BDF"/>
    <w:rsid w:val="0024254B"/>
    <w:rsid w:val="00257E88"/>
    <w:rsid w:val="00284829"/>
    <w:rsid w:val="00292107"/>
    <w:rsid w:val="002D2C48"/>
    <w:rsid w:val="002E215E"/>
    <w:rsid w:val="003252BA"/>
    <w:rsid w:val="00342241"/>
    <w:rsid w:val="0035087E"/>
    <w:rsid w:val="003527BE"/>
    <w:rsid w:val="00356D1E"/>
    <w:rsid w:val="00370F5B"/>
    <w:rsid w:val="00395D51"/>
    <w:rsid w:val="003D4404"/>
    <w:rsid w:val="003E3E3A"/>
    <w:rsid w:val="00447A1F"/>
    <w:rsid w:val="0049363E"/>
    <w:rsid w:val="004C67EF"/>
    <w:rsid w:val="00547A33"/>
    <w:rsid w:val="00567F0C"/>
    <w:rsid w:val="005C48F0"/>
    <w:rsid w:val="005E7827"/>
    <w:rsid w:val="005F210C"/>
    <w:rsid w:val="006140C7"/>
    <w:rsid w:val="0064449E"/>
    <w:rsid w:val="00656081"/>
    <w:rsid w:val="006C678C"/>
    <w:rsid w:val="006F3C90"/>
    <w:rsid w:val="007228CF"/>
    <w:rsid w:val="0072334C"/>
    <w:rsid w:val="00760480"/>
    <w:rsid w:val="00771B16"/>
    <w:rsid w:val="00781677"/>
    <w:rsid w:val="00794B7D"/>
    <w:rsid w:val="007B3058"/>
    <w:rsid w:val="007C5CD2"/>
    <w:rsid w:val="007C720C"/>
    <w:rsid w:val="007D65EA"/>
    <w:rsid w:val="00821CBF"/>
    <w:rsid w:val="00835038"/>
    <w:rsid w:val="00840977"/>
    <w:rsid w:val="00842B03"/>
    <w:rsid w:val="008739D7"/>
    <w:rsid w:val="008825E2"/>
    <w:rsid w:val="008B437D"/>
    <w:rsid w:val="008F63B7"/>
    <w:rsid w:val="00900851"/>
    <w:rsid w:val="00937D95"/>
    <w:rsid w:val="0095216E"/>
    <w:rsid w:val="009837D2"/>
    <w:rsid w:val="00991E5C"/>
    <w:rsid w:val="00993C0A"/>
    <w:rsid w:val="009B6986"/>
    <w:rsid w:val="00A4194A"/>
    <w:rsid w:val="00A504C9"/>
    <w:rsid w:val="00AA5C52"/>
    <w:rsid w:val="00AA6257"/>
    <w:rsid w:val="00AB528C"/>
    <w:rsid w:val="00AE1BFE"/>
    <w:rsid w:val="00B21F0A"/>
    <w:rsid w:val="00B22E5F"/>
    <w:rsid w:val="00BE64EF"/>
    <w:rsid w:val="00C10616"/>
    <w:rsid w:val="00CC4759"/>
    <w:rsid w:val="00CD2135"/>
    <w:rsid w:val="00CE21F9"/>
    <w:rsid w:val="00CE7C00"/>
    <w:rsid w:val="00CF3A02"/>
    <w:rsid w:val="00D6172A"/>
    <w:rsid w:val="00D67419"/>
    <w:rsid w:val="00D73F2A"/>
    <w:rsid w:val="00D84AB6"/>
    <w:rsid w:val="00D9715E"/>
    <w:rsid w:val="00DD6043"/>
    <w:rsid w:val="00E00D1E"/>
    <w:rsid w:val="00E0201B"/>
    <w:rsid w:val="00E0203E"/>
    <w:rsid w:val="00E123BF"/>
    <w:rsid w:val="00E511F4"/>
    <w:rsid w:val="00E52994"/>
    <w:rsid w:val="00E57F5E"/>
    <w:rsid w:val="00E82DF4"/>
    <w:rsid w:val="00E844D8"/>
    <w:rsid w:val="00EB2A6D"/>
    <w:rsid w:val="00EB5FE2"/>
    <w:rsid w:val="00EC5C66"/>
    <w:rsid w:val="00ED692F"/>
    <w:rsid w:val="00F04B7A"/>
    <w:rsid w:val="00F04C92"/>
    <w:rsid w:val="00F30AA0"/>
    <w:rsid w:val="00F345B6"/>
    <w:rsid w:val="00F93E1E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2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29"/>
    <w:pPr>
      <w:ind w:left="720"/>
      <w:contextualSpacing/>
    </w:pPr>
  </w:style>
  <w:style w:type="paragraph" w:customStyle="1" w:styleId="ConsPlusNormal">
    <w:name w:val="ConsPlusNormal"/>
    <w:rsid w:val="00081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4449E"/>
    <w:rPr>
      <w:i/>
      <w:iCs/>
    </w:rPr>
  </w:style>
  <w:style w:type="paragraph" w:styleId="a5">
    <w:name w:val="No Spacing"/>
    <w:uiPriority w:val="1"/>
    <w:qFormat/>
    <w:rsid w:val="007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semiHidden/>
    <w:unhideWhenUsed/>
    <w:rsid w:val="00E529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2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29"/>
    <w:pPr>
      <w:ind w:left="720"/>
      <w:contextualSpacing/>
    </w:pPr>
  </w:style>
  <w:style w:type="paragraph" w:customStyle="1" w:styleId="ConsPlusNormal">
    <w:name w:val="ConsPlusNormal"/>
    <w:rsid w:val="00081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4449E"/>
    <w:rPr>
      <w:i/>
      <w:iCs/>
    </w:rPr>
  </w:style>
  <w:style w:type="paragraph" w:styleId="a5">
    <w:name w:val="No Spacing"/>
    <w:uiPriority w:val="1"/>
    <w:qFormat/>
    <w:rsid w:val="007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semiHidden/>
    <w:unhideWhenUsed/>
    <w:rsid w:val="00E52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223а</cp:lastModifiedBy>
  <cp:revision>4</cp:revision>
  <cp:lastPrinted>2020-05-26T13:23:00Z</cp:lastPrinted>
  <dcterms:created xsi:type="dcterms:W3CDTF">2025-03-24T08:21:00Z</dcterms:created>
  <dcterms:modified xsi:type="dcterms:W3CDTF">2025-03-24T08:39:00Z</dcterms:modified>
</cp:coreProperties>
</file>