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78" w:rsidRPr="006612BF" w:rsidRDefault="007F1692" w:rsidP="00D54378">
      <w:pPr>
        <w:pStyle w:val="a3"/>
        <w:ind w:left="84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D54378" w:rsidRPr="006612BF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:rsidR="00D54378" w:rsidRPr="006612BF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612BF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D54378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612BF">
        <w:rPr>
          <w:rFonts w:ascii="Times New Roman" w:hAnsi="Times New Roman"/>
          <w:sz w:val="28"/>
          <w:szCs w:val="28"/>
        </w:rPr>
        <w:t>ОСТАНОВЛЕНИЕ</w:t>
      </w:r>
    </w:p>
    <w:p w:rsidR="00D54378" w:rsidRPr="006612BF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54378" w:rsidRDefault="00D54378" w:rsidP="00D5437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</w:t>
      </w:r>
      <w:r w:rsidR="00347A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900C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</w:t>
      </w:r>
      <w:r w:rsidRPr="006612BF">
        <w:rPr>
          <w:rFonts w:ascii="Times New Roman" w:hAnsi="Times New Roman"/>
          <w:sz w:val="28"/>
          <w:szCs w:val="28"/>
        </w:rPr>
        <w:t>20</w:t>
      </w:r>
      <w:r w:rsidR="00775A67">
        <w:rPr>
          <w:rFonts w:ascii="Times New Roman" w:hAnsi="Times New Roman"/>
          <w:sz w:val="28"/>
          <w:szCs w:val="28"/>
        </w:rPr>
        <w:t>2</w:t>
      </w:r>
      <w:r w:rsidR="0036649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                                        </w:t>
      </w:r>
      <w:r w:rsidR="00DF19BE">
        <w:rPr>
          <w:rFonts w:ascii="Times New Roman" w:hAnsi="Times New Roman"/>
          <w:sz w:val="28"/>
          <w:szCs w:val="28"/>
        </w:rPr>
        <w:t xml:space="preserve">                           </w:t>
      </w:r>
      <w:r w:rsidRPr="006612BF">
        <w:rPr>
          <w:rFonts w:ascii="Times New Roman" w:hAnsi="Times New Roman"/>
          <w:sz w:val="28"/>
          <w:szCs w:val="28"/>
        </w:rPr>
        <w:t>№ ____</w:t>
      </w:r>
      <w:r>
        <w:rPr>
          <w:rFonts w:ascii="Times New Roman" w:hAnsi="Times New Roman"/>
          <w:sz w:val="28"/>
          <w:szCs w:val="28"/>
        </w:rPr>
        <w:t>__</w:t>
      </w:r>
    </w:p>
    <w:p w:rsidR="00D54378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3"/>
        <w:gridCol w:w="4815"/>
      </w:tblGrid>
      <w:tr w:rsidR="00D54378" w:rsidTr="005D2790">
        <w:tc>
          <w:tcPr>
            <w:tcW w:w="5210" w:type="dxa"/>
          </w:tcPr>
          <w:p w:rsidR="00D54378" w:rsidRPr="00E66CCE" w:rsidRDefault="00D54378" w:rsidP="00F946BB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F946BB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="00F946BB">
              <w:rPr>
                <w:rFonts w:ascii="Times New Roman" w:hAnsi="Times New Roman"/>
                <w:sz w:val="28"/>
                <w:szCs w:val="28"/>
              </w:rPr>
              <w:t>П</w:t>
            </w:r>
            <w:r w:rsidR="00366495">
              <w:rPr>
                <w:rFonts w:ascii="Times New Roman" w:hAnsi="Times New Roman"/>
                <w:sz w:val="28"/>
                <w:szCs w:val="28"/>
              </w:rPr>
              <w:t xml:space="preserve">оложение </w:t>
            </w:r>
            <w:r w:rsidR="00366495" w:rsidRPr="00366495">
              <w:rPr>
                <w:rFonts w:ascii="Times New Roman" w:hAnsi="Times New Roman"/>
                <w:sz w:val="28"/>
                <w:szCs w:val="28"/>
              </w:rPr>
              <w:t>о порядке предоставлени</w:t>
            </w:r>
            <w:r w:rsidR="00366495">
              <w:rPr>
                <w:rFonts w:ascii="Times New Roman" w:hAnsi="Times New Roman"/>
                <w:sz w:val="28"/>
                <w:szCs w:val="28"/>
              </w:rPr>
              <w:t xml:space="preserve">я ежемесячной денежной выплаты  </w:t>
            </w:r>
            <w:r w:rsidR="00EC723F">
              <w:rPr>
                <w:rFonts w:ascii="Times New Roman" w:hAnsi="Times New Roman"/>
                <w:sz w:val="28"/>
                <w:szCs w:val="28"/>
              </w:rPr>
              <w:t xml:space="preserve">детям-инвалидам, страдающим </w:t>
            </w:r>
            <w:r w:rsidR="00366495" w:rsidRPr="00366495">
              <w:rPr>
                <w:rFonts w:ascii="Times New Roman" w:hAnsi="Times New Roman"/>
                <w:sz w:val="28"/>
                <w:szCs w:val="28"/>
              </w:rPr>
              <w:t>фенилкетонурией</w:t>
            </w:r>
            <w:r>
              <w:rPr>
                <w:rFonts w:ascii="Times New Roman" w:hAnsi="Times New Roman"/>
                <w:sz w:val="28"/>
                <w:szCs w:val="28"/>
              </w:rPr>
              <w:t>, утвержденн</w:t>
            </w:r>
            <w:r w:rsidR="00366495">
              <w:rPr>
                <w:rFonts w:ascii="Times New Roman" w:hAnsi="Times New Roman"/>
                <w:sz w:val="28"/>
                <w:szCs w:val="28"/>
              </w:rPr>
              <w:t>ое</w:t>
            </w:r>
            <w:r w:rsidR="00EC7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постановлением Кабинета Министров Республики Татарстан от </w:t>
            </w:r>
            <w:r w:rsidR="00EC723F">
              <w:rPr>
                <w:rFonts w:ascii="Times New Roman" w:hAnsi="Times New Roman"/>
                <w:sz w:val="28"/>
                <w:szCs w:val="28"/>
              </w:rPr>
              <w:t xml:space="preserve">30.12.2024 </w:t>
            </w:r>
            <w:r w:rsidR="00366495" w:rsidRPr="00366495">
              <w:rPr>
                <w:rFonts w:ascii="Times New Roman" w:hAnsi="Times New Roman"/>
                <w:sz w:val="28"/>
                <w:szCs w:val="28"/>
              </w:rPr>
              <w:t>№ 1268 «О ежемесячной де</w:t>
            </w:r>
            <w:r w:rsidR="00EC723F">
              <w:rPr>
                <w:rFonts w:ascii="Times New Roman" w:hAnsi="Times New Roman"/>
                <w:sz w:val="28"/>
                <w:szCs w:val="28"/>
              </w:rPr>
              <w:t xml:space="preserve">нежной выплате детям-инвалидам, страдающим </w:t>
            </w:r>
            <w:r w:rsidR="00366495" w:rsidRPr="00366495">
              <w:rPr>
                <w:rFonts w:ascii="Times New Roman" w:hAnsi="Times New Roman"/>
                <w:sz w:val="28"/>
                <w:szCs w:val="28"/>
              </w:rPr>
              <w:t>фенилкетонурией»</w:t>
            </w:r>
          </w:p>
        </w:tc>
        <w:tc>
          <w:tcPr>
            <w:tcW w:w="5211" w:type="dxa"/>
          </w:tcPr>
          <w:p w:rsidR="00D54378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378" w:rsidTr="005D2790">
        <w:tc>
          <w:tcPr>
            <w:tcW w:w="5210" w:type="dxa"/>
          </w:tcPr>
          <w:p w:rsidR="00D54378" w:rsidRDefault="00D54378" w:rsidP="005D2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D54378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54378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ПОСТАНОВЛЯЕТ:</w:t>
      </w:r>
    </w:p>
    <w:p w:rsidR="00D54378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</w:p>
    <w:p w:rsidR="00D54378" w:rsidRDefault="00931199" w:rsidP="00F946BB">
      <w:pPr>
        <w:pStyle w:val="ac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D3929">
        <w:rPr>
          <w:sz w:val="28"/>
          <w:szCs w:val="28"/>
        </w:rPr>
        <w:t xml:space="preserve"> </w:t>
      </w:r>
      <w:r w:rsidR="00D54378" w:rsidRPr="00444569">
        <w:rPr>
          <w:sz w:val="28"/>
          <w:szCs w:val="28"/>
        </w:rPr>
        <w:t xml:space="preserve">Внести в </w:t>
      </w:r>
      <w:r w:rsidR="00F946BB">
        <w:rPr>
          <w:sz w:val="28"/>
          <w:szCs w:val="28"/>
        </w:rPr>
        <w:t>П</w:t>
      </w:r>
      <w:r w:rsidR="00366495" w:rsidRPr="00366495">
        <w:rPr>
          <w:sz w:val="28"/>
          <w:szCs w:val="28"/>
        </w:rPr>
        <w:t>оложение о порядке предоставлени</w:t>
      </w:r>
      <w:r w:rsidR="00366495">
        <w:rPr>
          <w:sz w:val="28"/>
          <w:szCs w:val="28"/>
        </w:rPr>
        <w:t xml:space="preserve">я ежемесячной денежной выплаты </w:t>
      </w:r>
      <w:r w:rsidR="00366495" w:rsidRPr="00366495">
        <w:rPr>
          <w:sz w:val="28"/>
          <w:szCs w:val="28"/>
        </w:rPr>
        <w:t>детям-инвалидам, страдающим фенилкетонурией, утвержденное постановлением Кабинета Министров Республ</w:t>
      </w:r>
      <w:r w:rsidR="00366495">
        <w:rPr>
          <w:sz w:val="28"/>
          <w:szCs w:val="28"/>
        </w:rPr>
        <w:t>ики Тат</w:t>
      </w:r>
      <w:r w:rsidR="00A44E41">
        <w:rPr>
          <w:sz w:val="28"/>
          <w:szCs w:val="28"/>
        </w:rPr>
        <w:t xml:space="preserve">арстан от 30.12.2024             </w:t>
      </w:r>
      <w:r w:rsidR="00366495" w:rsidRPr="00366495">
        <w:rPr>
          <w:sz w:val="28"/>
          <w:szCs w:val="28"/>
        </w:rPr>
        <w:t>№ 1268 «О ежемесячной денежной выплате детям-инвалидам, страдающим фенилкетонурией»</w:t>
      </w:r>
      <w:r>
        <w:rPr>
          <w:sz w:val="28"/>
          <w:szCs w:val="28"/>
        </w:rPr>
        <w:t>,</w:t>
      </w:r>
      <w:r w:rsidR="00792855" w:rsidRPr="00792855">
        <w:rPr>
          <w:sz w:val="28"/>
          <w:szCs w:val="28"/>
        </w:rPr>
        <w:t xml:space="preserve"> </w:t>
      </w:r>
      <w:r w:rsidR="00792855" w:rsidRPr="00444569">
        <w:rPr>
          <w:sz w:val="28"/>
          <w:szCs w:val="28"/>
        </w:rPr>
        <w:t>изменени</w:t>
      </w:r>
      <w:r w:rsidR="00FF0A76">
        <w:rPr>
          <w:sz w:val="28"/>
          <w:szCs w:val="28"/>
        </w:rPr>
        <w:t>е</w:t>
      </w:r>
      <w:r w:rsidR="004B340C">
        <w:rPr>
          <w:sz w:val="28"/>
          <w:szCs w:val="28"/>
        </w:rPr>
        <w:t>,</w:t>
      </w:r>
      <w:r w:rsidR="00792855">
        <w:rPr>
          <w:sz w:val="28"/>
          <w:szCs w:val="28"/>
        </w:rPr>
        <w:t xml:space="preserve"> </w:t>
      </w:r>
      <w:r w:rsidR="00792855" w:rsidRPr="00792855">
        <w:rPr>
          <w:sz w:val="28"/>
          <w:szCs w:val="28"/>
        </w:rPr>
        <w:t>дополнив</w:t>
      </w:r>
      <w:r w:rsidR="00792855">
        <w:t xml:space="preserve"> </w:t>
      </w:r>
      <w:r w:rsidR="004B340C" w:rsidRPr="004B340C">
        <w:rPr>
          <w:sz w:val="28"/>
          <w:szCs w:val="28"/>
        </w:rPr>
        <w:t>пункт</w:t>
      </w:r>
      <w:r w:rsidR="00F946BB">
        <w:rPr>
          <w:sz w:val="28"/>
          <w:szCs w:val="28"/>
        </w:rPr>
        <w:t xml:space="preserve"> 5 </w:t>
      </w:r>
      <w:r w:rsidR="002038F5" w:rsidRPr="002038F5">
        <w:rPr>
          <w:sz w:val="28"/>
          <w:szCs w:val="28"/>
        </w:rPr>
        <w:t>абзацем следующего содержания</w:t>
      </w:r>
      <w:r w:rsidR="004B340C" w:rsidRPr="004B340C">
        <w:rPr>
          <w:sz w:val="28"/>
          <w:szCs w:val="28"/>
        </w:rPr>
        <w:t>:</w:t>
      </w:r>
    </w:p>
    <w:p w:rsidR="0079570B" w:rsidRDefault="004B340C" w:rsidP="000F5304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B340C">
        <w:rPr>
          <w:sz w:val="28"/>
          <w:szCs w:val="28"/>
        </w:rPr>
        <w:t>Перечисление сумм ежемесячн</w:t>
      </w:r>
      <w:r>
        <w:rPr>
          <w:sz w:val="28"/>
          <w:szCs w:val="28"/>
        </w:rPr>
        <w:t>ой</w:t>
      </w:r>
      <w:r w:rsidRPr="004B340C">
        <w:rPr>
          <w:sz w:val="28"/>
          <w:szCs w:val="28"/>
        </w:rPr>
        <w:t xml:space="preserve"> денежн</w:t>
      </w:r>
      <w:r>
        <w:rPr>
          <w:sz w:val="28"/>
          <w:szCs w:val="28"/>
        </w:rPr>
        <w:t>ой</w:t>
      </w:r>
      <w:r w:rsidRPr="004B340C">
        <w:rPr>
          <w:sz w:val="28"/>
          <w:szCs w:val="28"/>
        </w:rPr>
        <w:t xml:space="preserve"> выплат</w:t>
      </w:r>
      <w:r w:rsidR="00F946BB">
        <w:rPr>
          <w:sz w:val="28"/>
          <w:szCs w:val="28"/>
        </w:rPr>
        <w:t>ы</w:t>
      </w:r>
      <w:r w:rsidRPr="004B340C">
        <w:rPr>
          <w:sz w:val="28"/>
          <w:szCs w:val="28"/>
        </w:rPr>
        <w:t xml:space="preserve"> на лицевые счета заявителей, открытые в</w:t>
      </w:r>
      <w:r w:rsidR="00F946BB">
        <w:rPr>
          <w:sz w:val="28"/>
          <w:szCs w:val="28"/>
        </w:rPr>
        <w:t xml:space="preserve"> банках и иных</w:t>
      </w:r>
      <w:r w:rsidRPr="004B340C">
        <w:rPr>
          <w:sz w:val="28"/>
          <w:szCs w:val="28"/>
        </w:rPr>
        <w:t xml:space="preserve"> кредитных организациях, производится государственн</w:t>
      </w:r>
      <w:r>
        <w:rPr>
          <w:sz w:val="28"/>
          <w:szCs w:val="28"/>
        </w:rPr>
        <w:t>ым</w:t>
      </w:r>
      <w:r w:rsidRPr="004B340C">
        <w:rPr>
          <w:sz w:val="28"/>
          <w:szCs w:val="28"/>
        </w:rPr>
        <w:t xml:space="preserve"> казенн</w:t>
      </w:r>
      <w:r>
        <w:rPr>
          <w:sz w:val="28"/>
          <w:szCs w:val="28"/>
        </w:rPr>
        <w:t>ым</w:t>
      </w:r>
      <w:r w:rsidR="000956FF">
        <w:rPr>
          <w:sz w:val="28"/>
          <w:szCs w:val="28"/>
        </w:rPr>
        <w:t xml:space="preserve"> учреждение</w:t>
      </w:r>
      <w:r>
        <w:rPr>
          <w:sz w:val="28"/>
          <w:szCs w:val="28"/>
        </w:rPr>
        <w:t>м</w:t>
      </w:r>
      <w:r w:rsidRPr="004B340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B340C">
        <w:rPr>
          <w:sz w:val="28"/>
          <w:szCs w:val="28"/>
        </w:rPr>
        <w:t xml:space="preserve">Республиканский центр материальной </w:t>
      </w:r>
      <w:r>
        <w:rPr>
          <w:sz w:val="28"/>
          <w:szCs w:val="28"/>
        </w:rPr>
        <w:t>помощи (компенсационных выплат)»</w:t>
      </w:r>
      <w:r w:rsidR="000F5304" w:rsidRPr="000F5304">
        <w:rPr>
          <w:sz w:val="28"/>
          <w:szCs w:val="28"/>
        </w:rPr>
        <w:t xml:space="preserve"> </w:t>
      </w:r>
      <w:r w:rsidR="00A704B7" w:rsidRPr="00A704B7">
        <w:rPr>
          <w:sz w:val="28"/>
          <w:szCs w:val="28"/>
        </w:rPr>
        <w:t xml:space="preserve">не позднее </w:t>
      </w:r>
      <w:r w:rsidR="008E2A92">
        <w:rPr>
          <w:sz w:val="28"/>
          <w:szCs w:val="28"/>
        </w:rPr>
        <w:t>последнего дня</w:t>
      </w:r>
      <w:bookmarkStart w:id="0" w:name="_GoBack"/>
      <w:bookmarkEnd w:id="0"/>
      <w:r w:rsidR="00A704B7" w:rsidRPr="00A704B7">
        <w:rPr>
          <w:sz w:val="28"/>
          <w:szCs w:val="28"/>
        </w:rPr>
        <w:t xml:space="preserve"> текущего месяца</w:t>
      </w:r>
      <w:r w:rsidR="00A704B7">
        <w:rPr>
          <w:sz w:val="28"/>
          <w:szCs w:val="28"/>
        </w:rPr>
        <w:t>.</w:t>
      </w:r>
      <w:r w:rsidR="000F5304">
        <w:rPr>
          <w:sz w:val="28"/>
          <w:szCs w:val="28"/>
        </w:rPr>
        <w:t>».</w:t>
      </w:r>
      <w:r w:rsidR="000701CD" w:rsidRPr="000701CD">
        <w:t xml:space="preserve"> </w:t>
      </w:r>
    </w:p>
    <w:p w:rsidR="007F1692" w:rsidRPr="007F1692" w:rsidRDefault="007F1692" w:rsidP="00F946BB">
      <w:pPr>
        <w:pStyle w:val="ac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F169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22F70" w:rsidRPr="00322F70">
        <w:rPr>
          <w:sz w:val="28"/>
          <w:szCs w:val="28"/>
        </w:rPr>
        <w:t>Устан</w:t>
      </w:r>
      <w:r w:rsidR="00322F70">
        <w:rPr>
          <w:sz w:val="28"/>
          <w:szCs w:val="28"/>
        </w:rPr>
        <w:t>овить, что</w:t>
      </w:r>
      <w:r w:rsidR="007E55AF">
        <w:rPr>
          <w:sz w:val="28"/>
          <w:szCs w:val="28"/>
        </w:rPr>
        <w:t xml:space="preserve"> </w:t>
      </w:r>
      <w:r w:rsidR="00322F70" w:rsidRPr="00631D16">
        <w:rPr>
          <w:sz w:val="28"/>
          <w:szCs w:val="28"/>
        </w:rPr>
        <w:t xml:space="preserve">действие настоящего постановления </w:t>
      </w:r>
      <w:r w:rsidRPr="00631D16">
        <w:rPr>
          <w:sz w:val="28"/>
          <w:szCs w:val="28"/>
        </w:rPr>
        <w:t>распространяется на правоотношени</w:t>
      </w:r>
      <w:r w:rsidR="007E76ED" w:rsidRPr="00631D16">
        <w:rPr>
          <w:sz w:val="28"/>
          <w:szCs w:val="28"/>
        </w:rPr>
        <w:t xml:space="preserve">я, возникшие с </w:t>
      </w:r>
      <w:r w:rsidR="00BC0D83">
        <w:rPr>
          <w:sz w:val="28"/>
          <w:szCs w:val="28"/>
        </w:rPr>
        <w:t>1</w:t>
      </w:r>
      <w:r w:rsidR="007E76ED" w:rsidRPr="00631D16">
        <w:rPr>
          <w:sz w:val="28"/>
          <w:szCs w:val="28"/>
        </w:rPr>
        <w:t xml:space="preserve"> </w:t>
      </w:r>
      <w:r w:rsidR="00BC0D83">
        <w:rPr>
          <w:sz w:val="28"/>
          <w:szCs w:val="28"/>
        </w:rPr>
        <w:t>января</w:t>
      </w:r>
      <w:r w:rsidR="007E76ED" w:rsidRPr="00631D16">
        <w:rPr>
          <w:sz w:val="28"/>
          <w:szCs w:val="28"/>
        </w:rPr>
        <w:t xml:space="preserve"> 20</w:t>
      </w:r>
      <w:r w:rsidR="00347AD0" w:rsidRPr="00631D16">
        <w:rPr>
          <w:sz w:val="28"/>
          <w:szCs w:val="28"/>
        </w:rPr>
        <w:t>2</w:t>
      </w:r>
      <w:r w:rsidR="00D8466E">
        <w:rPr>
          <w:sz w:val="28"/>
          <w:szCs w:val="28"/>
        </w:rPr>
        <w:t>5</w:t>
      </w:r>
      <w:r w:rsidR="007E76ED" w:rsidRPr="00631D16">
        <w:rPr>
          <w:sz w:val="28"/>
          <w:szCs w:val="28"/>
        </w:rPr>
        <w:t xml:space="preserve"> года</w:t>
      </w:r>
      <w:r w:rsidR="00347AD0" w:rsidRPr="00631D16">
        <w:rPr>
          <w:sz w:val="28"/>
          <w:szCs w:val="28"/>
        </w:rPr>
        <w:t>.</w:t>
      </w:r>
    </w:p>
    <w:p w:rsidR="00C67C77" w:rsidRDefault="00C67C77" w:rsidP="00D54378">
      <w:pPr>
        <w:spacing w:line="288" w:lineRule="auto"/>
        <w:jc w:val="both"/>
        <w:rPr>
          <w:sz w:val="28"/>
          <w:szCs w:val="28"/>
        </w:rPr>
      </w:pPr>
    </w:p>
    <w:p w:rsidR="00F946BB" w:rsidRDefault="00F946BB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</w:p>
    <w:p w:rsidR="00F946BB" w:rsidRDefault="00F946BB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</w:p>
    <w:p w:rsidR="00D54378" w:rsidRDefault="00D54378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Премьер-министр </w:t>
      </w:r>
    </w:p>
    <w:p w:rsidR="00AF72AE" w:rsidRPr="00D8466E" w:rsidRDefault="00D54378" w:rsidP="00D8466E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Республики Татарстан                                                   </w:t>
      </w:r>
      <w:r w:rsidR="00582A8B">
        <w:rPr>
          <w:rFonts w:ascii="Times New Roman" w:eastAsiaTheme="minorHAnsi" w:hAnsi="Times New Roman"/>
          <w:sz w:val="28"/>
          <w:szCs w:val="28"/>
        </w:rPr>
        <w:t xml:space="preserve">                           </w:t>
      </w:r>
      <w:r>
        <w:rPr>
          <w:rFonts w:ascii="Times New Roman" w:eastAsiaTheme="minorHAnsi" w:hAnsi="Times New Roman"/>
          <w:sz w:val="28"/>
          <w:szCs w:val="28"/>
        </w:rPr>
        <w:t>А.В.Песошин</w:t>
      </w:r>
    </w:p>
    <w:sectPr w:rsidR="00AF72AE" w:rsidRPr="00D8466E" w:rsidSect="00BB656B">
      <w:pgSz w:w="11906" w:h="16838" w:code="9"/>
      <w:pgMar w:top="1134" w:right="96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95B" w:rsidRDefault="00F5695B" w:rsidP="00D54378">
      <w:r>
        <w:separator/>
      </w:r>
    </w:p>
  </w:endnote>
  <w:endnote w:type="continuationSeparator" w:id="0">
    <w:p w:rsidR="00F5695B" w:rsidRDefault="00F5695B" w:rsidP="00D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95B" w:rsidRDefault="00F5695B" w:rsidP="00D54378">
      <w:r>
        <w:separator/>
      </w:r>
    </w:p>
  </w:footnote>
  <w:footnote w:type="continuationSeparator" w:id="0">
    <w:p w:rsidR="00F5695B" w:rsidRDefault="00F5695B" w:rsidP="00D5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6594E"/>
    <w:multiLevelType w:val="hybridMultilevel"/>
    <w:tmpl w:val="FA5AD9CC"/>
    <w:lvl w:ilvl="0" w:tplc="566E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3F49AF"/>
    <w:multiLevelType w:val="hybridMultilevel"/>
    <w:tmpl w:val="EF74EABA"/>
    <w:lvl w:ilvl="0" w:tplc="5D60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05F4499"/>
    <w:multiLevelType w:val="hybridMultilevel"/>
    <w:tmpl w:val="189A34F2"/>
    <w:lvl w:ilvl="0" w:tplc="220ED692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78"/>
    <w:rsid w:val="00010FDA"/>
    <w:rsid w:val="000618ED"/>
    <w:rsid w:val="00063DE8"/>
    <w:rsid w:val="000701CD"/>
    <w:rsid w:val="000701FF"/>
    <w:rsid w:val="000956FF"/>
    <w:rsid w:val="000C7DD5"/>
    <w:rsid w:val="000F1D58"/>
    <w:rsid w:val="000F5304"/>
    <w:rsid w:val="001333E3"/>
    <w:rsid w:val="00147428"/>
    <w:rsid w:val="001572AF"/>
    <w:rsid w:val="00172EC9"/>
    <w:rsid w:val="00181C26"/>
    <w:rsid w:val="0019534E"/>
    <w:rsid w:val="001B1BB4"/>
    <w:rsid w:val="002038F5"/>
    <w:rsid w:val="00245A6E"/>
    <w:rsid w:val="002835CA"/>
    <w:rsid w:val="00322F70"/>
    <w:rsid w:val="00326273"/>
    <w:rsid w:val="00347AD0"/>
    <w:rsid w:val="00366495"/>
    <w:rsid w:val="004079AD"/>
    <w:rsid w:val="00420CBE"/>
    <w:rsid w:val="004B340C"/>
    <w:rsid w:val="004B7469"/>
    <w:rsid w:val="004D69A0"/>
    <w:rsid w:val="004F3D5D"/>
    <w:rsid w:val="00533E5D"/>
    <w:rsid w:val="00537CC2"/>
    <w:rsid w:val="00554C74"/>
    <w:rsid w:val="00582A8B"/>
    <w:rsid w:val="0059079C"/>
    <w:rsid w:val="005C238B"/>
    <w:rsid w:val="005E00CC"/>
    <w:rsid w:val="005F127A"/>
    <w:rsid w:val="00631D16"/>
    <w:rsid w:val="00651838"/>
    <w:rsid w:val="0066095A"/>
    <w:rsid w:val="006639AE"/>
    <w:rsid w:val="0069088D"/>
    <w:rsid w:val="006C3E40"/>
    <w:rsid w:val="006D3929"/>
    <w:rsid w:val="00746F49"/>
    <w:rsid w:val="00774BA9"/>
    <w:rsid w:val="00775A67"/>
    <w:rsid w:val="00792855"/>
    <w:rsid w:val="0079570B"/>
    <w:rsid w:val="007E55AF"/>
    <w:rsid w:val="007E76ED"/>
    <w:rsid w:val="007F1692"/>
    <w:rsid w:val="007F3717"/>
    <w:rsid w:val="0082619A"/>
    <w:rsid w:val="008E2A92"/>
    <w:rsid w:val="00900C2F"/>
    <w:rsid w:val="00904C88"/>
    <w:rsid w:val="00920462"/>
    <w:rsid w:val="0092637B"/>
    <w:rsid w:val="00931199"/>
    <w:rsid w:val="009401D7"/>
    <w:rsid w:val="00960527"/>
    <w:rsid w:val="009938A3"/>
    <w:rsid w:val="009C4872"/>
    <w:rsid w:val="009E6DE7"/>
    <w:rsid w:val="00A03BDA"/>
    <w:rsid w:val="00A06DD9"/>
    <w:rsid w:val="00A1414D"/>
    <w:rsid w:val="00A44E41"/>
    <w:rsid w:val="00A63E9E"/>
    <w:rsid w:val="00A704B7"/>
    <w:rsid w:val="00A937B5"/>
    <w:rsid w:val="00AB6FE8"/>
    <w:rsid w:val="00AF72AE"/>
    <w:rsid w:val="00B14DDC"/>
    <w:rsid w:val="00BB656B"/>
    <w:rsid w:val="00BB6BD5"/>
    <w:rsid w:val="00BC0D83"/>
    <w:rsid w:val="00C10A44"/>
    <w:rsid w:val="00C67C77"/>
    <w:rsid w:val="00C76761"/>
    <w:rsid w:val="00CB4B73"/>
    <w:rsid w:val="00CB65B5"/>
    <w:rsid w:val="00CC0EEA"/>
    <w:rsid w:val="00CE46AC"/>
    <w:rsid w:val="00D01DA3"/>
    <w:rsid w:val="00D16086"/>
    <w:rsid w:val="00D50947"/>
    <w:rsid w:val="00D54378"/>
    <w:rsid w:val="00D643E9"/>
    <w:rsid w:val="00D7234F"/>
    <w:rsid w:val="00D8466E"/>
    <w:rsid w:val="00DE4806"/>
    <w:rsid w:val="00DF19BE"/>
    <w:rsid w:val="00DF6B2D"/>
    <w:rsid w:val="00E15ED0"/>
    <w:rsid w:val="00E96236"/>
    <w:rsid w:val="00EA0631"/>
    <w:rsid w:val="00EC723F"/>
    <w:rsid w:val="00EF1753"/>
    <w:rsid w:val="00F25B7B"/>
    <w:rsid w:val="00F268A7"/>
    <w:rsid w:val="00F5695B"/>
    <w:rsid w:val="00F81FF1"/>
    <w:rsid w:val="00F946BB"/>
    <w:rsid w:val="00FF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98760F"/>
  <w15:docId w15:val="{84D30D59-46C1-44A4-B074-ABD0B3E1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14DD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14DDC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rmal (Web)"/>
    <w:basedOn w:val="a"/>
    <w:uiPriority w:val="99"/>
    <w:unhideWhenUsed/>
    <w:rsid w:val="00792855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7928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9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Горшунова Елена Владимировна</dc:creator>
  <cp:lastModifiedBy>Горшунова Елена Владимировна</cp:lastModifiedBy>
  <cp:revision>5</cp:revision>
  <cp:lastPrinted>2025-03-13T12:09:00Z</cp:lastPrinted>
  <dcterms:created xsi:type="dcterms:W3CDTF">2025-03-03T06:20:00Z</dcterms:created>
  <dcterms:modified xsi:type="dcterms:W3CDTF">2025-03-21T13:43:00Z</dcterms:modified>
</cp:coreProperties>
</file>