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37FE" w14:textId="77777777" w:rsidR="00B85555" w:rsidRPr="00A51C39" w:rsidRDefault="00B85555" w:rsidP="00B85555">
      <w:pPr>
        <w:spacing w:line="288" w:lineRule="auto"/>
        <w:contextualSpacing/>
        <w:jc w:val="center"/>
        <w:rPr>
          <w:rFonts w:ascii="Times New Roman" w:hAnsi="Times New Roman"/>
          <w:b/>
          <w:sz w:val="28"/>
          <w:szCs w:val="28"/>
        </w:rPr>
      </w:pPr>
      <w:r w:rsidRPr="00A51C39">
        <w:rPr>
          <w:rFonts w:ascii="Times New Roman" w:hAnsi="Times New Roman"/>
          <w:b/>
          <w:sz w:val="28"/>
          <w:szCs w:val="28"/>
        </w:rPr>
        <w:t>О внесении изменений</w:t>
      </w:r>
    </w:p>
    <w:p w14:paraId="2747E258" w14:textId="77777777" w:rsidR="00B85555" w:rsidRPr="00A51C39" w:rsidRDefault="00B85555" w:rsidP="00B85555">
      <w:pPr>
        <w:spacing w:line="288" w:lineRule="auto"/>
        <w:contextualSpacing/>
        <w:jc w:val="center"/>
        <w:rPr>
          <w:rFonts w:ascii="Times New Roman" w:hAnsi="Times New Roman"/>
          <w:b/>
          <w:sz w:val="28"/>
          <w:szCs w:val="28"/>
        </w:rPr>
      </w:pPr>
      <w:r w:rsidRPr="00A51C39">
        <w:rPr>
          <w:rFonts w:ascii="Times New Roman" w:hAnsi="Times New Roman"/>
          <w:b/>
          <w:sz w:val="28"/>
          <w:szCs w:val="28"/>
        </w:rPr>
        <w:t>в постановление Исполнительного комитета</w:t>
      </w:r>
    </w:p>
    <w:p w14:paraId="0BC31700" w14:textId="77777777" w:rsidR="00B85555" w:rsidRPr="001C3940" w:rsidRDefault="00B85555" w:rsidP="00B85555">
      <w:pPr>
        <w:spacing w:line="288" w:lineRule="auto"/>
        <w:contextualSpacing/>
        <w:jc w:val="center"/>
        <w:rPr>
          <w:rFonts w:ascii="Times New Roman" w:hAnsi="Times New Roman"/>
          <w:sz w:val="28"/>
          <w:szCs w:val="28"/>
        </w:rPr>
      </w:pPr>
      <w:proofErr w:type="spellStart"/>
      <w:r w:rsidRPr="00A51C39">
        <w:rPr>
          <w:rFonts w:ascii="Times New Roman" w:hAnsi="Times New Roman"/>
          <w:b/>
          <w:sz w:val="28"/>
          <w:szCs w:val="28"/>
        </w:rPr>
        <w:t>г.Казани</w:t>
      </w:r>
      <w:proofErr w:type="spellEnd"/>
      <w:r w:rsidRPr="00A51C39">
        <w:rPr>
          <w:rFonts w:ascii="Times New Roman" w:hAnsi="Times New Roman"/>
          <w:b/>
          <w:sz w:val="28"/>
          <w:szCs w:val="28"/>
        </w:rPr>
        <w:t xml:space="preserve"> от 26.12.2018 №6498</w:t>
      </w:r>
      <w:r w:rsidRPr="001C3940">
        <w:rPr>
          <w:rFonts w:ascii="Times New Roman" w:hAnsi="Times New Roman"/>
          <w:sz w:val="28"/>
          <w:szCs w:val="28"/>
        </w:rPr>
        <w:t xml:space="preserve"> </w:t>
      </w:r>
    </w:p>
    <w:p w14:paraId="565603FC" w14:textId="77777777" w:rsidR="00B85555" w:rsidRPr="00DB5CF3" w:rsidRDefault="00B85555" w:rsidP="00B85555">
      <w:pPr>
        <w:spacing w:line="288" w:lineRule="auto"/>
        <w:contextualSpacing/>
        <w:jc w:val="center"/>
        <w:rPr>
          <w:rFonts w:ascii="Times New Roman" w:hAnsi="Times New Roman"/>
          <w:b/>
          <w:sz w:val="28"/>
          <w:szCs w:val="28"/>
        </w:rPr>
      </w:pPr>
      <w:r w:rsidRPr="00DB5CF3">
        <w:rPr>
          <w:rFonts w:ascii="Times New Roman" w:hAnsi="Times New Roman"/>
          <w:b/>
          <w:sz w:val="28"/>
          <w:szCs w:val="28"/>
        </w:rPr>
        <w:t>«Об условиях оплаты труда</w:t>
      </w:r>
    </w:p>
    <w:p w14:paraId="3CE3C219" w14:textId="77777777" w:rsidR="00B85555" w:rsidRPr="00DB5CF3" w:rsidRDefault="00B85555" w:rsidP="00B85555">
      <w:pPr>
        <w:spacing w:line="288" w:lineRule="auto"/>
        <w:contextualSpacing/>
        <w:jc w:val="center"/>
        <w:rPr>
          <w:rFonts w:ascii="Times New Roman" w:hAnsi="Times New Roman"/>
          <w:b/>
          <w:sz w:val="28"/>
          <w:szCs w:val="28"/>
        </w:rPr>
      </w:pPr>
      <w:r w:rsidRPr="00DB5CF3">
        <w:rPr>
          <w:rFonts w:ascii="Times New Roman" w:hAnsi="Times New Roman"/>
          <w:b/>
          <w:sz w:val="28"/>
          <w:szCs w:val="28"/>
        </w:rPr>
        <w:t>работников муниципальных</w:t>
      </w:r>
    </w:p>
    <w:p w14:paraId="089A13F9" w14:textId="77777777" w:rsidR="00B85555" w:rsidRPr="00A51C39" w:rsidRDefault="00B85555" w:rsidP="00B85555">
      <w:pPr>
        <w:spacing w:line="288" w:lineRule="auto"/>
        <w:contextualSpacing/>
        <w:jc w:val="center"/>
        <w:rPr>
          <w:rFonts w:ascii="Times New Roman" w:hAnsi="Times New Roman"/>
          <w:b/>
          <w:sz w:val="28"/>
          <w:szCs w:val="28"/>
        </w:rPr>
      </w:pPr>
      <w:r w:rsidRPr="00A51C39">
        <w:rPr>
          <w:rFonts w:ascii="Times New Roman" w:hAnsi="Times New Roman"/>
          <w:b/>
          <w:sz w:val="28"/>
          <w:szCs w:val="28"/>
        </w:rPr>
        <w:t xml:space="preserve">учреждений культуры </w:t>
      </w:r>
      <w:proofErr w:type="spellStart"/>
      <w:r w:rsidRPr="00A51C39">
        <w:rPr>
          <w:rFonts w:ascii="Times New Roman" w:hAnsi="Times New Roman"/>
          <w:b/>
          <w:sz w:val="28"/>
          <w:szCs w:val="28"/>
        </w:rPr>
        <w:t>г.Казани</w:t>
      </w:r>
      <w:proofErr w:type="spellEnd"/>
      <w:r w:rsidRPr="00A51C39">
        <w:rPr>
          <w:rFonts w:ascii="Times New Roman" w:hAnsi="Times New Roman"/>
          <w:b/>
          <w:sz w:val="28"/>
          <w:szCs w:val="28"/>
        </w:rPr>
        <w:t>»</w:t>
      </w:r>
    </w:p>
    <w:p w14:paraId="19FCF799" w14:textId="77777777" w:rsidR="00B85555" w:rsidRPr="00A51C39" w:rsidRDefault="00B85555" w:rsidP="00B85555">
      <w:pPr>
        <w:spacing w:line="288" w:lineRule="auto"/>
        <w:contextualSpacing/>
        <w:jc w:val="center"/>
        <w:rPr>
          <w:rFonts w:ascii="Times New Roman" w:hAnsi="Times New Roman"/>
          <w:b/>
          <w:bCs/>
          <w:sz w:val="28"/>
          <w:szCs w:val="28"/>
        </w:rPr>
      </w:pPr>
    </w:p>
    <w:p w14:paraId="18B36EA5" w14:textId="77777777" w:rsidR="00B85555" w:rsidRPr="00A51C39" w:rsidRDefault="00B85555" w:rsidP="00B85555">
      <w:pPr>
        <w:spacing w:line="288" w:lineRule="auto"/>
        <w:ind w:firstLine="709"/>
        <w:contextualSpacing/>
        <w:jc w:val="both"/>
        <w:rPr>
          <w:rFonts w:ascii="Times New Roman" w:hAnsi="Times New Roman"/>
          <w:bCs/>
          <w:sz w:val="28"/>
          <w:szCs w:val="28"/>
        </w:rPr>
      </w:pPr>
      <w:r w:rsidRPr="00D02C43">
        <w:rPr>
          <w:rFonts w:ascii="Times New Roman" w:hAnsi="Times New Roman"/>
          <w:bCs/>
          <w:sz w:val="28"/>
          <w:szCs w:val="28"/>
        </w:rPr>
        <w:t>В рамках реализации плана мероприятий по внедрению окладной системы оплаты труда работников муниципальных учреждений культуры, во исполнение постановления Кабинета Министров Республики Татарстан от 31.05.2018 №413 «Об условиях оплаты труда работников государственных учреждений культуры Республики Татарстан»</w:t>
      </w:r>
      <w:r>
        <w:rPr>
          <w:rFonts w:ascii="Times New Roman" w:hAnsi="Times New Roman"/>
          <w:bCs/>
          <w:sz w:val="28"/>
          <w:szCs w:val="28"/>
        </w:rPr>
        <w:t xml:space="preserve"> (</w:t>
      </w:r>
      <w:r w:rsidRPr="00CE071C">
        <w:rPr>
          <w:rFonts w:ascii="Times New Roman" w:hAnsi="Times New Roman"/>
          <w:bCs/>
          <w:sz w:val="28"/>
          <w:szCs w:val="28"/>
        </w:rPr>
        <w:t xml:space="preserve">с учетом изменений, внесенных в него </w:t>
      </w:r>
      <w:r>
        <w:rPr>
          <w:rFonts w:ascii="Times New Roman" w:hAnsi="Times New Roman"/>
          <w:bCs/>
          <w:sz w:val="28"/>
          <w:szCs w:val="28"/>
        </w:rPr>
        <w:t xml:space="preserve">постановлением Кабинета Министров Республики Татарстан </w:t>
      </w:r>
      <w:r w:rsidRPr="00CE071C">
        <w:rPr>
          <w:rFonts w:ascii="Times New Roman" w:hAnsi="Times New Roman"/>
          <w:bCs/>
          <w:sz w:val="28"/>
          <w:szCs w:val="28"/>
        </w:rPr>
        <w:t xml:space="preserve">от 30.12.2020 </w:t>
      </w:r>
      <w:r>
        <w:rPr>
          <w:rFonts w:ascii="Times New Roman" w:hAnsi="Times New Roman"/>
          <w:bCs/>
          <w:sz w:val="28"/>
          <w:szCs w:val="28"/>
        </w:rPr>
        <w:t>№</w:t>
      </w:r>
      <w:r w:rsidRPr="00CE071C">
        <w:rPr>
          <w:rFonts w:ascii="Times New Roman" w:hAnsi="Times New Roman"/>
          <w:bCs/>
          <w:sz w:val="28"/>
          <w:szCs w:val="28"/>
        </w:rPr>
        <w:t xml:space="preserve">1245, от 26.07.2021 </w:t>
      </w:r>
      <w:r>
        <w:rPr>
          <w:rFonts w:ascii="Times New Roman" w:hAnsi="Times New Roman"/>
          <w:bCs/>
          <w:sz w:val="28"/>
          <w:szCs w:val="28"/>
        </w:rPr>
        <w:t>№</w:t>
      </w:r>
      <w:r w:rsidRPr="00CE071C">
        <w:rPr>
          <w:rFonts w:ascii="Times New Roman" w:hAnsi="Times New Roman"/>
          <w:bCs/>
          <w:sz w:val="28"/>
          <w:szCs w:val="28"/>
        </w:rPr>
        <w:t xml:space="preserve">645, от 30.10.2021 </w:t>
      </w:r>
      <w:r>
        <w:rPr>
          <w:rFonts w:ascii="Times New Roman" w:hAnsi="Times New Roman"/>
          <w:bCs/>
          <w:sz w:val="28"/>
          <w:szCs w:val="28"/>
        </w:rPr>
        <w:t>№</w:t>
      </w:r>
      <w:r w:rsidRPr="00CE071C">
        <w:rPr>
          <w:rFonts w:ascii="Times New Roman" w:hAnsi="Times New Roman"/>
          <w:bCs/>
          <w:sz w:val="28"/>
          <w:szCs w:val="28"/>
        </w:rPr>
        <w:t xml:space="preserve">1030, от 19.02.2022 </w:t>
      </w:r>
      <w:r>
        <w:rPr>
          <w:rFonts w:ascii="Times New Roman" w:hAnsi="Times New Roman"/>
          <w:bCs/>
          <w:sz w:val="28"/>
          <w:szCs w:val="28"/>
        </w:rPr>
        <w:t>№</w:t>
      </w:r>
      <w:r w:rsidRPr="00CE071C">
        <w:rPr>
          <w:rFonts w:ascii="Times New Roman" w:hAnsi="Times New Roman"/>
          <w:bCs/>
          <w:sz w:val="28"/>
          <w:szCs w:val="28"/>
        </w:rPr>
        <w:t xml:space="preserve">141, от 15.06.2022 </w:t>
      </w:r>
      <w:r>
        <w:rPr>
          <w:rFonts w:ascii="Times New Roman" w:hAnsi="Times New Roman"/>
          <w:bCs/>
          <w:sz w:val="28"/>
          <w:szCs w:val="28"/>
        </w:rPr>
        <w:t>№</w:t>
      </w:r>
      <w:r w:rsidRPr="00CE071C">
        <w:rPr>
          <w:rFonts w:ascii="Times New Roman" w:hAnsi="Times New Roman"/>
          <w:bCs/>
          <w:sz w:val="28"/>
          <w:szCs w:val="28"/>
        </w:rPr>
        <w:t>566</w:t>
      </w:r>
      <w:r>
        <w:rPr>
          <w:rFonts w:ascii="Times New Roman" w:hAnsi="Times New Roman"/>
          <w:bCs/>
          <w:sz w:val="28"/>
          <w:szCs w:val="28"/>
        </w:rPr>
        <w:t xml:space="preserve">, </w:t>
      </w:r>
      <w:r w:rsidRPr="00A51C39">
        <w:rPr>
          <w:rFonts w:ascii="Times New Roman" w:hAnsi="Times New Roman"/>
          <w:bCs/>
          <w:sz w:val="28"/>
          <w:szCs w:val="28"/>
        </w:rPr>
        <w:t xml:space="preserve">от </w:t>
      </w:r>
      <w:r>
        <w:rPr>
          <w:rFonts w:ascii="Times New Roman" w:hAnsi="Times New Roman"/>
          <w:bCs/>
          <w:sz w:val="28"/>
          <w:szCs w:val="28"/>
        </w:rPr>
        <w:t>24</w:t>
      </w:r>
      <w:r w:rsidRPr="00A51C39">
        <w:rPr>
          <w:rFonts w:ascii="Times New Roman" w:hAnsi="Times New Roman"/>
          <w:bCs/>
          <w:sz w:val="28"/>
          <w:szCs w:val="28"/>
        </w:rPr>
        <w:t>.0</w:t>
      </w:r>
      <w:r>
        <w:rPr>
          <w:rFonts w:ascii="Times New Roman" w:hAnsi="Times New Roman"/>
          <w:bCs/>
          <w:sz w:val="28"/>
          <w:szCs w:val="28"/>
        </w:rPr>
        <w:t>5</w:t>
      </w:r>
      <w:r w:rsidRPr="00A51C39">
        <w:rPr>
          <w:rFonts w:ascii="Times New Roman" w:hAnsi="Times New Roman"/>
          <w:bCs/>
          <w:sz w:val="28"/>
          <w:szCs w:val="28"/>
        </w:rPr>
        <w:t>.202</w:t>
      </w:r>
      <w:r>
        <w:rPr>
          <w:rFonts w:ascii="Times New Roman" w:hAnsi="Times New Roman"/>
          <w:bCs/>
          <w:sz w:val="28"/>
          <w:szCs w:val="28"/>
        </w:rPr>
        <w:t>4 №361)</w:t>
      </w:r>
      <w:r w:rsidRPr="00A51C39">
        <w:rPr>
          <w:rFonts w:ascii="Times New Roman" w:hAnsi="Times New Roman"/>
          <w:bCs/>
          <w:sz w:val="28"/>
          <w:szCs w:val="28"/>
        </w:rPr>
        <w:t xml:space="preserve"> </w:t>
      </w:r>
      <w:r w:rsidRPr="00A51C39">
        <w:rPr>
          <w:rFonts w:ascii="Times New Roman" w:hAnsi="Times New Roman"/>
          <w:b/>
          <w:sz w:val="28"/>
          <w:szCs w:val="28"/>
        </w:rPr>
        <w:t>постановляю</w:t>
      </w:r>
      <w:r w:rsidRPr="00A51C39">
        <w:rPr>
          <w:rFonts w:ascii="Times New Roman" w:hAnsi="Times New Roman"/>
          <w:sz w:val="28"/>
          <w:szCs w:val="28"/>
        </w:rPr>
        <w:t>:</w:t>
      </w:r>
    </w:p>
    <w:p w14:paraId="36A85D0D" w14:textId="77777777" w:rsidR="00B85555" w:rsidRPr="00A51C39" w:rsidRDefault="00B85555" w:rsidP="00B85555">
      <w:pPr>
        <w:spacing w:after="0" w:line="288" w:lineRule="auto"/>
        <w:ind w:firstLine="709"/>
        <w:contextualSpacing/>
        <w:jc w:val="both"/>
        <w:rPr>
          <w:rFonts w:ascii="Times New Roman" w:hAnsi="Times New Roman"/>
          <w:sz w:val="28"/>
          <w:szCs w:val="28"/>
        </w:rPr>
      </w:pPr>
      <w:r w:rsidRPr="00A51C39">
        <w:rPr>
          <w:rFonts w:ascii="Times New Roman" w:hAnsi="Times New Roman"/>
          <w:sz w:val="28"/>
          <w:szCs w:val="28"/>
        </w:rPr>
        <w:t xml:space="preserve">1. Внести в постановление Исполнительного комитета </w:t>
      </w:r>
      <w:proofErr w:type="spellStart"/>
      <w:r w:rsidRPr="00A51C39">
        <w:rPr>
          <w:rFonts w:ascii="Times New Roman" w:hAnsi="Times New Roman"/>
          <w:sz w:val="28"/>
          <w:szCs w:val="28"/>
        </w:rPr>
        <w:t>г.Казани</w:t>
      </w:r>
      <w:proofErr w:type="spellEnd"/>
      <w:r w:rsidRPr="00A51C39">
        <w:rPr>
          <w:rFonts w:ascii="Times New Roman" w:hAnsi="Times New Roman"/>
          <w:sz w:val="28"/>
          <w:szCs w:val="28"/>
        </w:rPr>
        <w:t xml:space="preserve"> от</w:t>
      </w:r>
      <w:r>
        <w:rPr>
          <w:rFonts w:ascii="Times New Roman" w:hAnsi="Times New Roman"/>
          <w:sz w:val="28"/>
          <w:szCs w:val="28"/>
        </w:rPr>
        <w:t> </w:t>
      </w:r>
      <w:r w:rsidRPr="00A51C39">
        <w:rPr>
          <w:rFonts w:ascii="Times New Roman" w:hAnsi="Times New Roman"/>
          <w:sz w:val="28"/>
          <w:szCs w:val="28"/>
        </w:rPr>
        <w:t xml:space="preserve">26.12.2018 №6498 «Об условиях оплаты труда работников муниципальных учреждений культуры </w:t>
      </w:r>
      <w:proofErr w:type="spellStart"/>
      <w:r w:rsidRPr="00A51C39">
        <w:rPr>
          <w:rFonts w:ascii="Times New Roman" w:hAnsi="Times New Roman"/>
          <w:sz w:val="28"/>
          <w:szCs w:val="28"/>
        </w:rPr>
        <w:t>г.Казани</w:t>
      </w:r>
      <w:proofErr w:type="spellEnd"/>
      <w:r w:rsidRPr="00A51C39">
        <w:rPr>
          <w:rFonts w:ascii="Times New Roman" w:hAnsi="Times New Roman"/>
          <w:sz w:val="28"/>
          <w:szCs w:val="28"/>
        </w:rPr>
        <w:t xml:space="preserve">» </w:t>
      </w:r>
      <w:r>
        <w:rPr>
          <w:rFonts w:ascii="Times New Roman" w:hAnsi="Times New Roman"/>
          <w:sz w:val="28"/>
          <w:szCs w:val="28"/>
        </w:rPr>
        <w:t>(</w:t>
      </w:r>
      <w:r w:rsidRPr="00C32DA5">
        <w:rPr>
          <w:rFonts w:ascii="Times New Roman" w:hAnsi="Times New Roman"/>
          <w:sz w:val="28"/>
          <w:szCs w:val="28"/>
        </w:rPr>
        <w:t xml:space="preserve">с учетом изменений, внесенных в него постановлением Исполнительного комитета </w:t>
      </w:r>
      <w:proofErr w:type="spellStart"/>
      <w:r w:rsidRPr="00C32DA5">
        <w:rPr>
          <w:rFonts w:ascii="Times New Roman" w:hAnsi="Times New Roman"/>
          <w:sz w:val="28"/>
          <w:szCs w:val="28"/>
        </w:rPr>
        <w:t>г.Казани</w:t>
      </w:r>
      <w:proofErr w:type="spellEnd"/>
      <w:r w:rsidRPr="00C32DA5">
        <w:rPr>
          <w:rFonts w:ascii="Times New Roman" w:hAnsi="Times New Roman"/>
          <w:sz w:val="28"/>
          <w:szCs w:val="28"/>
        </w:rPr>
        <w:t xml:space="preserve"> от 02.12</w:t>
      </w:r>
      <w:r w:rsidRPr="005E163E">
        <w:rPr>
          <w:rFonts w:ascii="Times New Roman" w:hAnsi="Times New Roman"/>
          <w:sz w:val="28"/>
          <w:szCs w:val="28"/>
        </w:rPr>
        <w:t>.2022 №4171, от 16.12.2022 №4382, от 05.06.2023 №1565) следующие измен</w:t>
      </w:r>
      <w:r w:rsidRPr="00A51C39">
        <w:rPr>
          <w:rFonts w:ascii="Times New Roman" w:hAnsi="Times New Roman"/>
          <w:sz w:val="28"/>
          <w:szCs w:val="28"/>
        </w:rPr>
        <w:t>ения:</w:t>
      </w:r>
    </w:p>
    <w:p w14:paraId="74067C88" w14:textId="77777777" w:rsidR="00B85555" w:rsidRDefault="00B85555" w:rsidP="00B85555">
      <w:pPr>
        <w:pStyle w:val="headertext"/>
        <w:spacing w:before="0" w:beforeAutospacing="0" w:after="0" w:afterAutospacing="0" w:line="288" w:lineRule="auto"/>
        <w:ind w:firstLine="709"/>
        <w:contextualSpacing/>
        <w:jc w:val="both"/>
        <w:textAlignment w:val="baseline"/>
        <w:rPr>
          <w:sz w:val="28"/>
          <w:szCs w:val="28"/>
        </w:rPr>
      </w:pPr>
      <w:r>
        <w:rPr>
          <w:sz w:val="28"/>
          <w:szCs w:val="28"/>
        </w:rPr>
        <w:t xml:space="preserve">1.1. </w:t>
      </w:r>
      <w:r w:rsidRPr="00D02C43">
        <w:rPr>
          <w:sz w:val="28"/>
          <w:szCs w:val="28"/>
        </w:rPr>
        <w:t>приложения № 1</w:t>
      </w:r>
      <w:r>
        <w:rPr>
          <w:sz w:val="28"/>
          <w:szCs w:val="28"/>
        </w:rPr>
        <w:t>-</w:t>
      </w:r>
      <w:r w:rsidRPr="00D02C43">
        <w:rPr>
          <w:sz w:val="28"/>
          <w:szCs w:val="28"/>
        </w:rPr>
        <w:t>8</w:t>
      </w:r>
      <w:r>
        <w:rPr>
          <w:sz w:val="28"/>
          <w:szCs w:val="28"/>
        </w:rPr>
        <w:t xml:space="preserve"> к постановлению </w:t>
      </w:r>
      <w:r w:rsidRPr="00D02C43">
        <w:rPr>
          <w:sz w:val="28"/>
          <w:szCs w:val="28"/>
        </w:rPr>
        <w:t xml:space="preserve">Исполнительного комитета г. Казани от 26.12.2018 №6498 «Об условиях оплаты труда работников муниципальных учреждений культуры </w:t>
      </w:r>
      <w:proofErr w:type="spellStart"/>
      <w:r w:rsidRPr="00D02C43">
        <w:rPr>
          <w:sz w:val="28"/>
          <w:szCs w:val="28"/>
        </w:rPr>
        <w:t>г.Казани</w:t>
      </w:r>
      <w:proofErr w:type="spellEnd"/>
      <w:r w:rsidRPr="00D02C43">
        <w:rPr>
          <w:sz w:val="28"/>
          <w:szCs w:val="28"/>
        </w:rPr>
        <w:t>»</w:t>
      </w:r>
      <w:r>
        <w:rPr>
          <w:sz w:val="28"/>
          <w:szCs w:val="28"/>
        </w:rPr>
        <w:t xml:space="preserve"> признать утратившими силу; </w:t>
      </w:r>
    </w:p>
    <w:p w14:paraId="37E4722E" w14:textId="77777777" w:rsidR="00B85555" w:rsidRDefault="00B85555" w:rsidP="00B85555">
      <w:pPr>
        <w:pStyle w:val="15"/>
        <w:spacing w:line="288" w:lineRule="auto"/>
        <w:contextualSpacing/>
        <w:rPr>
          <w:sz w:val="28"/>
          <w:szCs w:val="28"/>
        </w:rPr>
      </w:pPr>
      <w:r>
        <w:rPr>
          <w:sz w:val="28"/>
          <w:szCs w:val="28"/>
        </w:rPr>
        <w:t>1.</w:t>
      </w:r>
      <w:r w:rsidRPr="00A51C39">
        <w:rPr>
          <w:sz w:val="28"/>
          <w:szCs w:val="28"/>
        </w:rPr>
        <w:t xml:space="preserve">2. </w:t>
      </w:r>
      <w:r w:rsidRPr="00D02C43">
        <w:rPr>
          <w:sz w:val="28"/>
          <w:szCs w:val="28"/>
        </w:rPr>
        <w:t xml:space="preserve">приложения № 1-8 к </w:t>
      </w:r>
      <w:r>
        <w:rPr>
          <w:sz w:val="28"/>
          <w:szCs w:val="28"/>
        </w:rPr>
        <w:t xml:space="preserve">настоящему </w:t>
      </w:r>
      <w:r w:rsidRPr="00D02C43">
        <w:rPr>
          <w:sz w:val="28"/>
          <w:szCs w:val="28"/>
        </w:rPr>
        <w:t>постановлению</w:t>
      </w:r>
      <w:r>
        <w:rPr>
          <w:sz w:val="28"/>
          <w:szCs w:val="28"/>
        </w:rPr>
        <w:t xml:space="preserve"> считать соответственно приложениями №1-8</w:t>
      </w:r>
      <w:r w:rsidRPr="00D02C43">
        <w:rPr>
          <w:sz w:val="28"/>
          <w:szCs w:val="28"/>
        </w:rPr>
        <w:t xml:space="preserve"> к постановлению Исполнительного комитета г. Казани от 26.12.2018 №6498 «Об условиях оплаты труда работников муниципальных учреждений культуры </w:t>
      </w:r>
      <w:proofErr w:type="spellStart"/>
      <w:r w:rsidRPr="00D02C43">
        <w:rPr>
          <w:sz w:val="28"/>
          <w:szCs w:val="28"/>
        </w:rPr>
        <w:t>г.Казани</w:t>
      </w:r>
      <w:proofErr w:type="spellEnd"/>
      <w:r w:rsidRPr="00D02C43">
        <w:rPr>
          <w:sz w:val="28"/>
          <w:szCs w:val="28"/>
        </w:rPr>
        <w:t>»</w:t>
      </w:r>
      <w:r w:rsidRPr="00A51C39">
        <w:rPr>
          <w:sz w:val="28"/>
          <w:szCs w:val="28"/>
        </w:rPr>
        <w:t>.</w:t>
      </w:r>
    </w:p>
    <w:p w14:paraId="51FD2374" w14:textId="77777777" w:rsidR="00B85555" w:rsidRPr="00A51C39" w:rsidRDefault="00B85555" w:rsidP="00B85555">
      <w:pPr>
        <w:pStyle w:val="15"/>
        <w:spacing w:line="288" w:lineRule="auto"/>
        <w:contextualSpacing/>
        <w:rPr>
          <w:sz w:val="28"/>
          <w:szCs w:val="28"/>
        </w:rPr>
      </w:pPr>
      <w:r>
        <w:rPr>
          <w:sz w:val="28"/>
          <w:szCs w:val="28"/>
        </w:rPr>
        <w:t xml:space="preserve">2. Установить, что действие настоящего постановления распространяется на правоотношения, возникшие с 01.07.2024. </w:t>
      </w:r>
    </w:p>
    <w:p w14:paraId="774603B0" w14:textId="77777777" w:rsidR="00B85555" w:rsidRPr="00A51C39" w:rsidRDefault="00B85555" w:rsidP="00B85555">
      <w:pPr>
        <w:pStyle w:val="15"/>
        <w:spacing w:line="288" w:lineRule="auto"/>
        <w:contextualSpacing/>
        <w:rPr>
          <w:sz w:val="28"/>
          <w:szCs w:val="28"/>
        </w:rPr>
      </w:pPr>
      <w:r w:rsidRPr="00A51C39">
        <w:rPr>
          <w:sz w:val="28"/>
          <w:szCs w:val="28"/>
        </w:rPr>
        <w:t xml:space="preserve">3. </w:t>
      </w:r>
      <w:r w:rsidRPr="005E163E">
        <w:rPr>
          <w:sz w:val="28"/>
          <w:szCs w:val="28"/>
        </w:rPr>
        <w:t>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r>
        <w:rPr>
          <w:sz w:val="28"/>
          <w:szCs w:val="28"/>
        </w:rPr>
        <w:t>)</w:t>
      </w:r>
      <w:r w:rsidRPr="00A51C39">
        <w:rPr>
          <w:sz w:val="28"/>
          <w:szCs w:val="28"/>
        </w:rPr>
        <w:t>.</w:t>
      </w:r>
    </w:p>
    <w:p w14:paraId="7F78273E" w14:textId="3F866278" w:rsidR="00B85555" w:rsidRPr="00A51C39" w:rsidRDefault="00B85555" w:rsidP="00B85555">
      <w:pPr>
        <w:pStyle w:val="15"/>
        <w:spacing w:after="240" w:line="288" w:lineRule="auto"/>
        <w:contextualSpacing/>
        <w:rPr>
          <w:sz w:val="28"/>
          <w:szCs w:val="28"/>
        </w:rPr>
      </w:pPr>
      <w:r w:rsidRPr="00A51C39">
        <w:rPr>
          <w:sz w:val="28"/>
          <w:szCs w:val="28"/>
        </w:rPr>
        <w:t xml:space="preserve">4. Контроль за исполнением настоящего постановления возложить на заместителя Руководителя Исполнительного комитета </w:t>
      </w:r>
      <w:proofErr w:type="spellStart"/>
      <w:r w:rsidRPr="00A51C39">
        <w:rPr>
          <w:sz w:val="28"/>
          <w:szCs w:val="28"/>
        </w:rPr>
        <w:t>г.Казани</w:t>
      </w:r>
      <w:proofErr w:type="spellEnd"/>
      <w:r w:rsidRPr="00A51C39">
        <w:rPr>
          <w:sz w:val="28"/>
          <w:szCs w:val="28"/>
        </w:rPr>
        <w:t xml:space="preserve"> </w:t>
      </w:r>
      <w:proofErr w:type="spellStart"/>
      <w:r w:rsidRPr="00A51C39">
        <w:rPr>
          <w:sz w:val="28"/>
          <w:szCs w:val="28"/>
        </w:rPr>
        <w:t>Г.Р.Сагитову</w:t>
      </w:r>
      <w:proofErr w:type="spellEnd"/>
      <w:r w:rsidRPr="00A51C39">
        <w:rPr>
          <w:sz w:val="28"/>
          <w:szCs w:val="28"/>
        </w:rPr>
        <w:t>.</w:t>
      </w:r>
    </w:p>
    <w:p w14:paraId="3E74AFCB" w14:textId="77777777" w:rsidR="00B85555" w:rsidRPr="001C3940" w:rsidRDefault="00B85555" w:rsidP="00B85555">
      <w:pPr>
        <w:spacing w:line="288" w:lineRule="auto"/>
        <w:contextualSpacing/>
        <w:jc w:val="both"/>
        <w:rPr>
          <w:rFonts w:ascii="Times New Roman" w:hAnsi="Times New Roman"/>
          <w:sz w:val="28"/>
          <w:szCs w:val="28"/>
        </w:rPr>
      </w:pPr>
      <w:r>
        <w:rPr>
          <w:rFonts w:ascii="Times New Roman" w:eastAsiaTheme="minorHAnsi" w:hAnsi="Times New Roman"/>
          <w:b/>
          <w:sz w:val="28"/>
          <w:szCs w:val="28"/>
        </w:rPr>
        <w:t>Руководитель</w:t>
      </w:r>
      <w:r w:rsidRPr="00DB5CF3">
        <w:rPr>
          <w:rFonts w:ascii="Times New Roman" w:eastAsiaTheme="minorHAnsi" w:hAnsi="Times New Roman"/>
          <w:b/>
          <w:sz w:val="28"/>
          <w:szCs w:val="28"/>
        </w:rPr>
        <w:t xml:space="preserve">                                                                                       </w:t>
      </w:r>
      <w:r>
        <w:rPr>
          <w:rFonts w:ascii="Times New Roman" w:eastAsiaTheme="minorHAnsi" w:hAnsi="Times New Roman"/>
          <w:b/>
          <w:sz w:val="28"/>
          <w:szCs w:val="28"/>
        </w:rPr>
        <w:t xml:space="preserve">    </w:t>
      </w:r>
      <w:proofErr w:type="spellStart"/>
      <w:r>
        <w:rPr>
          <w:rFonts w:ascii="Times New Roman" w:eastAsiaTheme="minorHAnsi" w:hAnsi="Times New Roman"/>
          <w:b/>
          <w:sz w:val="28"/>
          <w:szCs w:val="28"/>
        </w:rPr>
        <w:t>Р.Г.Гафаров</w:t>
      </w:r>
      <w:proofErr w:type="spellEnd"/>
    </w:p>
    <w:p w14:paraId="5A6E6B53" w14:textId="1731119F" w:rsidR="004A065A" w:rsidRPr="001B0C3D" w:rsidRDefault="002D3112" w:rsidP="007F6E5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r w:rsidR="004A065A" w:rsidRPr="001B0C3D">
        <w:rPr>
          <w:rFonts w:ascii="Times New Roman" w:hAnsi="Times New Roman" w:cs="Times New Roman"/>
          <w:sz w:val="28"/>
          <w:szCs w:val="28"/>
        </w:rPr>
        <w:t xml:space="preserve"> №1</w:t>
      </w:r>
    </w:p>
    <w:p w14:paraId="59183967" w14:textId="77777777" w:rsidR="002D3112" w:rsidRPr="001B0C3D" w:rsidRDefault="002D3112" w:rsidP="007F6E5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115F04A1" w14:textId="77777777" w:rsidR="002D3112" w:rsidRPr="001B0C3D" w:rsidRDefault="002D3112" w:rsidP="007F6E5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054150A9" w14:textId="77777777" w:rsidR="00BF14EA" w:rsidRPr="001B0C3D" w:rsidRDefault="002D3112" w:rsidP="007F6E5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от ________№_____</w:t>
      </w:r>
    </w:p>
    <w:p w14:paraId="35C01167" w14:textId="77777777" w:rsidR="00BF14EA" w:rsidRPr="001B0C3D" w:rsidRDefault="00BF14EA" w:rsidP="007F6E51">
      <w:pPr>
        <w:pStyle w:val="ConsPlusNormal"/>
        <w:ind w:left="6237"/>
        <w:rPr>
          <w:rFonts w:ascii="Times New Roman" w:hAnsi="Times New Roman" w:cs="Times New Roman"/>
          <w:sz w:val="28"/>
          <w:szCs w:val="28"/>
        </w:rPr>
      </w:pPr>
    </w:p>
    <w:p w14:paraId="24686420" w14:textId="77777777" w:rsidR="00BF14EA" w:rsidRPr="001B0C3D" w:rsidRDefault="00BF14EA" w:rsidP="007F6E51">
      <w:pPr>
        <w:pStyle w:val="ConsPlusNormal"/>
        <w:jc w:val="both"/>
        <w:rPr>
          <w:rFonts w:ascii="Times New Roman" w:hAnsi="Times New Roman" w:cs="Times New Roman"/>
          <w:sz w:val="28"/>
          <w:szCs w:val="28"/>
        </w:rPr>
      </w:pPr>
    </w:p>
    <w:p w14:paraId="53D5F2F2" w14:textId="77777777" w:rsidR="00DA6BD9" w:rsidRPr="001B0C3D" w:rsidRDefault="002D3112" w:rsidP="007F6E51">
      <w:pPr>
        <w:pStyle w:val="ConsPlusNormal"/>
        <w:jc w:val="center"/>
        <w:rPr>
          <w:rFonts w:ascii="Times New Roman" w:hAnsi="Times New Roman" w:cs="Times New Roman"/>
          <w:b/>
          <w:sz w:val="28"/>
          <w:szCs w:val="28"/>
        </w:rPr>
      </w:pPr>
      <w:bookmarkStart w:id="0" w:name="P44"/>
      <w:bookmarkEnd w:id="0"/>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w:t>
      </w:r>
      <w:proofErr w:type="spellStart"/>
      <w:r w:rsidRPr="001B0C3D">
        <w:rPr>
          <w:rFonts w:ascii="Times New Roman" w:hAnsi="Times New Roman" w:cs="Times New Roman"/>
          <w:b/>
          <w:sz w:val="28"/>
          <w:szCs w:val="28"/>
        </w:rPr>
        <w:t>г.Казани</w:t>
      </w:r>
      <w:proofErr w:type="spellEnd"/>
    </w:p>
    <w:p w14:paraId="51D60727" w14:textId="77777777" w:rsidR="002D3112" w:rsidRPr="001B0C3D" w:rsidRDefault="002D3112" w:rsidP="007F6E51">
      <w:pPr>
        <w:pStyle w:val="ConsPlusNormal"/>
        <w:jc w:val="both"/>
        <w:rPr>
          <w:rFonts w:ascii="Times New Roman" w:hAnsi="Times New Roman" w:cs="Times New Roman"/>
          <w:sz w:val="28"/>
          <w:szCs w:val="28"/>
        </w:rPr>
      </w:pPr>
    </w:p>
    <w:p w14:paraId="1ADD49D3"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3665D149" w14:textId="77777777" w:rsidR="00DA6BD9" w:rsidRPr="001B0C3D" w:rsidRDefault="00DA6BD9" w:rsidP="007F6E51">
      <w:pPr>
        <w:pStyle w:val="ConsPlusNormal"/>
        <w:jc w:val="both"/>
        <w:rPr>
          <w:rFonts w:ascii="Times New Roman" w:hAnsi="Times New Roman" w:cs="Times New Roman"/>
          <w:sz w:val="28"/>
          <w:szCs w:val="28"/>
        </w:rPr>
      </w:pPr>
    </w:p>
    <w:p w14:paraId="7B1AA8BF"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w:t>
      </w:r>
      <w:r w:rsidR="00BC193D" w:rsidRPr="001B0C3D">
        <w:rPr>
          <w:rFonts w:ascii="Times New Roman" w:hAnsi="Times New Roman" w:cs="Times New Roman"/>
          <w:sz w:val="28"/>
          <w:szCs w:val="28"/>
        </w:rPr>
        <w:t>афии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2D3112"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работники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48C88F50"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512EC781"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культуры, включая размеры базовых окладов, должностных окладов, а также выплаты стимулирующего и компенсационного характера, установленные в соответствии с федеральным законодательством и законодательством Республики Татарстан;</w:t>
      </w:r>
    </w:p>
    <w:p w14:paraId="0AA878BB"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культуры,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7C2C61BE"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культуры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4DAE9E9F"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культуры, сложности, количества, качества и условий выполняемой работы, а также компенсационные и стимулирующие выплаты;</w:t>
      </w:r>
    </w:p>
    <w:p w14:paraId="3F08297B"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372C26DB"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33DB6ADD"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1.3. Заработная плата (оплата труда) работников культуры определяется исходя из:</w:t>
      </w:r>
    </w:p>
    <w:p w14:paraId="039F68D2"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окладов (должностных окладов), ставок заработной платы;</w:t>
      </w:r>
    </w:p>
    <w:p w14:paraId="1584ED2D"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278B8342"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2E373F63"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1.4. При наступлении у работника культуры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18878C96" w14:textId="77777777" w:rsidR="002D3112"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w:t>
      </w:r>
      <w:r w:rsidR="00BC193D" w:rsidRPr="001B0C3D">
        <w:rPr>
          <w:rFonts w:ascii="Times New Roman" w:hAnsi="Times New Roman" w:cs="Times New Roman"/>
          <w:sz w:val="28"/>
          <w:szCs w:val="28"/>
        </w:rPr>
        <w:t>.5. Руководители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2D3112"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2329253E" w14:textId="77777777" w:rsidR="00CF063F"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5">
        <w:r w:rsidRPr="001B0C3D">
          <w:rPr>
            <w:rFonts w:ascii="Times New Roman" w:hAnsi="Times New Roman" w:cs="Times New Roman"/>
            <w:sz w:val="28"/>
            <w:szCs w:val="28"/>
          </w:rPr>
          <w:t>приказом</w:t>
        </w:r>
      </w:hyperlink>
      <w:r w:rsidRPr="001B0C3D">
        <w:rPr>
          <w:rFonts w:ascii="Times New Roman" w:hAnsi="Times New Roman" w:cs="Times New Roman"/>
          <w:sz w:val="28"/>
          <w:szCs w:val="28"/>
        </w:rPr>
        <w:t xml:space="preserve">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14:paraId="7C8691B0" w14:textId="77777777" w:rsidR="00CF063F"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ежегодно составляют и утверждают на всех работников культуры тарификационные списки;</w:t>
      </w:r>
    </w:p>
    <w:p w14:paraId="519008C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несут ответственность за своевременное и правильное определение размеров заработной платы всех работников культуры.</w:t>
      </w:r>
    </w:p>
    <w:p w14:paraId="1DAE3754" w14:textId="77777777" w:rsidR="00DA6BD9" w:rsidRPr="001B0C3D" w:rsidRDefault="00DA6BD9" w:rsidP="007F6E51">
      <w:pPr>
        <w:pStyle w:val="ConsPlusNormal"/>
        <w:jc w:val="both"/>
        <w:rPr>
          <w:rFonts w:ascii="Times New Roman" w:hAnsi="Times New Roman" w:cs="Times New Roman"/>
          <w:sz w:val="28"/>
          <w:szCs w:val="28"/>
        </w:rPr>
      </w:pPr>
    </w:p>
    <w:p w14:paraId="3F8D545A"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1" w:name="P71"/>
      <w:bookmarkEnd w:id="1"/>
      <w:r w:rsidRPr="001B0C3D">
        <w:rPr>
          <w:rFonts w:ascii="Times New Roman" w:hAnsi="Times New Roman" w:cs="Times New Roman"/>
          <w:sz w:val="28"/>
          <w:szCs w:val="28"/>
        </w:rPr>
        <w:t>II. Определение базовых окладов работников культуры</w:t>
      </w:r>
    </w:p>
    <w:p w14:paraId="2BE9DB6F" w14:textId="77777777" w:rsidR="00DA6BD9" w:rsidRPr="001B0C3D" w:rsidRDefault="00DA6BD9" w:rsidP="007F6E51">
      <w:pPr>
        <w:pStyle w:val="ConsPlusNormal"/>
        <w:jc w:val="both"/>
        <w:rPr>
          <w:rFonts w:ascii="Times New Roman" w:hAnsi="Times New Roman" w:cs="Times New Roman"/>
          <w:sz w:val="28"/>
          <w:szCs w:val="28"/>
        </w:rPr>
      </w:pPr>
    </w:p>
    <w:p w14:paraId="459409E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2.1. Базовые оклады работников культуры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154"/>
      </w:tblGrid>
      <w:tr w:rsidR="00DA6BD9" w:rsidRPr="001B0C3D" w14:paraId="4E56EFF9" w14:textId="77777777">
        <w:tc>
          <w:tcPr>
            <w:tcW w:w="6860" w:type="dxa"/>
          </w:tcPr>
          <w:p w14:paraId="5B4C3E2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c>
          <w:tcPr>
            <w:tcW w:w="2154" w:type="dxa"/>
          </w:tcPr>
          <w:p w14:paraId="16F84A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58CB7CCC" w14:textId="77777777">
        <w:tc>
          <w:tcPr>
            <w:tcW w:w="6860" w:type="dxa"/>
          </w:tcPr>
          <w:p w14:paraId="784104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154" w:type="dxa"/>
          </w:tcPr>
          <w:p w14:paraId="715EB17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61494109" w14:textId="77777777">
        <w:tc>
          <w:tcPr>
            <w:tcW w:w="9014" w:type="dxa"/>
            <w:gridSpan w:val="2"/>
          </w:tcPr>
          <w:p w14:paraId="117F72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технических исполнителей и артистов вспомогательного состава"</w:t>
            </w:r>
          </w:p>
        </w:tc>
      </w:tr>
      <w:tr w:rsidR="00DA6BD9" w:rsidRPr="001B0C3D" w14:paraId="6D86624D" w14:textId="77777777">
        <w:tc>
          <w:tcPr>
            <w:tcW w:w="6860" w:type="dxa"/>
          </w:tcPr>
          <w:p w14:paraId="5250DE3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Контролер билетов</w:t>
            </w:r>
          </w:p>
        </w:tc>
        <w:tc>
          <w:tcPr>
            <w:tcW w:w="2154" w:type="dxa"/>
          </w:tcPr>
          <w:p w14:paraId="0368FB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23 008</w:t>
            </w:r>
          </w:p>
        </w:tc>
      </w:tr>
      <w:tr w:rsidR="00DA6BD9" w:rsidRPr="001B0C3D" w14:paraId="25225157" w14:textId="77777777">
        <w:tc>
          <w:tcPr>
            <w:tcW w:w="6860" w:type="dxa"/>
          </w:tcPr>
          <w:p w14:paraId="5776124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Смотритель музейный</w:t>
            </w:r>
          </w:p>
        </w:tc>
        <w:tc>
          <w:tcPr>
            <w:tcW w:w="2154" w:type="dxa"/>
          </w:tcPr>
          <w:p w14:paraId="67A7A2E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23 008</w:t>
            </w:r>
          </w:p>
        </w:tc>
      </w:tr>
      <w:tr w:rsidR="00DA6BD9" w:rsidRPr="001B0C3D" w14:paraId="344CE13F" w14:textId="77777777">
        <w:tc>
          <w:tcPr>
            <w:tcW w:w="9014" w:type="dxa"/>
            <w:gridSpan w:val="2"/>
          </w:tcPr>
          <w:p w14:paraId="309738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DA6BD9" w:rsidRPr="001B0C3D" w14:paraId="33A8977A" w14:textId="77777777">
        <w:tc>
          <w:tcPr>
            <w:tcW w:w="6860" w:type="dxa"/>
          </w:tcPr>
          <w:p w14:paraId="046A080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Аккомпаниатор</w:t>
            </w:r>
          </w:p>
        </w:tc>
        <w:tc>
          <w:tcPr>
            <w:tcW w:w="2154" w:type="dxa"/>
          </w:tcPr>
          <w:p w14:paraId="72C2BBB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B7D29B7" w14:textId="77777777">
        <w:tc>
          <w:tcPr>
            <w:tcW w:w="6860" w:type="dxa"/>
          </w:tcPr>
          <w:p w14:paraId="65C7F31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оркестра (ансамбля), обслуживающего кинотеатры, рестораны, кафе и танцевальные площадки</w:t>
            </w:r>
          </w:p>
        </w:tc>
        <w:tc>
          <w:tcPr>
            <w:tcW w:w="2154" w:type="dxa"/>
          </w:tcPr>
          <w:p w14:paraId="42C6B0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0AC26A94" w14:textId="77777777">
        <w:tc>
          <w:tcPr>
            <w:tcW w:w="6860" w:type="dxa"/>
          </w:tcPr>
          <w:p w14:paraId="6BB63A3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Ассистенты: режиссера, дирижера, балетмейстера, хормейстера</w:t>
            </w:r>
          </w:p>
        </w:tc>
        <w:tc>
          <w:tcPr>
            <w:tcW w:w="2154" w:type="dxa"/>
          </w:tcPr>
          <w:p w14:paraId="48E4C0B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6B589A80" w14:textId="77777777">
        <w:tc>
          <w:tcPr>
            <w:tcW w:w="6860" w:type="dxa"/>
          </w:tcPr>
          <w:p w14:paraId="5F7F5C6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Ведущий дискотеки</w:t>
            </w:r>
          </w:p>
        </w:tc>
        <w:tc>
          <w:tcPr>
            <w:tcW w:w="2154" w:type="dxa"/>
          </w:tcPr>
          <w:p w14:paraId="34097E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48F974CA" w14:textId="77777777">
        <w:tc>
          <w:tcPr>
            <w:tcW w:w="6860" w:type="dxa"/>
          </w:tcPr>
          <w:p w14:paraId="412C195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билетными кассами</w:t>
            </w:r>
          </w:p>
        </w:tc>
        <w:tc>
          <w:tcPr>
            <w:tcW w:w="2154" w:type="dxa"/>
          </w:tcPr>
          <w:p w14:paraId="53D5B7C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90DA62F" w14:textId="77777777">
        <w:tc>
          <w:tcPr>
            <w:tcW w:w="6860" w:type="dxa"/>
          </w:tcPr>
          <w:p w14:paraId="2502352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костюмерной</w:t>
            </w:r>
          </w:p>
        </w:tc>
        <w:tc>
          <w:tcPr>
            <w:tcW w:w="2154" w:type="dxa"/>
          </w:tcPr>
          <w:p w14:paraId="60BD4B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4876EA70" w14:textId="77777777">
        <w:tc>
          <w:tcPr>
            <w:tcW w:w="6860" w:type="dxa"/>
          </w:tcPr>
          <w:p w14:paraId="7BAD2D9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Контролер-посадчик аттракциона</w:t>
            </w:r>
          </w:p>
        </w:tc>
        <w:tc>
          <w:tcPr>
            <w:tcW w:w="2154" w:type="dxa"/>
          </w:tcPr>
          <w:p w14:paraId="3DBAF5D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0213B17D" w14:textId="77777777">
        <w:tc>
          <w:tcPr>
            <w:tcW w:w="6860" w:type="dxa"/>
          </w:tcPr>
          <w:p w14:paraId="150CABA6" w14:textId="77777777" w:rsidR="00DA6BD9" w:rsidRPr="001B0C3D" w:rsidRDefault="00DA6BD9" w:rsidP="007F6E51">
            <w:pPr>
              <w:pStyle w:val="ConsPlusNormal"/>
              <w:jc w:val="both"/>
              <w:rPr>
                <w:rFonts w:ascii="Times New Roman" w:hAnsi="Times New Roman" w:cs="Times New Roman"/>
                <w:sz w:val="28"/>
                <w:szCs w:val="28"/>
              </w:rPr>
            </w:pPr>
            <w:proofErr w:type="spellStart"/>
            <w:r w:rsidRPr="001B0C3D">
              <w:rPr>
                <w:rFonts w:ascii="Times New Roman" w:hAnsi="Times New Roman" w:cs="Times New Roman"/>
                <w:sz w:val="28"/>
                <w:szCs w:val="28"/>
              </w:rPr>
              <w:t>Культорганизатор</w:t>
            </w:r>
            <w:proofErr w:type="spellEnd"/>
          </w:p>
        </w:tc>
        <w:tc>
          <w:tcPr>
            <w:tcW w:w="2154" w:type="dxa"/>
          </w:tcPr>
          <w:p w14:paraId="2221B46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1B98551A" w14:textId="77777777">
        <w:tc>
          <w:tcPr>
            <w:tcW w:w="6860" w:type="dxa"/>
          </w:tcPr>
          <w:p w14:paraId="488CAD8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Мастер участка ремонта и реставрации фильмофонда</w:t>
            </w:r>
          </w:p>
        </w:tc>
        <w:tc>
          <w:tcPr>
            <w:tcW w:w="2154" w:type="dxa"/>
          </w:tcPr>
          <w:p w14:paraId="57E8DD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60BC9A5E" w14:textId="77777777">
        <w:tc>
          <w:tcPr>
            <w:tcW w:w="6860" w:type="dxa"/>
          </w:tcPr>
          <w:p w14:paraId="3E05906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Организатор экскурсий</w:t>
            </w:r>
          </w:p>
        </w:tc>
        <w:tc>
          <w:tcPr>
            <w:tcW w:w="2154" w:type="dxa"/>
          </w:tcPr>
          <w:p w14:paraId="76817D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E7BF64F" w14:textId="77777777">
        <w:tc>
          <w:tcPr>
            <w:tcW w:w="6860" w:type="dxa"/>
          </w:tcPr>
          <w:p w14:paraId="3E7AFA1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Помощник режиссера</w:t>
            </w:r>
          </w:p>
        </w:tc>
        <w:tc>
          <w:tcPr>
            <w:tcW w:w="2154" w:type="dxa"/>
          </w:tcPr>
          <w:p w14:paraId="0EDA0E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AAB201A" w14:textId="77777777">
        <w:tc>
          <w:tcPr>
            <w:tcW w:w="6860" w:type="dxa"/>
          </w:tcPr>
          <w:p w14:paraId="54A52ED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Распорядитель танцевального вечера</w:t>
            </w:r>
          </w:p>
        </w:tc>
        <w:tc>
          <w:tcPr>
            <w:tcW w:w="2154" w:type="dxa"/>
          </w:tcPr>
          <w:p w14:paraId="60027E1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40CE6797" w14:textId="77777777">
        <w:tc>
          <w:tcPr>
            <w:tcW w:w="6860" w:type="dxa"/>
          </w:tcPr>
          <w:p w14:paraId="71FB5BA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Руководитель кружка, любительского объединения, клуба по интересам</w:t>
            </w:r>
          </w:p>
        </w:tc>
        <w:tc>
          <w:tcPr>
            <w:tcW w:w="2154" w:type="dxa"/>
          </w:tcPr>
          <w:p w14:paraId="52F94B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5E7EA5D" w14:textId="77777777">
        <w:tc>
          <w:tcPr>
            <w:tcW w:w="9014" w:type="dxa"/>
            <w:gridSpan w:val="2"/>
          </w:tcPr>
          <w:p w14:paraId="4968D6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rsidR="00DA6BD9" w:rsidRPr="001B0C3D" w14:paraId="19529EE7" w14:textId="77777777">
        <w:tc>
          <w:tcPr>
            <w:tcW w:w="6860" w:type="dxa"/>
          </w:tcPr>
          <w:p w14:paraId="3D16DC7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Администратор</w:t>
            </w:r>
          </w:p>
        </w:tc>
        <w:tc>
          <w:tcPr>
            <w:tcW w:w="2154" w:type="dxa"/>
          </w:tcPr>
          <w:p w14:paraId="31154D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1A0C614" w14:textId="77777777">
        <w:tc>
          <w:tcPr>
            <w:tcW w:w="6860" w:type="dxa"/>
          </w:tcPr>
          <w:p w14:paraId="11A6B35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Администратор (старший администратор)</w:t>
            </w:r>
          </w:p>
        </w:tc>
        <w:tc>
          <w:tcPr>
            <w:tcW w:w="2154" w:type="dxa"/>
          </w:tcPr>
          <w:p w14:paraId="433B36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975CC90" w14:textId="77777777">
        <w:tc>
          <w:tcPr>
            <w:tcW w:w="6860" w:type="dxa"/>
          </w:tcPr>
          <w:p w14:paraId="1FDBCDA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Аккомпаниатор-концертмейстер</w:t>
            </w:r>
          </w:p>
        </w:tc>
        <w:tc>
          <w:tcPr>
            <w:tcW w:w="2154" w:type="dxa"/>
          </w:tcPr>
          <w:p w14:paraId="4E6C3D3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C25D9DD" w14:textId="77777777">
        <w:tc>
          <w:tcPr>
            <w:tcW w:w="6860" w:type="dxa"/>
          </w:tcPr>
          <w:p w14:paraId="273578C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оркестра</w:t>
            </w:r>
          </w:p>
        </w:tc>
        <w:tc>
          <w:tcPr>
            <w:tcW w:w="2154" w:type="dxa"/>
          </w:tcPr>
          <w:p w14:paraId="4966E9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C36DCD1" w14:textId="77777777">
        <w:tc>
          <w:tcPr>
            <w:tcW w:w="6860" w:type="dxa"/>
          </w:tcPr>
          <w:p w14:paraId="2323B75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Артист-вокалист (солист)</w:t>
            </w:r>
          </w:p>
        </w:tc>
        <w:tc>
          <w:tcPr>
            <w:tcW w:w="2154" w:type="dxa"/>
          </w:tcPr>
          <w:p w14:paraId="2C3C9B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FA64DDA" w14:textId="77777777">
        <w:tc>
          <w:tcPr>
            <w:tcW w:w="6860" w:type="dxa"/>
          </w:tcPr>
          <w:p w14:paraId="4FC2123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Библиограф</w:t>
            </w:r>
          </w:p>
        </w:tc>
        <w:tc>
          <w:tcPr>
            <w:tcW w:w="2154" w:type="dxa"/>
          </w:tcPr>
          <w:p w14:paraId="6341D5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B2E4E20" w14:textId="77777777">
        <w:tc>
          <w:tcPr>
            <w:tcW w:w="6860" w:type="dxa"/>
          </w:tcPr>
          <w:p w14:paraId="5A05A36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Библиотекарь</w:t>
            </w:r>
          </w:p>
        </w:tc>
        <w:tc>
          <w:tcPr>
            <w:tcW w:w="2154" w:type="dxa"/>
          </w:tcPr>
          <w:p w14:paraId="255B50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CB45863" w14:textId="77777777">
        <w:tc>
          <w:tcPr>
            <w:tcW w:w="6860" w:type="dxa"/>
          </w:tcPr>
          <w:p w14:paraId="7A77E2B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Ведущий библиограф</w:t>
            </w:r>
          </w:p>
        </w:tc>
        <w:tc>
          <w:tcPr>
            <w:tcW w:w="2154" w:type="dxa"/>
          </w:tcPr>
          <w:p w14:paraId="644240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92AE70D" w14:textId="77777777">
        <w:tc>
          <w:tcPr>
            <w:tcW w:w="6860" w:type="dxa"/>
          </w:tcPr>
          <w:p w14:paraId="0DAFBA0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Ведущий библиотекарь</w:t>
            </w:r>
          </w:p>
        </w:tc>
        <w:tc>
          <w:tcPr>
            <w:tcW w:w="2154" w:type="dxa"/>
          </w:tcPr>
          <w:p w14:paraId="297FDC1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D4B1922" w14:textId="77777777">
        <w:tc>
          <w:tcPr>
            <w:tcW w:w="6860" w:type="dxa"/>
          </w:tcPr>
          <w:p w14:paraId="6DEE93E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Ведущий методист библиотеки, музея и других аналогичных учреждений и организаций</w:t>
            </w:r>
          </w:p>
        </w:tc>
        <w:tc>
          <w:tcPr>
            <w:tcW w:w="2154" w:type="dxa"/>
          </w:tcPr>
          <w:p w14:paraId="74AC9E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CC44826" w14:textId="77777777">
        <w:tc>
          <w:tcPr>
            <w:tcW w:w="6860" w:type="dxa"/>
          </w:tcPr>
          <w:p w14:paraId="650FF0B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библиограф</w:t>
            </w:r>
          </w:p>
        </w:tc>
        <w:tc>
          <w:tcPr>
            <w:tcW w:w="2154" w:type="dxa"/>
          </w:tcPr>
          <w:p w14:paraId="2F925B4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EF23170" w14:textId="77777777">
        <w:tc>
          <w:tcPr>
            <w:tcW w:w="6860" w:type="dxa"/>
          </w:tcPr>
          <w:p w14:paraId="3110AAB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библиотекарь</w:t>
            </w:r>
          </w:p>
        </w:tc>
        <w:tc>
          <w:tcPr>
            <w:tcW w:w="2154" w:type="dxa"/>
          </w:tcPr>
          <w:p w14:paraId="6772820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55C56E4" w14:textId="77777777">
        <w:tc>
          <w:tcPr>
            <w:tcW w:w="6860" w:type="dxa"/>
          </w:tcPr>
          <w:p w14:paraId="1C5F5DB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аттракционом</w:t>
            </w:r>
          </w:p>
        </w:tc>
        <w:tc>
          <w:tcPr>
            <w:tcW w:w="2154" w:type="dxa"/>
          </w:tcPr>
          <w:p w14:paraId="119A3E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7D4D2540" w14:textId="77777777">
        <w:tc>
          <w:tcPr>
            <w:tcW w:w="6860" w:type="dxa"/>
          </w:tcPr>
          <w:p w14:paraId="227E50F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Звукооператор</w:t>
            </w:r>
          </w:p>
        </w:tc>
        <w:tc>
          <w:tcPr>
            <w:tcW w:w="2154" w:type="dxa"/>
          </w:tcPr>
          <w:p w14:paraId="62F573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4BE0C50" w14:textId="77777777">
        <w:tc>
          <w:tcPr>
            <w:tcW w:w="6860" w:type="dxa"/>
          </w:tcPr>
          <w:p w14:paraId="139AF7A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Кинооператор</w:t>
            </w:r>
          </w:p>
        </w:tc>
        <w:tc>
          <w:tcPr>
            <w:tcW w:w="2154" w:type="dxa"/>
          </w:tcPr>
          <w:p w14:paraId="3B1C38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E1644B9" w14:textId="77777777">
        <w:tc>
          <w:tcPr>
            <w:tcW w:w="6860" w:type="dxa"/>
          </w:tcPr>
          <w:p w14:paraId="49EB425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Лектор (экскурсовод)</w:t>
            </w:r>
          </w:p>
        </w:tc>
        <w:tc>
          <w:tcPr>
            <w:tcW w:w="2154" w:type="dxa"/>
          </w:tcPr>
          <w:p w14:paraId="615CBE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7C78FAA" w14:textId="77777777">
        <w:tc>
          <w:tcPr>
            <w:tcW w:w="6860" w:type="dxa"/>
          </w:tcPr>
          <w:p w14:paraId="77573BE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Методист библиотеки, музея и других аналогичных учреждений и организаций</w:t>
            </w:r>
          </w:p>
        </w:tc>
        <w:tc>
          <w:tcPr>
            <w:tcW w:w="2154" w:type="dxa"/>
          </w:tcPr>
          <w:p w14:paraId="68A11C4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744EA42" w14:textId="77777777">
        <w:tc>
          <w:tcPr>
            <w:tcW w:w="6860" w:type="dxa"/>
          </w:tcPr>
          <w:p w14:paraId="0DDF307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54" w:type="dxa"/>
          </w:tcPr>
          <w:p w14:paraId="465433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40F9341" w14:textId="77777777">
        <w:tc>
          <w:tcPr>
            <w:tcW w:w="6860" w:type="dxa"/>
          </w:tcPr>
          <w:p w14:paraId="19DBB8C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Методист по составлению кинопрограмм</w:t>
            </w:r>
          </w:p>
        </w:tc>
        <w:tc>
          <w:tcPr>
            <w:tcW w:w="2154" w:type="dxa"/>
          </w:tcPr>
          <w:p w14:paraId="1D4C52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A2B744B" w14:textId="77777777">
        <w:tc>
          <w:tcPr>
            <w:tcW w:w="6860" w:type="dxa"/>
          </w:tcPr>
          <w:p w14:paraId="3490CFA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Редактор (музыкальный редактор)</w:t>
            </w:r>
          </w:p>
        </w:tc>
        <w:tc>
          <w:tcPr>
            <w:tcW w:w="2154" w:type="dxa"/>
          </w:tcPr>
          <w:p w14:paraId="3279EA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7A35DDF" w14:textId="77777777">
        <w:tc>
          <w:tcPr>
            <w:tcW w:w="6860" w:type="dxa"/>
          </w:tcPr>
          <w:p w14:paraId="4019052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Редактор библиотеки, музея и других аналогичных учреждений и организаций</w:t>
            </w:r>
          </w:p>
        </w:tc>
        <w:tc>
          <w:tcPr>
            <w:tcW w:w="2154" w:type="dxa"/>
          </w:tcPr>
          <w:p w14:paraId="1AE6E9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B73A3BC" w14:textId="77777777">
        <w:tc>
          <w:tcPr>
            <w:tcW w:w="6860" w:type="dxa"/>
          </w:tcPr>
          <w:p w14:paraId="4155010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54" w:type="dxa"/>
          </w:tcPr>
          <w:p w14:paraId="7515AB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3B002C2" w14:textId="77777777">
        <w:tc>
          <w:tcPr>
            <w:tcW w:w="6860" w:type="dxa"/>
          </w:tcPr>
          <w:p w14:paraId="7E5D3E5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Редактор по репертуару</w:t>
            </w:r>
          </w:p>
        </w:tc>
        <w:tc>
          <w:tcPr>
            <w:tcW w:w="2154" w:type="dxa"/>
          </w:tcPr>
          <w:p w14:paraId="5A2D375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05A1151" w14:textId="77777777">
        <w:tc>
          <w:tcPr>
            <w:tcW w:w="6860" w:type="dxa"/>
          </w:tcPr>
          <w:p w14:paraId="6266884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по жанрам творчества</w:t>
            </w:r>
          </w:p>
        </w:tc>
        <w:tc>
          <w:tcPr>
            <w:tcW w:w="2154" w:type="dxa"/>
          </w:tcPr>
          <w:p w14:paraId="128696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C669C83" w14:textId="77777777">
        <w:tc>
          <w:tcPr>
            <w:tcW w:w="6860" w:type="dxa"/>
          </w:tcPr>
          <w:p w14:paraId="2A5721E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по методике клубной работы</w:t>
            </w:r>
          </w:p>
        </w:tc>
        <w:tc>
          <w:tcPr>
            <w:tcW w:w="2154" w:type="dxa"/>
          </w:tcPr>
          <w:p w14:paraId="6BBB52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2D92A54" w14:textId="77777777">
        <w:tc>
          <w:tcPr>
            <w:tcW w:w="6860" w:type="dxa"/>
          </w:tcPr>
          <w:p w14:paraId="578F184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по учетно-</w:t>
            </w:r>
            <w:proofErr w:type="spellStart"/>
            <w:r w:rsidRPr="001B0C3D">
              <w:rPr>
                <w:rFonts w:ascii="Times New Roman" w:hAnsi="Times New Roman" w:cs="Times New Roman"/>
                <w:sz w:val="28"/>
                <w:szCs w:val="28"/>
              </w:rPr>
              <w:t>хранительской</w:t>
            </w:r>
            <w:proofErr w:type="spellEnd"/>
            <w:r w:rsidRPr="001B0C3D">
              <w:rPr>
                <w:rFonts w:ascii="Times New Roman" w:hAnsi="Times New Roman" w:cs="Times New Roman"/>
                <w:sz w:val="28"/>
                <w:szCs w:val="28"/>
              </w:rPr>
              <w:t xml:space="preserve"> документации</w:t>
            </w:r>
          </w:p>
        </w:tc>
        <w:tc>
          <w:tcPr>
            <w:tcW w:w="2154" w:type="dxa"/>
          </w:tcPr>
          <w:p w14:paraId="27A3D2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7EB72D1" w14:textId="77777777">
        <w:tc>
          <w:tcPr>
            <w:tcW w:w="6860" w:type="dxa"/>
          </w:tcPr>
          <w:p w14:paraId="7039A7C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по фольклору</w:t>
            </w:r>
          </w:p>
        </w:tc>
        <w:tc>
          <w:tcPr>
            <w:tcW w:w="2154" w:type="dxa"/>
          </w:tcPr>
          <w:p w14:paraId="6EE6D0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7DAC78A" w14:textId="77777777">
        <w:tc>
          <w:tcPr>
            <w:tcW w:w="6860" w:type="dxa"/>
          </w:tcPr>
          <w:p w14:paraId="0EA082B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экспозиционного и выставочного отдела</w:t>
            </w:r>
          </w:p>
        </w:tc>
        <w:tc>
          <w:tcPr>
            <w:tcW w:w="2154" w:type="dxa"/>
          </w:tcPr>
          <w:p w14:paraId="3EC432B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FC4294D" w14:textId="77777777">
        <w:tc>
          <w:tcPr>
            <w:tcW w:w="6860" w:type="dxa"/>
          </w:tcPr>
          <w:p w14:paraId="6F25B4E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Хранитель фондов</w:t>
            </w:r>
          </w:p>
        </w:tc>
        <w:tc>
          <w:tcPr>
            <w:tcW w:w="2154" w:type="dxa"/>
          </w:tcPr>
          <w:p w14:paraId="149ABF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3AAA452" w14:textId="77777777">
        <w:tc>
          <w:tcPr>
            <w:tcW w:w="6860" w:type="dxa"/>
          </w:tcPr>
          <w:p w14:paraId="7371210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 по свету</w:t>
            </w:r>
          </w:p>
        </w:tc>
        <w:tc>
          <w:tcPr>
            <w:tcW w:w="2154" w:type="dxa"/>
          </w:tcPr>
          <w:p w14:paraId="560CC9E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344A674" w14:textId="77777777">
        <w:tc>
          <w:tcPr>
            <w:tcW w:w="6860" w:type="dxa"/>
          </w:tcPr>
          <w:p w14:paraId="046EABD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Художник-декоратор</w:t>
            </w:r>
          </w:p>
        </w:tc>
        <w:tc>
          <w:tcPr>
            <w:tcW w:w="2154" w:type="dxa"/>
          </w:tcPr>
          <w:p w14:paraId="24C421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06D28BF" w14:textId="77777777">
        <w:tc>
          <w:tcPr>
            <w:tcW w:w="6860" w:type="dxa"/>
          </w:tcPr>
          <w:p w14:paraId="4BB269E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Художник-конструктор</w:t>
            </w:r>
          </w:p>
        </w:tc>
        <w:tc>
          <w:tcPr>
            <w:tcW w:w="2154" w:type="dxa"/>
          </w:tcPr>
          <w:p w14:paraId="1695EB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79C2A6C" w14:textId="77777777">
        <w:tc>
          <w:tcPr>
            <w:tcW w:w="6860" w:type="dxa"/>
          </w:tcPr>
          <w:p w14:paraId="46C0EEB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Художник-оформитель</w:t>
            </w:r>
          </w:p>
        </w:tc>
        <w:tc>
          <w:tcPr>
            <w:tcW w:w="2154" w:type="dxa"/>
          </w:tcPr>
          <w:p w14:paraId="7292DFA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C3EF598" w14:textId="77777777">
        <w:tc>
          <w:tcPr>
            <w:tcW w:w="6860" w:type="dxa"/>
          </w:tcPr>
          <w:p w14:paraId="0D142FC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Художник-постановщик</w:t>
            </w:r>
          </w:p>
        </w:tc>
        <w:tc>
          <w:tcPr>
            <w:tcW w:w="2154" w:type="dxa"/>
          </w:tcPr>
          <w:p w14:paraId="5A7A98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8CA47A6" w14:textId="77777777">
        <w:tc>
          <w:tcPr>
            <w:tcW w:w="6860" w:type="dxa"/>
          </w:tcPr>
          <w:p w14:paraId="0660812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Художник-реставратор</w:t>
            </w:r>
          </w:p>
        </w:tc>
        <w:tc>
          <w:tcPr>
            <w:tcW w:w="2154" w:type="dxa"/>
          </w:tcPr>
          <w:p w14:paraId="3F4803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9AA44F8" w14:textId="77777777">
        <w:tc>
          <w:tcPr>
            <w:tcW w:w="6860" w:type="dxa"/>
          </w:tcPr>
          <w:p w14:paraId="132B94E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Художник-скульптор</w:t>
            </w:r>
          </w:p>
        </w:tc>
        <w:tc>
          <w:tcPr>
            <w:tcW w:w="2154" w:type="dxa"/>
          </w:tcPr>
          <w:p w14:paraId="09FB52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A76469C" w14:textId="77777777">
        <w:tc>
          <w:tcPr>
            <w:tcW w:w="6860" w:type="dxa"/>
          </w:tcPr>
          <w:p w14:paraId="642487E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Художник-фотограф</w:t>
            </w:r>
          </w:p>
        </w:tc>
        <w:tc>
          <w:tcPr>
            <w:tcW w:w="2154" w:type="dxa"/>
          </w:tcPr>
          <w:p w14:paraId="687E906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CF45E4A" w14:textId="77777777">
        <w:tc>
          <w:tcPr>
            <w:tcW w:w="9014" w:type="dxa"/>
            <w:gridSpan w:val="2"/>
          </w:tcPr>
          <w:p w14:paraId="067FB94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DA6BD9" w:rsidRPr="001B0C3D" w14:paraId="31F8E940" w14:textId="77777777">
        <w:tc>
          <w:tcPr>
            <w:tcW w:w="6860" w:type="dxa"/>
          </w:tcPr>
          <w:p w14:paraId="75D23A3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Балетмейстер-постановщик</w:t>
            </w:r>
          </w:p>
        </w:tc>
        <w:tc>
          <w:tcPr>
            <w:tcW w:w="2154" w:type="dxa"/>
          </w:tcPr>
          <w:p w14:paraId="1D110B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B8DE380" w14:textId="77777777">
        <w:tc>
          <w:tcPr>
            <w:tcW w:w="6860" w:type="dxa"/>
          </w:tcPr>
          <w:p w14:paraId="3518FF1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хранитель фондов</w:t>
            </w:r>
          </w:p>
        </w:tc>
        <w:tc>
          <w:tcPr>
            <w:tcW w:w="2154" w:type="dxa"/>
          </w:tcPr>
          <w:p w14:paraId="1AFEC9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9CE1004" w14:textId="77777777">
        <w:tc>
          <w:tcPr>
            <w:tcW w:w="6860" w:type="dxa"/>
          </w:tcPr>
          <w:p w14:paraId="4D5D73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художник</w:t>
            </w:r>
          </w:p>
        </w:tc>
        <w:tc>
          <w:tcPr>
            <w:tcW w:w="2154" w:type="dxa"/>
          </w:tcPr>
          <w:p w14:paraId="153052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D123CC6" w14:textId="77777777">
        <w:tc>
          <w:tcPr>
            <w:tcW w:w="6860" w:type="dxa"/>
          </w:tcPr>
          <w:p w14:paraId="714971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ветеринарной лабораторией зоопарка</w:t>
            </w:r>
          </w:p>
        </w:tc>
        <w:tc>
          <w:tcPr>
            <w:tcW w:w="2154" w:type="dxa"/>
          </w:tcPr>
          <w:p w14:paraId="2983B7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034044A" w14:textId="77777777">
        <w:tc>
          <w:tcPr>
            <w:tcW w:w="6860" w:type="dxa"/>
          </w:tcPr>
          <w:p w14:paraId="7FB2439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отделением (пунктом) по прокату кино- и видеофильмов</w:t>
            </w:r>
          </w:p>
        </w:tc>
        <w:tc>
          <w:tcPr>
            <w:tcW w:w="2154" w:type="dxa"/>
          </w:tcPr>
          <w:p w14:paraId="74D87C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2077A929" w14:textId="77777777">
        <w:tc>
          <w:tcPr>
            <w:tcW w:w="6860" w:type="dxa"/>
          </w:tcPr>
          <w:p w14:paraId="569566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отделом (сектором) библиотеки</w:t>
            </w:r>
          </w:p>
        </w:tc>
        <w:tc>
          <w:tcPr>
            <w:tcW w:w="2154" w:type="dxa"/>
          </w:tcPr>
          <w:p w14:paraId="3C799C8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4190C497" w14:textId="77777777">
        <w:tc>
          <w:tcPr>
            <w:tcW w:w="6860" w:type="dxa"/>
          </w:tcPr>
          <w:p w14:paraId="29A15ED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54" w:type="dxa"/>
          </w:tcPr>
          <w:p w14:paraId="2EC11D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10D45D23" w14:textId="77777777">
        <w:tc>
          <w:tcPr>
            <w:tcW w:w="6860" w:type="dxa"/>
          </w:tcPr>
          <w:p w14:paraId="69D2B11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отделом (сектором) зоопарка</w:t>
            </w:r>
          </w:p>
        </w:tc>
        <w:tc>
          <w:tcPr>
            <w:tcW w:w="2154" w:type="dxa"/>
          </w:tcPr>
          <w:p w14:paraId="52E0B0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0976C4CE" w14:textId="77777777">
        <w:tc>
          <w:tcPr>
            <w:tcW w:w="6860" w:type="dxa"/>
          </w:tcPr>
          <w:p w14:paraId="3E05BB9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отделом (сектором) музея</w:t>
            </w:r>
          </w:p>
        </w:tc>
        <w:tc>
          <w:tcPr>
            <w:tcW w:w="2154" w:type="dxa"/>
          </w:tcPr>
          <w:p w14:paraId="7CF977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0FC5FAE" w14:textId="77777777">
        <w:tc>
          <w:tcPr>
            <w:tcW w:w="6860" w:type="dxa"/>
          </w:tcPr>
          <w:p w14:paraId="2C68BCB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отделом по эксплуатации аттракционной техники</w:t>
            </w:r>
          </w:p>
        </w:tc>
        <w:tc>
          <w:tcPr>
            <w:tcW w:w="2154" w:type="dxa"/>
          </w:tcPr>
          <w:p w14:paraId="491CCD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33CD90B" w14:textId="77777777">
        <w:tc>
          <w:tcPr>
            <w:tcW w:w="6860" w:type="dxa"/>
          </w:tcPr>
          <w:p w14:paraId="1CEF813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передвижной выставкой музея</w:t>
            </w:r>
          </w:p>
        </w:tc>
        <w:tc>
          <w:tcPr>
            <w:tcW w:w="2154" w:type="dxa"/>
          </w:tcPr>
          <w:p w14:paraId="2B3CB6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6A0169E" w14:textId="77777777">
        <w:tc>
          <w:tcPr>
            <w:tcW w:w="6860" w:type="dxa"/>
          </w:tcPr>
          <w:p w14:paraId="605F524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реставрационной мастерской</w:t>
            </w:r>
          </w:p>
        </w:tc>
        <w:tc>
          <w:tcPr>
            <w:tcW w:w="2154" w:type="dxa"/>
          </w:tcPr>
          <w:p w14:paraId="43E4AB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9C9C44D" w14:textId="77777777">
        <w:tc>
          <w:tcPr>
            <w:tcW w:w="6860" w:type="dxa"/>
          </w:tcPr>
          <w:p w14:paraId="36906CE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Заведующий художественно-оформительской мастерской</w:t>
            </w:r>
          </w:p>
        </w:tc>
        <w:tc>
          <w:tcPr>
            <w:tcW w:w="2154" w:type="dxa"/>
          </w:tcPr>
          <w:p w14:paraId="5DAE10D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25A609C2" w14:textId="77777777">
        <w:tc>
          <w:tcPr>
            <w:tcW w:w="6860" w:type="dxa"/>
          </w:tcPr>
          <w:p w14:paraId="4C7CABE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Звукорежиссер</w:t>
            </w:r>
          </w:p>
        </w:tc>
        <w:tc>
          <w:tcPr>
            <w:tcW w:w="2154" w:type="dxa"/>
          </w:tcPr>
          <w:p w14:paraId="65DB35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D4022DC" w14:textId="77777777">
        <w:tc>
          <w:tcPr>
            <w:tcW w:w="6860" w:type="dxa"/>
          </w:tcPr>
          <w:p w14:paraId="6DD112E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 (дирижер, балетмейстер, хормейстер)</w:t>
            </w:r>
          </w:p>
        </w:tc>
        <w:tc>
          <w:tcPr>
            <w:tcW w:w="2154" w:type="dxa"/>
          </w:tcPr>
          <w:p w14:paraId="08CEB6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6C23BCB8" w14:textId="77777777">
        <w:tc>
          <w:tcPr>
            <w:tcW w:w="6860" w:type="dxa"/>
          </w:tcPr>
          <w:p w14:paraId="208647D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 массовых представлений</w:t>
            </w:r>
          </w:p>
        </w:tc>
        <w:tc>
          <w:tcPr>
            <w:tcW w:w="2154" w:type="dxa"/>
          </w:tcPr>
          <w:p w14:paraId="5A7F99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E503D0E" w14:textId="77777777">
        <w:tc>
          <w:tcPr>
            <w:tcW w:w="6860" w:type="dxa"/>
          </w:tcPr>
          <w:p w14:paraId="320BBE3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Режиссер-постановщик</w:t>
            </w:r>
          </w:p>
        </w:tc>
        <w:tc>
          <w:tcPr>
            <w:tcW w:w="2154" w:type="dxa"/>
          </w:tcPr>
          <w:p w14:paraId="078D99C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7F8A176" w14:textId="77777777">
        <w:tc>
          <w:tcPr>
            <w:tcW w:w="6860" w:type="dxa"/>
          </w:tcPr>
          <w:p w14:paraId="474327E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Руководитель клубного формирования, любительского объединения, студии, коллектива самодеятельного искусства, клуба по интересам</w:t>
            </w:r>
          </w:p>
        </w:tc>
        <w:tc>
          <w:tcPr>
            <w:tcW w:w="2154" w:type="dxa"/>
          </w:tcPr>
          <w:p w14:paraId="765F101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5451655" w14:textId="77777777">
        <w:tc>
          <w:tcPr>
            <w:tcW w:w="6860" w:type="dxa"/>
          </w:tcPr>
          <w:p w14:paraId="58570FB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Художественный руководитель</w:t>
            </w:r>
          </w:p>
        </w:tc>
        <w:tc>
          <w:tcPr>
            <w:tcW w:w="2154" w:type="dxa"/>
          </w:tcPr>
          <w:p w14:paraId="1F03F1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bl>
    <w:p w14:paraId="7676BB4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ведущего звена" и "Должности руководящего состава учреждений культуры, искусства и кинематографии",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3005"/>
      </w:tblGrid>
      <w:tr w:rsidR="00DA6BD9" w:rsidRPr="001B0C3D" w14:paraId="7D6AEF44" w14:textId="77777777">
        <w:tc>
          <w:tcPr>
            <w:tcW w:w="5949" w:type="dxa"/>
          </w:tcPr>
          <w:p w14:paraId="43FC861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 в соответствии с профессиональным стандартом</w:t>
            </w:r>
          </w:p>
        </w:tc>
        <w:tc>
          <w:tcPr>
            <w:tcW w:w="3005" w:type="dxa"/>
          </w:tcPr>
          <w:p w14:paraId="49AFEE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2C03DAD0" w14:textId="77777777">
        <w:tc>
          <w:tcPr>
            <w:tcW w:w="5949" w:type="dxa"/>
          </w:tcPr>
          <w:p w14:paraId="0A6A0E4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Хранитель музейных предметов</w:t>
            </w:r>
          </w:p>
        </w:tc>
        <w:tc>
          <w:tcPr>
            <w:tcW w:w="3005" w:type="dxa"/>
          </w:tcPr>
          <w:p w14:paraId="21B15B2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79D0DB3E" w14:textId="77777777">
        <w:tc>
          <w:tcPr>
            <w:tcW w:w="5949" w:type="dxa"/>
          </w:tcPr>
          <w:p w14:paraId="2AEE350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по учету музейных предметов</w:t>
            </w:r>
          </w:p>
        </w:tc>
        <w:tc>
          <w:tcPr>
            <w:tcW w:w="3005" w:type="dxa"/>
          </w:tcPr>
          <w:p w14:paraId="0F74403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ECE865A" w14:textId="77777777">
        <w:tc>
          <w:tcPr>
            <w:tcW w:w="5949" w:type="dxa"/>
          </w:tcPr>
          <w:p w14:paraId="5C77C21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Экскурсовод</w:t>
            </w:r>
          </w:p>
        </w:tc>
        <w:tc>
          <w:tcPr>
            <w:tcW w:w="3005" w:type="dxa"/>
          </w:tcPr>
          <w:p w14:paraId="795F0E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79599E73" w14:textId="77777777">
        <w:tc>
          <w:tcPr>
            <w:tcW w:w="5949" w:type="dxa"/>
          </w:tcPr>
          <w:p w14:paraId="64051C8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Гид-переводчик</w:t>
            </w:r>
          </w:p>
        </w:tc>
        <w:tc>
          <w:tcPr>
            <w:tcW w:w="3005" w:type="dxa"/>
          </w:tcPr>
          <w:p w14:paraId="3323A40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34765FA" w14:textId="77777777">
        <w:tc>
          <w:tcPr>
            <w:tcW w:w="5949" w:type="dxa"/>
          </w:tcPr>
          <w:p w14:paraId="7E209B2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хранитель</w:t>
            </w:r>
          </w:p>
        </w:tc>
        <w:tc>
          <w:tcPr>
            <w:tcW w:w="3005" w:type="dxa"/>
          </w:tcPr>
          <w:p w14:paraId="43ED57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312DD19" w14:textId="77777777">
        <w:tc>
          <w:tcPr>
            <w:tcW w:w="5949" w:type="dxa"/>
          </w:tcPr>
          <w:p w14:paraId="651FDAE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отделом (сектором) учета музея</w:t>
            </w:r>
          </w:p>
        </w:tc>
        <w:tc>
          <w:tcPr>
            <w:tcW w:w="3005" w:type="dxa"/>
          </w:tcPr>
          <w:p w14:paraId="121E64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bl>
    <w:p w14:paraId="75B8CB5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14:paraId="4D5EB355" w14:textId="77777777" w:rsidR="00DA6BD9" w:rsidRPr="001B0C3D" w:rsidRDefault="00DA6BD9" w:rsidP="007F6E51">
      <w:pPr>
        <w:pStyle w:val="ConsPlusNormal"/>
        <w:jc w:val="both"/>
        <w:rPr>
          <w:rFonts w:ascii="Times New Roman" w:hAnsi="Times New Roman" w:cs="Times New Roman"/>
          <w:sz w:val="28"/>
          <w:szCs w:val="28"/>
        </w:rPr>
      </w:pPr>
    </w:p>
    <w:p w14:paraId="4512AA28"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w:t>
      </w:r>
    </w:p>
    <w:p w14:paraId="7816980B"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работников культуры</w:t>
      </w:r>
    </w:p>
    <w:p w14:paraId="15D3E432" w14:textId="77777777" w:rsidR="00DA6BD9" w:rsidRPr="001B0C3D" w:rsidRDefault="00DA6BD9" w:rsidP="007F6E51">
      <w:pPr>
        <w:pStyle w:val="ConsPlusNormal"/>
        <w:jc w:val="both"/>
        <w:rPr>
          <w:rFonts w:ascii="Times New Roman" w:hAnsi="Times New Roman" w:cs="Times New Roman"/>
          <w:sz w:val="28"/>
          <w:szCs w:val="28"/>
        </w:rPr>
      </w:pPr>
    </w:p>
    <w:p w14:paraId="7CE611E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3.1. Должностной оклад работников культуры рассчитывается по формуле:</w:t>
      </w:r>
    </w:p>
    <w:p w14:paraId="214AA10B" w14:textId="77777777" w:rsidR="00DA6BD9" w:rsidRPr="001B0C3D" w:rsidRDefault="00DA6BD9" w:rsidP="007F6E51">
      <w:pPr>
        <w:pStyle w:val="ConsPlusNormal"/>
        <w:jc w:val="both"/>
        <w:rPr>
          <w:rFonts w:ascii="Times New Roman" w:hAnsi="Times New Roman" w:cs="Times New Roman"/>
          <w:sz w:val="28"/>
          <w:szCs w:val="28"/>
        </w:rPr>
      </w:pPr>
    </w:p>
    <w:p w14:paraId="4710E4DC"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x S,</w:t>
      </w:r>
    </w:p>
    <w:p w14:paraId="6E2898CC" w14:textId="77777777" w:rsidR="00DA6BD9" w:rsidRPr="001B0C3D" w:rsidRDefault="00DA6BD9" w:rsidP="007F6E51">
      <w:pPr>
        <w:pStyle w:val="ConsPlusNormal"/>
        <w:jc w:val="both"/>
        <w:rPr>
          <w:rFonts w:ascii="Times New Roman" w:hAnsi="Times New Roman" w:cs="Times New Roman"/>
          <w:sz w:val="28"/>
          <w:szCs w:val="28"/>
        </w:rPr>
      </w:pPr>
    </w:p>
    <w:p w14:paraId="267AB1E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4C071AF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базовый оклад работников культуры, принимаемый в соответствии с </w:t>
      </w:r>
      <w:hyperlink w:anchor="P71">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47A27D3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S - фактическое количество ставок, занимаемых работником культуры.</w:t>
      </w:r>
    </w:p>
    <w:p w14:paraId="3FA9F6F4" w14:textId="77777777" w:rsidR="00DA6BD9" w:rsidRPr="001B0C3D" w:rsidRDefault="00DA6BD9" w:rsidP="007F6E51">
      <w:pPr>
        <w:pStyle w:val="ConsPlusNormal"/>
        <w:jc w:val="both"/>
        <w:rPr>
          <w:rFonts w:ascii="Times New Roman" w:hAnsi="Times New Roman" w:cs="Times New Roman"/>
          <w:sz w:val="28"/>
          <w:szCs w:val="28"/>
        </w:rPr>
      </w:pPr>
    </w:p>
    <w:p w14:paraId="7673B7EB"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5063A4F0" w14:textId="77777777" w:rsidR="00DA6BD9" w:rsidRPr="001B0C3D" w:rsidRDefault="00DA6BD9" w:rsidP="007F6E51">
      <w:pPr>
        <w:pStyle w:val="ConsPlusNormal"/>
        <w:jc w:val="both"/>
        <w:rPr>
          <w:rFonts w:ascii="Times New Roman" w:hAnsi="Times New Roman" w:cs="Times New Roman"/>
          <w:sz w:val="28"/>
          <w:szCs w:val="28"/>
        </w:rPr>
      </w:pPr>
    </w:p>
    <w:p w14:paraId="19BB5AB0"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14:paraId="4392E110"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74D0F575"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0F6570C2"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выплаты за квалификационную категорию;</w:t>
      </w:r>
    </w:p>
    <w:p w14:paraId="41A381A4"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профилю;</w:t>
      </w:r>
    </w:p>
    <w:p w14:paraId="38B14F23"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премиальные выплаты за качество выполняемых работ;</w:t>
      </w:r>
    </w:p>
    <w:p w14:paraId="0535D466"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премиальные </w:t>
      </w:r>
      <w:r w:rsidR="00B86781" w:rsidRPr="001B0C3D">
        <w:rPr>
          <w:rFonts w:ascii="Times New Roman" w:hAnsi="Times New Roman" w:cs="Times New Roman"/>
          <w:sz w:val="28"/>
          <w:szCs w:val="28"/>
        </w:rPr>
        <w:t>и иные поощрительные выплаты.</w:t>
      </w:r>
    </w:p>
    <w:p w14:paraId="7D2208FE"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4.3.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14:paraId="1DC00477" w14:textId="77777777" w:rsidR="00DA6BD9" w:rsidRPr="001B0C3D" w:rsidRDefault="00DA6BD9" w:rsidP="007F6E51">
      <w:pPr>
        <w:pStyle w:val="ConsPlusNormal"/>
        <w:jc w:val="both"/>
        <w:rPr>
          <w:rFonts w:ascii="Times New Roman" w:hAnsi="Times New Roman" w:cs="Times New Roman"/>
          <w:sz w:val="28"/>
          <w:szCs w:val="28"/>
        </w:rPr>
      </w:pPr>
    </w:p>
    <w:p w14:paraId="6A781D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34B4A820" wp14:editId="11A2A380">
            <wp:extent cx="133096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1D0BC50B" w14:textId="77777777" w:rsidR="00DA6BD9" w:rsidRPr="001B0C3D" w:rsidRDefault="00DA6BD9" w:rsidP="007F6E51">
      <w:pPr>
        <w:pStyle w:val="ConsPlusNormal"/>
        <w:jc w:val="both"/>
        <w:rPr>
          <w:rFonts w:ascii="Times New Roman" w:hAnsi="Times New Roman" w:cs="Times New Roman"/>
          <w:sz w:val="28"/>
          <w:szCs w:val="28"/>
        </w:rPr>
      </w:pPr>
    </w:p>
    <w:p w14:paraId="6792F05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B1A2B8C"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культуры;</w:t>
      </w:r>
    </w:p>
    <w:p w14:paraId="06053E5A"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1235C7C8"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343E0944"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4AF645BA" w14:textId="77777777" w:rsidR="00DA6BD9" w:rsidRPr="001B0C3D" w:rsidRDefault="00B85555" w:rsidP="007F6E51">
      <w:pPr>
        <w:pStyle w:val="ConsPlusNormal"/>
        <w:ind w:firstLine="539"/>
        <w:jc w:val="both"/>
        <w:rPr>
          <w:rFonts w:ascii="Times New Roman" w:hAnsi="Times New Roman" w:cs="Times New Roman"/>
          <w:sz w:val="28"/>
          <w:szCs w:val="28"/>
        </w:rPr>
      </w:pPr>
      <w:hyperlink w:anchor="P680">
        <w:r w:rsidR="00DA6BD9" w:rsidRPr="001B0C3D">
          <w:rPr>
            <w:rFonts w:ascii="Times New Roman" w:hAnsi="Times New Roman" w:cs="Times New Roman"/>
            <w:sz w:val="28"/>
            <w:szCs w:val="28"/>
          </w:rPr>
          <w:t>Перечень</w:t>
        </w:r>
      </w:hyperlink>
      <w:r w:rsidR="00DA6BD9" w:rsidRPr="001B0C3D">
        <w:rPr>
          <w:rFonts w:ascii="Times New Roman" w:hAnsi="Times New Roman" w:cs="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w:t>
      </w:r>
      <w:r w:rsidR="00DA6BD9" w:rsidRPr="001B0C3D">
        <w:rPr>
          <w:rFonts w:ascii="Times New Roman" w:hAnsi="Times New Roman" w:cs="Times New Roman"/>
          <w:sz w:val="28"/>
          <w:szCs w:val="28"/>
        </w:rPr>
        <w:lastRenderedPageBreak/>
        <w:t>выплаты стимулирующего характера, приведен в приложении к настоящему Положению.</w:t>
      </w:r>
    </w:p>
    <w:p w14:paraId="64DDCA1C"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14:paraId="2B9F705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Выплаты за квалификационную категорию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p>
    <w:p w14:paraId="1EA556C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квалификационную категорию рассчитываются по формуле:</w:t>
      </w:r>
    </w:p>
    <w:p w14:paraId="47FDF6D7" w14:textId="77777777" w:rsidR="00DA6BD9" w:rsidRPr="001B0C3D" w:rsidRDefault="00DA6BD9" w:rsidP="007F6E51">
      <w:pPr>
        <w:pStyle w:val="ConsPlusNormal"/>
        <w:jc w:val="both"/>
        <w:rPr>
          <w:rFonts w:ascii="Times New Roman" w:hAnsi="Times New Roman" w:cs="Times New Roman"/>
          <w:sz w:val="28"/>
          <w:szCs w:val="28"/>
        </w:rPr>
      </w:pPr>
    </w:p>
    <w:p w14:paraId="74F36F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2767311B" wp14:editId="3CD396DA">
            <wp:extent cx="134112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3A1A6896" w14:textId="77777777" w:rsidR="00DA6BD9" w:rsidRPr="001B0C3D" w:rsidRDefault="00DA6BD9" w:rsidP="007F6E51">
      <w:pPr>
        <w:pStyle w:val="ConsPlusNormal"/>
        <w:jc w:val="both"/>
        <w:rPr>
          <w:rFonts w:ascii="Times New Roman" w:hAnsi="Times New Roman" w:cs="Times New Roman"/>
          <w:sz w:val="28"/>
          <w:szCs w:val="28"/>
        </w:rPr>
      </w:pPr>
    </w:p>
    <w:p w14:paraId="222B1C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6ADF3B1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культуры;</w:t>
      </w:r>
    </w:p>
    <w:p w14:paraId="10E9E50D"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xml:space="preserve"> - размер надбавки за квалификационную категорию.</w:t>
      </w:r>
    </w:p>
    <w:p w14:paraId="7804F085"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 приведены в таблице 1.</w:t>
      </w:r>
    </w:p>
    <w:p w14:paraId="708C257C"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4B86F9F6" w14:textId="77777777" w:rsidR="00DA6BD9" w:rsidRPr="001B0C3D" w:rsidRDefault="00DA6BD9" w:rsidP="007F6E51">
      <w:pPr>
        <w:pStyle w:val="ConsPlusNormal"/>
        <w:jc w:val="both"/>
        <w:rPr>
          <w:rFonts w:ascii="Times New Roman" w:hAnsi="Times New Roman" w:cs="Times New Roman"/>
          <w:sz w:val="28"/>
          <w:szCs w:val="28"/>
        </w:rPr>
      </w:pPr>
    </w:p>
    <w:p w14:paraId="14302C36"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171CBEEE" w14:textId="77777777" w:rsidR="00DA6BD9" w:rsidRPr="001B0C3D" w:rsidRDefault="00DA6BD9" w:rsidP="007F6E51">
      <w:pPr>
        <w:pStyle w:val="ConsPlusNormal"/>
        <w:jc w:val="both"/>
        <w:rPr>
          <w:rFonts w:ascii="Times New Roman" w:hAnsi="Times New Roman" w:cs="Times New Roman"/>
          <w:sz w:val="28"/>
          <w:szCs w:val="28"/>
        </w:rPr>
      </w:pPr>
    </w:p>
    <w:p w14:paraId="44D5637D"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297"/>
      </w:tblGrid>
      <w:tr w:rsidR="00DA6BD9" w:rsidRPr="001B0C3D" w14:paraId="6F71CE12" w14:textId="77777777">
        <w:tc>
          <w:tcPr>
            <w:tcW w:w="6746" w:type="dxa"/>
          </w:tcPr>
          <w:p w14:paraId="495680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Квалификационная категория</w:t>
            </w:r>
          </w:p>
        </w:tc>
        <w:tc>
          <w:tcPr>
            <w:tcW w:w="2297" w:type="dxa"/>
          </w:tcPr>
          <w:p w14:paraId="1691B8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0F1329B5" w14:textId="77777777">
        <w:tc>
          <w:tcPr>
            <w:tcW w:w="9043" w:type="dxa"/>
            <w:gridSpan w:val="2"/>
          </w:tcPr>
          <w:p w14:paraId="7BFB696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Профессионально-квалификационная группа должностей</w:t>
            </w:r>
          </w:p>
          <w:p w14:paraId="770828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работников культуры ведущего звена</w:t>
            </w:r>
          </w:p>
        </w:tc>
      </w:tr>
      <w:tr w:rsidR="00DA6BD9" w:rsidRPr="001B0C3D" w14:paraId="4E036779" w14:textId="77777777">
        <w:tc>
          <w:tcPr>
            <w:tcW w:w="6746" w:type="dxa"/>
          </w:tcPr>
          <w:p w14:paraId="6D33AC6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2 квалификационная категория</w:t>
            </w:r>
          </w:p>
        </w:tc>
        <w:tc>
          <w:tcPr>
            <w:tcW w:w="2297" w:type="dxa"/>
          </w:tcPr>
          <w:p w14:paraId="726955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63CBF672" w14:textId="77777777">
        <w:tc>
          <w:tcPr>
            <w:tcW w:w="6746" w:type="dxa"/>
          </w:tcPr>
          <w:p w14:paraId="73A56CC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2297" w:type="dxa"/>
          </w:tcPr>
          <w:p w14:paraId="2C4B67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r>
      <w:tr w:rsidR="00DA6BD9" w:rsidRPr="001B0C3D" w14:paraId="362F78C9" w14:textId="77777777">
        <w:tc>
          <w:tcPr>
            <w:tcW w:w="6746" w:type="dxa"/>
          </w:tcPr>
          <w:p w14:paraId="22BA6D8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 а также должности с производными наименованиями "главный" или "ведущий"</w:t>
            </w:r>
          </w:p>
        </w:tc>
        <w:tc>
          <w:tcPr>
            <w:tcW w:w="2297" w:type="dxa"/>
          </w:tcPr>
          <w:p w14:paraId="6509708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w:t>
            </w:r>
          </w:p>
        </w:tc>
      </w:tr>
    </w:tbl>
    <w:p w14:paraId="56398D43" w14:textId="77777777" w:rsidR="00DA6BD9" w:rsidRPr="001B0C3D" w:rsidRDefault="00DA6BD9" w:rsidP="007F6E51">
      <w:pPr>
        <w:pStyle w:val="ConsPlusNormal"/>
        <w:jc w:val="both"/>
        <w:rPr>
          <w:rFonts w:ascii="Times New Roman" w:hAnsi="Times New Roman" w:cs="Times New Roman"/>
          <w:sz w:val="28"/>
          <w:szCs w:val="28"/>
        </w:rPr>
      </w:pPr>
    </w:p>
    <w:p w14:paraId="78ED1FC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Выплаты за стаж работы по профилю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3BE9DADB" w14:textId="77777777" w:rsidR="00DA6BD9" w:rsidRPr="001B0C3D" w:rsidRDefault="00DA6BD9" w:rsidP="007F6E51">
      <w:pPr>
        <w:pStyle w:val="ConsPlusNormal"/>
        <w:jc w:val="both"/>
        <w:rPr>
          <w:rFonts w:ascii="Times New Roman" w:hAnsi="Times New Roman" w:cs="Times New Roman"/>
          <w:sz w:val="28"/>
          <w:szCs w:val="28"/>
        </w:rPr>
      </w:pPr>
    </w:p>
    <w:p w14:paraId="157DE6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1C4EEBF5" wp14:editId="1ABEE9C7">
            <wp:extent cx="1268095"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19F69478" w14:textId="77777777" w:rsidR="00DA6BD9" w:rsidRPr="001B0C3D" w:rsidRDefault="00DA6BD9" w:rsidP="007F6E51">
      <w:pPr>
        <w:pStyle w:val="ConsPlusNormal"/>
        <w:jc w:val="both"/>
        <w:rPr>
          <w:rFonts w:ascii="Times New Roman" w:hAnsi="Times New Roman" w:cs="Times New Roman"/>
          <w:sz w:val="28"/>
          <w:szCs w:val="28"/>
        </w:rPr>
      </w:pPr>
    </w:p>
    <w:p w14:paraId="23AA7F0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ED9368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культуры;</w:t>
      </w:r>
    </w:p>
    <w:p w14:paraId="4E0D5E8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профилю.</w:t>
      </w:r>
    </w:p>
    <w:p w14:paraId="71EFAB6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 приведены в таблице 2.</w:t>
      </w:r>
    </w:p>
    <w:p w14:paraId="128F196F" w14:textId="77777777" w:rsidR="00DA6BD9" w:rsidRPr="001B0C3D" w:rsidRDefault="00DA6BD9" w:rsidP="007F6E51">
      <w:pPr>
        <w:pStyle w:val="ConsPlusNormal"/>
        <w:jc w:val="both"/>
        <w:rPr>
          <w:rFonts w:ascii="Times New Roman" w:hAnsi="Times New Roman" w:cs="Times New Roman"/>
          <w:sz w:val="28"/>
          <w:szCs w:val="28"/>
        </w:rPr>
      </w:pPr>
    </w:p>
    <w:p w14:paraId="16CF85C7"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2</w:t>
      </w:r>
    </w:p>
    <w:p w14:paraId="324BDD9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1"/>
        <w:gridCol w:w="2438"/>
        <w:gridCol w:w="2297"/>
      </w:tblGrid>
      <w:tr w:rsidR="00DA6BD9" w:rsidRPr="001B0C3D" w14:paraId="41F4771C" w14:textId="77777777">
        <w:tc>
          <w:tcPr>
            <w:tcW w:w="4301" w:type="dxa"/>
          </w:tcPr>
          <w:p w14:paraId="2380A9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2438" w:type="dxa"/>
          </w:tcPr>
          <w:p w14:paraId="19F2429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Группа по стажу</w:t>
            </w:r>
          </w:p>
        </w:tc>
        <w:tc>
          <w:tcPr>
            <w:tcW w:w="2297" w:type="dxa"/>
          </w:tcPr>
          <w:p w14:paraId="7DF1D7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420E5E54" w14:textId="77777777">
        <w:tc>
          <w:tcPr>
            <w:tcW w:w="4301" w:type="dxa"/>
          </w:tcPr>
          <w:p w14:paraId="5A8A3E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438" w:type="dxa"/>
          </w:tcPr>
          <w:p w14:paraId="047A1F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2297" w:type="dxa"/>
          </w:tcPr>
          <w:p w14:paraId="5C0EE2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r>
      <w:tr w:rsidR="00DA6BD9" w:rsidRPr="001B0C3D" w14:paraId="4058DEE1" w14:textId="77777777">
        <w:tc>
          <w:tcPr>
            <w:tcW w:w="4301" w:type="dxa"/>
            <w:vMerge w:val="restart"/>
          </w:tcPr>
          <w:p w14:paraId="3C4588D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среднего звена</w:t>
            </w:r>
          </w:p>
        </w:tc>
        <w:tc>
          <w:tcPr>
            <w:tcW w:w="2438" w:type="dxa"/>
          </w:tcPr>
          <w:p w14:paraId="52A08A0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2297" w:type="dxa"/>
          </w:tcPr>
          <w:p w14:paraId="73DB550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3E8601B6" w14:textId="77777777">
        <w:tc>
          <w:tcPr>
            <w:tcW w:w="4301" w:type="dxa"/>
            <w:vMerge/>
          </w:tcPr>
          <w:p w14:paraId="2C6B3D93"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2925F0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297" w:type="dxa"/>
          </w:tcPr>
          <w:p w14:paraId="2F788B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07C87266" w14:textId="77777777">
        <w:tc>
          <w:tcPr>
            <w:tcW w:w="4301" w:type="dxa"/>
            <w:vMerge/>
          </w:tcPr>
          <w:p w14:paraId="35FC880C"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33FC01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2297" w:type="dxa"/>
          </w:tcPr>
          <w:p w14:paraId="65D3C20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4EC6011F" w14:textId="77777777">
        <w:tc>
          <w:tcPr>
            <w:tcW w:w="4301" w:type="dxa"/>
            <w:vMerge/>
          </w:tcPr>
          <w:p w14:paraId="2FD96854"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42843D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2297" w:type="dxa"/>
          </w:tcPr>
          <w:p w14:paraId="664A630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72E1C4B7" w14:textId="77777777">
        <w:tc>
          <w:tcPr>
            <w:tcW w:w="4301" w:type="dxa"/>
            <w:vMerge/>
          </w:tcPr>
          <w:p w14:paraId="1D25EC96"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52F206A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2297" w:type="dxa"/>
          </w:tcPr>
          <w:p w14:paraId="29F68F3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13B64684" w14:textId="77777777">
        <w:tc>
          <w:tcPr>
            <w:tcW w:w="4301" w:type="dxa"/>
            <w:vMerge w:val="restart"/>
          </w:tcPr>
          <w:p w14:paraId="5A448B1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ведущего звена</w:t>
            </w:r>
          </w:p>
        </w:tc>
        <w:tc>
          <w:tcPr>
            <w:tcW w:w="2438" w:type="dxa"/>
          </w:tcPr>
          <w:p w14:paraId="129950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2297" w:type="dxa"/>
          </w:tcPr>
          <w:p w14:paraId="1EB4A8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57199310" w14:textId="77777777">
        <w:tc>
          <w:tcPr>
            <w:tcW w:w="4301" w:type="dxa"/>
            <w:vMerge/>
          </w:tcPr>
          <w:p w14:paraId="52BBEC80"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0E6CCD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297" w:type="dxa"/>
          </w:tcPr>
          <w:p w14:paraId="7F0DFFC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7E32477A" w14:textId="77777777">
        <w:tc>
          <w:tcPr>
            <w:tcW w:w="4301" w:type="dxa"/>
            <w:vMerge/>
          </w:tcPr>
          <w:p w14:paraId="0B2BA1B6"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23E76E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2297" w:type="dxa"/>
          </w:tcPr>
          <w:p w14:paraId="0095643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3A09EA3C" w14:textId="77777777">
        <w:tc>
          <w:tcPr>
            <w:tcW w:w="4301" w:type="dxa"/>
            <w:vMerge/>
          </w:tcPr>
          <w:p w14:paraId="69ED07AF"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454CAD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2297" w:type="dxa"/>
          </w:tcPr>
          <w:p w14:paraId="29A5005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1E4CBF7E" w14:textId="77777777">
        <w:tc>
          <w:tcPr>
            <w:tcW w:w="4301" w:type="dxa"/>
            <w:vMerge/>
          </w:tcPr>
          <w:p w14:paraId="296BCC3A"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27868B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2297" w:type="dxa"/>
          </w:tcPr>
          <w:p w14:paraId="6F90BA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7BC8C73E" w14:textId="77777777">
        <w:tc>
          <w:tcPr>
            <w:tcW w:w="4301" w:type="dxa"/>
            <w:vMerge w:val="restart"/>
          </w:tcPr>
          <w:p w14:paraId="015AFA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2438" w:type="dxa"/>
          </w:tcPr>
          <w:p w14:paraId="1A543C8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2297" w:type="dxa"/>
          </w:tcPr>
          <w:p w14:paraId="2CA2C76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7FF20404" w14:textId="77777777">
        <w:tc>
          <w:tcPr>
            <w:tcW w:w="4301" w:type="dxa"/>
            <w:vMerge/>
          </w:tcPr>
          <w:p w14:paraId="609091A4"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253029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297" w:type="dxa"/>
          </w:tcPr>
          <w:p w14:paraId="43B132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08C9C298" w14:textId="77777777">
        <w:tc>
          <w:tcPr>
            <w:tcW w:w="4301" w:type="dxa"/>
            <w:vMerge/>
          </w:tcPr>
          <w:p w14:paraId="0291003F"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0FC32E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2297" w:type="dxa"/>
          </w:tcPr>
          <w:p w14:paraId="4DE9435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05F9813D" w14:textId="77777777">
        <w:tc>
          <w:tcPr>
            <w:tcW w:w="4301" w:type="dxa"/>
            <w:vMerge/>
          </w:tcPr>
          <w:p w14:paraId="3F3AEE1A"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52CD2D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2297" w:type="dxa"/>
          </w:tcPr>
          <w:p w14:paraId="245FB04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48E5BCC6" w14:textId="77777777">
        <w:tc>
          <w:tcPr>
            <w:tcW w:w="4301" w:type="dxa"/>
            <w:vMerge/>
          </w:tcPr>
          <w:p w14:paraId="4FDFA98C"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5278360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2297" w:type="dxa"/>
          </w:tcPr>
          <w:p w14:paraId="68BD80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bl>
    <w:p w14:paraId="3087DA29"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4.8. Перечень должностей (профессий), время работы по которым засчитывается в стаж работы по должности, утверждается приказом министра культуры Республики Татарстан.</w:t>
      </w:r>
    </w:p>
    <w:p w14:paraId="66C935C0"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4.9. Установление (изменение) размеров выплат за стаж работы по </w:t>
      </w:r>
      <w:r w:rsidRPr="001B0C3D">
        <w:rPr>
          <w:rFonts w:ascii="Times New Roman" w:hAnsi="Times New Roman" w:cs="Times New Roman"/>
          <w:sz w:val="28"/>
          <w:szCs w:val="28"/>
        </w:rPr>
        <w:lastRenderedPageBreak/>
        <w:t>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5020054E"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4.10. Премиальные выплаты за качество выполняемых работ устанавливаются работникам культуры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культуры, утверждаемых приказом </w:t>
      </w:r>
      <w:r w:rsidR="004031B4" w:rsidRPr="001B0C3D">
        <w:rPr>
          <w:rFonts w:ascii="Times New Roman" w:hAnsi="Times New Roman" w:cs="Times New Roman"/>
          <w:sz w:val="28"/>
          <w:szCs w:val="28"/>
        </w:rPr>
        <w:t xml:space="preserve">начальника Управления культуры Исполнительного комитета </w:t>
      </w:r>
      <w:proofErr w:type="spellStart"/>
      <w:r w:rsidR="004031B4"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77785328"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4.11. Критерии оценки эффективности деятельности работников культуры учреждений культуры утверждаются их руководителями. Конкретные значения критериев оценки эффективности деятельности работников культуры и условия осуществления выплат определяются ежегодно исходя из задач, стоящих перед учреждением.</w:t>
      </w:r>
    </w:p>
    <w:p w14:paraId="5E1B0CD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4EC919F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4.13. Премиальные выплаты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устанавливаются по профессиональным квалификационным группам и рассчитываются по формуле:</w:t>
      </w:r>
    </w:p>
    <w:p w14:paraId="13F685A8" w14:textId="77777777" w:rsidR="00DA6BD9" w:rsidRPr="001B0C3D" w:rsidRDefault="00DA6BD9" w:rsidP="007F6E51">
      <w:pPr>
        <w:pStyle w:val="ConsPlusNormal"/>
        <w:jc w:val="both"/>
        <w:rPr>
          <w:rFonts w:ascii="Times New Roman" w:hAnsi="Times New Roman" w:cs="Times New Roman"/>
          <w:sz w:val="28"/>
          <w:szCs w:val="28"/>
        </w:rPr>
      </w:pPr>
    </w:p>
    <w:p w14:paraId="73723E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291B2D9E" wp14:editId="12B1D454">
            <wp:extent cx="128905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00E1C2E2" w14:textId="77777777" w:rsidR="00DA6BD9" w:rsidRPr="001B0C3D" w:rsidRDefault="00DA6BD9" w:rsidP="007F6E51">
      <w:pPr>
        <w:pStyle w:val="ConsPlusNormal"/>
        <w:jc w:val="both"/>
        <w:rPr>
          <w:rFonts w:ascii="Times New Roman" w:hAnsi="Times New Roman" w:cs="Times New Roman"/>
          <w:sz w:val="28"/>
          <w:szCs w:val="28"/>
        </w:rPr>
      </w:pPr>
    </w:p>
    <w:p w14:paraId="6FFE067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7F4B873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культуры;</w:t>
      </w:r>
    </w:p>
    <w:p w14:paraId="0F8FD30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предельный размер надбавки за качество выполняемых работ.</w:t>
      </w:r>
    </w:p>
    <w:p w14:paraId="1BA073D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 приведены в таблице 3.</w:t>
      </w:r>
    </w:p>
    <w:p w14:paraId="7589AC77" w14:textId="77777777" w:rsidR="00DA6BD9" w:rsidRPr="001B0C3D" w:rsidRDefault="00DA6BD9" w:rsidP="007F6E51">
      <w:pPr>
        <w:pStyle w:val="ConsPlusNormal"/>
        <w:jc w:val="both"/>
        <w:rPr>
          <w:rFonts w:ascii="Times New Roman" w:hAnsi="Times New Roman" w:cs="Times New Roman"/>
          <w:sz w:val="28"/>
          <w:szCs w:val="28"/>
        </w:rPr>
      </w:pPr>
    </w:p>
    <w:p w14:paraId="3DAA4080"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3</w:t>
      </w:r>
    </w:p>
    <w:p w14:paraId="47793E4C" w14:textId="77777777" w:rsidR="00DA6BD9" w:rsidRPr="001B0C3D" w:rsidRDefault="00DA6BD9" w:rsidP="007F6E51">
      <w:pPr>
        <w:pStyle w:val="ConsPlusNormal"/>
        <w:jc w:val="both"/>
        <w:rPr>
          <w:rFonts w:ascii="Times New Roman" w:hAnsi="Times New Roman" w:cs="Times New Roman"/>
          <w:sz w:val="28"/>
          <w:szCs w:val="28"/>
        </w:rPr>
      </w:pPr>
    </w:p>
    <w:p w14:paraId="1157D49C"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w:t>
      </w:r>
    </w:p>
    <w:p w14:paraId="718426D5"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11"/>
      </w:tblGrid>
      <w:tr w:rsidR="00DA6BD9" w:rsidRPr="001B0C3D" w14:paraId="76648BE6" w14:textId="77777777">
        <w:tc>
          <w:tcPr>
            <w:tcW w:w="6803" w:type="dxa"/>
          </w:tcPr>
          <w:p w14:paraId="75D2A22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2211" w:type="dxa"/>
          </w:tcPr>
          <w:p w14:paraId="2CA2A36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358D20EA" w14:textId="77777777">
        <w:tc>
          <w:tcPr>
            <w:tcW w:w="6803" w:type="dxa"/>
          </w:tcPr>
          <w:p w14:paraId="0A57E7B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технических исполнителей и артистов вспомогательного состава</w:t>
            </w:r>
          </w:p>
        </w:tc>
        <w:tc>
          <w:tcPr>
            <w:tcW w:w="2211" w:type="dxa"/>
          </w:tcPr>
          <w:p w14:paraId="69607C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38D50527" w14:textId="77777777">
        <w:tc>
          <w:tcPr>
            <w:tcW w:w="6803" w:type="dxa"/>
          </w:tcPr>
          <w:p w14:paraId="0234786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среднего звена</w:t>
            </w:r>
          </w:p>
        </w:tc>
        <w:tc>
          <w:tcPr>
            <w:tcW w:w="2211" w:type="dxa"/>
          </w:tcPr>
          <w:p w14:paraId="31FC58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22A28D5A" w14:textId="77777777">
        <w:tc>
          <w:tcPr>
            <w:tcW w:w="6803" w:type="dxa"/>
          </w:tcPr>
          <w:p w14:paraId="5F337EF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Должности работников культуры, искусства и кинематографии ведущего звена</w:t>
            </w:r>
          </w:p>
        </w:tc>
        <w:tc>
          <w:tcPr>
            <w:tcW w:w="2211" w:type="dxa"/>
          </w:tcPr>
          <w:p w14:paraId="559A7C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w:t>
            </w:r>
          </w:p>
        </w:tc>
      </w:tr>
      <w:tr w:rsidR="00DA6BD9" w:rsidRPr="001B0C3D" w14:paraId="1C0B98E9" w14:textId="77777777">
        <w:tc>
          <w:tcPr>
            <w:tcW w:w="6803" w:type="dxa"/>
          </w:tcPr>
          <w:p w14:paraId="51156FB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2211" w:type="dxa"/>
          </w:tcPr>
          <w:p w14:paraId="3E6AA3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r>
    </w:tbl>
    <w:p w14:paraId="03F5EB1B" w14:textId="2A2DCDAE"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4.14.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w:t>
      </w:r>
      <w:r w:rsidR="00BC193D" w:rsidRPr="001B0C3D">
        <w:rPr>
          <w:rFonts w:ascii="Times New Roman" w:hAnsi="Times New Roman" w:cs="Times New Roman"/>
          <w:sz w:val="28"/>
          <w:szCs w:val="28"/>
        </w:rPr>
        <w:t xml:space="preserve">х писем, грамот, </w:t>
      </w:r>
      <w:r w:rsidR="008E05BA">
        <w:rPr>
          <w:rFonts w:ascii="Times New Roman" w:hAnsi="Times New Roman" w:cs="Times New Roman"/>
          <w:sz w:val="28"/>
          <w:szCs w:val="28"/>
        </w:rPr>
        <w:t>государственных наград</w:t>
      </w:r>
      <w:r w:rsidRPr="001B0C3D">
        <w:rPr>
          <w:rFonts w:ascii="Times New Roman" w:hAnsi="Times New Roman" w:cs="Times New Roman"/>
          <w:sz w:val="28"/>
          <w:szCs w:val="28"/>
        </w:rPr>
        <w:t xml:space="preserve"> и по иным основаниям, установленным локальными нормативными актами </w:t>
      </w:r>
      <w:r w:rsidR="004031B4" w:rsidRPr="001B0C3D">
        <w:rPr>
          <w:rFonts w:ascii="Times New Roman" w:hAnsi="Times New Roman" w:cs="Times New Roman"/>
          <w:sz w:val="28"/>
          <w:szCs w:val="28"/>
        </w:rPr>
        <w:t>учреждений</w:t>
      </w:r>
      <w:r w:rsidRPr="001B0C3D">
        <w:rPr>
          <w:rFonts w:ascii="Times New Roman" w:hAnsi="Times New Roman" w:cs="Times New Roman"/>
          <w:sz w:val="28"/>
          <w:szCs w:val="28"/>
        </w:rPr>
        <w:t xml:space="preserve"> и коллективными договорами.</w:t>
      </w:r>
    </w:p>
    <w:p w14:paraId="0C4910BA" w14:textId="096300E2"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4.15. В целях повышения эффективности деятельности работников культуры и сохранения достигнутого уровня целевых показателей, установленных </w:t>
      </w:r>
      <w:hyperlink r:id="rId10">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w:t>
      </w:r>
      <w:r w:rsidR="00BC193D" w:rsidRPr="001B0C3D">
        <w:rPr>
          <w:rFonts w:ascii="Times New Roman" w:hAnsi="Times New Roman" w:cs="Times New Roman"/>
          <w:sz w:val="28"/>
          <w:szCs w:val="28"/>
        </w:rPr>
        <w:t xml:space="preserve">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работникам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6A135F99"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04475AFC" w14:textId="77777777" w:rsidR="00B86781" w:rsidRPr="001B0C3D" w:rsidRDefault="00B86781" w:rsidP="007F6E51">
      <w:pPr>
        <w:pStyle w:val="ConsPlusTitle"/>
        <w:jc w:val="center"/>
        <w:outlineLvl w:val="1"/>
        <w:rPr>
          <w:rFonts w:ascii="Times New Roman" w:hAnsi="Times New Roman" w:cs="Times New Roman"/>
          <w:sz w:val="28"/>
          <w:szCs w:val="28"/>
        </w:rPr>
      </w:pPr>
    </w:p>
    <w:p w14:paraId="407A2653"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Порядок определения заработной платы руководителя</w:t>
      </w:r>
    </w:p>
    <w:p w14:paraId="291D2182"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учреждения, заместителя руководителя учреждения, главного</w:t>
      </w:r>
    </w:p>
    <w:p w14:paraId="5D9B4C85"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бухгалтера</w:t>
      </w:r>
    </w:p>
    <w:p w14:paraId="29D3716B" w14:textId="77777777" w:rsidR="00DA6BD9" w:rsidRPr="001B0C3D" w:rsidRDefault="00DA6BD9" w:rsidP="007F6E51">
      <w:pPr>
        <w:pStyle w:val="ConsPlusNormal"/>
        <w:jc w:val="both"/>
        <w:rPr>
          <w:rFonts w:ascii="Times New Roman" w:hAnsi="Times New Roman" w:cs="Times New Roman"/>
          <w:sz w:val="28"/>
          <w:szCs w:val="28"/>
        </w:rPr>
      </w:pPr>
    </w:p>
    <w:p w14:paraId="2FB2ED5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Заработная плата руководителей учреждений,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14:paraId="7E46EEE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Оклад руководителя учреждения культуры устанавливается </w:t>
      </w:r>
      <w:r w:rsidR="004031B4" w:rsidRPr="001B0C3D">
        <w:rPr>
          <w:rFonts w:ascii="Times New Roman" w:hAnsi="Times New Roman" w:cs="Times New Roman"/>
          <w:sz w:val="28"/>
          <w:szCs w:val="28"/>
        </w:rPr>
        <w:t>учредителем учреждения культуры</w:t>
      </w:r>
      <w:r w:rsidRPr="001B0C3D">
        <w:rPr>
          <w:rFonts w:ascii="Times New Roman" w:hAnsi="Times New Roman" w:cs="Times New Roman"/>
          <w:sz w:val="28"/>
          <w:szCs w:val="28"/>
        </w:rPr>
        <w:t xml:space="preserve"> один раз в год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14:paraId="0248E44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14:paraId="416A13B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5.4. Группа по оплате труда руководителей, размеры окладов руководителей представлены в таблице 4.</w:t>
      </w:r>
    </w:p>
    <w:p w14:paraId="1D84305A" w14:textId="77777777" w:rsidR="00DA6BD9" w:rsidRPr="001B0C3D" w:rsidRDefault="00DA6BD9" w:rsidP="007F6E51">
      <w:pPr>
        <w:pStyle w:val="ConsPlusNormal"/>
        <w:jc w:val="both"/>
        <w:rPr>
          <w:rFonts w:ascii="Times New Roman" w:hAnsi="Times New Roman" w:cs="Times New Roman"/>
          <w:sz w:val="28"/>
          <w:szCs w:val="28"/>
        </w:rPr>
      </w:pPr>
    </w:p>
    <w:p w14:paraId="733FAC62"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4</w:t>
      </w:r>
    </w:p>
    <w:p w14:paraId="6CC51493" w14:textId="77777777" w:rsidR="00DA6BD9" w:rsidRPr="001B0C3D" w:rsidRDefault="00DA6BD9" w:rsidP="007F6E51">
      <w:pPr>
        <w:pStyle w:val="ConsPlusNormal"/>
        <w:jc w:val="both"/>
        <w:rPr>
          <w:rFonts w:ascii="Times New Roman" w:hAnsi="Times New Roman" w:cs="Times New Roman"/>
          <w:sz w:val="28"/>
          <w:szCs w:val="28"/>
        </w:rPr>
      </w:pPr>
    </w:p>
    <w:p w14:paraId="5FB337AC"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lastRenderedPageBreak/>
        <w:t>Оклады руководителей учреждений культуры</w:t>
      </w:r>
    </w:p>
    <w:p w14:paraId="796BAD74" w14:textId="77777777" w:rsidR="00DA6BD9" w:rsidRPr="001B0C3D" w:rsidRDefault="00DA6BD9" w:rsidP="007F6E51">
      <w:pPr>
        <w:pStyle w:val="ConsPlusNormal"/>
        <w:jc w:val="both"/>
        <w:rPr>
          <w:rFonts w:ascii="Times New Roman" w:hAnsi="Times New Roman" w:cs="Times New Roman"/>
          <w:sz w:val="28"/>
          <w:szCs w:val="28"/>
        </w:rPr>
      </w:pPr>
    </w:p>
    <w:p w14:paraId="32EA3187" w14:textId="77777777" w:rsidR="00DA6BD9" w:rsidRPr="001B0C3D" w:rsidRDefault="00DA6BD9" w:rsidP="007F6E51">
      <w:pPr>
        <w:pStyle w:val="ConsPlusNormal"/>
        <w:rPr>
          <w:rFonts w:ascii="Times New Roman" w:hAnsi="Times New Roman" w:cs="Times New Roman"/>
          <w:sz w:val="28"/>
          <w:szCs w:val="28"/>
        </w:rPr>
        <w:sectPr w:rsidR="00DA6BD9" w:rsidRPr="001B0C3D" w:rsidSect="009012D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9"/>
        <w:gridCol w:w="1006"/>
        <w:gridCol w:w="1006"/>
        <w:gridCol w:w="1006"/>
        <w:gridCol w:w="1126"/>
        <w:gridCol w:w="1156"/>
        <w:gridCol w:w="1156"/>
        <w:gridCol w:w="902"/>
      </w:tblGrid>
      <w:tr w:rsidR="00DA6BD9" w:rsidRPr="001B0C3D" w14:paraId="2C9819C2" w14:textId="77777777">
        <w:tc>
          <w:tcPr>
            <w:tcW w:w="2268" w:type="dxa"/>
            <w:vMerge w:val="restart"/>
          </w:tcPr>
          <w:p w14:paraId="5D7AE19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Тип учреждения</w:t>
            </w:r>
          </w:p>
        </w:tc>
        <w:tc>
          <w:tcPr>
            <w:tcW w:w="8217" w:type="dxa"/>
            <w:gridSpan w:val="8"/>
          </w:tcPr>
          <w:p w14:paraId="4E2CED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оклада в месяц, тыс. рублей</w:t>
            </w:r>
          </w:p>
        </w:tc>
      </w:tr>
      <w:tr w:rsidR="00DA6BD9" w:rsidRPr="001B0C3D" w14:paraId="6E03FF9A" w14:textId="77777777">
        <w:tc>
          <w:tcPr>
            <w:tcW w:w="2268" w:type="dxa"/>
            <w:vMerge/>
          </w:tcPr>
          <w:p w14:paraId="6220F434" w14:textId="77777777" w:rsidR="00DA6BD9" w:rsidRPr="001B0C3D" w:rsidRDefault="00DA6BD9" w:rsidP="007F6E51">
            <w:pPr>
              <w:pStyle w:val="ConsPlusNormal"/>
              <w:rPr>
                <w:rFonts w:ascii="Times New Roman" w:hAnsi="Times New Roman" w:cs="Times New Roman"/>
                <w:sz w:val="28"/>
                <w:szCs w:val="28"/>
              </w:rPr>
            </w:pPr>
          </w:p>
        </w:tc>
        <w:tc>
          <w:tcPr>
            <w:tcW w:w="8217" w:type="dxa"/>
            <w:gridSpan w:val="8"/>
          </w:tcPr>
          <w:p w14:paraId="254548B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группа по оплате труда</w:t>
            </w:r>
          </w:p>
        </w:tc>
      </w:tr>
      <w:tr w:rsidR="00DA6BD9" w:rsidRPr="001B0C3D" w14:paraId="2DC0103B" w14:textId="77777777">
        <w:tc>
          <w:tcPr>
            <w:tcW w:w="2268" w:type="dxa"/>
            <w:vMerge/>
          </w:tcPr>
          <w:p w14:paraId="2A71B6B3" w14:textId="77777777" w:rsidR="00DA6BD9" w:rsidRPr="001B0C3D" w:rsidRDefault="00DA6BD9" w:rsidP="007F6E51">
            <w:pPr>
              <w:pStyle w:val="ConsPlusNormal"/>
              <w:rPr>
                <w:rFonts w:ascii="Times New Roman" w:hAnsi="Times New Roman" w:cs="Times New Roman"/>
                <w:sz w:val="28"/>
                <w:szCs w:val="28"/>
              </w:rPr>
            </w:pPr>
          </w:p>
        </w:tc>
        <w:tc>
          <w:tcPr>
            <w:tcW w:w="859" w:type="dxa"/>
          </w:tcPr>
          <w:p w14:paraId="677ABF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1006" w:type="dxa"/>
          </w:tcPr>
          <w:p w14:paraId="6B0ACC3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1006" w:type="dxa"/>
          </w:tcPr>
          <w:p w14:paraId="184A08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1006" w:type="dxa"/>
          </w:tcPr>
          <w:p w14:paraId="6B2262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1126" w:type="dxa"/>
          </w:tcPr>
          <w:p w14:paraId="213490F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c>
          <w:tcPr>
            <w:tcW w:w="1156" w:type="dxa"/>
          </w:tcPr>
          <w:p w14:paraId="78AAF6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w:t>
            </w:r>
          </w:p>
        </w:tc>
        <w:tc>
          <w:tcPr>
            <w:tcW w:w="1156" w:type="dxa"/>
          </w:tcPr>
          <w:p w14:paraId="51D1B01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w:t>
            </w:r>
          </w:p>
        </w:tc>
        <w:tc>
          <w:tcPr>
            <w:tcW w:w="902" w:type="dxa"/>
          </w:tcPr>
          <w:p w14:paraId="745CF8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8</w:t>
            </w:r>
          </w:p>
        </w:tc>
      </w:tr>
      <w:tr w:rsidR="00DA6BD9" w:rsidRPr="001B0C3D" w14:paraId="02023D35" w14:textId="77777777">
        <w:tc>
          <w:tcPr>
            <w:tcW w:w="2268" w:type="dxa"/>
            <w:vMerge/>
          </w:tcPr>
          <w:p w14:paraId="3C3B74AF" w14:textId="77777777" w:rsidR="00DA6BD9" w:rsidRPr="001B0C3D" w:rsidRDefault="00DA6BD9" w:rsidP="007F6E51">
            <w:pPr>
              <w:pStyle w:val="ConsPlusNormal"/>
              <w:rPr>
                <w:rFonts w:ascii="Times New Roman" w:hAnsi="Times New Roman" w:cs="Times New Roman"/>
                <w:sz w:val="28"/>
                <w:szCs w:val="28"/>
              </w:rPr>
            </w:pPr>
          </w:p>
        </w:tc>
        <w:tc>
          <w:tcPr>
            <w:tcW w:w="8217" w:type="dxa"/>
            <w:gridSpan w:val="8"/>
          </w:tcPr>
          <w:p w14:paraId="4FF841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штатная численность работников, ставок</w:t>
            </w:r>
          </w:p>
        </w:tc>
      </w:tr>
      <w:tr w:rsidR="00DA6BD9" w:rsidRPr="001B0C3D" w14:paraId="316DBA63" w14:textId="77777777">
        <w:tc>
          <w:tcPr>
            <w:tcW w:w="2268" w:type="dxa"/>
            <w:vMerge/>
          </w:tcPr>
          <w:p w14:paraId="2AF2CFE7" w14:textId="77777777" w:rsidR="00DA6BD9" w:rsidRPr="001B0C3D" w:rsidRDefault="00DA6BD9" w:rsidP="007F6E51">
            <w:pPr>
              <w:pStyle w:val="ConsPlusNormal"/>
              <w:rPr>
                <w:rFonts w:ascii="Times New Roman" w:hAnsi="Times New Roman" w:cs="Times New Roman"/>
                <w:sz w:val="28"/>
                <w:szCs w:val="28"/>
              </w:rPr>
            </w:pPr>
          </w:p>
        </w:tc>
        <w:tc>
          <w:tcPr>
            <w:tcW w:w="859" w:type="dxa"/>
          </w:tcPr>
          <w:p w14:paraId="401EACD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до 10,999</w:t>
            </w:r>
          </w:p>
        </w:tc>
        <w:tc>
          <w:tcPr>
            <w:tcW w:w="1006" w:type="dxa"/>
          </w:tcPr>
          <w:p w14:paraId="73DA398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11 до 30,999</w:t>
            </w:r>
          </w:p>
        </w:tc>
        <w:tc>
          <w:tcPr>
            <w:tcW w:w="1006" w:type="dxa"/>
          </w:tcPr>
          <w:p w14:paraId="15DDE66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31 до 50,999</w:t>
            </w:r>
          </w:p>
        </w:tc>
        <w:tc>
          <w:tcPr>
            <w:tcW w:w="1006" w:type="dxa"/>
          </w:tcPr>
          <w:p w14:paraId="7CDDE3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51 до 75,999</w:t>
            </w:r>
          </w:p>
        </w:tc>
        <w:tc>
          <w:tcPr>
            <w:tcW w:w="1126" w:type="dxa"/>
          </w:tcPr>
          <w:p w14:paraId="676D81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76 до 150,999</w:t>
            </w:r>
          </w:p>
        </w:tc>
        <w:tc>
          <w:tcPr>
            <w:tcW w:w="1156" w:type="dxa"/>
          </w:tcPr>
          <w:p w14:paraId="6F141A6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151 до 300,999</w:t>
            </w:r>
          </w:p>
        </w:tc>
        <w:tc>
          <w:tcPr>
            <w:tcW w:w="1156" w:type="dxa"/>
          </w:tcPr>
          <w:p w14:paraId="7146558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301 до 500,999</w:t>
            </w:r>
          </w:p>
        </w:tc>
        <w:tc>
          <w:tcPr>
            <w:tcW w:w="902" w:type="dxa"/>
          </w:tcPr>
          <w:p w14:paraId="324C3A8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501</w:t>
            </w:r>
          </w:p>
        </w:tc>
      </w:tr>
      <w:tr w:rsidR="00DA6BD9" w:rsidRPr="001B0C3D" w14:paraId="1B7D3283" w14:textId="77777777">
        <w:tc>
          <w:tcPr>
            <w:tcW w:w="2268" w:type="dxa"/>
          </w:tcPr>
          <w:p w14:paraId="5994390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Библиотеки</w:t>
            </w:r>
          </w:p>
        </w:tc>
        <w:tc>
          <w:tcPr>
            <w:tcW w:w="859" w:type="dxa"/>
          </w:tcPr>
          <w:p w14:paraId="265CFC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5854E8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35,0</w:t>
            </w:r>
          </w:p>
        </w:tc>
        <w:tc>
          <w:tcPr>
            <w:tcW w:w="1006" w:type="dxa"/>
          </w:tcPr>
          <w:p w14:paraId="4C64CC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42,0</w:t>
            </w:r>
          </w:p>
        </w:tc>
        <w:tc>
          <w:tcPr>
            <w:tcW w:w="1006" w:type="dxa"/>
          </w:tcPr>
          <w:p w14:paraId="52157BB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45,5</w:t>
            </w:r>
          </w:p>
        </w:tc>
        <w:tc>
          <w:tcPr>
            <w:tcW w:w="1126" w:type="dxa"/>
          </w:tcPr>
          <w:p w14:paraId="1D3794A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49,0</w:t>
            </w:r>
          </w:p>
        </w:tc>
        <w:tc>
          <w:tcPr>
            <w:tcW w:w="1156" w:type="dxa"/>
          </w:tcPr>
          <w:p w14:paraId="784F03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57,0</w:t>
            </w:r>
          </w:p>
        </w:tc>
        <w:tc>
          <w:tcPr>
            <w:tcW w:w="1156" w:type="dxa"/>
          </w:tcPr>
          <w:p w14:paraId="0A3E1D4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62,0</w:t>
            </w:r>
          </w:p>
        </w:tc>
        <w:tc>
          <w:tcPr>
            <w:tcW w:w="902" w:type="dxa"/>
          </w:tcPr>
          <w:p w14:paraId="0BF6F0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72D96BCD" w14:textId="77777777">
        <w:tc>
          <w:tcPr>
            <w:tcW w:w="2268" w:type="dxa"/>
          </w:tcPr>
          <w:p w14:paraId="2D078E8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Клубы</w:t>
            </w:r>
          </w:p>
        </w:tc>
        <w:tc>
          <w:tcPr>
            <w:tcW w:w="859" w:type="dxa"/>
          </w:tcPr>
          <w:p w14:paraId="15F2A6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33,0</w:t>
            </w:r>
          </w:p>
        </w:tc>
        <w:tc>
          <w:tcPr>
            <w:tcW w:w="1006" w:type="dxa"/>
          </w:tcPr>
          <w:p w14:paraId="18DF13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39,5</w:t>
            </w:r>
          </w:p>
        </w:tc>
        <w:tc>
          <w:tcPr>
            <w:tcW w:w="1006" w:type="dxa"/>
          </w:tcPr>
          <w:p w14:paraId="410388B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42,0</w:t>
            </w:r>
          </w:p>
        </w:tc>
        <w:tc>
          <w:tcPr>
            <w:tcW w:w="1006" w:type="dxa"/>
          </w:tcPr>
          <w:p w14:paraId="3FA0309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45,5</w:t>
            </w:r>
          </w:p>
        </w:tc>
        <w:tc>
          <w:tcPr>
            <w:tcW w:w="1126" w:type="dxa"/>
          </w:tcPr>
          <w:p w14:paraId="7F74EA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156" w:type="dxa"/>
          </w:tcPr>
          <w:p w14:paraId="4353E0B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52,0</w:t>
            </w:r>
          </w:p>
        </w:tc>
        <w:tc>
          <w:tcPr>
            <w:tcW w:w="1156" w:type="dxa"/>
          </w:tcPr>
          <w:p w14:paraId="03E0FF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62,0</w:t>
            </w:r>
          </w:p>
        </w:tc>
        <w:tc>
          <w:tcPr>
            <w:tcW w:w="902" w:type="dxa"/>
          </w:tcPr>
          <w:p w14:paraId="69A4D05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4519348E" w14:textId="77777777">
        <w:tc>
          <w:tcPr>
            <w:tcW w:w="2268" w:type="dxa"/>
          </w:tcPr>
          <w:p w14:paraId="1A097B4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Музеи</w:t>
            </w:r>
          </w:p>
        </w:tc>
        <w:tc>
          <w:tcPr>
            <w:tcW w:w="859" w:type="dxa"/>
          </w:tcPr>
          <w:p w14:paraId="78CB2A8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34,5</w:t>
            </w:r>
          </w:p>
        </w:tc>
        <w:tc>
          <w:tcPr>
            <w:tcW w:w="1006" w:type="dxa"/>
          </w:tcPr>
          <w:p w14:paraId="252B982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38,5</w:t>
            </w:r>
          </w:p>
        </w:tc>
        <w:tc>
          <w:tcPr>
            <w:tcW w:w="1006" w:type="dxa"/>
          </w:tcPr>
          <w:p w14:paraId="14789D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40,0</w:t>
            </w:r>
          </w:p>
        </w:tc>
        <w:tc>
          <w:tcPr>
            <w:tcW w:w="1006" w:type="dxa"/>
          </w:tcPr>
          <w:p w14:paraId="7236A4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126" w:type="dxa"/>
          </w:tcPr>
          <w:p w14:paraId="355E32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49,0</w:t>
            </w:r>
          </w:p>
        </w:tc>
        <w:tc>
          <w:tcPr>
            <w:tcW w:w="1156" w:type="dxa"/>
          </w:tcPr>
          <w:p w14:paraId="79C08E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57,0</w:t>
            </w:r>
          </w:p>
        </w:tc>
        <w:tc>
          <w:tcPr>
            <w:tcW w:w="1156" w:type="dxa"/>
          </w:tcPr>
          <w:p w14:paraId="6B178E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62,0</w:t>
            </w:r>
          </w:p>
        </w:tc>
        <w:tc>
          <w:tcPr>
            <w:tcW w:w="902" w:type="dxa"/>
          </w:tcPr>
          <w:p w14:paraId="01BCDA8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52B34EF2" w14:textId="77777777">
        <w:tc>
          <w:tcPr>
            <w:tcW w:w="2268" w:type="dxa"/>
          </w:tcPr>
          <w:p w14:paraId="7302038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Культурно-досуговый центр</w:t>
            </w:r>
          </w:p>
        </w:tc>
        <w:tc>
          <w:tcPr>
            <w:tcW w:w="859" w:type="dxa"/>
          </w:tcPr>
          <w:p w14:paraId="2F4F328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0C5169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44,0</w:t>
            </w:r>
          </w:p>
        </w:tc>
        <w:tc>
          <w:tcPr>
            <w:tcW w:w="1006" w:type="dxa"/>
          </w:tcPr>
          <w:p w14:paraId="2A48A6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45,0</w:t>
            </w:r>
          </w:p>
        </w:tc>
        <w:tc>
          <w:tcPr>
            <w:tcW w:w="1006" w:type="dxa"/>
          </w:tcPr>
          <w:p w14:paraId="4018BD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126" w:type="dxa"/>
          </w:tcPr>
          <w:p w14:paraId="1032C4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06AA98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59A1CEB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2F8314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26A2A1C9" w14:textId="77777777">
        <w:tc>
          <w:tcPr>
            <w:tcW w:w="2268" w:type="dxa"/>
          </w:tcPr>
          <w:p w14:paraId="43E8805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Местное радиовещание</w:t>
            </w:r>
          </w:p>
        </w:tc>
        <w:tc>
          <w:tcPr>
            <w:tcW w:w="859" w:type="dxa"/>
          </w:tcPr>
          <w:p w14:paraId="49906F0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32,0</w:t>
            </w:r>
          </w:p>
        </w:tc>
        <w:tc>
          <w:tcPr>
            <w:tcW w:w="1006" w:type="dxa"/>
          </w:tcPr>
          <w:p w14:paraId="45016A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624DE86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61DACC4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26" w:type="dxa"/>
          </w:tcPr>
          <w:p w14:paraId="21DAC2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607640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3383B6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5EF636D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2A99915F" w14:textId="77777777">
        <w:tc>
          <w:tcPr>
            <w:tcW w:w="2268" w:type="dxa"/>
          </w:tcPr>
          <w:p w14:paraId="48256107" w14:textId="77777777" w:rsidR="00DA6BD9" w:rsidRPr="001B0C3D" w:rsidRDefault="00DA6BD9" w:rsidP="007F6E51">
            <w:pPr>
              <w:pStyle w:val="ConsPlusNormal"/>
              <w:jc w:val="both"/>
              <w:rPr>
                <w:rFonts w:ascii="Times New Roman" w:hAnsi="Times New Roman" w:cs="Times New Roman"/>
                <w:sz w:val="28"/>
                <w:szCs w:val="28"/>
              </w:rPr>
            </w:pPr>
            <w:proofErr w:type="spellStart"/>
            <w:r w:rsidRPr="001B0C3D">
              <w:rPr>
                <w:rFonts w:ascii="Times New Roman" w:hAnsi="Times New Roman" w:cs="Times New Roman"/>
                <w:sz w:val="28"/>
                <w:szCs w:val="28"/>
              </w:rPr>
              <w:t>Киновидео</w:t>
            </w:r>
            <w:proofErr w:type="spellEnd"/>
            <w:r w:rsidRPr="001B0C3D">
              <w:rPr>
                <w:rFonts w:ascii="Times New Roman" w:hAnsi="Times New Roman" w:cs="Times New Roman"/>
                <w:sz w:val="28"/>
                <w:szCs w:val="28"/>
              </w:rPr>
              <w:t>-объединения</w:t>
            </w:r>
          </w:p>
        </w:tc>
        <w:tc>
          <w:tcPr>
            <w:tcW w:w="859" w:type="dxa"/>
          </w:tcPr>
          <w:p w14:paraId="5D082E8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30,0</w:t>
            </w:r>
          </w:p>
        </w:tc>
        <w:tc>
          <w:tcPr>
            <w:tcW w:w="1006" w:type="dxa"/>
          </w:tcPr>
          <w:p w14:paraId="1DEE850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35,0</w:t>
            </w:r>
          </w:p>
        </w:tc>
        <w:tc>
          <w:tcPr>
            <w:tcW w:w="1006" w:type="dxa"/>
          </w:tcPr>
          <w:p w14:paraId="6271508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302B2AB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26" w:type="dxa"/>
          </w:tcPr>
          <w:p w14:paraId="0312F9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0A019FC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7B5BF3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11A60E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73D67EF6" w14:textId="77777777">
        <w:tc>
          <w:tcPr>
            <w:tcW w:w="2268" w:type="dxa"/>
          </w:tcPr>
          <w:p w14:paraId="606AA95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Прочие</w:t>
            </w:r>
          </w:p>
        </w:tc>
        <w:tc>
          <w:tcPr>
            <w:tcW w:w="859" w:type="dxa"/>
          </w:tcPr>
          <w:p w14:paraId="76EFB23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30,0</w:t>
            </w:r>
          </w:p>
        </w:tc>
        <w:tc>
          <w:tcPr>
            <w:tcW w:w="1006" w:type="dxa"/>
          </w:tcPr>
          <w:p w14:paraId="6495D87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45,0</w:t>
            </w:r>
          </w:p>
        </w:tc>
        <w:tc>
          <w:tcPr>
            <w:tcW w:w="1006" w:type="dxa"/>
          </w:tcPr>
          <w:p w14:paraId="639EA62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5858D3E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46,0</w:t>
            </w:r>
          </w:p>
        </w:tc>
        <w:tc>
          <w:tcPr>
            <w:tcW w:w="1126" w:type="dxa"/>
          </w:tcPr>
          <w:p w14:paraId="62C50A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156" w:type="dxa"/>
          </w:tcPr>
          <w:p w14:paraId="3C3366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1AFD44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012E99F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bl>
    <w:p w14:paraId="06D18D78" w14:textId="77777777" w:rsidR="00DA6BD9" w:rsidRPr="001B0C3D" w:rsidRDefault="00DA6BD9" w:rsidP="007F6E51">
      <w:pPr>
        <w:pStyle w:val="ConsPlusNormal"/>
        <w:rPr>
          <w:rFonts w:ascii="Times New Roman" w:hAnsi="Times New Roman" w:cs="Times New Roman"/>
          <w:sz w:val="28"/>
          <w:szCs w:val="28"/>
        </w:rPr>
        <w:sectPr w:rsidR="00DA6BD9" w:rsidRPr="001B0C3D">
          <w:pgSz w:w="16838" w:h="11905" w:orient="landscape"/>
          <w:pgMar w:top="1701" w:right="1134" w:bottom="850" w:left="1134" w:header="0" w:footer="0" w:gutter="0"/>
          <w:cols w:space="720"/>
          <w:titlePg/>
        </w:sectPr>
      </w:pPr>
    </w:p>
    <w:p w14:paraId="302CFB67" w14:textId="77777777" w:rsidR="00DA6BD9" w:rsidRPr="001B0C3D" w:rsidRDefault="00DA6BD9" w:rsidP="007F6E51">
      <w:pPr>
        <w:pStyle w:val="ConsPlusNormal"/>
        <w:jc w:val="both"/>
        <w:rPr>
          <w:rFonts w:ascii="Times New Roman" w:hAnsi="Times New Roman" w:cs="Times New Roman"/>
          <w:sz w:val="28"/>
          <w:szCs w:val="28"/>
        </w:rPr>
      </w:pPr>
    </w:p>
    <w:p w14:paraId="48B56AD8"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5.5. Выплаты стимулирующего характера за качество выполняемых работ руководителю учреждения культуры устанавливаются </w:t>
      </w:r>
      <w:r w:rsidR="004031B4" w:rsidRPr="001B0C3D">
        <w:rPr>
          <w:rFonts w:ascii="Times New Roman" w:hAnsi="Times New Roman" w:cs="Times New Roman"/>
          <w:sz w:val="28"/>
          <w:szCs w:val="28"/>
        </w:rPr>
        <w:t xml:space="preserve">учредителем учреждения культуры </w:t>
      </w:r>
      <w:r w:rsidRPr="001B0C3D">
        <w:rPr>
          <w:rFonts w:ascii="Times New Roman" w:hAnsi="Times New Roman" w:cs="Times New Roman"/>
          <w:sz w:val="28"/>
          <w:szCs w:val="28"/>
        </w:rPr>
        <w:t>с учетом результатов деятельности, определенных на основании критериев эффективности деятельности.</w:t>
      </w:r>
    </w:p>
    <w:p w14:paraId="72D0C4CC"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14:paraId="4E1AA844"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Размеры выплат стимулирующего характера за качество выполняемых работ руководителю учреждения культуры представлены в таблице 5.</w:t>
      </w:r>
    </w:p>
    <w:p w14:paraId="6FB610BE" w14:textId="77777777" w:rsidR="00DA6BD9" w:rsidRPr="001B0C3D" w:rsidRDefault="00DA6BD9" w:rsidP="007F6E51">
      <w:pPr>
        <w:pStyle w:val="ConsPlusNormal"/>
        <w:jc w:val="both"/>
        <w:rPr>
          <w:rFonts w:ascii="Times New Roman" w:hAnsi="Times New Roman" w:cs="Times New Roman"/>
          <w:sz w:val="28"/>
          <w:szCs w:val="28"/>
        </w:rPr>
      </w:pPr>
    </w:p>
    <w:p w14:paraId="36AD3346"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5</w:t>
      </w:r>
    </w:p>
    <w:p w14:paraId="2D94CDC9" w14:textId="77777777" w:rsidR="00DA6BD9" w:rsidRPr="001B0C3D" w:rsidRDefault="00DA6BD9" w:rsidP="007F6E51">
      <w:pPr>
        <w:pStyle w:val="ConsPlusNormal"/>
        <w:jc w:val="both"/>
        <w:rPr>
          <w:rFonts w:ascii="Times New Roman" w:hAnsi="Times New Roman" w:cs="Times New Roman"/>
          <w:sz w:val="28"/>
          <w:szCs w:val="28"/>
        </w:rPr>
      </w:pPr>
    </w:p>
    <w:p w14:paraId="40A76B31"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 выплат стимулирующего характера за качество</w:t>
      </w:r>
    </w:p>
    <w:p w14:paraId="71C8021A"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выполняемых работ руководителей учреждений культуры</w:t>
      </w:r>
    </w:p>
    <w:p w14:paraId="21058E57"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9"/>
        <w:gridCol w:w="1006"/>
        <w:gridCol w:w="1006"/>
        <w:gridCol w:w="1006"/>
        <w:gridCol w:w="1126"/>
        <w:gridCol w:w="1156"/>
        <w:gridCol w:w="1156"/>
        <w:gridCol w:w="902"/>
      </w:tblGrid>
      <w:tr w:rsidR="00DA6BD9" w:rsidRPr="001B0C3D" w14:paraId="43F8AB27" w14:textId="77777777">
        <w:tc>
          <w:tcPr>
            <w:tcW w:w="2268" w:type="dxa"/>
            <w:vMerge w:val="restart"/>
          </w:tcPr>
          <w:p w14:paraId="6D3272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Тип учреждения</w:t>
            </w:r>
          </w:p>
        </w:tc>
        <w:tc>
          <w:tcPr>
            <w:tcW w:w="8217" w:type="dxa"/>
            <w:gridSpan w:val="8"/>
          </w:tcPr>
          <w:p w14:paraId="436CE7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выплаты стимулирующего характера за качество выполняемых работ в месяц, тыс. рублей</w:t>
            </w:r>
          </w:p>
        </w:tc>
      </w:tr>
      <w:tr w:rsidR="00DA6BD9" w:rsidRPr="001B0C3D" w14:paraId="2733BC2F" w14:textId="77777777">
        <w:tc>
          <w:tcPr>
            <w:tcW w:w="2268" w:type="dxa"/>
            <w:vMerge/>
          </w:tcPr>
          <w:p w14:paraId="35CAD8BA" w14:textId="77777777" w:rsidR="00DA6BD9" w:rsidRPr="001B0C3D" w:rsidRDefault="00DA6BD9" w:rsidP="007F6E51">
            <w:pPr>
              <w:pStyle w:val="ConsPlusNormal"/>
              <w:rPr>
                <w:rFonts w:ascii="Times New Roman" w:hAnsi="Times New Roman" w:cs="Times New Roman"/>
                <w:sz w:val="28"/>
                <w:szCs w:val="28"/>
              </w:rPr>
            </w:pPr>
          </w:p>
        </w:tc>
        <w:tc>
          <w:tcPr>
            <w:tcW w:w="8217" w:type="dxa"/>
            <w:gridSpan w:val="8"/>
          </w:tcPr>
          <w:p w14:paraId="41E91E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группа по оплате труда</w:t>
            </w:r>
          </w:p>
        </w:tc>
      </w:tr>
      <w:tr w:rsidR="00DA6BD9" w:rsidRPr="001B0C3D" w14:paraId="4E1DD738" w14:textId="77777777">
        <w:tc>
          <w:tcPr>
            <w:tcW w:w="2268" w:type="dxa"/>
            <w:vMerge/>
          </w:tcPr>
          <w:p w14:paraId="06C72587" w14:textId="77777777" w:rsidR="00DA6BD9" w:rsidRPr="001B0C3D" w:rsidRDefault="00DA6BD9" w:rsidP="007F6E51">
            <w:pPr>
              <w:pStyle w:val="ConsPlusNormal"/>
              <w:rPr>
                <w:rFonts w:ascii="Times New Roman" w:hAnsi="Times New Roman" w:cs="Times New Roman"/>
                <w:sz w:val="28"/>
                <w:szCs w:val="28"/>
              </w:rPr>
            </w:pPr>
          </w:p>
        </w:tc>
        <w:tc>
          <w:tcPr>
            <w:tcW w:w="8217" w:type="dxa"/>
            <w:gridSpan w:val="8"/>
          </w:tcPr>
          <w:p w14:paraId="20F7665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штатная численность работников, ставок</w:t>
            </w:r>
          </w:p>
        </w:tc>
      </w:tr>
      <w:tr w:rsidR="00DA6BD9" w:rsidRPr="001B0C3D" w14:paraId="1496D873" w14:textId="77777777">
        <w:tc>
          <w:tcPr>
            <w:tcW w:w="2268" w:type="dxa"/>
            <w:vMerge/>
          </w:tcPr>
          <w:p w14:paraId="69D66159" w14:textId="77777777" w:rsidR="00DA6BD9" w:rsidRPr="001B0C3D" w:rsidRDefault="00DA6BD9" w:rsidP="007F6E51">
            <w:pPr>
              <w:pStyle w:val="ConsPlusNormal"/>
              <w:rPr>
                <w:rFonts w:ascii="Times New Roman" w:hAnsi="Times New Roman" w:cs="Times New Roman"/>
                <w:sz w:val="28"/>
                <w:szCs w:val="28"/>
              </w:rPr>
            </w:pPr>
          </w:p>
        </w:tc>
        <w:tc>
          <w:tcPr>
            <w:tcW w:w="859" w:type="dxa"/>
          </w:tcPr>
          <w:p w14:paraId="606183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до 10,999</w:t>
            </w:r>
          </w:p>
        </w:tc>
        <w:tc>
          <w:tcPr>
            <w:tcW w:w="1006" w:type="dxa"/>
          </w:tcPr>
          <w:p w14:paraId="18045BD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11 до 30,999</w:t>
            </w:r>
          </w:p>
        </w:tc>
        <w:tc>
          <w:tcPr>
            <w:tcW w:w="1006" w:type="dxa"/>
          </w:tcPr>
          <w:p w14:paraId="7A44D79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31 до 50,999</w:t>
            </w:r>
          </w:p>
        </w:tc>
        <w:tc>
          <w:tcPr>
            <w:tcW w:w="1006" w:type="dxa"/>
          </w:tcPr>
          <w:p w14:paraId="3E10BA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51 до 75,999</w:t>
            </w:r>
          </w:p>
        </w:tc>
        <w:tc>
          <w:tcPr>
            <w:tcW w:w="1126" w:type="dxa"/>
          </w:tcPr>
          <w:p w14:paraId="22C786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76 до 150,999</w:t>
            </w:r>
          </w:p>
        </w:tc>
        <w:tc>
          <w:tcPr>
            <w:tcW w:w="1156" w:type="dxa"/>
          </w:tcPr>
          <w:p w14:paraId="5B78BE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151 до 300,999</w:t>
            </w:r>
          </w:p>
        </w:tc>
        <w:tc>
          <w:tcPr>
            <w:tcW w:w="1156" w:type="dxa"/>
          </w:tcPr>
          <w:p w14:paraId="42379F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301 до 500,999</w:t>
            </w:r>
          </w:p>
        </w:tc>
        <w:tc>
          <w:tcPr>
            <w:tcW w:w="902" w:type="dxa"/>
          </w:tcPr>
          <w:p w14:paraId="6AFD5A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501</w:t>
            </w:r>
          </w:p>
        </w:tc>
      </w:tr>
      <w:tr w:rsidR="00DA6BD9" w:rsidRPr="001B0C3D" w14:paraId="448A2F08" w14:textId="77777777">
        <w:tc>
          <w:tcPr>
            <w:tcW w:w="2268" w:type="dxa"/>
          </w:tcPr>
          <w:p w14:paraId="79FA61D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Библиотеки</w:t>
            </w:r>
          </w:p>
        </w:tc>
        <w:tc>
          <w:tcPr>
            <w:tcW w:w="859" w:type="dxa"/>
          </w:tcPr>
          <w:p w14:paraId="158903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445BD3E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c>
          <w:tcPr>
            <w:tcW w:w="1006" w:type="dxa"/>
          </w:tcPr>
          <w:p w14:paraId="11DE390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c>
          <w:tcPr>
            <w:tcW w:w="1006" w:type="dxa"/>
          </w:tcPr>
          <w:p w14:paraId="153E02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1126" w:type="dxa"/>
          </w:tcPr>
          <w:p w14:paraId="070517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56" w:type="dxa"/>
          </w:tcPr>
          <w:p w14:paraId="695C91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1156" w:type="dxa"/>
          </w:tcPr>
          <w:p w14:paraId="1F3B98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902" w:type="dxa"/>
          </w:tcPr>
          <w:p w14:paraId="4C466B2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06E8ECB0" w14:textId="77777777">
        <w:tc>
          <w:tcPr>
            <w:tcW w:w="2268" w:type="dxa"/>
          </w:tcPr>
          <w:p w14:paraId="043B1AA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Клубы</w:t>
            </w:r>
          </w:p>
        </w:tc>
        <w:tc>
          <w:tcPr>
            <w:tcW w:w="859" w:type="dxa"/>
          </w:tcPr>
          <w:p w14:paraId="6A7A3C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c>
          <w:tcPr>
            <w:tcW w:w="1006" w:type="dxa"/>
          </w:tcPr>
          <w:p w14:paraId="6E7D5C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1006" w:type="dxa"/>
          </w:tcPr>
          <w:p w14:paraId="5A49C48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c>
          <w:tcPr>
            <w:tcW w:w="1006" w:type="dxa"/>
          </w:tcPr>
          <w:p w14:paraId="5B05DD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1126" w:type="dxa"/>
          </w:tcPr>
          <w:p w14:paraId="0B10D7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56" w:type="dxa"/>
          </w:tcPr>
          <w:p w14:paraId="201C47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56" w:type="dxa"/>
          </w:tcPr>
          <w:p w14:paraId="77EBCA4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902" w:type="dxa"/>
          </w:tcPr>
          <w:p w14:paraId="2BBCD94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6AEFC9E8" w14:textId="77777777">
        <w:tc>
          <w:tcPr>
            <w:tcW w:w="2268" w:type="dxa"/>
          </w:tcPr>
          <w:p w14:paraId="30CCD8A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Музеи</w:t>
            </w:r>
          </w:p>
        </w:tc>
        <w:tc>
          <w:tcPr>
            <w:tcW w:w="859" w:type="dxa"/>
          </w:tcPr>
          <w:p w14:paraId="3D9F774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c>
          <w:tcPr>
            <w:tcW w:w="1006" w:type="dxa"/>
          </w:tcPr>
          <w:p w14:paraId="29AF89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c>
          <w:tcPr>
            <w:tcW w:w="1006" w:type="dxa"/>
          </w:tcPr>
          <w:p w14:paraId="4E40A1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1006" w:type="dxa"/>
          </w:tcPr>
          <w:p w14:paraId="2084C4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26" w:type="dxa"/>
          </w:tcPr>
          <w:p w14:paraId="2077F7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56" w:type="dxa"/>
          </w:tcPr>
          <w:p w14:paraId="3563BC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1156" w:type="dxa"/>
          </w:tcPr>
          <w:p w14:paraId="4E46FC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902" w:type="dxa"/>
          </w:tcPr>
          <w:p w14:paraId="14570F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133E3004" w14:textId="77777777">
        <w:tc>
          <w:tcPr>
            <w:tcW w:w="2268" w:type="dxa"/>
          </w:tcPr>
          <w:p w14:paraId="0C21BF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Культурно-досуговый центр</w:t>
            </w:r>
          </w:p>
        </w:tc>
        <w:tc>
          <w:tcPr>
            <w:tcW w:w="859" w:type="dxa"/>
          </w:tcPr>
          <w:p w14:paraId="05ABDD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2D64CC6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c>
          <w:tcPr>
            <w:tcW w:w="1006" w:type="dxa"/>
          </w:tcPr>
          <w:p w14:paraId="0F037E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1006" w:type="dxa"/>
          </w:tcPr>
          <w:p w14:paraId="1425C0A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26" w:type="dxa"/>
          </w:tcPr>
          <w:p w14:paraId="075C38C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77FC1F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1E6014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66F6559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5C012A43" w14:textId="77777777">
        <w:tc>
          <w:tcPr>
            <w:tcW w:w="2268" w:type="dxa"/>
          </w:tcPr>
          <w:p w14:paraId="53C4B8B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Местное радиовещание</w:t>
            </w:r>
          </w:p>
        </w:tc>
        <w:tc>
          <w:tcPr>
            <w:tcW w:w="859" w:type="dxa"/>
          </w:tcPr>
          <w:p w14:paraId="3CEFCF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c>
          <w:tcPr>
            <w:tcW w:w="1006" w:type="dxa"/>
          </w:tcPr>
          <w:p w14:paraId="56F36FD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541750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1D87325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26" w:type="dxa"/>
          </w:tcPr>
          <w:p w14:paraId="66A302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16A6D2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18F34B3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489A216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39B38BCF" w14:textId="77777777">
        <w:tc>
          <w:tcPr>
            <w:tcW w:w="2268" w:type="dxa"/>
          </w:tcPr>
          <w:p w14:paraId="33BF3A1C" w14:textId="77777777" w:rsidR="00DA6BD9" w:rsidRPr="001B0C3D" w:rsidRDefault="00DA6BD9" w:rsidP="007F6E51">
            <w:pPr>
              <w:pStyle w:val="ConsPlusNormal"/>
              <w:jc w:val="both"/>
              <w:rPr>
                <w:rFonts w:ascii="Times New Roman" w:hAnsi="Times New Roman" w:cs="Times New Roman"/>
                <w:sz w:val="28"/>
                <w:szCs w:val="28"/>
              </w:rPr>
            </w:pPr>
            <w:proofErr w:type="spellStart"/>
            <w:r w:rsidRPr="001B0C3D">
              <w:rPr>
                <w:rFonts w:ascii="Times New Roman" w:hAnsi="Times New Roman" w:cs="Times New Roman"/>
                <w:sz w:val="28"/>
                <w:szCs w:val="28"/>
              </w:rPr>
              <w:t>Киновидео</w:t>
            </w:r>
            <w:proofErr w:type="spellEnd"/>
            <w:r w:rsidRPr="001B0C3D">
              <w:rPr>
                <w:rFonts w:ascii="Times New Roman" w:hAnsi="Times New Roman" w:cs="Times New Roman"/>
                <w:sz w:val="28"/>
                <w:szCs w:val="28"/>
              </w:rPr>
              <w:t>-объединения</w:t>
            </w:r>
          </w:p>
        </w:tc>
        <w:tc>
          <w:tcPr>
            <w:tcW w:w="859" w:type="dxa"/>
          </w:tcPr>
          <w:p w14:paraId="4A2521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c>
          <w:tcPr>
            <w:tcW w:w="1006" w:type="dxa"/>
          </w:tcPr>
          <w:p w14:paraId="0D9583E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c>
          <w:tcPr>
            <w:tcW w:w="1006" w:type="dxa"/>
          </w:tcPr>
          <w:p w14:paraId="3BF2406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579EC46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26" w:type="dxa"/>
          </w:tcPr>
          <w:p w14:paraId="00E19A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69F8CB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08B02EB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69FD69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40DAE88F" w14:textId="77777777">
        <w:tc>
          <w:tcPr>
            <w:tcW w:w="2268" w:type="dxa"/>
          </w:tcPr>
          <w:p w14:paraId="3807629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Прочие</w:t>
            </w:r>
          </w:p>
        </w:tc>
        <w:tc>
          <w:tcPr>
            <w:tcW w:w="859" w:type="dxa"/>
          </w:tcPr>
          <w:p w14:paraId="0E5ECF6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c>
          <w:tcPr>
            <w:tcW w:w="1006" w:type="dxa"/>
          </w:tcPr>
          <w:p w14:paraId="6648000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1006" w:type="dxa"/>
          </w:tcPr>
          <w:p w14:paraId="7336FE2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06" w:type="dxa"/>
          </w:tcPr>
          <w:p w14:paraId="1FC16C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26" w:type="dxa"/>
          </w:tcPr>
          <w:p w14:paraId="5A674D8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56" w:type="dxa"/>
          </w:tcPr>
          <w:p w14:paraId="481720A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56" w:type="dxa"/>
          </w:tcPr>
          <w:p w14:paraId="3A4C2E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902" w:type="dxa"/>
          </w:tcPr>
          <w:p w14:paraId="17A21A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bl>
    <w:p w14:paraId="29189051" w14:textId="77777777" w:rsidR="00DA6BD9" w:rsidRPr="001B0C3D" w:rsidRDefault="00DA6BD9" w:rsidP="007F6E51">
      <w:pPr>
        <w:pStyle w:val="ConsPlusNormal"/>
        <w:rPr>
          <w:rFonts w:ascii="Times New Roman" w:hAnsi="Times New Roman" w:cs="Times New Roman"/>
          <w:sz w:val="28"/>
          <w:szCs w:val="28"/>
        </w:rPr>
        <w:sectPr w:rsidR="00DA6BD9" w:rsidRPr="001B0C3D">
          <w:pgSz w:w="16838" w:h="11905" w:orient="landscape"/>
          <w:pgMar w:top="1701" w:right="1134" w:bottom="850" w:left="1134" w:header="0" w:footer="0" w:gutter="0"/>
          <w:cols w:space="720"/>
          <w:titlePg/>
        </w:sectPr>
      </w:pPr>
    </w:p>
    <w:p w14:paraId="2E652927" w14:textId="77777777" w:rsidR="00DA6BD9" w:rsidRPr="001B0C3D" w:rsidRDefault="00DA6BD9" w:rsidP="007F6E51">
      <w:pPr>
        <w:pStyle w:val="ConsPlusNormal"/>
        <w:jc w:val="both"/>
        <w:rPr>
          <w:rFonts w:ascii="Times New Roman" w:hAnsi="Times New Roman" w:cs="Times New Roman"/>
          <w:sz w:val="28"/>
          <w:szCs w:val="28"/>
        </w:rPr>
      </w:pPr>
    </w:p>
    <w:p w14:paraId="79E879B5"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 качество выполняемых работ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культуры.</w:t>
      </w:r>
    </w:p>
    <w:p w14:paraId="66920BF6"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w:t>
      </w:r>
      <w:r w:rsidR="004031B4" w:rsidRPr="001B0C3D">
        <w:rPr>
          <w:rFonts w:ascii="Times New Roman" w:hAnsi="Times New Roman" w:cs="Times New Roman"/>
          <w:sz w:val="28"/>
          <w:szCs w:val="28"/>
        </w:rPr>
        <w:t>учредителем учреждения культуры</w:t>
      </w:r>
      <w:r w:rsidRPr="001B0C3D">
        <w:rPr>
          <w:rFonts w:ascii="Times New Roman" w:hAnsi="Times New Roman" w:cs="Times New Roman"/>
          <w:sz w:val="28"/>
          <w:szCs w:val="28"/>
        </w:rPr>
        <w:t>.</w:t>
      </w:r>
    </w:p>
    <w:p w14:paraId="0BE1DC46"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5.8. Выплаты стимулирующего характера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рассчитываются по формуле:</w:t>
      </w:r>
    </w:p>
    <w:p w14:paraId="72CC1F3A" w14:textId="77777777" w:rsidR="00DA6BD9" w:rsidRPr="001B0C3D" w:rsidRDefault="00DA6BD9" w:rsidP="007F6E51">
      <w:pPr>
        <w:pStyle w:val="ConsPlusNormal"/>
        <w:jc w:val="both"/>
        <w:rPr>
          <w:rFonts w:ascii="Times New Roman" w:hAnsi="Times New Roman" w:cs="Times New Roman"/>
          <w:sz w:val="28"/>
          <w:szCs w:val="28"/>
        </w:rPr>
      </w:pPr>
    </w:p>
    <w:p w14:paraId="1BD6DDF2"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c</w:t>
      </w:r>
      <w:proofErr w:type="spellEnd"/>
      <w:r w:rsidRPr="001B0C3D">
        <w:rPr>
          <w:rFonts w:ascii="Times New Roman" w:hAnsi="Times New Roman" w:cs="Times New Roman"/>
          <w:sz w:val="28"/>
          <w:szCs w:val="28"/>
        </w:rPr>
        <w:t xml:space="preserve"> x </w:t>
      </w:r>
      <w:proofErr w:type="spellStart"/>
      <w:r w:rsidRPr="001B0C3D">
        <w:rPr>
          <w:rFonts w:ascii="Times New Roman" w:hAnsi="Times New Roman" w:cs="Times New Roman"/>
          <w:sz w:val="28"/>
          <w:szCs w:val="28"/>
        </w:rPr>
        <w:t>K</w:t>
      </w:r>
      <w:r w:rsidRPr="001B0C3D">
        <w:rPr>
          <w:rFonts w:ascii="Times New Roman" w:hAnsi="Times New Roman" w:cs="Times New Roman"/>
          <w:sz w:val="28"/>
          <w:szCs w:val="28"/>
          <w:vertAlign w:val="subscript"/>
        </w:rPr>
        <w:t>vk</w:t>
      </w:r>
      <w:proofErr w:type="spellEnd"/>
      <w:r w:rsidRPr="001B0C3D">
        <w:rPr>
          <w:rFonts w:ascii="Times New Roman" w:hAnsi="Times New Roman" w:cs="Times New Roman"/>
          <w:sz w:val="28"/>
          <w:szCs w:val="28"/>
        </w:rPr>
        <w:t>,</w:t>
      </w:r>
    </w:p>
    <w:p w14:paraId="1D0D59B8" w14:textId="77777777" w:rsidR="00DA6BD9" w:rsidRPr="001B0C3D" w:rsidRDefault="00DA6BD9" w:rsidP="007F6E51">
      <w:pPr>
        <w:pStyle w:val="ConsPlusNormal"/>
        <w:jc w:val="both"/>
        <w:rPr>
          <w:rFonts w:ascii="Times New Roman" w:hAnsi="Times New Roman" w:cs="Times New Roman"/>
          <w:sz w:val="28"/>
          <w:szCs w:val="28"/>
        </w:rPr>
      </w:pPr>
    </w:p>
    <w:p w14:paraId="2437A24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559BE7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c</w:t>
      </w:r>
      <w:proofErr w:type="spellEnd"/>
      <w:r w:rsidRPr="001B0C3D">
        <w:rPr>
          <w:rFonts w:ascii="Times New Roman" w:hAnsi="Times New Roman" w:cs="Times New Roman"/>
          <w:sz w:val="28"/>
          <w:szCs w:val="28"/>
        </w:rPr>
        <w:t xml:space="preserve"> - размер выплат стимулирующего характера за качество выполняемых работ руководителю учреждения культуры, установленный в таблице 5;</w:t>
      </w:r>
    </w:p>
    <w:p w14:paraId="5EEB821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K</w:t>
      </w:r>
      <w:r w:rsidRPr="001B0C3D">
        <w:rPr>
          <w:rFonts w:ascii="Times New Roman" w:hAnsi="Times New Roman" w:cs="Times New Roman"/>
          <w:sz w:val="28"/>
          <w:szCs w:val="28"/>
          <w:vertAlign w:val="subscript"/>
        </w:rPr>
        <w:t>vk</w:t>
      </w:r>
      <w:proofErr w:type="spellEnd"/>
      <w:r w:rsidRPr="001B0C3D">
        <w:rPr>
          <w:rFonts w:ascii="Times New Roman" w:hAnsi="Times New Roman" w:cs="Times New Roman"/>
          <w:sz w:val="28"/>
          <w:szCs w:val="28"/>
        </w:rPr>
        <w:t xml:space="preserve"> - коэффициент выполнения критериев качества.</w:t>
      </w:r>
    </w:p>
    <w:p w14:paraId="0BEA7710" w14:textId="4E59896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 xml:space="preserve">5.9. В целях повышения эффективности деятельности работы учреждений культуры и сохранения достигнутого уровня целевых показателей, установленных </w:t>
      </w:r>
      <w:hyperlink r:id="rId11">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w:t>
      </w:r>
      <w:r w:rsidR="00BC193D" w:rsidRPr="001B0C3D">
        <w:rPr>
          <w:rFonts w:ascii="Times New Roman" w:hAnsi="Times New Roman" w:cs="Times New Roman"/>
          <w:sz w:val="28"/>
          <w:szCs w:val="28"/>
        </w:rPr>
        <w:t xml:space="preserve">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xml:space="preserve">", руководителям учреждений культуры,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w:t>
      </w:r>
      <w:r w:rsidR="00CB2C75" w:rsidRPr="001B0C3D">
        <w:rPr>
          <w:rFonts w:ascii="Times New Roman" w:hAnsi="Times New Roman" w:cs="Times New Roman"/>
          <w:sz w:val="28"/>
          <w:szCs w:val="28"/>
        </w:rPr>
        <w:t>учредителем учреждения культуры</w:t>
      </w:r>
      <w:r w:rsidRPr="001B0C3D">
        <w:rPr>
          <w:rFonts w:ascii="Times New Roman" w:hAnsi="Times New Roman" w:cs="Times New Roman"/>
          <w:sz w:val="28"/>
          <w:szCs w:val="28"/>
        </w:rPr>
        <w:t>.</w:t>
      </w:r>
    </w:p>
    <w:p w14:paraId="3CE657F6"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5.10. Выплаты компенсационного характера устанавливаются для руководителей, их заместителей и гла</w:t>
      </w:r>
      <w:r w:rsidR="00BC193D" w:rsidRPr="001B0C3D">
        <w:rPr>
          <w:rFonts w:ascii="Times New Roman" w:hAnsi="Times New Roman" w:cs="Times New Roman"/>
          <w:sz w:val="28"/>
          <w:szCs w:val="28"/>
        </w:rPr>
        <w:t>вных бухгалтеров муниципальных</w:t>
      </w:r>
      <w:r w:rsidRPr="001B0C3D">
        <w:rPr>
          <w:rFonts w:ascii="Times New Roman" w:hAnsi="Times New Roman" w:cs="Times New Roman"/>
          <w:sz w:val="28"/>
          <w:szCs w:val="28"/>
        </w:rPr>
        <w:t xml:space="preserve"> учреждений культуры в соответствии с перечнем видов выплат компенсационного характера, утверждаемым в соответствии с Трудовым </w:t>
      </w:r>
      <w:hyperlink r:id="rId12">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6BC94637" w14:textId="77777777" w:rsidR="00DA6BD9" w:rsidRPr="001B0C3D" w:rsidRDefault="00DA6BD9" w:rsidP="007F6E51">
      <w:pPr>
        <w:pStyle w:val="ConsPlusNormal"/>
        <w:jc w:val="both"/>
        <w:rPr>
          <w:rFonts w:ascii="Times New Roman" w:hAnsi="Times New Roman" w:cs="Times New Roman"/>
          <w:sz w:val="28"/>
          <w:szCs w:val="28"/>
        </w:rPr>
      </w:pPr>
    </w:p>
    <w:p w14:paraId="2397A19F"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VI. Выплаты компенсационного характера</w:t>
      </w:r>
    </w:p>
    <w:p w14:paraId="0B200B22" w14:textId="77777777" w:rsidR="00DA6BD9" w:rsidRPr="001B0C3D" w:rsidRDefault="00DA6BD9" w:rsidP="007F6E51">
      <w:pPr>
        <w:pStyle w:val="ConsPlusNormal"/>
        <w:jc w:val="both"/>
        <w:rPr>
          <w:rFonts w:ascii="Times New Roman" w:hAnsi="Times New Roman" w:cs="Times New Roman"/>
          <w:sz w:val="28"/>
          <w:szCs w:val="28"/>
        </w:rPr>
      </w:pPr>
    </w:p>
    <w:p w14:paraId="6757DDEF"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6.1. К выплатам компенсационного характера относятся:</w:t>
      </w:r>
    </w:p>
    <w:p w14:paraId="30E9F7B6"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выплаты за специфику деятельности;</w:t>
      </w:r>
    </w:p>
    <w:p w14:paraId="1AD0CB73"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lastRenderedPageBreak/>
        <w:t>выплаты работникам, занятым на работах с вредными и (или) опасными и иными особыми условиями труда;</w:t>
      </w:r>
    </w:p>
    <w:p w14:paraId="5719B572"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1052B8E0"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w:t>
      </w:r>
      <w:r w:rsidR="0045504A" w:rsidRPr="001B0C3D">
        <w:rPr>
          <w:rFonts w:ascii="Times New Roman" w:hAnsi="Times New Roman" w:cs="Times New Roman"/>
          <w:sz w:val="28"/>
          <w:szCs w:val="28"/>
        </w:rPr>
        <w:t xml:space="preserve">нда оплаты труда муниципальных </w:t>
      </w:r>
      <w:r w:rsidRPr="001B0C3D">
        <w:rPr>
          <w:rFonts w:ascii="Times New Roman" w:hAnsi="Times New Roman" w:cs="Times New Roman"/>
          <w:sz w:val="28"/>
          <w:szCs w:val="28"/>
        </w:rPr>
        <w:t xml:space="preserve">учреждений культуры </w:t>
      </w:r>
      <w:proofErr w:type="spellStart"/>
      <w:r w:rsidR="00CB2C75"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508B1069" w14:textId="77777777" w:rsidR="00DA6BD9" w:rsidRPr="001B0C3D" w:rsidRDefault="00DA6BD9" w:rsidP="007F6E51">
      <w:pPr>
        <w:pStyle w:val="ConsPlusNormal"/>
        <w:ind w:firstLine="539"/>
        <w:jc w:val="both"/>
        <w:rPr>
          <w:rFonts w:ascii="Times New Roman" w:hAnsi="Times New Roman" w:cs="Times New Roman"/>
          <w:sz w:val="28"/>
          <w:szCs w:val="28"/>
        </w:rPr>
      </w:pPr>
      <w:r w:rsidRPr="001B0C3D">
        <w:rPr>
          <w:rFonts w:ascii="Times New Roman" w:hAnsi="Times New Roman" w:cs="Times New Roman"/>
          <w:sz w:val="28"/>
          <w:szCs w:val="28"/>
        </w:rPr>
        <w:t>6.3. Выплаты компенсационного характера за специфику деятельности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sd</w:t>
      </w:r>
      <w:proofErr w:type="spellEnd"/>
      <w:r w:rsidRPr="001B0C3D">
        <w:rPr>
          <w:rFonts w:ascii="Times New Roman" w:hAnsi="Times New Roman" w:cs="Times New Roman"/>
          <w:sz w:val="28"/>
          <w:szCs w:val="28"/>
        </w:rPr>
        <w:t>)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14:paraId="02017E57" w14:textId="77777777" w:rsidR="00DA6BD9" w:rsidRPr="001B0C3D" w:rsidRDefault="00DA6BD9" w:rsidP="007F6E51">
      <w:pPr>
        <w:pStyle w:val="ConsPlusNormal"/>
        <w:jc w:val="both"/>
        <w:rPr>
          <w:rFonts w:ascii="Times New Roman" w:hAnsi="Times New Roman" w:cs="Times New Roman"/>
          <w:sz w:val="28"/>
          <w:szCs w:val="28"/>
        </w:rPr>
      </w:pPr>
    </w:p>
    <w:p w14:paraId="0E587C3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4B2B4A65" wp14:editId="56D1E127">
            <wp:extent cx="133096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73A11A33" w14:textId="77777777" w:rsidR="00DA6BD9" w:rsidRPr="001B0C3D" w:rsidRDefault="00DA6BD9" w:rsidP="007F6E51">
      <w:pPr>
        <w:pStyle w:val="ConsPlusNormal"/>
        <w:jc w:val="both"/>
        <w:rPr>
          <w:rFonts w:ascii="Times New Roman" w:hAnsi="Times New Roman" w:cs="Times New Roman"/>
          <w:sz w:val="28"/>
          <w:szCs w:val="28"/>
        </w:rPr>
      </w:pPr>
    </w:p>
    <w:p w14:paraId="0677026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1EA4D8A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культуры;</w:t>
      </w:r>
    </w:p>
    <w:p w14:paraId="35185C5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sd</w:t>
      </w:r>
      <w:proofErr w:type="spellEnd"/>
      <w:r w:rsidRPr="001B0C3D">
        <w:rPr>
          <w:rFonts w:ascii="Times New Roman" w:hAnsi="Times New Roman" w:cs="Times New Roman"/>
          <w:sz w:val="28"/>
          <w:szCs w:val="28"/>
        </w:rPr>
        <w:t xml:space="preserve"> - размер надбавки за специфику деятельности.</w:t>
      </w:r>
    </w:p>
    <w:p w14:paraId="029ADE4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специфику деятельности приведены в таблице 6.</w:t>
      </w:r>
    </w:p>
    <w:p w14:paraId="0A4F1D5F" w14:textId="77777777" w:rsidR="00DA6BD9" w:rsidRPr="001B0C3D" w:rsidRDefault="00DA6BD9" w:rsidP="007F6E51">
      <w:pPr>
        <w:pStyle w:val="ConsPlusNormal"/>
        <w:jc w:val="both"/>
        <w:rPr>
          <w:rFonts w:ascii="Times New Roman" w:hAnsi="Times New Roman" w:cs="Times New Roman"/>
          <w:sz w:val="28"/>
          <w:szCs w:val="28"/>
        </w:rPr>
      </w:pPr>
    </w:p>
    <w:p w14:paraId="1826807C"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6</w:t>
      </w:r>
    </w:p>
    <w:p w14:paraId="181BDDA5" w14:textId="77777777" w:rsidR="00DA6BD9" w:rsidRPr="001B0C3D" w:rsidRDefault="00DA6BD9" w:rsidP="007F6E51">
      <w:pPr>
        <w:pStyle w:val="ConsPlusNormal"/>
        <w:jc w:val="both"/>
        <w:rPr>
          <w:rFonts w:ascii="Times New Roman" w:hAnsi="Times New Roman" w:cs="Times New Roman"/>
          <w:sz w:val="28"/>
          <w:szCs w:val="28"/>
        </w:rPr>
      </w:pPr>
    </w:p>
    <w:p w14:paraId="0012CDE9"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Рекомендуемые размеры надбавок за специфику деятельности</w:t>
      </w:r>
    </w:p>
    <w:p w14:paraId="6C721FFF"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1"/>
        <w:gridCol w:w="3969"/>
        <w:gridCol w:w="3061"/>
        <w:gridCol w:w="1417"/>
      </w:tblGrid>
      <w:tr w:rsidR="001B0C3D" w:rsidRPr="001B0C3D" w14:paraId="30D80037" w14:textId="77777777">
        <w:tc>
          <w:tcPr>
            <w:tcW w:w="591" w:type="dxa"/>
          </w:tcPr>
          <w:p w14:paraId="714272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3969" w:type="dxa"/>
          </w:tcPr>
          <w:p w14:paraId="1D33A90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Основание назначения надбавки за специфику деятельности</w:t>
            </w:r>
          </w:p>
        </w:tc>
        <w:tc>
          <w:tcPr>
            <w:tcW w:w="3061" w:type="dxa"/>
          </w:tcPr>
          <w:p w14:paraId="61E77F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1417" w:type="dxa"/>
          </w:tcPr>
          <w:p w14:paraId="091620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1B0C3D" w:rsidRPr="001B0C3D" w14:paraId="6DB44BAD" w14:textId="77777777">
        <w:tc>
          <w:tcPr>
            <w:tcW w:w="591" w:type="dxa"/>
            <w:vMerge w:val="restart"/>
          </w:tcPr>
          <w:p w14:paraId="698D1CF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3969" w:type="dxa"/>
            <w:vMerge w:val="restart"/>
          </w:tcPr>
          <w:p w14:paraId="659DFC0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Обслуживание лиц с недостатками физического развития (слепые, глухие)</w:t>
            </w:r>
          </w:p>
        </w:tc>
        <w:tc>
          <w:tcPr>
            <w:tcW w:w="3061" w:type="dxa"/>
          </w:tcPr>
          <w:p w14:paraId="78DAD53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среднего звена</w:t>
            </w:r>
          </w:p>
        </w:tc>
        <w:tc>
          <w:tcPr>
            <w:tcW w:w="1417" w:type="dxa"/>
          </w:tcPr>
          <w:p w14:paraId="7E3260B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r>
      <w:tr w:rsidR="001B0C3D" w:rsidRPr="001B0C3D" w14:paraId="203F2D80" w14:textId="77777777">
        <w:tc>
          <w:tcPr>
            <w:tcW w:w="591" w:type="dxa"/>
            <w:vMerge/>
          </w:tcPr>
          <w:p w14:paraId="38C822E9" w14:textId="77777777" w:rsidR="00DA6BD9" w:rsidRPr="001B0C3D" w:rsidRDefault="00DA6BD9" w:rsidP="007F6E51">
            <w:pPr>
              <w:pStyle w:val="ConsPlusNormal"/>
              <w:rPr>
                <w:rFonts w:ascii="Times New Roman" w:hAnsi="Times New Roman" w:cs="Times New Roman"/>
                <w:sz w:val="28"/>
                <w:szCs w:val="28"/>
              </w:rPr>
            </w:pPr>
          </w:p>
        </w:tc>
        <w:tc>
          <w:tcPr>
            <w:tcW w:w="3969" w:type="dxa"/>
            <w:vMerge/>
          </w:tcPr>
          <w:p w14:paraId="70F0103F" w14:textId="77777777" w:rsidR="00DA6BD9" w:rsidRPr="001B0C3D" w:rsidRDefault="00DA6BD9" w:rsidP="007F6E51">
            <w:pPr>
              <w:pStyle w:val="ConsPlusNormal"/>
              <w:rPr>
                <w:rFonts w:ascii="Times New Roman" w:hAnsi="Times New Roman" w:cs="Times New Roman"/>
                <w:sz w:val="28"/>
                <w:szCs w:val="28"/>
              </w:rPr>
            </w:pPr>
          </w:p>
        </w:tc>
        <w:tc>
          <w:tcPr>
            <w:tcW w:w="3061" w:type="dxa"/>
          </w:tcPr>
          <w:p w14:paraId="44AC254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ведущего звена</w:t>
            </w:r>
          </w:p>
        </w:tc>
        <w:tc>
          <w:tcPr>
            <w:tcW w:w="1417" w:type="dxa"/>
          </w:tcPr>
          <w:p w14:paraId="1B1F71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r>
      <w:tr w:rsidR="001B0C3D" w:rsidRPr="001B0C3D" w14:paraId="16F002D3" w14:textId="77777777">
        <w:tc>
          <w:tcPr>
            <w:tcW w:w="591" w:type="dxa"/>
            <w:vMerge w:val="restart"/>
          </w:tcPr>
          <w:p w14:paraId="32C13D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w:t>
            </w:r>
          </w:p>
        </w:tc>
        <w:tc>
          <w:tcPr>
            <w:tcW w:w="3969" w:type="dxa"/>
            <w:vMerge w:val="restart"/>
          </w:tcPr>
          <w:p w14:paraId="3A6D959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Работа в учреждениях культуры, искусства и кинематографии, имеющих национальный статус</w:t>
            </w:r>
          </w:p>
        </w:tc>
        <w:tc>
          <w:tcPr>
            <w:tcW w:w="3061" w:type="dxa"/>
          </w:tcPr>
          <w:p w14:paraId="191025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ведущего звена</w:t>
            </w:r>
          </w:p>
        </w:tc>
        <w:tc>
          <w:tcPr>
            <w:tcW w:w="1417" w:type="dxa"/>
          </w:tcPr>
          <w:p w14:paraId="1B689A3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1B0C3D" w:rsidRPr="001B0C3D" w14:paraId="725AEACF" w14:textId="77777777">
        <w:tc>
          <w:tcPr>
            <w:tcW w:w="591" w:type="dxa"/>
            <w:vMerge/>
          </w:tcPr>
          <w:p w14:paraId="10A914E6" w14:textId="77777777" w:rsidR="00DA6BD9" w:rsidRPr="001B0C3D" w:rsidRDefault="00DA6BD9" w:rsidP="007F6E51">
            <w:pPr>
              <w:pStyle w:val="ConsPlusNormal"/>
              <w:rPr>
                <w:rFonts w:ascii="Times New Roman" w:hAnsi="Times New Roman" w:cs="Times New Roman"/>
                <w:sz w:val="28"/>
                <w:szCs w:val="28"/>
              </w:rPr>
            </w:pPr>
          </w:p>
        </w:tc>
        <w:tc>
          <w:tcPr>
            <w:tcW w:w="3969" w:type="dxa"/>
            <w:vMerge/>
          </w:tcPr>
          <w:p w14:paraId="41937087" w14:textId="77777777" w:rsidR="00DA6BD9" w:rsidRPr="001B0C3D" w:rsidRDefault="00DA6BD9" w:rsidP="007F6E51">
            <w:pPr>
              <w:pStyle w:val="ConsPlusNormal"/>
              <w:rPr>
                <w:rFonts w:ascii="Times New Roman" w:hAnsi="Times New Roman" w:cs="Times New Roman"/>
                <w:sz w:val="28"/>
                <w:szCs w:val="28"/>
              </w:rPr>
            </w:pPr>
          </w:p>
        </w:tc>
        <w:tc>
          <w:tcPr>
            <w:tcW w:w="3061" w:type="dxa"/>
          </w:tcPr>
          <w:p w14:paraId="5050D4F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1417" w:type="dxa"/>
          </w:tcPr>
          <w:p w14:paraId="4807E7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1B0C3D" w:rsidRPr="001B0C3D" w14:paraId="0DCE5C5C" w14:textId="77777777">
        <w:tc>
          <w:tcPr>
            <w:tcW w:w="591" w:type="dxa"/>
            <w:vMerge w:val="restart"/>
          </w:tcPr>
          <w:p w14:paraId="24EEFF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3969" w:type="dxa"/>
            <w:vMerge w:val="restart"/>
          </w:tcPr>
          <w:p w14:paraId="7FD0D99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Применение иностранного языка в практической работе</w:t>
            </w:r>
          </w:p>
        </w:tc>
        <w:tc>
          <w:tcPr>
            <w:tcW w:w="3061" w:type="dxa"/>
          </w:tcPr>
          <w:p w14:paraId="0A3942F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культуры, искусства и кинематографии ведущего звена</w:t>
            </w:r>
          </w:p>
        </w:tc>
        <w:tc>
          <w:tcPr>
            <w:tcW w:w="1417" w:type="dxa"/>
          </w:tcPr>
          <w:p w14:paraId="51CBAD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r>
      <w:tr w:rsidR="001B0C3D" w:rsidRPr="001B0C3D" w14:paraId="6E226EA1" w14:textId="77777777">
        <w:tc>
          <w:tcPr>
            <w:tcW w:w="591" w:type="dxa"/>
            <w:vMerge/>
          </w:tcPr>
          <w:p w14:paraId="40B9F03E" w14:textId="77777777" w:rsidR="00DA6BD9" w:rsidRPr="001B0C3D" w:rsidRDefault="00DA6BD9" w:rsidP="007F6E51">
            <w:pPr>
              <w:pStyle w:val="ConsPlusNormal"/>
              <w:rPr>
                <w:rFonts w:ascii="Times New Roman" w:hAnsi="Times New Roman" w:cs="Times New Roman"/>
                <w:sz w:val="28"/>
                <w:szCs w:val="28"/>
              </w:rPr>
            </w:pPr>
          </w:p>
        </w:tc>
        <w:tc>
          <w:tcPr>
            <w:tcW w:w="3969" w:type="dxa"/>
            <w:vMerge/>
          </w:tcPr>
          <w:p w14:paraId="3842448E" w14:textId="77777777" w:rsidR="00DA6BD9" w:rsidRPr="001B0C3D" w:rsidRDefault="00DA6BD9" w:rsidP="007F6E51">
            <w:pPr>
              <w:pStyle w:val="ConsPlusNormal"/>
              <w:rPr>
                <w:rFonts w:ascii="Times New Roman" w:hAnsi="Times New Roman" w:cs="Times New Roman"/>
                <w:sz w:val="28"/>
                <w:szCs w:val="28"/>
              </w:rPr>
            </w:pPr>
          </w:p>
        </w:tc>
        <w:tc>
          <w:tcPr>
            <w:tcW w:w="3061" w:type="dxa"/>
          </w:tcPr>
          <w:p w14:paraId="614CC0B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1417" w:type="dxa"/>
          </w:tcPr>
          <w:p w14:paraId="588B2B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r>
    </w:tbl>
    <w:p w14:paraId="39FB16C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6.4. Перечень должностей работников культуры,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 культуры).</w:t>
      </w:r>
    </w:p>
    <w:p w14:paraId="70A535D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6.5. Выплаты компенсационного характера работникам культуры, занятым на работах с вредными и (или) опасными и иными особыми условиями 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рассчитываются по формуле:</w:t>
      </w:r>
    </w:p>
    <w:p w14:paraId="0D0F74BE" w14:textId="77777777" w:rsidR="00DA6BD9" w:rsidRPr="001B0C3D" w:rsidRDefault="00DA6BD9" w:rsidP="007F6E51">
      <w:pPr>
        <w:pStyle w:val="ConsPlusNormal"/>
        <w:jc w:val="both"/>
        <w:rPr>
          <w:rFonts w:ascii="Times New Roman" w:hAnsi="Times New Roman" w:cs="Times New Roman"/>
          <w:sz w:val="28"/>
          <w:szCs w:val="28"/>
        </w:rPr>
      </w:pPr>
    </w:p>
    <w:p w14:paraId="24FE456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4CB7748D" wp14:editId="34FF27D4">
            <wp:extent cx="183388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49B9A350" w14:textId="77777777" w:rsidR="00DA6BD9" w:rsidRPr="001B0C3D" w:rsidRDefault="00DA6BD9" w:rsidP="007F6E51">
      <w:pPr>
        <w:pStyle w:val="ConsPlusNormal"/>
        <w:jc w:val="both"/>
        <w:rPr>
          <w:rFonts w:ascii="Times New Roman" w:hAnsi="Times New Roman" w:cs="Times New Roman"/>
          <w:sz w:val="28"/>
          <w:szCs w:val="28"/>
        </w:rPr>
      </w:pPr>
    </w:p>
    <w:p w14:paraId="71BB098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2F6A701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базовый оклад работников культуры, принимаемый в соответствии с </w:t>
      </w:r>
      <w:hyperlink w:anchor="P71">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215B0497"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к выплате компенсационного характера;</w:t>
      </w:r>
    </w:p>
    <w:p w14:paraId="3BCBCD5A"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1491CDE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работников культуры, принимаемая в соответствии с Трудовым </w:t>
      </w:r>
      <w:hyperlink r:id="rId15">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38944F4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Выплаты компенсационного характера за работу работникам культуры, занятым на работах с вредными и (или) опасными условиями труда, </w:t>
      </w:r>
      <w:r w:rsidRPr="001B0C3D">
        <w:rPr>
          <w:rFonts w:ascii="Times New Roman" w:hAnsi="Times New Roman" w:cs="Times New Roman"/>
          <w:sz w:val="28"/>
          <w:szCs w:val="28"/>
        </w:rPr>
        <w:lastRenderedPageBreak/>
        <w:t>устанавливаются на основании специальной оценки условий труда в размере 4 процентов.</w:t>
      </w:r>
    </w:p>
    <w:p w14:paraId="2CB28AD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6.6.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16">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58856CD0" w14:textId="77777777" w:rsidR="00DA6BD9" w:rsidRPr="001B0C3D" w:rsidRDefault="00DA6BD9" w:rsidP="007F6E51">
      <w:pPr>
        <w:pStyle w:val="ConsPlusNormal"/>
        <w:jc w:val="both"/>
        <w:rPr>
          <w:rFonts w:ascii="Times New Roman" w:hAnsi="Times New Roman" w:cs="Times New Roman"/>
          <w:sz w:val="28"/>
          <w:szCs w:val="28"/>
        </w:rPr>
      </w:pPr>
    </w:p>
    <w:p w14:paraId="11AC5A6E"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VII. Порядок формирования и использования фонда оплаты труда</w:t>
      </w:r>
    </w:p>
    <w:p w14:paraId="1C15F2E6" w14:textId="77777777" w:rsidR="00DA6BD9" w:rsidRPr="001B0C3D" w:rsidRDefault="004A065A"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муниципальных</w:t>
      </w:r>
      <w:r w:rsidR="00DA6BD9" w:rsidRPr="001B0C3D">
        <w:rPr>
          <w:rFonts w:ascii="Times New Roman" w:hAnsi="Times New Roman" w:cs="Times New Roman"/>
          <w:sz w:val="28"/>
          <w:szCs w:val="28"/>
        </w:rPr>
        <w:t xml:space="preserve"> библиотек, музеев, других учреждений</w:t>
      </w:r>
    </w:p>
    <w:p w14:paraId="1114193B"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музейного типа и культурно-досуговых учреждений</w:t>
      </w:r>
    </w:p>
    <w:p w14:paraId="4B189E56" w14:textId="77777777" w:rsidR="00DA6BD9" w:rsidRPr="001B0C3D" w:rsidRDefault="00DA6BD9" w:rsidP="007F6E51">
      <w:pPr>
        <w:pStyle w:val="ConsPlusNormal"/>
        <w:jc w:val="both"/>
        <w:rPr>
          <w:rFonts w:ascii="Times New Roman" w:hAnsi="Times New Roman" w:cs="Times New Roman"/>
          <w:sz w:val="28"/>
          <w:szCs w:val="28"/>
        </w:rPr>
      </w:pPr>
    </w:p>
    <w:p w14:paraId="0A7F22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7.1. Формирование фо</w:t>
      </w:r>
      <w:r w:rsidR="0045504A" w:rsidRPr="001B0C3D">
        <w:rPr>
          <w:rFonts w:ascii="Times New Roman" w:hAnsi="Times New Roman" w:cs="Times New Roman"/>
          <w:sz w:val="28"/>
          <w:szCs w:val="28"/>
        </w:rPr>
        <w:t>нда оплаты труда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культуры.</w:t>
      </w:r>
    </w:p>
    <w:p w14:paraId="4A49701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7.2. Начисления должностных окладов, выплат стимулирующего и компенсационного характера, установленных настоящим Положением, осуществляются</w:t>
      </w:r>
      <w:r w:rsidR="0045504A" w:rsidRPr="001B0C3D">
        <w:rPr>
          <w:rFonts w:ascii="Times New Roman" w:hAnsi="Times New Roman" w:cs="Times New Roman"/>
          <w:sz w:val="28"/>
          <w:szCs w:val="28"/>
        </w:rPr>
        <w:t xml:space="preserve"> всем работникам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14:paraId="7E5ECEE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7.3. Экономия фонда оплаты труда, сложившаяся в ходе исполнения плана финанс</w:t>
      </w:r>
      <w:r w:rsidR="008B171E" w:rsidRPr="001B0C3D">
        <w:rPr>
          <w:rFonts w:ascii="Times New Roman" w:hAnsi="Times New Roman" w:cs="Times New Roman"/>
          <w:sz w:val="28"/>
          <w:szCs w:val="28"/>
        </w:rPr>
        <w:t>ово-хозяйственной деятельности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w:t>
      </w:r>
      <w:r w:rsidR="008B171E" w:rsidRPr="001B0C3D">
        <w:rPr>
          <w:rFonts w:ascii="Times New Roman" w:hAnsi="Times New Roman" w:cs="Times New Roman"/>
          <w:sz w:val="28"/>
          <w:szCs w:val="28"/>
        </w:rPr>
        <w:t>мативными актами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4A065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принятыми с учетом норм настоящего Положения.</w:t>
      </w:r>
    </w:p>
    <w:p w14:paraId="1633F02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14:paraId="61919ED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работников сельского хозяйства, работников </w:t>
      </w:r>
      <w:r w:rsidRPr="001B0C3D">
        <w:rPr>
          <w:rFonts w:ascii="Times New Roman" w:hAnsi="Times New Roman" w:cs="Times New Roman"/>
          <w:sz w:val="28"/>
          <w:szCs w:val="28"/>
        </w:rPr>
        <w:lastRenderedPageBreak/>
        <w:t>образования, медицинских и фармацевтич</w:t>
      </w:r>
      <w:r w:rsidR="008B171E" w:rsidRPr="001B0C3D">
        <w:rPr>
          <w:rFonts w:ascii="Times New Roman" w:hAnsi="Times New Roman" w:cs="Times New Roman"/>
          <w:sz w:val="28"/>
          <w:szCs w:val="28"/>
        </w:rPr>
        <w:t>еских работников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4B6885"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17">
        <w:r w:rsidRPr="001B0C3D">
          <w:rPr>
            <w:rFonts w:ascii="Times New Roman" w:hAnsi="Times New Roman" w:cs="Times New Roman"/>
            <w:sz w:val="28"/>
            <w:szCs w:val="28"/>
          </w:rPr>
          <w:t>законом</w:t>
        </w:r>
      </w:hyperlink>
      <w:r w:rsidRPr="001B0C3D">
        <w:rPr>
          <w:rFonts w:ascii="Times New Roman" w:hAnsi="Times New Roman" w:cs="Times New Roman"/>
          <w:sz w:val="28"/>
          <w:szCs w:val="28"/>
        </w:rPr>
        <w:t xml:space="preserve"> от 19 июня 2000 года N 82-ФЗ "О минимальном размере оплаты труда" на 1 января текущего года.</w:t>
      </w:r>
    </w:p>
    <w:p w14:paraId="2A86F28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поощрительной выплаты за счет экономии фонда оплаты тру</w:t>
      </w:r>
      <w:r w:rsidR="008B171E" w:rsidRPr="001B0C3D">
        <w:rPr>
          <w:rFonts w:ascii="Times New Roman" w:hAnsi="Times New Roman" w:cs="Times New Roman"/>
          <w:sz w:val="28"/>
          <w:szCs w:val="28"/>
        </w:rPr>
        <w:t>да руководителям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4B6885"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определяется </w:t>
      </w:r>
      <w:r w:rsidR="004B6885" w:rsidRPr="001B0C3D">
        <w:rPr>
          <w:rFonts w:ascii="Times New Roman" w:hAnsi="Times New Roman" w:cs="Times New Roman"/>
          <w:sz w:val="28"/>
          <w:szCs w:val="28"/>
        </w:rPr>
        <w:t>учредителем учреждения культуры</w:t>
      </w:r>
      <w:r w:rsidRPr="001B0C3D">
        <w:rPr>
          <w:rFonts w:ascii="Times New Roman" w:hAnsi="Times New Roman" w:cs="Times New Roman"/>
          <w:sz w:val="28"/>
          <w:szCs w:val="28"/>
        </w:rPr>
        <w:t>.</w:t>
      </w:r>
    </w:p>
    <w:p w14:paraId="1611D6E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w:t>
      </w:r>
      <w:r w:rsidR="008B171E"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библиотек, музеев, других учреждений музейного типа и культурно-досуговых учреждений </w:t>
      </w:r>
      <w:proofErr w:type="spellStart"/>
      <w:r w:rsidR="004B6885"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за счет всех источников финансового обеспечения, включая доходы, полученные от оказания платных услуг, возлагается на руководителей</w:t>
      </w:r>
      <w:r w:rsidR="008B171E" w:rsidRPr="001B0C3D">
        <w:rPr>
          <w:rFonts w:ascii="Times New Roman" w:hAnsi="Times New Roman" w:cs="Times New Roman"/>
          <w:sz w:val="28"/>
          <w:szCs w:val="28"/>
        </w:rPr>
        <w:t xml:space="preserve"> муниципальных</w:t>
      </w:r>
      <w:r w:rsidRPr="001B0C3D">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proofErr w:type="spellStart"/>
      <w:r w:rsidR="004B6885"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456EB49C" w14:textId="77777777" w:rsidR="00DA6BD9" w:rsidRPr="001B0C3D" w:rsidRDefault="00DA6BD9" w:rsidP="007F6E51">
      <w:pPr>
        <w:pStyle w:val="ConsPlusNormal"/>
        <w:jc w:val="both"/>
        <w:rPr>
          <w:rFonts w:ascii="Times New Roman" w:hAnsi="Times New Roman" w:cs="Times New Roman"/>
          <w:sz w:val="28"/>
          <w:szCs w:val="28"/>
        </w:rPr>
      </w:pPr>
    </w:p>
    <w:p w14:paraId="4313AA33" w14:textId="77777777" w:rsidR="00DA6BD9" w:rsidRPr="001B0C3D" w:rsidRDefault="00DA6BD9" w:rsidP="007F6E51">
      <w:pPr>
        <w:pStyle w:val="ConsPlusNormal"/>
        <w:jc w:val="both"/>
        <w:rPr>
          <w:rFonts w:ascii="Times New Roman" w:hAnsi="Times New Roman" w:cs="Times New Roman"/>
          <w:sz w:val="28"/>
          <w:szCs w:val="28"/>
        </w:rPr>
      </w:pPr>
    </w:p>
    <w:p w14:paraId="64754516" w14:textId="77777777" w:rsidR="00DA6BD9" w:rsidRPr="001B0C3D" w:rsidRDefault="00DA6BD9" w:rsidP="007F6E51">
      <w:pPr>
        <w:pStyle w:val="ConsPlusNormal"/>
        <w:jc w:val="both"/>
        <w:rPr>
          <w:rFonts w:ascii="Times New Roman" w:hAnsi="Times New Roman" w:cs="Times New Roman"/>
          <w:sz w:val="28"/>
          <w:szCs w:val="28"/>
        </w:rPr>
      </w:pPr>
    </w:p>
    <w:p w14:paraId="01E83FAD" w14:textId="77777777" w:rsidR="00DA6BD9" w:rsidRPr="001B0C3D" w:rsidRDefault="00DA6BD9" w:rsidP="007F6E51">
      <w:pPr>
        <w:pStyle w:val="ConsPlusNormal"/>
        <w:jc w:val="both"/>
        <w:rPr>
          <w:rFonts w:ascii="Times New Roman" w:hAnsi="Times New Roman" w:cs="Times New Roman"/>
          <w:sz w:val="28"/>
          <w:szCs w:val="28"/>
        </w:rPr>
      </w:pPr>
    </w:p>
    <w:p w14:paraId="45DF8BCA" w14:textId="77777777" w:rsidR="00DA6BD9" w:rsidRPr="001B0C3D" w:rsidRDefault="00DA6BD9" w:rsidP="007F6E51">
      <w:pPr>
        <w:pStyle w:val="ConsPlusNormal"/>
        <w:jc w:val="both"/>
        <w:rPr>
          <w:rFonts w:ascii="Times New Roman" w:hAnsi="Times New Roman" w:cs="Times New Roman"/>
          <w:sz w:val="28"/>
          <w:szCs w:val="28"/>
        </w:rPr>
      </w:pPr>
    </w:p>
    <w:p w14:paraId="2C02AA37" w14:textId="77777777" w:rsidR="004B6885" w:rsidRPr="001B0C3D" w:rsidRDefault="004B6885" w:rsidP="007F6E51">
      <w:pPr>
        <w:pStyle w:val="ConsPlusNormal"/>
        <w:jc w:val="both"/>
        <w:rPr>
          <w:rFonts w:ascii="Times New Roman" w:hAnsi="Times New Roman" w:cs="Times New Roman"/>
          <w:sz w:val="28"/>
          <w:szCs w:val="28"/>
        </w:rPr>
      </w:pPr>
    </w:p>
    <w:p w14:paraId="7D48C4B0" w14:textId="77777777" w:rsidR="004B6885" w:rsidRPr="001B0C3D" w:rsidRDefault="004B6885" w:rsidP="007F6E51">
      <w:pPr>
        <w:pStyle w:val="ConsPlusNormal"/>
        <w:jc w:val="both"/>
        <w:rPr>
          <w:rFonts w:ascii="Times New Roman" w:hAnsi="Times New Roman" w:cs="Times New Roman"/>
          <w:sz w:val="28"/>
          <w:szCs w:val="28"/>
        </w:rPr>
      </w:pPr>
    </w:p>
    <w:p w14:paraId="6BAE836E" w14:textId="77777777" w:rsidR="004B6885" w:rsidRPr="001B0C3D" w:rsidRDefault="004B6885" w:rsidP="007F6E51">
      <w:pPr>
        <w:pStyle w:val="ConsPlusNormal"/>
        <w:jc w:val="both"/>
        <w:rPr>
          <w:rFonts w:ascii="Times New Roman" w:hAnsi="Times New Roman" w:cs="Times New Roman"/>
          <w:sz w:val="28"/>
          <w:szCs w:val="28"/>
        </w:rPr>
      </w:pPr>
    </w:p>
    <w:p w14:paraId="20F4F798" w14:textId="77777777" w:rsidR="004B6885" w:rsidRPr="001B0C3D" w:rsidRDefault="004B6885" w:rsidP="007F6E51">
      <w:pPr>
        <w:pStyle w:val="ConsPlusNormal"/>
        <w:jc w:val="both"/>
        <w:rPr>
          <w:rFonts w:ascii="Times New Roman" w:hAnsi="Times New Roman" w:cs="Times New Roman"/>
          <w:sz w:val="28"/>
          <w:szCs w:val="28"/>
        </w:rPr>
      </w:pPr>
    </w:p>
    <w:p w14:paraId="70CB3398" w14:textId="77777777" w:rsidR="004B6885" w:rsidRPr="001B0C3D" w:rsidRDefault="004B6885" w:rsidP="007F6E51">
      <w:pPr>
        <w:pStyle w:val="ConsPlusNormal"/>
        <w:jc w:val="both"/>
        <w:rPr>
          <w:rFonts w:ascii="Times New Roman" w:hAnsi="Times New Roman" w:cs="Times New Roman"/>
          <w:sz w:val="28"/>
          <w:szCs w:val="28"/>
        </w:rPr>
      </w:pPr>
    </w:p>
    <w:p w14:paraId="3E8742F5" w14:textId="77777777" w:rsidR="004B6885" w:rsidRPr="001B0C3D" w:rsidRDefault="004B6885" w:rsidP="007F6E51">
      <w:pPr>
        <w:pStyle w:val="ConsPlusNormal"/>
        <w:jc w:val="both"/>
        <w:rPr>
          <w:rFonts w:ascii="Times New Roman" w:hAnsi="Times New Roman" w:cs="Times New Roman"/>
          <w:sz w:val="28"/>
          <w:szCs w:val="28"/>
        </w:rPr>
      </w:pPr>
    </w:p>
    <w:p w14:paraId="66208AD7" w14:textId="77777777" w:rsidR="004B6885" w:rsidRPr="001B0C3D" w:rsidRDefault="004B6885" w:rsidP="007F6E51">
      <w:pPr>
        <w:pStyle w:val="ConsPlusNormal"/>
        <w:jc w:val="both"/>
        <w:rPr>
          <w:rFonts w:ascii="Times New Roman" w:hAnsi="Times New Roman" w:cs="Times New Roman"/>
          <w:sz w:val="28"/>
          <w:szCs w:val="28"/>
        </w:rPr>
      </w:pPr>
    </w:p>
    <w:p w14:paraId="097B5225" w14:textId="77777777" w:rsidR="004B6885" w:rsidRPr="001B0C3D" w:rsidRDefault="004B6885" w:rsidP="007F6E51">
      <w:pPr>
        <w:pStyle w:val="ConsPlusNormal"/>
        <w:jc w:val="both"/>
        <w:rPr>
          <w:rFonts w:ascii="Times New Roman" w:hAnsi="Times New Roman" w:cs="Times New Roman"/>
          <w:sz w:val="28"/>
          <w:szCs w:val="28"/>
        </w:rPr>
      </w:pPr>
    </w:p>
    <w:p w14:paraId="5B0B0877" w14:textId="77777777" w:rsidR="004B6885" w:rsidRPr="001B0C3D" w:rsidRDefault="004B6885" w:rsidP="007F6E51">
      <w:pPr>
        <w:pStyle w:val="ConsPlusNormal"/>
        <w:jc w:val="both"/>
        <w:rPr>
          <w:rFonts w:ascii="Times New Roman" w:hAnsi="Times New Roman" w:cs="Times New Roman"/>
          <w:sz w:val="28"/>
          <w:szCs w:val="28"/>
        </w:rPr>
      </w:pPr>
    </w:p>
    <w:p w14:paraId="5150B1D1" w14:textId="77777777" w:rsidR="004B6885" w:rsidRPr="001B0C3D" w:rsidRDefault="004B6885" w:rsidP="007F6E51">
      <w:pPr>
        <w:pStyle w:val="ConsPlusNormal"/>
        <w:jc w:val="both"/>
        <w:rPr>
          <w:rFonts w:ascii="Times New Roman" w:hAnsi="Times New Roman" w:cs="Times New Roman"/>
          <w:sz w:val="28"/>
          <w:szCs w:val="28"/>
        </w:rPr>
      </w:pPr>
    </w:p>
    <w:p w14:paraId="1FC2910B" w14:textId="77777777" w:rsidR="004B6885" w:rsidRPr="001B0C3D" w:rsidRDefault="004B6885" w:rsidP="007F6E51">
      <w:pPr>
        <w:pStyle w:val="ConsPlusNormal"/>
        <w:jc w:val="both"/>
        <w:rPr>
          <w:rFonts w:ascii="Times New Roman" w:hAnsi="Times New Roman" w:cs="Times New Roman"/>
          <w:sz w:val="28"/>
          <w:szCs w:val="28"/>
        </w:rPr>
      </w:pPr>
    </w:p>
    <w:p w14:paraId="06431EFA" w14:textId="77777777" w:rsidR="004B6885" w:rsidRPr="001B0C3D" w:rsidRDefault="004B6885" w:rsidP="007F6E51">
      <w:pPr>
        <w:pStyle w:val="ConsPlusNormal"/>
        <w:jc w:val="both"/>
        <w:rPr>
          <w:rFonts w:ascii="Times New Roman" w:hAnsi="Times New Roman" w:cs="Times New Roman"/>
          <w:sz w:val="28"/>
          <w:szCs w:val="28"/>
        </w:rPr>
      </w:pPr>
    </w:p>
    <w:p w14:paraId="58081757" w14:textId="77777777" w:rsidR="004B6885" w:rsidRPr="001B0C3D" w:rsidRDefault="004B6885" w:rsidP="007F6E51">
      <w:pPr>
        <w:pStyle w:val="ConsPlusNormal"/>
        <w:jc w:val="both"/>
        <w:rPr>
          <w:rFonts w:ascii="Times New Roman" w:hAnsi="Times New Roman" w:cs="Times New Roman"/>
          <w:sz w:val="28"/>
          <w:szCs w:val="28"/>
        </w:rPr>
      </w:pPr>
    </w:p>
    <w:p w14:paraId="49743920" w14:textId="77777777" w:rsidR="004B6885" w:rsidRPr="001B0C3D" w:rsidRDefault="004B6885" w:rsidP="007F6E51">
      <w:pPr>
        <w:pStyle w:val="ConsPlusNormal"/>
        <w:jc w:val="both"/>
        <w:rPr>
          <w:rFonts w:ascii="Times New Roman" w:hAnsi="Times New Roman" w:cs="Times New Roman"/>
          <w:sz w:val="28"/>
          <w:szCs w:val="28"/>
        </w:rPr>
      </w:pPr>
    </w:p>
    <w:p w14:paraId="0AC05646" w14:textId="77777777" w:rsidR="004B6885" w:rsidRPr="001B0C3D" w:rsidRDefault="004B6885" w:rsidP="007F6E51">
      <w:pPr>
        <w:pStyle w:val="ConsPlusNormal"/>
        <w:jc w:val="both"/>
        <w:rPr>
          <w:rFonts w:ascii="Times New Roman" w:hAnsi="Times New Roman" w:cs="Times New Roman"/>
          <w:sz w:val="28"/>
          <w:szCs w:val="28"/>
        </w:rPr>
      </w:pPr>
    </w:p>
    <w:p w14:paraId="0FBA6026" w14:textId="77777777" w:rsidR="004B6885" w:rsidRPr="001B0C3D" w:rsidRDefault="004B6885" w:rsidP="007F6E51">
      <w:pPr>
        <w:pStyle w:val="ConsPlusNormal"/>
        <w:jc w:val="both"/>
        <w:rPr>
          <w:rFonts w:ascii="Times New Roman" w:hAnsi="Times New Roman" w:cs="Times New Roman"/>
          <w:sz w:val="28"/>
          <w:szCs w:val="28"/>
        </w:rPr>
      </w:pPr>
    </w:p>
    <w:p w14:paraId="7C07456D" w14:textId="77777777" w:rsidR="004B6885" w:rsidRPr="001B0C3D" w:rsidRDefault="004B6885" w:rsidP="007F6E51">
      <w:pPr>
        <w:pStyle w:val="ConsPlusNormal"/>
        <w:jc w:val="both"/>
        <w:rPr>
          <w:rFonts w:ascii="Times New Roman" w:hAnsi="Times New Roman" w:cs="Times New Roman"/>
          <w:sz w:val="28"/>
          <w:szCs w:val="28"/>
        </w:rPr>
      </w:pPr>
    </w:p>
    <w:p w14:paraId="3DFF6C92" w14:textId="77777777" w:rsidR="004B6885" w:rsidRPr="001B0C3D" w:rsidRDefault="004B6885" w:rsidP="007F6E51">
      <w:pPr>
        <w:pStyle w:val="ConsPlusNormal"/>
        <w:jc w:val="both"/>
        <w:rPr>
          <w:rFonts w:ascii="Times New Roman" w:hAnsi="Times New Roman" w:cs="Times New Roman"/>
          <w:sz w:val="28"/>
          <w:szCs w:val="28"/>
        </w:rPr>
      </w:pPr>
    </w:p>
    <w:p w14:paraId="0AF4EE31" w14:textId="77777777" w:rsidR="004B6885" w:rsidRPr="001B0C3D" w:rsidRDefault="004B6885" w:rsidP="007F6E51">
      <w:pPr>
        <w:pStyle w:val="ConsPlusNormal"/>
        <w:jc w:val="both"/>
        <w:rPr>
          <w:rFonts w:ascii="Times New Roman" w:hAnsi="Times New Roman" w:cs="Times New Roman"/>
          <w:sz w:val="28"/>
          <w:szCs w:val="28"/>
        </w:rPr>
      </w:pPr>
    </w:p>
    <w:p w14:paraId="71627669" w14:textId="77777777" w:rsidR="004B6885" w:rsidRPr="001B0C3D" w:rsidRDefault="004B6885" w:rsidP="007F6E51">
      <w:pPr>
        <w:pStyle w:val="ConsPlusNormal"/>
        <w:jc w:val="both"/>
        <w:rPr>
          <w:rFonts w:ascii="Times New Roman" w:hAnsi="Times New Roman" w:cs="Times New Roman"/>
          <w:sz w:val="28"/>
          <w:szCs w:val="28"/>
        </w:rPr>
      </w:pPr>
    </w:p>
    <w:p w14:paraId="69658537" w14:textId="77777777" w:rsidR="004B6885" w:rsidRPr="001B0C3D" w:rsidRDefault="004B6885" w:rsidP="007F6E51">
      <w:pPr>
        <w:pStyle w:val="ConsPlusNormal"/>
        <w:jc w:val="both"/>
        <w:rPr>
          <w:rFonts w:ascii="Times New Roman" w:hAnsi="Times New Roman" w:cs="Times New Roman"/>
          <w:sz w:val="28"/>
          <w:szCs w:val="28"/>
        </w:rPr>
      </w:pPr>
    </w:p>
    <w:p w14:paraId="76B47E8C"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0567AC76"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 оплаты</w:t>
      </w:r>
    </w:p>
    <w:p w14:paraId="754FD80C"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труда работников профессиональных</w:t>
      </w:r>
    </w:p>
    <w:p w14:paraId="13203282"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 должностей</w:t>
      </w:r>
    </w:p>
    <w:p w14:paraId="553E594D"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работников культуры, искусства</w:t>
      </w:r>
    </w:p>
    <w:p w14:paraId="53F4C207"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и кинематографии </w:t>
      </w:r>
      <w:r w:rsidR="008B171E" w:rsidRPr="001B0C3D">
        <w:rPr>
          <w:rFonts w:ascii="Times New Roman" w:hAnsi="Times New Roman" w:cs="Times New Roman"/>
          <w:sz w:val="28"/>
          <w:szCs w:val="28"/>
        </w:rPr>
        <w:t>муниципальных</w:t>
      </w:r>
    </w:p>
    <w:p w14:paraId="6FC46553"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библиотек, музеев, других учреждений</w:t>
      </w:r>
    </w:p>
    <w:p w14:paraId="5C7018BD"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музейного типа и культурно-досуговых</w:t>
      </w:r>
    </w:p>
    <w:p w14:paraId="5371E09A"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учреждений </w:t>
      </w:r>
      <w:proofErr w:type="spellStart"/>
      <w:r w:rsidR="00BE2CC9" w:rsidRPr="001B0C3D">
        <w:rPr>
          <w:rFonts w:ascii="Times New Roman" w:hAnsi="Times New Roman" w:cs="Times New Roman"/>
          <w:sz w:val="28"/>
          <w:szCs w:val="28"/>
        </w:rPr>
        <w:t>г.Казани</w:t>
      </w:r>
      <w:proofErr w:type="spellEnd"/>
    </w:p>
    <w:p w14:paraId="52C25AE5" w14:textId="77777777" w:rsidR="00DA6BD9" w:rsidRPr="001B0C3D" w:rsidRDefault="00DA6BD9" w:rsidP="007F6E51">
      <w:pPr>
        <w:pStyle w:val="ConsPlusNormal"/>
        <w:jc w:val="both"/>
        <w:rPr>
          <w:rFonts w:ascii="Times New Roman" w:hAnsi="Times New Roman" w:cs="Times New Roman"/>
          <w:sz w:val="28"/>
          <w:szCs w:val="28"/>
        </w:rPr>
      </w:pPr>
    </w:p>
    <w:p w14:paraId="0525F310" w14:textId="77777777" w:rsidR="00DA6BD9" w:rsidRPr="001B0C3D" w:rsidRDefault="00DA6BD9" w:rsidP="00B66971">
      <w:pPr>
        <w:pStyle w:val="ConsPlusTitle"/>
        <w:jc w:val="center"/>
        <w:rPr>
          <w:rFonts w:ascii="Times New Roman" w:hAnsi="Times New Roman" w:cs="Times New Roman"/>
          <w:sz w:val="28"/>
          <w:szCs w:val="28"/>
        </w:rPr>
      </w:pPr>
      <w:bookmarkStart w:id="2" w:name="P680"/>
      <w:bookmarkEnd w:id="2"/>
      <w:r w:rsidRPr="001B0C3D">
        <w:rPr>
          <w:rFonts w:ascii="Times New Roman" w:hAnsi="Times New Roman" w:cs="Times New Roman"/>
          <w:sz w:val="28"/>
          <w:szCs w:val="28"/>
        </w:rPr>
        <w:t>П</w:t>
      </w:r>
      <w:r w:rsidR="00B66971" w:rsidRPr="001B0C3D">
        <w:rPr>
          <w:rFonts w:ascii="Times New Roman" w:hAnsi="Times New Roman" w:cs="Times New Roman"/>
          <w:sz w:val="28"/>
          <w:szCs w:val="28"/>
        </w:rPr>
        <w:t>еречень почетных званий Российской Федерации</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почетных званий Республики Татарстан</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почетных званий Союза советских социалистических республик</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почетных званий Союзных и автономных Республик</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в составе</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Союза</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советских социалистических республик</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за наличие которых предоставляются выплаты</w:t>
      </w:r>
      <w:r w:rsidRPr="001B0C3D">
        <w:rPr>
          <w:rFonts w:ascii="Times New Roman" w:hAnsi="Times New Roman" w:cs="Times New Roman"/>
          <w:sz w:val="28"/>
          <w:szCs w:val="28"/>
        </w:rPr>
        <w:t xml:space="preserve"> </w:t>
      </w:r>
      <w:r w:rsidR="00B66971" w:rsidRPr="001B0C3D">
        <w:rPr>
          <w:rFonts w:ascii="Times New Roman" w:hAnsi="Times New Roman" w:cs="Times New Roman"/>
          <w:sz w:val="28"/>
          <w:szCs w:val="28"/>
        </w:rPr>
        <w:t>стимулирующего характера</w:t>
      </w:r>
    </w:p>
    <w:p w14:paraId="1BEA678F"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8277"/>
      </w:tblGrid>
      <w:tr w:rsidR="00DA6BD9" w:rsidRPr="001B0C3D" w14:paraId="11E350B8" w14:textId="77777777">
        <w:tc>
          <w:tcPr>
            <w:tcW w:w="756" w:type="dxa"/>
          </w:tcPr>
          <w:p w14:paraId="0A939C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277" w:type="dxa"/>
          </w:tcPr>
          <w:p w14:paraId="5BD4E85E" w14:textId="7E6C95A5"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почетного звания, </w:t>
            </w:r>
            <w:r w:rsidR="005C3EDA">
              <w:rPr>
                <w:rFonts w:ascii="Times New Roman" w:hAnsi="Times New Roman" w:cs="Times New Roman"/>
                <w:sz w:val="28"/>
                <w:szCs w:val="28"/>
              </w:rPr>
              <w:t>государственной</w:t>
            </w:r>
            <w:r w:rsidR="008B171E" w:rsidRPr="001B0C3D">
              <w:rPr>
                <w:rFonts w:ascii="Times New Roman" w:hAnsi="Times New Roman" w:cs="Times New Roman"/>
                <w:sz w:val="28"/>
                <w:szCs w:val="28"/>
              </w:rPr>
              <w:t xml:space="preserve"> </w:t>
            </w:r>
            <w:r w:rsidRPr="001B0C3D">
              <w:rPr>
                <w:rFonts w:ascii="Times New Roman" w:hAnsi="Times New Roman" w:cs="Times New Roman"/>
                <w:sz w:val="28"/>
                <w:szCs w:val="28"/>
              </w:rPr>
              <w:t>награды</w:t>
            </w:r>
          </w:p>
        </w:tc>
      </w:tr>
      <w:tr w:rsidR="00DA6BD9" w:rsidRPr="001B0C3D" w14:paraId="75415E74" w14:textId="77777777">
        <w:tc>
          <w:tcPr>
            <w:tcW w:w="756" w:type="dxa"/>
          </w:tcPr>
          <w:p w14:paraId="589C4B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277" w:type="dxa"/>
          </w:tcPr>
          <w:p w14:paraId="7F18CB6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68A2952B" w14:textId="77777777">
        <w:tc>
          <w:tcPr>
            <w:tcW w:w="9033" w:type="dxa"/>
            <w:gridSpan w:val="2"/>
          </w:tcPr>
          <w:p w14:paraId="67D16F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7771AAC2" w14:textId="77777777">
        <w:tc>
          <w:tcPr>
            <w:tcW w:w="756" w:type="dxa"/>
          </w:tcPr>
          <w:p w14:paraId="404176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277" w:type="dxa"/>
          </w:tcPr>
          <w:p w14:paraId="2A6ECB1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 Российской Федерации</w:t>
            </w:r>
          </w:p>
        </w:tc>
      </w:tr>
      <w:tr w:rsidR="00DA6BD9" w:rsidRPr="001B0C3D" w14:paraId="41B82E7D" w14:textId="77777777">
        <w:tc>
          <w:tcPr>
            <w:tcW w:w="756" w:type="dxa"/>
          </w:tcPr>
          <w:p w14:paraId="5EB0D5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277" w:type="dxa"/>
          </w:tcPr>
          <w:p w14:paraId="40F2E7E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Российской Федерации</w:t>
            </w:r>
          </w:p>
        </w:tc>
      </w:tr>
      <w:tr w:rsidR="00DA6BD9" w:rsidRPr="001B0C3D" w14:paraId="695790B5" w14:textId="77777777">
        <w:tc>
          <w:tcPr>
            <w:tcW w:w="756" w:type="dxa"/>
          </w:tcPr>
          <w:p w14:paraId="51DC3E8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277" w:type="dxa"/>
          </w:tcPr>
          <w:p w14:paraId="0956FDE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 Российской Федерации</w:t>
            </w:r>
          </w:p>
        </w:tc>
      </w:tr>
      <w:tr w:rsidR="00DA6BD9" w:rsidRPr="001B0C3D" w14:paraId="3F283129" w14:textId="77777777">
        <w:tc>
          <w:tcPr>
            <w:tcW w:w="756" w:type="dxa"/>
          </w:tcPr>
          <w:p w14:paraId="5F57716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277" w:type="dxa"/>
          </w:tcPr>
          <w:p w14:paraId="38A5793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Российской Федерации</w:t>
            </w:r>
          </w:p>
        </w:tc>
      </w:tr>
      <w:tr w:rsidR="00DA6BD9" w:rsidRPr="001B0C3D" w14:paraId="04A37E0C" w14:textId="77777777">
        <w:tc>
          <w:tcPr>
            <w:tcW w:w="756" w:type="dxa"/>
          </w:tcPr>
          <w:p w14:paraId="03F2C7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8277" w:type="dxa"/>
          </w:tcPr>
          <w:p w14:paraId="13D244B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 Российской Федерации</w:t>
            </w:r>
          </w:p>
        </w:tc>
      </w:tr>
      <w:tr w:rsidR="00DA6BD9" w:rsidRPr="001B0C3D" w14:paraId="7152CD0A" w14:textId="77777777">
        <w:tc>
          <w:tcPr>
            <w:tcW w:w="9033" w:type="dxa"/>
            <w:gridSpan w:val="2"/>
          </w:tcPr>
          <w:p w14:paraId="0F274A1C" w14:textId="36FF50BF"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2. Почетные звания, </w:t>
            </w:r>
            <w:proofErr w:type="spellStart"/>
            <w:r w:rsidR="005C3EDA">
              <w:rPr>
                <w:rFonts w:ascii="Times New Roman" w:hAnsi="Times New Roman" w:cs="Times New Roman"/>
                <w:sz w:val="28"/>
                <w:szCs w:val="28"/>
              </w:rPr>
              <w:t>государтсвенные</w:t>
            </w:r>
            <w:proofErr w:type="spellEnd"/>
            <w:r w:rsidR="008B171E" w:rsidRPr="001B0C3D">
              <w:rPr>
                <w:rFonts w:ascii="Times New Roman" w:hAnsi="Times New Roman" w:cs="Times New Roman"/>
                <w:sz w:val="28"/>
                <w:szCs w:val="28"/>
              </w:rPr>
              <w:t xml:space="preserve"> </w:t>
            </w:r>
            <w:r w:rsidRPr="001B0C3D">
              <w:rPr>
                <w:rFonts w:ascii="Times New Roman" w:hAnsi="Times New Roman" w:cs="Times New Roman"/>
                <w:sz w:val="28"/>
                <w:szCs w:val="28"/>
              </w:rPr>
              <w:t>награды Республики Татарстан</w:t>
            </w:r>
          </w:p>
        </w:tc>
      </w:tr>
      <w:tr w:rsidR="00DA6BD9" w:rsidRPr="001B0C3D" w14:paraId="7C13202E" w14:textId="77777777">
        <w:tc>
          <w:tcPr>
            <w:tcW w:w="756" w:type="dxa"/>
          </w:tcPr>
          <w:p w14:paraId="1090F3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277" w:type="dxa"/>
          </w:tcPr>
          <w:p w14:paraId="23E0A47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 Республики Татарстан</w:t>
            </w:r>
          </w:p>
        </w:tc>
      </w:tr>
      <w:tr w:rsidR="00DA6BD9" w:rsidRPr="001B0C3D" w14:paraId="2B780130" w14:textId="77777777">
        <w:tc>
          <w:tcPr>
            <w:tcW w:w="756" w:type="dxa"/>
          </w:tcPr>
          <w:p w14:paraId="04C67D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277" w:type="dxa"/>
          </w:tcPr>
          <w:p w14:paraId="4DCC236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 Республики Татарстан</w:t>
            </w:r>
          </w:p>
        </w:tc>
      </w:tr>
      <w:tr w:rsidR="00DA6BD9" w:rsidRPr="001B0C3D" w14:paraId="2348142D" w14:textId="77777777">
        <w:tc>
          <w:tcPr>
            <w:tcW w:w="756" w:type="dxa"/>
          </w:tcPr>
          <w:p w14:paraId="35D25A3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w:t>
            </w:r>
          </w:p>
        </w:tc>
        <w:tc>
          <w:tcPr>
            <w:tcW w:w="8277" w:type="dxa"/>
          </w:tcPr>
          <w:p w14:paraId="61DAD5C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 Республики Татарстан</w:t>
            </w:r>
          </w:p>
        </w:tc>
      </w:tr>
      <w:tr w:rsidR="00DA6BD9" w:rsidRPr="001B0C3D" w14:paraId="71E38052" w14:textId="77777777">
        <w:tc>
          <w:tcPr>
            <w:tcW w:w="756" w:type="dxa"/>
          </w:tcPr>
          <w:p w14:paraId="1F3AD6D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277" w:type="dxa"/>
          </w:tcPr>
          <w:p w14:paraId="2F51D84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Республики Татарстан</w:t>
            </w:r>
          </w:p>
        </w:tc>
      </w:tr>
      <w:tr w:rsidR="00DA6BD9" w:rsidRPr="001B0C3D" w14:paraId="44D35EF5" w14:textId="77777777">
        <w:tc>
          <w:tcPr>
            <w:tcW w:w="756" w:type="dxa"/>
          </w:tcPr>
          <w:p w14:paraId="3FBECA2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8277" w:type="dxa"/>
          </w:tcPr>
          <w:p w14:paraId="155DA6C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 Республики Татарстан</w:t>
            </w:r>
          </w:p>
        </w:tc>
      </w:tr>
      <w:tr w:rsidR="00DA6BD9" w:rsidRPr="001B0C3D" w14:paraId="5D64DA7C" w14:textId="77777777">
        <w:tc>
          <w:tcPr>
            <w:tcW w:w="756" w:type="dxa"/>
          </w:tcPr>
          <w:p w14:paraId="7BEEA7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w:t>
            </w:r>
          </w:p>
        </w:tc>
        <w:tc>
          <w:tcPr>
            <w:tcW w:w="8277" w:type="dxa"/>
          </w:tcPr>
          <w:p w14:paraId="0DAA680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Республики Татарстан</w:t>
            </w:r>
          </w:p>
        </w:tc>
      </w:tr>
      <w:tr w:rsidR="00DA6BD9" w:rsidRPr="001B0C3D" w14:paraId="7D263617" w14:textId="77777777">
        <w:tc>
          <w:tcPr>
            <w:tcW w:w="756" w:type="dxa"/>
          </w:tcPr>
          <w:p w14:paraId="011EA5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2.7.</w:t>
            </w:r>
          </w:p>
        </w:tc>
        <w:tc>
          <w:tcPr>
            <w:tcW w:w="8277" w:type="dxa"/>
          </w:tcPr>
          <w:p w14:paraId="0FAD0F0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Республики Татарстан</w:t>
            </w:r>
          </w:p>
        </w:tc>
      </w:tr>
      <w:tr w:rsidR="00DA6BD9" w:rsidRPr="001B0C3D" w14:paraId="21387E94" w14:textId="77777777">
        <w:tc>
          <w:tcPr>
            <w:tcW w:w="9033" w:type="dxa"/>
            <w:gridSpan w:val="2"/>
          </w:tcPr>
          <w:p w14:paraId="3DF5FEB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3. Почетные звания Союза Советских Социалистических Республик</w:t>
            </w:r>
          </w:p>
        </w:tc>
      </w:tr>
      <w:tr w:rsidR="00DA6BD9" w:rsidRPr="001B0C3D" w14:paraId="105B2F3F" w14:textId="77777777">
        <w:tc>
          <w:tcPr>
            <w:tcW w:w="756" w:type="dxa"/>
          </w:tcPr>
          <w:p w14:paraId="0F5CC9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277" w:type="dxa"/>
          </w:tcPr>
          <w:p w14:paraId="75992CD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 СССР</w:t>
            </w:r>
          </w:p>
        </w:tc>
      </w:tr>
      <w:tr w:rsidR="00DA6BD9" w:rsidRPr="001B0C3D" w14:paraId="17403036" w14:textId="77777777">
        <w:tc>
          <w:tcPr>
            <w:tcW w:w="756" w:type="dxa"/>
          </w:tcPr>
          <w:p w14:paraId="15303B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w:t>
            </w:r>
          </w:p>
        </w:tc>
        <w:tc>
          <w:tcPr>
            <w:tcW w:w="8277" w:type="dxa"/>
          </w:tcPr>
          <w:p w14:paraId="765E35B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СССР</w:t>
            </w:r>
          </w:p>
        </w:tc>
      </w:tr>
      <w:tr w:rsidR="00DA6BD9" w:rsidRPr="001B0C3D" w14:paraId="7DC68BAE" w14:textId="77777777">
        <w:tc>
          <w:tcPr>
            <w:tcW w:w="9033" w:type="dxa"/>
            <w:gridSpan w:val="2"/>
          </w:tcPr>
          <w:p w14:paraId="148643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DA6BD9" w:rsidRPr="001B0C3D" w14:paraId="514D4246" w14:textId="77777777">
        <w:tc>
          <w:tcPr>
            <w:tcW w:w="756" w:type="dxa"/>
          </w:tcPr>
          <w:p w14:paraId="44E9832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w:t>
            </w:r>
          </w:p>
        </w:tc>
        <w:tc>
          <w:tcPr>
            <w:tcW w:w="8277" w:type="dxa"/>
          </w:tcPr>
          <w:p w14:paraId="4D5858A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пропагандист</w:t>
            </w:r>
          </w:p>
        </w:tc>
      </w:tr>
      <w:tr w:rsidR="00DA6BD9" w:rsidRPr="001B0C3D" w14:paraId="744DDF97" w14:textId="77777777">
        <w:tc>
          <w:tcPr>
            <w:tcW w:w="756" w:type="dxa"/>
          </w:tcPr>
          <w:p w14:paraId="1BF4683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277" w:type="dxa"/>
          </w:tcPr>
          <w:p w14:paraId="0A4E2E2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w:t>
            </w:r>
          </w:p>
        </w:tc>
      </w:tr>
      <w:tr w:rsidR="00DA6BD9" w:rsidRPr="001B0C3D" w14:paraId="766196FE" w14:textId="77777777">
        <w:tc>
          <w:tcPr>
            <w:tcW w:w="756" w:type="dxa"/>
          </w:tcPr>
          <w:p w14:paraId="6A8797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277" w:type="dxa"/>
          </w:tcPr>
          <w:p w14:paraId="6EDEDA1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w:t>
            </w:r>
          </w:p>
        </w:tc>
      </w:tr>
      <w:tr w:rsidR="00DA6BD9" w:rsidRPr="001B0C3D" w14:paraId="4C1D2958" w14:textId="77777777">
        <w:tc>
          <w:tcPr>
            <w:tcW w:w="756" w:type="dxa"/>
          </w:tcPr>
          <w:p w14:paraId="18EA8B2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277" w:type="dxa"/>
          </w:tcPr>
          <w:p w14:paraId="78EA35C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71A99F37" w14:textId="77777777">
        <w:tc>
          <w:tcPr>
            <w:tcW w:w="756" w:type="dxa"/>
          </w:tcPr>
          <w:p w14:paraId="15C7F5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277" w:type="dxa"/>
          </w:tcPr>
          <w:p w14:paraId="3312C20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7C1402C7" w14:textId="77777777">
        <w:tc>
          <w:tcPr>
            <w:tcW w:w="756" w:type="dxa"/>
          </w:tcPr>
          <w:p w14:paraId="134DEE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w:t>
            </w:r>
          </w:p>
        </w:tc>
        <w:tc>
          <w:tcPr>
            <w:tcW w:w="8277" w:type="dxa"/>
          </w:tcPr>
          <w:p w14:paraId="2FCA39B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67BBE37E" w14:textId="77777777">
        <w:tc>
          <w:tcPr>
            <w:tcW w:w="756" w:type="dxa"/>
          </w:tcPr>
          <w:p w14:paraId="26BB97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w:t>
            </w:r>
          </w:p>
        </w:tc>
        <w:tc>
          <w:tcPr>
            <w:tcW w:w="8277" w:type="dxa"/>
          </w:tcPr>
          <w:p w14:paraId="05AD630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026F4A4B" w14:textId="77777777">
        <w:tc>
          <w:tcPr>
            <w:tcW w:w="756" w:type="dxa"/>
          </w:tcPr>
          <w:p w14:paraId="2E1359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w:t>
            </w:r>
          </w:p>
        </w:tc>
        <w:tc>
          <w:tcPr>
            <w:tcW w:w="8277" w:type="dxa"/>
          </w:tcPr>
          <w:p w14:paraId="37603F7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71BB1AB2" w14:textId="77777777">
        <w:tc>
          <w:tcPr>
            <w:tcW w:w="756" w:type="dxa"/>
          </w:tcPr>
          <w:p w14:paraId="0281CA1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w:t>
            </w:r>
          </w:p>
        </w:tc>
        <w:tc>
          <w:tcPr>
            <w:tcW w:w="8277" w:type="dxa"/>
          </w:tcPr>
          <w:p w14:paraId="483343C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2AC1CD29" w14:textId="77777777">
        <w:tc>
          <w:tcPr>
            <w:tcW w:w="756" w:type="dxa"/>
          </w:tcPr>
          <w:p w14:paraId="31FC243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w:t>
            </w:r>
          </w:p>
        </w:tc>
        <w:tc>
          <w:tcPr>
            <w:tcW w:w="8277" w:type="dxa"/>
          </w:tcPr>
          <w:p w14:paraId="3105134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певец</w:t>
            </w:r>
          </w:p>
        </w:tc>
      </w:tr>
      <w:tr w:rsidR="00DA6BD9" w:rsidRPr="001B0C3D" w14:paraId="44F1CDA0" w14:textId="77777777">
        <w:tc>
          <w:tcPr>
            <w:tcW w:w="756" w:type="dxa"/>
          </w:tcPr>
          <w:p w14:paraId="67E8581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4.11.</w:t>
            </w:r>
          </w:p>
        </w:tc>
        <w:tc>
          <w:tcPr>
            <w:tcW w:w="8277" w:type="dxa"/>
          </w:tcPr>
          <w:p w14:paraId="57892F8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акын</w:t>
            </w:r>
          </w:p>
        </w:tc>
      </w:tr>
      <w:tr w:rsidR="00DA6BD9" w:rsidRPr="001B0C3D" w14:paraId="0CB69389" w14:textId="77777777">
        <w:tc>
          <w:tcPr>
            <w:tcW w:w="756" w:type="dxa"/>
          </w:tcPr>
          <w:p w14:paraId="0B6A3C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4.12.</w:t>
            </w:r>
          </w:p>
        </w:tc>
        <w:tc>
          <w:tcPr>
            <w:tcW w:w="8277" w:type="dxa"/>
          </w:tcPr>
          <w:p w14:paraId="05A7AD7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277DE2FA" w14:textId="77777777">
        <w:tc>
          <w:tcPr>
            <w:tcW w:w="756" w:type="dxa"/>
          </w:tcPr>
          <w:p w14:paraId="5346B8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4.13.</w:t>
            </w:r>
          </w:p>
        </w:tc>
        <w:tc>
          <w:tcPr>
            <w:tcW w:w="8277" w:type="dxa"/>
          </w:tcPr>
          <w:p w14:paraId="5B1DF64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культуры</w:t>
            </w:r>
          </w:p>
        </w:tc>
      </w:tr>
      <w:tr w:rsidR="00DA6BD9" w:rsidRPr="001B0C3D" w14:paraId="50F5C9A2" w14:textId="77777777">
        <w:tc>
          <w:tcPr>
            <w:tcW w:w="756" w:type="dxa"/>
          </w:tcPr>
          <w:p w14:paraId="23795A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4.14.</w:t>
            </w:r>
          </w:p>
        </w:tc>
        <w:tc>
          <w:tcPr>
            <w:tcW w:w="8277" w:type="dxa"/>
          </w:tcPr>
          <w:p w14:paraId="019F225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культурно-просветительной работы</w:t>
            </w:r>
          </w:p>
        </w:tc>
      </w:tr>
      <w:tr w:rsidR="00DA6BD9" w:rsidRPr="001B0C3D" w14:paraId="1C64766B" w14:textId="77777777">
        <w:tc>
          <w:tcPr>
            <w:tcW w:w="756" w:type="dxa"/>
          </w:tcPr>
          <w:p w14:paraId="00453E1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4.15.</w:t>
            </w:r>
          </w:p>
        </w:tc>
        <w:tc>
          <w:tcPr>
            <w:tcW w:w="8277" w:type="dxa"/>
          </w:tcPr>
          <w:p w14:paraId="7B6CEA4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51852BD5" w14:textId="77777777">
        <w:tc>
          <w:tcPr>
            <w:tcW w:w="756" w:type="dxa"/>
          </w:tcPr>
          <w:p w14:paraId="551FB9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4.16.</w:t>
            </w:r>
          </w:p>
        </w:tc>
        <w:tc>
          <w:tcPr>
            <w:tcW w:w="8277" w:type="dxa"/>
          </w:tcPr>
          <w:p w14:paraId="3D2863B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2A3AFA2E" w14:textId="77777777">
        <w:tc>
          <w:tcPr>
            <w:tcW w:w="756" w:type="dxa"/>
          </w:tcPr>
          <w:p w14:paraId="7CEF5C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4.17.</w:t>
            </w:r>
          </w:p>
        </w:tc>
        <w:tc>
          <w:tcPr>
            <w:tcW w:w="8277" w:type="dxa"/>
          </w:tcPr>
          <w:p w14:paraId="05BC775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Мастер прикладного искусства</w:t>
            </w:r>
          </w:p>
        </w:tc>
      </w:tr>
      <w:tr w:rsidR="00DA6BD9" w:rsidRPr="001B0C3D" w14:paraId="0CCC41B1" w14:textId="77777777">
        <w:tc>
          <w:tcPr>
            <w:tcW w:w="756" w:type="dxa"/>
          </w:tcPr>
          <w:p w14:paraId="339C8B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4.18.</w:t>
            </w:r>
          </w:p>
        </w:tc>
        <w:tc>
          <w:tcPr>
            <w:tcW w:w="8277" w:type="dxa"/>
          </w:tcPr>
          <w:p w14:paraId="17A76B4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мастер народного творчества</w:t>
            </w:r>
          </w:p>
        </w:tc>
      </w:tr>
      <w:tr w:rsidR="00DA6BD9" w:rsidRPr="001B0C3D" w14:paraId="4A54569F" w14:textId="77777777">
        <w:tc>
          <w:tcPr>
            <w:tcW w:w="756" w:type="dxa"/>
          </w:tcPr>
          <w:p w14:paraId="1300D92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4.19.</w:t>
            </w:r>
          </w:p>
        </w:tc>
        <w:tc>
          <w:tcPr>
            <w:tcW w:w="8277" w:type="dxa"/>
          </w:tcPr>
          <w:p w14:paraId="22985DD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r w:rsidR="00DA6BD9" w:rsidRPr="001B0C3D" w14:paraId="32E8A3F9" w14:textId="77777777">
        <w:tc>
          <w:tcPr>
            <w:tcW w:w="9033" w:type="dxa"/>
            <w:gridSpan w:val="2"/>
          </w:tcPr>
          <w:p w14:paraId="208BEB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DA6BD9" w:rsidRPr="001B0C3D" w14:paraId="4FBED245" w14:textId="77777777">
        <w:tc>
          <w:tcPr>
            <w:tcW w:w="756" w:type="dxa"/>
          </w:tcPr>
          <w:p w14:paraId="21E74C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w:t>
            </w:r>
          </w:p>
        </w:tc>
        <w:tc>
          <w:tcPr>
            <w:tcW w:w="8277" w:type="dxa"/>
          </w:tcPr>
          <w:p w14:paraId="4164B69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строитель</w:t>
            </w:r>
          </w:p>
        </w:tc>
      </w:tr>
      <w:tr w:rsidR="00DA6BD9" w:rsidRPr="001B0C3D" w14:paraId="216D67A8" w14:textId="77777777">
        <w:tc>
          <w:tcPr>
            <w:tcW w:w="756" w:type="dxa"/>
          </w:tcPr>
          <w:p w14:paraId="669579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5.2.</w:t>
            </w:r>
          </w:p>
        </w:tc>
        <w:tc>
          <w:tcPr>
            <w:tcW w:w="8277" w:type="dxa"/>
          </w:tcPr>
          <w:p w14:paraId="0F53EB0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w:t>
            </w:r>
          </w:p>
        </w:tc>
      </w:tr>
      <w:tr w:rsidR="00DA6BD9" w:rsidRPr="001B0C3D" w14:paraId="441AD81B" w14:textId="77777777">
        <w:tc>
          <w:tcPr>
            <w:tcW w:w="756" w:type="dxa"/>
          </w:tcPr>
          <w:p w14:paraId="7D2E5D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w:t>
            </w:r>
          </w:p>
        </w:tc>
        <w:tc>
          <w:tcPr>
            <w:tcW w:w="8277" w:type="dxa"/>
          </w:tcPr>
          <w:p w14:paraId="76BCCD3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w:t>
            </w:r>
          </w:p>
        </w:tc>
      </w:tr>
      <w:tr w:rsidR="00DA6BD9" w:rsidRPr="001B0C3D" w14:paraId="0D45FF48" w14:textId="77777777">
        <w:tc>
          <w:tcPr>
            <w:tcW w:w="756" w:type="dxa"/>
          </w:tcPr>
          <w:p w14:paraId="54E1652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w:t>
            </w:r>
          </w:p>
        </w:tc>
        <w:tc>
          <w:tcPr>
            <w:tcW w:w="8277" w:type="dxa"/>
          </w:tcPr>
          <w:p w14:paraId="65F1EE0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078BB255" w14:textId="77777777">
        <w:tc>
          <w:tcPr>
            <w:tcW w:w="756" w:type="dxa"/>
          </w:tcPr>
          <w:p w14:paraId="515F141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8277" w:type="dxa"/>
          </w:tcPr>
          <w:p w14:paraId="4793AE1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23CA7D9C" w14:textId="77777777">
        <w:tc>
          <w:tcPr>
            <w:tcW w:w="756" w:type="dxa"/>
          </w:tcPr>
          <w:p w14:paraId="15451CE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w:t>
            </w:r>
          </w:p>
        </w:tc>
        <w:tc>
          <w:tcPr>
            <w:tcW w:w="8277" w:type="dxa"/>
          </w:tcPr>
          <w:p w14:paraId="1772A25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701F1211" w14:textId="77777777">
        <w:tc>
          <w:tcPr>
            <w:tcW w:w="756" w:type="dxa"/>
          </w:tcPr>
          <w:p w14:paraId="2A417E4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w:t>
            </w:r>
          </w:p>
        </w:tc>
        <w:tc>
          <w:tcPr>
            <w:tcW w:w="8277" w:type="dxa"/>
          </w:tcPr>
          <w:p w14:paraId="2D960A8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07B984BB" w14:textId="77777777">
        <w:tc>
          <w:tcPr>
            <w:tcW w:w="756" w:type="dxa"/>
          </w:tcPr>
          <w:p w14:paraId="730510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5.8.</w:t>
            </w:r>
          </w:p>
        </w:tc>
        <w:tc>
          <w:tcPr>
            <w:tcW w:w="8277" w:type="dxa"/>
          </w:tcPr>
          <w:p w14:paraId="2452635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566727F0" w14:textId="77777777">
        <w:tc>
          <w:tcPr>
            <w:tcW w:w="756" w:type="dxa"/>
          </w:tcPr>
          <w:p w14:paraId="7325AD0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5.9.</w:t>
            </w:r>
          </w:p>
        </w:tc>
        <w:tc>
          <w:tcPr>
            <w:tcW w:w="8277" w:type="dxa"/>
          </w:tcPr>
          <w:p w14:paraId="076C077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42419CE2" w14:textId="77777777">
        <w:tc>
          <w:tcPr>
            <w:tcW w:w="756" w:type="dxa"/>
          </w:tcPr>
          <w:p w14:paraId="4E73F58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5.10.</w:t>
            </w:r>
          </w:p>
        </w:tc>
        <w:tc>
          <w:tcPr>
            <w:tcW w:w="8277" w:type="dxa"/>
          </w:tcPr>
          <w:p w14:paraId="519E557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24D2AEA0" w14:textId="77777777">
        <w:tc>
          <w:tcPr>
            <w:tcW w:w="756" w:type="dxa"/>
          </w:tcPr>
          <w:p w14:paraId="6A2C5E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5.11.</w:t>
            </w:r>
          </w:p>
        </w:tc>
        <w:tc>
          <w:tcPr>
            <w:tcW w:w="8277" w:type="dxa"/>
          </w:tcPr>
          <w:p w14:paraId="4322B04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517F146A" w14:textId="77777777">
        <w:tc>
          <w:tcPr>
            <w:tcW w:w="756" w:type="dxa"/>
          </w:tcPr>
          <w:p w14:paraId="4182077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5.12.</w:t>
            </w:r>
          </w:p>
        </w:tc>
        <w:tc>
          <w:tcPr>
            <w:tcW w:w="8277" w:type="dxa"/>
          </w:tcPr>
          <w:p w14:paraId="34663EA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29C3F2C3" w14:textId="77777777">
        <w:tc>
          <w:tcPr>
            <w:tcW w:w="756" w:type="dxa"/>
          </w:tcPr>
          <w:p w14:paraId="133F0E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5.13.</w:t>
            </w:r>
          </w:p>
        </w:tc>
        <w:tc>
          <w:tcPr>
            <w:tcW w:w="8277" w:type="dxa"/>
          </w:tcPr>
          <w:p w14:paraId="75250F2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культуры</w:t>
            </w:r>
          </w:p>
        </w:tc>
      </w:tr>
      <w:tr w:rsidR="00DA6BD9" w:rsidRPr="001B0C3D" w14:paraId="03673B55" w14:textId="77777777">
        <w:tc>
          <w:tcPr>
            <w:tcW w:w="756" w:type="dxa"/>
          </w:tcPr>
          <w:p w14:paraId="5D44EC5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5.14.</w:t>
            </w:r>
          </w:p>
        </w:tc>
        <w:tc>
          <w:tcPr>
            <w:tcW w:w="8277" w:type="dxa"/>
          </w:tcPr>
          <w:p w14:paraId="382BCD1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техники</w:t>
            </w:r>
          </w:p>
        </w:tc>
      </w:tr>
      <w:tr w:rsidR="00DA6BD9" w:rsidRPr="001B0C3D" w14:paraId="24F8B07D" w14:textId="77777777">
        <w:tc>
          <w:tcPr>
            <w:tcW w:w="756" w:type="dxa"/>
          </w:tcPr>
          <w:p w14:paraId="2A5BCE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5.15.</w:t>
            </w:r>
          </w:p>
        </w:tc>
        <w:tc>
          <w:tcPr>
            <w:tcW w:w="8277" w:type="dxa"/>
          </w:tcPr>
          <w:p w14:paraId="1F19345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bl>
    <w:p w14:paraId="73977390" w14:textId="77777777" w:rsidR="00DA6BD9" w:rsidRPr="001B0C3D" w:rsidRDefault="00DA6BD9" w:rsidP="007F6E51">
      <w:pPr>
        <w:pStyle w:val="ConsPlusNormal"/>
        <w:jc w:val="both"/>
        <w:rPr>
          <w:rFonts w:ascii="Times New Roman" w:hAnsi="Times New Roman" w:cs="Times New Roman"/>
          <w:sz w:val="28"/>
          <w:szCs w:val="28"/>
        </w:rPr>
      </w:pPr>
    </w:p>
    <w:p w14:paraId="14395872" w14:textId="77777777" w:rsidR="00DA6BD9" w:rsidRPr="001B0C3D" w:rsidRDefault="00DA6BD9" w:rsidP="007F6E51">
      <w:pPr>
        <w:pStyle w:val="ConsPlusNormal"/>
        <w:jc w:val="both"/>
        <w:rPr>
          <w:rFonts w:ascii="Times New Roman" w:hAnsi="Times New Roman" w:cs="Times New Roman"/>
          <w:sz w:val="28"/>
          <w:szCs w:val="28"/>
        </w:rPr>
      </w:pPr>
    </w:p>
    <w:p w14:paraId="7702CE13" w14:textId="77777777" w:rsidR="00DA6BD9" w:rsidRPr="001B0C3D" w:rsidRDefault="00DA6BD9" w:rsidP="007F6E51">
      <w:pPr>
        <w:pStyle w:val="ConsPlusNormal"/>
        <w:jc w:val="both"/>
        <w:rPr>
          <w:rFonts w:ascii="Times New Roman" w:hAnsi="Times New Roman" w:cs="Times New Roman"/>
          <w:sz w:val="28"/>
          <w:szCs w:val="28"/>
        </w:rPr>
      </w:pPr>
    </w:p>
    <w:p w14:paraId="41A8A5BD" w14:textId="77777777" w:rsidR="00DA6BD9" w:rsidRPr="001B0C3D" w:rsidRDefault="00DA6BD9" w:rsidP="007F6E51">
      <w:pPr>
        <w:pStyle w:val="ConsPlusNormal"/>
        <w:jc w:val="both"/>
        <w:rPr>
          <w:rFonts w:ascii="Times New Roman" w:hAnsi="Times New Roman" w:cs="Times New Roman"/>
          <w:sz w:val="28"/>
          <w:szCs w:val="28"/>
        </w:rPr>
      </w:pPr>
    </w:p>
    <w:p w14:paraId="7DEB20CB" w14:textId="77777777" w:rsidR="00DA6BD9" w:rsidRPr="001B0C3D" w:rsidRDefault="00DA6BD9" w:rsidP="007F6E51">
      <w:pPr>
        <w:pStyle w:val="ConsPlusNormal"/>
        <w:jc w:val="both"/>
        <w:rPr>
          <w:rFonts w:ascii="Times New Roman" w:hAnsi="Times New Roman" w:cs="Times New Roman"/>
          <w:sz w:val="28"/>
          <w:szCs w:val="28"/>
        </w:rPr>
      </w:pPr>
    </w:p>
    <w:p w14:paraId="4056037B" w14:textId="77777777" w:rsidR="004B6885" w:rsidRPr="001B0C3D" w:rsidRDefault="004B6885" w:rsidP="007F6E51">
      <w:pPr>
        <w:pStyle w:val="ConsPlusNormal"/>
        <w:jc w:val="both"/>
        <w:rPr>
          <w:rFonts w:ascii="Times New Roman" w:hAnsi="Times New Roman" w:cs="Times New Roman"/>
          <w:sz w:val="28"/>
          <w:szCs w:val="28"/>
        </w:rPr>
      </w:pPr>
    </w:p>
    <w:p w14:paraId="3ED069B7" w14:textId="77777777" w:rsidR="004B6885" w:rsidRPr="001B0C3D" w:rsidRDefault="004B6885" w:rsidP="007F6E51">
      <w:pPr>
        <w:pStyle w:val="ConsPlusNormal"/>
        <w:jc w:val="both"/>
        <w:rPr>
          <w:rFonts w:ascii="Times New Roman" w:hAnsi="Times New Roman" w:cs="Times New Roman"/>
          <w:sz w:val="28"/>
          <w:szCs w:val="28"/>
        </w:rPr>
      </w:pPr>
    </w:p>
    <w:p w14:paraId="5C7457C3" w14:textId="77777777" w:rsidR="004B6885" w:rsidRPr="001B0C3D" w:rsidRDefault="004B6885" w:rsidP="007F6E51">
      <w:pPr>
        <w:pStyle w:val="ConsPlusNormal"/>
        <w:jc w:val="both"/>
        <w:rPr>
          <w:rFonts w:ascii="Times New Roman" w:hAnsi="Times New Roman" w:cs="Times New Roman"/>
          <w:sz w:val="28"/>
          <w:szCs w:val="28"/>
        </w:rPr>
      </w:pPr>
    </w:p>
    <w:p w14:paraId="7657BC36" w14:textId="77777777" w:rsidR="004B6885" w:rsidRPr="001B0C3D" w:rsidRDefault="004B6885" w:rsidP="007F6E51">
      <w:pPr>
        <w:pStyle w:val="ConsPlusNormal"/>
        <w:jc w:val="both"/>
        <w:rPr>
          <w:rFonts w:ascii="Times New Roman" w:hAnsi="Times New Roman" w:cs="Times New Roman"/>
          <w:sz w:val="28"/>
          <w:szCs w:val="28"/>
        </w:rPr>
      </w:pPr>
    </w:p>
    <w:p w14:paraId="1EDC64CC" w14:textId="77777777" w:rsidR="004B6885" w:rsidRPr="001B0C3D" w:rsidRDefault="004B6885" w:rsidP="007F6E51">
      <w:pPr>
        <w:pStyle w:val="ConsPlusNormal"/>
        <w:jc w:val="both"/>
        <w:rPr>
          <w:rFonts w:ascii="Times New Roman" w:hAnsi="Times New Roman" w:cs="Times New Roman"/>
          <w:sz w:val="28"/>
          <w:szCs w:val="28"/>
        </w:rPr>
      </w:pPr>
    </w:p>
    <w:p w14:paraId="08139F49" w14:textId="77777777" w:rsidR="004B6885" w:rsidRPr="001B0C3D" w:rsidRDefault="004B6885" w:rsidP="007F6E51">
      <w:pPr>
        <w:pStyle w:val="ConsPlusNormal"/>
        <w:jc w:val="both"/>
        <w:rPr>
          <w:rFonts w:ascii="Times New Roman" w:hAnsi="Times New Roman" w:cs="Times New Roman"/>
          <w:sz w:val="28"/>
          <w:szCs w:val="28"/>
        </w:rPr>
      </w:pPr>
    </w:p>
    <w:p w14:paraId="73D25755" w14:textId="77777777" w:rsidR="004B6885" w:rsidRPr="001B0C3D" w:rsidRDefault="004B6885" w:rsidP="007F6E51">
      <w:pPr>
        <w:pStyle w:val="ConsPlusNormal"/>
        <w:jc w:val="both"/>
        <w:rPr>
          <w:rFonts w:ascii="Times New Roman" w:hAnsi="Times New Roman" w:cs="Times New Roman"/>
          <w:sz w:val="28"/>
          <w:szCs w:val="28"/>
        </w:rPr>
      </w:pPr>
    </w:p>
    <w:p w14:paraId="676D5156" w14:textId="77777777" w:rsidR="004B6885" w:rsidRPr="001B0C3D" w:rsidRDefault="004B6885" w:rsidP="007F6E51">
      <w:pPr>
        <w:pStyle w:val="ConsPlusNormal"/>
        <w:jc w:val="both"/>
        <w:rPr>
          <w:rFonts w:ascii="Times New Roman" w:hAnsi="Times New Roman" w:cs="Times New Roman"/>
          <w:sz w:val="28"/>
          <w:szCs w:val="28"/>
        </w:rPr>
      </w:pPr>
    </w:p>
    <w:p w14:paraId="67D63B03" w14:textId="77777777" w:rsidR="004B6885" w:rsidRPr="001B0C3D" w:rsidRDefault="004B6885" w:rsidP="007F6E51">
      <w:pPr>
        <w:pStyle w:val="ConsPlusNormal"/>
        <w:jc w:val="both"/>
        <w:rPr>
          <w:rFonts w:ascii="Times New Roman" w:hAnsi="Times New Roman" w:cs="Times New Roman"/>
          <w:sz w:val="28"/>
          <w:szCs w:val="28"/>
        </w:rPr>
      </w:pPr>
    </w:p>
    <w:p w14:paraId="20A2DC13" w14:textId="77777777" w:rsidR="004B6885" w:rsidRPr="001B0C3D" w:rsidRDefault="004B6885" w:rsidP="007F6E51">
      <w:pPr>
        <w:pStyle w:val="ConsPlusNormal"/>
        <w:jc w:val="both"/>
        <w:rPr>
          <w:rFonts w:ascii="Times New Roman" w:hAnsi="Times New Roman" w:cs="Times New Roman"/>
          <w:sz w:val="28"/>
          <w:szCs w:val="28"/>
        </w:rPr>
      </w:pPr>
    </w:p>
    <w:p w14:paraId="22E193A7" w14:textId="77777777" w:rsidR="004B6885" w:rsidRPr="001B0C3D" w:rsidRDefault="004B6885" w:rsidP="007F6E51">
      <w:pPr>
        <w:pStyle w:val="ConsPlusNormal"/>
        <w:jc w:val="both"/>
        <w:rPr>
          <w:rFonts w:ascii="Times New Roman" w:hAnsi="Times New Roman" w:cs="Times New Roman"/>
          <w:sz w:val="28"/>
          <w:szCs w:val="28"/>
        </w:rPr>
      </w:pPr>
    </w:p>
    <w:p w14:paraId="42EA43D6" w14:textId="77777777" w:rsidR="004B6885" w:rsidRPr="001B0C3D" w:rsidRDefault="004B6885" w:rsidP="007F6E51">
      <w:pPr>
        <w:pStyle w:val="ConsPlusNormal"/>
        <w:jc w:val="both"/>
        <w:rPr>
          <w:rFonts w:ascii="Times New Roman" w:hAnsi="Times New Roman" w:cs="Times New Roman"/>
          <w:sz w:val="28"/>
          <w:szCs w:val="28"/>
        </w:rPr>
      </w:pPr>
    </w:p>
    <w:p w14:paraId="4E035F5F" w14:textId="77777777" w:rsidR="00CB2ED7" w:rsidRDefault="00CB2ED7" w:rsidP="00C26CB1">
      <w:pPr>
        <w:pStyle w:val="ConsPlusNormal"/>
        <w:ind w:left="6237"/>
        <w:rPr>
          <w:rFonts w:ascii="Times New Roman" w:hAnsi="Times New Roman" w:cs="Times New Roman"/>
          <w:sz w:val="28"/>
          <w:szCs w:val="28"/>
        </w:rPr>
      </w:pPr>
    </w:p>
    <w:p w14:paraId="1A062BF6" w14:textId="77777777" w:rsidR="00CB2ED7" w:rsidRDefault="00CB2ED7" w:rsidP="00C26CB1">
      <w:pPr>
        <w:pStyle w:val="ConsPlusNormal"/>
        <w:ind w:left="6237"/>
        <w:rPr>
          <w:rFonts w:ascii="Times New Roman" w:hAnsi="Times New Roman" w:cs="Times New Roman"/>
          <w:sz w:val="28"/>
          <w:szCs w:val="28"/>
        </w:rPr>
      </w:pPr>
    </w:p>
    <w:p w14:paraId="6C4A1EED" w14:textId="77777777" w:rsidR="00CB2ED7" w:rsidRDefault="00CB2ED7" w:rsidP="00C26CB1">
      <w:pPr>
        <w:pStyle w:val="ConsPlusNormal"/>
        <w:ind w:left="6237"/>
        <w:rPr>
          <w:rFonts w:ascii="Times New Roman" w:hAnsi="Times New Roman" w:cs="Times New Roman"/>
          <w:sz w:val="28"/>
          <w:szCs w:val="28"/>
        </w:rPr>
      </w:pPr>
    </w:p>
    <w:p w14:paraId="4F296369" w14:textId="77777777" w:rsidR="00CB2ED7" w:rsidRDefault="00CB2ED7" w:rsidP="00C26CB1">
      <w:pPr>
        <w:pStyle w:val="ConsPlusNormal"/>
        <w:ind w:left="6237"/>
        <w:rPr>
          <w:rFonts w:ascii="Times New Roman" w:hAnsi="Times New Roman" w:cs="Times New Roman"/>
          <w:sz w:val="28"/>
          <w:szCs w:val="28"/>
        </w:rPr>
      </w:pPr>
    </w:p>
    <w:p w14:paraId="30393E3D" w14:textId="72916700" w:rsidR="00C26CB1" w:rsidRPr="001B0C3D" w:rsidRDefault="00C26CB1" w:rsidP="00C26CB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№2</w:t>
      </w:r>
    </w:p>
    <w:p w14:paraId="1F15674E" w14:textId="77777777" w:rsidR="00C26CB1" w:rsidRPr="001B0C3D" w:rsidRDefault="00C26CB1" w:rsidP="00C26CB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1328D735" w14:textId="77777777" w:rsidR="00C26CB1" w:rsidRPr="001B0C3D" w:rsidRDefault="00C26CB1" w:rsidP="00C26CB1">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20D4C4C1" w14:textId="77777777" w:rsidR="00DA6BD9" w:rsidRPr="001B0C3D" w:rsidRDefault="00C26CB1" w:rsidP="00C26CB1">
      <w:pPr>
        <w:pStyle w:val="ConsPlusNormal"/>
        <w:ind w:left="6237"/>
        <w:jc w:val="both"/>
        <w:rPr>
          <w:rFonts w:ascii="Times New Roman" w:hAnsi="Times New Roman" w:cs="Times New Roman"/>
          <w:sz w:val="28"/>
          <w:szCs w:val="28"/>
        </w:rPr>
      </w:pPr>
      <w:r w:rsidRPr="001B0C3D">
        <w:rPr>
          <w:rFonts w:ascii="Times New Roman" w:hAnsi="Times New Roman" w:cs="Times New Roman"/>
          <w:sz w:val="28"/>
          <w:szCs w:val="28"/>
        </w:rPr>
        <w:t>от ________№_____</w:t>
      </w:r>
    </w:p>
    <w:p w14:paraId="1D8CD1F1" w14:textId="77777777" w:rsidR="00C26CB1" w:rsidRPr="001B0C3D" w:rsidRDefault="00C26CB1" w:rsidP="007F6E51">
      <w:pPr>
        <w:pStyle w:val="ConsPlusTitle"/>
        <w:jc w:val="center"/>
        <w:rPr>
          <w:rFonts w:ascii="Times New Roman" w:hAnsi="Times New Roman" w:cs="Times New Roman"/>
          <w:sz w:val="28"/>
          <w:szCs w:val="28"/>
        </w:rPr>
      </w:pPr>
      <w:bookmarkStart w:id="3" w:name="P808"/>
      <w:bookmarkEnd w:id="3"/>
    </w:p>
    <w:p w14:paraId="3E5EDC5F" w14:textId="77777777" w:rsidR="00DA6BD9" w:rsidRPr="001B0C3D" w:rsidRDefault="00C26CB1" w:rsidP="00C26CB1">
      <w:pPr>
        <w:pStyle w:val="ConsPlusNormal"/>
        <w:jc w:val="center"/>
        <w:rPr>
          <w:rFonts w:ascii="Times New Roman" w:hAnsi="Times New Roman" w:cs="Times New Roman"/>
          <w:b/>
          <w:sz w:val="28"/>
          <w:szCs w:val="28"/>
        </w:rPr>
      </w:pPr>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w:t>
      </w:r>
      <w:proofErr w:type="spellStart"/>
      <w:r w:rsidRPr="001B0C3D">
        <w:rPr>
          <w:rFonts w:ascii="Times New Roman" w:hAnsi="Times New Roman" w:cs="Times New Roman"/>
          <w:b/>
          <w:sz w:val="28"/>
          <w:szCs w:val="28"/>
        </w:rPr>
        <w:t>г.Казани</w:t>
      </w:r>
      <w:proofErr w:type="spellEnd"/>
    </w:p>
    <w:p w14:paraId="58390FD6" w14:textId="77777777" w:rsidR="00C26CB1" w:rsidRPr="001B0C3D" w:rsidRDefault="00C26CB1" w:rsidP="00C26CB1">
      <w:pPr>
        <w:pStyle w:val="ConsPlusNormal"/>
        <w:jc w:val="center"/>
        <w:rPr>
          <w:rFonts w:ascii="Times New Roman" w:hAnsi="Times New Roman" w:cs="Times New Roman"/>
          <w:sz w:val="28"/>
          <w:szCs w:val="28"/>
        </w:rPr>
      </w:pPr>
    </w:p>
    <w:p w14:paraId="20217117"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3DFC4BDC" w14:textId="77777777" w:rsidR="00DA6BD9" w:rsidRPr="001B0C3D" w:rsidRDefault="00DA6BD9" w:rsidP="007F6E51">
      <w:pPr>
        <w:pStyle w:val="ConsPlusNormal"/>
        <w:jc w:val="both"/>
        <w:rPr>
          <w:rFonts w:ascii="Times New Roman" w:hAnsi="Times New Roman" w:cs="Times New Roman"/>
          <w:sz w:val="28"/>
          <w:szCs w:val="28"/>
        </w:rPr>
      </w:pPr>
    </w:p>
    <w:p w14:paraId="12F6FBD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w:t>
      </w:r>
      <w:r w:rsidR="008B171E"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исполнительского искусства </w:t>
      </w:r>
      <w:proofErr w:type="spellStart"/>
      <w:r w:rsidR="00C26CB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работники исполнительского искусства)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2828DE9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42F0457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исполнительского искусства,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16A67ED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исполнительского искусства,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0C5CBAF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исполнительского искусства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5C7CC2A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исполнительского искусства, сложности, количества, качества и условий выполняемой работы, а также компенсационные и стимулирующие выплаты;</w:t>
      </w:r>
    </w:p>
    <w:p w14:paraId="3943B03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74CB44D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выплаты стимулирующего характера - доплаты и надбавки стимулирующего характера, премии и иные поощрительные выплаты.</w:t>
      </w:r>
    </w:p>
    <w:p w14:paraId="351D657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1.3. Заработная плата (оплата труда) работников исполнительского искусства определяется исходя из:</w:t>
      </w:r>
    </w:p>
    <w:p w14:paraId="43CA734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окладов (должностных окладов), ставок заработной платы;</w:t>
      </w:r>
    </w:p>
    <w:p w14:paraId="48B4431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467F290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17555FD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1.4. При наступлении у работника исполнительского искусства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414B59D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1.5. Руководители </w:t>
      </w:r>
      <w:r w:rsidR="008B171E"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исполнительского искусства </w:t>
      </w:r>
      <w:proofErr w:type="spellStart"/>
      <w:r w:rsidR="00C26CB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02C305B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18">
        <w:r w:rsidRPr="001B0C3D">
          <w:rPr>
            <w:rFonts w:ascii="Times New Roman" w:hAnsi="Times New Roman" w:cs="Times New Roman"/>
            <w:sz w:val="28"/>
            <w:szCs w:val="28"/>
          </w:rPr>
          <w:t>приказом</w:t>
        </w:r>
      </w:hyperlink>
      <w:r w:rsidRPr="001B0C3D">
        <w:rPr>
          <w:rFonts w:ascii="Times New Roman" w:hAnsi="Times New Roman" w:cs="Times New Roman"/>
          <w:sz w:val="28"/>
          <w:szCs w:val="28"/>
        </w:rPr>
        <w:t xml:space="preserve">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14:paraId="0EBF318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ежегодно составляют </w:t>
      </w:r>
      <w:r w:rsidR="008B171E" w:rsidRPr="001B0C3D">
        <w:rPr>
          <w:rFonts w:ascii="Times New Roman" w:hAnsi="Times New Roman" w:cs="Times New Roman"/>
          <w:sz w:val="28"/>
          <w:szCs w:val="28"/>
        </w:rPr>
        <w:t xml:space="preserve">и утверждают на всех работников муниципальных </w:t>
      </w:r>
      <w:r w:rsidRPr="001B0C3D">
        <w:rPr>
          <w:rFonts w:ascii="Times New Roman" w:hAnsi="Times New Roman" w:cs="Times New Roman"/>
          <w:sz w:val="28"/>
          <w:szCs w:val="28"/>
        </w:rPr>
        <w:t>учреждений исполнительского искусства тарификационные списки;</w:t>
      </w:r>
    </w:p>
    <w:p w14:paraId="57DC893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несут ответственность за своевременное и правильное определение размеров заработной платы всех работников </w:t>
      </w:r>
      <w:r w:rsidR="008B171E"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учреждений исполнительского искусства.</w:t>
      </w:r>
    </w:p>
    <w:p w14:paraId="428842FE" w14:textId="77777777" w:rsidR="00DA6BD9" w:rsidRPr="001B0C3D" w:rsidRDefault="00DA6BD9" w:rsidP="007F6E51">
      <w:pPr>
        <w:pStyle w:val="ConsPlusNormal"/>
        <w:jc w:val="both"/>
        <w:rPr>
          <w:rFonts w:ascii="Times New Roman" w:hAnsi="Times New Roman" w:cs="Times New Roman"/>
          <w:sz w:val="28"/>
          <w:szCs w:val="28"/>
        </w:rPr>
      </w:pPr>
    </w:p>
    <w:p w14:paraId="007EDF79"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4" w:name="P834"/>
      <w:bookmarkEnd w:id="4"/>
      <w:r w:rsidRPr="001B0C3D">
        <w:rPr>
          <w:rFonts w:ascii="Times New Roman" w:hAnsi="Times New Roman" w:cs="Times New Roman"/>
          <w:sz w:val="28"/>
          <w:szCs w:val="28"/>
        </w:rPr>
        <w:t>II. Определение базовых окладов работников</w:t>
      </w:r>
    </w:p>
    <w:p w14:paraId="1E4FC63A"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исполнительского искусства</w:t>
      </w:r>
    </w:p>
    <w:p w14:paraId="75746B6C"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11"/>
      </w:tblGrid>
      <w:tr w:rsidR="00DA6BD9" w:rsidRPr="001B0C3D" w14:paraId="018629CF" w14:textId="77777777">
        <w:tc>
          <w:tcPr>
            <w:tcW w:w="6803" w:type="dxa"/>
          </w:tcPr>
          <w:p w14:paraId="0E49F7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c>
          <w:tcPr>
            <w:tcW w:w="2211" w:type="dxa"/>
          </w:tcPr>
          <w:p w14:paraId="469948A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2587A086" w14:textId="77777777">
        <w:tc>
          <w:tcPr>
            <w:tcW w:w="6803" w:type="dxa"/>
          </w:tcPr>
          <w:p w14:paraId="12FEA1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211" w:type="dxa"/>
          </w:tcPr>
          <w:p w14:paraId="4D8940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4FA95146" w14:textId="77777777">
        <w:tc>
          <w:tcPr>
            <w:tcW w:w="9014" w:type="dxa"/>
            <w:gridSpan w:val="2"/>
          </w:tcPr>
          <w:p w14:paraId="5F25FE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технических исполнителей и артистов вспомогательного состава"</w:t>
            </w:r>
          </w:p>
        </w:tc>
      </w:tr>
      <w:tr w:rsidR="00DA6BD9" w:rsidRPr="001B0C3D" w14:paraId="32CC296C" w14:textId="77777777">
        <w:tc>
          <w:tcPr>
            <w:tcW w:w="6803" w:type="dxa"/>
          </w:tcPr>
          <w:p w14:paraId="2D9FDD5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вспомогательного состава театров и концертных организаций</w:t>
            </w:r>
          </w:p>
        </w:tc>
        <w:tc>
          <w:tcPr>
            <w:tcW w:w="2211" w:type="dxa"/>
          </w:tcPr>
          <w:p w14:paraId="68FC516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23 008</w:t>
            </w:r>
          </w:p>
        </w:tc>
      </w:tr>
      <w:tr w:rsidR="00DA6BD9" w:rsidRPr="001B0C3D" w14:paraId="181EE28B" w14:textId="77777777">
        <w:tc>
          <w:tcPr>
            <w:tcW w:w="6803" w:type="dxa"/>
          </w:tcPr>
          <w:p w14:paraId="5D5DECE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Ассистент номера в цирке</w:t>
            </w:r>
          </w:p>
        </w:tc>
        <w:tc>
          <w:tcPr>
            <w:tcW w:w="2211" w:type="dxa"/>
          </w:tcPr>
          <w:p w14:paraId="775522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23 008</w:t>
            </w:r>
          </w:p>
        </w:tc>
      </w:tr>
      <w:tr w:rsidR="00DA6BD9" w:rsidRPr="001B0C3D" w14:paraId="53F38BFB" w14:textId="77777777">
        <w:tc>
          <w:tcPr>
            <w:tcW w:w="6803" w:type="dxa"/>
          </w:tcPr>
          <w:p w14:paraId="73E5B6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Контролер билетов</w:t>
            </w:r>
          </w:p>
        </w:tc>
        <w:tc>
          <w:tcPr>
            <w:tcW w:w="2211" w:type="dxa"/>
          </w:tcPr>
          <w:p w14:paraId="4EA2BB2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23 008</w:t>
            </w:r>
          </w:p>
        </w:tc>
      </w:tr>
      <w:tr w:rsidR="00DA6BD9" w:rsidRPr="001B0C3D" w14:paraId="69429A90" w14:textId="77777777">
        <w:tc>
          <w:tcPr>
            <w:tcW w:w="9014" w:type="dxa"/>
            <w:gridSpan w:val="2"/>
          </w:tcPr>
          <w:p w14:paraId="414E05D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исполнительского искусства среднего звена"</w:t>
            </w:r>
          </w:p>
        </w:tc>
      </w:tr>
      <w:tr w:rsidR="00DA6BD9" w:rsidRPr="001B0C3D" w14:paraId="4BBFD480" w14:textId="77777777">
        <w:tc>
          <w:tcPr>
            <w:tcW w:w="9014" w:type="dxa"/>
            <w:gridSpan w:val="2"/>
          </w:tcPr>
          <w:p w14:paraId="3B306C8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6F8D4F6B" w14:textId="77777777">
        <w:tc>
          <w:tcPr>
            <w:tcW w:w="6803" w:type="dxa"/>
          </w:tcPr>
          <w:p w14:paraId="1948167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оркестра (ансамбля), обслуживающего кинотеатры, рестораны, кафе и танцевальные площадки</w:t>
            </w:r>
          </w:p>
        </w:tc>
        <w:tc>
          <w:tcPr>
            <w:tcW w:w="2211" w:type="dxa"/>
          </w:tcPr>
          <w:p w14:paraId="7D9245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6316DC9" w14:textId="77777777">
        <w:tc>
          <w:tcPr>
            <w:tcW w:w="6803" w:type="dxa"/>
          </w:tcPr>
          <w:p w14:paraId="1B2CBCA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Дрессировщик цирка</w:t>
            </w:r>
          </w:p>
        </w:tc>
        <w:tc>
          <w:tcPr>
            <w:tcW w:w="2211" w:type="dxa"/>
          </w:tcPr>
          <w:p w14:paraId="1E4EF59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1A0F537" w14:textId="77777777">
        <w:tc>
          <w:tcPr>
            <w:tcW w:w="6803" w:type="dxa"/>
          </w:tcPr>
          <w:p w14:paraId="414DAB7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билетными кассами</w:t>
            </w:r>
          </w:p>
        </w:tc>
        <w:tc>
          <w:tcPr>
            <w:tcW w:w="2211" w:type="dxa"/>
          </w:tcPr>
          <w:p w14:paraId="5BB88A5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016EEFAF" w14:textId="77777777">
        <w:tc>
          <w:tcPr>
            <w:tcW w:w="6803" w:type="dxa"/>
          </w:tcPr>
          <w:p w14:paraId="26EC1A3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Суфлер</w:t>
            </w:r>
          </w:p>
        </w:tc>
        <w:tc>
          <w:tcPr>
            <w:tcW w:w="2211" w:type="dxa"/>
          </w:tcPr>
          <w:p w14:paraId="4AB79F8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16410C28" w14:textId="77777777">
        <w:tc>
          <w:tcPr>
            <w:tcW w:w="9014" w:type="dxa"/>
            <w:gridSpan w:val="2"/>
          </w:tcPr>
          <w:p w14:paraId="17EDBB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2359585A" w14:textId="77777777">
        <w:tc>
          <w:tcPr>
            <w:tcW w:w="6803" w:type="dxa"/>
          </w:tcPr>
          <w:p w14:paraId="587C2A2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балета цирка</w:t>
            </w:r>
          </w:p>
        </w:tc>
        <w:tc>
          <w:tcPr>
            <w:tcW w:w="2211" w:type="dxa"/>
          </w:tcPr>
          <w:p w14:paraId="2E6993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A33601F" w14:textId="77777777">
        <w:tc>
          <w:tcPr>
            <w:tcW w:w="6803" w:type="dxa"/>
          </w:tcPr>
          <w:p w14:paraId="359F45D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Ассистенты: режиссера, дирижера, балетмейстера, хормейстера</w:t>
            </w:r>
          </w:p>
        </w:tc>
        <w:tc>
          <w:tcPr>
            <w:tcW w:w="2211" w:type="dxa"/>
          </w:tcPr>
          <w:p w14:paraId="3A473E7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B4BF4C3" w14:textId="77777777">
        <w:tc>
          <w:tcPr>
            <w:tcW w:w="6803" w:type="dxa"/>
          </w:tcPr>
          <w:p w14:paraId="7FFB74C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костюмерной</w:t>
            </w:r>
          </w:p>
        </w:tc>
        <w:tc>
          <w:tcPr>
            <w:tcW w:w="2211" w:type="dxa"/>
          </w:tcPr>
          <w:p w14:paraId="6CBAF4B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5D9A5A21" w14:textId="77777777">
        <w:tc>
          <w:tcPr>
            <w:tcW w:w="6803" w:type="dxa"/>
          </w:tcPr>
          <w:p w14:paraId="0BF9D1A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Помощник режиссера</w:t>
            </w:r>
          </w:p>
        </w:tc>
        <w:tc>
          <w:tcPr>
            <w:tcW w:w="2211" w:type="dxa"/>
          </w:tcPr>
          <w:p w14:paraId="09ECD4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7DC3F268" w14:textId="77777777">
        <w:tc>
          <w:tcPr>
            <w:tcW w:w="6803" w:type="dxa"/>
          </w:tcPr>
          <w:p w14:paraId="0580860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Репетитор по технике речи</w:t>
            </w:r>
          </w:p>
        </w:tc>
        <w:tc>
          <w:tcPr>
            <w:tcW w:w="2211" w:type="dxa"/>
          </w:tcPr>
          <w:p w14:paraId="2EA1519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25 700</w:t>
            </w:r>
          </w:p>
        </w:tc>
      </w:tr>
      <w:tr w:rsidR="00DA6BD9" w:rsidRPr="001B0C3D" w14:paraId="27D70813" w14:textId="77777777">
        <w:tc>
          <w:tcPr>
            <w:tcW w:w="9014" w:type="dxa"/>
            <w:gridSpan w:val="2"/>
          </w:tcPr>
          <w:p w14:paraId="613776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исполнительского искусства ведущего звена"</w:t>
            </w:r>
          </w:p>
        </w:tc>
      </w:tr>
      <w:tr w:rsidR="00DA6BD9" w:rsidRPr="001B0C3D" w14:paraId="40DBCCAD" w14:textId="77777777">
        <w:tc>
          <w:tcPr>
            <w:tcW w:w="9014" w:type="dxa"/>
            <w:gridSpan w:val="2"/>
          </w:tcPr>
          <w:p w14:paraId="7F5D7E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1EF061D0" w14:textId="77777777">
        <w:tc>
          <w:tcPr>
            <w:tcW w:w="6803" w:type="dxa"/>
          </w:tcPr>
          <w:p w14:paraId="4B47DCB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Аккомпаниатор-концертмейстер</w:t>
            </w:r>
          </w:p>
        </w:tc>
        <w:tc>
          <w:tcPr>
            <w:tcW w:w="2211" w:type="dxa"/>
          </w:tcPr>
          <w:p w14:paraId="1EEA55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7D0D296C" w14:textId="77777777">
        <w:tc>
          <w:tcPr>
            <w:tcW w:w="6803" w:type="dxa"/>
          </w:tcPr>
          <w:p w14:paraId="06E518D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Артист хора - в театрах музыкальной комедии (оперетты), в музыкально-драматических, 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цирках</w:t>
            </w:r>
          </w:p>
        </w:tc>
        <w:tc>
          <w:tcPr>
            <w:tcW w:w="2211" w:type="dxa"/>
          </w:tcPr>
          <w:p w14:paraId="1DF5E2D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8E40C12" w14:textId="77777777">
        <w:tc>
          <w:tcPr>
            <w:tcW w:w="9014" w:type="dxa"/>
            <w:gridSpan w:val="2"/>
          </w:tcPr>
          <w:p w14:paraId="7CFB1F1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13533EA1" w14:textId="77777777">
        <w:tc>
          <w:tcPr>
            <w:tcW w:w="6803" w:type="dxa"/>
          </w:tcPr>
          <w:p w14:paraId="6FAFE53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Администратор, кроме администраторов, отнесенных к третьему квалификационному уровню</w:t>
            </w:r>
          </w:p>
        </w:tc>
        <w:tc>
          <w:tcPr>
            <w:tcW w:w="2211" w:type="dxa"/>
          </w:tcPr>
          <w:p w14:paraId="49F9E85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40458D0" w14:textId="77777777">
        <w:tc>
          <w:tcPr>
            <w:tcW w:w="6803" w:type="dxa"/>
          </w:tcPr>
          <w:p w14:paraId="7B9664F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 воздушный гимнаст</w:t>
            </w:r>
          </w:p>
        </w:tc>
        <w:tc>
          <w:tcPr>
            <w:tcW w:w="2211" w:type="dxa"/>
          </w:tcPr>
          <w:p w14:paraId="53ACB76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4855E20" w14:textId="77777777">
        <w:tc>
          <w:tcPr>
            <w:tcW w:w="6803" w:type="dxa"/>
          </w:tcPr>
          <w:p w14:paraId="55CFE31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жанра "эквилибр"</w:t>
            </w:r>
          </w:p>
        </w:tc>
        <w:tc>
          <w:tcPr>
            <w:tcW w:w="2211" w:type="dxa"/>
          </w:tcPr>
          <w:p w14:paraId="2348377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BCD7533" w14:textId="77777777">
        <w:tc>
          <w:tcPr>
            <w:tcW w:w="6803" w:type="dxa"/>
          </w:tcPr>
          <w:p w14:paraId="2B78AF7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Артист жанра дрессуры животных</w:t>
            </w:r>
          </w:p>
        </w:tc>
        <w:tc>
          <w:tcPr>
            <w:tcW w:w="2211" w:type="dxa"/>
          </w:tcPr>
          <w:p w14:paraId="4FEF56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E17F72B" w14:textId="77777777">
        <w:tc>
          <w:tcPr>
            <w:tcW w:w="6803" w:type="dxa"/>
          </w:tcPr>
          <w:p w14:paraId="0416011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жанра жонглирования</w:t>
            </w:r>
          </w:p>
        </w:tc>
        <w:tc>
          <w:tcPr>
            <w:tcW w:w="2211" w:type="dxa"/>
          </w:tcPr>
          <w:p w14:paraId="5B34A7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E5669E0" w14:textId="77777777">
        <w:tc>
          <w:tcPr>
            <w:tcW w:w="6803" w:type="dxa"/>
          </w:tcPr>
          <w:p w14:paraId="4871DD1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жанра иллюзии</w:t>
            </w:r>
          </w:p>
        </w:tc>
        <w:tc>
          <w:tcPr>
            <w:tcW w:w="2211" w:type="dxa"/>
          </w:tcPr>
          <w:p w14:paraId="533BF5E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95E53E4" w14:textId="77777777">
        <w:tc>
          <w:tcPr>
            <w:tcW w:w="6803" w:type="dxa"/>
          </w:tcPr>
          <w:p w14:paraId="14289BF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жанра конной дрессуры</w:t>
            </w:r>
          </w:p>
        </w:tc>
        <w:tc>
          <w:tcPr>
            <w:tcW w:w="2211" w:type="dxa"/>
          </w:tcPr>
          <w:p w14:paraId="74F4AB5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077B805" w14:textId="77777777">
        <w:tc>
          <w:tcPr>
            <w:tcW w:w="6803" w:type="dxa"/>
          </w:tcPr>
          <w:p w14:paraId="62C534A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коверный, буффонадный клоун, музыкальный эксцентрик, сатирик</w:t>
            </w:r>
          </w:p>
        </w:tc>
        <w:tc>
          <w:tcPr>
            <w:tcW w:w="2211" w:type="dxa"/>
          </w:tcPr>
          <w:p w14:paraId="4282014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3205317" w14:textId="77777777">
        <w:tc>
          <w:tcPr>
            <w:tcW w:w="6803" w:type="dxa"/>
          </w:tcPr>
          <w:p w14:paraId="5BDB464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оркестра ансамблей песни и танца</w:t>
            </w:r>
          </w:p>
        </w:tc>
        <w:tc>
          <w:tcPr>
            <w:tcW w:w="2211" w:type="dxa"/>
          </w:tcPr>
          <w:p w14:paraId="0623B69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7E23AB5" w14:textId="77777777">
        <w:tc>
          <w:tcPr>
            <w:tcW w:w="6803" w:type="dxa"/>
          </w:tcPr>
          <w:p w14:paraId="2A204E7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спортивно-акробатического жанра</w:t>
            </w:r>
          </w:p>
        </w:tc>
        <w:tc>
          <w:tcPr>
            <w:tcW w:w="2211" w:type="dxa"/>
          </w:tcPr>
          <w:p w14:paraId="346F96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C3F4237" w14:textId="77777777">
        <w:tc>
          <w:tcPr>
            <w:tcW w:w="6803" w:type="dxa"/>
          </w:tcPr>
          <w:p w14:paraId="7CF3083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хора в театрах оперы и балета</w:t>
            </w:r>
          </w:p>
        </w:tc>
        <w:tc>
          <w:tcPr>
            <w:tcW w:w="2211" w:type="dxa"/>
          </w:tcPr>
          <w:p w14:paraId="128F3D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983DE23" w14:textId="77777777">
        <w:tc>
          <w:tcPr>
            <w:tcW w:w="6803" w:type="dxa"/>
          </w:tcPr>
          <w:p w14:paraId="41DBFC5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эстрадного оркестра (ансамбля) - все артисты оркестра, кроме артистов, отнесенных к третьему - пятому квалификационным уровням</w:t>
            </w:r>
          </w:p>
        </w:tc>
        <w:tc>
          <w:tcPr>
            <w:tcW w:w="2211" w:type="dxa"/>
          </w:tcPr>
          <w:p w14:paraId="2F6B7C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745AA45" w14:textId="77777777">
        <w:tc>
          <w:tcPr>
            <w:tcW w:w="6803" w:type="dxa"/>
          </w:tcPr>
          <w:p w14:paraId="62EDBA8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Артисты - концертные исполнители (всех жанров), кроме артистов - концертных исполнителей вспомогательного состава</w:t>
            </w:r>
          </w:p>
        </w:tc>
        <w:tc>
          <w:tcPr>
            <w:tcW w:w="2211" w:type="dxa"/>
          </w:tcPr>
          <w:p w14:paraId="5518E6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8578984" w14:textId="77777777">
        <w:tc>
          <w:tcPr>
            <w:tcW w:w="6803" w:type="dxa"/>
          </w:tcPr>
          <w:p w14:paraId="06A1F96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Звукооператор</w:t>
            </w:r>
          </w:p>
        </w:tc>
        <w:tc>
          <w:tcPr>
            <w:tcW w:w="2211" w:type="dxa"/>
          </w:tcPr>
          <w:p w14:paraId="0EEA94B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C1CF2A6" w14:textId="77777777">
        <w:tc>
          <w:tcPr>
            <w:tcW w:w="6803" w:type="dxa"/>
          </w:tcPr>
          <w:p w14:paraId="31437BC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Редактор по репертуару</w:t>
            </w:r>
          </w:p>
        </w:tc>
        <w:tc>
          <w:tcPr>
            <w:tcW w:w="2211" w:type="dxa"/>
          </w:tcPr>
          <w:p w14:paraId="04F027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11260BF" w14:textId="77777777">
        <w:tc>
          <w:tcPr>
            <w:tcW w:w="6803" w:type="dxa"/>
          </w:tcPr>
          <w:p w14:paraId="4D958E5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Репетитор по балету</w:t>
            </w:r>
          </w:p>
        </w:tc>
        <w:tc>
          <w:tcPr>
            <w:tcW w:w="2211" w:type="dxa"/>
          </w:tcPr>
          <w:p w14:paraId="7D8276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BE4DD45" w14:textId="77777777">
        <w:tc>
          <w:tcPr>
            <w:tcW w:w="6803" w:type="dxa"/>
          </w:tcPr>
          <w:p w14:paraId="09162D7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Репетитор по вокалу</w:t>
            </w:r>
          </w:p>
        </w:tc>
        <w:tc>
          <w:tcPr>
            <w:tcW w:w="2211" w:type="dxa"/>
          </w:tcPr>
          <w:p w14:paraId="32DB23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ECE2D8F" w14:textId="77777777">
        <w:tc>
          <w:tcPr>
            <w:tcW w:w="9014" w:type="dxa"/>
            <w:gridSpan w:val="2"/>
          </w:tcPr>
          <w:p w14:paraId="3609535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r>
      <w:tr w:rsidR="00DA6BD9" w:rsidRPr="001B0C3D" w14:paraId="298BEA13" w14:textId="77777777">
        <w:tc>
          <w:tcPr>
            <w:tcW w:w="6803" w:type="dxa"/>
          </w:tcPr>
          <w:p w14:paraId="66B6865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Администратор, старший администратор в театрах оперы и балета, в театрах музыкальной комедии (оперетты), в музыкально-драматических, 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цирках, концертных организациях</w:t>
            </w:r>
          </w:p>
        </w:tc>
        <w:tc>
          <w:tcPr>
            <w:tcW w:w="2211" w:type="dxa"/>
          </w:tcPr>
          <w:p w14:paraId="034C84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43F5E69" w14:textId="77777777">
        <w:tc>
          <w:tcPr>
            <w:tcW w:w="6803" w:type="dxa"/>
          </w:tcPr>
          <w:p w14:paraId="779F97F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(кукловод) театра кукол</w:t>
            </w:r>
          </w:p>
        </w:tc>
        <w:tc>
          <w:tcPr>
            <w:tcW w:w="2211" w:type="dxa"/>
          </w:tcPr>
          <w:p w14:paraId="4095F75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8E00B50" w14:textId="77777777">
        <w:tc>
          <w:tcPr>
            <w:tcW w:w="6803" w:type="dxa"/>
          </w:tcPr>
          <w:p w14:paraId="1E15C1C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балета</w:t>
            </w:r>
          </w:p>
        </w:tc>
        <w:tc>
          <w:tcPr>
            <w:tcW w:w="2211" w:type="dxa"/>
          </w:tcPr>
          <w:p w14:paraId="43B6DA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5922D19" w14:textId="77777777">
        <w:tc>
          <w:tcPr>
            <w:tcW w:w="6803" w:type="dxa"/>
          </w:tcPr>
          <w:p w14:paraId="261EE72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балета ансамбля песни и танца, танцевального коллектива</w:t>
            </w:r>
          </w:p>
        </w:tc>
        <w:tc>
          <w:tcPr>
            <w:tcW w:w="2211" w:type="dxa"/>
          </w:tcPr>
          <w:p w14:paraId="0A95F2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2DFBC57" w14:textId="77777777">
        <w:tc>
          <w:tcPr>
            <w:tcW w:w="6803" w:type="dxa"/>
          </w:tcPr>
          <w:p w14:paraId="43D8EFC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драмы</w:t>
            </w:r>
          </w:p>
        </w:tc>
        <w:tc>
          <w:tcPr>
            <w:tcW w:w="2211" w:type="dxa"/>
          </w:tcPr>
          <w:p w14:paraId="747260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5AFA834" w14:textId="77777777">
        <w:tc>
          <w:tcPr>
            <w:tcW w:w="6803" w:type="dxa"/>
          </w:tcPr>
          <w:p w14:paraId="3C493F5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оркестра</w:t>
            </w:r>
          </w:p>
        </w:tc>
        <w:tc>
          <w:tcPr>
            <w:tcW w:w="2211" w:type="dxa"/>
          </w:tcPr>
          <w:p w14:paraId="610F5E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22001B6" w14:textId="77777777">
        <w:tc>
          <w:tcPr>
            <w:tcW w:w="6803" w:type="dxa"/>
          </w:tcPr>
          <w:p w14:paraId="5ED4A3D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Артист оркестра ансамблей песни и танца, артист 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ударные инструменты, вторая арфа, рояль, челеста</w:t>
            </w:r>
          </w:p>
        </w:tc>
        <w:tc>
          <w:tcPr>
            <w:tcW w:w="2211" w:type="dxa"/>
          </w:tcPr>
          <w:p w14:paraId="1E9D42F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1AA1843" w14:textId="77777777">
        <w:tc>
          <w:tcPr>
            <w:tcW w:w="6803" w:type="dxa"/>
          </w:tcPr>
          <w:p w14:paraId="70EE6B1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Артист симфонического, камерного, </w:t>
            </w:r>
            <w:proofErr w:type="spellStart"/>
            <w:r w:rsidRPr="001B0C3D">
              <w:rPr>
                <w:rFonts w:ascii="Times New Roman" w:hAnsi="Times New Roman" w:cs="Times New Roman"/>
                <w:sz w:val="28"/>
                <w:szCs w:val="28"/>
              </w:rPr>
              <w:t>эстрадно</w:t>
            </w:r>
            <w:proofErr w:type="spellEnd"/>
            <w:r w:rsidRPr="001B0C3D">
              <w:rPr>
                <w:rFonts w:ascii="Times New Roman" w:hAnsi="Times New Roman" w:cs="Times New Roman"/>
                <w:sz w:val="28"/>
                <w:szCs w:val="28"/>
              </w:rPr>
              <w:t>-симфонического, духового оркестров, оркестра народных инструментов, кроме отнесенных к четвертому и пятому квалификационным уровням</w:t>
            </w:r>
          </w:p>
        </w:tc>
        <w:tc>
          <w:tcPr>
            <w:tcW w:w="2211" w:type="dxa"/>
          </w:tcPr>
          <w:p w14:paraId="0590737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25D5C16" w14:textId="77777777">
        <w:tc>
          <w:tcPr>
            <w:tcW w:w="6803" w:type="dxa"/>
          </w:tcPr>
          <w:p w14:paraId="4571842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хора ансамбля песни и танца, хорового коллектива</w:t>
            </w:r>
          </w:p>
        </w:tc>
        <w:tc>
          <w:tcPr>
            <w:tcW w:w="2211" w:type="dxa"/>
          </w:tcPr>
          <w:p w14:paraId="2EE6AB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3456EA0" w14:textId="77777777">
        <w:tc>
          <w:tcPr>
            <w:tcW w:w="6803" w:type="dxa"/>
          </w:tcPr>
          <w:p w14:paraId="32A2A76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Артист-вокалист (солист)</w:t>
            </w:r>
          </w:p>
        </w:tc>
        <w:tc>
          <w:tcPr>
            <w:tcW w:w="2211" w:type="dxa"/>
          </w:tcPr>
          <w:p w14:paraId="24FD44C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7C6A840" w14:textId="77777777">
        <w:tc>
          <w:tcPr>
            <w:tcW w:w="6803" w:type="dxa"/>
          </w:tcPr>
          <w:p w14:paraId="39B1B72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Инспектор манежа (ведущий представление)</w:t>
            </w:r>
          </w:p>
        </w:tc>
        <w:tc>
          <w:tcPr>
            <w:tcW w:w="2211" w:type="dxa"/>
          </w:tcPr>
          <w:p w14:paraId="71CC5AD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4708CF0" w14:textId="77777777">
        <w:tc>
          <w:tcPr>
            <w:tcW w:w="6803" w:type="dxa"/>
          </w:tcPr>
          <w:p w14:paraId="2B3182A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Концертмейстер по классу вокала (балета)</w:t>
            </w:r>
          </w:p>
        </w:tc>
        <w:tc>
          <w:tcPr>
            <w:tcW w:w="2211" w:type="dxa"/>
          </w:tcPr>
          <w:p w14:paraId="256F287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6D96753" w14:textId="77777777">
        <w:tc>
          <w:tcPr>
            <w:tcW w:w="6803" w:type="dxa"/>
          </w:tcPr>
          <w:p w14:paraId="5CDBAB0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Редактор (музыкальный редактор)</w:t>
            </w:r>
          </w:p>
        </w:tc>
        <w:tc>
          <w:tcPr>
            <w:tcW w:w="2211" w:type="dxa"/>
          </w:tcPr>
          <w:p w14:paraId="723C1AB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3520DCB" w14:textId="77777777">
        <w:tc>
          <w:tcPr>
            <w:tcW w:w="6803" w:type="dxa"/>
          </w:tcPr>
          <w:p w14:paraId="5D5D9F6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Репетитор цирковых номеров</w:t>
            </w:r>
          </w:p>
        </w:tc>
        <w:tc>
          <w:tcPr>
            <w:tcW w:w="2211" w:type="dxa"/>
          </w:tcPr>
          <w:p w14:paraId="6BB96B3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1BE630FE" w14:textId="77777777">
        <w:tc>
          <w:tcPr>
            <w:tcW w:w="6803" w:type="dxa"/>
          </w:tcPr>
          <w:p w14:paraId="3DE7FA3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Специалист по жанрам творчества</w:t>
            </w:r>
          </w:p>
        </w:tc>
        <w:tc>
          <w:tcPr>
            <w:tcW w:w="2211" w:type="dxa"/>
          </w:tcPr>
          <w:p w14:paraId="0777D9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4E1A54C" w14:textId="77777777">
        <w:tc>
          <w:tcPr>
            <w:tcW w:w="6803" w:type="dxa"/>
          </w:tcPr>
          <w:p w14:paraId="68F238C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 по свету</w:t>
            </w:r>
          </w:p>
        </w:tc>
        <w:tc>
          <w:tcPr>
            <w:tcW w:w="2211" w:type="dxa"/>
          </w:tcPr>
          <w:p w14:paraId="2F78B5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2DA607C" w14:textId="77777777">
        <w:tc>
          <w:tcPr>
            <w:tcW w:w="6803" w:type="dxa"/>
          </w:tcPr>
          <w:p w14:paraId="1F8F3BF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Художник-бутафор</w:t>
            </w:r>
          </w:p>
        </w:tc>
        <w:tc>
          <w:tcPr>
            <w:tcW w:w="2211" w:type="dxa"/>
          </w:tcPr>
          <w:p w14:paraId="54FB2C2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81774A0" w14:textId="77777777">
        <w:tc>
          <w:tcPr>
            <w:tcW w:w="6803" w:type="dxa"/>
          </w:tcPr>
          <w:p w14:paraId="4EB4605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Художник-гример</w:t>
            </w:r>
          </w:p>
        </w:tc>
        <w:tc>
          <w:tcPr>
            <w:tcW w:w="2211" w:type="dxa"/>
          </w:tcPr>
          <w:p w14:paraId="78E0EE0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27216A24" w14:textId="77777777">
        <w:tc>
          <w:tcPr>
            <w:tcW w:w="6803" w:type="dxa"/>
          </w:tcPr>
          <w:p w14:paraId="66E21D6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Художник-декоратор</w:t>
            </w:r>
          </w:p>
        </w:tc>
        <w:tc>
          <w:tcPr>
            <w:tcW w:w="2211" w:type="dxa"/>
          </w:tcPr>
          <w:p w14:paraId="0B8FCF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74495E5" w14:textId="77777777">
        <w:tc>
          <w:tcPr>
            <w:tcW w:w="6803" w:type="dxa"/>
          </w:tcPr>
          <w:p w14:paraId="47F1B0C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Художник-конструктор</w:t>
            </w:r>
          </w:p>
        </w:tc>
        <w:tc>
          <w:tcPr>
            <w:tcW w:w="2211" w:type="dxa"/>
          </w:tcPr>
          <w:p w14:paraId="1E18C4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7EAFF1AD" w14:textId="77777777">
        <w:tc>
          <w:tcPr>
            <w:tcW w:w="6803" w:type="dxa"/>
          </w:tcPr>
          <w:p w14:paraId="5D373C9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Художник-модельер театрального костюма</w:t>
            </w:r>
          </w:p>
        </w:tc>
        <w:tc>
          <w:tcPr>
            <w:tcW w:w="2211" w:type="dxa"/>
          </w:tcPr>
          <w:p w14:paraId="2B1C7B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388F216D" w14:textId="77777777">
        <w:tc>
          <w:tcPr>
            <w:tcW w:w="6803" w:type="dxa"/>
          </w:tcPr>
          <w:p w14:paraId="3ED76DF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Художник-постановщик</w:t>
            </w:r>
          </w:p>
        </w:tc>
        <w:tc>
          <w:tcPr>
            <w:tcW w:w="2211" w:type="dxa"/>
          </w:tcPr>
          <w:p w14:paraId="69A34B5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F4119D8" w14:textId="77777777">
        <w:tc>
          <w:tcPr>
            <w:tcW w:w="6803" w:type="dxa"/>
          </w:tcPr>
          <w:p w14:paraId="660228F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Художник-скульптор</w:t>
            </w:r>
          </w:p>
        </w:tc>
        <w:tc>
          <w:tcPr>
            <w:tcW w:w="2211" w:type="dxa"/>
          </w:tcPr>
          <w:p w14:paraId="7BEB5C4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5D17D308" w14:textId="77777777">
        <w:tc>
          <w:tcPr>
            <w:tcW w:w="9014" w:type="dxa"/>
            <w:gridSpan w:val="2"/>
          </w:tcPr>
          <w:p w14:paraId="4F8930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r>
      <w:tr w:rsidR="00DA6BD9" w:rsidRPr="001B0C3D" w14:paraId="15A42781" w14:textId="77777777">
        <w:tc>
          <w:tcPr>
            <w:tcW w:w="6803" w:type="dxa"/>
          </w:tcPr>
          <w:p w14:paraId="7607BCE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Артист оркестра ансамблей песни и танца, артист эстрадного оркестра (ансамбля) - концертмейстер и заместитель концертмейстера первых скрипок, вторых </w:t>
            </w:r>
            <w:r w:rsidRPr="001B0C3D">
              <w:rPr>
                <w:rFonts w:ascii="Times New Roman" w:hAnsi="Times New Roman" w:cs="Times New Roman"/>
                <w:sz w:val="28"/>
                <w:szCs w:val="28"/>
              </w:rPr>
              <w:lastRenderedPageBreak/>
              <w:t>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2211" w:type="dxa"/>
          </w:tcPr>
          <w:p w14:paraId="21E6284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26 000</w:t>
            </w:r>
          </w:p>
        </w:tc>
      </w:tr>
      <w:tr w:rsidR="00DA6BD9" w:rsidRPr="001B0C3D" w14:paraId="760B8369" w14:textId="77777777">
        <w:tc>
          <w:tcPr>
            <w:tcW w:w="6803" w:type="dxa"/>
          </w:tcPr>
          <w:p w14:paraId="558C2F1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Артист симфонического, камерного, </w:t>
            </w:r>
            <w:proofErr w:type="spellStart"/>
            <w:r w:rsidRPr="001B0C3D">
              <w:rPr>
                <w:rFonts w:ascii="Times New Roman" w:hAnsi="Times New Roman" w:cs="Times New Roman"/>
                <w:sz w:val="28"/>
                <w:szCs w:val="28"/>
              </w:rPr>
              <w:t>эстрадно</w:t>
            </w:r>
            <w:proofErr w:type="spellEnd"/>
            <w:r w:rsidRPr="001B0C3D">
              <w:rPr>
                <w:rFonts w:ascii="Times New Roman" w:hAnsi="Times New Roman" w:cs="Times New Roman"/>
                <w:sz w:val="28"/>
                <w:szCs w:val="28"/>
              </w:rPr>
              <w:t xml:space="preserve">-симфонического,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w:t>
            </w:r>
            <w:proofErr w:type="spellStart"/>
            <w:r w:rsidRPr="001B0C3D">
              <w:rPr>
                <w:rFonts w:ascii="Times New Roman" w:hAnsi="Times New Roman" w:cs="Times New Roman"/>
                <w:sz w:val="28"/>
                <w:szCs w:val="28"/>
              </w:rPr>
              <w:t>эстрадно</w:t>
            </w:r>
            <w:proofErr w:type="spellEnd"/>
            <w:r w:rsidRPr="001B0C3D">
              <w:rPr>
                <w:rFonts w:ascii="Times New Roman" w:hAnsi="Times New Roman" w:cs="Times New Roman"/>
                <w:sz w:val="28"/>
                <w:szCs w:val="28"/>
              </w:rPr>
              <w:t>-симфонических оркестрах),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владимирский рожок и др.) (для оркестра народных инструментов)</w:t>
            </w:r>
          </w:p>
        </w:tc>
        <w:tc>
          <w:tcPr>
            <w:tcW w:w="2211" w:type="dxa"/>
          </w:tcPr>
          <w:p w14:paraId="7DF689A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33B5AC0" w14:textId="77777777">
        <w:tc>
          <w:tcPr>
            <w:tcW w:w="6803" w:type="dxa"/>
          </w:tcPr>
          <w:p w14:paraId="32BD58B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Лектор-искусствовед (музыковед)</w:t>
            </w:r>
          </w:p>
        </w:tc>
        <w:tc>
          <w:tcPr>
            <w:tcW w:w="2211" w:type="dxa"/>
          </w:tcPr>
          <w:p w14:paraId="250245C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02B92309" w14:textId="77777777">
        <w:tc>
          <w:tcPr>
            <w:tcW w:w="6803" w:type="dxa"/>
          </w:tcPr>
          <w:p w14:paraId="77155CD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Помощник главного режиссера (главного дирижера, главного балетмейстера, художественного руководителя), заведующий труппой</w:t>
            </w:r>
          </w:p>
        </w:tc>
        <w:tc>
          <w:tcPr>
            <w:tcW w:w="2211" w:type="dxa"/>
          </w:tcPr>
          <w:p w14:paraId="09970C2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7B90ACC3" w14:textId="77777777">
        <w:tc>
          <w:tcPr>
            <w:tcW w:w="6803" w:type="dxa"/>
          </w:tcPr>
          <w:p w14:paraId="1381C9F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Чтец - мастер художественного слова</w:t>
            </w:r>
          </w:p>
        </w:tc>
        <w:tc>
          <w:tcPr>
            <w:tcW w:w="2211" w:type="dxa"/>
          </w:tcPr>
          <w:p w14:paraId="752DDD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6700A6A3" w14:textId="77777777">
        <w:tc>
          <w:tcPr>
            <w:tcW w:w="9014" w:type="dxa"/>
            <w:gridSpan w:val="2"/>
          </w:tcPr>
          <w:p w14:paraId="7840BF8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Пятый квалификационный уровень</w:t>
            </w:r>
          </w:p>
        </w:tc>
      </w:tr>
      <w:tr w:rsidR="00DA6BD9" w:rsidRPr="001B0C3D" w14:paraId="16680B6F" w14:textId="77777777">
        <w:tc>
          <w:tcPr>
            <w:tcW w:w="6803" w:type="dxa"/>
          </w:tcPr>
          <w:p w14:paraId="1F059A2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2211" w:type="dxa"/>
          </w:tcPr>
          <w:p w14:paraId="34F782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26 000</w:t>
            </w:r>
          </w:p>
        </w:tc>
      </w:tr>
      <w:tr w:rsidR="00DA6BD9" w:rsidRPr="001B0C3D" w14:paraId="47AB009A" w14:textId="77777777">
        <w:tc>
          <w:tcPr>
            <w:tcW w:w="6803" w:type="dxa"/>
          </w:tcPr>
          <w:p w14:paraId="308B62A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Артист симфонического, камерного, </w:t>
            </w:r>
            <w:proofErr w:type="spellStart"/>
            <w:r w:rsidRPr="001B0C3D">
              <w:rPr>
                <w:rFonts w:ascii="Times New Roman" w:hAnsi="Times New Roman" w:cs="Times New Roman"/>
                <w:sz w:val="28"/>
                <w:szCs w:val="28"/>
              </w:rPr>
              <w:t>эстрадно</w:t>
            </w:r>
            <w:proofErr w:type="spellEnd"/>
            <w:r w:rsidRPr="001B0C3D">
              <w:rPr>
                <w:rFonts w:ascii="Times New Roman" w:hAnsi="Times New Roman" w:cs="Times New Roman"/>
                <w:sz w:val="28"/>
                <w:szCs w:val="28"/>
              </w:rPr>
              <w:t xml:space="preserve">-симфонического,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первая арфа, литавры, рояль, гитара, аккордеон, мелкие ударные </w:t>
            </w:r>
            <w:r w:rsidRPr="001B0C3D">
              <w:rPr>
                <w:rFonts w:ascii="Times New Roman" w:hAnsi="Times New Roman" w:cs="Times New Roman"/>
                <w:sz w:val="28"/>
                <w:szCs w:val="28"/>
              </w:rPr>
              <w:lastRenderedPageBreak/>
              <w:t>инструменты, ударная установка</w:t>
            </w:r>
          </w:p>
        </w:tc>
        <w:tc>
          <w:tcPr>
            <w:tcW w:w="2211" w:type="dxa"/>
          </w:tcPr>
          <w:p w14:paraId="6E54D63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26 000</w:t>
            </w:r>
          </w:p>
        </w:tc>
      </w:tr>
      <w:tr w:rsidR="00DA6BD9" w:rsidRPr="001B0C3D" w14:paraId="53946811" w14:textId="77777777">
        <w:tc>
          <w:tcPr>
            <w:tcW w:w="9014" w:type="dxa"/>
            <w:gridSpan w:val="2"/>
          </w:tcPr>
          <w:p w14:paraId="064301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руководящего состава учреждений исполнительского искусства"</w:t>
            </w:r>
          </w:p>
        </w:tc>
      </w:tr>
      <w:tr w:rsidR="00DA6BD9" w:rsidRPr="001B0C3D" w14:paraId="016D5D40" w14:textId="77777777">
        <w:tc>
          <w:tcPr>
            <w:tcW w:w="9014" w:type="dxa"/>
            <w:gridSpan w:val="2"/>
          </w:tcPr>
          <w:p w14:paraId="7F69304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600FC47F" w14:textId="77777777">
        <w:tc>
          <w:tcPr>
            <w:tcW w:w="6803" w:type="dxa"/>
          </w:tcPr>
          <w:p w14:paraId="5B9F0AB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Звукорежиссер</w:t>
            </w:r>
          </w:p>
        </w:tc>
        <w:tc>
          <w:tcPr>
            <w:tcW w:w="2211" w:type="dxa"/>
          </w:tcPr>
          <w:p w14:paraId="7F6BA7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09C3363C" w14:textId="77777777">
        <w:tc>
          <w:tcPr>
            <w:tcW w:w="6803" w:type="dxa"/>
          </w:tcPr>
          <w:p w14:paraId="57F2224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 (дирижер, балетмейстер, хормейстер), кроме отнесенных ко второму квалификационному уровню</w:t>
            </w:r>
          </w:p>
        </w:tc>
        <w:tc>
          <w:tcPr>
            <w:tcW w:w="2211" w:type="dxa"/>
          </w:tcPr>
          <w:p w14:paraId="7F1954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F1CAE30" w14:textId="77777777">
        <w:tc>
          <w:tcPr>
            <w:tcW w:w="9014" w:type="dxa"/>
            <w:gridSpan w:val="2"/>
          </w:tcPr>
          <w:p w14:paraId="21045A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693FBFAB" w14:textId="77777777">
        <w:tc>
          <w:tcPr>
            <w:tcW w:w="6803" w:type="dxa"/>
          </w:tcPr>
          <w:p w14:paraId="4A532BF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Балетмейстер-постановщик, кроме отнесенных к третьему квалификационному уровню</w:t>
            </w:r>
          </w:p>
        </w:tc>
        <w:tc>
          <w:tcPr>
            <w:tcW w:w="2211" w:type="dxa"/>
          </w:tcPr>
          <w:p w14:paraId="73CBB73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275B832" w14:textId="77777777">
        <w:tc>
          <w:tcPr>
            <w:tcW w:w="6803" w:type="dxa"/>
          </w:tcPr>
          <w:p w14:paraId="4DA9007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Директор творческого коллектива, программы циркового конвейера</w:t>
            </w:r>
          </w:p>
        </w:tc>
        <w:tc>
          <w:tcPr>
            <w:tcW w:w="2211" w:type="dxa"/>
          </w:tcPr>
          <w:p w14:paraId="67841DB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7810E66" w14:textId="77777777">
        <w:tc>
          <w:tcPr>
            <w:tcW w:w="6803" w:type="dxa"/>
          </w:tcPr>
          <w:p w14:paraId="09283C8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музыкальной частью, кроме отнесенных к третьему квалификационному уровню</w:t>
            </w:r>
          </w:p>
        </w:tc>
        <w:tc>
          <w:tcPr>
            <w:tcW w:w="2211" w:type="dxa"/>
          </w:tcPr>
          <w:p w14:paraId="67A672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737A72C" w14:textId="77777777">
        <w:tc>
          <w:tcPr>
            <w:tcW w:w="6803" w:type="dxa"/>
          </w:tcPr>
          <w:p w14:paraId="2D12457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художественно-постановочной частью, кроме отнесенных к третьему квалификационному уровню</w:t>
            </w:r>
          </w:p>
        </w:tc>
        <w:tc>
          <w:tcPr>
            <w:tcW w:w="2211" w:type="dxa"/>
          </w:tcPr>
          <w:p w14:paraId="310065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3686C88" w14:textId="77777777">
        <w:tc>
          <w:tcPr>
            <w:tcW w:w="6803" w:type="dxa"/>
          </w:tcPr>
          <w:p w14:paraId="2D154C0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 (дирижер, балетмейстер, хормейстер) в театрах оперы и балета</w:t>
            </w:r>
          </w:p>
        </w:tc>
        <w:tc>
          <w:tcPr>
            <w:tcW w:w="2211" w:type="dxa"/>
          </w:tcPr>
          <w:p w14:paraId="25128AE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7C616C5" w14:textId="77777777">
        <w:tc>
          <w:tcPr>
            <w:tcW w:w="6803" w:type="dxa"/>
          </w:tcPr>
          <w:p w14:paraId="68186D5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Режиссер-постановщик, кроме отнесенных к третьему квалификационному уровню</w:t>
            </w:r>
          </w:p>
        </w:tc>
        <w:tc>
          <w:tcPr>
            <w:tcW w:w="2211" w:type="dxa"/>
          </w:tcPr>
          <w:p w14:paraId="0C280E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6AAC1EAD" w14:textId="77777777">
        <w:tc>
          <w:tcPr>
            <w:tcW w:w="6803" w:type="dxa"/>
          </w:tcPr>
          <w:p w14:paraId="05646D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Руководитель литературно-драматургической части, кроме отнесенных к третьему квалификационному уровню</w:t>
            </w:r>
          </w:p>
        </w:tc>
        <w:tc>
          <w:tcPr>
            <w:tcW w:w="2211" w:type="dxa"/>
          </w:tcPr>
          <w:p w14:paraId="78B8F5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32EFC76" w14:textId="77777777">
        <w:tc>
          <w:tcPr>
            <w:tcW w:w="9014" w:type="dxa"/>
            <w:gridSpan w:val="2"/>
          </w:tcPr>
          <w:p w14:paraId="6821C92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r>
      <w:tr w:rsidR="00DA6BD9" w:rsidRPr="001B0C3D" w14:paraId="750FAA8C" w14:textId="77777777">
        <w:tc>
          <w:tcPr>
            <w:tcW w:w="6803" w:type="dxa"/>
          </w:tcPr>
          <w:p w14:paraId="6C98418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Балетмейстер-постановщик в театрах оперы и балета</w:t>
            </w:r>
          </w:p>
        </w:tc>
        <w:tc>
          <w:tcPr>
            <w:tcW w:w="2211" w:type="dxa"/>
          </w:tcPr>
          <w:p w14:paraId="281628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462F7E45" w14:textId="77777777">
        <w:tc>
          <w:tcPr>
            <w:tcW w:w="6803" w:type="dxa"/>
          </w:tcPr>
          <w:p w14:paraId="750EAE2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балетмейстер, кроме отнесенных к четвертому квалификационному уровню</w:t>
            </w:r>
          </w:p>
        </w:tc>
        <w:tc>
          <w:tcPr>
            <w:tcW w:w="2211" w:type="dxa"/>
          </w:tcPr>
          <w:p w14:paraId="4F3BDA3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B870AA3" w14:textId="77777777">
        <w:tc>
          <w:tcPr>
            <w:tcW w:w="6803" w:type="dxa"/>
          </w:tcPr>
          <w:p w14:paraId="270BF46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дирижер, кроме отнесенных к четвертому квалификационному уровню</w:t>
            </w:r>
          </w:p>
        </w:tc>
        <w:tc>
          <w:tcPr>
            <w:tcW w:w="2211" w:type="dxa"/>
          </w:tcPr>
          <w:p w14:paraId="10AD18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14349E0" w14:textId="77777777">
        <w:tc>
          <w:tcPr>
            <w:tcW w:w="6803" w:type="dxa"/>
          </w:tcPr>
          <w:p w14:paraId="66AFF77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режиссер, кроме отнесенных к четвертому квалификационному уровню</w:t>
            </w:r>
          </w:p>
        </w:tc>
        <w:tc>
          <w:tcPr>
            <w:tcW w:w="2211" w:type="dxa"/>
          </w:tcPr>
          <w:p w14:paraId="07B476E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F932D13" w14:textId="77777777">
        <w:tc>
          <w:tcPr>
            <w:tcW w:w="6803" w:type="dxa"/>
          </w:tcPr>
          <w:p w14:paraId="7D75DF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Главный хормейстер, кроме отнесенных к четвертому квалификационному уровню</w:t>
            </w:r>
          </w:p>
        </w:tc>
        <w:tc>
          <w:tcPr>
            <w:tcW w:w="2211" w:type="dxa"/>
          </w:tcPr>
          <w:p w14:paraId="2E17BB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7026CF9D" w14:textId="77777777">
        <w:tc>
          <w:tcPr>
            <w:tcW w:w="6803" w:type="dxa"/>
          </w:tcPr>
          <w:p w14:paraId="2C35282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художник, кроме отнесенных к четвертому квалификационному уровню</w:t>
            </w:r>
          </w:p>
        </w:tc>
        <w:tc>
          <w:tcPr>
            <w:tcW w:w="2211" w:type="dxa"/>
          </w:tcPr>
          <w:p w14:paraId="0E51B8A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27A34951" w14:textId="77777777">
        <w:tc>
          <w:tcPr>
            <w:tcW w:w="6803" w:type="dxa"/>
          </w:tcPr>
          <w:p w14:paraId="1BF7A32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Заведующий музыкальной частью в театрах оперы и балета, театрах музыкальной комедии, в музыкально-драматических, 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в самостоятельных музыкальных и танцевальных коллективах, цирках</w:t>
            </w:r>
          </w:p>
        </w:tc>
        <w:tc>
          <w:tcPr>
            <w:tcW w:w="2211" w:type="dxa"/>
          </w:tcPr>
          <w:p w14:paraId="063B2F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2C8683AA" w14:textId="77777777">
        <w:tc>
          <w:tcPr>
            <w:tcW w:w="6803" w:type="dxa"/>
          </w:tcPr>
          <w:p w14:paraId="3E40723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Заведующий художественно-постановочной частью в театрах оперы и балета, в театрах музыкальной комедии, в музыкально-драматических, 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в самостоятельных музыкальных и танцевальных коллективах, концертных залах, цирках</w:t>
            </w:r>
          </w:p>
        </w:tc>
        <w:tc>
          <w:tcPr>
            <w:tcW w:w="2211" w:type="dxa"/>
          </w:tcPr>
          <w:p w14:paraId="496B18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277A8FFB" w14:textId="77777777">
        <w:tc>
          <w:tcPr>
            <w:tcW w:w="6803" w:type="dxa"/>
          </w:tcPr>
          <w:p w14:paraId="3F75DB8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Режиссер-постановщик в театрах оперы и балета</w:t>
            </w:r>
          </w:p>
        </w:tc>
        <w:tc>
          <w:tcPr>
            <w:tcW w:w="2211" w:type="dxa"/>
          </w:tcPr>
          <w:p w14:paraId="2773FB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2A81F875" w14:textId="77777777">
        <w:tc>
          <w:tcPr>
            <w:tcW w:w="6803" w:type="dxa"/>
          </w:tcPr>
          <w:p w14:paraId="23F25FD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Руководитель литературно-драматургической части в театрах оперы и балета</w:t>
            </w:r>
          </w:p>
        </w:tc>
        <w:tc>
          <w:tcPr>
            <w:tcW w:w="2211" w:type="dxa"/>
          </w:tcPr>
          <w:p w14:paraId="24534B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5032DD6A" w14:textId="77777777">
        <w:tc>
          <w:tcPr>
            <w:tcW w:w="9014" w:type="dxa"/>
            <w:gridSpan w:val="2"/>
          </w:tcPr>
          <w:p w14:paraId="5725622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r>
      <w:tr w:rsidR="00DA6BD9" w:rsidRPr="001B0C3D" w14:paraId="3436DC5B" w14:textId="77777777">
        <w:tc>
          <w:tcPr>
            <w:tcW w:w="6803" w:type="dxa"/>
          </w:tcPr>
          <w:p w14:paraId="4A64F94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балетмейстер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2211" w:type="dxa"/>
          </w:tcPr>
          <w:p w14:paraId="1EBC2D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1FFD3077" w14:textId="77777777">
        <w:tc>
          <w:tcPr>
            <w:tcW w:w="6803" w:type="dxa"/>
          </w:tcPr>
          <w:p w14:paraId="37B06DB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Главный дирижер в театрах оперы и балета, в театрах музыкальной комедии, в музыкально-драматических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в самостоятельных музыкальных и танцевальных коллективах, в симфонических, камерных, духовых оркестрах и оркестрах народных инструментов в составе филармоний и концертных организаций, цирках</w:t>
            </w:r>
          </w:p>
        </w:tc>
        <w:tc>
          <w:tcPr>
            <w:tcW w:w="2211" w:type="dxa"/>
          </w:tcPr>
          <w:p w14:paraId="066D08F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449AB3F2" w14:textId="77777777">
        <w:tc>
          <w:tcPr>
            <w:tcW w:w="6803" w:type="dxa"/>
          </w:tcPr>
          <w:p w14:paraId="4F3905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хормейстер в театрах оперы и балета, в театрах музыкальной комедии, в музыкально-драматических театрах, филармониях и концертных организациях, в самостоятельных музыкальных и танцевальных коллективах, цирках</w:t>
            </w:r>
          </w:p>
        </w:tc>
        <w:tc>
          <w:tcPr>
            <w:tcW w:w="2211" w:type="dxa"/>
          </w:tcPr>
          <w:p w14:paraId="5984541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r w:rsidR="00DA6BD9" w:rsidRPr="001B0C3D" w14:paraId="35AE4022" w14:textId="77777777">
        <w:tc>
          <w:tcPr>
            <w:tcW w:w="6803" w:type="dxa"/>
          </w:tcPr>
          <w:p w14:paraId="7DF6309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Главный режиссер в театрах оперы и балета, в театрах музыкальной комедии, в музыкально-драматических, </w:t>
            </w:r>
            <w:r w:rsidRPr="001B0C3D">
              <w:rPr>
                <w:rFonts w:ascii="Times New Roman" w:hAnsi="Times New Roman" w:cs="Times New Roman"/>
                <w:sz w:val="28"/>
                <w:szCs w:val="28"/>
              </w:rPr>
              <w:lastRenderedPageBreak/>
              <w:t xml:space="preserve">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цирках</w:t>
            </w:r>
          </w:p>
        </w:tc>
        <w:tc>
          <w:tcPr>
            <w:tcW w:w="2211" w:type="dxa"/>
          </w:tcPr>
          <w:p w14:paraId="68B2FD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26 300</w:t>
            </w:r>
          </w:p>
        </w:tc>
      </w:tr>
      <w:tr w:rsidR="00DA6BD9" w:rsidRPr="001B0C3D" w14:paraId="688502F9" w14:textId="77777777">
        <w:tc>
          <w:tcPr>
            <w:tcW w:w="6803" w:type="dxa"/>
          </w:tcPr>
          <w:p w14:paraId="78DF3B6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Главный художник в театрах оперы и балета, в театрах музыкальной комедии, в музыкально-драматических театрах, драматических театрах, </w:t>
            </w:r>
            <w:proofErr w:type="spellStart"/>
            <w:r w:rsidRPr="001B0C3D">
              <w:rPr>
                <w:rFonts w:ascii="Times New Roman" w:hAnsi="Times New Roman" w:cs="Times New Roman"/>
                <w:sz w:val="28"/>
                <w:szCs w:val="28"/>
              </w:rPr>
              <w:t>тюзах</w:t>
            </w:r>
            <w:proofErr w:type="spellEnd"/>
            <w:r w:rsidRPr="001B0C3D">
              <w:rPr>
                <w:rFonts w:ascii="Times New Roman" w:hAnsi="Times New Roman" w:cs="Times New Roman"/>
                <w:sz w:val="28"/>
                <w:szCs w:val="28"/>
              </w:rPr>
              <w:t>, театрах кукол, цирках</w:t>
            </w:r>
          </w:p>
        </w:tc>
        <w:tc>
          <w:tcPr>
            <w:tcW w:w="2211" w:type="dxa"/>
          </w:tcPr>
          <w:p w14:paraId="26F6E3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26 300</w:t>
            </w:r>
          </w:p>
        </w:tc>
      </w:tr>
    </w:tbl>
    <w:p w14:paraId="51CFE75E" w14:textId="77777777" w:rsidR="00DA6BD9" w:rsidRPr="001B0C3D" w:rsidRDefault="00DA6BD9" w:rsidP="007F6E51">
      <w:pPr>
        <w:pStyle w:val="ConsPlusNormal"/>
        <w:jc w:val="both"/>
        <w:rPr>
          <w:rFonts w:ascii="Times New Roman" w:hAnsi="Times New Roman" w:cs="Times New Roman"/>
          <w:sz w:val="28"/>
          <w:szCs w:val="28"/>
        </w:rPr>
      </w:pPr>
    </w:p>
    <w:p w14:paraId="2FEBE3FB"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 работников</w:t>
      </w:r>
    </w:p>
    <w:p w14:paraId="0795DE11"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исполнительского искусства</w:t>
      </w:r>
    </w:p>
    <w:p w14:paraId="1B74E967" w14:textId="77777777" w:rsidR="00DA6BD9" w:rsidRPr="001B0C3D" w:rsidRDefault="00DA6BD9" w:rsidP="007F6E51">
      <w:pPr>
        <w:pStyle w:val="ConsPlusNormal"/>
        <w:jc w:val="both"/>
        <w:rPr>
          <w:rFonts w:ascii="Times New Roman" w:hAnsi="Times New Roman" w:cs="Times New Roman"/>
          <w:sz w:val="28"/>
          <w:szCs w:val="28"/>
        </w:rPr>
      </w:pPr>
    </w:p>
    <w:p w14:paraId="6F2AC2D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3.1. Должностной оклад работников исполнительского искусства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рассчитывается по формуле:</w:t>
      </w:r>
    </w:p>
    <w:p w14:paraId="5682D687" w14:textId="77777777" w:rsidR="00DA6BD9" w:rsidRPr="001B0C3D" w:rsidRDefault="00DA6BD9" w:rsidP="007F6E51">
      <w:pPr>
        <w:pStyle w:val="ConsPlusNormal"/>
        <w:jc w:val="both"/>
        <w:rPr>
          <w:rFonts w:ascii="Times New Roman" w:hAnsi="Times New Roman" w:cs="Times New Roman"/>
          <w:sz w:val="28"/>
          <w:szCs w:val="28"/>
        </w:rPr>
      </w:pPr>
    </w:p>
    <w:p w14:paraId="746CDA12"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x S,</w:t>
      </w:r>
    </w:p>
    <w:p w14:paraId="0EF6ED5D" w14:textId="77777777" w:rsidR="00DA6BD9" w:rsidRPr="001B0C3D" w:rsidRDefault="00DA6BD9" w:rsidP="007F6E51">
      <w:pPr>
        <w:pStyle w:val="ConsPlusNormal"/>
        <w:jc w:val="both"/>
        <w:rPr>
          <w:rFonts w:ascii="Times New Roman" w:hAnsi="Times New Roman" w:cs="Times New Roman"/>
          <w:sz w:val="28"/>
          <w:szCs w:val="28"/>
        </w:rPr>
      </w:pPr>
    </w:p>
    <w:p w14:paraId="31FCAFF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45F7BD39"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базовый оклад работников исполнительского искусства, принимаемый в соответствии с </w:t>
      </w:r>
      <w:hyperlink w:anchor="P834">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4C22FE6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S - фактическое количество ставок, занимаемых работником исполнительского искусства.</w:t>
      </w:r>
    </w:p>
    <w:p w14:paraId="7586DFA7" w14:textId="77777777" w:rsidR="00DA6BD9" w:rsidRPr="001B0C3D" w:rsidRDefault="00DA6BD9" w:rsidP="007F6E51">
      <w:pPr>
        <w:pStyle w:val="ConsPlusNormal"/>
        <w:jc w:val="both"/>
        <w:rPr>
          <w:rFonts w:ascii="Times New Roman" w:hAnsi="Times New Roman" w:cs="Times New Roman"/>
          <w:sz w:val="28"/>
          <w:szCs w:val="28"/>
        </w:rPr>
      </w:pPr>
    </w:p>
    <w:p w14:paraId="523EFDE2"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559E9673" w14:textId="77777777" w:rsidR="00DA6BD9" w:rsidRPr="001B0C3D" w:rsidRDefault="00DA6BD9" w:rsidP="007F6E51">
      <w:pPr>
        <w:pStyle w:val="ConsPlusNormal"/>
        <w:jc w:val="both"/>
        <w:rPr>
          <w:rFonts w:ascii="Times New Roman" w:hAnsi="Times New Roman" w:cs="Times New Roman"/>
          <w:sz w:val="28"/>
          <w:szCs w:val="28"/>
        </w:rPr>
      </w:pPr>
    </w:p>
    <w:p w14:paraId="3FFEA15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исполнительского искусства к качественному результату труда, а также поощрение за выполненную работу.</w:t>
      </w:r>
    </w:p>
    <w:p w14:paraId="267FEE6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14E9CBE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мастерство;</w:t>
      </w:r>
    </w:p>
    <w:p w14:paraId="6840E2C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выплаты за </w:t>
      </w:r>
      <w:r w:rsidR="00DE1D6C" w:rsidRPr="001B0C3D">
        <w:rPr>
          <w:rFonts w:ascii="Times New Roman" w:hAnsi="Times New Roman" w:cs="Times New Roman"/>
          <w:sz w:val="28"/>
          <w:szCs w:val="28"/>
        </w:rPr>
        <w:t>активную концертную деятельность</w:t>
      </w:r>
      <w:r w:rsidRPr="001B0C3D">
        <w:rPr>
          <w:rFonts w:ascii="Times New Roman" w:hAnsi="Times New Roman" w:cs="Times New Roman"/>
          <w:sz w:val="28"/>
          <w:szCs w:val="28"/>
        </w:rPr>
        <w:t>;</w:t>
      </w:r>
    </w:p>
    <w:p w14:paraId="1C49593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интенсивность работы;</w:t>
      </w:r>
    </w:p>
    <w:p w14:paraId="44F07A2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588B2EF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персональные достижения;</w:t>
      </w:r>
    </w:p>
    <w:p w14:paraId="6E94A84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профилю;</w:t>
      </w:r>
    </w:p>
    <w:p w14:paraId="58092FC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выплаты за качество выполняемых работ;</w:t>
      </w:r>
    </w:p>
    <w:p w14:paraId="737B63F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w:t>
      </w:r>
      <w:r w:rsidR="00E22975" w:rsidRPr="001B0C3D">
        <w:rPr>
          <w:rFonts w:ascii="Times New Roman" w:hAnsi="Times New Roman" w:cs="Times New Roman"/>
          <w:sz w:val="28"/>
          <w:szCs w:val="28"/>
        </w:rPr>
        <w:t>ые и иные поощрительные выплаты.</w:t>
      </w:r>
    </w:p>
    <w:p w14:paraId="5FB7308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мастерство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m</w:t>
      </w:r>
      <w:proofErr w:type="spellEnd"/>
      <w:r w:rsidRPr="001B0C3D">
        <w:rPr>
          <w:rFonts w:ascii="Times New Roman" w:hAnsi="Times New Roman" w:cs="Times New Roman"/>
          <w:sz w:val="28"/>
          <w:szCs w:val="28"/>
        </w:rPr>
        <w:t>) предоставляются работникам профессиональной квалификационной группы должностей работников исполнительского искусства ведущего звена и рассчитываются по формуле:</w:t>
      </w:r>
    </w:p>
    <w:p w14:paraId="11CCB82E" w14:textId="77777777" w:rsidR="00DA6BD9" w:rsidRPr="001B0C3D" w:rsidRDefault="00DA6BD9" w:rsidP="007F6E51">
      <w:pPr>
        <w:pStyle w:val="ConsPlusNormal"/>
        <w:jc w:val="both"/>
        <w:rPr>
          <w:rFonts w:ascii="Times New Roman" w:hAnsi="Times New Roman" w:cs="Times New Roman"/>
          <w:sz w:val="28"/>
          <w:szCs w:val="28"/>
        </w:rPr>
      </w:pPr>
    </w:p>
    <w:p w14:paraId="75C285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3BA7CB5B" wp14:editId="2F3125A5">
            <wp:extent cx="1310005"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0005" cy="429895"/>
                    </a:xfrm>
                    <a:prstGeom prst="rect">
                      <a:avLst/>
                    </a:prstGeom>
                    <a:noFill/>
                    <a:ln>
                      <a:noFill/>
                    </a:ln>
                  </pic:spPr>
                </pic:pic>
              </a:graphicData>
            </a:graphic>
          </wp:inline>
        </w:drawing>
      </w:r>
    </w:p>
    <w:p w14:paraId="4278AF07" w14:textId="77777777" w:rsidR="00DA6BD9" w:rsidRPr="001B0C3D" w:rsidRDefault="00DA6BD9" w:rsidP="007F6E51">
      <w:pPr>
        <w:pStyle w:val="ConsPlusNormal"/>
        <w:jc w:val="both"/>
        <w:rPr>
          <w:rFonts w:ascii="Times New Roman" w:hAnsi="Times New Roman" w:cs="Times New Roman"/>
          <w:sz w:val="28"/>
          <w:szCs w:val="28"/>
        </w:rPr>
      </w:pPr>
    </w:p>
    <w:p w14:paraId="2ADF7A2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A5D34F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исполнительского искусства;</w:t>
      </w:r>
    </w:p>
    <w:p w14:paraId="44C657BA"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lastRenderedPageBreak/>
        <w:t>D</w:t>
      </w:r>
      <w:r w:rsidRPr="001B0C3D">
        <w:rPr>
          <w:rFonts w:ascii="Times New Roman" w:hAnsi="Times New Roman" w:cs="Times New Roman"/>
          <w:sz w:val="28"/>
          <w:szCs w:val="28"/>
          <w:vertAlign w:val="subscript"/>
        </w:rPr>
        <w:t>m</w:t>
      </w:r>
      <w:proofErr w:type="spellEnd"/>
      <w:r w:rsidRPr="001B0C3D">
        <w:rPr>
          <w:rFonts w:ascii="Times New Roman" w:hAnsi="Times New Roman" w:cs="Times New Roman"/>
          <w:sz w:val="28"/>
          <w:szCs w:val="28"/>
        </w:rPr>
        <w:t xml:space="preserve"> - размер надбавки за мастерство.</w:t>
      </w:r>
    </w:p>
    <w:p w14:paraId="08204C8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мастерство приведены в таблице 1.</w:t>
      </w:r>
    </w:p>
    <w:p w14:paraId="5A253F65" w14:textId="77777777" w:rsidR="00DA6BD9" w:rsidRPr="001B0C3D" w:rsidRDefault="00DA6BD9" w:rsidP="007F6E51">
      <w:pPr>
        <w:pStyle w:val="ConsPlusNormal"/>
        <w:jc w:val="both"/>
        <w:rPr>
          <w:rFonts w:ascii="Times New Roman" w:hAnsi="Times New Roman" w:cs="Times New Roman"/>
          <w:sz w:val="28"/>
          <w:szCs w:val="28"/>
        </w:rPr>
      </w:pPr>
    </w:p>
    <w:p w14:paraId="61FDE9CB"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64FF045C" w14:textId="77777777" w:rsidR="00DA6BD9" w:rsidRPr="001B0C3D" w:rsidRDefault="00DA6BD9" w:rsidP="007F6E51">
      <w:pPr>
        <w:pStyle w:val="ConsPlusNormal"/>
        <w:jc w:val="both"/>
        <w:rPr>
          <w:rFonts w:ascii="Times New Roman" w:hAnsi="Times New Roman" w:cs="Times New Roman"/>
          <w:sz w:val="28"/>
          <w:szCs w:val="28"/>
        </w:rPr>
      </w:pPr>
    </w:p>
    <w:p w14:paraId="265721AE"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мастерство</w:t>
      </w:r>
    </w:p>
    <w:p w14:paraId="77B3C508"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252"/>
      </w:tblGrid>
      <w:tr w:rsidR="00DA6BD9" w:rsidRPr="001B0C3D" w14:paraId="62FF31B0" w14:textId="77777777">
        <w:tc>
          <w:tcPr>
            <w:tcW w:w="4762" w:type="dxa"/>
          </w:tcPr>
          <w:p w14:paraId="469AC64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Категория артиста</w:t>
            </w:r>
          </w:p>
        </w:tc>
        <w:tc>
          <w:tcPr>
            <w:tcW w:w="4252" w:type="dxa"/>
          </w:tcPr>
          <w:p w14:paraId="3AB594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7D45A736" w14:textId="77777777">
        <w:tc>
          <w:tcPr>
            <w:tcW w:w="4762" w:type="dxa"/>
          </w:tcPr>
          <w:p w14:paraId="7322060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Артист 2-го плана</w:t>
            </w:r>
          </w:p>
        </w:tc>
        <w:tc>
          <w:tcPr>
            <w:tcW w:w="4252" w:type="dxa"/>
          </w:tcPr>
          <w:p w14:paraId="7B4E134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2D630C02" w14:textId="77777777">
        <w:tc>
          <w:tcPr>
            <w:tcW w:w="4762" w:type="dxa"/>
          </w:tcPr>
          <w:p w14:paraId="742CB38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Артист 1-го плана</w:t>
            </w:r>
          </w:p>
        </w:tc>
        <w:tc>
          <w:tcPr>
            <w:tcW w:w="4252" w:type="dxa"/>
          </w:tcPr>
          <w:p w14:paraId="71F05E6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r>
      <w:tr w:rsidR="00DA6BD9" w:rsidRPr="001B0C3D" w14:paraId="4D50C9F7" w14:textId="77777777">
        <w:tc>
          <w:tcPr>
            <w:tcW w:w="4762" w:type="dxa"/>
          </w:tcPr>
          <w:p w14:paraId="4BD07A2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Ведущий мастер сцены</w:t>
            </w:r>
          </w:p>
        </w:tc>
        <w:tc>
          <w:tcPr>
            <w:tcW w:w="4252" w:type="dxa"/>
          </w:tcPr>
          <w:p w14:paraId="17EBD4D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w:t>
            </w:r>
          </w:p>
        </w:tc>
      </w:tr>
    </w:tbl>
    <w:p w14:paraId="2F60F9B9" w14:textId="77777777" w:rsidR="00DA6BD9" w:rsidRPr="001B0C3D" w:rsidRDefault="00DA6BD9" w:rsidP="007F6E51">
      <w:pPr>
        <w:pStyle w:val="ConsPlusNormal"/>
        <w:jc w:val="both"/>
        <w:rPr>
          <w:rFonts w:ascii="Times New Roman" w:hAnsi="Times New Roman" w:cs="Times New Roman"/>
          <w:sz w:val="28"/>
          <w:szCs w:val="28"/>
        </w:rPr>
      </w:pPr>
    </w:p>
    <w:p w14:paraId="365904C0" w14:textId="77777777" w:rsidR="00DA6BD9" w:rsidRPr="001B0C3D" w:rsidRDefault="00DA6BD9" w:rsidP="00DE1D6C">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4.4. Выплаты за </w:t>
      </w:r>
      <w:r w:rsidR="00DE1D6C" w:rsidRPr="001B0C3D">
        <w:rPr>
          <w:rFonts w:ascii="Times New Roman" w:hAnsi="Times New Roman" w:cs="Times New Roman"/>
          <w:sz w:val="28"/>
          <w:szCs w:val="28"/>
        </w:rPr>
        <w:t xml:space="preserve">активную концертную деятельность в коллективе Муниципального автономного учреждения культуры г. Казани </w:t>
      </w:r>
      <w:r w:rsidR="00A41C5A" w:rsidRPr="001B0C3D">
        <w:rPr>
          <w:rFonts w:ascii="Times New Roman" w:hAnsi="Times New Roman" w:cs="Times New Roman"/>
          <w:sz w:val="28"/>
          <w:szCs w:val="28"/>
        </w:rPr>
        <w:t>"</w:t>
      </w:r>
      <w:r w:rsidR="00DE1D6C" w:rsidRPr="001B0C3D">
        <w:rPr>
          <w:rFonts w:ascii="Times New Roman" w:hAnsi="Times New Roman" w:cs="Times New Roman"/>
          <w:sz w:val="28"/>
          <w:szCs w:val="28"/>
        </w:rPr>
        <w:t xml:space="preserve">Казанский камерный оркестр Ля </w:t>
      </w:r>
      <w:proofErr w:type="spellStart"/>
      <w:r w:rsidR="00DE1D6C" w:rsidRPr="001B0C3D">
        <w:rPr>
          <w:rFonts w:ascii="Times New Roman" w:hAnsi="Times New Roman" w:cs="Times New Roman"/>
          <w:sz w:val="28"/>
          <w:szCs w:val="28"/>
        </w:rPr>
        <w:t>Примавера</w:t>
      </w:r>
      <w:proofErr w:type="spellEnd"/>
      <w:r w:rsidR="00A41C5A" w:rsidRPr="001B0C3D">
        <w:rPr>
          <w:rFonts w:ascii="Times New Roman" w:hAnsi="Times New Roman" w:cs="Times New Roman"/>
          <w:sz w:val="28"/>
          <w:szCs w:val="28"/>
        </w:rPr>
        <w:t>"</w:t>
      </w:r>
      <w:r w:rsidR="00DE1D6C" w:rsidRPr="001B0C3D">
        <w:rPr>
          <w:rFonts w:ascii="Times New Roman" w:hAnsi="Times New Roman" w:cs="Times New Roman"/>
          <w:sz w:val="28"/>
          <w:szCs w:val="28"/>
        </w:rPr>
        <w:t xml:space="preserve"> устанавливаются руководителем муниципального учреждения в пределах величины фонда оплаты труда в сумме, не превышающей 1 791,67 тыс. рублей с начислениями в месяц при проведении концертов с целью популяризации творческой деятельности в городе Казани, в Республики Татарстан и за ее пределами (не менее 45 концертов в год) в соответствии с действующим Положением о ежемесячных денежных поощрениях за работу в коллективе Муниципального автономного учреждения культуры г. Казани «Казанский камерный оркестр Ля </w:t>
      </w:r>
      <w:proofErr w:type="spellStart"/>
      <w:r w:rsidR="00DE1D6C" w:rsidRPr="001B0C3D">
        <w:rPr>
          <w:rFonts w:ascii="Times New Roman" w:hAnsi="Times New Roman" w:cs="Times New Roman"/>
          <w:sz w:val="28"/>
          <w:szCs w:val="28"/>
        </w:rPr>
        <w:t>Примавера</w:t>
      </w:r>
      <w:proofErr w:type="spellEnd"/>
      <w:r w:rsidR="00DE1D6C" w:rsidRPr="001B0C3D">
        <w:rPr>
          <w:rFonts w:ascii="Times New Roman" w:hAnsi="Times New Roman" w:cs="Times New Roman"/>
          <w:sz w:val="28"/>
          <w:szCs w:val="28"/>
        </w:rPr>
        <w:t>»</w:t>
      </w:r>
      <w:r w:rsidRPr="001B0C3D">
        <w:rPr>
          <w:rFonts w:ascii="Times New Roman" w:hAnsi="Times New Roman" w:cs="Times New Roman"/>
          <w:sz w:val="28"/>
          <w:szCs w:val="28"/>
        </w:rPr>
        <w:t>.</w:t>
      </w:r>
    </w:p>
    <w:p w14:paraId="10180BB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Выплаты за </w:t>
      </w:r>
      <w:r w:rsidR="00DE1D6C" w:rsidRPr="001B0C3D">
        <w:rPr>
          <w:rFonts w:ascii="Times New Roman" w:hAnsi="Times New Roman" w:cs="Times New Roman"/>
          <w:sz w:val="28"/>
          <w:szCs w:val="28"/>
        </w:rPr>
        <w:t>активную концертную деятельность</w:t>
      </w:r>
      <w:r w:rsidRPr="001B0C3D">
        <w:rPr>
          <w:rFonts w:ascii="Times New Roman" w:hAnsi="Times New Roman" w:cs="Times New Roman"/>
          <w:sz w:val="28"/>
          <w:szCs w:val="28"/>
        </w:rPr>
        <w:t xml:space="preserve"> могут распространяться на</w:t>
      </w:r>
      <w:r w:rsidR="008B171E" w:rsidRPr="001B0C3D">
        <w:rPr>
          <w:rFonts w:ascii="Times New Roman" w:hAnsi="Times New Roman" w:cs="Times New Roman"/>
          <w:sz w:val="28"/>
          <w:szCs w:val="28"/>
        </w:rPr>
        <w:t xml:space="preserve"> всех работников</w:t>
      </w:r>
      <w:r w:rsidR="00DE1D6C" w:rsidRPr="001B0C3D">
        <w:t xml:space="preserve"> </w:t>
      </w:r>
      <w:r w:rsidR="00DE1D6C" w:rsidRPr="001B0C3D">
        <w:rPr>
          <w:rFonts w:ascii="Times New Roman" w:hAnsi="Times New Roman" w:cs="Times New Roman"/>
          <w:sz w:val="28"/>
          <w:szCs w:val="28"/>
        </w:rPr>
        <w:t xml:space="preserve">Муниципального автономного учреждения культуры г. Казани «Казанский камерный оркестр Ля </w:t>
      </w:r>
      <w:proofErr w:type="spellStart"/>
      <w:r w:rsidR="00DE1D6C" w:rsidRPr="001B0C3D">
        <w:rPr>
          <w:rFonts w:ascii="Times New Roman" w:hAnsi="Times New Roman" w:cs="Times New Roman"/>
          <w:sz w:val="28"/>
          <w:szCs w:val="28"/>
        </w:rPr>
        <w:t>Примавера</w:t>
      </w:r>
      <w:proofErr w:type="spellEnd"/>
      <w:r w:rsidR="00DE1D6C" w:rsidRPr="001B0C3D">
        <w:rPr>
          <w:rFonts w:ascii="Times New Roman" w:hAnsi="Times New Roman" w:cs="Times New Roman"/>
          <w:sz w:val="28"/>
          <w:szCs w:val="28"/>
        </w:rPr>
        <w:t>»</w:t>
      </w:r>
      <w:r w:rsidRPr="001B0C3D">
        <w:rPr>
          <w:rFonts w:ascii="Times New Roman" w:hAnsi="Times New Roman" w:cs="Times New Roman"/>
          <w:sz w:val="28"/>
          <w:szCs w:val="28"/>
        </w:rPr>
        <w:t>.</w:t>
      </w:r>
    </w:p>
    <w:p w14:paraId="0586871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4.5. Выплаты за интенсивность работы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in</w:t>
      </w:r>
      <w:proofErr w:type="spellEnd"/>
      <w:r w:rsidRPr="001B0C3D">
        <w:rPr>
          <w:rFonts w:ascii="Times New Roman" w:hAnsi="Times New Roman" w:cs="Times New Roman"/>
          <w:sz w:val="28"/>
          <w:szCs w:val="28"/>
        </w:rPr>
        <w:t>) рассчитываются по формуле:</w:t>
      </w:r>
    </w:p>
    <w:p w14:paraId="14F9FAEA" w14:textId="77777777" w:rsidR="00DA6BD9" w:rsidRPr="001B0C3D" w:rsidRDefault="00DA6BD9" w:rsidP="007F6E51">
      <w:pPr>
        <w:pStyle w:val="ConsPlusNormal"/>
        <w:jc w:val="both"/>
        <w:rPr>
          <w:rFonts w:ascii="Times New Roman" w:hAnsi="Times New Roman" w:cs="Times New Roman"/>
          <w:sz w:val="28"/>
          <w:szCs w:val="28"/>
        </w:rPr>
      </w:pPr>
    </w:p>
    <w:p w14:paraId="551BB04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0B7DFEA4" wp14:editId="7B9E88EE">
            <wp:extent cx="1310005"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0005" cy="429895"/>
                    </a:xfrm>
                    <a:prstGeom prst="rect">
                      <a:avLst/>
                    </a:prstGeom>
                    <a:noFill/>
                    <a:ln>
                      <a:noFill/>
                    </a:ln>
                  </pic:spPr>
                </pic:pic>
              </a:graphicData>
            </a:graphic>
          </wp:inline>
        </w:drawing>
      </w:r>
    </w:p>
    <w:p w14:paraId="2245B83C" w14:textId="77777777" w:rsidR="00DA6BD9" w:rsidRPr="001B0C3D" w:rsidRDefault="00DA6BD9" w:rsidP="007F6E51">
      <w:pPr>
        <w:pStyle w:val="ConsPlusNormal"/>
        <w:jc w:val="both"/>
        <w:rPr>
          <w:rFonts w:ascii="Times New Roman" w:hAnsi="Times New Roman" w:cs="Times New Roman"/>
          <w:sz w:val="28"/>
          <w:szCs w:val="28"/>
        </w:rPr>
      </w:pPr>
    </w:p>
    <w:p w14:paraId="67B98A9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407D1C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исполнительского искусства;</w:t>
      </w:r>
    </w:p>
    <w:p w14:paraId="4B0774D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in</w:t>
      </w:r>
      <w:proofErr w:type="spellEnd"/>
      <w:r w:rsidRPr="001B0C3D">
        <w:rPr>
          <w:rFonts w:ascii="Times New Roman" w:hAnsi="Times New Roman" w:cs="Times New Roman"/>
          <w:sz w:val="28"/>
          <w:szCs w:val="28"/>
        </w:rPr>
        <w:t xml:space="preserve"> - размер надбавки за интенсивность работы.</w:t>
      </w:r>
    </w:p>
    <w:p w14:paraId="781B3D9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интенсивность работы приведены в таблице 2.</w:t>
      </w:r>
    </w:p>
    <w:p w14:paraId="4817AF7D" w14:textId="77777777" w:rsidR="00DA6BD9" w:rsidRPr="001B0C3D" w:rsidRDefault="00DA6BD9" w:rsidP="007F6E51">
      <w:pPr>
        <w:pStyle w:val="ConsPlusNormal"/>
        <w:jc w:val="both"/>
        <w:rPr>
          <w:rFonts w:ascii="Times New Roman" w:hAnsi="Times New Roman" w:cs="Times New Roman"/>
          <w:sz w:val="28"/>
          <w:szCs w:val="28"/>
        </w:rPr>
      </w:pPr>
    </w:p>
    <w:p w14:paraId="4FB42733"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2</w:t>
      </w:r>
    </w:p>
    <w:p w14:paraId="4D50B2BB" w14:textId="77777777" w:rsidR="00DA6BD9" w:rsidRPr="001B0C3D" w:rsidRDefault="00DA6BD9" w:rsidP="007F6E51">
      <w:pPr>
        <w:pStyle w:val="ConsPlusNormal"/>
        <w:jc w:val="both"/>
        <w:rPr>
          <w:rFonts w:ascii="Times New Roman" w:hAnsi="Times New Roman" w:cs="Times New Roman"/>
          <w:sz w:val="28"/>
          <w:szCs w:val="28"/>
        </w:rPr>
      </w:pPr>
    </w:p>
    <w:p w14:paraId="2BE59CA8"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интенсивность работы</w:t>
      </w:r>
    </w:p>
    <w:p w14:paraId="22B7A203"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6"/>
        <w:gridCol w:w="2268"/>
        <w:gridCol w:w="2438"/>
      </w:tblGrid>
      <w:tr w:rsidR="00DA6BD9" w:rsidRPr="001B0C3D" w14:paraId="4147C5BC" w14:textId="77777777">
        <w:tc>
          <w:tcPr>
            <w:tcW w:w="4276" w:type="dxa"/>
          </w:tcPr>
          <w:p w14:paraId="79CF23C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профессиональной </w:t>
            </w:r>
            <w:r w:rsidRPr="001B0C3D">
              <w:rPr>
                <w:rFonts w:ascii="Times New Roman" w:hAnsi="Times New Roman" w:cs="Times New Roman"/>
                <w:sz w:val="28"/>
                <w:szCs w:val="28"/>
              </w:rPr>
              <w:lastRenderedPageBreak/>
              <w:t>квалификационной группы</w:t>
            </w:r>
          </w:p>
        </w:tc>
        <w:tc>
          <w:tcPr>
            <w:tcW w:w="2268" w:type="dxa"/>
          </w:tcPr>
          <w:p w14:paraId="1A9C8F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Квалификационн</w:t>
            </w:r>
            <w:r w:rsidRPr="001B0C3D">
              <w:rPr>
                <w:rFonts w:ascii="Times New Roman" w:hAnsi="Times New Roman" w:cs="Times New Roman"/>
                <w:sz w:val="28"/>
                <w:szCs w:val="28"/>
              </w:rPr>
              <w:lastRenderedPageBreak/>
              <w:t>ый уровень</w:t>
            </w:r>
          </w:p>
        </w:tc>
        <w:tc>
          <w:tcPr>
            <w:tcW w:w="2438" w:type="dxa"/>
          </w:tcPr>
          <w:p w14:paraId="033C745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 xml:space="preserve">Размер надбавки, </w:t>
            </w:r>
            <w:r w:rsidRPr="001B0C3D">
              <w:rPr>
                <w:rFonts w:ascii="Times New Roman" w:hAnsi="Times New Roman" w:cs="Times New Roman"/>
                <w:sz w:val="28"/>
                <w:szCs w:val="28"/>
              </w:rPr>
              <w:lastRenderedPageBreak/>
              <w:t>процентов</w:t>
            </w:r>
          </w:p>
        </w:tc>
      </w:tr>
      <w:tr w:rsidR="00DA6BD9" w:rsidRPr="001B0C3D" w14:paraId="47D34E77" w14:textId="77777777">
        <w:tc>
          <w:tcPr>
            <w:tcW w:w="4276" w:type="dxa"/>
            <w:vMerge w:val="restart"/>
          </w:tcPr>
          <w:p w14:paraId="7979838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исполнительского искусства среднего звена</w:t>
            </w:r>
          </w:p>
        </w:tc>
        <w:tc>
          <w:tcPr>
            <w:tcW w:w="2268" w:type="dxa"/>
          </w:tcPr>
          <w:p w14:paraId="45B6E44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438" w:type="dxa"/>
          </w:tcPr>
          <w:p w14:paraId="146027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10</w:t>
            </w:r>
          </w:p>
        </w:tc>
      </w:tr>
      <w:tr w:rsidR="00DA6BD9" w:rsidRPr="001B0C3D" w14:paraId="134B18C0" w14:textId="77777777">
        <w:tc>
          <w:tcPr>
            <w:tcW w:w="4276" w:type="dxa"/>
            <w:vMerge/>
          </w:tcPr>
          <w:p w14:paraId="1075F4BD"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183AB1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2438" w:type="dxa"/>
          </w:tcPr>
          <w:p w14:paraId="1EB4A5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17</w:t>
            </w:r>
          </w:p>
        </w:tc>
      </w:tr>
      <w:tr w:rsidR="00DA6BD9" w:rsidRPr="001B0C3D" w14:paraId="1ED5E4A6" w14:textId="77777777">
        <w:tc>
          <w:tcPr>
            <w:tcW w:w="4276" w:type="dxa"/>
            <w:vMerge w:val="restart"/>
          </w:tcPr>
          <w:p w14:paraId="430149F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исполнительского искусства ведущего звена</w:t>
            </w:r>
          </w:p>
        </w:tc>
        <w:tc>
          <w:tcPr>
            <w:tcW w:w="2268" w:type="dxa"/>
          </w:tcPr>
          <w:p w14:paraId="237EE51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438" w:type="dxa"/>
          </w:tcPr>
          <w:p w14:paraId="562685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10</w:t>
            </w:r>
          </w:p>
        </w:tc>
      </w:tr>
      <w:tr w:rsidR="00DA6BD9" w:rsidRPr="001B0C3D" w14:paraId="606F05C9" w14:textId="77777777">
        <w:tc>
          <w:tcPr>
            <w:tcW w:w="4276" w:type="dxa"/>
            <w:vMerge/>
          </w:tcPr>
          <w:p w14:paraId="0EB174D2"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48DB5E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2438" w:type="dxa"/>
          </w:tcPr>
          <w:p w14:paraId="22D1A9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r>
      <w:tr w:rsidR="00DA6BD9" w:rsidRPr="001B0C3D" w14:paraId="3E2BF16F" w14:textId="77777777">
        <w:tc>
          <w:tcPr>
            <w:tcW w:w="4276" w:type="dxa"/>
            <w:vMerge/>
          </w:tcPr>
          <w:p w14:paraId="1E3DE330"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474162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2438" w:type="dxa"/>
          </w:tcPr>
          <w:p w14:paraId="327B45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r>
      <w:tr w:rsidR="00DA6BD9" w:rsidRPr="001B0C3D" w14:paraId="2AFEF077" w14:textId="77777777">
        <w:tc>
          <w:tcPr>
            <w:tcW w:w="4276" w:type="dxa"/>
            <w:vMerge/>
          </w:tcPr>
          <w:p w14:paraId="36D9FA07"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6359BC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2438" w:type="dxa"/>
          </w:tcPr>
          <w:p w14:paraId="049032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r>
      <w:tr w:rsidR="00DA6BD9" w:rsidRPr="001B0C3D" w14:paraId="37487163" w14:textId="77777777">
        <w:tc>
          <w:tcPr>
            <w:tcW w:w="4276" w:type="dxa"/>
            <w:vMerge/>
          </w:tcPr>
          <w:p w14:paraId="115BBF74"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07CC7DC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c>
          <w:tcPr>
            <w:tcW w:w="2438" w:type="dxa"/>
          </w:tcPr>
          <w:p w14:paraId="4B026E2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r>
      <w:tr w:rsidR="00DA6BD9" w:rsidRPr="001B0C3D" w14:paraId="4F78FA55" w14:textId="77777777">
        <w:tc>
          <w:tcPr>
            <w:tcW w:w="4276" w:type="dxa"/>
            <w:vMerge w:val="restart"/>
          </w:tcPr>
          <w:p w14:paraId="7132A4A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исполнительского искусства</w:t>
            </w:r>
          </w:p>
        </w:tc>
        <w:tc>
          <w:tcPr>
            <w:tcW w:w="2268" w:type="dxa"/>
          </w:tcPr>
          <w:p w14:paraId="3EE466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438" w:type="dxa"/>
          </w:tcPr>
          <w:p w14:paraId="5B2FAF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DA6BD9" w:rsidRPr="001B0C3D" w14:paraId="46A5BB24" w14:textId="77777777">
        <w:tc>
          <w:tcPr>
            <w:tcW w:w="4276" w:type="dxa"/>
            <w:vMerge/>
          </w:tcPr>
          <w:p w14:paraId="6F28700F"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7D5FDF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2438" w:type="dxa"/>
          </w:tcPr>
          <w:p w14:paraId="621B26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r>
      <w:tr w:rsidR="00DA6BD9" w:rsidRPr="001B0C3D" w14:paraId="07329656" w14:textId="77777777">
        <w:tc>
          <w:tcPr>
            <w:tcW w:w="4276" w:type="dxa"/>
            <w:vMerge/>
          </w:tcPr>
          <w:p w14:paraId="5F0926F2"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7D280E1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2438" w:type="dxa"/>
          </w:tcPr>
          <w:p w14:paraId="04B0A1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r>
      <w:tr w:rsidR="00DA6BD9" w:rsidRPr="001B0C3D" w14:paraId="4EAAA4D6" w14:textId="77777777">
        <w:tc>
          <w:tcPr>
            <w:tcW w:w="4276" w:type="dxa"/>
            <w:vMerge/>
          </w:tcPr>
          <w:p w14:paraId="3ABE1B3D" w14:textId="77777777" w:rsidR="00DA6BD9" w:rsidRPr="001B0C3D" w:rsidRDefault="00DA6BD9" w:rsidP="007F6E51">
            <w:pPr>
              <w:pStyle w:val="ConsPlusNormal"/>
              <w:rPr>
                <w:rFonts w:ascii="Times New Roman" w:hAnsi="Times New Roman" w:cs="Times New Roman"/>
                <w:sz w:val="28"/>
                <w:szCs w:val="28"/>
              </w:rPr>
            </w:pPr>
          </w:p>
        </w:tc>
        <w:tc>
          <w:tcPr>
            <w:tcW w:w="2268" w:type="dxa"/>
          </w:tcPr>
          <w:p w14:paraId="2A27BD4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2438" w:type="dxa"/>
          </w:tcPr>
          <w:p w14:paraId="5194A5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90</w:t>
            </w:r>
          </w:p>
        </w:tc>
      </w:tr>
    </w:tbl>
    <w:p w14:paraId="03827206" w14:textId="77777777" w:rsidR="00DA6BD9" w:rsidRPr="001B0C3D" w:rsidRDefault="00DA6BD9" w:rsidP="007F6E51">
      <w:pPr>
        <w:pStyle w:val="ConsPlusNormal"/>
        <w:jc w:val="both"/>
        <w:rPr>
          <w:rFonts w:ascii="Times New Roman" w:hAnsi="Times New Roman" w:cs="Times New Roman"/>
          <w:sz w:val="28"/>
          <w:szCs w:val="28"/>
        </w:rPr>
      </w:pPr>
    </w:p>
    <w:p w14:paraId="3E5D003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предоставляются работникам исполнительского искусства и рассчитываются по формуле:</w:t>
      </w:r>
    </w:p>
    <w:p w14:paraId="10DDDBA8" w14:textId="77777777" w:rsidR="00DA6BD9" w:rsidRPr="001B0C3D" w:rsidRDefault="00DA6BD9" w:rsidP="007F6E51">
      <w:pPr>
        <w:pStyle w:val="ConsPlusNormal"/>
        <w:jc w:val="both"/>
        <w:rPr>
          <w:rFonts w:ascii="Times New Roman" w:hAnsi="Times New Roman" w:cs="Times New Roman"/>
          <w:sz w:val="28"/>
          <w:szCs w:val="28"/>
        </w:rPr>
      </w:pPr>
    </w:p>
    <w:p w14:paraId="2A406C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0BF80AE0" wp14:editId="45C5E2F4">
            <wp:extent cx="1330960" cy="4610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049B248F" w14:textId="77777777" w:rsidR="00DA6BD9" w:rsidRPr="001B0C3D" w:rsidRDefault="00DA6BD9" w:rsidP="007F6E51">
      <w:pPr>
        <w:pStyle w:val="ConsPlusNormal"/>
        <w:jc w:val="both"/>
        <w:rPr>
          <w:rFonts w:ascii="Times New Roman" w:hAnsi="Times New Roman" w:cs="Times New Roman"/>
          <w:sz w:val="28"/>
          <w:szCs w:val="28"/>
        </w:rPr>
      </w:pPr>
    </w:p>
    <w:p w14:paraId="4ED62FE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9F7B1D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исполнительского искусства;</w:t>
      </w:r>
    </w:p>
    <w:p w14:paraId="7E6E5C8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6AE13FB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5E56868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3873DFA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надбавки за наличие почетных званий "Народный артист" и "Заслуженный деятель искусств" составляет 20 процентов.</w:t>
      </w:r>
    </w:p>
    <w:p w14:paraId="5057F81D" w14:textId="77777777" w:rsidR="00DA6BD9" w:rsidRPr="001B0C3D" w:rsidRDefault="00B85555" w:rsidP="007F6E51">
      <w:pPr>
        <w:pStyle w:val="ConsPlusNormal"/>
        <w:ind w:firstLine="540"/>
        <w:jc w:val="both"/>
        <w:rPr>
          <w:rFonts w:ascii="Times New Roman" w:hAnsi="Times New Roman" w:cs="Times New Roman"/>
          <w:sz w:val="28"/>
          <w:szCs w:val="28"/>
        </w:rPr>
      </w:pPr>
      <w:hyperlink w:anchor="P1417">
        <w:r w:rsidR="00DA6BD9" w:rsidRPr="001B0C3D">
          <w:rPr>
            <w:rFonts w:ascii="Times New Roman" w:hAnsi="Times New Roman" w:cs="Times New Roman"/>
            <w:sz w:val="28"/>
            <w:szCs w:val="28"/>
          </w:rPr>
          <w:t>Перечень</w:t>
        </w:r>
      </w:hyperlink>
      <w:r w:rsidR="00DA6BD9" w:rsidRPr="001B0C3D">
        <w:rPr>
          <w:rFonts w:ascii="Times New Roman" w:hAnsi="Times New Roman" w:cs="Times New Roman"/>
          <w:sz w:val="28"/>
          <w:szCs w:val="28"/>
        </w:rPr>
        <w:t xml:space="preserve"> почетных званий Российской Федерации,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w:t>
      </w:r>
      <w:r w:rsidR="00DA6BD9" w:rsidRPr="001B0C3D">
        <w:rPr>
          <w:rFonts w:ascii="Times New Roman" w:hAnsi="Times New Roman" w:cs="Times New Roman"/>
          <w:sz w:val="28"/>
          <w:szCs w:val="28"/>
        </w:rPr>
        <w:lastRenderedPageBreak/>
        <w:t>Положению.</w:t>
      </w:r>
    </w:p>
    <w:p w14:paraId="59D6405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4.8. Установление размеров выплат за наличие почетных званий производится со дня присвоения почетного звания. Работникам исполнительского искусства, имеющим два и более почетных звания, выплата за наличие почетных званий устанавливается по одному из почетных званий по выбору работника исполнительского искусства.</w:t>
      </w:r>
    </w:p>
    <w:p w14:paraId="0B6EE7E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4.9. Выплаты за персональные достижения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pd</w:t>
      </w:r>
      <w:proofErr w:type="spellEnd"/>
      <w:r w:rsidRPr="001B0C3D">
        <w:rPr>
          <w:rFonts w:ascii="Times New Roman" w:hAnsi="Times New Roman" w:cs="Times New Roman"/>
          <w:sz w:val="28"/>
          <w:szCs w:val="28"/>
        </w:rPr>
        <w:t xml:space="preserve">) устанавливаются работникам творческих коллективов </w:t>
      </w:r>
      <w:r w:rsidR="00A41C5A" w:rsidRPr="001B0C3D">
        <w:rPr>
          <w:rFonts w:ascii="Times New Roman" w:hAnsi="Times New Roman" w:cs="Times New Roman"/>
          <w:sz w:val="28"/>
          <w:szCs w:val="28"/>
        </w:rPr>
        <w:t xml:space="preserve">Муниципального автономного учреждения культуры г. Казани "Казанский камерный оркестр Ля </w:t>
      </w:r>
      <w:proofErr w:type="spellStart"/>
      <w:r w:rsidR="00A41C5A" w:rsidRPr="001B0C3D">
        <w:rPr>
          <w:rFonts w:ascii="Times New Roman" w:hAnsi="Times New Roman" w:cs="Times New Roman"/>
          <w:sz w:val="28"/>
          <w:szCs w:val="28"/>
        </w:rPr>
        <w:t>Примавера</w:t>
      </w:r>
      <w:proofErr w:type="spellEnd"/>
      <w:r w:rsidR="00A41C5A" w:rsidRPr="001B0C3D">
        <w:rPr>
          <w:rFonts w:ascii="Times New Roman" w:hAnsi="Times New Roman" w:cs="Times New Roman"/>
          <w:sz w:val="28"/>
          <w:szCs w:val="28"/>
        </w:rPr>
        <w:t>"</w:t>
      </w:r>
      <w:r w:rsidRPr="001B0C3D">
        <w:rPr>
          <w:rFonts w:ascii="Times New Roman" w:hAnsi="Times New Roman" w:cs="Times New Roman"/>
          <w:sz w:val="28"/>
          <w:szCs w:val="28"/>
        </w:rPr>
        <w:t xml:space="preserve">, </w:t>
      </w:r>
      <w:r w:rsidR="00A41C5A" w:rsidRPr="001B0C3D">
        <w:rPr>
          <w:rFonts w:ascii="Times New Roman" w:hAnsi="Times New Roman" w:cs="Times New Roman"/>
          <w:sz w:val="28"/>
          <w:szCs w:val="28"/>
        </w:rPr>
        <w:t xml:space="preserve">Муниципального бюджетного учреждения культуры г. Казани "Центр современной музыки имени </w:t>
      </w:r>
      <w:proofErr w:type="spellStart"/>
      <w:r w:rsidR="00A41C5A" w:rsidRPr="001B0C3D">
        <w:rPr>
          <w:rFonts w:ascii="Times New Roman" w:hAnsi="Times New Roman" w:cs="Times New Roman"/>
          <w:sz w:val="28"/>
          <w:szCs w:val="28"/>
        </w:rPr>
        <w:t>С.Губайдулиной</w:t>
      </w:r>
      <w:proofErr w:type="spellEnd"/>
      <w:r w:rsidR="00A41C5A" w:rsidRPr="001B0C3D">
        <w:rPr>
          <w:rFonts w:ascii="Times New Roman" w:hAnsi="Times New Roman" w:cs="Times New Roman"/>
          <w:sz w:val="28"/>
          <w:szCs w:val="28"/>
        </w:rPr>
        <w:t>", Муниципального бюджетного учреждения культуры "Казанская городская филармония"</w:t>
      </w:r>
      <w:r w:rsidRPr="001B0C3D">
        <w:rPr>
          <w:rFonts w:ascii="Times New Roman" w:hAnsi="Times New Roman" w:cs="Times New Roman"/>
          <w:sz w:val="28"/>
          <w:szCs w:val="28"/>
        </w:rPr>
        <w:t xml:space="preserve"> в размере до 65 процентов от должностного оклада и рассчитываются по формуле:</w:t>
      </w:r>
    </w:p>
    <w:p w14:paraId="38C264E7" w14:textId="77777777" w:rsidR="00DA6BD9" w:rsidRPr="001B0C3D" w:rsidRDefault="00DA6BD9" w:rsidP="007F6E51">
      <w:pPr>
        <w:pStyle w:val="ConsPlusNormal"/>
        <w:jc w:val="both"/>
        <w:rPr>
          <w:rFonts w:ascii="Times New Roman" w:hAnsi="Times New Roman" w:cs="Times New Roman"/>
          <w:sz w:val="28"/>
          <w:szCs w:val="28"/>
        </w:rPr>
      </w:pPr>
    </w:p>
    <w:p w14:paraId="14A5B4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53A09197" wp14:editId="51FE3DB9">
            <wp:extent cx="1341120" cy="4610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1120" cy="461010"/>
                    </a:xfrm>
                    <a:prstGeom prst="rect">
                      <a:avLst/>
                    </a:prstGeom>
                    <a:noFill/>
                    <a:ln>
                      <a:noFill/>
                    </a:ln>
                  </pic:spPr>
                </pic:pic>
              </a:graphicData>
            </a:graphic>
          </wp:inline>
        </w:drawing>
      </w:r>
    </w:p>
    <w:p w14:paraId="3402EBA1" w14:textId="77777777" w:rsidR="00DA6BD9" w:rsidRPr="001B0C3D" w:rsidRDefault="00DA6BD9" w:rsidP="007F6E51">
      <w:pPr>
        <w:pStyle w:val="ConsPlusNormal"/>
        <w:jc w:val="both"/>
        <w:rPr>
          <w:rFonts w:ascii="Times New Roman" w:hAnsi="Times New Roman" w:cs="Times New Roman"/>
          <w:sz w:val="28"/>
          <w:szCs w:val="28"/>
        </w:rPr>
      </w:pPr>
    </w:p>
    <w:p w14:paraId="6F164A6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4531B6EC"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исполнительского искусства;</w:t>
      </w:r>
    </w:p>
    <w:p w14:paraId="1F4363AA" w14:textId="77777777" w:rsidR="00DA6BD9"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pd</w:t>
      </w:r>
      <w:proofErr w:type="spellEnd"/>
      <w:r w:rsidRPr="001B0C3D">
        <w:rPr>
          <w:rFonts w:ascii="Times New Roman" w:hAnsi="Times New Roman" w:cs="Times New Roman"/>
          <w:sz w:val="28"/>
          <w:szCs w:val="28"/>
        </w:rPr>
        <w:t xml:space="preserve"> - размер надбавки за персональные достижения.</w:t>
      </w:r>
    </w:p>
    <w:p w14:paraId="775321C2" w14:textId="77777777" w:rsidR="00750689" w:rsidRPr="00E57F43" w:rsidRDefault="00750689" w:rsidP="00750689">
      <w:pPr>
        <w:pStyle w:val="ConsPlusNormal"/>
        <w:spacing w:line="336" w:lineRule="auto"/>
        <w:ind w:firstLine="709"/>
        <w:jc w:val="both"/>
        <w:rPr>
          <w:rFonts w:ascii="Times New Roman" w:hAnsi="Times New Roman" w:cs="Times New Roman"/>
          <w:sz w:val="28"/>
          <w:szCs w:val="28"/>
        </w:rPr>
      </w:pPr>
      <w:r w:rsidRPr="001233EF">
        <w:rPr>
          <w:rFonts w:ascii="Times New Roman" w:hAnsi="Times New Roman" w:cs="Times New Roman"/>
          <w:sz w:val="28"/>
          <w:szCs w:val="28"/>
        </w:rPr>
        <w:t xml:space="preserve">Размеры выплат за персональные достижения работников приведены </w:t>
      </w:r>
      <w:r>
        <w:rPr>
          <w:rFonts w:ascii="Times New Roman" w:hAnsi="Times New Roman" w:cs="Times New Roman"/>
          <w:sz w:val="28"/>
          <w:szCs w:val="28"/>
        </w:rPr>
        <w:br/>
      </w:r>
      <w:r w:rsidRPr="001233EF">
        <w:rPr>
          <w:rFonts w:ascii="Times New Roman" w:hAnsi="Times New Roman" w:cs="Times New Roman"/>
          <w:sz w:val="28"/>
          <w:szCs w:val="28"/>
        </w:rPr>
        <w:t>в табли</w:t>
      </w:r>
      <w:r w:rsidRPr="00E57F43">
        <w:rPr>
          <w:rFonts w:ascii="Times New Roman" w:hAnsi="Times New Roman" w:cs="Times New Roman"/>
          <w:sz w:val="28"/>
          <w:szCs w:val="28"/>
        </w:rPr>
        <w:t>це 3.</w:t>
      </w:r>
    </w:p>
    <w:p w14:paraId="4B4307BC" w14:textId="77777777" w:rsidR="00750689" w:rsidRDefault="00750689" w:rsidP="00750689">
      <w:pPr>
        <w:pStyle w:val="ConsPlusNormal"/>
        <w:spacing w:line="336" w:lineRule="auto"/>
        <w:jc w:val="right"/>
        <w:rPr>
          <w:rFonts w:ascii="Times New Roman" w:hAnsi="Times New Roman" w:cs="Times New Roman"/>
          <w:sz w:val="28"/>
          <w:szCs w:val="28"/>
        </w:rPr>
      </w:pPr>
      <w:r>
        <w:rPr>
          <w:rFonts w:ascii="Times New Roman" w:hAnsi="Times New Roman" w:cs="Times New Roman"/>
          <w:sz w:val="28"/>
          <w:szCs w:val="28"/>
        </w:rPr>
        <w:t>Таблица 3</w:t>
      </w:r>
    </w:p>
    <w:p w14:paraId="658CA5AA" w14:textId="77777777" w:rsidR="00750689" w:rsidRPr="00930097" w:rsidRDefault="00750689" w:rsidP="00750689">
      <w:pPr>
        <w:pStyle w:val="ConsPlusNormal"/>
        <w:spacing w:line="336" w:lineRule="auto"/>
        <w:jc w:val="center"/>
        <w:rPr>
          <w:rFonts w:ascii="Times New Roman" w:hAnsi="Times New Roman" w:cs="Times New Roman"/>
          <w:b/>
          <w:sz w:val="28"/>
          <w:szCs w:val="28"/>
        </w:rPr>
      </w:pPr>
    </w:p>
    <w:p w14:paraId="5FBC59F3" w14:textId="77777777" w:rsidR="00750689" w:rsidRPr="009A7BB3" w:rsidRDefault="00750689" w:rsidP="00750689">
      <w:pPr>
        <w:pStyle w:val="ConsPlusNormal"/>
        <w:spacing w:line="336" w:lineRule="auto"/>
        <w:jc w:val="center"/>
        <w:rPr>
          <w:rFonts w:ascii="Times New Roman" w:hAnsi="Times New Roman" w:cs="Times New Roman"/>
          <w:b/>
          <w:sz w:val="28"/>
          <w:szCs w:val="28"/>
        </w:rPr>
      </w:pPr>
      <w:r w:rsidRPr="009A7BB3">
        <w:rPr>
          <w:rFonts w:ascii="Times New Roman" w:hAnsi="Times New Roman" w:cs="Times New Roman"/>
          <w:b/>
          <w:sz w:val="28"/>
          <w:szCs w:val="28"/>
        </w:rPr>
        <w:t>Размеры выплат за персональные достижения работников</w:t>
      </w:r>
    </w:p>
    <w:p w14:paraId="57D3AE65" w14:textId="77777777" w:rsidR="00750689" w:rsidRDefault="00750689" w:rsidP="00750689">
      <w:pPr>
        <w:pStyle w:val="ConsPlusNormal"/>
        <w:spacing w:line="336" w:lineRule="auto"/>
        <w:jc w:val="both"/>
        <w:rPr>
          <w:rFonts w:ascii="Times New Roman" w:hAnsi="Times New Roman" w:cs="Times New Roman"/>
          <w:sz w:val="28"/>
          <w:szCs w:val="28"/>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13"/>
        <w:gridCol w:w="2801"/>
        <w:gridCol w:w="2018"/>
      </w:tblGrid>
      <w:tr w:rsidR="00750689" w:rsidRPr="009A7BB3" w14:paraId="7FD37B0F" w14:textId="77777777" w:rsidTr="00750689">
        <w:trPr>
          <w:trHeight w:val="932"/>
          <w:tblHeader/>
          <w:jc w:val="center"/>
        </w:trPr>
        <w:tc>
          <w:tcPr>
            <w:tcW w:w="2943" w:type="dxa"/>
            <w:vAlign w:val="center"/>
          </w:tcPr>
          <w:p w14:paraId="6ED640D7"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Наименование</w:t>
            </w:r>
          </w:p>
          <w:p w14:paraId="2C826461"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учреждений</w:t>
            </w:r>
          </w:p>
        </w:tc>
        <w:tc>
          <w:tcPr>
            <w:tcW w:w="2813" w:type="dxa"/>
            <w:vAlign w:val="center"/>
          </w:tcPr>
          <w:p w14:paraId="2151A2D9"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Наименование</w:t>
            </w:r>
          </w:p>
          <w:p w14:paraId="53E12EDB"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коллективов</w:t>
            </w:r>
          </w:p>
        </w:tc>
        <w:tc>
          <w:tcPr>
            <w:tcW w:w="2801" w:type="dxa"/>
            <w:vAlign w:val="center"/>
          </w:tcPr>
          <w:p w14:paraId="00CF611A"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 xml:space="preserve">Наименование </w:t>
            </w:r>
          </w:p>
          <w:p w14:paraId="2ECCD83F"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должностей</w:t>
            </w:r>
          </w:p>
        </w:tc>
        <w:tc>
          <w:tcPr>
            <w:tcW w:w="2018" w:type="dxa"/>
            <w:vAlign w:val="center"/>
          </w:tcPr>
          <w:p w14:paraId="0390AC67"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 xml:space="preserve">Размер </w:t>
            </w:r>
          </w:p>
          <w:p w14:paraId="60329D48"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 xml:space="preserve">выплат, </w:t>
            </w:r>
          </w:p>
          <w:p w14:paraId="10C8BBA6" w14:textId="77777777" w:rsidR="00750689" w:rsidRPr="00930097" w:rsidRDefault="00750689" w:rsidP="00750689">
            <w:pPr>
              <w:pStyle w:val="ConsPlusNormal"/>
              <w:spacing w:line="312" w:lineRule="auto"/>
              <w:jc w:val="center"/>
              <w:rPr>
                <w:rFonts w:ascii="Times New Roman" w:hAnsi="Times New Roman" w:cs="Times New Roman"/>
                <w:b/>
                <w:sz w:val="28"/>
                <w:szCs w:val="28"/>
              </w:rPr>
            </w:pPr>
            <w:r w:rsidRPr="00930097">
              <w:rPr>
                <w:rFonts w:ascii="Times New Roman" w:hAnsi="Times New Roman" w:cs="Times New Roman"/>
                <w:b/>
                <w:sz w:val="28"/>
                <w:szCs w:val="28"/>
              </w:rPr>
              <w:t>процентов</w:t>
            </w:r>
          </w:p>
        </w:tc>
      </w:tr>
      <w:tr w:rsidR="00750689" w:rsidRPr="009A7BB3" w14:paraId="26AA7736" w14:textId="77777777" w:rsidTr="00750689">
        <w:trPr>
          <w:trHeight w:val="932"/>
          <w:jc w:val="center"/>
        </w:trPr>
        <w:tc>
          <w:tcPr>
            <w:tcW w:w="2943" w:type="dxa"/>
            <w:vAlign w:val="center"/>
          </w:tcPr>
          <w:p w14:paraId="6F24F1A5"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Муниципальное автономное учреждение культуры </w:t>
            </w:r>
            <w:proofErr w:type="spellStart"/>
            <w:r w:rsidRPr="00930097">
              <w:rPr>
                <w:rFonts w:ascii="Times New Roman" w:hAnsi="Times New Roman" w:cs="Times New Roman"/>
                <w:sz w:val="28"/>
                <w:szCs w:val="28"/>
              </w:rPr>
              <w:t>г.Казани</w:t>
            </w:r>
            <w:proofErr w:type="spellEnd"/>
            <w:r w:rsidRPr="00930097">
              <w:rPr>
                <w:rFonts w:ascii="Times New Roman" w:hAnsi="Times New Roman" w:cs="Times New Roman"/>
                <w:sz w:val="28"/>
                <w:szCs w:val="28"/>
              </w:rPr>
              <w:t xml:space="preserve"> «Казанский камерный оркестр </w:t>
            </w:r>
            <w:r w:rsidRPr="00750689">
              <w:rPr>
                <w:rFonts w:ascii="Times New Roman" w:hAnsi="Times New Roman" w:cs="Times New Roman"/>
                <w:sz w:val="28"/>
                <w:szCs w:val="28"/>
              </w:rPr>
              <w:t xml:space="preserve">Ля </w:t>
            </w:r>
            <w:proofErr w:type="spellStart"/>
            <w:r w:rsidRPr="00750689">
              <w:rPr>
                <w:rFonts w:ascii="Times New Roman" w:hAnsi="Times New Roman" w:cs="Times New Roman"/>
                <w:sz w:val="28"/>
                <w:szCs w:val="28"/>
              </w:rPr>
              <w:t>Примавера</w:t>
            </w:r>
            <w:proofErr w:type="spellEnd"/>
            <w:r w:rsidRPr="00930097">
              <w:rPr>
                <w:rFonts w:ascii="Times New Roman" w:hAnsi="Times New Roman" w:cs="Times New Roman"/>
                <w:sz w:val="28"/>
                <w:szCs w:val="28"/>
              </w:rPr>
              <w:t>»</w:t>
            </w:r>
          </w:p>
        </w:tc>
        <w:tc>
          <w:tcPr>
            <w:tcW w:w="2813" w:type="dxa"/>
            <w:vAlign w:val="center"/>
          </w:tcPr>
          <w:p w14:paraId="7757493D"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Оркестр</w:t>
            </w:r>
          </w:p>
          <w:p w14:paraId="6AA1A491"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Pr>
                <w:rFonts w:ascii="Times New Roman" w:hAnsi="Times New Roman" w:cs="Times New Roman"/>
                <w:sz w:val="28"/>
                <w:szCs w:val="28"/>
                <w:lang w:val="en-US"/>
              </w:rPr>
              <w:t>La</w:t>
            </w:r>
            <w:r w:rsidRPr="00EB4592">
              <w:rPr>
                <w:rFonts w:ascii="Times New Roman" w:hAnsi="Times New Roman" w:cs="Times New Roman"/>
                <w:sz w:val="28"/>
                <w:szCs w:val="28"/>
              </w:rPr>
              <w:t xml:space="preserve"> </w:t>
            </w:r>
            <w:r>
              <w:rPr>
                <w:rFonts w:ascii="Times New Roman" w:hAnsi="Times New Roman" w:cs="Times New Roman"/>
                <w:sz w:val="28"/>
                <w:szCs w:val="28"/>
                <w:lang w:val="en-US"/>
              </w:rPr>
              <w:t>Primavera</w:t>
            </w:r>
          </w:p>
        </w:tc>
        <w:tc>
          <w:tcPr>
            <w:tcW w:w="2801" w:type="dxa"/>
            <w:vAlign w:val="center"/>
          </w:tcPr>
          <w:p w14:paraId="56332ECF" w14:textId="77777777" w:rsidR="00750689" w:rsidRPr="00930097" w:rsidRDefault="00750689" w:rsidP="00750689">
            <w:pPr>
              <w:pStyle w:val="ConsPlusNormal"/>
              <w:spacing w:line="312" w:lineRule="auto"/>
              <w:ind w:left="256" w:hanging="256"/>
              <w:jc w:val="center"/>
              <w:rPr>
                <w:rFonts w:ascii="Times New Roman" w:hAnsi="Times New Roman" w:cs="Times New Roman"/>
                <w:sz w:val="28"/>
                <w:szCs w:val="28"/>
              </w:rPr>
            </w:pPr>
            <w:r w:rsidRPr="00930097">
              <w:rPr>
                <w:rFonts w:ascii="Times New Roman" w:hAnsi="Times New Roman" w:cs="Times New Roman"/>
                <w:sz w:val="28"/>
                <w:szCs w:val="28"/>
              </w:rPr>
              <w:t xml:space="preserve">Все сотрудники </w:t>
            </w:r>
          </w:p>
          <w:p w14:paraId="049796C4" w14:textId="77777777" w:rsidR="00750689" w:rsidRPr="00930097" w:rsidRDefault="00750689" w:rsidP="00750689">
            <w:pPr>
              <w:pStyle w:val="ConsPlusNormal"/>
              <w:spacing w:line="312" w:lineRule="auto"/>
              <w:ind w:left="256" w:hanging="256"/>
              <w:jc w:val="center"/>
              <w:rPr>
                <w:rFonts w:ascii="Times New Roman" w:hAnsi="Times New Roman" w:cs="Times New Roman"/>
                <w:sz w:val="28"/>
                <w:szCs w:val="28"/>
              </w:rPr>
            </w:pPr>
            <w:r w:rsidRPr="00930097">
              <w:rPr>
                <w:rFonts w:ascii="Times New Roman" w:hAnsi="Times New Roman" w:cs="Times New Roman"/>
                <w:sz w:val="28"/>
                <w:szCs w:val="28"/>
              </w:rPr>
              <w:t>коллектива</w:t>
            </w:r>
          </w:p>
        </w:tc>
        <w:tc>
          <w:tcPr>
            <w:tcW w:w="2018" w:type="dxa"/>
            <w:vAlign w:val="center"/>
          </w:tcPr>
          <w:p w14:paraId="467F8F55"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До 65</w:t>
            </w:r>
          </w:p>
        </w:tc>
      </w:tr>
      <w:tr w:rsidR="00750689" w:rsidRPr="009A7BB3" w14:paraId="748B3577" w14:textId="77777777" w:rsidTr="00750689">
        <w:trPr>
          <w:trHeight w:val="932"/>
          <w:jc w:val="center"/>
        </w:trPr>
        <w:tc>
          <w:tcPr>
            <w:tcW w:w="2943" w:type="dxa"/>
            <w:vAlign w:val="center"/>
          </w:tcPr>
          <w:p w14:paraId="74AC2975"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Муниципальное бюджетное учреждение культуры </w:t>
            </w:r>
            <w:proofErr w:type="spellStart"/>
            <w:r w:rsidRPr="00930097">
              <w:rPr>
                <w:rFonts w:ascii="Times New Roman" w:hAnsi="Times New Roman" w:cs="Times New Roman"/>
                <w:sz w:val="28"/>
                <w:szCs w:val="28"/>
              </w:rPr>
              <w:lastRenderedPageBreak/>
              <w:t>г.Казани</w:t>
            </w:r>
            <w:proofErr w:type="spellEnd"/>
            <w:r w:rsidRPr="00930097">
              <w:rPr>
                <w:rFonts w:ascii="Times New Roman" w:hAnsi="Times New Roman" w:cs="Times New Roman"/>
                <w:sz w:val="28"/>
                <w:szCs w:val="28"/>
              </w:rPr>
              <w:t xml:space="preserve"> «Центр современной музыки С</w:t>
            </w:r>
            <w:r>
              <w:rPr>
                <w:rFonts w:ascii="Times New Roman" w:hAnsi="Times New Roman" w:cs="Times New Roman"/>
                <w:sz w:val="28"/>
                <w:szCs w:val="28"/>
              </w:rPr>
              <w:t xml:space="preserve">офии </w:t>
            </w:r>
            <w:proofErr w:type="spellStart"/>
            <w:r w:rsidRPr="00930097">
              <w:rPr>
                <w:rFonts w:ascii="Times New Roman" w:hAnsi="Times New Roman" w:cs="Times New Roman"/>
                <w:sz w:val="28"/>
                <w:szCs w:val="28"/>
              </w:rPr>
              <w:t>Губайдулиной</w:t>
            </w:r>
            <w:proofErr w:type="spellEnd"/>
            <w:r w:rsidRPr="00930097">
              <w:rPr>
                <w:rFonts w:ascii="Times New Roman" w:hAnsi="Times New Roman" w:cs="Times New Roman"/>
                <w:sz w:val="28"/>
                <w:szCs w:val="28"/>
              </w:rPr>
              <w:t>»</w:t>
            </w:r>
          </w:p>
        </w:tc>
        <w:tc>
          <w:tcPr>
            <w:tcW w:w="2813" w:type="dxa"/>
            <w:vAlign w:val="center"/>
          </w:tcPr>
          <w:p w14:paraId="0BBF5B5A" w14:textId="77777777" w:rsidR="00750689" w:rsidRPr="00930097" w:rsidRDefault="00750689" w:rsidP="0001233C">
            <w:pPr>
              <w:pStyle w:val="ConsPlusNormal"/>
              <w:spacing w:line="312"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Оркестр </w:t>
            </w:r>
            <w:r w:rsidR="0001233C">
              <w:rPr>
                <w:rFonts w:ascii="Times New Roman" w:hAnsi="Times New Roman" w:cs="Times New Roman"/>
                <w:sz w:val="28"/>
                <w:szCs w:val="28"/>
              </w:rPr>
              <w:t xml:space="preserve">Центра </w:t>
            </w:r>
            <w:r>
              <w:rPr>
                <w:rFonts w:ascii="Times New Roman" w:hAnsi="Times New Roman" w:cs="Times New Roman"/>
                <w:sz w:val="28"/>
                <w:szCs w:val="28"/>
              </w:rPr>
              <w:t>совре</w:t>
            </w:r>
            <w:r w:rsidR="0001233C">
              <w:rPr>
                <w:rFonts w:ascii="Times New Roman" w:hAnsi="Times New Roman" w:cs="Times New Roman"/>
                <w:sz w:val="28"/>
                <w:szCs w:val="28"/>
              </w:rPr>
              <w:t>м</w:t>
            </w:r>
            <w:r>
              <w:rPr>
                <w:rFonts w:ascii="Times New Roman" w:hAnsi="Times New Roman" w:cs="Times New Roman"/>
                <w:sz w:val="28"/>
                <w:szCs w:val="28"/>
              </w:rPr>
              <w:t>енной</w:t>
            </w:r>
            <w:r w:rsidR="0001233C">
              <w:rPr>
                <w:rFonts w:ascii="Times New Roman" w:hAnsi="Times New Roman" w:cs="Times New Roman"/>
                <w:sz w:val="28"/>
                <w:szCs w:val="28"/>
              </w:rPr>
              <w:t xml:space="preserve"> </w:t>
            </w:r>
            <w:r>
              <w:rPr>
                <w:rFonts w:ascii="Times New Roman" w:hAnsi="Times New Roman" w:cs="Times New Roman"/>
                <w:sz w:val="28"/>
                <w:szCs w:val="28"/>
              </w:rPr>
              <w:t xml:space="preserve">музыки </w:t>
            </w:r>
            <w:proofErr w:type="spellStart"/>
            <w:r w:rsidR="0001233C">
              <w:rPr>
                <w:rFonts w:ascii="Times New Roman" w:hAnsi="Times New Roman" w:cs="Times New Roman"/>
                <w:sz w:val="28"/>
                <w:szCs w:val="28"/>
              </w:rPr>
              <w:t>С.Г</w:t>
            </w:r>
            <w:r>
              <w:rPr>
                <w:rFonts w:ascii="Times New Roman" w:hAnsi="Times New Roman" w:cs="Times New Roman"/>
                <w:sz w:val="28"/>
                <w:szCs w:val="28"/>
              </w:rPr>
              <w:t>убайдулиной</w:t>
            </w:r>
            <w:proofErr w:type="spellEnd"/>
          </w:p>
        </w:tc>
        <w:tc>
          <w:tcPr>
            <w:tcW w:w="2801" w:type="dxa"/>
            <w:vAlign w:val="center"/>
          </w:tcPr>
          <w:p w14:paraId="47204A43"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Все сотрудники </w:t>
            </w:r>
          </w:p>
          <w:p w14:paraId="3CCDB984"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коллектива</w:t>
            </w:r>
          </w:p>
        </w:tc>
        <w:tc>
          <w:tcPr>
            <w:tcW w:w="2018" w:type="dxa"/>
            <w:vAlign w:val="center"/>
          </w:tcPr>
          <w:p w14:paraId="3B52DA3D"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До 65</w:t>
            </w:r>
          </w:p>
        </w:tc>
      </w:tr>
      <w:tr w:rsidR="00750689" w:rsidRPr="009A7BB3" w14:paraId="0D09AFB4" w14:textId="77777777" w:rsidTr="00750689">
        <w:trPr>
          <w:trHeight w:val="1220"/>
          <w:jc w:val="center"/>
        </w:trPr>
        <w:tc>
          <w:tcPr>
            <w:tcW w:w="2943" w:type="dxa"/>
            <w:vMerge w:val="restart"/>
            <w:vAlign w:val="center"/>
          </w:tcPr>
          <w:p w14:paraId="1B8F183C"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Муниципальное бюджетное учреждение культуры «</w:t>
            </w:r>
            <w:r>
              <w:rPr>
                <w:rFonts w:ascii="Times New Roman" w:hAnsi="Times New Roman" w:cs="Times New Roman"/>
                <w:sz w:val="28"/>
                <w:szCs w:val="28"/>
              </w:rPr>
              <w:t>Казанская городская филармония</w:t>
            </w:r>
            <w:r w:rsidRPr="00930097">
              <w:rPr>
                <w:rFonts w:ascii="Times New Roman" w:hAnsi="Times New Roman" w:cs="Times New Roman"/>
                <w:sz w:val="28"/>
                <w:szCs w:val="28"/>
              </w:rPr>
              <w:t>»</w:t>
            </w:r>
          </w:p>
        </w:tc>
        <w:tc>
          <w:tcPr>
            <w:tcW w:w="2813" w:type="dxa"/>
            <w:vAlign w:val="center"/>
          </w:tcPr>
          <w:p w14:paraId="5BA16EF7" w14:textId="77777777" w:rsidR="00750689"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Ансамбль танца «Казань» (в т.ч. оркестр народных инструментов «Казан </w:t>
            </w:r>
          </w:p>
          <w:p w14:paraId="5B2AEA45"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Нуры»)</w:t>
            </w:r>
          </w:p>
        </w:tc>
        <w:tc>
          <w:tcPr>
            <w:tcW w:w="2801" w:type="dxa"/>
            <w:vAlign w:val="center"/>
          </w:tcPr>
          <w:p w14:paraId="186A5287"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Артисты балета, </w:t>
            </w:r>
          </w:p>
          <w:p w14:paraId="41ECC961"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артисты оркестра</w:t>
            </w:r>
          </w:p>
        </w:tc>
        <w:tc>
          <w:tcPr>
            <w:tcW w:w="2018" w:type="dxa"/>
            <w:vAlign w:val="center"/>
          </w:tcPr>
          <w:p w14:paraId="33F65AE4"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До 65</w:t>
            </w:r>
          </w:p>
        </w:tc>
      </w:tr>
      <w:tr w:rsidR="00750689" w:rsidRPr="009A7BB3" w14:paraId="395E162A" w14:textId="77777777" w:rsidTr="00750689">
        <w:trPr>
          <w:trHeight w:val="1124"/>
          <w:jc w:val="center"/>
        </w:trPr>
        <w:tc>
          <w:tcPr>
            <w:tcW w:w="2943" w:type="dxa"/>
            <w:vMerge/>
            <w:vAlign w:val="center"/>
          </w:tcPr>
          <w:p w14:paraId="47A63BD2" w14:textId="77777777" w:rsidR="00750689" w:rsidRPr="00930097" w:rsidRDefault="00750689" w:rsidP="00750689">
            <w:pPr>
              <w:pStyle w:val="ConsPlusNormal"/>
              <w:spacing w:line="312" w:lineRule="auto"/>
              <w:jc w:val="center"/>
              <w:rPr>
                <w:rFonts w:ascii="Times New Roman" w:hAnsi="Times New Roman" w:cs="Times New Roman"/>
                <w:sz w:val="28"/>
                <w:szCs w:val="28"/>
              </w:rPr>
            </w:pPr>
          </w:p>
        </w:tc>
        <w:tc>
          <w:tcPr>
            <w:tcW w:w="2813" w:type="dxa"/>
            <w:vAlign w:val="center"/>
          </w:tcPr>
          <w:p w14:paraId="4F51C04E"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Фольклорный </w:t>
            </w:r>
          </w:p>
          <w:p w14:paraId="0E4B4216"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ансамбль</w:t>
            </w:r>
          </w:p>
          <w:p w14:paraId="7832FFFC"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w:t>
            </w:r>
            <w:proofErr w:type="spellStart"/>
            <w:r w:rsidRPr="00930097">
              <w:rPr>
                <w:rFonts w:ascii="Times New Roman" w:hAnsi="Times New Roman" w:cs="Times New Roman"/>
                <w:sz w:val="28"/>
                <w:szCs w:val="28"/>
              </w:rPr>
              <w:t>Идель</w:t>
            </w:r>
            <w:proofErr w:type="spellEnd"/>
            <w:r w:rsidRPr="00930097">
              <w:rPr>
                <w:rFonts w:ascii="Times New Roman" w:hAnsi="Times New Roman" w:cs="Times New Roman"/>
                <w:sz w:val="28"/>
                <w:szCs w:val="28"/>
              </w:rPr>
              <w:t xml:space="preserve"> </w:t>
            </w:r>
            <w:proofErr w:type="spellStart"/>
            <w:r w:rsidRPr="00930097">
              <w:rPr>
                <w:rFonts w:ascii="Times New Roman" w:hAnsi="Times New Roman" w:cs="Times New Roman"/>
                <w:sz w:val="28"/>
                <w:szCs w:val="28"/>
              </w:rPr>
              <w:t>егетляре</w:t>
            </w:r>
            <w:proofErr w:type="spellEnd"/>
            <w:r w:rsidRPr="00930097">
              <w:rPr>
                <w:rFonts w:ascii="Times New Roman" w:hAnsi="Times New Roman" w:cs="Times New Roman"/>
                <w:sz w:val="28"/>
                <w:szCs w:val="28"/>
              </w:rPr>
              <w:t>»</w:t>
            </w:r>
          </w:p>
        </w:tc>
        <w:tc>
          <w:tcPr>
            <w:tcW w:w="2801" w:type="dxa"/>
            <w:vAlign w:val="center"/>
          </w:tcPr>
          <w:p w14:paraId="57935703" w14:textId="77777777" w:rsidR="00750689"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Артисты балета, </w:t>
            </w:r>
          </w:p>
          <w:p w14:paraId="4A7E00A8" w14:textId="77777777" w:rsidR="00750689"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артист-вокалист, </w:t>
            </w:r>
          </w:p>
          <w:p w14:paraId="5EEBFC74"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солист-инструменталист</w:t>
            </w:r>
          </w:p>
        </w:tc>
        <w:tc>
          <w:tcPr>
            <w:tcW w:w="2018" w:type="dxa"/>
            <w:vAlign w:val="center"/>
          </w:tcPr>
          <w:p w14:paraId="1E40DCAA"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До 65</w:t>
            </w:r>
          </w:p>
        </w:tc>
      </w:tr>
      <w:tr w:rsidR="00750689" w:rsidRPr="009A7BB3" w14:paraId="705D78C5" w14:textId="77777777" w:rsidTr="00750689">
        <w:trPr>
          <w:trHeight w:val="932"/>
          <w:jc w:val="center"/>
        </w:trPr>
        <w:tc>
          <w:tcPr>
            <w:tcW w:w="2943" w:type="dxa"/>
            <w:vMerge/>
            <w:vAlign w:val="center"/>
          </w:tcPr>
          <w:p w14:paraId="698509C5" w14:textId="77777777" w:rsidR="00750689" w:rsidRPr="00930097" w:rsidRDefault="00750689" w:rsidP="00750689">
            <w:pPr>
              <w:pStyle w:val="ConsPlusNormal"/>
              <w:spacing w:line="312" w:lineRule="auto"/>
              <w:jc w:val="center"/>
              <w:rPr>
                <w:rFonts w:ascii="Times New Roman" w:hAnsi="Times New Roman" w:cs="Times New Roman"/>
                <w:sz w:val="28"/>
                <w:szCs w:val="28"/>
              </w:rPr>
            </w:pPr>
          </w:p>
        </w:tc>
        <w:tc>
          <w:tcPr>
            <w:tcW w:w="2813" w:type="dxa"/>
            <w:vAlign w:val="center"/>
          </w:tcPr>
          <w:p w14:paraId="2FD4B378"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Художественно-артистический персонал Казанской городской филармонии</w:t>
            </w:r>
          </w:p>
        </w:tc>
        <w:tc>
          <w:tcPr>
            <w:tcW w:w="2801" w:type="dxa"/>
            <w:vAlign w:val="center"/>
          </w:tcPr>
          <w:p w14:paraId="0DF5C176"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 xml:space="preserve">Артисты, солисты, </w:t>
            </w:r>
          </w:p>
          <w:p w14:paraId="280B8E8E"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вокалисты</w:t>
            </w:r>
          </w:p>
        </w:tc>
        <w:tc>
          <w:tcPr>
            <w:tcW w:w="2018" w:type="dxa"/>
            <w:vAlign w:val="center"/>
          </w:tcPr>
          <w:p w14:paraId="5E68AA63" w14:textId="77777777" w:rsidR="00750689" w:rsidRPr="00930097" w:rsidRDefault="00750689" w:rsidP="00750689">
            <w:pPr>
              <w:pStyle w:val="ConsPlusNormal"/>
              <w:spacing w:line="312" w:lineRule="auto"/>
              <w:jc w:val="center"/>
              <w:rPr>
                <w:rFonts w:ascii="Times New Roman" w:hAnsi="Times New Roman" w:cs="Times New Roman"/>
                <w:sz w:val="28"/>
                <w:szCs w:val="28"/>
              </w:rPr>
            </w:pPr>
            <w:r w:rsidRPr="00930097">
              <w:rPr>
                <w:rFonts w:ascii="Times New Roman" w:hAnsi="Times New Roman" w:cs="Times New Roman"/>
                <w:sz w:val="28"/>
                <w:szCs w:val="28"/>
              </w:rPr>
              <w:t>До 65</w:t>
            </w:r>
          </w:p>
        </w:tc>
      </w:tr>
    </w:tbl>
    <w:p w14:paraId="4CEF117B" w14:textId="77777777" w:rsidR="00A41C5A" w:rsidRPr="001B0C3D" w:rsidRDefault="00A41C5A" w:rsidP="007F6E51">
      <w:pPr>
        <w:pStyle w:val="ConsPlusNormal"/>
        <w:ind w:firstLine="540"/>
        <w:jc w:val="both"/>
        <w:rPr>
          <w:rFonts w:ascii="Times New Roman" w:hAnsi="Times New Roman" w:cs="Times New Roman"/>
          <w:sz w:val="28"/>
          <w:szCs w:val="28"/>
        </w:rPr>
      </w:pPr>
    </w:p>
    <w:p w14:paraId="0A7E758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4.10. Выплаты за стаж работы по профилю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306F675A" w14:textId="77777777" w:rsidR="00DA6BD9" w:rsidRPr="001B0C3D" w:rsidRDefault="00DA6BD9" w:rsidP="007F6E51">
      <w:pPr>
        <w:pStyle w:val="ConsPlusNormal"/>
        <w:jc w:val="both"/>
        <w:rPr>
          <w:rFonts w:ascii="Times New Roman" w:hAnsi="Times New Roman" w:cs="Times New Roman"/>
          <w:sz w:val="28"/>
          <w:szCs w:val="28"/>
        </w:rPr>
      </w:pPr>
    </w:p>
    <w:p w14:paraId="3CDCC11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2192C351" wp14:editId="165BBD7D">
            <wp:extent cx="1268095" cy="4298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7BE83737" w14:textId="77777777" w:rsidR="00DA6BD9" w:rsidRPr="001B0C3D" w:rsidRDefault="00DA6BD9" w:rsidP="007F6E51">
      <w:pPr>
        <w:pStyle w:val="ConsPlusNormal"/>
        <w:jc w:val="both"/>
        <w:rPr>
          <w:rFonts w:ascii="Times New Roman" w:hAnsi="Times New Roman" w:cs="Times New Roman"/>
          <w:sz w:val="28"/>
          <w:szCs w:val="28"/>
        </w:rPr>
      </w:pPr>
    </w:p>
    <w:p w14:paraId="169B2B1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9D12A22"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исполнительского искусства;</w:t>
      </w:r>
    </w:p>
    <w:p w14:paraId="484A423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профилю.</w:t>
      </w:r>
    </w:p>
    <w:p w14:paraId="63DA954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Размеры надбавок за стаж работы </w:t>
      </w:r>
      <w:r w:rsidR="00A41C5A" w:rsidRPr="001B0C3D">
        <w:rPr>
          <w:rFonts w:ascii="Times New Roman" w:hAnsi="Times New Roman" w:cs="Times New Roman"/>
          <w:sz w:val="28"/>
          <w:szCs w:val="28"/>
        </w:rPr>
        <w:t>по профилю приведены в таблице 4</w:t>
      </w:r>
      <w:r w:rsidRPr="001B0C3D">
        <w:rPr>
          <w:rFonts w:ascii="Times New Roman" w:hAnsi="Times New Roman" w:cs="Times New Roman"/>
          <w:sz w:val="28"/>
          <w:szCs w:val="28"/>
        </w:rPr>
        <w:t>.</w:t>
      </w:r>
    </w:p>
    <w:p w14:paraId="539E0DE6" w14:textId="77777777" w:rsidR="00DA6BD9" w:rsidRPr="001B0C3D" w:rsidRDefault="00DA6BD9" w:rsidP="007F6E51">
      <w:pPr>
        <w:pStyle w:val="ConsPlusNormal"/>
        <w:jc w:val="both"/>
        <w:rPr>
          <w:rFonts w:ascii="Times New Roman" w:hAnsi="Times New Roman" w:cs="Times New Roman"/>
          <w:sz w:val="28"/>
          <w:szCs w:val="28"/>
        </w:rPr>
      </w:pPr>
    </w:p>
    <w:p w14:paraId="71881E79" w14:textId="77777777" w:rsidR="00DA6BD9" w:rsidRPr="001B0C3D" w:rsidRDefault="00A41C5A"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4</w:t>
      </w:r>
    </w:p>
    <w:p w14:paraId="0E05F3B5" w14:textId="77777777" w:rsidR="00DA6BD9" w:rsidRPr="001B0C3D" w:rsidRDefault="00DA6BD9" w:rsidP="007F6E51">
      <w:pPr>
        <w:pStyle w:val="ConsPlusNormal"/>
        <w:jc w:val="both"/>
        <w:rPr>
          <w:rFonts w:ascii="Times New Roman" w:hAnsi="Times New Roman" w:cs="Times New Roman"/>
          <w:sz w:val="28"/>
          <w:szCs w:val="28"/>
        </w:rPr>
      </w:pPr>
    </w:p>
    <w:p w14:paraId="15632206"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w:t>
      </w:r>
    </w:p>
    <w:p w14:paraId="171D0DA9"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31"/>
        <w:gridCol w:w="2041"/>
        <w:gridCol w:w="2154"/>
      </w:tblGrid>
      <w:tr w:rsidR="00DA6BD9" w:rsidRPr="001B0C3D" w14:paraId="2A03BFE6" w14:textId="77777777">
        <w:tc>
          <w:tcPr>
            <w:tcW w:w="4831" w:type="dxa"/>
          </w:tcPr>
          <w:p w14:paraId="50A1B8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Наименование профессионально-квалификационной группы</w:t>
            </w:r>
          </w:p>
        </w:tc>
        <w:tc>
          <w:tcPr>
            <w:tcW w:w="2041" w:type="dxa"/>
          </w:tcPr>
          <w:p w14:paraId="673C6BD7"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Стажевая</w:t>
            </w:r>
            <w:proofErr w:type="spellEnd"/>
            <w:r w:rsidRPr="001B0C3D">
              <w:rPr>
                <w:rFonts w:ascii="Times New Roman" w:hAnsi="Times New Roman" w:cs="Times New Roman"/>
                <w:sz w:val="28"/>
                <w:szCs w:val="28"/>
              </w:rPr>
              <w:t xml:space="preserve"> группа</w:t>
            </w:r>
          </w:p>
        </w:tc>
        <w:tc>
          <w:tcPr>
            <w:tcW w:w="2154" w:type="dxa"/>
          </w:tcPr>
          <w:p w14:paraId="1401F4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78293CED" w14:textId="77777777">
        <w:tc>
          <w:tcPr>
            <w:tcW w:w="4831" w:type="dxa"/>
            <w:vMerge w:val="restart"/>
          </w:tcPr>
          <w:p w14:paraId="6CE598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исполнительского искусства среднего звена</w:t>
            </w:r>
          </w:p>
        </w:tc>
        <w:tc>
          <w:tcPr>
            <w:tcW w:w="2041" w:type="dxa"/>
          </w:tcPr>
          <w:p w14:paraId="3F07C9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2154" w:type="dxa"/>
          </w:tcPr>
          <w:p w14:paraId="28C0668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241439A7" w14:textId="77777777">
        <w:tc>
          <w:tcPr>
            <w:tcW w:w="4831" w:type="dxa"/>
            <w:vMerge/>
          </w:tcPr>
          <w:p w14:paraId="611336AC"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392557F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154" w:type="dxa"/>
          </w:tcPr>
          <w:p w14:paraId="68ABDB9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75F1432C" w14:textId="77777777">
        <w:tc>
          <w:tcPr>
            <w:tcW w:w="4831" w:type="dxa"/>
            <w:vMerge/>
          </w:tcPr>
          <w:p w14:paraId="36F47091"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5A8F4D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2154" w:type="dxa"/>
          </w:tcPr>
          <w:p w14:paraId="46A2FD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38805FC3" w14:textId="77777777">
        <w:tc>
          <w:tcPr>
            <w:tcW w:w="4831" w:type="dxa"/>
            <w:vMerge/>
          </w:tcPr>
          <w:p w14:paraId="43AAEAEA"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0F02FD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2154" w:type="dxa"/>
          </w:tcPr>
          <w:p w14:paraId="00C8F5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1686E54F" w14:textId="77777777">
        <w:tc>
          <w:tcPr>
            <w:tcW w:w="4831" w:type="dxa"/>
            <w:vMerge/>
          </w:tcPr>
          <w:p w14:paraId="2FE69143"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3B5F78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2154" w:type="dxa"/>
          </w:tcPr>
          <w:p w14:paraId="58B0ED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67D523D9" w14:textId="77777777">
        <w:tc>
          <w:tcPr>
            <w:tcW w:w="4831" w:type="dxa"/>
            <w:vMerge w:val="restart"/>
          </w:tcPr>
          <w:p w14:paraId="5017D00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исполнительского искусства ведущего звена</w:t>
            </w:r>
          </w:p>
        </w:tc>
        <w:tc>
          <w:tcPr>
            <w:tcW w:w="2041" w:type="dxa"/>
          </w:tcPr>
          <w:p w14:paraId="3C939B1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2154" w:type="dxa"/>
          </w:tcPr>
          <w:p w14:paraId="05B0B9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0D2B33B9" w14:textId="77777777">
        <w:tc>
          <w:tcPr>
            <w:tcW w:w="4831" w:type="dxa"/>
            <w:vMerge/>
          </w:tcPr>
          <w:p w14:paraId="76CD1A04"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356BF1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154" w:type="dxa"/>
          </w:tcPr>
          <w:p w14:paraId="09228A9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4600360E" w14:textId="77777777">
        <w:tc>
          <w:tcPr>
            <w:tcW w:w="4831" w:type="dxa"/>
            <w:vMerge/>
          </w:tcPr>
          <w:p w14:paraId="4D6BFF85"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43367D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2154" w:type="dxa"/>
          </w:tcPr>
          <w:p w14:paraId="1C856F0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362AE59D" w14:textId="77777777">
        <w:tc>
          <w:tcPr>
            <w:tcW w:w="4831" w:type="dxa"/>
            <w:vMerge/>
          </w:tcPr>
          <w:p w14:paraId="112695E0"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10505D3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2154" w:type="dxa"/>
          </w:tcPr>
          <w:p w14:paraId="76159CB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74F6692D" w14:textId="77777777">
        <w:tc>
          <w:tcPr>
            <w:tcW w:w="4831" w:type="dxa"/>
            <w:vMerge/>
          </w:tcPr>
          <w:p w14:paraId="26B781B1"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68F72B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2154" w:type="dxa"/>
          </w:tcPr>
          <w:p w14:paraId="6D5F1D5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160FC76F" w14:textId="77777777">
        <w:tc>
          <w:tcPr>
            <w:tcW w:w="4831" w:type="dxa"/>
            <w:vMerge w:val="restart"/>
          </w:tcPr>
          <w:p w14:paraId="2C2DCED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исполнительского искусства</w:t>
            </w:r>
          </w:p>
        </w:tc>
        <w:tc>
          <w:tcPr>
            <w:tcW w:w="2041" w:type="dxa"/>
          </w:tcPr>
          <w:p w14:paraId="74660D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2154" w:type="dxa"/>
          </w:tcPr>
          <w:p w14:paraId="0A2705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19DF3AF6" w14:textId="77777777">
        <w:tc>
          <w:tcPr>
            <w:tcW w:w="4831" w:type="dxa"/>
            <w:vMerge/>
          </w:tcPr>
          <w:p w14:paraId="7662ADE9"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42B6B38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154" w:type="dxa"/>
          </w:tcPr>
          <w:p w14:paraId="761189C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534419AC" w14:textId="77777777">
        <w:tc>
          <w:tcPr>
            <w:tcW w:w="4831" w:type="dxa"/>
            <w:vMerge/>
          </w:tcPr>
          <w:p w14:paraId="23E5B487"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3E4B6B9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2154" w:type="dxa"/>
          </w:tcPr>
          <w:p w14:paraId="6E6C7E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5F805AB8" w14:textId="77777777">
        <w:tc>
          <w:tcPr>
            <w:tcW w:w="4831" w:type="dxa"/>
            <w:vMerge/>
          </w:tcPr>
          <w:p w14:paraId="7699B41F"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01A004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2154" w:type="dxa"/>
          </w:tcPr>
          <w:p w14:paraId="72E893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53BAA07C" w14:textId="77777777">
        <w:tc>
          <w:tcPr>
            <w:tcW w:w="4831" w:type="dxa"/>
            <w:vMerge/>
          </w:tcPr>
          <w:p w14:paraId="5A2525E0" w14:textId="77777777" w:rsidR="00DA6BD9" w:rsidRPr="001B0C3D" w:rsidRDefault="00DA6BD9" w:rsidP="007F6E51">
            <w:pPr>
              <w:pStyle w:val="ConsPlusNormal"/>
              <w:rPr>
                <w:rFonts w:ascii="Times New Roman" w:hAnsi="Times New Roman" w:cs="Times New Roman"/>
                <w:sz w:val="28"/>
                <w:szCs w:val="28"/>
              </w:rPr>
            </w:pPr>
          </w:p>
        </w:tc>
        <w:tc>
          <w:tcPr>
            <w:tcW w:w="2041" w:type="dxa"/>
          </w:tcPr>
          <w:p w14:paraId="5E2AE4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2154" w:type="dxa"/>
          </w:tcPr>
          <w:p w14:paraId="2E998C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bl>
    <w:p w14:paraId="39AB87FE" w14:textId="77777777" w:rsidR="00DA6BD9" w:rsidRPr="001B0C3D" w:rsidRDefault="00DA6BD9" w:rsidP="007F6E51">
      <w:pPr>
        <w:pStyle w:val="ConsPlusNormal"/>
        <w:jc w:val="both"/>
        <w:rPr>
          <w:rFonts w:ascii="Times New Roman" w:hAnsi="Times New Roman" w:cs="Times New Roman"/>
          <w:sz w:val="28"/>
          <w:szCs w:val="28"/>
        </w:rPr>
      </w:pPr>
    </w:p>
    <w:p w14:paraId="048CF80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4.11. Перечень должностей (профессий), время работы по которым засчитывается в стаж работы по должности, утверждается приказом министра культуры Республики Татарстан.</w:t>
      </w:r>
    </w:p>
    <w:p w14:paraId="2F14462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4.12.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37D48B6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4.13. Премиальные выплаты за качество выполняемых работ устанавливаются работникам исполнительского искусства по результатам труда за определенный период времени.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исполнительского искусства, утверждаемых приказом </w:t>
      </w:r>
      <w:r w:rsidR="00A41C5A" w:rsidRPr="001B0C3D">
        <w:rPr>
          <w:rFonts w:ascii="Times New Roman" w:hAnsi="Times New Roman" w:cs="Times New Roman"/>
          <w:sz w:val="28"/>
          <w:szCs w:val="28"/>
        </w:rPr>
        <w:t xml:space="preserve">начальника Управления культуры Исполнительного комитета </w:t>
      </w:r>
      <w:proofErr w:type="spellStart"/>
      <w:r w:rsidR="00A41C5A" w:rsidRPr="001B0C3D">
        <w:rPr>
          <w:rFonts w:ascii="Times New Roman" w:hAnsi="Times New Roman" w:cs="Times New Roman"/>
          <w:sz w:val="28"/>
          <w:szCs w:val="28"/>
        </w:rPr>
        <w:lastRenderedPageBreak/>
        <w:t>г.Казани</w:t>
      </w:r>
      <w:proofErr w:type="spellEnd"/>
      <w:r w:rsidRPr="001B0C3D">
        <w:rPr>
          <w:rFonts w:ascii="Times New Roman" w:hAnsi="Times New Roman" w:cs="Times New Roman"/>
          <w:sz w:val="28"/>
          <w:szCs w:val="28"/>
        </w:rPr>
        <w:t>.</w:t>
      </w:r>
    </w:p>
    <w:p w14:paraId="6FF3E51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4.14. Критерии оценки эффективности деятельности работников исполнительского искусства утверждаются их руководителями. Конкретные значения критериев оценки эффективности деятельности работников исполнительского искусства и условия осуществления выплат определяются ежегодно исходя из задач, стоящих перед учреждением.</w:t>
      </w:r>
    </w:p>
    <w:p w14:paraId="7AA7E5C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4.15.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16265E5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4.16. Премиальные выплаты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устанавливаются по профессиональным квалификационным группам и рассчитываются по формуле:</w:t>
      </w:r>
    </w:p>
    <w:p w14:paraId="58FE8DEB" w14:textId="77777777" w:rsidR="00DA6BD9" w:rsidRPr="001B0C3D" w:rsidRDefault="00DA6BD9" w:rsidP="007F6E51">
      <w:pPr>
        <w:pStyle w:val="ConsPlusNormal"/>
        <w:jc w:val="both"/>
        <w:rPr>
          <w:rFonts w:ascii="Times New Roman" w:hAnsi="Times New Roman" w:cs="Times New Roman"/>
          <w:sz w:val="28"/>
          <w:szCs w:val="28"/>
        </w:rPr>
      </w:pPr>
    </w:p>
    <w:p w14:paraId="389747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58812DB0" wp14:editId="6EC2AB80">
            <wp:extent cx="1289050" cy="4298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1E9C7014" w14:textId="77777777" w:rsidR="00DA6BD9" w:rsidRPr="001B0C3D" w:rsidRDefault="00DA6BD9" w:rsidP="007F6E51">
      <w:pPr>
        <w:pStyle w:val="ConsPlusNormal"/>
        <w:jc w:val="both"/>
        <w:rPr>
          <w:rFonts w:ascii="Times New Roman" w:hAnsi="Times New Roman" w:cs="Times New Roman"/>
          <w:sz w:val="28"/>
          <w:szCs w:val="28"/>
        </w:rPr>
      </w:pPr>
    </w:p>
    <w:p w14:paraId="7284615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B964727"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исполнительского искусства;</w:t>
      </w:r>
    </w:p>
    <w:p w14:paraId="2F347E35"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предельный размер надбавки за качество выполняемых работ.</w:t>
      </w:r>
    </w:p>
    <w:p w14:paraId="0BDA855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Предельные размеры надбавок за качество выполняемых работ приведены в таблице </w:t>
      </w:r>
      <w:r w:rsidR="00A64225" w:rsidRPr="001B0C3D">
        <w:rPr>
          <w:rFonts w:ascii="Times New Roman" w:hAnsi="Times New Roman" w:cs="Times New Roman"/>
          <w:sz w:val="28"/>
          <w:szCs w:val="28"/>
        </w:rPr>
        <w:t>5</w:t>
      </w:r>
      <w:r w:rsidRPr="001B0C3D">
        <w:rPr>
          <w:rFonts w:ascii="Times New Roman" w:hAnsi="Times New Roman" w:cs="Times New Roman"/>
          <w:sz w:val="28"/>
          <w:szCs w:val="28"/>
        </w:rPr>
        <w:t>.</w:t>
      </w:r>
    </w:p>
    <w:p w14:paraId="5939CBB2" w14:textId="77777777" w:rsidR="00DA6BD9" w:rsidRPr="001B0C3D" w:rsidRDefault="00DA6BD9" w:rsidP="007F6E51">
      <w:pPr>
        <w:pStyle w:val="ConsPlusNormal"/>
        <w:jc w:val="both"/>
        <w:rPr>
          <w:rFonts w:ascii="Times New Roman" w:hAnsi="Times New Roman" w:cs="Times New Roman"/>
          <w:sz w:val="28"/>
          <w:szCs w:val="28"/>
        </w:rPr>
      </w:pPr>
    </w:p>
    <w:p w14:paraId="19483FE3"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 xml:space="preserve">Таблица </w:t>
      </w:r>
      <w:r w:rsidR="00A64225" w:rsidRPr="001B0C3D">
        <w:rPr>
          <w:rFonts w:ascii="Times New Roman" w:hAnsi="Times New Roman" w:cs="Times New Roman"/>
          <w:sz w:val="28"/>
          <w:szCs w:val="28"/>
        </w:rPr>
        <w:t>5</w:t>
      </w:r>
    </w:p>
    <w:p w14:paraId="03C7A13D" w14:textId="77777777" w:rsidR="00DA6BD9" w:rsidRPr="001B0C3D" w:rsidRDefault="00DA6BD9" w:rsidP="007F6E51">
      <w:pPr>
        <w:pStyle w:val="ConsPlusNormal"/>
        <w:jc w:val="both"/>
        <w:rPr>
          <w:rFonts w:ascii="Times New Roman" w:hAnsi="Times New Roman" w:cs="Times New Roman"/>
          <w:sz w:val="28"/>
          <w:szCs w:val="28"/>
        </w:rPr>
      </w:pPr>
    </w:p>
    <w:p w14:paraId="1C81565D"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Предельные размеры</w:t>
      </w:r>
    </w:p>
    <w:p w14:paraId="28DADFEA"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надбавок за качество выполняемых работ</w:t>
      </w:r>
    </w:p>
    <w:p w14:paraId="6FCCDB56"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381"/>
      </w:tblGrid>
      <w:tr w:rsidR="00DA6BD9" w:rsidRPr="001B0C3D" w14:paraId="263BE6A1" w14:textId="77777777">
        <w:tc>
          <w:tcPr>
            <w:tcW w:w="6633" w:type="dxa"/>
          </w:tcPr>
          <w:p w14:paraId="21076F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2381" w:type="dxa"/>
          </w:tcPr>
          <w:p w14:paraId="354B565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5B6F03A7" w14:textId="77777777">
        <w:tc>
          <w:tcPr>
            <w:tcW w:w="6633" w:type="dxa"/>
          </w:tcPr>
          <w:p w14:paraId="630B699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технических исполнителей и артистов вспомогательного состава</w:t>
            </w:r>
          </w:p>
        </w:tc>
        <w:tc>
          <w:tcPr>
            <w:tcW w:w="2381" w:type="dxa"/>
          </w:tcPr>
          <w:p w14:paraId="47DF45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w:t>
            </w:r>
          </w:p>
        </w:tc>
      </w:tr>
      <w:tr w:rsidR="00DA6BD9" w:rsidRPr="001B0C3D" w14:paraId="1077B322" w14:textId="77777777">
        <w:tc>
          <w:tcPr>
            <w:tcW w:w="6633" w:type="dxa"/>
          </w:tcPr>
          <w:p w14:paraId="4CEC121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исполнительского искусства среднего звена</w:t>
            </w:r>
          </w:p>
        </w:tc>
        <w:tc>
          <w:tcPr>
            <w:tcW w:w="2381" w:type="dxa"/>
          </w:tcPr>
          <w:p w14:paraId="177F79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r>
      <w:tr w:rsidR="00DA6BD9" w:rsidRPr="001B0C3D" w14:paraId="7FBE5824" w14:textId="77777777">
        <w:tc>
          <w:tcPr>
            <w:tcW w:w="6633" w:type="dxa"/>
          </w:tcPr>
          <w:p w14:paraId="5B1FD91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исполнительского искусства ведущего звена</w:t>
            </w:r>
          </w:p>
        </w:tc>
        <w:tc>
          <w:tcPr>
            <w:tcW w:w="2381" w:type="dxa"/>
          </w:tcPr>
          <w:p w14:paraId="6FD955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6895112C" w14:textId="77777777">
        <w:tc>
          <w:tcPr>
            <w:tcW w:w="6633" w:type="dxa"/>
          </w:tcPr>
          <w:p w14:paraId="44484AD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руководящего состава учреждений исполнительского искусства</w:t>
            </w:r>
          </w:p>
        </w:tc>
        <w:tc>
          <w:tcPr>
            <w:tcW w:w="2381" w:type="dxa"/>
          </w:tcPr>
          <w:p w14:paraId="246C44B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r>
    </w:tbl>
    <w:p w14:paraId="39C0A604" w14:textId="77777777" w:rsidR="00DA6BD9" w:rsidRPr="001B0C3D" w:rsidRDefault="00DA6BD9" w:rsidP="007F6E51">
      <w:pPr>
        <w:pStyle w:val="ConsPlusNormal"/>
        <w:jc w:val="both"/>
        <w:rPr>
          <w:rFonts w:ascii="Times New Roman" w:hAnsi="Times New Roman" w:cs="Times New Roman"/>
          <w:sz w:val="28"/>
          <w:szCs w:val="28"/>
        </w:rPr>
      </w:pPr>
    </w:p>
    <w:p w14:paraId="2EADC9E9" w14:textId="0C77CB78"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4.17. Премиальные и иные поощрительные выплаты устанавливаются работникам исполнительского искусства за определенный период времени (месяц, квартал, год) единовременно в связи с юбилейными датами, </w:t>
      </w:r>
      <w:r w:rsidRPr="001B0C3D">
        <w:rPr>
          <w:rFonts w:ascii="Times New Roman" w:hAnsi="Times New Roman" w:cs="Times New Roman"/>
          <w:sz w:val="28"/>
          <w:szCs w:val="28"/>
        </w:rPr>
        <w:lastRenderedPageBreak/>
        <w:t>получением знаков отличия, благодарственны</w:t>
      </w:r>
      <w:r w:rsidR="008B171E" w:rsidRPr="001B0C3D">
        <w:rPr>
          <w:rFonts w:ascii="Times New Roman" w:hAnsi="Times New Roman" w:cs="Times New Roman"/>
          <w:sz w:val="28"/>
          <w:szCs w:val="28"/>
        </w:rPr>
        <w:t xml:space="preserve">х писем, грамот, </w:t>
      </w:r>
      <w:r w:rsidR="008E05BA">
        <w:rPr>
          <w:rFonts w:ascii="Times New Roman" w:hAnsi="Times New Roman" w:cs="Times New Roman"/>
          <w:sz w:val="28"/>
          <w:szCs w:val="28"/>
        </w:rPr>
        <w:t>государственных</w:t>
      </w:r>
      <w:r w:rsidRPr="001B0C3D">
        <w:rPr>
          <w:rFonts w:ascii="Times New Roman" w:hAnsi="Times New Roman" w:cs="Times New Roman"/>
          <w:sz w:val="28"/>
          <w:szCs w:val="28"/>
        </w:rPr>
        <w:t xml:space="preserve"> наград и по иным основаниям, установленным локальными нормативными актами </w:t>
      </w:r>
      <w:r w:rsidR="00BE2CC9" w:rsidRPr="001B0C3D">
        <w:rPr>
          <w:rFonts w:ascii="Times New Roman" w:hAnsi="Times New Roman" w:cs="Times New Roman"/>
          <w:sz w:val="28"/>
          <w:szCs w:val="28"/>
        </w:rPr>
        <w:t>учреждения</w:t>
      </w:r>
      <w:r w:rsidRPr="001B0C3D">
        <w:rPr>
          <w:rFonts w:ascii="Times New Roman" w:hAnsi="Times New Roman" w:cs="Times New Roman"/>
          <w:sz w:val="28"/>
          <w:szCs w:val="28"/>
        </w:rPr>
        <w:t xml:space="preserve"> и коллективными договорами.</w:t>
      </w:r>
    </w:p>
    <w:p w14:paraId="5C27BD0B" w14:textId="7D17C679"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4.18. В целях повышения эффективности деятель</w:t>
      </w:r>
      <w:r w:rsidR="008B171E" w:rsidRPr="001B0C3D">
        <w:rPr>
          <w:rFonts w:ascii="Times New Roman" w:hAnsi="Times New Roman" w:cs="Times New Roman"/>
          <w:sz w:val="28"/>
          <w:szCs w:val="28"/>
        </w:rPr>
        <w:t>ности работников муниципальных</w:t>
      </w:r>
      <w:r w:rsidRPr="001B0C3D">
        <w:rPr>
          <w:rFonts w:ascii="Times New Roman" w:hAnsi="Times New Roman" w:cs="Times New Roman"/>
          <w:sz w:val="28"/>
          <w:szCs w:val="28"/>
        </w:rPr>
        <w:t xml:space="preserve"> учреждений исполнительского искусства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и сохранения достигнутого уровня целевых показателей, установленных </w:t>
      </w:r>
      <w:hyperlink r:id="rId25">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w:t>
      </w:r>
      <w:r w:rsidR="008B171E" w:rsidRPr="001B0C3D">
        <w:rPr>
          <w:rFonts w:ascii="Times New Roman" w:hAnsi="Times New Roman" w:cs="Times New Roman"/>
          <w:sz w:val="28"/>
          <w:szCs w:val="28"/>
        </w:rPr>
        <w:t xml:space="preserve">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работникам исполнительского искусства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7B8C412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4.19.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4EADA162" w14:textId="77777777" w:rsidR="00DA6BD9" w:rsidRPr="001B0C3D" w:rsidRDefault="00DA6BD9" w:rsidP="007F6E51">
      <w:pPr>
        <w:pStyle w:val="ConsPlusNormal"/>
        <w:jc w:val="both"/>
        <w:rPr>
          <w:rFonts w:ascii="Times New Roman" w:hAnsi="Times New Roman" w:cs="Times New Roman"/>
          <w:sz w:val="28"/>
          <w:szCs w:val="28"/>
        </w:rPr>
      </w:pPr>
    </w:p>
    <w:p w14:paraId="7615096F"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Порядок определения заработной платы руководителя</w:t>
      </w:r>
    </w:p>
    <w:p w14:paraId="2017E98D"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учреждения, заместителя руководителя учреждения, главного</w:t>
      </w:r>
    </w:p>
    <w:p w14:paraId="5067945F"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бухгалтера</w:t>
      </w:r>
    </w:p>
    <w:p w14:paraId="30B3EBA9" w14:textId="77777777" w:rsidR="00DA6BD9" w:rsidRPr="001B0C3D" w:rsidRDefault="00DA6BD9" w:rsidP="007F6E51">
      <w:pPr>
        <w:pStyle w:val="ConsPlusNormal"/>
        <w:jc w:val="both"/>
        <w:rPr>
          <w:rFonts w:ascii="Times New Roman" w:hAnsi="Times New Roman" w:cs="Times New Roman"/>
          <w:sz w:val="28"/>
          <w:szCs w:val="28"/>
        </w:rPr>
      </w:pPr>
    </w:p>
    <w:p w14:paraId="0164827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Заработная плата руководителей учреждений (в том числе художественных),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14:paraId="07EEFC4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Оклад руководителя учреждения исполнительского искусства устанавливается </w:t>
      </w:r>
      <w:r w:rsidR="0046697D" w:rsidRPr="001B0C3D">
        <w:rPr>
          <w:rFonts w:ascii="Times New Roman" w:hAnsi="Times New Roman" w:cs="Times New Roman"/>
          <w:sz w:val="28"/>
          <w:szCs w:val="28"/>
        </w:rPr>
        <w:t>учредителем учреждения культуры</w:t>
      </w:r>
      <w:r w:rsidRPr="001B0C3D">
        <w:rPr>
          <w:rFonts w:ascii="Times New Roman" w:hAnsi="Times New Roman" w:cs="Times New Roman"/>
          <w:sz w:val="28"/>
          <w:szCs w:val="28"/>
        </w:rPr>
        <w:t xml:space="preserve"> один раз в год в зависимости от группы по оплате труда. Группа по оплате труда руководителя учреждения исполнительского искусства определяется в зависимости от штатной численности работников учреждения исполнительского искусства.</w:t>
      </w:r>
    </w:p>
    <w:p w14:paraId="76512E3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14:paraId="236629E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5.4. Группа по оплате труда руководителей, размеры окладов руково</w:t>
      </w:r>
      <w:r w:rsidR="0046697D" w:rsidRPr="001B0C3D">
        <w:rPr>
          <w:rFonts w:ascii="Times New Roman" w:hAnsi="Times New Roman" w:cs="Times New Roman"/>
          <w:sz w:val="28"/>
          <w:szCs w:val="28"/>
        </w:rPr>
        <w:t>дителей представлены в таблице 6</w:t>
      </w:r>
      <w:r w:rsidRPr="001B0C3D">
        <w:rPr>
          <w:rFonts w:ascii="Times New Roman" w:hAnsi="Times New Roman" w:cs="Times New Roman"/>
          <w:sz w:val="28"/>
          <w:szCs w:val="28"/>
        </w:rPr>
        <w:t>.</w:t>
      </w:r>
    </w:p>
    <w:p w14:paraId="2162CDE7" w14:textId="77777777" w:rsidR="00DA6BD9" w:rsidRPr="001B0C3D" w:rsidRDefault="00DA6BD9" w:rsidP="007F6E51">
      <w:pPr>
        <w:pStyle w:val="ConsPlusNormal"/>
        <w:jc w:val="both"/>
        <w:rPr>
          <w:rFonts w:ascii="Times New Roman" w:hAnsi="Times New Roman" w:cs="Times New Roman"/>
          <w:sz w:val="28"/>
          <w:szCs w:val="28"/>
        </w:rPr>
      </w:pPr>
    </w:p>
    <w:p w14:paraId="6681CCDD"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 xml:space="preserve">Таблица </w:t>
      </w:r>
      <w:r w:rsidR="0046697D" w:rsidRPr="001B0C3D">
        <w:rPr>
          <w:rFonts w:ascii="Times New Roman" w:hAnsi="Times New Roman" w:cs="Times New Roman"/>
          <w:sz w:val="28"/>
          <w:szCs w:val="28"/>
        </w:rPr>
        <w:t>6</w:t>
      </w:r>
    </w:p>
    <w:p w14:paraId="1C9D3219" w14:textId="77777777" w:rsidR="00DA6BD9" w:rsidRPr="001B0C3D" w:rsidRDefault="00DA6BD9" w:rsidP="007F6E51">
      <w:pPr>
        <w:pStyle w:val="ConsPlusNormal"/>
        <w:jc w:val="both"/>
        <w:rPr>
          <w:rFonts w:ascii="Times New Roman" w:hAnsi="Times New Roman" w:cs="Times New Roman"/>
          <w:sz w:val="28"/>
          <w:szCs w:val="28"/>
        </w:rPr>
      </w:pPr>
    </w:p>
    <w:p w14:paraId="5597AD91"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Оклады руководителей учреждений культуры</w:t>
      </w:r>
    </w:p>
    <w:p w14:paraId="36EA6E44" w14:textId="77777777" w:rsidR="00DA6BD9" w:rsidRPr="001B0C3D" w:rsidRDefault="00DA6BD9" w:rsidP="007F6E51">
      <w:pPr>
        <w:pStyle w:val="ConsPlusNormal"/>
        <w:jc w:val="both"/>
        <w:rPr>
          <w:rFonts w:ascii="Times New Roman" w:hAnsi="Times New Roman" w:cs="Times New Roman"/>
          <w:sz w:val="28"/>
          <w:szCs w:val="28"/>
        </w:rPr>
      </w:pPr>
    </w:p>
    <w:p w14:paraId="5A94F155" w14:textId="77777777" w:rsidR="00DA6BD9" w:rsidRPr="001B0C3D" w:rsidRDefault="00DA6BD9" w:rsidP="007F6E51">
      <w:pPr>
        <w:pStyle w:val="ConsPlusNormal"/>
        <w:rPr>
          <w:rFonts w:ascii="Times New Roman" w:hAnsi="Times New Roman" w:cs="Times New Roman"/>
          <w:sz w:val="28"/>
          <w:szCs w:val="28"/>
        </w:rPr>
        <w:sectPr w:rsidR="00DA6BD9" w:rsidRPr="001B0C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7"/>
        <w:gridCol w:w="872"/>
        <w:gridCol w:w="1018"/>
        <w:gridCol w:w="1165"/>
        <w:gridCol w:w="1020"/>
        <w:gridCol w:w="1310"/>
        <w:gridCol w:w="1165"/>
        <w:gridCol w:w="1165"/>
        <w:gridCol w:w="1016"/>
      </w:tblGrid>
      <w:tr w:rsidR="00DA6BD9" w:rsidRPr="001B0C3D" w14:paraId="5C903D27" w14:textId="77777777">
        <w:tc>
          <w:tcPr>
            <w:tcW w:w="1597" w:type="dxa"/>
            <w:vMerge w:val="restart"/>
          </w:tcPr>
          <w:p w14:paraId="1EFB20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Тип учреждения</w:t>
            </w:r>
          </w:p>
        </w:tc>
        <w:tc>
          <w:tcPr>
            <w:tcW w:w="8731" w:type="dxa"/>
            <w:gridSpan w:val="8"/>
          </w:tcPr>
          <w:p w14:paraId="2317A1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оклада в месяц, тыс. рублей</w:t>
            </w:r>
          </w:p>
        </w:tc>
      </w:tr>
      <w:tr w:rsidR="00DA6BD9" w:rsidRPr="001B0C3D" w14:paraId="0793A678" w14:textId="77777777">
        <w:tc>
          <w:tcPr>
            <w:tcW w:w="1597" w:type="dxa"/>
            <w:vMerge/>
          </w:tcPr>
          <w:p w14:paraId="2486E546" w14:textId="77777777" w:rsidR="00DA6BD9" w:rsidRPr="001B0C3D" w:rsidRDefault="00DA6BD9" w:rsidP="007F6E51">
            <w:pPr>
              <w:pStyle w:val="ConsPlusNormal"/>
              <w:rPr>
                <w:rFonts w:ascii="Times New Roman" w:hAnsi="Times New Roman" w:cs="Times New Roman"/>
                <w:sz w:val="28"/>
                <w:szCs w:val="28"/>
              </w:rPr>
            </w:pPr>
          </w:p>
        </w:tc>
        <w:tc>
          <w:tcPr>
            <w:tcW w:w="8731" w:type="dxa"/>
            <w:gridSpan w:val="8"/>
          </w:tcPr>
          <w:p w14:paraId="66167B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группа по оплате труда</w:t>
            </w:r>
          </w:p>
        </w:tc>
      </w:tr>
      <w:tr w:rsidR="00DA6BD9" w:rsidRPr="001B0C3D" w14:paraId="531FFC0A" w14:textId="77777777">
        <w:tc>
          <w:tcPr>
            <w:tcW w:w="1597" w:type="dxa"/>
            <w:vMerge/>
          </w:tcPr>
          <w:p w14:paraId="4665FE6B" w14:textId="77777777" w:rsidR="00DA6BD9" w:rsidRPr="001B0C3D" w:rsidRDefault="00DA6BD9" w:rsidP="007F6E51">
            <w:pPr>
              <w:pStyle w:val="ConsPlusNormal"/>
              <w:rPr>
                <w:rFonts w:ascii="Times New Roman" w:hAnsi="Times New Roman" w:cs="Times New Roman"/>
                <w:sz w:val="28"/>
                <w:szCs w:val="28"/>
              </w:rPr>
            </w:pPr>
          </w:p>
        </w:tc>
        <w:tc>
          <w:tcPr>
            <w:tcW w:w="8731" w:type="dxa"/>
            <w:gridSpan w:val="8"/>
          </w:tcPr>
          <w:p w14:paraId="51DE2A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штатная численность работников, ставок</w:t>
            </w:r>
          </w:p>
        </w:tc>
      </w:tr>
      <w:tr w:rsidR="00DA6BD9" w:rsidRPr="001B0C3D" w14:paraId="46B64E02" w14:textId="77777777">
        <w:tc>
          <w:tcPr>
            <w:tcW w:w="1597" w:type="dxa"/>
            <w:vMerge/>
          </w:tcPr>
          <w:p w14:paraId="0D14E09B" w14:textId="77777777" w:rsidR="00DA6BD9" w:rsidRPr="001B0C3D" w:rsidRDefault="00DA6BD9" w:rsidP="007F6E51">
            <w:pPr>
              <w:pStyle w:val="ConsPlusNormal"/>
              <w:rPr>
                <w:rFonts w:ascii="Times New Roman" w:hAnsi="Times New Roman" w:cs="Times New Roman"/>
                <w:sz w:val="28"/>
                <w:szCs w:val="28"/>
              </w:rPr>
            </w:pPr>
          </w:p>
        </w:tc>
        <w:tc>
          <w:tcPr>
            <w:tcW w:w="872" w:type="dxa"/>
          </w:tcPr>
          <w:p w14:paraId="74F94D0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до 10,999</w:t>
            </w:r>
          </w:p>
        </w:tc>
        <w:tc>
          <w:tcPr>
            <w:tcW w:w="1018" w:type="dxa"/>
          </w:tcPr>
          <w:p w14:paraId="1B0D2AF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11 до 30,999</w:t>
            </w:r>
          </w:p>
        </w:tc>
        <w:tc>
          <w:tcPr>
            <w:tcW w:w="1165" w:type="dxa"/>
          </w:tcPr>
          <w:p w14:paraId="6336E1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31 до 50,999</w:t>
            </w:r>
          </w:p>
        </w:tc>
        <w:tc>
          <w:tcPr>
            <w:tcW w:w="1020" w:type="dxa"/>
          </w:tcPr>
          <w:p w14:paraId="4B80A6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51 до 75,999</w:t>
            </w:r>
          </w:p>
        </w:tc>
        <w:tc>
          <w:tcPr>
            <w:tcW w:w="1310" w:type="dxa"/>
          </w:tcPr>
          <w:p w14:paraId="2180451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76 до 150,999</w:t>
            </w:r>
          </w:p>
        </w:tc>
        <w:tc>
          <w:tcPr>
            <w:tcW w:w="1165" w:type="dxa"/>
          </w:tcPr>
          <w:p w14:paraId="50E7F70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151 до 300,999</w:t>
            </w:r>
          </w:p>
        </w:tc>
        <w:tc>
          <w:tcPr>
            <w:tcW w:w="1165" w:type="dxa"/>
          </w:tcPr>
          <w:p w14:paraId="6DFC6F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301 до 500,999</w:t>
            </w:r>
          </w:p>
        </w:tc>
        <w:tc>
          <w:tcPr>
            <w:tcW w:w="1016" w:type="dxa"/>
          </w:tcPr>
          <w:p w14:paraId="0847D4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501</w:t>
            </w:r>
          </w:p>
        </w:tc>
      </w:tr>
      <w:tr w:rsidR="00DA6BD9" w:rsidRPr="001B0C3D" w14:paraId="4B4CF1BF" w14:textId="77777777">
        <w:tc>
          <w:tcPr>
            <w:tcW w:w="1597" w:type="dxa"/>
          </w:tcPr>
          <w:p w14:paraId="5ADB6AC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72" w:type="dxa"/>
          </w:tcPr>
          <w:p w14:paraId="2E9D570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1018" w:type="dxa"/>
          </w:tcPr>
          <w:p w14:paraId="651F5F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1165" w:type="dxa"/>
          </w:tcPr>
          <w:p w14:paraId="7FA4B2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1020" w:type="dxa"/>
          </w:tcPr>
          <w:p w14:paraId="6C5BF59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c>
          <w:tcPr>
            <w:tcW w:w="1310" w:type="dxa"/>
          </w:tcPr>
          <w:p w14:paraId="1EEAD2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w:t>
            </w:r>
          </w:p>
        </w:tc>
        <w:tc>
          <w:tcPr>
            <w:tcW w:w="1165" w:type="dxa"/>
          </w:tcPr>
          <w:p w14:paraId="319CDD9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w:t>
            </w:r>
          </w:p>
        </w:tc>
        <w:tc>
          <w:tcPr>
            <w:tcW w:w="1165" w:type="dxa"/>
          </w:tcPr>
          <w:p w14:paraId="69EEC12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8</w:t>
            </w:r>
          </w:p>
        </w:tc>
        <w:tc>
          <w:tcPr>
            <w:tcW w:w="1016" w:type="dxa"/>
          </w:tcPr>
          <w:p w14:paraId="0775BFD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w:t>
            </w:r>
          </w:p>
        </w:tc>
      </w:tr>
      <w:tr w:rsidR="00DA6BD9" w:rsidRPr="001B0C3D" w14:paraId="12E42E6B" w14:textId="77777777">
        <w:tc>
          <w:tcPr>
            <w:tcW w:w="1597" w:type="dxa"/>
          </w:tcPr>
          <w:p w14:paraId="61E2FC0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Театр</w:t>
            </w:r>
          </w:p>
        </w:tc>
        <w:tc>
          <w:tcPr>
            <w:tcW w:w="872" w:type="dxa"/>
          </w:tcPr>
          <w:p w14:paraId="5BEBC2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18" w:type="dxa"/>
          </w:tcPr>
          <w:p w14:paraId="7E8B01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65" w:type="dxa"/>
          </w:tcPr>
          <w:p w14:paraId="35BD0F2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020" w:type="dxa"/>
          </w:tcPr>
          <w:p w14:paraId="30FB4FD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49,0</w:t>
            </w:r>
          </w:p>
        </w:tc>
        <w:tc>
          <w:tcPr>
            <w:tcW w:w="1310" w:type="dxa"/>
          </w:tcPr>
          <w:p w14:paraId="3433C56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52,0</w:t>
            </w:r>
          </w:p>
        </w:tc>
        <w:tc>
          <w:tcPr>
            <w:tcW w:w="1165" w:type="dxa"/>
          </w:tcPr>
          <w:p w14:paraId="4129AE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62,0</w:t>
            </w:r>
          </w:p>
        </w:tc>
        <w:tc>
          <w:tcPr>
            <w:tcW w:w="1165" w:type="dxa"/>
          </w:tcPr>
          <w:p w14:paraId="7727B89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62,0</w:t>
            </w:r>
          </w:p>
        </w:tc>
        <w:tc>
          <w:tcPr>
            <w:tcW w:w="1016" w:type="dxa"/>
          </w:tcPr>
          <w:p w14:paraId="49E28A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67,0</w:t>
            </w:r>
          </w:p>
        </w:tc>
      </w:tr>
      <w:tr w:rsidR="00DA6BD9" w:rsidRPr="001B0C3D" w14:paraId="7474A96B" w14:textId="77777777">
        <w:tc>
          <w:tcPr>
            <w:tcW w:w="1597" w:type="dxa"/>
          </w:tcPr>
          <w:p w14:paraId="56D57DA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Концертные организации</w:t>
            </w:r>
          </w:p>
        </w:tc>
        <w:tc>
          <w:tcPr>
            <w:tcW w:w="872" w:type="dxa"/>
          </w:tcPr>
          <w:p w14:paraId="57429E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18" w:type="dxa"/>
          </w:tcPr>
          <w:p w14:paraId="31C67F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165" w:type="dxa"/>
          </w:tcPr>
          <w:p w14:paraId="270C4D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52,0</w:t>
            </w:r>
          </w:p>
        </w:tc>
        <w:tc>
          <w:tcPr>
            <w:tcW w:w="1020" w:type="dxa"/>
          </w:tcPr>
          <w:p w14:paraId="1E1781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57,0</w:t>
            </w:r>
          </w:p>
        </w:tc>
        <w:tc>
          <w:tcPr>
            <w:tcW w:w="1310" w:type="dxa"/>
          </w:tcPr>
          <w:p w14:paraId="06BFA4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62,0</w:t>
            </w:r>
          </w:p>
        </w:tc>
        <w:tc>
          <w:tcPr>
            <w:tcW w:w="1165" w:type="dxa"/>
          </w:tcPr>
          <w:p w14:paraId="010DDA4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67,0</w:t>
            </w:r>
          </w:p>
        </w:tc>
        <w:tc>
          <w:tcPr>
            <w:tcW w:w="1165" w:type="dxa"/>
          </w:tcPr>
          <w:p w14:paraId="0B7B05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16" w:type="dxa"/>
          </w:tcPr>
          <w:p w14:paraId="097F51E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26E000F6" w14:textId="77777777">
        <w:tc>
          <w:tcPr>
            <w:tcW w:w="1597" w:type="dxa"/>
          </w:tcPr>
          <w:p w14:paraId="3A94686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Цирк</w:t>
            </w:r>
          </w:p>
        </w:tc>
        <w:tc>
          <w:tcPr>
            <w:tcW w:w="872" w:type="dxa"/>
          </w:tcPr>
          <w:p w14:paraId="6A769A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18" w:type="dxa"/>
          </w:tcPr>
          <w:p w14:paraId="630D35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42,0</w:t>
            </w:r>
          </w:p>
        </w:tc>
        <w:tc>
          <w:tcPr>
            <w:tcW w:w="1165" w:type="dxa"/>
          </w:tcPr>
          <w:p w14:paraId="0CDCC7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20" w:type="dxa"/>
          </w:tcPr>
          <w:p w14:paraId="0CE274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310" w:type="dxa"/>
          </w:tcPr>
          <w:p w14:paraId="66AD80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65" w:type="dxa"/>
          </w:tcPr>
          <w:p w14:paraId="2934AD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52,0</w:t>
            </w:r>
          </w:p>
        </w:tc>
        <w:tc>
          <w:tcPr>
            <w:tcW w:w="1165" w:type="dxa"/>
          </w:tcPr>
          <w:p w14:paraId="64FFF25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16" w:type="dxa"/>
          </w:tcPr>
          <w:p w14:paraId="4A0117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5B23465D" w14:textId="77777777">
        <w:tc>
          <w:tcPr>
            <w:tcW w:w="1597" w:type="dxa"/>
          </w:tcPr>
          <w:p w14:paraId="7A919FE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Прочие</w:t>
            </w:r>
          </w:p>
        </w:tc>
        <w:tc>
          <w:tcPr>
            <w:tcW w:w="872" w:type="dxa"/>
          </w:tcPr>
          <w:p w14:paraId="3FB0462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30,0</w:t>
            </w:r>
          </w:p>
        </w:tc>
        <w:tc>
          <w:tcPr>
            <w:tcW w:w="1018" w:type="dxa"/>
          </w:tcPr>
          <w:p w14:paraId="687FE2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45,0</w:t>
            </w:r>
          </w:p>
        </w:tc>
        <w:tc>
          <w:tcPr>
            <w:tcW w:w="1165" w:type="dxa"/>
          </w:tcPr>
          <w:p w14:paraId="0D23A8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20" w:type="dxa"/>
          </w:tcPr>
          <w:p w14:paraId="2C01FA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46,0</w:t>
            </w:r>
          </w:p>
        </w:tc>
        <w:tc>
          <w:tcPr>
            <w:tcW w:w="1310" w:type="dxa"/>
          </w:tcPr>
          <w:p w14:paraId="62E4855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1165" w:type="dxa"/>
          </w:tcPr>
          <w:p w14:paraId="73DD63C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65" w:type="dxa"/>
          </w:tcPr>
          <w:p w14:paraId="0F48BF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16" w:type="dxa"/>
          </w:tcPr>
          <w:p w14:paraId="74EA49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bl>
    <w:p w14:paraId="734F5764" w14:textId="77777777" w:rsidR="00DA6BD9" w:rsidRPr="001B0C3D" w:rsidRDefault="00DA6BD9" w:rsidP="007F6E51">
      <w:pPr>
        <w:pStyle w:val="ConsPlusNormal"/>
        <w:jc w:val="both"/>
        <w:rPr>
          <w:rFonts w:ascii="Times New Roman" w:hAnsi="Times New Roman" w:cs="Times New Roman"/>
          <w:sz w:val="28"/>
          <w:szCs w:val="28"/>
        </w:rPr>
      </w:pPr>
    </w:p>
    <w:p w14:paraId="45D88FF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5.5. Выплаты стимулирующего характера за качество выполняемых работ руководителю учреждения исполнительского искусства устанавливаются </w:t>
      </w:r>
      <w:r w:rsidR="0046697D" w:rsidRPr="001B0C3D">
        <w:rPr>
          <w:rFonts w:ascii="Times New Roman" w:hAnsi="Times New Roman" w:cs="Times New Roman"/>
          <w:sz w:val="28"/>
          <w:szCs w:val="28"/>
        </w:rPr>
        <w:t>учредителем учреждения исполнительского искусства</w:t>
      </w:r>
      <w:r w:rsidRPr="001B0C3D">
        <w:rPr>
          <w:rFonts w:ascii="Times New Roman" w:hAnsi="Times New Roman" w:cs="Times New Roman"/>
          <w:sz w:val="28"/>
          <w:szCs w:val="28"/>
        </w:rPr>
        <w:t xml:space="preserve"> с учетом результатов деятельности, определенных на основании критериев эффективности деятельности.</w:t>
      </w:r>
    </w:p>
    <w:p w14:paraId="2017BB4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за качество выполняемых работ руководителю учреждения исполнительского искусства могут осуществляться ежемесячно, по итогам работы за год, за выполнение важных и особо важных заданий.</w:t>
      </w:r>
    </w:p>
    <w:p w14:paraId="4978E77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Размеры выплат стимулирующего характера за качество выполняемых работ руководителю учреждения исполнительского искусства представлены в таблице </w:t>
      </w:r>
      <w:r w:rsidR="0046697D" w:rsidRPr="001B0C3D">
        <w:rPr>
          <w:rFonts w:ascii="Times New Roman" w:hAnsi="Times New Roman" w:cs="Times New Roman"/>
          <w:sz w:val="28"/>
          <w:szCs w:val="28"/>
        </w:rPr>
        <w:t>7</w:t>
      </w:r>
      <w:r w:rsidRPr="001B0C3D">
        <w:rPr>
          <w:rFonts w:ascii="Times New Roman" w:hAnsi="Times New Roman" w:cs="Times New Roman"/>
          <w:sz w:val="28"/>
          <w:szCs w:val="28"/>
        </w:rPr>
        <w:t>.</w:t>
      </w:r>
    </w:p>
    <w:p w14:paraId="3E53A08F" w14:textId="77777777" w:rsidR="00DA6BD9" w:rsidRPr="001B0C3D" w:rsidRDefault="00DA6BD9" w:rsidP="007F6E51">
      <w:pPr>
        <w:pStyle w:val="ConsPlusNormal"/>
        <w:jc w:val="both"/>
        <w:rPr>
          <w:rFonts w:ascii="Times New Roman" w:hAnsi="Times New Roman" w:cs="Times New Roman"/>
          <w:sz w:val="28"/>
          <w:szCs w:val="28"/>
        </w:rPr>
      </w:pPr>
    </w:p>
    <w:p w14:paraId="294364DE" w14:textId="77777777" w:rsidR="00DA6BD9" w:rsidRPr="001B0C3D" w:rsidRDefault="0046697D"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lastRenderedPageBreak/>
        <w:t>Таблица 7</w:t>
      </w:r>
    </w:p>
    <w:p w14:paraId="1981671A" w14:textId="77777777" w:rsidR="00DA6BD9" w:rsidRPr="001B0C3D" w:rsidRDefault="00DA6BD9" w:rsidP="007F6E51">
      <w:pPr>
        <w:pStyle w:val="ConsPlusNormal"/>
        <w:jc w:val="both"/>
        <w:rPr>
          <w:rFonts w:ascii="Times New Roman" w:hAnsi="Times New Roman" w:cs="Times New Roman"/>
          <w:sz w:val="28"/>
          <w:szCs w:val="28"/>
        </w:rPr>
      </w:pPr>
    </w:p>
    <w:p w14:paraId="145D0ABE"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 выплат стимулирующего характера за качество</w:t>
      </w:r>
    </w:p>
    <w:p w14:paraId="5071DAA3"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выполняемых работ руководителей учреждения исполнительского</w:t>
      </w:r>
    </w:p>
    <w:p w14:paraId="3ADD8139"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искусства</w:t>
      </w:r>
    </w:p>
    <w:p w14:paraId="5EB331A9"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18"/>
        <w:gridCol w:w="889"/>
        <w:gridCol w:w="1033"/>
        <w:gridCol w:w="1035"/>
        <w:gridCol w:w="1182"/>
        <w:gridCol w:w="1182"/>
        <w:gridCol w:w="1182"/>
        <w:gridCol w:w="1182"/>
        <w:gridCol w:w="1025"/>
      </w:tblGrid>
      <w:tr w:rsidR="00DA6BD9" w:rsidRPr="001B0C3D" w14:paraId="1614785A" w14:textId="77777777">
        <w:tc>
          <w:tcPr>
            <w:tcW w:w="1618" w:type="dxa"/>
            <w:vMerge w:val="restart"/>
          </w:tcPr>
          <w:p w14:paraId="1B8504F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Тип учреждения</w:t>
            </w:r>
          </w:p>
        </w:tc>
        <w:tc>
          <w:tcPr>
            <w:tcW w:w="8710" w:type="dxa"/>
            <w:gridSpan w:val="8"/>
          </w:tcPr>
          <w:p w14:paraId="591BAE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выплаты стимулирующего характера за качество выполняемых работ в месяц, тыс. рублей</w:t>
            </w:r>
          </w:p>
        </w:tc>
      </w:tr>
      <w:tr w:rsidR="00DA6BD9" w:rsidRPr="001B0C3D" w14:paraId="41230E2C" w14:textId="77777777">
        <w:tc>
          <w:tcPr>
            <w:tcW w:w="1618" w:type="dxa"/>
            <w:vMerge/>
          </w:tcPr>
          <w:p w14:paraId="2A59CBC5" w14:textId="77777777" w:rsidR="00DA6BD9" w:rsidRPr="001B0C3D" w:rsidRDefault="00DA6BD9" w:rsidP="007F6E51">
            <w:pPr>
              <w:pStyle w:val="ConsPlusNormal"/>
              <w:rPr>
                <w:rFonts w:ascii="Times New Roman" w:hAnsi="Times New Roman" w:cs="Times New Roman"/>
                <w:sz w:val="28"/>
                <w:szCs w:val="28"/>
              </w:rPr>
            </w:pPr>
          </w:p>
        </w:tc>
        <w:tc>
          <w:tcPr>
            <w:tcW w:w="8710" w:type="dxa"/>
            <w:gridSpan w:val="8"/>
          </w:tcPr>
          <w:p w14:paraId="51EB0B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группа по оплате труда</w:t>
            </w:r>
          </w:p>
        </w:tc>
      </w:tr>
      <w:tr w:rsidR="00DA6BD9" w:rsidRPr="001B0C3D" w14:paraId="4E8F2153" w14:textId="77777777">
        <w:tc>
          <w:tcPr>
            <w:tcW w:w="1618" w:type="dxa"/>
            <w:vMerge/>
          </w:tcPr>
          <w:p w14:paraId="78E38E30" w14:textId="77777777" w:rsidR="00DA6BD9" w:rsidRPr="001B0C3D" w:rsidRDefault="00DA6BD9" w:rsidP="007F6E51">
            <w:pPr>
              <w:pStyle w:val="ConsPlusNormal"/>
              <w:rPr>
                <w:rFonts w:ascii="Times New Roman" w:hAnsi="Times New Roman" w:cs="Times New Roman"/>
                <w:sz w:val="28"/>
                <w:szCs w:val="28"/>
              </w:rPr>
            </w:pPr>
          </w:p>
        </w:tc>
        <w:tc>
          <w:tcPr>
            <w:tcW w:w="8710" w:type="dxa"/>
            <w:gridSpan w:val="8"/>
          </w:tcPr>
          <w:p w14:paraId="4CD2D0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штатная численность работников, ставок</w:t>
            </w:r>
          </w:p>
        </w:tc>
      </w:tr>
      <w:tr w:rsidR="00DA6BD9" w:rsidRPr="001B0C3D" w14:paraId="032B7A9B" w14:textId="77777777">
        <w:tc>
          <w:tcPr>
            <w:tcW w:w="1618" w:type="dxa"/>
            <w:vMerge/>
          </w:tcPr>
          <w:p w14:paraId="63FE3BD3" w14:textId="77777777" w:rsidR="00DA6BD9" w:rsidRPr="001B0C3D" w:rsidRDefault="00DA6BD9" w:rsidP="007F6E51">
            <w:pPr>
              <w:pStyle w:val="ConsPlusNormal"/>
              <w:rPr>
                <w:rFonts w:ascii="Times New Roman" w:hAnsi="Times New Roman" w:cs="Times New Roman"/>
                <w:sz w:val="28"/>
                <w:szCs w:val="28"/>
              </w:rPr>
            </w:pPr>
          </w:p>
        </w:tc>
        <w:tc>
          <w:tcPr>
            <w:tcW w:w="889" w:type="dxa"/>
          </w:tcPr>
          <w:p w14:paraId="2B4A033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до 10,999</w:t>
            </w:r>
          </w:p>
        </w:tc>
        <w:tc>
          <w:tcPr>
            <w:tcW w:w="1033" w:type="dxa"/>
          </w:tcPr>
          <w:p w14:paraId="516A2E9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11 до 30,999</w:t>
            </w:r>
          </w:p>
        </w:tc>
        <w:tc>
          <w:tcPr>
            <w:tcW w:w="1035" w:type="dxa"/>
          </w:tcPr>
          <w:p w14:paraId="718A60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31 до 50,999</w:t>
            </w:r>
          </w:p>
        </w:tc>
        <w:tc>
          <w:tcPr>
            <w:tcW w:w="1182" w:type="dxa"/>
          </w:tcPr>
          <w:p w14:paraId="649F1C1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51 до 75,999</w:t>
            </w:r>
          </w:p>
        </w:tc>
        <w:tc>
          <w:tcPr>
            <w:tcW w:w="1182" w:type="dxa"/>
          </w:tcPr>
          <w:p w14:paraId="470545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76 до 150,999</w:t>
            </w:r>
          </w:p>
        </w:tc>
        <w:tc>
          <w:tcPr>
            <w:tcW w:w="1182" w:type="dxa"/>
          </w:tcPr>
          <w:p w14:paraId="303E3FC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151 до 300,999</w:t>
            </w:r>
          </w:p>
        </w:tc>
        <w:tc>
          <w:tcPr>
            <w:tcW w:w="1182" w:type="dxa"/>
          </w:tcPr>
          <w:p w14:paraId="5F2190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301 до 500,999</w:t>
            </w:r>
          </w:p>
        </w:tc>
        <w:tc>
          <w:tcPr>
            <w:tcW w:w="1025" w:type="dxa"/>
          </w:tcPr>
          <w:p w14:paraId="25B09A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501</w:t>
            </w:r>
          </w:p>
        </w:tc>
      </w:tr>
      <w:tr w:rsidR="00DA6BD9" w:rsidRPr="001B0C3D" w14:paraId="7DDC464F" w14:textId="77777777">
        <w:tc>
          <w:tcPr>
            <w:tcW w:w="1618" w:type="dxa"/>
          </w:tcPr>
          <w:p w14:paraId="360B3AE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Театр</w:t>
            </w:r>
          </w:p>
        </w:tc>
        <w:tc>
          <w:tcPr>
            <w:tcW w:w="889" w:type="dxa"/>
          </w:tcPr>
          <w:p w14:paraId="67DFFC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33" w:type="dxa"/>
          </w:tcPr>
          <w:p w14:paraId="16D73AC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35" w:type="dxa"/>
          </w:tcPr>
          <w:p w14:paraId="59F79D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82" w:type="dxa"/>
          </w:tcPr>
          <w:p w14:paraId="0B678E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82" w:type="dxa"/>
          </w:tcPr>
          <w:p w14:paraId="1EC8CF6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82" w:type="dxa"/>
          </w:tcPr>
          <w:p w14:paraId="18CA0F1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1182" w:type="dxa"/>
          </w:tcPr>
          <w:p w14:paraId="1AB2C42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1025" w:type="dxa"/>
          </w:tcPr>
          <w:p w14:paraId="571C90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7,5</w:t>
            </w:r>
          </w:p>
        </w:tc>
      </w:tr>
      <w:tr w:rsidR="00DA6BD9" w:rsidRPr="001B0C3D" w14:paraId="241AD0E8" w14:textId="77777777">
        <w:tc>
          <w:tcPr>
            <w:tcW w:w="1618" w:type="dxa"/>
          </w:tcPr>
          <w:p w14:paraId="068239D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Концертные организации</w:t>
            </w:r>
          </w:p>
        </w:tc>
        <w:tc>
          <w:tcPr>
            <w:tcW w:w="889" w:type="dxa"/>
          </w:tcPr>
          <w:p w14:paraId="4CF0B6C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33" w:type="dxa"/>
          </w:tcPr>
          <w:p w14:paraId="49A1D94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035" w:type="dxa"/>
          </w:tcPr>
          <w:p w14:paraId="611A17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82" w:type="dxa"/>
          </w:tcPr>
          <w:p w14:paraId="41174D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1182" w:type="dxa"/>
          </w:tcPr>
          <w:p w14:paraId="36138C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c>
          <w:tcPr>
            <w:tcW w:w="1182" w:type="dxa"/>
          </w:tcPr>
          <w:p w14:paraId="26F19E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7,5</w:t>
            </w:r>
          </w:p>
        </w:tc>
        <w:tc>
          <w:tcPr>
            <w:tcW w:w="1182" w:type="dxa"/>
          </w:tcPr>
          <w:p w14:paraId="1E67E4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25" w:type="dxa"/>
          </w:tcPr>
          <w:p w14:paraId="12C4D48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67059B5A" w14:textId="77777777">
        <w:tc>
          <w:tcPr>
            <w:tcW w:w="1618" w:type="dxa"/>
          </w:tcPr>
          <w:p w14:paraId="33CD2A2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Цирк</w:t>
            </w:r>
          </w:p>
        </w:tc>
        <w:tc>
          <w:tcPr>
            <w:tcW w:w="889" w:type="dxa"/>
          </w:tcPr>
          <w:p w14:paraId="60D6D3C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33" w:type="dxa"/>
          </w:tcPr>
          <w:p w14:paraId="2C87BA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c>
          <w:tcPr>
            <w:tcW w:w="1035" w:type="dxa"/>
          </w:tcPr>
          <w:p w14:paraId="6DF7BF7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82" w:type="dxa"/>
          </w:tcPr>
          <w:p w14:paraId="5478D8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82" w:type="dxa"/>
          </w:tcPr>
          <w:p w14:paraId="3B1491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82" w:type="dxa"/>
          </w:tcPr>
          <w:p w14:paraId="1F2AB0D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c>
          <w:tcPr>
            <w:tcW w:w="1182" w:type="dxa"/>
          </w:tcPr>
          <w:p w14:paraId="43CE8DC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25" w:type="dxa"/>
          </w:tcPr>
          <w:p w14:paraId="6622FB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r w:rsidR="00DA6BD9" w:rsidRPr="001B0C3D" w14:paraId="7BD6BD29" w14:textId="77777777">
        <w:tc>
          <w:tcPr>
            <w:tcW w:w="1618" w:type="dxa"/>
          </w:tcPr>
          <w:p w14:paraId="5D25BB0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Прочие</w:t>
            </w:r>
          </w:p>
        </w:tc>
        <w:tc>
          <w:tcPr>
            <w:tcW w:w="889" w:type="dxa"/>
          </w:tcPr>
          <w:p w14:paraId="0B8545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c>
          <w:tcPr>
            <w:tcW w:w="1033" w:type="dxa"/>
          </w:tcPr>
          <w:p w14:paraId="12C1611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1035" w:type="dxa"/>
          </w:tcPr>
          <w:p w14:paraId="1FB569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82" w:type="dxa"/>
          </w:tcPr>
          <w:p w14:paraId="0D9C05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82" w:type="dxa"/>
          </w:tcPr>
          <w:p w14:paraId="3589D2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c>
          <w:tcPr>
            <w:tcW w:w="1182" w:type="dxa"/>
          </w:tcPr>
          <w:p w14:paraId="036FEE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182" w:type="dxa"/>
          </w:tcPr>
          <w:p w14:paraId="782EE5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c>
          <w:tcPr>
            <w:tcW w:w="1025" w:type="dxa"/>
          </w:tcPr>
          <w:p w14:paraId="3A2A17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w:t>
            </w:r>
          </w:p>
        </w:tc>
      </w:tr>
    </w:tbl>
    <w:p w14:paraId="7823C387" w14:textId="77777777" w:rsidR="00DA6BD9" w:rsidRPr="001B0C3D" w:rsidRDefault="00DA6BD9" w:rsidP="007F6E51">
      <w:pPr>
        <w:pStyle w:val="ConsPlusNormal"/>
        <w:rPr>
          <w:rFonts w:ascii="Times New Roman" w:hAnsi="Times New Roman" w:cs="Times New Roman"/>
          <w:sz w:val="28"/>
          <w:szCs w:val="28"/>
        </w:rPr>
        <w:sectPr w:rsidR="00DA6BD9" w:rsidRPr="001B0C3D">
          <w:pgSz w:w="16838" w:h="11905" w:orient="landscape"/>
          <w:pgMar w:top="1701" w:right="1134" w:bottom="850" w:left="1134" w:header="0" w:footer="0" w:gutter="0"/>
          <w:cols w:space="720"/>
          <w:titlePg/>
        </w:sectPr>
      </w:pPr>
    </w:p>
    <w:p w14:paraId="0F111924" w14:textId="77777777" w:rsidR="00DA6BD9" w:rsidRPr="001B0C3D" w:rsidRDefault="00DA6BD9" w:rsidP="007F6E51">
      <w:pPr>
        <w:pStyle w:val="ConsPlusNormal"/>
        <w:jc w:val="both"/>
        <w:rPr>
          <w:rFonts w:ascii="Times New Roman" w:hAnsi="Times New Roman" w:cs="Times New Roman"/>
          <w:sz w:val="28"/>
          <w:szCs w:val="28"/>
        </w:rPr>
      </w:pPr>
    </w:p>
    <w:p w14:paraId="1DFE40B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5.6. Выплаты стимулирующего характера за качество выполняемых работ заместителю руководителя, главному бухгалтеру учреждения исполнительского искусства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 качество выполняемых работ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исполнительского искусства.</w:t>
      </w:r>
    </w:p>
    <w:p w14:paraId="3E06512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5.7. Типовые критерии эффективности деятельности руководителей, заместителей руководителей и главных бухгалтеров учреждения исполнительского искусства и их весовые коэффициенты утверждаются </w:t>
      </w:r>
      <w:r w:rsidR="0046697D" w:rsidRPr="001B0C3D">
        <w:rPr>
          <w:rFonts w:ascii="Times New Roman" w:hAnsi="Times New Roman" w:cs="Times New Roman"/>
          <w:sz w:val="28"/>
          <w:szCs w:val="28"/>
        </w:rPr>
        <w:t>учредителем учреждения исполнительного искусства</w:t>
      </w:r>
      <w:r w:rsidRPr="001B0C3D">
        <w:rPr>
          <w:rFonts w:ascii="Times New Roman" w:hAnsi="Times New Roman" w:cs="Times New Roman"/>
          <w:sz w:val="28"/>
          <w:szCs w:val="28"/>
        </w:rPr>
        <w:t>.</w:t>
      </w:r>
    </w:p>
    <w:p w14:paraId="13640B6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5.8. Выплаты стимулирующего характера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рассчитываются по формуле:</w:t>
      </w:r>
    </w:p>
    <w:p w14:paraId="00154349" w14:textId="77777777" w:rsidR="00DA6BD9" w:rsidRPr="001B0C3D" w:rsidRDefault="00DA6BD9" w:rsidP="007F6E51">
      <w:pPr>
        <w:pStyle w:val="ConsPlusNormal"/>
        <w:jc w:val="both"/>
        <w:rPr>
          <w:rFonts w:ascii="Times New Roman" w:hAnsi="Times New Roman" w:cs="Times New Roman"/>
          <w:sz w:val="28"/>
          <w:szCs w:val="28"/>
        </w:rPr>
      </w:pPr>
    </w:p>
    <w:p w14:paraId="4AC30017"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c</w:t>
      </w:r>
      <w:proofErr w:type="spellEnd"/>
      <w:r w:rsidRPr="001B0C3D">
        <w:rPr>
          <w:rFonts w:ascii="Times New Roman" w:hAnsi="Times New Roman" w:cs="Times New Roman"/>
          <w:sz w:val="28"/>
          <w:szCs w:val="28"/>
        </w:rPr>
        <w:t xml:space="preserve"> x </w:t>
      </w:r>
      <w:proofErr w:type="spellStart"/>
      <w:r w:rsidRPr="001B0C3D">
        <w:rPr>
          <w:rFonts w:ascii="Times New Roman" w:hAnsi="Times New Roman" w:cs="Times New Roman"/>
          <w:sz w:val="28"/>
          <w:szCs w:val="28"/>
        </w:rPr>
        <w:t>K</w:t>
      </w:r>
      <w:r w:rsidRPr="001B0C3D">
        <w:rPr>
          <w:rFonts w:ascii="Times New Roman" w:hAnsi="Times New Roman" w:cs="Times New Roman"/>
          <w:sz w:val="28"/>
          <w:szCs w:val="28"/>
          <w:vertAlign w:val="subscript"/>
        </w:rPr>
        <w:t>vk</w:t>
      </w:r>
      <w:proofErr w:type="spellEnd"/>
      <w:r w:rsidRPr="001B0C3D">
        <w:rPr>
          <w:rFonts w:ascii="Times New Roman" w:hAnsi="Times New Roman" w:cs="Times New Roman"/>
          <w:sz w:val="28"/>
          <w:szCs w:val="28"/>
        </w:rPr>
        <w:t>,</w:t>
      </w:r>
    </w:p>
    <w:p w14:paraId="35E75184" w14:textId="77777777" w:rsidR="00DA6BD9" w:rsidRPr="001B0C3D" w:rsidRDefault="00DA6BD9" w:rsidP="007F6E51">
      <w:pPr>
        <w:pStyle w:val="ConsPlusNormal"/>
        <w:jc w:val="both"/>
        <w:rPr>
          <w:rFonts w:ascii="Times New Roman" w:hAnsi="Times New Roman" w:cs="Times New Roman"/>
          <w:sz w:val="28"/>
          <w:szCs w:val="28"/>
        </w:rPr>
      </w:pPr>
    </w:p>
    <w:p w14:paraId="062F104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690D0D5"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c</w:t>
      </w:r>
      <w:proofErr w:type="spellEnd"/>
      <w:r w:rsidRPr="001B0C3D">
        <w:rPr>
          <w:rFonts w:ascii="Times New Roman" w:hAnsi="Times New Roman" w:cs="Times New Roman"/>
          <w:sz w:val="28"/>
          <w:szCs w:val="28"/>
        </w:rPr>
        <w:t xml:space="preserve"> - размер выплат стимулирующего характера за качество выполняемых работ руководителя учреждения исполнительского искусства, установленный в таблице 6;</w:t>
      </w:r>
    </w:p>
    <w:p w14:paraId="0CA84F1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K</w:t>
      </w:r>
      <w:r w:rsidRPr="001B0C3D">
        <w:rPr>
          <w:rFonts w:ascii="Times New Roman" w:hAnsi="Times New Roman" w:cs="Times New Roman"/>
          <w:sz w:val="28"/>
          <w:szCs w:val="28"/>
          <w:vertAlign w:val="subscript"/>
        </w:rPr>
        <w:t>vk</w:t>
      </w:r>
      <w:proofErr w:type="spellEnd"/>
      <w:r w:rsidRPr="001B0C3D">
        <w:rPr>
          <w:rFonts w:ascii="Times New Roman" w:hAnsi="Times New Roman" w:cs="Times New Roman"/>
          <w:sz w:val="28"/>
          <w:szCs w:val="28"/>
        </w:rPr>
        <w:t xml:space="preserve"> - коэффициент выполнения критериев качества.</w:t>
      </w:r>
    </w:p>
    <w:p w14:paraId="2FEE619F" w14:textId="11809B14"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5.9. В целях повышения эффективности деятельности работы учреждений исполнительского искусства и сохранения достигнутого уровня целевых показателей, установленных </w:t>
      </w:r>
      <w:hyperlink r:id="rId26">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w:t>
      </w:r>
      <w:r w:rsidR="008B171E" w:rsidRPr="001B0C3D">
        <w:rPr>
          <w:rFonts w:ascii="Times New Roman" w:hAnsi="Times New Roman" w:cs="Times New Roman"/>
          <w:sz w:val="28"/>
          <w:szCs w:val="28"/>
        </w:rPr>
        <w:t xml:space="preserve">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xml:space="preserve">", руководителям учреждений (в том числе художественных),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w:t>
      </w:r>
      <w:r w:rsidR="0046697D" w:rsidRPr="001B0C3D">
        <w:rPr>
          <w:rFonts w:ascii="Times New Roman" w:hAnsi="Times New Roman" w:cs="Times New Roman"/>
          <w:sz w:val="28"/>
          <w:szCs w:val="28"/>
        </w:rPr>
        <w:t>учредителем учреждения исполнительного искусства</w:t>
      </w:r>
      <w:r w:rsidRPr="001B0C3D">
        <w:rPr>
          <w:rFonts w:ascii="Times New Roman" w:hAnsi="Times New Roman" w:cs="Times New Roman"/>
          <w:sz w:val="28"/>
          <w:szCs w:val="28"/>
        </w:rPr>
        <w:t>.</w:t>
      </w:r>
    </w:p>
    <w:p w14:paraId="6723E2CE" w14:textId="77777777" w:rsidR="0046697D" w:rsidRPr="001B0C3D" w:rsidRDefault="0046697D"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5.10. Выплата</w:t>
      </w:r>
      <w:r w:rsidRPr="001B0C3D">
        <w:t xml:space="preserve"> </w:t>
      </w:r>
      <w:r w:rsidRPr="001B0C3D">
        <w:rPr>
          <w:rFonts w:ascii="Times New Roman" w:hAnsi="Times New Roman" w:cs="Times New Roman"/>
          <w:sz w:val="28"/>
          <w:szCs w:val="28"/>
        </w:rPr>
        <w:t xml:space="preserve">за активную концертную деятельность руководителю Муниципального автономного учреждения культуры г. Казани "Казанский камерный оркестр Ля </w:t>
      </w:r>
      <w:proofErr w:type="spellStart"/>
      <w:r w:rsidRPr="001B0C3D">
        <w:rPr>
          <w:rFonts w:ascii="Times New Roman" w:hAnsi="Times New Roman" w:cs="Times New Roman"/>
          <w:sz w:val="28"/>
          <w:szCs w:val="28"/>
        </w:rPr>
        <w:t>Примавера</w:t>
      </w:r>
      <w:proofErr w:type="spellEnd"/>
      <w:r w:rsidRPr="001B0C3D">
        <w:rPr>
          <w:rFonts w:ascii="Times New Roman" w:hAnsi="Times New Roman" w:cs="Times New Roman"/>
          <w:sz w:val="28"/>
          <w:szCs w:val="28"/>
        </w:rPr>
        <w:t xml:space="preserve">" устанавливаются учредителем учреждения исполнительского искусства в пределах величины фонда оплаты труда в сумме, не превышающей 1 791,67 тыс. рублей с начислениями в месяц при проведении концертов с целью популяризации творческой деятельности в городе Казани, в Республики Татарстан и за ее пределами (не менее 45 концертов в год) на основании приказа начальника Управления культуры Исполнительного комитета </w:t>
      </w:r>
      <w:proofErr w:type="spellStart"/>
      <w:r w:rsidRPr="001B0C3D">
        <w:rPr>
          <w:rFonts w:ascii="Times New Roman" w:hAnsi="Times New Roman" w:cs="Times New Roman"/>
          <w:sz w:val="28"/>
          <w:szCs w:val="28"/>
        </w:rPr>
        <w:lastRenderedPageBreak/>
        <w:t>г.Казани</w:t>
      </w:r>
      <w:proofErr w:type="spellEnd"/>
      <w:r w:rsidRPr="001B0C3D">
        <w:rPr>
          <w:rFonts w:ascii="Times New Roman" w:hAnsi="Times New Roman" w:cs="Times New Roman"/>
          <w:sz w:val="28"/>
          <w:szCs w:val="28"/>
        </w:rPr>
        <w:t>.</w:t>
      </w:r>
    </w:p>
    <w:p w14:paraId="66C0F511" w14:textId="77777777" w:rsidR="00DA6BD9" w:rsidRPr="001B0C3D" w:rsidRDefault="0046697D"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5.11</w:t>
      </w:r>
      <w:r w:rsidR="00DA6BD9" w:rsidRPr="001B0C3D">
        <w:rPr>
          <w:rFonts w:ascii="Times New Roman" w:hAnsi="Times New Roman" w:cs="Times New Roman"/>
          <w:sz w:val="28"/>
          <w:szCs w:val="28"/>
        </w:rPr>
        <w:t xml:space="preserve">. Выплаты компенсационного характера устанавливаются для руководителей, их заместителей и главных бухгалтеров учреждений исполнительского искусства в соответствии с перечнем видов выплат компенсационного характера, утверждаемым в соответствии с Трудовым </w:t>
      </w:r>
      <w:hyperlink r:id="rId27">
        <w:r w:rsidR="00DA6BD9" w:rsidRPr="001B0C3D">
          <w:rPr>
            <w:rFonts w:ascii="Times New Roman" w:hAnsi="Times New Roman" w:cs="Times New Roman"/>
            <w:sz w:val="28"/>
            <w:szCs w:val="28"/>
          </w:rPr>
          <w:t>кодексом</w:t>
        </w:r>
      </w:hyperlink>
      <w:r w:rsidR="00DA6BD9" w:rsidRPr="001B0C3D">
        <w:rPr>
          <w:rFonts w:ascii="Times New Roman" w:hAnsi="Times New Roman" w:cs="Times New Roman"/>
          <w:sz w:val="28"/>
          <w:szCs w:val="28"/>
        </w:rPr>
        <w:t xml:space="preserve"> Российской Федерации.</w:t>
      </w:r>
    </w:p>
    <w:p w14:paraId="13866D29" w14:textId="77777777" w:rsidR="00DA6BD9" w:rsidRPr="001B0C3D" w:rsidRDefault="00DA6BD9" w:rsidP="007F6E51">
      <w:pPr>
        <w:pStyle w:val="ConsPlusNormal"/>
        <w:jc w:val="both"/>
        <w:rPr>
          <w:rFonts w:ascii="Times New Roman" w:hAnsi="Times New Roman" w:cs="Times New Roman"/>
          <w:sz w:val="28"/>
          <w:szCs w:val="28"/>
        </w:rPr>
      </w:pPr>
    </w:p>
    <w:p w14:paraId="27168B86"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VI. Выплаты компенсационного характера</w:t>
      </w:r>
    </w:p>
    <w:p w14:paraId="26F34E0D" w14:textId="77777777" w:rsidR="00DA6BD9" w:rsidRPr="001B0C3D" w:rsidRDefault="00DA6BD9" w:rsidP="007F6E51">
      <w:pPr>
        <w:pStyle w:val="ConsPlusNormal"/>
        <w:jc w:val="both"/>
        <w:rPr>
          <w:rFonts w:ascii="Times New Roman" w:hAnsi="Times New Roman" w:cs="Times New Roman"/>
          <w:sz w:val="28"/>
          <w:szCs w:val="28"/>
        </w:rPr>
      </w:pPr>
    </w:p>
    <w:p w14:paraId="5F060F4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6.1. К выплатам компенсационного характера относятся:</w:t>
      </w:r>
    </w:p>
    <w:p w14:paraId="0686013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работникам исполнительского искусства, занятым на работах с вредными и (или) опасными и иными особыми условиями труда;</w:t>
      </w:r>
    </w:p>
    <w:p w14:paraId="5DE9B2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695FE44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w:t>
      </w:r>
      <w:r w:rsidR="008B171E" w:rsidRPr="001B0C3D">
        <w:rPr>
          <w:rFonts w:ascii="Times New Roman" w:hAnsi="Times New Roman" w:cs="Times New Roman"/>
          <w:sz w:val="28"/>
          <w:szCs w:val="28"/>
        </w:rPr>
        <w:t>нда оплаты труда муниципальных</w:t>
      </w:r>
      <w:r w:rsidRPr="001B0C3D">
        <w:rPr>
          <w:rFonts w:ascii="Times New Roman" w:hAnsi="Times New Roman" w:cs="Times New Roman"/>
          <w:sz w:val="28"/>
          <w:szCs w:val="28"/>
        </w:rPr>
        <w:t xml:space="preserve"> учреждений исполнительского искусства </w:t>
      </w:r>
      <w:proofErr w:type="spellStart"/>
      <w:r w:rsidR="00710D0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1EC6406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6.3. Выплаты компенсационного характера работникам исполнительского искусства, занятым на работах с вредными и (или) опасными и иными особыми условиями 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рассчитываются по формуле:</w:t>
      </w:r>
    </w:p>
    <w:p w14:paraId="36A2895D" w14:textId="77777777" w:rsidR="00DA6BD9" w:rsidRPr="001B0C3D" w:rsidRDefault="00DA6BD9" w:rsidP="007F6E51">
      <w:pPr>
        <w:pStyle w:val="ConsPlusNormal"/>
        <w:jc w:val="both"/>
        <w:rPr>
          <w:rFonts w:ascii="Times New Roman" w:hAnsi="Times New Roman" w:cs="Times New Roman"/>
          <w:sz w:val="28"/>
          <w:szCs w:val="28"/>
        </w:rPr>
      </w:pPr>
    </w:p>
    <w:p w14:paraId="147C809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3D3A434A" wp14:editId="7F343609">
            <wp:extent cx="183388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075ED9FC" w14:textId="77777777" w:rsidR="00DA6BD9" w:rsidRPr="001B0C3D" w:rsidRDefault="00DA6BD9" w:rsidP="007F6E51">
      <w:pPr>
        <w:pStyle w:val="ConsPlusNormal"/>
        <w:jc w:val="both"/>
        <w:rPr>
          <w:rFonts w:ascii="Times New Roman" w:hAnsi="Times New Roman" w:cs="Times New Roman"/>
          <w:sz w:val="28"/>
          <w:szCs w:val="28"/>
        </w:rPr>
      </w:pPr>
    </w:p>
    <w:p w14:paraId="5CDD4EF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312A6ECF"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базовый оклад работников исполнительского искусства, принимаемый в соответствии с </w:t>
      </w:r>
      <w:hyperlink w:anchor="P834">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43E9CD52"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к выплате компенсационного характера;</w:t>
      </w:r>
    </w:p>
    <w:p w14:paraId="7B769F9F"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10D698F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работников исполнительского искусства, принимаемая в соответствии с Трудовым </w:t>
      </w:r>
      <w:hyperlink r:id="rId28">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13B7F01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работникам исполнительского искусства,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12815A9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6.4. Выплаты за работу в условиях, отклоняющихся от нормальных (при </w:t>
      </w:r>
      <w:r w:rsidRPr="001B0C3D">
        <w:rPr>
          <w:rFonts w:ascii="Times New Roman" w:hAnsi="Times New Roman" w:cs="Times New Roman"/>
          <w:sz w:val="28"/>
          <w:szCs w:val="28"/>
        </w:rPr>
        <w:lastRenderedPageBreak/>
        <w:t xml:space="preserve">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29">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077D6FAF" w14:textId="77777777" w:rsidR="00DA6BD9" w:rsidRPr="001B0C3D" w:rsidRDefault="00DA6BD9" w:rsidP="007F6E51">
      <w:pPr>
        <w:pStyle w:val="ConsPlusNormal"/>
        <w:jc w:val="both"/>
        <w:rPr>
          <w:rFonts w:ascii="Times New Roman" w:hAnsi="Times New Roman" w:cs="Times New Roman"/>
          <w:sz w:val="28"/>
          <w:szCs w:val="28"/>
        </w:rPr>
      </w:pPr>
    </w:p>
    <w:p w14:paraId="723246B7"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VII. Порядок формирования и использования фонда оплаты труда</w:t>
      </w:r>
    </w:p>
    <w:p w14:paraId="0DCFD8E3"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учреждения исполнительского искусства</w:t>
      </w:r>
    </w:p>
    <w:p w14:paraId="79C0406C" w14:textId="77777777" w:rsidR="00DA6BD9" w:rsidRPr="001B0C3D" w:rsidRDefault="00DA6BD9" w:rsidP="007F6E51">
      <w:pPr>
        <w:pStyle w:val="ConsPlusNormal"/>
        <w:jc w:val="both"/>
        <w:rPr>
          <w:rFonts w:ascii="Times New Roman" w:hAnsi="Times New Roman" w:cs="Times New Roman"/>
          <w:sz w:val="28"/>
          <w:szCs w:val="28"/>
        </w:rPr>
      </w:pPr>
    </w:p>
    <w:p w14:paraId="5F7465C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7.1. Формирование фонда оплаты труда </w:t>
      </w:r>
      <w:r w:rsidR="008B171E"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учреждений исполнительского искусства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w:t>
      </w:r>
      <w:r w:rsidR="008B171E" w:rsidRPr="001B0C3D">
        <w:rPr>
          <w:rFonts w:ascii="Times New Roman" w:hAnsi="Times New Roman" w:cs="Times New Roman"/>
          <w:sz w:val="28"/>
          <w:szCs w:val="28"/>
        </w:rPr>
        <w:t>реждения муниципальных</w:t>
      </w:r>
      <w:r w:rsidRPr="001B0C3D">
        <w:rPr>
          <w:rFonts w:ascii="Times New Roman" w:hAnsi="Times New Roman" w:cs="Times New Roman"/>
          <w:sz w:val="28"/>
          <w:szCs w:val="28"/>
        </w:rPr>
        <w:t xml:space="preserve"> учреждений исполнительского искусства.</w:t>
      </w:r>
    </w:p>
    <w:p w14:paraId="0F711E3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7.2. Начисления должностных окладов, выплат стимулирующего и компенсационного характера, установленных настоящим Положением, осуществляются</w:t>
      </w:r>
      <w:r w:rsidR="008B171E" w:rsidRPr="001B0C3D">
        <w:rPr>
          <w:rFonts w:ascii="Times New Roman" w:hAnsi="Times New Roman" w:cs="Times New Roman"/>
          <w:sz w:val="28"/>
          <w:szCs w:val="28"/>
        </w:rPr>
        <w:t xml:space="preserve"> всем работникам муниципальных</w:t>
      </w:r>
      <w:r w:rsidRPr="001B0C3D">
        <w:rPr>
          <w:rFonts w:ascii="Times New Roman" w:hAnsi="Times New Roman" w:cs="Times New Roman"/>
          <w:sz w:val="28"/>
          <w:szCs w:val="28"/>
        </w:rPr>
        <w:t xml:space="preserve"> учреждений исполнительского искусства за счет средств, предусмотренных в плане финансово-хозяйственной деятельности учреждения исполнительского искусства на оплату труда на текущий финансовый год.</w:t>
      </w:r>
    </w:p>
    <w:p w14:paraId="01A01FA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7.3. Экономия фонда оплаты труда, сложившаяся в ходе исполнения плана финансово-хозяйственной деятельности учреждений исполнительского искусства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учреждений исполнительского искусства </w:t>
      </w:r>
      <w:proofErr w:type="spellStart"/>
      <w:r w:rsidR="00710D0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принятыми с учетом норм настоящего Положения.</w:t>
      </w:r>
    </w:p>
    <w:p w14:paraId="76EB526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14:paraId="3CC572F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работников сельского хозяйства, работников образования, медицинских и фармацевтич</w:t>
      </w:r>
      <w:r w:rsidR="008B171E" w:rsidRPr="001B0C3D">
        <w:rPr>
          <w:rFonts w:ascii="Times New Roman" w:hAnsi="Times New Roman" w:cs="Times New Roman"/>
          <w:sz w:val="28"/>
          <w:szCs w:val="28"/>
        </w:rPr>
        <w:t>еских работников муниципальных</w:t>
      </w:r>
      <w:r w:rsidRPr="001B0C3D">
        <w:rPr>
          <w:rFonts w:ascii="Times New Roman" w:hAnsi="Times New Roman" w:cs="Times New Roman"/>
          <w:sz w:val="28"/>
          <w:szCs w:val="28"/>
        </w:rPr>
        <w:t xml:space="preserve"> учреждений исполнительского искусства </w:t>
      </w:r>
      <w:proofErr w:type="spellStart"/>
      <w:r w:rsidR="00710D0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30">
        <w:r w:rsidRPr="001B0C3D">
          <w:rPr>
            <w:rFonts w:ascii="Times New Roman" w:hAnsi="Times New Roman" w:cs="Times New Roman"/>
            <w:sz w:val="28"/>
            <w:szCs w:val="28"/>
          </w:rPr>
          <w:t>законом</w:t>
        </w:r>
      </w:hyperlink>
      <w:r w:rsidRPr="001B0C3D">
        <w:rPr>
          <w:rFonts w:ascii="Times New Roman" w:hAnsi="Times New Roman" w:cs="Times New Roman"/>
          <w:sz w:val="28"/>
          <w:szCs w:val="28"/>
        </w:rPr>
        <w:t xml:space="preserve"> от 19 июня 2000 года N 82-ФЗ "О минимальном размере оплаты труда" на 1 января текущего года.</w:t>
      </w:r>
    </w:p>
    <w:p w14:paraId="7DD763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Размер поощрительной выплаты за счет экономии фонда оплаты труда руководителю учреждения исполнительского искусства </w:t>
      </w:r>
      <w:proofErr w:type="spellStart"/>
      <w:r w:rsidR="00710D0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определяется </w:t>
      </w:r>
      <w:r w:rsidR="00710D01" w:rsidRPr="001B0C3D">
        <w:rPr>
          <w:rFonts w:ascii="Times New Roman" w:hAnsi="Times New Roman" w:cs="Times New Roman"/>
          <w:sz w:val="28"/>
          <w:szCs w:val="28"/>
        </w:rPr>
        <w:lastRenderedPageBreak/>
        <w:t>учредителем учреждения исполнительского искусства</w:t>
      </w:r>
      <w:r w:rsidRPr="001B0C3D">
        <w:rPr>
          <w:rFonts w:ascii="Times New Roman" w:hAnsi="Times New Roman" w:cs="Times New Roman"/>
          <w:sz w:val="28"/>
          <w:szCs w:val="28"/>
        </w:rPr>
        <w:t>.</w:t>
      </w:r>
    </w:p>
    <w:p w14:paraId="4AFF482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учреждений исполнительского искусства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за счет всех источников финансового обеспечения, включая доходы, полученные от оказания платных услуг, возлагается на руководителя учреждения исполнительского искусства </w:t>
      </w:r>
      <w:proofErr w:type="spellStart"/>
      <w:r w:rsidR="00710D01"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3E7FF1FC" w14:textId="77777777" w:rsidR="00DA6BD9" w:rsidRPr="001B0C3D" w:rsidRDefault="00DA6BD9" w:rsidP="007F6E51">
      <w:pPr>
        <w:pStyle w:val="ConsPlusNormal"/>
        <w:jc w:val="both"/>
        <w:rPr>
          <w:rFonts w:ascii="Times New Roman" w:hAnsi="Times New Roman" w:cs="Times New Roman"/>
          <w:sz w:val="28"/>
          <w:szCs w:val="28"/>
        </w:rPr>
      </w:pPr>
    </w:p>
    <w:p w14:paraId="4D732703" w14:textId="77777777" w:rsidR="00DA6BD9" w:rsidRPr="001B0C3D" w:rsidRDefault="00DA6BD9" w:rsidP="007F6E51">
      <w:pPr>
        <w:pStyle w:val="ConsPlusNormal"/>
        <w:jc w:val="both"/>
        <w:rPr>
          <w:rFonts w:ascii="Times New Roman" w:hAnsi="Times New Roman" w:cs="Times New Roman"/>
          <w:sz w:val="28"/>
          <w:szCs w:val="28"/>
        </w:rPr>
      </w:pPr>
    </w:p>
    <w:p w14:paraId="55AC8F75" w14:textId="77777777" w:rsidR="00DA6BD9" w:rsidRPr="001B0C3D" w:rsidRDefault="00DA6BD9" w:rsidP="007F6E51">
      <w:pPr>
        <w:pStyle w:val="ConsPlusNormal"/>
        <w:jc w:val="both"/>
        <w:rPr>
          <w:rFonts w:ascii="Times New Roman" w:hAnsi="Times New Roman" w:cs="Times New Roman"/>
          <w:sz w:val="28"/>
          <w:szCs w:val="28"/>
        </w:rPr>
      </w:pPr>
    </w:p>
    <w:p w14:paraId="58084E86" w14:textId="77777777" w:rsidR="00DA6BD9" w:rsidRPr="001B0C3D" w:rsidRDefault="00DA6BD9" w:rsidP="007F6E51">
      <w:pPr>
        <w:pStyle w:val="ConsPlusNormal"/>
        <w:jc w:val="both"/>
        <w:rPr>
          <w:rFonts w:ascii="Times New Roman" w:hAnsi="Times New Roman" w:cs="Times New Roman"/>
          <w:sz w:val="28"/>
          <w:szCs w:val="28"/>
        </w:rPr>
      </w:pPr>
    </w:p>
    <w:p w14:paraId="51B94E69" w14:textId="77777777" w:rsidR="00DA6BD9" w:rsidRPr="001B0C3D" w:rsidRDefault="00DA6BD9" w:rsidP="007F6E51">
      <w:pPr>
        <w:pStyle w:val="ConsPlusNormal"/>
        <w:jc w:val="both"/>
        <w:rPr>
          <w:rFonts w:ascii="Times New Roman" w:hAnsi="Times New Roman" w:cs="Times New Roman"/>
          <w:sz w:val="28"/>
          <w:szCs w:val="28"/>
        </w:rPr>
      </w:pPr>
    </w:p>
    <w:p w14:paraId="4D01E2EB" w14:textId="77777777" w:rsidR="00710D01" w:rsidRPr="001B0C3D" w:rsidRDefault="00710D01" w:rsidP="007F6E51">
      <w:pPr>
        <w:pStyle w:val="ConsPlusNormal"/>
        <w:jc w:val="both"/>
        <w:rPr>
          <w:rFonts w:ascii="Times New Roman" w:hAnsi="Times New Roman" w:cs="Times New Roman"/>
          <w:sz w:val="28"/>
          <w:szCs w:val="28"/>
        </w:rPr>
      </w:pPr>
    </w:p>
    <w:p w14:paraId="5C6B23DE" w14:textId="77777777" w:rsidR="00710D01" w:rsidRPr="001B0C3D" w:rsidRDefault="00710D01" w:rsidP="007F6E51">
      <w:pPr>
        <w:pStyle w:val="ConsPlusNormal"/>
        <w:jc w:val="both"/>
        <w:rPr>
          <w:rFonts w:ascii="Times New Roman" w:hAnsi="Times New Roman" w:cs="Times New Roman"/>
          <w:sz w:val="28"/>
          <w:szCs w:val="28"/>
        </w:rPr>
      </w:pPr>
    </w:p>
    <w:p w14:paraId="154BD4F7" w14:textId="77777777" w:rsidR="00710D01" w:rsidRPr="001B0C3D" w:rsidRDefault="00710D01" w:rsidP="007F6E51">
      <w:pPr>
        <w:pStyle w:val="ConsPlusNormal"/>
        <w:jc w:val="both"/>
        <w:rPr>
          <w:rFonts w:ascii="Times New Roman" w:hAnsi="Times New Roman" w:cs="Times New Roman"/>
          <w:sz w:val="28"/>
          <w:szCs w:val="28"/>
        </w:rPr>
      </w:pPr>
    </w:p>
    <w:p w14:paraId="1935CEFD" w14:textId="77777777" w:rsidR="00710D01" w:rsidRPr="001B0C3D" w:rsidRDefault="00710D01" w:rsidP="007F6E51">
      <w:pPr>
        <w:pStyle w:val="ConsPlusNormal"/>
        <w:jc w:val="both"/>
        <w:rPr>
          <w:rFonts w:ascii="Times New Roman" w:hAnsi="Times New Roman" w:cs="Times New Roman"/>
          <w:sz w:val="28"/>
          <w:szCs w:val="28"/>
        </w:rPr>
      </w:pPr>
    </w:p>
    <w:p w14:paraId="40528FC9" w14:textId="77777777" w:rsidR="00710D01" w:rsidRPr="001B0C3D" w:rsidRDefault="00710D01" w:rsidP="007F6E51">
      <w:pPr>
        <w:pStyle w:val="ConsPlusNormal"/>
        <w:jc w:val="both"/>
        <w:rPr>
          <w:rFonts w:ascii="Times New Roman" w:hAnsi="Times New Roman" w:cs="Times New Roman"/>
          <w:sz w:val="28"/>
          <w:szCs w:val="28"/>
        </w:rPr>
      </w:pPr>
    </w:p>
    <w:p w14:paraId="3A62DD9F" w14:textId="77777777" w:rsidR="00710D01" w:rsidRPr="001B0C3D" w:rsidRDefault="00710D01" w:rsidP="007F6E51">
      <w:pPr>
        <w:pStyle w:val="ConsPlusNormal"/>
        <w:jc w:val="both"/>
        <w:rPr>
          <w:rFonts w:ascii="Times New Roman" w:hAnsi="Times New Roman" w:cs="Times New Roman"/>
          <w:sz w:val="28"/>
          <w:szCs w:val="28"/>
        </w:rPr>
      </w:pPr>
    </w:p>
    <w:p w14:paraId="7DDD012A" w14:textId="77777777" w:rsidR="00710D01" w:rsidRPr="001B0C3D" w:rsidRDefault="00710D01" w:rsidP="007F6E51">
      <w:pPr>
        <w:pStyle w:val="ConsPlusNormal"/>
        <w:jc w:val="both"/>
        <w:rPr>
          <w:rFonts w:ascii="Times New Roman" w:hAnsi="Times New Roman" w:cs="Times New Roman"/>
          <w:sz w:val="28"/>
          <w:szCs w:val="28"/>
        </w:rPr>
      </w:pPr>
    </w:p>
    <w:p w14:paraId="22829162" w14:textId="77777777" w:rsidR="00710D01" w:rsidRPr="001B0C3D" w:rsidRDefault="00710D01" w:rsidP="007F6E51">
      <w:pPr>
        <w:pStyle w:val="ConsPlusNormal"/>
        <w:jc w:val="both"/>
        <w:rPr>
          <w:rFonts w:ascii="Times New Roman" w:hAnsi="Times New Roman" w:cs="Times New Roman"/>
          <w:sz w:val="28"/>
          <w:szCs w:val="28"/>
        </w:rPr>
      </w:pPr>
    </w:p>
    <w:p w14:paraId="06103073" w14:textId="77777777" w:rsidR="00710D01" w:rsidRPr="001B0C3D" w:rsidRDefault="00710D01" w:rsidP="007F6E51">
      <w:pPr>
        <w:pStyle w:val="ConsPlusNormal"/>
        <w:jc w:val="both"/>
        <w:rPr>
          <w:rFonts w:ascii="Times New Roman" w:hAnsi="Times New Roman" w:cs="Times New Roman"/>
          <w:sz w:val="28"/>
          <w:szCs w:val="28"/>
        </w:rPr>
      </w:pPr>
    </w:p>
    <w:p w14:paraId="361F6912" w14:textId="77777777" w:rsidR="00710D01" w:rsidRPr="001B0C3D" w:rsidRDefault="00710D01" w:rsidP="007F6E51">
      <w:pPr>
        <w:pStyle w:val="ConsPlusNormal"/>
        <w:jc w:val="both"/>
        <w:rPr>
          <w:rFonts w:ascii="Times New Roman" w:hAnsi="Times New Roman" w:cs="Times New Roman"/>
          <w:sz w:val="28"/>
          <w:szCs w:val="28"/>
        </w:rPr>
      </w:pPr>
    </w:p>
    <w:p w14:paraId="6E0EA157" w14:textId="77777777" w:rsidR="00710D01" w:rsidRPr="001B0C3D" w:rsidRDefault="00710D01" w:rsidP="007F6E51">
      <w:pPr>
        <w:pStyle w:val="ConsPlusNormal"/>
        <w:jc w:val="both"/>
        <w:rPr>
          <w:rFonts w:ascii="Times New Roman" w:hAnsi="Times New Roman" w:cs="Times New Roman"/>
          <w:sz w:val="28"/>
          <w:szCs w:val="28"/>
        </w:rPr>
      </w:pPr>
    </w:p>
    <w:p w14:paraId="42508396" w14:textId="77777777" w:rsidR="00710D01" w:rsidRPr="001B0C3D" w:rsidRDefault="00710D01" w:rsidP="007F6E51">
      <w:pPr>
        <w:pStyle w:val="ConsPlusNormal"/>
        <w:jc w:val="both"/>
        <w:rPr>
          <w:rFonts w:ascii="Times New Roman" w:hAnsi="Times New Roman" w:cs="Times New Roman"/>
          <w:sz w:val="28"/>
          <w:szCs w:val="28"/>
        </w:rPr>
      </w:pPr>
    </w:p>
    <w:p w14:paraId="25D4EA6F" w14:textId="77777777" w:rsidR="00710D01" w:rsidRPr="001B0C3D" w:rsidRDefault="00710D01" w:rsidP="007F6E51">
      <w:pPr>
        <w:pStyle w:val="ConsPlusNormal"/>
        <w:jc w:val="both"/>
        <w:rPr>
          <w:rFonts w:ascii="Times New Roman" w:hAnsi="Times New Roman" w:cs="Times New Roman"/>
          <w:sz w:val="28"/>
          <w:szCs w:val="28"/>
        </w:rPr>
      </w:pPr>
    </w:p>
    <w:p w14:paraId="74326F1A" w14:textId="77777777" w:rsidR="00710D01" w:rsidRPr="001B0C3D" w:rsidRDefault="00710D01" w:rsidP="007F6E51">
      <w:pPr>
        <w:pStyle w:val="ConsPlusNormal"/>
        <w:jc w:val="both"/>
        <w:rPr>
          <w:rFonts w:ascii="Times New Roman" w:hAnsi="Times New Roman" w:cs="Times New Roman"/>
          <w:sz w:val="28"/>
          <w:szCs w:val="28"/>
        </w:rPr>
      </w:pPr>
    </w:p>
    <w:p w14:paraId="4DDD1CEC" w14:textId="77777777" w:rsidR="00710D01" w:rsidRPr="001B0C3D" w:rsidRDefault="00710D01" w:rsidP="007F6E51">
      <w:pPr>
        <w:pStyle w:val="ConsPlusNormal"/>
        <w:jc w:val="both"/>
        <w:rPr>
          <w:rFonts w:ascii="Times New Roman" w:hAnsi="Times New Roman" w:cs="Times New Roman"/>
          <w:sz w:val="28"/>
          <w:szCs w:val="28"/>
        </w:rPr>
      </w:pPr>
    </w:p>
    <w:p w14:paraId="36AB79E7" w14:textId="77777777" w:rsidR="00710D01" w:rsidRPr="001B0C3D" w:rsidRDefault="00710D01" w:rsidP="007F6E51">
      <w:pPr>
        <w:pStyle w:val="ConsPlusNormal"/>
        <w:jc w:val="both"/>
        <w:rPr>
          <w:rFonts w:ascii="Times New Roman" w:hAnsi="Times New Roman" w:cs="Times New Roman"/>
          <w:sz w:val="28"/>
          <w:szCs w:val="28"/>
        </w:rPr>
      </w:pPr>
    </w:p>
    <w:p w14:paraId="6B706988" w14:textId="77777777" w:rsidR="00710D01" w:rsidRPr="001B0C3D" w:rsidRDefault="00710D01" w:rsidP="007F6E51">
      <w:pPr>
        <w:pStyle w:val="ConsPlusNormal"/>
        <w:jc w:val="both"/>
        <w:rPr>
          <w:rFonts w:ascii="Times New Roman" w:hAnsi="Times New Roman" w:cs="Times New Roman"/>
          <w:sz w:val="28"/>
          <w:szCs w:val="28"/>
        </w:rPr>
      </w:pPr>
    </w:p>
    <w:p w14:paraId="528D85B5" w14:textId="77777777" w:rsidR="00710D01" w:rsidRPr="001B0C3D" w:rsidRDefault="00710D01" w:rsidP="007F6E51">
      <w:pPr>
        <w:pStyle w:val="ConsPlusNormal"/>
        <w:jc w:val="both"/>
        <w:rPr>
          <w:rFonts w:ascii="Times New Roman" w:hAnsi="Times New Roman" w:cs="Times New Roman"/>
          <w:sz w:val="28"/>
          <w:szCs w:val="28"/>
        </w:rPr>
      </w:pPr>
    </w:p>
    <w:p w14:paraId="1A4F61F9" w14:textId="77777777" w:rsidR="00710D01" w:rsidRPr="001B0C3D" w:rsidRDefault="00710D01" w:rsidP="007F6E51">
      <w:pPr>
        <w:pStyle w:val="ConsPlusNormal"/>
        <w:jc w:val="both"/>
        <w:rPr>
          <w:rFonts w:ascii="Times New Roman" w:hAnsi="Times New Roman" w:cs="Times New Roman"/>
          <w:sz w:val="28"/>
          <w:szCs w:val="28"/>
        </w:rPr>
      </w:pPr>
    </w:p>
    <w:p w14:paraId="726E528A" w14:textId="77777777" w:rsidR="00710D01" w:rsidRPr="001B0C3D" w:rsidRDefault="00710D01" w:rsidP="007F6E51">
      <w:pPr>
        <w:pStyle w:val="ConsPlusNormal"/>
        <w:jc w:val="both"/>
        <w:rPr>
          <w:rFonts w:ascii="Times New Roman" w:hAnsi="Times New Roman" w:cs="Times New Roman"/>
          <w:sz w:val="28"/>
          <w:szCs w:val="28"/>
        </w:rPr>
      </w:pPr>
    </w:p>
    <w:p w14:paraId="0D61641C" w14:textId="77777777" w:rsidR="00710D01" w:rsidRPr="001B0C3D" w:rsidRDefault="00710D01" w:rsidP="007F6E51">
      <w:pPr>
        <w:pStyle w:val="ConsPlusNormal"/>
        <w:jc w:val="both"/>
        <w:rPr>
          <w:rFonts w:ascii="Times New Roman" w:hAnsi="Times New Roman" w:cs="Times New Roman"/>
          <w:sz w:val="28"/>
          <w:szCs w:val="28"/>
        </w:rPr>
      </w:pPr>
    </w:p>
    <w:p w14:paraId="6C4A2FE8" w14:textId="77777777" w:rsidR="00710D01" w:rsidRPr="001B0C3D" w:rsidRDefault="00710D01" w:rsidP="007F6E51">
      <w:pPr>
        <w:pStyle w:val="ConsPlusNormal"/>
        <w:jc w:val="both"/>
        <w:rPr>
          <w:rFonts w:ascii="Times New Roman" w:hAnsi="Times New Roman" w:cs="Times New Roman"/>
          <w:sz w:val="28"/>
          <w:szCs w:val="28"/>
        </w:rPr>
      </w:pPr>
    </w:p>
    <w:p w14:paraId="751CB7C9" w14:textId="77777777" w:rsidR="00710D01" w:rsidRPr="001B0C3D" w:rsidRDefault="00710D01" w:rsidP="007F6E51">
      <w:pPr>
        <w:pStyle w:val="ConsPlusNormal"/>
        <w:jc w:val="both"/>
        <w:rPr>
          <w:rFonts w:ascii="Times New Roman" w:hAnsi="Times New Roman" w:cs="Times New Roman"/>
          <w:sz w:val="28"/>
          <w:szCs w:val="28"/>
        </w:rPr>
      </w:pPr>
    </w:p>
    <w:p w14:paraId="69C3986C" w14:textId="77777777" w:rsidR="00710D01" w:rsidRPr="001B0C3D" w:rsidRDefault="00710D01" w:rsidP="007F6E51">
      <w:pPr>
        <w:pStyle w:val="ConsPlusNormal"/>
        <w:jc w:val="both"/>
        <w:rPr>
          <w:rFonts w:ascii="Times New Roman" w:hAnsi="Times New Roman" w:cs="Times New Roman"/>
          <w:sz w:val="28"/>
          <w:szCs w:val="28"/>
        </w:rPr>
      </w:pPr>
    </w:p>
    <w:p w14:paraId="0FBB5190" w14:textId="77777777" w:rsidR="00710D01" w:rsidRPr="001B0C3D" w:rsidRDefault="00710D01" w:rsidP="007F6E51">
      <w:pPr>
        <w:pStyle w:val="ConsPlusNormal"/>
        <w:jc w:val="both"/>
        <w:rPr>
          <w:rFonts w:ascii="Times New Roman" w:hAnsi="Times New Roman" w:cs="Times New Roman"/>
          <w:sz w:val="28"/>
          <w:szCs w:val="28"/>
        </w:rPr>
      </w:pPr>
    </w:p>
    <w:p w14:paraId="2034AB20" w14:textId="77777777" w:rsidR="00710D01" w:rsidRPr="001B0C3D" w:rsidRDefault="00710D01" w:rsidP="007F6E51">
      <w:pPr>
        <w:pStyle w:val="ConsPlusNormal"/>
        <w:jc w:val="both"/>
        <w:rPr>
          <w:rFonts w:ascii="Times New Roman" w:hAnsi="Times New Roman" w:cs="Times New Roman"/>
          <w:sz w:val="28"/>
          <w:szCs w:val="28"/>
        </w:rPr>
      </w:pPr>
    </w:p>
    <w:p w14:paraId="1F95ABBD" w14:textId="77777777" w:rsidR="00710D01" w:rsidRPr="001B0C3D" w:rsidRDefault="00710D01" w:rsidP="007F6E51">
      <w:pPr>
        <w:pStyle w:val="ConsPlusNormal"/>
        <w:jc w:val="both"/>
        <w:rPr>
          <w:rFonts w:ascii="Times New Roman" w:hAnsi="Times New Roman" w:cs="Times New Roman"/>
          <w:sz w:val="28"/>
          <w:szCs w:val="28"/>
        </w:rPr>
      </w:pPr>
    </w:p>
    <w:p w14:paraId="4BEA4594" w14:textId="77777777" w:rsidR="00710D01" w:rsidRPr="001B0C3D" w:rsidRDefault="00710D01" w:rsidP="007F6E51">
      <w:pPr>
        <w:pStyle w:val="ConsPlusNormal"/>
        <w:jc w:val="both"/>
        <w:rPr>
          <w:rFonts w:ascii="Times New Roman" w:hAnsi="Times New Roman" w:cs="Times New Roman"/>
          <w:sz w:val="28"/>
          <w:szCs w:val="28"/>
        </w:rPr>
      </w:pPr>
    </w:p>
    <w:p w14:paraId="757C2963" w14:textId="77777777" w:rsidR="00710D01" w:rsidRPr="001B0C3D" w:rsidRDefault="00710D01" w:rsidP="007F6E51">
      <w:pPr>
        <w:pStyle w:val="ConsPlusNormal"/>
        <w:jc w:val="both"/>
        <w:rPr>
          <w:rFonts w:ascii="Times New Roman" w:hAnsi="Times New Roman" w:cs="Times New Roman"/>
          <w:sz w:val="28"/>
          <w:szCs w:val="28"/>
        </w:rPr>
      </w:pPr>
    </w:p>
    <w:p w14:paraId="374CA703" w14:textId="77777777" w:rsidR="00E22975" w:rsidRPr="001B0C3D" w:rsidRDefault="00E22975" w:rsidP="007F6E51">
      <w:pPr>
        <w:pStyle w:val="ConsPlusNormal"/>
        <w:jc w:val="both"/>
        <w:rPr>
          <w:rFonts w:ascii="Times New Roman" w:hAnsi="Times New Roman" w:cs="Times New Roman"/>
          <w:sz w:val="28"/>
          <w:szCs w:val="28"/>
        </w:rPr>
      </w:pPr>
    </w:p>
    <w:p w14:paraId="12AFF53C" w14:textId="77777777" w:rsidR="00E22975" w:rsidRPr="001B0C3D" w:rsidRDefault="00E22975" w:rsidP="007F6E51">
      <w:pPr>
        <w:pStyle w:val="ConsPlusNormal"/>
        <w:jc w:val="both"/>
        <w:rPr>
          <w:rFonts w:ascii="Times New Roman" w:hAnsi="Times New Roman" w:cs="Times New Roman"/>
          <w:sz w:val="28"/>
          <w:szCs w:val="28"/>
        </w:rPr>
      </w:pPr>
    </w:p>
    <w:p w14:paraId="035FBBCB" w14:textId="77777777" w:rsidR="00E22975" w:rsidRPr="001B0C3D" w:rsidRDefault="00E22975" w:rsidP="007F6E51">
      <w:pPr>
        <w:pStyle w:val="ConsPlusNormal"/>
        <w:jc w:val="both"/>
        <w:rPr>
          <w:rFonts w:ascii="Times New Roman" w:hAnsi="Times New Roman" w:cs="Times New Roman"/>
          <w:sz w:val="28"/>
          <w:szCs w:val="28"/>
        </w:rPr>
      </w:pPr>
    </w:p>
    <w:p w14:paraId="0AB408AE" w14:textId="77777777" w:rsidR="00710D01" w:rsidRPr="001B0C3D" w:rsidRDefault="00710D01" w:rsidP="007F6E51">
      <w:pPr>
        <w:pStyle w:val="ConsPlusNormal"/>
        <w:jc w:val="both"/>
        <w:rPr>
          <w:rFonts w:ascii="Times New Roman" w:hAnsi="Times New Roman" w:cs="Times New Roman"/>
          <w:sz w:val="28"/>
          <w:szCs w:val="28"/>
        </w:rPr>
      </w:pPr>
    </w:p>
    <w:p w14:paraId="37BDBBF3"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04E030B9"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 оплаты</w:t>
      </w:r>
    </w:p>
    <w:p w14:paraId="27B9DBB6"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труда работников профессиональных</w:t>
      </w:r>
    </w:p>
    <w:p w14:paraId="202E98EE"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 должностей</w:t>
      </w:r>
    </w:p>
    <w:p w14:paraId="36ADA4B3"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работников культуры, искусства</w:t>
      </w:r>
    </w:p>
    <w:p w14:paraId="3E943062"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и кинематографии </w:t>
      </w:r>
      <w:r w:rsidR="008B171E" w:rsidRPr="001B0C3D">
        <w:rPr>
          <w:rFonts w:ascii="Times New Roman" w:hAnsi="Times New Roman" w:cs="Times New Roman"/>
          <w:sz w:val="28"/>
          <w:szCs w:val="28"/>
        </w:rPr>
        <w:t>муниципальных</w:t>
      </w:r>
    </w:p>
    <w:p w14:paraId="5610F2C5"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учреждений исполнительского искусства</w:t>
      </w:r>
    </w:p>
    <w:p w14:paraId="633E613B" w14:textId="77777777" w:rsidR="00DA6BD9" w:rsidRPr="001B0C3D" w:rsidRDefault="00BE2CC9" w:rsidP="007F6E51">
      <w:pPr>
        <w:pStyle w:val="ConsPlusNormal"/>
        <w:jc w:val="right"/>
        <w:rPr>
          <w:rFonts w:ascii="Times New Roman" w:hAnsi="Times New Roman" w:cs="Times New Roman"/>
          <w:sz w:val="28"/>
          <w:szCs w:val="28"/>
        </w:rPr>
      </w:pPr>
      <w:proofErr w:type="spellStart"/>
      <w:r w:rsidRPr="001B0C3D">
        <w:rPr>
          <w:rFonts w:ascii="Times New Roman" w:hAnsi="Times New Roman" w:cs="Times New Roman"/>
          <w:sz w:val="28"/>
          <w:szCs w:val="28"/>
        </w:rPr>
        <w:t>г.Казани</w:t>
      </w:r>
      <w:proofErr w:type="spellEnd"/>
    </w:p>
    <w:p w14:paraId="6B250353" w14:textId="77777777" w:rsidR="00DA6BD9" w:rsidRPr="001B0C3D" w:rsidRDefault="00DA6BD9" w:rsidP="007F6E51">
      <w:pPr>
        <w:pStyle w:val="ConsPlusNormal"/>
        <w:jc w:val="both"/>
        <w:rPr>
          <w:rFonts w:ascii="Times New Roman" w:hAnsi="Times New Roman" w:cs="Times New Roman"/>
          <w:sz w:val="28"/>
          <w:szCs w:val="28"/>
        </w:rPr>
      </w:pPr>
    </w:p>
    <w:p w14:paraId="05FD80C4" w14:textId="77777777" w:rsidR="00DA6BD9" w:rsidRPr="001B0C3D" w:rsidRDefault="008E5DE9" w:rsidP="008E5DE9">
      <w:pPr>
        <w:pStyle w:val="ConsPlusNormal"/>
        <w:jc w:val="center"/>
        <w:rPr>
          <w:rFonts w:ascii="Times New Roman" w:hAnsi="Times New Roman" w:cs="Times New Roman"/>
          <w:b/>
          <w:sz w:val="28"/>
          <w:szCs w:val="28"/>
        </w:rPr>
      </w:pPr>
      <w:bookmarkStart w:id="5" w:name="P1417"/>
      <w:bookmarkEnd w:id="5"/>
      <w:r w:rsidRPr="001B0C3D">
        <w:rPr>
          <w:rFonts w:ascii="Times New Roman" w:hAnsi="Times New Roman" w:cs="Times New Roman"/>
          <w:b/>
          <w:sz w:val="28"/>
          <w:szCs w:val="28"/>
        </w:rPr>
        <w:t>Перечень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69418B2F" w14:textId="77777777" w:rsidR="008E5DE9" w:rsidRPr="001B0C3D" w:rsidRDefault="008E5DE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277"/>
      </w:tblGrid>
      <w:tr w:rsidR="00DA6BD9" w:rsidRPr="001B0C3D" w14:paraId="62A7B4B8" w14:textId="77777777">
        <w:tc>
          <w:tcPr>
            <w:tcW w:w="737" w:type="dxa"/>
          </w:tcPr>
          <w:p w14:paraId="12857B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277" w:type="dxa"/>
          </w:tcPr>
          <w:p w14:paraId="25EBD06D" w14:textId="03127639"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w:t>
            </w:r>
            <w:r w:rsidR="008B171E" w:rsidRPr="001B0C3D">
              <w:rPr>
                <w:rFonts w:ascii="Times New Roman" w:hAnsi="Times New Roman" w:cs="Times New Roman"/>
                <w:sz w:val="28"/>
                <w:szCs w:val="28"/>
              </w:rPr>
              <w:t xml:space="preserve">очетного звания, </w:t>
            </w:r>
            <w:r w:rsidR="008E05BA">
              <w:rPr>
                <w:rFonts w:ascii="Times New Roman" w:hAnsi="Times New Roman" w:cs="Times New Roman"/>
                <w:sz w:val="28"/>
                <w:szCs w:val="28"/>
              </w:rPr>
              <w:t>государственной</w:t>
            </w:r>
            <w:r w:rsidRPr="001B0C3D">
              <w:rPr>
                <w:rFonts w:ascii="Times New Roman" w:hAnsi="Times New Roman" w:cs="Times New Roman"/>
                <w:sz w:val="28"/>
                <w:szCs w:val="28"/>
              </w:rPr>
              <w:t xml:space="preserve"> награды</w:t>
            </w:r>
          </w:p>
        </w:tc>
      </w:tr>
      <w:tr w:rsidR="00DA6BD9" w:rsidRPr="001B0C3D" w14:paraId="02B2ABCC" w14:textId="77777777">
        <w:tc>
          <w:tcPr>
            <w:tcW w:w="737" w:type="dxa"/>
          </w:tcPr>
          <w:p w14:paraId="56CCEF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277" w:type="dxa"/>
          </w:tcPr>
          <w:p w14:paraId="0F1A65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003F1014" w14:textId="77777777">
        <w:tc>
          <w:tcPr>
            <w:tcW w:w="9014" w:type="dxa"/>
            <w:gridSpan w:val="2"/>
          </w:tcPr>
          <w:p w14:paraId="1B755B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438D5793" w14:textId="77777777">
        <w:tc>
          <w:tcPr>
            <w:tcW w:w="737" w:type="dxa"/>
          </w:tcPr>
          <w:p w14:paraId="0E587B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277" w:type="dxa"/>
          </w:tcPr>
          <w:p w14:paraId="737751E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Российской Федерации</w:t>
            </w:r>
          </w:p>
        </w:tc>
      </w:tr>
      <w:tr w:rsidR="00DA6BD9" w:rsidRPr="001B0C3D" w14:paraId="5BB08BCC" w14:textId="77777777">
        <w:tc>
          <w:tcPr>
            <w:tcW w:w="737" w:type="dxa"/>
          </w:tcPr>
          <w:p w14:paraId="206573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277" w:type="dxa"/>
          </w:tcPr>
          <w:p w14:paraId="6F1A36A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 Российской Федерации</w:t>
            </w:r>
          </w:p>
        </w:tc>
      </w:tr>
      <w:tr w:rsidR="00DA6BD9" w:rsidRPr="001B0C3D" w14:paraId="543AA6C5" w14:textId="77777777">
        <w:tc>
          <w:tcPr>
            <w:tcW w:w="737" w:type="dxa"/>
          </w:tcPr>
          <w:p w14:paraId="1EF0022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277" w:type="dxa"/>
          </w:tcPr>
          <w:p w14:paraId="789055D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 Российской Федерации</w:t>
            </w:r>
          </w:p>
        </w:tc>
      </w:tr>
      <w:tr w:rsidR="00DA6BD9" w:rsidRPr="001B0C3D" w14:paraId="30485ADC" w14:textId="77777777">
        <w:tc>
          <w:tcPr>
            <w:tcW w:w="737" w:type="dxa"/>
          </w:tcPr>
          <w:p w14:paraId="691CC9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277" w:type="dxa"/>
          </w:tcPr>
          <w:p w14:paraId="1062905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Российской Федерации</w:t>
            </w:r>
          </w:p>
        </w:tc>
      </w:tr>
      <w:tr w:rsidR="00DA6BD9" w:rsidRPr="001B0C3D" w14:paraId="3D3BADDF" w14:textId="77777777">
        <w:tc>
          <w:tcPr>
            <w:tcW w:w="9014" w:type="dxa"/>
            <w:gridSpan w:val="2"/>
          </w:tcPr>
          <w:p w14:paraId="62D26A0F" w14:textId="6AA71A32"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 Почетные звания</w:t>
            </w:r>
            <w:r w:rsidR="008B171E" w:rsidRPr="001B0C3D">
              <w:rPr>
                <w:rFonts w:ascii="Times New Roman" w:hAnsi="Times New Roman" w:cs="Times New Roman"/>
                <w:sz w:val="28"/>
                <w:szCs w:val="28"/>
              </w:rPr>
              <w:t xml:space="preserve">, </w:t>
            </w:r>
            <w:r w:rsidR="008E05BA">
              <w:rPr>
                <w:rFonts w:ascii="Times New Roman" w:hAnsi="Times New Roman" w:cs="Times New Roman"/>
                <w:sz w:val="28"/>
                <w:szCs w:val="28"/>
              </w:rPr>
              <w:t>государственные</w:t>
            </w:r>
            <w:r w:rsidRPr="001B0C3D">
              <w:rPr>
                <w:rFonts w:ascii="Times New Roman" w:hAnsi="Times New Roman" w:cs="Times New Roman"/>
                <w:sz w:val="28"/>
                <w:szCs w:val="28"/>
              </w:rPr>
              <w:t xml:space="preserve"> награды Республики Татарстан</w:t>
            </w:r>
          </w:p>
        </w:tc>
      </w:tr>
      <w:tr w:rsidR="00DA6BD9" w:rsidRPr="001B0C3D" w14:paraId="4194C655" w14:textId="77777777">
        <w:tc>
          <w:tcPr>
            <w:tcW w:w="737" w:type="dxa"/>
          </w:tcPr>
          <w:p w14:paraId="358A177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277" w:type="dxa"/>
          </w:tcPr>
          <w:p w14:paraId="0DB3B0D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 Республики Татарстан</w:t>
            </w:r>
          </w:p>
        </w:tc>
      </w:tr>
      <w:tr w:rsidR="00DA6BD9" w:rsidRPr="001B0C3D" w14:paraId="765D78C6" w14:textId="77777777">
        <w:tc>
          <w:tcPr>
            <w:tcW w:w="737" w:type="dxa"/>
          </w:tcPr>
          <w:p w14:paraId="03897F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277" w:type="dxa"/>
          </w:tcPr>
          <w:p w14:paraId="4CF1E14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 Республики Татарстан</w:t>
            </w:r>
          </w:p>
        </w:tc>
      </w:tr>
      <w:tr w:rsidR="00DA6BD9" w:rsidRPr="001B0C3D" w14:paraId="53092DC9" w14:textId="77777777">
        <w:tc>
          <w:tcPr>
            <w:tcW w:w="737" w:type="dxa"/>
          </w:tcPr>
          <w:p w14:paraId="7AEF456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w:t>
            </w:r>
          </w:p>
        </w:tc>
        <w:tc>
          <w:tcPr>
            <w:tcW w:w="8277" w:type="dxa"/>
          </w:tcPr>
          <w:p w14:paraId="48467BD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Республики Татарстан</w:t>
            </w:r>
          </w:p>
        </w:tc>
      </w:tr>
      <w:tr w:rsidR="00DA6BD9" w:rsidRPr="001B0C3D" w14:paraId="2619C218" w14:textId="77777777">
        <w:tc>
          <w:tcPr>
            <w:tcW w:w="737" w:type="dxa"/>
          </w:tcPr>
          <w:p w14:paraId="222E539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277" w:type="dxa"/>
          </w:tcPr>
          <w:p w14:paraId="6649539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 Республики Татарстан</w:t>
            </w:r>
          </w:p>
        </w:tc>
      </w:tr>
      <w:tr w:rsidR="00DA6BD9" w:rsidRPr="001B0C3D" w14:paraId="07135087" w14:textId="77777777">
        <w:tc>
          <w:tcPr>
            <w:tcW w:w="737" w:type="dxa"/>
          </w:tcPr>
          <w:p w14:paraId="4537E9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8277" w:type="dxa"/>
          </w:tcPr>
          <w:p w14:paraId="0D0800C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Республики Татарстан</w:t>
            </w:r>
          </w:p>
        </w:tc>
      </w:tr>
      <w:tr w:rsidR="00DA6BD9" w:rsidRPr="001B0C3D" w14:paraId="5B6851AF" w14:textId="77777777">
        <w:tc>
          <w:tcPr>
            <w:tcW w:w="9014" w:type="dxa"/>
            <w:gridSpan w:val="2"/>
          </w:tcPr>
          <w:p w14:paraId="0B050A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 Почетные звания Союза Советских Социалистических Республик</w:t>
            </w:r>
          </w:p>
        </w:tc>
      </w:tr>
      <w:tr w:rsidR="00DA6BD9" w:rsidRPr="001B0C3D" w14:paraId="3D93B136" w14:textId="77777777">
        <w:tc>
          <w:tcPr>
            <w:tcW w:w="737" w:type="dxa"/>
          </w:tcPr>
          <w:p w14:paraId="4C12852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277" w:type="dxa"/>
          </w:tcPr>
          <w:p w14:paraId="7D8A4C0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СССР</w:t>
            </w:r>
          </w:p>
        </w:tc>
      </w:tr>
      <w:tr w:rsidR="00DA6BD9" w:rsidRPr="001B0C3D" w14:paraId="00EECB7D" w14:textId="77777777">
        <w:tc>
          <w:tcPr>
            <w:tcW w:w="9014" w:type="dxa"/>
            <w:gridSpan w:val="2"/>
          </w:tcPr>
          <w:p w14:paraId="66024A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DA6BD9" w:rsidRPr="001B0C3D" w14:paraId="74F105B8" w14:textId="77777777">
        <w:tc>
          <w:tcPr>
            <w:tcW w:w="737" w:type="dxa"/>
          </w:tcPr>
          <w:p w14:paraId="640126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4.1.</w:t>
            </w:r>
          </w:p>
        </w:tc>
        <w:tc>
          <w:tcPr>
            <w:tcW w:w="8277" w:type="dxa"/>
          </w:tcPr>
          <w:p w14:paraId="1B24FC5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пропагандист</w:t>
            </w:r>
          </w:p>
        </w:tc>
      </w:tr>
      <w:tr w:rsidR="00DA6BD9" w:rsidRPr="001B0C3D" w14:paraId="43504A98" w14:textId="77777777">
        <w:tc>
          <w:tcPr>
            <w:tcW w:w="737" w:type="dxa"/>
          </w:tcPr>
          <w:p w14:paraId="5D7550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277" w:type="dxa"/>
          </w:tcPr>
          <w:p w14:paraId="78A093B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7FFC1BBC" w14:textId="77777777">
        <w:tc>
          <w:tcPr>
            <w:tcW w:w="737" w:type="dxa"/>
          </w:tcPr>
          <w:p w14:paraId="7A4A85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277" w:type="dxa"/>
          </w:tcPr>
          <w:p w14:paraId="17E3248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2195FF6C" w14:textId="77777777">
        <w:tc>
          <w:tcPr>
            <w:tcW w:w="737" w:type="dxa"/>
          </w:tcPr>
          <w:p w14:paraId="05C1085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277" w:type="dxa"/>
          </w:tcPr>
          <w:p w14:paraId="5968B93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44472A3E" w14:textId="77777777">
        <w:tc>
          <w:tcPr>
            <w:tcW w:w="737" w:type="dxa"/>
          </w:tcPr>
          <w:p w14:paraId="12748B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277" w:type="dxa"/>
          </w:tcPr>
          <w:p w14:paraId="1C1A9EB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2C49C947" w14:textId="77777777">
        <w:tc>
          <w:tcPr>
            <w:tcW w:w="737" w:type="dxa"/>
          </w:tcPr>
          <w:p w14:paraId="792C77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w:t>
            </w:r>
          </w:p>
        </w:tc>
        <w:tc>
          <w:tcPr>
            <w:tcW w:w="8277" w:type="dxa"/>
          </w:tcPr>
          <w:p w14:paraId="3A03511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5004C051" w14:textId="77777777">
        <w:tc>
          <w:tcPr>
            <w:tcW w:w="737" w:type="dxa"/>
          </w:tcPr>
          <w:p w14:paraId="25BB62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w:t>
            </w:r>
          </w:p>
        </w:tc>
        <w:tc>
          <w:tcPr>
            <w:tcW w:w="8277" w:type="dxa"/>
          </w:tcPr>
          <w:p w14:paraId="20CF693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певец</w:t>
            </w:r>
          </w:p>
        </w:tc>
      </w:tr>
      <w:tr w:rsidR="00DA6BD9" w:rsidRPr="001B0C3D" w14:paraId="4B064F8E" w14:textId="77777777">
        <w:tc>
          <w:tcPr>
            <w:tcW w:w="737" w:type="dxa"/>
          </w:tcPr>
          <w:p w14:paraId="6152D2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w:t>
            </w:r>
          </w:p>
        </w:tc>
        <w:tc>
          <w:tcPr>
            <w:tcW w:w="8277" w:type="dxa"/>
          </w:tcPr>
          <w:p w14:paraId="417545D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акын</w:t>
            </w:r>
          </w:p>
        </w:tc>
      </w:tr>
      <w:tr w:rsidR="00DA6BD9" w:rsidRPr="001B0C3D" w14:paraId="2602E7D4" w14:textId="77777777">
        <w:tc>
          <w:tcPr>
            <w:tcW w:w="737" w:type="dxa"/>
          </w:tcPr>
          <w:p w14:paraId="4C26E8B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w:t>
            </w:r>
          </w:p>
        </w:tc>
        <w:tc>
          <w:tcPr>
            <w:tcW w:w="8277" w:type="dxa"/>
          </w:tcPr>
          <w:p w14:paraId="0BBB283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14A57D90" w14:textId="77777777">
        <w:tc>
          <w:tcPr>
            <w:tcW w:w="737" w:type="dxa"/>
          </w:tcPr>
          <w:p w14:paraId="588470A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w:t>
            </w:r>
          </w:p>
        </w:tc>
        <w:tc>
          <w:tcPr>
            <w:tcW w:w="8277" w:type="dxa"/>
          </w:tcPr>
          <w:p w14:paraId="6BE393A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культуры</w:t>
            </w:r>
          </w:p>
        </w:tc>
      </w:tr>
      <w:tr w:rsidR="00DA6BD9" w:rsidRPr="001B0C3D" w14:paraId="5B350213" w14:textId="77777777">
        <w:tc>
          <w:tcPr>
            <w:tcW w:w="737" w:type="dxa"/>
          </w:tcPr>
          <w:p w14:paraId="2BCEC0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4.11.</w:t>
            </w:r>
          </w:p>
        </w:tc>
        <w:tc>
          <w:tcPr>
            <w:tcW w:w="8277" w:type="dxa"/>
          </w:tcPr>
          <w:p w14:paraId="35C82B6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культурно-просветительной работы</w:t>
            </w:r>
          </w:p>
        </w:tc>
      </w:tr>
      <w:tr w:rsidR="00DA6BD9" w:rsidRPr="001B0C3D" w14:paraId="2E51E5FE" w14:textId="77777777">
        <w:tc>
          <w:tcPr>
            <w:tcW w:w="737" w:type="dxa"/>
          </w:tcPr>
          <w:p w14:paraId="1B9D8A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4.12.</w:t>
            </w:r>
          </w:p>
        </w:tc>
        <w:tc>
          <w:tcPr>
            <w:tcW w:w="8277" w:type="dxa"/>
          </w:tcPr>
          <w:p w14:paraId="05E7F29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2A147C33" w14:textId="77777777">
        <w:tc>
          <w:tcPr>
            <w:tcW w:w="737" w:type="dxa"/>
          </w:tcPr>
          <w:p w14:paraId="16F10D0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4.13.</w:t>
            </w:r>
          </w:p>
        </w:tc>
        <w:tc>
          <w:tcPr>
            <w:tcW w:w="8277" w:type="dxa"/>
          </w:tcPr>
          <w:p w14:paraId="388D918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4A183884" w14:textId="77777777">
        <w:tc>
          <w:tcPr>
            <w:tcW w:w="737" w:type="dxa"/>
          </w:tcPr>
          <w:p w14:paraId="6EED85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4.14.</w:t>
            </w:r>
          </w:p>
        </w:tc>
        <w:tc>
          <w:tcPr>
            <w:tcW w:w="8277" w:type="dxa"/>
          </w:tcPr>
          <w:p w14:paraId="2915F30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Мастер прикладного искусства</w:t>
            </w:r>
          </w:p>
        </w:tc>
      </w:tr>
      <w:tr w:rsidR="00DA6BD9" w:rsidRPr="001B0C3D" w14:paraId="59B5D7DF" w14:textId="77777777">
        <w:tc>
          <w:tcPr>
            <w:tcW w:w="737" w:type="dxa"/>
          </w:tcPr>
          <w:p w14:paraId="1E3D00E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4.15.</w:t>
            </w:r>
          </w:p>
        </w:tc>
        <w:tc>
          <w:tcPr>
            <w:tcW w:w="8277" w:type="dxa"/>
          </w:tcPr>
          <w:p w14:paraId="2558C62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мастер народного творчества</w:t>
            </w:r>
          </w:p>
        </w:tc>
      </w:tr>
      <w:tr w:rsidR="00DA6BD9" w:rsidRPr="001B0C3D" w14:paraId="542D1E0D" w14:textId="77777777">
        <w:tc>
          <w:tcPr>
            <w:tcW w:w="737" w:type="dxa"/>
          </w:tcPr>
          <w:p w14:paraId="302777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4.16.</w:t>
            </w:r>
          </w:p>
        </w:tc>
        <w:tc>
          <w:tcPr>
            <w:tcW w:w="8277" w:type="dxa"/>
          </w:tcPr>
          <w:p w14:paraId="752CD67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r w:rsidR="00DA6BD9" w:rsidRPr="001B0C3D" w14:paraId="695A5B9F" w14:textId="77777777">
        <w:tc>
          <w:tcPr>
            <w:tcW w:w="9014" w:type="dxa"/>
            <w:gridSpan w:val="2"/>
          </w:tcPr>
          <w:p w14:paraId="61E6AB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DA6BD9" w:rsidRPr="001B0C3D" w14:paraId="24F84F0D" w14:textId="77777777">
        <w:tc>
          <w:tcPr>
            <w:tcW w:w="737" w:type="dxa"/>
          </w:tcPr>
          <w:p w14:paraId="4A79D5C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w:t>
            </w:r>
          </w:p>
        </w:tc>
        <w:tc>
          <w:tcPr>
            <w:tcW w:w="8277" w:type="dxa"/>
          </w:tcPr>
          <w:p w14:paraId="3F0B062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строитель</w:t>
            </w:r>
          </w:p>
        </w:tc>
      </w:tr>
      <w:tr w:rsidR="00DA6BD9" w:rsidRPr="001B0C3D" w14:paraId="07747825" w14:textId="77777777">
        <w:tc>
          <w:tcPr>
            <w:tcW w:w="737" w:type="dxa"/>
          </w:tcPr>
          <w:p w14:paraId="64FD7E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w:t>
            </w:r>
          </w:p>
        </w:tc>
        <w:tc>
          <w:tcPr>
            <w:tcW w:w="8277" w:type="dxa"/>
          </w:tcPr>
          <w:p w14:paraId="6BF3EA6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09C0C122" w14:textId="77777777">
        <w:tc>
          <w:tcPr>
            <w:tcW w:w="737" w:type="dxa"/>
          </w:tcPr>
          <w:p w14:paraId="1A31C75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w:t>
            </w:r>
          </w:p>
        </w:tc>
        <w:tc>
          <w:tcPr>
            <w:tcW w:w="8277" w:type="dxa"/>
          </w:tcPr>
          <w:p w14:paraId="02B8E1F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266A404F" w14:textId="77777777">
        <w:tc>
          <w:tcPr>
            <w:tcW w:w="737" w:type="dxa"/>
          </w:tcPr>
          <w:p w14:paraId="42BDDC0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w:t>
            </w:r>
          </w:p>
        </w:tc>
        <w:tc>
          <w:tcPr>
            <w:tcW w:w="8277" w:type="dxa"/>
          </w:tcPr>
          <w:p w14:paraId="08AE6BC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76C30D8D" w14:textId="77777777">
        <w:tc>
          <w:tcPr>
            <w:tcW w:w="737" w:type="dxa"/>
          </w:tcPr>
          <w:p w14:paraId="5531F05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8277" w:type="dxa"/>
          </w:tcPr>
          <w:p w14:paraId="77DD103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7465E7B1" w14:textId="77777777">
        <w:tc>
          <w:tcPr>
            <w:tcW w:w="737" w:type="dxa"/>
          </w:tcPr>
          <w:p w14:paraId="33EBCD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w:t>
            </w:r>
          </w:p>
        </w:tc>
        <w:tc>
          <w:tcPr>
            <w:tcW w:w="8277" w:type="dxa"/>
          </w:tcPr>
          <w:p w14:paraId="78446F1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2647DAA8" w14:textId="77777777">
        <w:tc>
          <w:tcPr>
            <w:tcW w:w="737" w:type="dxa"/>
          </w:tcPr>
          <w:p w14:paraId="04766F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w:t>
            </w:r>
          </w:p>
        </w:tc>
        <w:tc>
          <w:tcPr>
            <w:tcW w:w="8277" w:type="dxa"/>
          </w:tcPr>
          <w:p w14:paraId="4EA836B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1E16570C" w14:textId="77777777">
        <w:tc>
          <w:tcPr>
            <w:tcW w:w="737" w:type="dxa"/>
          </w:tcPr>
          <w:p w14:paraId="2D9C202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5.8.</w:t>
            </w:r>
          </w:p>
        </w:tc>
        <w:tc>
          <w:tcPr>
            <w:tcW w:w="8277" w:type="dxa"/>
          </w:tcPr>
          <w:p w14:paraId="5989FF5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43802054" w14:textId="77777777">
        <w:tc>
          <w:tcPr>
            <w:tcW w:w="737" w:type="dxa"/>
          </w:tcPr>
          <w:p w14:paraId="5A162D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5.9.</w:t>
            </w:r>
          </w:p>
        </w:tc>
        <w:tc>
          <w:tcPr>
            <w:tcW w:w="8277" w:type="dxa"/>
          </w:tcPr>
          <w:p w14:paraId="1FCAD5F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культуры</w:t>
            </w:r>
          </w:p>
        </w:tc>
      </w:tr>
      <w:tr w:rsidR="00DA6BD9" w:rsidRPr="001B0C3D" w14:paraId="4C0D7763" w14:textId="77777777">
        <w:tc>
          <w:tcPr>
            <w:tcW w:w="737" w:type="dxa"/>
          </w:tcPr>
          <w:p w14:paraId="2565130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5.10.</w:t>
            </w:r>
          </w:p>
        </w:tc>
        <w:tc>
          <w:tcPr>
            <w:tcW w:w="8277" w:type="dxa"/>
          </w:tcPr>
          <w:p w14:paraId="3198C01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техники</w:t>
            </w:r>
          </w:p>
        </w:tc>
      </w:tr>
      <w:tr w:rsidR="00DA6BD9" w:rsidRPr="001B0C3D" w14:paraId="1B2A55E3" w14:textId="77777777">
        <w:tc>
          <w:tcPr>
            <w:tcW w:w="737" w:type="dxa"/>
          </w:tcPr>
          <w:p w14:paraId="3BA9ECA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5.11.</w:t>
            </w:r>
          </w:p>
        </w:tc>
        <w:tc>
          <w:tcPr>
            <w:tcW w:w="8277" w:type="dxa"/>
          </w:tcPr>
          <w:p w14:paraId="00E98F4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bl>
    <w:p w14:paraId="422D96B2" w14:textId="77777777" w:rsidR="00DA6BD9" w:rsidRPr="001B0C3D" w:rsidRDefault="00DA6BD9" w:rsidP="007F6E51">
      <w:pPr>
        <w:pStyle w:val="ConsPlusNormal"/>
        <w:jc w:val="both"/>
        <w:rPr>
          <w:rFonts w:ascii="Times New Roman" w:hAnsi="Times New Roman" w:cs="Times New Roman"/>
          <w:sz w:val="28"/>
          <w:szCs w:val="28"/>
        </w:rPr>
      </w:pPr>
    </w:p>
    <w:p w14:paraId="69FAF69A" w14:textId="77777777" w:rsidR="00DA6BD9" w:rsidRPr="001B0C3D" w:rsidRDefault="00DA6BD9" w:rsidP="007F6E51">
      <w:pPr>
        <w:pStyle w:val="ConsPlusNormal"/>
        <w:jc w:val="both"/>
        <w:rPr>
          <w:rFonts w:ascii="Times New Roman" w:hAnsi="Times New Roman" w:cs="Times New Roman"/>
          <w:sz w:val="28"/>
          <w:szCs w:val="28"/>
        </w:rPr>
      </w:pPr>
    </w:p>
    <w:p w14:paraId="5BD3627C" w14:textId="77777777" w:rsidR="00DA6BD9" w:rsidRPr="001B0C3D" w:rsidRDefault="00DA6BD9" w:rsidP="007F6E51">
      <w:pPr>
        <w:pStyle w:val="ConsPlusNormal"/>
        <w:jc w:val="both"/>
        <w:rPr>
          <w:rFonts w:ascii="Times New Roman" w:hAnsi="Times New Roman" w:cs="Times New Roman"/>
          <w:sz w:val="28"/>
          <w:szCs w:val="28"/>
        </w:rPr>
      </w:pPr>
    </w:p>
    <w:p w14:paraId="57762881" w14:textId="77777777" w:rsidR="00DA6BD9" w:rsidRPr="001B0C3D" w:rsidRDefault="00DA6BD9" w:rsidP="007F6E51">
      <w:pPr>
        <w:pStyle w:val="ConsPlusNormal"/>
        <w:jc w:val="both"/>
        <w:rPr>
          <w:rFonts w:ascii="Times New Roman" w:hAnsi="Times New Roman" w:cs="Times New Roman"/>
          <w:sz w:val="28"/>
          <w:szCs w:val="28"/>
        </w:rPr>
      </w:pPr>
    </w:p>
    <w:p w14:paraId="6AFCC78F" w14:textId="77777777" w:rsidR="002C511C" w:rsidRPr="001B0C3D" w:rsidRDefault="002C511C" w:rsidP="007F6E51">
      <w:pPr>
        <w:pStyle w:val="ConsPlusNormal"/>
        <w:jc w:val="both"/>
        <w:rPr>
          <w:rFonts w:ascii="Times New Roman" w:hAnsi="Times New Roman" w:cs="Times New Roman"/>
          <w:sz w:val="28"/>
          <w:szCs w:val="28"/>
        </w:rPr>
      </w:pPr>
    </w:p>
    <w:p w14:paraId="7E80ABF6" w14:textId="77777777" w:rsidR="002C511C" w:rsidRPr="001B0C3D" w:rsidRDefault="002C511C" w:rsidP="007F6E51">
      <w:pPr>
        <w:pStyle w:val="ConsPlusNormal"/>
        <w:jc w:val="both"/>
        <w:rPr>
          <w:rFonts w:ascii="Times New Roman" w:hAnsi="Times New Roman" w:cs="Times New Roman"/>
          <w:sz w:val="28"/>
          <w:szCs w:val="28"/>
        </w:rPr>
      </w:pPr>
    </w:p>
    <w:p w14:paraId="2951F5AE" w14:textId="77777777" w:rsidR="002C511C" w:rsidRPr="001B0C3D" w:rsidRDefault="002C511C" w:rsidP="007F6E51">
      <w:pPr>
        <w:pStyle w:val="ConsPlusNormal"/>
        <w:jc w:val="both"/>
        <w:rPr>
          <w:rFonts w:ascii="Times New Roman" w:hAnsi="Times New Roman" w:cs="Times New Roman"/>
          <w:sz w:val="28"/>
          <w:szCs w:val="28"/>
        </w:rPr>
      </w:pPr>
    </w:p>
    <w:p w14:paraId="484ACAAF" w14:textId="77777777" w:rsidR="002C511C" w:rsidRPr="001B0C3D" w:rsidRDefault="002C511C" w:rsidP="007F6E51">
      <w:pPr>
        <w:pStyle w:val="ConsPlusNormal"/>
        <w:jc w:val="both"/>
        <w:rPr>
          <w:rFonts w:ascii="Times New Roman" w:hAnsi="Times New Roman" w:cs="Times New Roman"/>
          <w:sz w:val="28"/>
          <w:szCs w:val="28"/>
        </w:rPr>
      </w:pPr>
    </w:p>
    <w:p w14:paraId="784E776F" w14:textId="77777777" w:rsidR="002C511C" w:rsidRPr="001B0C3D" w:rsidRDefault="002C511C" w:rsidP="007F6E51">
      <w:pPr>
        <w:pStyle w:val="ConsPlusNormal"/>
        <w:jc w:val="both"/>
        <w:rPr>
          <w:rFonts w:ascii="Times New Roman" w:hAnsi="Times New Roman" w:cs="Times New Roman"/>
          <w:sz w:val="28"/>
          <w:szCs w:val="28"/>
        </w:rPr>
      </w:pPr>
    </w:p>
    <w:p w14:paraId="7548D1AF" w14:textId="77777777" w:rsidR="002C511C" w:rsidRPr="001B0C3D" w:rsidRDefault="002C511C" w:rsidP="007F6E51">
      <w:pPr>
        <w:pStyle w:val="ConsPlusNormal"/>
        <w:jc w:val="both"/>
        <w:rPr>
          <w:rFonts w:ascii="Times New Roman" w:hAnsi="Times New Roman" w:cs="Times New Roman"/>
          <w:sz w:val="28"/>
          <w:szCs w:val="28"/>
        </w:rPr>
      </w:pPr>
    </w:p>
    <w:p w14:paraId="05A12A3A" w14:textId="77777777" w:rsidR="002C511C" w:rsidRPr="001B0C3D" w:rsidRDefault="002C511C" w:rsidP="007F6E51">
      <w:pPr>
        <w:pStyle w:val="ConsPlusNormal"/>
        <w:jc w:val="both"/>
        <w:rPr>
          <w:rFonts w:ascii="Times New Roman" w:hAnsi="Times New Roman" w:cs="Times New Roman"/>
          <w:sz w:val="28"/>
          <w:szCs w:val="28"/>
        </w:rPr>
      </w:pPr>
    </w:p>
    <w:p w14:paraId="12DDAC18" w14:textId="77777777" w:rsidR="002C511C" w:rsidRPr="001B0C3D" w:rsidRDefault="002C511C" w:rsidP="007F6E51">
      <w:pPr>
        <w:pStyle w:val="ConsPlusNormal"/>
        <w:jc w:val="both"/>
        <w:rPr>
          <w:rFonts w:ascii="Times New Roman" w:hAnsi="Times New Roman" w:cs="Times New Roman"/>
          <w:sz w:val="28"/>
          <w:szCs w:val="28"/>
        </w:rPr>
      </w:pPr>
    </w:p>
    <w:p w14:paraId="5D1FD0F6" w14:textId="77777777" w:rsidR="002C511C" w:rsidRPr="001B0C3D" w:rsidRDefault="002C511C" w:rsidP="007F6E51">
      <w:pPr>
        <w:pStyle w:val="ConsPlusNormal"/>
        <w:jc w:val="both"/>
        <w:rPr>
          <w:rFonts w:ascii="Times New Roman" w:hAnsi="Times New Roman" w:cs="Times New Roman"/>
          <w:sz w:val="28"/>
          <w:szCs w:val="28"/>
        </w:rPr>
      </w:pPr>
    </w:p>
    <w:p w14:paraId="28A048B5" w14:textId="77777777" w:rsidR="002C511C" w:rsidRPr="001B0C3D" w:rsidRDefault="002C511C" w:rsidP="007F6E51">
      <w:pPr>
        <w:pStyle w:val="ConsPlusNormal"/>
        <w:jc w:val="both"/>
        <w:rPr>
          <w:rFonts w:ascii="Times New Roman" w:hAnsi="Times New Roman" w:cs="Times New Roman"/>
          <w:sz w:val="28"/>
          <w:szCs w:val="28"/>
        </w:rPr>
      </w:pPr>
    </w:p>
    <w:p w14:paraId="28120B57" w14:textId="77777777" w:rsidR="002C511C" w:rsidRPr="001B0C3D" w:rsidRDefault="002C511C" w:rsidP="007F6E51">
      <w:pPr>
        <w:pStyle w:val="ConsPlusNormal"/>
        <w:jc w:val="both"/>
        <w:rPr>
          <w:rFonts w:ascii="Times New Roman" w:hAnsi="Times New Roman" w:cs="Times New Roman"/>
          <w:sz w:val="28"/>
          <w:szCs w:val="28"/>
        </w:rPr>
      </w:pPr>
    </w:p>
    <w:p w14:paraId="5749DC4D" w14:textId="77777777" w:rsidR="002C511C" w:rsidRPr="001B0C3D" w:rsidRDefault="002C511C" w:rsidP="007F6E51">
      <w:pPr>
        <w:pStyle w:val="ConsPlusNormal"/>
        <w:jc w:val="both"/>
        <w:rPr>
          <w:rFonts w:ascii="Times New Roman" w:hAnsi="Times New Roman" w:cs="Times New Roman"/>
          <w:sz w:val="28"/>
          <w:szCs w:val="28"/>
        </w:rPr>
      </w:pPr>
    </w:p>
    <w:p w14:paraId="47954BB1" w14:textId="77777777" w:rsidR="002C511C" w:rsidRPr="001B0C3D" w:rsidRDefault="002C511C" w:rsidP="007F6E51">
      <w:pPr>
        <w:pStyle w:val="ConsPlusNormal"/>
        <w:jc w:val="both"/>
        <w:rPr>
          <w:rFonts w:ascii="Times New Roman" w:hAnsi="Times New Roman" w:cs="Times New Roman"/>
          <w:sz w:val="28"/>
          <w:szCs w:val="28"/>
        </w:rPr>
      </w:pPr>
    </w:p>
    <w:p w14:paraId="45859759" w14:textId="77777777" w:rsidR="002C511C" w:rsidRPr="001B0C3D" w:rsidRDefault="002C511C" w:rsidP="007F6E51">
      <w:pPr>
        <w:pStyle w:val="ConsPlusNormal"/>
        <w:jc w:val="both"/>
        <w:rPr>
          <w:rFonts w:ascii="Times New Roman" w:hAnsi="Times New Roman" w:cs="Times New Roman"/>
          <w:sz w:val="28"/>
          <w:szCs w:val="28"/>
        </w:rPr>
      </w:pPr>
    </w:p>
    <w:p w14:paraId="310C0733" w14:textId="77777777" w:rsidR="002C511C" w:rsidRPr="001B0C3D" w:rsidRDefault="002C511C" w:rsidP="007F6E51">
      <w:pPr>
        <w:pStyle w:val="ConsPlusNormal"/>
        <w:jc w:val="both"/>
        <w:rPr>
          <w:rFonts w:ascii="Times New Roman" w:hAnsi="Times New Roman" w:cs="Times New Roman"/>
          <w:sz w:val="28"/>
          <w:szCs w:val="28"/>
        </w:rPr>
      </w:pPr>
    </w:p>
    <w:p w14:paraId="357D0F83" w14:textId="77777777" w:rsidR="002C511C" w:rsidRPr="001B0C3D" w:rsidRDefault="002C511C" w:rsidP="007F6E51">
      <w:pPr>
        <w:pStyle w:val="ConsPlusNormal"/>
        <w:jc w:val="both"/>
        <w:rPr>
          <w:rFonts w:ascii="Times New Roman" w:hAnsi="Times New Roman" w:cs="Times New Roman"/>
          <w:sz w:val="28"/>
          <w:szCs w:val="28"/>
        </w:rPr>
      </w:pPr>
    </w:p>
    <w:p w14:paraId="19C8E238" w14:textId="77777777" w:rsidR="002C511C" w:rsidRPr="001B0C3D" w:rsidRDefault="002C511C" w:rsidP="007F6E51">
      <w:pPr>
        <w:pStyle w:val="ConsPlusNormal"/>
        <w:jc w:val="both"/>
        <w:rPr>
          <w:rFonts w:ascii="Times New Roman" w:hAnsi="Times New Roman" w:cs="Times New Roman"/>
          <w:sz w:val="28"/>
          <w:szCs w:val="28"/>
        </w:rPr>
      </w:pPr>
    </w:p>
    <w:p w14:paraId="4A9B38B6" w14:textId="77777777" w:rsidR="002C511C" w:rsidRPr="001B0C3D" w:rsidRDefault="002C511C" w:rsidP="007F6E51">
      <w:pPr>
        <w:pStyle w:val="ConsPlusNormal"/>
        <w:jc w:val="both"/>
        <w:rPr>
          <w:rFonts w:ascii="Times New Roman" w:hAnsi="Times New Roman" w:cs="Times New Roman"/>
          <w:sz w:val="28"/>
          <w:szCs w:val="28"/>
        </w:rPr>
      </w:pPr>
    </w:p>
    <w:p w14:paraId="3FDB8B10" w14:textId="77777777" w:rsidR="002C511C" w:rsidRPr="001B0C3D" w:rsidRDefault="002C511C" w:rsidP="007F6E51">
      <w:pPr>
        <w:pStyle w:val="ConsPlusNormal"/>
        <w:jc w:val="both"/>
        <w:rPr>
          <w:rFonts w:ascii="Times New Roman" w:hAnsi="Times New Roman" w:cs="Times New Roman"/>
          <w:sz w:val="28"/>
          <w:szCs w:val="28"/>
        </w:rPr>
      </w:pPr>
    </w:p>
    <w:p w14:paraId="6472C2B2" w14:textId="77777777" w:rsidR="002C511C" w:rsidRPr="001B0C3D" w:rsidRDefault="002C511C" w:rsidP="007F6E51">
      <w:pPr>
        <w:pStyle w:val="ConsPlusNormal"/>
        <w:jc w:val="both"/>
        <w:rPr>
          <w:rFonts w:ascii="Times New Roman" w:hAnsi="Times New Roman" w:cs="Times New Roman"/>
          <w:sz w:val="28"/>
          <w:szCs w:val="28"/>
        </w:rPr>
      </w:pPr>
    </w:p>
    <w:p w14:paraId="21A4175C" w14:textId="77777777" w:rsidR="002C511C" w:rsidRPr="001B0C3D" w:rsidRDefault="002C511C" w:rsidP="007F6E51">
      <w:pPr>
        <w:pStyle w:val="ConsPlusNormal"/>
        <w:jc w:val="both"/>
        <w:rPr>
          <w:rFonts w:ascii="Times New Roman" w:hAnsi="Times New Roman" w:cs="Times New Roman"/>
          <w:sz w:val="28"/>
          <w:szCs w:val="28"/>
        </w:rPr>
      </w:pPr>
    </w:p>
    <w:p w14:paraId="2F20DF18" w14:textId="77777777" w:rsidR="002C511C" w:rsidRPr="001B0C3D" w:rsidRDefault="002C511C" w:rsidP="007F6E51">
      <w:pPr>
        <w:pStyle w:val="ConsPlusNormal"/>
        <w:jc w:val="both"/>
        <w:rPr>
          <w:rFonts w:ascii="Times New Roman" w:hAnsi="Times New Roman" w:cs="Times New Roman"/>
          <w:sz w:val="28"/>
          <w:szCs w:val="28"/>
        </w:rPr>
      </w:pPr>
    </w:p>
    <w:p w14:paraId="1B1B57D0" w14:textId="77777777" w:rsidR="002C511C" w:rsidRPr="001B0C3D" w:rsidRDefault="002C511C" w:rsidP="007F6E51">
      <w:pPr>
        <w:pStyle w:val="ConsPlusNormal"/>
        <w:jc w:val="both"/>
        <w:rPr>
          <w:rFonts w:ascii="Times New Roman" w:hAnsi="Times New Roman" w:cs="Times New Roman"/>
          <w:sz w:val="28"/>
          <w:szCs w:val="28"/>
        </w:rPr>
      </w:pPr>
    </w:p>
    <w:p w14:paraId="030493F8" w14:textId="77777777" w:rsidR="002C511C" w:rsidRPr="001B0C3D" w:rsidRDefault="002C511C" w:rsidP="007F6E51">
      <w:pPr>
        <w:pStyle w:val="ConsPlusNormal"/>
        <w:jc w:val="both"/>
        <w:rPr>
          <w:rFonts w:ascii="Times New Roman" w:hAnsi="Times New Roman" w:cs="Times New Roman"/>
          <w:sz w:val="28"/>
          <w:szCs w:val="28"/>
        </w:rPr>
      </w:pPr>
    </w:p>
    <w:p w14:paraId="61AD368E" w14:textId="77777777" w:rsidR="002C511C" w:rsidRPr="001B0C3D" w:rsidRDefault="002C511C" w:rsidP="007F6E51">
      <w:pPr>
        <w:pStyle w:val="ConsPlusNormal"/>
        <w:jc w:val="both"/>
        <w:rPr>
          <w:rFonts w:ascii="Times New Roman" w:hAnsi="Times New Roman" w:cs="Times New Roman"/>
          <w:sz w:val="28"/>
          <w:szCs w:val="28"/>
        </w:rPr>
      </w:pPr>
    </w:p>
    <w:p w14:paraId="4D12DEE6" w14:textId="77777777" w:rsidR="002C511C" w:rsidRPr="001B0C3D" w:rsidRDefault="002C511C" w:rsidP="007F6E51">
      <w:pPr>
        <w:pStyle w:val="ConsPlusNormal"/>
        <w:jc w:val="both"/>
        <w:rPr>
          <w:rFonts w:ascii="Times New Roman" w:hAnsi="Times New Roman" w:cs="Times New Roman"/>
          <w:sz w:val="28"/>
          <w:szCs w:val="28"/>
        </w:rPr>
      </w:pPr>
    </w:p>
    <w:p w14:paraId="67FDEAF4" w14:textId="77777777" w:rsidR="002C511C" w:rsidRPr="001B0C3D" w:rsidRDefault="002C511C" w:rsidP="007F6E51">
      <w:pPr>
        <w:pStyle w:val="ConsPlusNormal"/>
        <w:jc w:val="both"/>
        <w:rPr>
          <w:rFonts w:ascii="Times New Roman" w:hAnsi="Times New Roman" w:cs="Times New Roman"/>
          <w:sz w:val="28"/>
          <w:szCs w:val="28"/>
        </w:rPr>
      </w:pPr>
    </w:p>
    <w:p w14:paraId="132B84D6" w14:textId="77777777" w:rsidR="002C511C" w:rsidRPr="001B0C3D" w:rsidRDefault="002C511C" w:rsidP="007F6E51">
      <w:pPr>
        <w:pStyle w:val="ConsPlusNormal"/>
        <w:jc w:val="both"/>
        <w:rPr>
          <w:rFonts w:ascii="Times New Roman" w:hAnsi="Times New Roman" w:cs="Times New Roman"/>
          <w:sz w:val="28"/>
          <w:szCs w:val="28"/>
        </w:rPr>
      </w:pPr>
    </w:p>
    <w:p w14:paraId="0793B254" w14:textId="77777777" w:rsidR="002C511C" w:rsidRPr="001B0C3D" w:rsidRDefault="002C511C" w:rsidP="007F6E51">
      <w:pPr>
        <w:pStyle w:val="ConsPlusNormal"/>
        <w:jc w:val="both"/>
        <w:rPr>
          <w:rFonts w:ascii="Times New Roman" w:hAnsi="Times New Roman" w:cs="Times New Roman"/>
          <w:sz w:val="28"/>
          <w:szCs w:val="28"/>
        </w:rPr>
      </w:pPr>
    </w:p>
    <w:p w14:paraId="482CF6EA" w14:textId="77777777" w:rsidR="002C511C" w:rsidRPr="001B0C3D" w:rsidRDefault="002C511C" w:rsidP="007F6E51">
      <w:pPr>
        <w:pStyle w:val="ConsPlusNormal"/>
        <w:jc w:val="both"/>
        <w:rPr>
          <w:rFonts w:ascii="Times New Roman" w:hAnsi="Times New Roman" w:cs="Times New Roman"/>
          <w:sz w:val="28"/>
          <w:szCs w:val="28"/>
        </w:rPr>
      </w:pPr>
    </w:p>
    <w:p w14:paraId="000943E8" w14:textId="77777777" w:rsidR="00DA6BD9" w:rsidRPr="001B0C3D" w:rsidRDefault="00DA6BD9" w:rsidP="007F6E51">
      <w:pPr>
        <w:pStyle w:val="ConsPlusNormal"/>
        <w:jc w:val="both"/>
        <w:rPr>
          <w:rFonts w:ascii="Times New Roman" w:hAnsi="Times New Roman" w:cs="Times New Roman"/>
          <w:sz w:val="28"/>
          <w:szCs w:val="28"/>
        </w:rPr>
      </w:pPr>
    </w:p>
    <w:p w14:paraId="7E7EC709" w14:textId="77777777" w:rsidR="00E22975" w:rsidRPr="001B0C3D" w:rsidRDefault="00E22975" w:rsidP="007F6E51">
      <w:pPr>
        <w:pStyle w:val="ConsPlusNormal"/>
        <w:jc w:val="both"/>
        <w:rPr>
          <w:rFonts w:ascii="Times New Roman" w:hAnsi="Times New Roman" w:cs="Times New Roman"/>
          <w:sz w:val="28"/>
          <w:szCs w:val="28"/>
        </w:rPr>
      </w:pPr>
    </w:p>
    <w:p w14:paraId="60A6A778" w14:textId="77777777" w:rsidR="0012059D" w:rsidRPr="001B0C3D" w:rsidRDefault="0012059D" w:rsidP="007F6E51">
      <w:pPr>
        <w:pStyle w:val="ConsPlusNormal"/>
        <w:jc w:val="both"/>
        <w:rPr>
          <w:rFonts w:ascii="Times New Roman" w:hAnsi="Times New Roman" w:cs="Times New Roman"/>
          <w:sz w:val="28"/>
          <w:szCs w:val="28"/>
        </w:rPr>
      </w:pPr>
    </w:p>
    <w:p w14:paraId="7473902A" w14:textId="77777777" w:rsidR="0012059D" w:rsidRPr="001B0C3D" w:rsidRDefault="0012059D" w:rsidP="007F6E51">
      <w:pPr>
        <w:pStyle w:val="ConsPlusNormal"/>
        <w:jc w:val="both"/>
        <w:rPr>
          <w:rFonts w:ascii="Times New Roman" w:hAnsi="Times New Roman" w:cs="Times New Roman"/>
          <w:sz w:val="28"/>
          <w:szCs w:val="28"/>
        </w:rPr>
      </w:pPr>
    </w:p>
    <w:p w14:paraId="106E98D7" w14:textId="77777777" w:rsidR="0012059D" w:rsidRPr="001B0C3D" w:rsidRDefault="0012059D" w:rsidP="007F6E51">
      <w:pPr>
        <w:pStyle w:val="ConsPlusNormal"/>
        <w:jc w:val="both"/>
        <w:rPr>
          <w:rFonts w:ascii="Times New Roman" w:hAnsi="Times New Roman" w:cs="Times New Roman"/>
          <w:sz w:val="28"/>
          <w:szCs w:val="28"/>
        </w:rPr>
      </w:pPr>
    </w:p>
    <w:p w14:paraId="7DEA3410" w14:textId="77777777" w:rsidR="0012059D" w:rsidRPr="001B0C3D" w:rsidRDefault="0012059D" w:rsidP="007F6E51">
      <w:pPr>
        <w:pStyle w:val="ConsPlusNormal"/>
        <w:jc w:val="both"/>
        <w:rPr>
          <w:rFonts w:ascii="Times New Roman" w:hAnsi="Times New Roman" w:cs="Times New Roman"/>
          <w:sz w:val="28"/>
          <w:szCs w:val="28"/>
        </w:rPr>
      </w:pPr>
    </w:p>
    <w:p w14:paraId="1CDC405A" w14:textId="77777777" w:rsidR="0012059D" w:rsidRPr="001B0C3D" w:rsidRDefault="0012059D" w:rsidP="007F6E51">
      <w:pPr>
        <w:pStyle w:val="ConsPlusNormal"/>
        <w:jc w:val="both"/>
        <w:rPr>
          <w:rFonts w:ascii="Times New Roman" w:hAnsi="Times New Roman" w:cs="Times New Roman"/>
          <w:sz w:val="28"/>
          <w:szCs w:val="28"/>
        </w:rPr>
      </w:pPr>
    </w:p>
    <w:p w14:paraId="489D7DF5" w14:textId="77777777" w:rsidR="007340CB" w:rsidRPr="001B0C3D" w:rsidRDefault="007340CB" w:rsidP="007340CB">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№3</w:t>
      </w:r>
    </w:p>
    <w:p w14:paraId="5CF601DC" w14:textId="77777777" w:rsidR="007340CB" w:rsidRPr="001B0C3D" w:rsidRDefault="007340CB" w:rsidP="007340CB">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64B2374D" w14:textId="77777777" w:rsidR="007340CB" w:rsidRPr="001B0C3D" w:rsidRDefault="007340CB" w:rsidP="007340CB">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240071C5" w14:textId="77777777" w:rsidR="007340CB" w:rsidRPr="001B0C3D" w:rsidRDefault="007340CB" w:rsidP="007340CB">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от ________№_____</w:t>
      </w:r>
    </w:p>
    <w:p w14:paraId="40196284" w14:textId="77777777" w:rsidR="00DA6BD9" w:rsidRPr="001B0C3D" w:rsidRDefault="00DA6BD9" w:rsidP="007F6E51">
      <w:pPr>
        <w:pStyle w:val="ConsPlusNormal"/>
        <w:jc w:val="both"/>
        <w:rPr>
          <w:rFonts w:ascii="Times New Roman" w:hAnsi="Times New Roman" w:cs="Times New Roman"/>
          <w:sz w:val="28"/>
          <w:szCs w:val="28"/>
        </w:rPr>
      </w:pPr>
    </w:p>
    <w:p w14:paraId="28E53487" w14:textId="77777777" w:rsidR="00DA6BD9" w:rsidRPr="001B0C3D" w:rsidRDefault="007340CB" w:rsidP="007340CB">
      <w:pPr>
        <w:pStyle w:val="ConsPlusNormal"/>
        <w:jc w:val="center"/>
        <w:rPr>
          <w:rFonts w:ascii="Times New Roman" w:hAnsi="Times New Roman" w:cs="Times New Roman"/>
          <w:b/>
          <w:sz w:val="28"/>
          <w:szCs w:val="28"/>
        </w:rPr>
      </w:pPr>
      <w:bookmarkStart w:id="6" w:name="P1523"/>
      <w:bookmarkEnd w:id="6"/>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w:t>
      </w:r>
      <w:proofErr w:type="spellStart"/>
      <w:r w:rsidRPr="001B0C3D">
        <w:rPr>
          <w:rFonts w:ascii="Times New Roman" w:hAnsi="Times New Roman" w:cs="Times New Roman"/>
          <w:b/>
          <w:sz w:val="28"/>
          <w:szCs w:val="28"/>
        </w:rPr>
        <w:t>г.Казани</w:t>
      </w:r>
      <w:proofErr w:type="spellEnd"/>
    </w:p>
    <w:p w14:paraId="7C1CD8F6" w14:textId="77777777" w:rsidR="007340CB" w:rsidRPr="001B0C3D" w:rsidRDefault="007340CB" w:rsidP="007340CB">
      <w:pPr>
        <w:pStyle w:val="ConsPlusNormal"/>
        <w:jc w:val="center"/>
        <w:rPr>
          <w:rFonts w:ascii="Times New Roman" w:hAnsi="Times New Roman" w:cs="Times New Roman"/>
          <w:sz w:val="28"/>
          <w:szCs w:val="28"/>
        </w:rPr>
      </w:pPr>
    </w:p>
    <w:p w14:paraId="79BC3EDD"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45C49AE6" w14:textId="77777777" w:rsidR="00DA6BD9" w:rsidRPr="001B0C3D" w:rsidRDefault="00DA6BD9" w:rsidP="007F6E51">
      <w:pPr>
        <w:pStyle w:val="ConsPlusNormal"/>
        <w:jc w:val="both"/>
        <w:rPr>
          <w:rFonts w:ascii="Times New Roman" w:hAnsi="Times New Roman" w:cs="Times New Roman"/>
          <w:sz w:val="28"/>
          <w:szCs w:val="28"/>
        </w:rPr>
      </w:pPr>
    </w:p>
    <w:p w14:paraId="227731B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73459F"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работники сферы научных исследований)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51BAE9E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0AAB69F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сферы научных исследований,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6D0D84B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сферы научных исследований,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3AA96C1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сферы научных исследований за исполнение трудовых (должностных) обязанностей определенной сложности за календарный месяц без учета компенсационных и стимулирующих выплат;</w:t>
      </w:r>
    </w:p>
    <w:p w14:paraId="10A3D7A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сферы научных исследований, сложности, количества, качества и условий выполняемой работы, а также компенсационные и стимулирующие выплаты;</w:t>
      </w:r>
    </w:p>
    <w:p w14:paraId="7895688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16D7DFB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72AED6E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1.3. Заработная плата (оплата труда) работников сферы научных </w:t>
      </w:r>
      <w:r w:rsidRPr="001B0C3D">
        <w:rPr>
          <w:rFonts w:ascii="Times New Roman" w:hAnsi="Times New Roman" w:cs="Times New Roman"/>
          <w:sz w:val="28"/>
          <w:szCs w:val="28"/>
        </w:rPr>
        <w:lastRenderedPageBreak/>
        <w:t>исследований определяется исходя из:</w:t>
      </w:r>
    </w:p>
    <w:p w14:paraId="38786C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окладов (должностных окладов), ставок заработной платы;</w:t>
      </w:r>
    </w:p>
    <w:p w14:paraId="7ED56D9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5CDAD96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52D4303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1.4. При наступлении у работника сферы научных исследований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с присуждением ученой степени доктора наук или кандидата наук,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3149C2D6" w14:textId="77777777" w:rsidR="00DA6BD9" w:rsidRPr="001B0C3D" w:rsidRDefault="00DA6BD9" w:rsidP="007F6E51">
      <w:pPr>
        <w:pStyle w:val="ConsPlusNormal"/>
        <w:jc w:val="both"/>
        <w:rPr>
          <w:rFonts w:ascii="Times New Roman" w:hAnsi="Times New Roman" w:cs="Times New Roman"/>
          <w:sz w:val="28"/>
          <w:szCs w:val="28"/>
        </w:rPr>
      </w:pPr>
    </w:p>
    <w:p w14:paraId="75C448F5"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7" w:name="P1545"/>
      <w:bookmarkEnd w:id="7"/>
      <w:r w:rsidRPr="001B0C3D">
        <w:rPr>
          <w:rFonts w:ascii="Times New Roman" w:hAnsi="Times New Roman" w:cs="Times New Roman"/>
          <w:sz w:val="28"/>
          <w:szCs w:val="28"/>
        </w:rPr>
        <w:t>II. Определение базовых окладов работников</w:t>
      </w:r>
    </w:p>
    <w:p w14:paraId="062FC835"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сферы научных исследований</w:t>
      </w:r>
    </w:p>
    <w:p w14:paraId="72204DA0"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876"/>
      </w:tblGrid>
      <w:tr w:rsidR="00DA6BD9" w:rsidRPr="001B0C3D" w14:paraId="767B556D" w14:textId="77777777">
        <w:tc>
          <w:tcPr>
            <w:tcW w:w="4139" w:type="dxa"/>
          </w:tcPr>
          <w:p w14:paraId="5C4EF2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c>
          <w:tcPr>
            <w:tcW w:w="4876" w:type="dxa"/>
          </w:tcPr>
          <w:p w14:paraId="5BA8D1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4B1A157C" w14:textId="77777777">
        <w:tc>
          <w:tcPr>
            <w:tcW w:w="9015" w:type="dxa"/>
            <w:gridSpan w:val="2"/>
          </w:tcPr>
          <w:p w14:paraId="74891C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r>
      <w:tr w:rsidR="00DA6BD9" w:rsidRPr="001B0C3D" w14:paraId="02961867" w14:textId="77777777">
        <w:tc>
          <w:tcPr>
            <w:tcW w:w="9015" w:type="dxa"/>
            <w:gridSpan w:val="2"/>
          </w:tcPr>
          <w:p w14:paraId="42B707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Научные работники</w:t>
            </w:r>
          </w:p>
        </w:tc>
      </w:tr>
      <w:tr w:rsidR="00DA6BD9" w:rsidRPr="001B0C3D" w14:paraId="5F15EB1C" w14:textId="77777777">
        <w:tc>
          <w:tcPr>
            <w:tcW w:w="9015" w:type="dxa"/>
            <w:gridSpan w:val="2"/>
          </w:tcPr>
          <w:p w14:paraId="5332CE0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146B6FA0" w14:textId="77777777">
        <w:tc>
          <w:tcPr>
            <w:tcW w:w="4139" w:type="dxa"/>
          </w:tcPr>
          <w:p w14:paraId="66E96D7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Младший научный сотрудник</w:t>
            </w:r>
          </w:p>
        </w:tc>
        <w:tc>
          <w:tcPr>
            <w:tcW w:w="4876" w:type="dxa"/>
          </w:tcPr>
          <w:p w14:paraId="2419FF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27 200</w:t>
            </w:r>
          </w:p>
        </w:tc>
      </w:tr>
      <w:tr w:rsidR="00DA6BD9" w:rsidRPr="001B0C3D" w14:paraId="6242DAB1" w14:textId="77777777">
        <w:tc>
          <w:tcPr>
            <w:tcW w:w="4139" w:type="dxa"/>
          </w:tcPr>
          <w:p w14:paraId="78A6015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Научный сотрудник</w:t>
            </w:r>
          </w:p>
        </w:tc>
        <w:tc>
          <w:tcPr>
            <w:tcW w:w="4876" w:type="dxa"/>
          </w:tcPr>
          <w:p w14:paraId="138EA4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27 200</w:t>
            </w:r>
          </w:p>
        </w:tc>
      </w:tr>
      <w:tr w:rsidR="00DA6BD9" w:rsidRPr="001B0C3D" w14:paraId="7CA12C1C" w14:textId="77777777">
        <w:tc>
          <w:tcPr>
            <w:tcW w:w="9015" w:type="dxa"/>
            <w:gridSpan w:val="2"/>
          </w:tcPr>
          <w:p w14:paraId="39CCB0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5F5A8145" w14:textId="77777777">
        <w:tc>
          <w:tcPr>
            <w:tcW w:w="4139" w:type="dxa"/>
          </w:tcPr>
          <w:p w14:paraId="4E2638A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Старший научный сотрудник</w:t>
            </w:r>
          </w:p>
        </w:tc>
        <w:tc>
          <w:tcPr>
            <w:tcW w:w="4876" w:type="dxa"/>
          </w:tcPr>
          <w:p w14:paraId="2B57B8D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28 000</w:t>
            </w:r>
          </w:p>
        </w:tc>
      </w:tr>
      <w:tr w:rsidR="00DA6BD9" w:rsidRPr="001B0C3D" w14:paraId="523C0CA0" w14:textId="77777777">
        <w:tc>
          <w:tcPr>
            <w:tcW w:w="9015" w:type="dxa"/>
            <w:gridSpan w:val="2"/>
          </w:tcPr>
          <w:p w14:paraId="2E1E0F4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r>
      <w:tr w:rsidR="00DA6BD9" w:rsidRPr="001B0C3D" w14:paraId="46C525BF" w14:textId="77777777">
        <w:tc>
          <w:tcPr>
            <w:tcW w:w="4139" w:type="dxa"/>
          </w:tcPr>
          <w:p w14:paraId="64BD320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Ведущий научный сотрудник</w:t>
            </w:r>
          </w:p>
        </w:tc>
        <w:tc>
          <w:tcPr>
            <w:tcW w:w="4876" w:type="dxa"/>
          </w:tcPr>
          <w:p w14:paraId="493664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28 500</w:t>
            </w:r>
          </w:p>
        </w:tc>
      </w:tr>
      <w:tr w:rsidR="00DA6BD9" w:rsidRPr="001B0C3D" w14:paraId="590C66AE" w14:textId="77777777">
        <w:tc>
          <w:tcPr>
            <w:tcW w:w="9015" w:type="dxa"/>
            <w:gridSpan w:val="2"/>
          </w:tcPr>
          <w:p w14:paraId="1445E9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r>
      <w:tr w:rsidR="00DA6BD9" w:rsidRPr="001B0C3D" w14:paraId="3F793F84" w14:textId="77777777">
        <w:tc>
          <w:tcPr>
            <w:tcW w:w="4139" w:type="dxa"/>
          </w:tcPr>
          <w:p w14:paraId="4BCC120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Главный научный сотрудник</w:t>
            </w:r>
          </w:p>
        </w:tc>
        <w:tc>
          <w:tcPr>
            <w:tcW w:w="4876" w:type="dxa"/>
          </w:tcPr>
          <w:p w14:paraId="6EDD6BB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29 000</w:t>
            </w:r>
          </w:p>
        </w:tc>
      </w:tr>
      <w:tr w:rsidR="00DA6BD9" w:rsidRPr="001B0C3D" w14:paraId="26E0C598" w14:textId="77777777">
        <w:tc>
          <w:tcPr>
            <w:tcW w:w="9015" w:type="dxa"/>
            <w:gridSpan w:val="2"/>
          </w:tcPr>
          <w:p w14:paraId="298679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Руководители структурных подразделений</w:t>
            </w:r>
          </w:p>
        </w:tc>
      </w:tr>
      <w:tr w:rsidR="00DA6BD9" w:rsidRPr="001B0C3D" w14:paraId="325C8BEF" w14:textId="77777777">
        <w:tc>
          <w:tcPr>
            <w:tcW w:w="9015" w:type="dxa"/>
            <w:gridSpan w:val="2"/>
          </w:tcPr>
          <w:p w14:paraId="180928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r>
      <w:tr w:rsidR="00DA6BD9" w:rsidRPr="001B0C3D" w14:paraId="46ACD7F9" w14:textId="77777777">
        <w:tc>
          <w:tcPr>
            <w:tcW w:w="4139" w:type="dxa"/>
          </w:tcPr>
          <w:p w14:paraId="237127D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Ученый секретарь</w:t>
            </w:r>
          </w:p>
        </w:tc>
        <w:tc>
          <w:tcPr>
            <w:tcW w:w="4876" w:type="dxa"/>
          </w:tcPr>
          <w:p w14:paraId="4713338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29 000</w:t>
            </w:r>
          </w:p>
        </w:tc>
      </w:tr>
    </w:tbl>
    <w:p w14:paraId="6FE6570D" w14:textId="77777777" w:rsidR="00DA6BD9" w:rsidRPr="001B0C3D" w:rsidRDefault="00DA6BD9" w:rsidP="007F6E51">
      <w:pPr>
        <w:pStyle w:val="ConsPlusNormal"/>
        <w:jc w:val="both"/>
        <w:rPr>
          <w:rFonts w:ascii="Times New Roman" w:hAnsi="Times New Roman" w:cs="Times New Roman"/>
          <w:sz w:val="28"/>
          <w:szCs w:val="28"/>
        </w:rPr>
      </w:pPr>
    </w:p>
    <w:p w14:paraId="72A687A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Размер базового оклада работников, занимающих должность "младший научный сотрудник музея", устанавливается в размере 27 200 рублей.</w:t>
      </w:r>
    </w:p>
    <w:p w14:paraId="79AE19B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работников, занимающих должности "научный сотрудник музея" и "старший научный сотрудник музея", устанавливается в размере 28 000 рублей.</w:t>
      </w:r>
    </w:p>
    <w:p w14:paraId="271D1616" w14:textId="77777777" w:rsidR="00DA6BD9" w:rsidRPr="001B0C3D" w:rsidRDefault="00DA6BD9" w:rsidP="007F6E51">
      <w:pPr>
        <w:pStyle w:val="ConsPlusNormal"/>
        <w:jc w:val="both"/>
        <w:rPr>
          <w:rFonts w:ascii="Times New Roman" w:hAnsi="Times New Roman" w:cs="Times New Roman"/>
          <w:sz w:val="28"/>
          <w:szCs w:val="28"/>
        </w:rPr>
      </w:pPr>
    </w:p>
    <w:p w14:paraId="21E52209"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 работников</w:t>
      </w:r>
    </w:p>
    <w:p w14:paraId="6E57772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сферы научных исследований</w:t>
      </w:r>
    </w:p>
    <w:p w14:paraId="2C8302BD" w14:textId="77777777" w:rsidR="00DA6BD9" w:rsidRPr="001B0C3D" w:rsidRDefault="00DA6BD9" w:rsidP="007F6E51">
      <w:pPr>
        <w:pStyle w:val="ConsPlusNormal"/>
        <w:jc w:val="both"/>
        <w:rPr>
          <w:rFonts w:ascii="Times New Roman" w:hAnsi="Times New Roman" w:cs="Times New Roman"/>
          <w:sz w:val="28"/>
          <w:szCs w:val="28"/>
        </w:rPr>
      </w:pPr>
    </w:p>
    <w:p w14:paraId="390CD1F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3.1. Должностной оклад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работников сферы научных исследований рассчитывается по формуле:</w:t>
      </w:r>
    </w:p>
    <w:p w14:paraId="3BDFF19C" w14:textId="77777777" w:rsidR="00DA6BD9" w:rsidRPr="001B0C3D" w:rsidRDefault="00DA6BD9" w:rsidP="007F6E51">
      <w:pPr>
        <w:pStyle w:val="ConsPlusNormal"/>
        <w:jc w:val="both"/>
        <w:rPr>
          <w:rFonts w:ascii="Times New Roman" w:hAnsi="Times New Roman" w:cs="Times New Roman"/>
          <w:sz w:val="28"/>
          <w:szCs w:val="28"/>
        </w:rPr>
      </w:pPr>
    </w:p>
    <w:p w14:paraId="1944B156"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x S,</w:t>
      </w:r>
    </w:p>
    <w:p w14:paraId="7B53E48A" w14:textId="77777777" w:rsidR="00DA6BD9" w:rsidRPr="001B0C3D" w:rsidRDefault="00DA6BD9" w:rsidP="007F6E51">
      <w:pPr>
        <w:pStyle w:val="ConsPlusNormal"/>
        <w:jc w:val="both"/>
        <w:rPr>
          <w:rFonts w:ascii="Times New Roman" w:hAnsi="Times New Roman" w:cs="Times New Roman"/>
          <w:sz w:val="28"/>
          <w:szCs w:val="28"/>
        </w:rPr>
      </w:pPr>
    </w:p>
    <w:p w14:paraId="5C737A1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51FBD37"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сферы научных исследований, принимаемый в соответствии с </w:t>
      </w:r>
      <w:hyperlink w:anchor="P1545">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3DAAC04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S - фактическое количество ставок, занимаемых работником сферы научных исследований.</w:t>
      </w:r>
    </w:p>
    <w:p w14:paraId="5A9FEADD" w14:textId="77777777" w:rsidR="00DA6BD9" w:rsidRPr="001B0C3D" w:rsidRDefault="00DA6BD9" w:rsidP="007F6E51">
      <w:pPr>
        <w:pStyle w:val="ConsPlusNormal"/>
        <w:jc w:val="both"/>
        <w:rPr>
          <w:rFonts w:ascii="Times New Roman" w:hAnsi="Times New Roman" w:cs="Times New Roman"/>
          <w:sz w:val="28"/>
          <w:szCs w:val="28"/>
        </w:rPr>
      </w:pPr>
    </w:p>
    <w:p w14:paraId="44021686"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1F26DE49" w14:textId="77777777" w:rsidR="00DA6BD9" w:rsidRPr="001B0C3D" w:rsidRDefault="00DA6BD9" w:rsidP="007F6E51">
      <w:pPr>
        <w:pStyle w:val="ConsPlusNormal"/>
        <w:jc w:val="both"/>
        <w:rPr>
          <w:rFonts w:ascii="Times New Roman" w:hAnsi="Times New Roman" w:cs="Times New Roman"/>
          <w:sz w:val="28"/>
          <w:szCs w:val="28"/>
        </w:rPr>
      </w:pPr>
    </w:p>
    <w:p w14:paraId="312A549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3FFADB1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15B33BA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1805122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ученых степеней и званий;</w:t>
      </w:r>
    </w:p>
    <w:p w14:paraId="1596EFE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профилю;</w:t>
      </w:r>
    </w:p>
    <w:p w14:paraId="5A7E93E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выплаты за качество выполняемых работ;</w:t>
      </w:r>
    </w:p>
    <w:p w14:paraId="44FC47E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w:t>
      </w:r>
      <w:r w:rsidR="0073459F" w:rsidRPr="001B0C3D">
        <w:rPr>
          <w:rFonts w:ascii="Times New Roman" w:hAnsi="Times New Roman" w:cs="Times New Roman"/>
          <w:sz w:val="28"/>
          <w:szCs w:val="28"/>
        </w:rPr>
        <w:t>ые и иные поощрительные выплаты.</w:t>
      </w:r>
    </w:p>
    <w:p w14:paraId="1D602E7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предоставляются работникам сферы научных исследований и рассчитываются по формуле:</w:t>
      </w:r>
    </w:p>
    <w:p w14:paraId="0DE4074B" w14:textId="77777777" w:rsidR="00DA6BD9" w:rsidRPr="001B0C3D" w:rsidRDefault="00DA6BD9" w:rsidP="007F6E51">
      <w:pPr>
        <w:pStyle w:val="ConsPlusNormal"/>
        <w:jc w:val="both"/>
        <w:rPr>
          <w:rFonts w:ascii="Times New Roman" w:hAnsi="Times New Roman" w:cs="Times New Roman"/>
          <w:sz w:val="28"/>
          <w:szCs w:val="28"/>
        </w:rPr>
      </w:pPr>
    </w:p>
    <w:p w14:paraId="7FF87D3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1109F467" wp14:editId="45F1D415">
            <wp:extent cx="1330960"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7AE8B74A" w14:textId="77777777" w:rsidR="00DA6BD9" w:rsidRPr="001B0C3D" w:rsidRDefault="00DA6BD9" w:rsidP="007F6E51">
      <w:pPr>
        <w:pStyle w:val="ConsPlusNormal"/>
        <w:jc w:val="both"/>
        <w:rPr>
          <w:rFonts w:ascii="Times New Roman" w:hAnsi="Times New Roman" w:cs="Times New Roman"/>
          <w:sz w:val="28"/>
          <w:szCs w:val="28"/>
        </w:rPr>
      </w:pPr>
    </w:p>
    <w:p w14:paraId="4CCC8C1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E273215"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сферы научных исследований;</w:t>
      </w:r>
    </w:p>
    <w:p w14:paraId="20B946C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7EDC9FB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70E76F5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Размер надбавки за наличие почетных званий Российской Федерации, </w:t>
      </w:r>
      <w:r w:rsidRPr="001B0C3D">
        <w:rPr>
          <w:rFonts w:ascii="Times New Roman" w:hAnsi="Times New Roman" w:cs="Times New Roman"/>
          <w:sz w:val="28"/>
          <w:szCs w:val="28"/>
        </w:rPr>
        <w:lastRenderedPageBreak/>
        <w:t>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79A74A39" w14:textId="77777777" w:rsidR="00DA6BD9" w:rsidRPr="001B0C3D" w:rsidRDefault="00B85555" w:rsidP="007F6E51">
      <w:pPr>
        <w:pStyle w:val="ConsPlusNormal"/>
        <w:ind w:firstLine="540"/>
        <w:jc w:val="both"/>
        <w:rPr>
          <w:rFonts w:ascii="Times New Roman" w:hAnsi="Times New Roman" w:cs="Times New Roman"/>
          <w:sz w:val="28"/>
          <w:szCs w:val="28"/>
        </w:rPr>
      </w:pPr>
      <w:hyperlink w:anchor="P1779">
        <w:r w:rsidR="00DA6BD9" w:rsidRPr="001B0C3D">
          <w:rPr>
            <w:rFonts w:ascii="Times New Roman" w:hAnsi="Times New Roman" w:cs="Times New Roman"/>
            <w:sz w:val="28"/>
            <w:szCs w:val="28"/>
          </w:rPr>
          <w:t>Перечень</w:t>
        </w:r>
      </w:hyperlink>
      <w:r w:rsidR="00DA6BD9" w:rsidRPr="001B0C3D">
        <w:rPr>
          <w:rFonts w:ascii="Times New Roman" w:hAnsi="Times New Roman" w:cs="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14:paraId="21D7630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4.5. Установление размеров выплат за наличие почетных званий производится со дня присвоения почетного звания. Работникам сферы научных исследований, имеющим два и более почетных звания, выплата за наличие почетных званий устанавливается по одному из почетных званий по выбору работника сферы научных исследований.</w:t>
      </w:r>
    </w:p>
    <w:p w14:paraId="5EFE897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Выплаты за наличие ученых степеней и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usz</w:t>
      </w:r>
      <w:proofErr w:type="spellEnd"/>
      <w:r w:rsidRPr="001B0C3D">
        <w:rPr>
          <w:rFonts w:ascii="Times New Roman" w:hAnsi="Times New Roman" w:cs="Times New Roman"/>
          <w:sz w:val="28"/>
          <w:szCs w:val="28"/>
        </w:rPr>
        <w:t>) предоставляются работникам сферы научных исследований и рассчитываются по формуле:</w:t>
      </w:r>
    </w:p>
    <w:p w14:paraId="65EC5B1E" w14:textId="77777777" w:rsidR="00DA6BD9" w:rsidRPr="001B0C3D" w:rsidRDefault="00DA6BD9" w:rsidP="007F6E51">
      <w:pPr>
        <w:pStyle w:val="ConsPlusNormal"/>
        <w:jc w:val="both"/>
        <w:rPr>
          <w:rFonts w:ascii="Times New Roman" w:hAnsi="Times New Roman" w:cs="Times New Roman"/>
          <w:sz w:val="28"/>
          <w:szCs w:val="28"/>
        </w:rPr>
      </w:pPr>
    </w:p>
    <w:p w14:paraId="377073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6961FA1A" wp14:editId="6EC4946E">
            <wp:extent cx="1372870" cy="42989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2870" cy="429895"/>
                    </a:xfrm>
                    <a:prstGeom prst="rect">
                      <a:avLst/>
                    </a:prstGeom>
                    <a:noFill/>
                    <a:ln>
                      <a:noFill/>
                    </a:ln>
                  </pic:spPr>
                </pic:pic>
              </a:graphicData>
            </a:graphic>
          </wp:inline>
        </w:drawing>
      </w:r>
    </w:p>
    <w:p w14:paraId="70033B6A" w14:textId="77777777" w:rsidR="00DA6BD9" w:rsidRPr="001B0C3D" w:rsidRDefault="00DA6BD9" w:rsidP="007F6E51">
      <w:pPr>
        <w:pStyle w:val="ConsPlusNormal"/>
        <w:jc w:val="both"/>
        <w:rPr>
          <w:rFonts w:ascii="Times New Roman" w:hAnsi="Times New Roman" w:cs="Times New Roman"/>
          <w:sz w:val="28"/>
          <w:szCs w:val="28"/>
        </w:rPr>
      </w:pPr>
    </w:p>
    <w:p w14:paraId="470B3C6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151A299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сферы научных исследований;</w:t>
      </w:r>
    </w:p>
    <w:p w14:paraId="27BA79B2"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usz</w:t>
      </w:r>
      <w:proofErr w:type="spellEnd"/>
      <w:r w:rsidRPr="001B0C3D">
        <w:rPr>
          <w:rFonts w:ascii="Times New Roman" w:hAnsi="Times New Roman" w:cs="Times New Roman"/>
          <w:sz w:val="28"/>
          <w:szCs w:val="28"/>
        </w:rPr>
        <w:t xml:space="preserve"> - размер надбавки за наличие ученых степеней и званий.</w:t>
      </w:r>
    </w:p>
    <w:p w14:paraId="37DB747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Выплата за наличие ученых степеней и званий предоставляется за ученые степени и ученые звания, включенные в Единый реестр ученых степеней и званий, утверждаемый Правительством Российской Федерации.</w:t>
      </w:r>
    </w:p>
    <w:p w14:paraId="790FA1B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президиумом Высшей аттестационной комиссии. Решение о присуждении ученой степени кандидата наук вступает в силу со дня принятия президиумом Высшей аттестационной комиссии решения о выдаче диплома кандидата наук.</w:t>
      </w:r>
    </w:p>
    <w:p w14:paraId="67BAE06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Установление размеров выплат за наличие ученых званий производится со дня присвоения ученого звания.</w:t>
      </w:r>
    </w:p>
    <w:p w14:paraId="0740FA2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Работникам сферы научных исследований, имеющим ученую степень и ученое звание, размер выплат за наличие ученых степеней и званий рассчитывается как сумма выплат за ученую степень и ученое звание.</w:t>
      </w:r>
    </w:p>
    <w:p w14:paraId="62C8D53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наличие ученых степеней и званий приведены в таблице 1.</w:t>
      </w:r>
    </w:p>
    <w:p w14:paraId="4DA7E01D" w14:textId="77777777" w:rsidR="00DA6BD9" w:rsidRPr="001B0C3D" w:rsidRDefault="00DA6BD9" w:rsidP="007F6E51">
      <w:pPr>
        <w:pStyle w:val="ConsPlusNormal"/>
        <w:jc w:val="both"/>
        <w:rPr>
          <w:rFonts w:ascii="Times New Roman" w:hAnsi="Times New Roman" w:cs="Times New Roman"/>
          <w:sz w:val="28"/>
          <w:szCs w:val="28"/>
        </w:rPr>
      </w:pPr>
    </w:p>
    <w:p w14:paraId="3C4DA987"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0A6D7697" w14:textId="77777777" w:rsidR="00DA6BD9" w:rsidRPr="001B0C3D" w:rsidRDefault="00DA6BD9" w:rsidP="007F6E51">
      <w:pPr>
        <w:pStyle w:val="ConsPlusNormal"/>
        <w:jc w:val="both"/>
        <w:rPr>
          <w:rFonts w:ascii="Times New Roman" w:hAnsi="Times New Roman" w:cs="Times New Roman"/>
          <w:sz w:val="28"/>
          <w:szCs w:val="28"/>
        </w:rPr>
      </w:pPr>
    </w:p>
    <w:p w14:paraId="246B2A7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наличие ученых степеней и званий</w:t>
      </w:r>
    </w:p>
    <w:p w14:paraId="3E48E621"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2211"/>
        <w:gridCol w:w="1814"/>
      </w:tblGrid>
      <w:tr w:rsidR="00DA6BD9" w:rsidRPr="001B0C3D" w14:paraId="32404359" w14:textId="77777777">
        <w:tc>
          <w:tcPr>
            <w:tcW w:w="4989" w:type="dxa"/>
            <w:vMerge w:val="restart"/>
          </w:tcPr>
          <w:p w14:paraId="0DB164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Основание назначения надбавки за </w:t>
            </w:r>
            <w:r w:rsidRPr="001B0C3D">
              <w:rPr>
                <w:rFonts w:ascii="Times New Roman" w:hAnsi="Times New Roman" w:cs="Times New Roman"/>
                <w:sz w:val="28"/>
                <w:szCs w:val="28"/>
              </w:rPr>
              <w:lastRenderedPageBreak/>
              <w:t>наличие ученых степеней и званий</w:t>
            </w:r>
          </w:p>
        </w:tc>
        <w:tc>
          <w:tcPr>
            <w:tcW w:w="4025" w:type="dxa"/>
            <w:gridSpan w:val="2"/>
          </w:tcPr>
          <w:p w14:paraId="6959B9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Размер надбавок, процентов</w:t>
            </w:r>
          </w:p>
        </w:tc>
      </w:tr>
      <w:tr w:rsidR="00DA6BD9" w:rsidRPr="001B0C3D" w14:paraId="145FE31D" w14:textId="77777777">
        <w:tc>
          <w:tcPr>
            <w:tcW w:w="4989" w:type="dxa"/>
            <w:vMerge/>
          </w:tcPr>
          <w:p w14:paraId="66648885" w14:textId="77777777" w:rsidR="00DA6BD9" w:rsidRPr="001B0C3D" w:rsidRDefault="00DA6BD9" w:rsidP="007F6E51">
            <w:pPr>
              <w:pStyle w:val="ConsPlusNormal"/>
              <w:rPr>
                <w:rFonts w:ascii="Times New Roman" w:hAnsi="Times New Roman" w:cs="Times New Roman"/>
                <w:sz w:val="28"/>
                <w:szCs w:val="28"/>
              </w:rPr>
            </w:pPr>
          </w:p>
        </w:tc>
        <w:tc>
          <w:tcPr>
            <w:tcW w:w="2211" w:type="dxa"/>
          </w:tcPr>
          <w:p w14:paraId="39D632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в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учреждениях</w:t>
            </w:r>
          </w:p>
        </w:tc>
        <w:tc>
          <w:tcPr>
            <w:tcW w:w="1814" w:type="dxa"/>
          </w:tcPr>
          <w:p w14:paraId="69559C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 учреждениях регионального значения</w:t>
            </w:r>
          </w:p>
        </w:tc>
      </w:tr>
      <w:tr w:rsidR="00DA6BD9" w:rsidRPr="001B0C3D" w14:paraId="2F0000A2" w14:textId="77777777">
        <w:tc>
          <w:tcPr>
            <w:tcW w:w="4989" w:type="dxa"/>
          </w:tcPr>
          <w:p w14:paraId="3D9882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211" w:type="dxa"/>
          </w:tcPr>
          <w:p w14:paraId="1ECA1D0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1814" w:type="dxa"/>
          </w:tcPr>
          <w:p w14:paraId="4AC97E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r>
      <w:tr w:rsidR="00DA6BD9" w:rsidRPr="001B0C3D" w14:paraId="05C4186D" w14:textId="77777777">
        <w:tc>
          <w:tcPr>
            <w:tcW w:w="4989" w:type="dxa"/>
          </w:tcPr>
          <w:p w14:paraId="2E250F7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Ученая степень доктора наук по отрасли науки согласно номенклатуре специальностей научных работников</w:t>
            </w:r>
          </w:p>
        </w:tc>
        <w:tc>
          <w:tcPr>
            <w:tcW w:w="2211" w:type="dxa"/>
          </w:tcPr>
          <w:p w14:paraId="5ECED5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w:t>
            </w:r>
          </w:p>
        </w:tc>
        <w:tc>
          <w:tcPr>
            <w:tcW w:w="1814" w:type="dxa"/>
          </w:tcPr>
          <w:p w14:paraId="3FE9C1F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r>
      <w:tr w:rsidR="00DA6BD9" w:rsidRPr="001B0C3D" w14:paraId="597D1EAF" w14:textId="77777777">
        <w:tc>
          <w:tcPr>
            <w:tcW w:w="4989" w:type="dxa"/>
          </w:tcPr>
          <w:p w14:paraId="4EE9B75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Ученая степень кандидата наук по отрасли науки согласно номенклатуре специальностей научных работников</w:t>
            </w:r>
          </w:p>
        </w:tc>
        <w:tc>
          <w:tcPr>
            <w:tcW w:w="2211" w:type="dxa"/>
          </w:tcPr>
          <w:p w14:paraId="772B18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10</w:t>
            </w:r>
          </w:p>
        </w:tc>
        <w:tc>
          <w:tcPr>
            <w:tcW w:w="1814" w:type="dxa"/>
          </w:tcPr>
          <w:p w14:paraId="4B53660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DA6BD9" w:rsidRPr="001B0C3D" w14:paraId="72DCE854" w14:textId="77777777">
        <w:tc>
          <w:tcPr>
            <w:tcW w:w="4989" w:type="dxa"/>
          </w:tcPr>
          <w:p w14:paraId="300F161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Ученое звание профессора по специальности согласно номенклатуре специальностей научных работников</w:t>
            </w:r>
          </w:p>
        </w:tc>
        <w:tc>
          <w:tcPr>
            <w:tcW w:w="2211" w:type="dxa"/>
          </w:tcPr>
          <w:p w14:paraId="4DD017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c>
          <w:tcPr>
            <w:tcW w:w="1814" w:type="dxa"/>
          </w:tcPr>
          <w:p w14:paraId="43280F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80</w:t>
            </w:r>
          </w:p>
        </w:tc>
      </w:tr>
      <w:tr w:rsidR="00DA6BD9" w:rsidRPr="001B0C3D" w14:paraId="4222E26E" w14:textId="77777777">
        <w:tc>
          <w:tcPr>
            <w:tcW w:w="4989" w:type="dxa"/>
          </w:tcPr>
          <w:p w14:paraId="1FC9CA9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Ученое звание доцента по специальности согласно номенклатуре специальностей научных работников</w:t>
            </w:r>
          </w:p>
        </w:tc>
        <w:tc>
          <w:tcPr>
            <w:tcW w:w="2211" w:type="dxa"/>
          </w:tcPr>
          <w:p w14:paraId="1B6CCD7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w:t>
            </w:r>
          </w:p>
        </w:tc>
        <w:tc>
          <w:tcPr>
            <w:tcW w:w="1814" w:type="dxa"/>
          </w:tcPr>
          <w:p w14:paraId="3812BE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r>
    </w:tbl>
    <w:p w14:paraId="4F557D10" w14:textId="77777777" w:rsidR="00DA6BD9" w:rsidRPr="001B0C3D" w:rsidRDefault="00DA6BD9" w:rsidP="007F6E51">
      <w:pPr>
        <w:pStyle w:val="ConsPlusNormal"/>
        <w:jc w:val="both"/>
        <w:rPr>
          <w:rFonts w:ascii="Times New Roman" w:hAnsi="Times New Roman" w:cs="Times New Roman"/>
          <w:sz w:val="28"/>
          <w:szCs w:val="28"/>
        </w:rPr>
      </w:pPr>
    </w:p>
    <w:p w14:paraId="1DABA64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4.8. Выплаты за стаж работы по профилю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5D15E47A" w14:textId="77777777" w:rsidR="00DA6BD9" w:rsidRPr="001B0C3D" w:rsidRDefault="00DA6BD9" w:rsidP="007F6E51">
      <w:pPr>
        <w:pStyle w:val="ConsPlusNormal"/>
        <w:jc w:val="both"/>
        <w:rPr>
          <w:rFonts w:ascii="Times New Roman" w:hAnsi="Times New Roman" w:cs="Times New Roman"/>
          <w:sz w:val="28"/>
          <w:szCs w:val="28"/>
        </w:rPr>
      </w:pPr>
    </w:p>
    <w:p w14:paraId="2BEB06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067F29C3" wp14:editId="5771E399">
            <wp:extent cx="1268095" cy="42989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7264F85F" w14:textId="77777777" w:rsidR="00DA6BD9" w:rsidRPr="001B0C3D" w:rsidRDefault="00DA6BD9" w:rsidP="007F6E51">
      <w:pPr>
        <w:pStyle w:val="ConsPlusNormal"/>
        <w:jc w:val="both"/>
        <w:rPr>
          <w:rFonts w:ascii="Times New Roman" w:hAnsi="Times New Roman" w:cs="Times New Roman"/>
          <w:sz w:val="28"/>
          <w:szCs w:val="28"/>
        </w:rPr>
      </w:pPr>
    </w:p>
    <w:p w14:paraId="2699443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60DB5EAD"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сферы научных исследований;</w:t>
      </w:r>
    </w:p>
    <w:p w14:paraId="5ACC0B7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профилю.</w:t>
      </w:r>
    </w:p>
    <w:p w14:paraId="60E1587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 приведены в таблице 2.</w:t>
      </w:r>
    </w:p>
    <w:p w14:paraId="400B5420" w14:textId="77777777" w:rsidR="00DA6BD9" w:rsidRPr="001B0C3D" w:rsidRDefault="00DA6BD9" w:rsidP="007F6E51">
      <w:pPr>
        <w:pStyle w:val="ConsPlusNormal"/>
        <w:jc w:val="both"/>
        <w:rPr>
          <w:rFonts w:ascii="Times New Roman" w:hAnsi="Times New Roman" w:cs="Times New Roman"/>
          <w:sz w:val="28"/>
          <w:szCs w:val="28"/>
        </w:rPr>
      </w:pPr>
    </w:p>
    <w:p w14:paraId="0DA71E61"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2</w:t>
      </w:r>
    </w:p>
    <w:p w14:paraId="5F451F0A" w14:textId="77777777" w:rsidR="00DA6BD9" w:rsidRPr="001B0C3D" w:rsidRDefault="00DA6BD9" w:rsidP="007F6E51">
      <w:pPr>
        <w:pStyle w:val="ConsPlusNormal"/>
        <w:jc w:val="both"/>
        <w:rPr>
          <w:rFonts w:ascii="Times New Roman" w:hAnsi="Times New Roman" w:cs="Times New Roman"/>
          <w:sz w:val="28"/>
          <w:szCs w:val="28"/>
        </w:rPr>
      </w:pPr>
    </w:p>
    <w:p w14:paraId="79C4BE7C"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w:t>
      </w:r>
    </w:p>
    <w:p w14:paraId="0BCCA4EB"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83"/>
        <w:gridCol w:w="1984"/>
        <w:gridCol w:w="2013"/>
        <w:gridCol w:w="1587"/>
      </w:tblGrid>
      <w:tr w:rsidR="00DA6BD9" w:rsidRPr="001B0C3D" w14:paraId="4CD2662F" w14:textId="77777777">
        <w:tc>
          <w:tcPr>
            <w:tcW w:w="3483" w:type="dxa"/>
          </w:tcPr>
          <w:p w14:paraId="44DF873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1984" w:type="dxa"/>
          </w:tcPr>
          <w:p w14:paraId="4E540E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2013" w:type="dxa"/>
          </w:tcPr>
          <w:p w14:paraId="09AAAE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Группа по стажу</w:t>
            </w:r>
          </w:p>
        </w:tc>
        <w:tc>
          <w:tcPr>
            <w:tcW w:w="1587" w:type="dxa"/>
          </w:tcPr>
          <w:p w14:paraId="73E2548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206D6940" w14:textId="77777777">
        <w:tc>
          <w:tcPr>
            <w:tcW w:w="3483" w:type="dxa"/>
            <w:vMerge w:val="restart"/>
          </w:tcPr>
          <w:p w14:paraId="3EA7057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Профессиональная квалификационная группа </w:t>
            </w:r>
            <w:r w:rsidRPr="001B0C3D">
              <w:rPr>
                <w:rFonts w:ascii="Times New Roman" w:hAnsi="Times New Roman" w:cs="Times New Roman"/>
                <w:sz w:val="28"/>
                <w:szCs w:val="28"/>
              </w:rPr>
              <w:lastRenderedPageBreak/>
              <w:t>должностей работников сферы научных исследований</w:t>
            </w:r>
          </w:p>
        </w:tc>
        <w:tc>
          <w:tcPr>
            <w:tcW w:w="1984" w:type="dxa"/>
            <w:vMerge w:val="restart"/>
          </w:tcPr>
          <w:p w14:paraId="288AAC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1 - 4</w:t>
            </w:r>
          </w:p>
        </w:tc>
        <w:tc>
          <w:tcPr>
            <w:tcW w:w="2013" w:type="dxa"/>
          </w:tcPr>
          <w:p w14:paraId="6B0C9D7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10 лет</w:t>
            </w:r>
          </w:p>
        </w:tc>
        <w:tc>
          <w:tcPr>
            <w:tcW w:w="1587" w:type="dxa"/>
          </w:tcPr>
          <w:p w14:paraId="5E027C7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r>
      <w:tr w:rsidR="00DA6BD9" w:rsidRPr="001B0C3D" w14:paraId="5C59F6D6" w14:textId="77777777">
        <w:tc>
          <w:tcPr>
            <w:tcW w:w="3483" w:type="dxa"/>
            <w:vMerge/>
          </w:tcPr>
          <w:p w14:paraId="206B8070" w14:textId="77777777" w:rsidR="00DA6BD9" w:rsidRPr="001B0C3D" w:rsidRDefault="00DA6BD9" w:rsidP="007F6E51">
            <w:pPr>
              <w:pStyle w:val="ConsPlusNormal"/>
              <w:rPr>
                <w:rFonts w:ascii="Times New Roman" w:hAnsi="Times New Roman" w:cs="Times New Roman"/>
                <w:sz w:val="28"/>
                <w:szCs w:val="28"/>
              </w:rPr>
            </w:pPr>
          </w:p>
        </w:tc>
        <w:tc>
          <w:tcPr>
            <w:tcW w:w="1984" w:type="dxa"/>
            <w:vMerge/>
          </w:tcPr>
          <w:p w14:paraId="572B0767" w14:textId="77777777" w:rsidR="00DA6BD9" w:rsidRPr="001B0C3D" w:rsidRDefault="00DA6BD9" w:rsidP="007F6E51">
            <w:pPr>
              <w:pStyle w:val="ConsPlusNormal"/>
              <w:rPr>
                <w:rFonts w:ascii="Times New Roman" w:hAnsi="Times New Roman" w:cs="Times New Roman"/>
                <w:sz w:val="28"/>
                <w:szCs w:val="28"/>
              </w:rPr>
            </w:pPr>
          </w:p>
        </w:tc>
        <w:tc>
          <w:tcPr>
            <w:tcW w:w="2013" w:type="dxa"/>
          </w:tcPr>
          <w:p w14:paraId="28C7D58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1587" w:type="dxa"/>
          </w:tcPr>
          <w:p w14:paraId="1557977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0F51E8D0" w14:textId="77777777">
        <w:tc>
          <w:tcPr>
            <w:tcW w:w="3483" w:type="dxa"/>
            <w:vMerge/>
          </w:tcPr>
          <w:p w14:paraId="025F4457" w14:textId="77777777" w:rsidR="00DA6BD9" w:rsidRPr="001B0C3D" w:rsidRDefault="00DA6BD9" w:rsidP="007F6E51">
            <w:pPr>
              <w:pStyle w:val="ConsPlusNormal"/>
              <w:rPr>
                <w:rFonts w:ascii="Times New Roman" w:hAnsi="Times New Roman" w:cs="Times New Roman"/>
                <w:sz w:val="28"/>
                <w:szCs w:val="28"/>
              </w:rPr>
            </w:pPr>
          </w:p>
        </w:tc>
        <w:tc>
          <w:tcPr>
            <w:tcW w:w="1984" w:type="dxa"/>
            <w:vMerge/>
          </w:tcPr>
          <w:p w14:paraId="1BCD73DB" w14:textId="77777777" w:rsidR="00DA6BD9" w:rsidRPr="001B0C3D" w:rsidRDefault="00DA6BD9" w:rsidP="007F6E51">
            <w:pPr>
              <w:pStyle w:val="ConsPlusNormal"/>
              <w:rPr>
                <w:rFonts w:ascii="Times New Roman" w:hAnsi="Times New Roman" w:cs="Times New Roman"/>
                <w:sz w:val="28"/>
                <w:szCs w:val="28"/>
              </w:rPr>
            </w:pPr>
          </w:p>
        </w:tc>
        <w:tc>
          <w:tcPr>
            <w:tcW w:w="2013" w:type="dxa"/>
          </w:tcPr>
          <w:p w14:paraId="33E25F8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15 до 20 лет</w:t>
            </w:r>
          </w:p>
        </w:tc>
        <w:tc>
          <w:tcPr>
            <w:tcW w:w="1587" w:type="dxa"/>
          </w:tcPr>
          <w:p w14:paraId="0E773C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r>
      <w:tr w:rsidR="00DA6BD9" w:rsidRPr="001B0C3D" w14:paraId="3C454092" w14:textId="77777777">
        <w:tc>
          <w:tcPr>
            <w:tcW w:w="3483" w:type="dxa"/>
            <w:vMerge/>
          </w:tcPr>
          <w:p w14:paraId="545D30EE" w14:textId="77777777" w:rsidR="00DA6BD9" w:rsidRPr="001B0C3D" w:rsidRDefault="00DA6BD9" w:rsidP="007F6E51">
            <w:pPr>
              <w:pStyle w:val="ConsPlusNormal"/>
              <w:rPr>
                <w:rFonts w:ascii="Times New Roman" w:hAnsi="Times New Roman" w:cs="Times New Roman"/>
                <w:sz w:val="28"/>
                <w:szCs w:val="28"/>
              </w:rPr>
            </w:pPr>
          </w:p>
        </w:tc>
        <w:tc>
          <w:tcPr>
            <w:tcW w:w="1984" w:type="dxa"/>
            <w:vMerge/>
          </w:tcPr>
          <w:p w14:paraId="162AEB3D" w14:textId="77777777" w:rsidR="00DA6BD9" w:rsidRPr="001B0C3D" w:rsidRDefault="00DA6BD9" w:rsidP="007F6E51">
            <w:pPr>
              <w:pStyle w:val="ConsPlusNormal"/>
              <w:rPr>
                <w:rFonts w:ascii="Times New Roman" w:hAnsi="Times New Roman" w:cs="Times New Roman"/>
                <w:sz w:val="28"/>
                <w:szCs w:val="28"/>
              </w:rPr>
            </w:pPr>
          </w:p>
        </w:tc>
        <w:tc>
          <w:tcPr>
            <w:tcW w:w="2013" w:type="dxa"/>
          </w:tcPr>
          <w:p w14:paraId="078F2F4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20 до 25 лет</w:t>
            </w:r>
          </w:p>
        </w:tc>
        <w:tc>
          <w:tcPr>
            <w:tcW w:w="1587" w:type="dxa"/>
          </w:tcPr>
          <w:p w14:paraId="1B1629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r>
      <w:tr w:rsidR="00DA6BD9" w:rsidRPr="001B0C3D" w14:paraId="5B0BC350" w14:textId="77777777">
        <w:tc>
          <w:tcPr>
            <w:tcW w:w="3483" w:type="dxa"/>
            <w:vMerge/>
          </w:tcPr>
          <w:p w14:paraId="47CAF0EA" w14:textId="77777777" w:rsidR="00DA6BD9" w:rsidRPr="001B0C3D" w:rsidRDefault="00DA6BD9" w:rsidP="007F6E51">
            <w:pPr>
              <w:pStyle w:val="ConsPlusNormal"/>
              <w:rPr>
                <w:rFonts w:ascii="Times New Roman" w:hAnsi="Times New Roman" w:cs="Times New Roman"/>
                <w:sz w:val="28"/>
                <w:szCs w:val="28"/>
              </w:rPr>
            </w:pPr>
          </w:p>
        </w:tc>
        <w:tc>
          <w:tcPr>
            <w:tcW w:w="1984" w:type="dxa"/>
            <w:vMerge/>
          </w:tcPr>
          <w:p w14:paraId="4F890C9C" w14:textId="77777777" w:rsidR="00DA6BD9" w:rsidRPr="001B0C3D" w:rsidRDefault="00DA6BD9" w:rsidP="007F6E51">
            <w:pPr>
              <w:pStyle w:val="ConsPlusNormal"/>
              <w:rPr>
                <w:rFonts w:ascii="Times New Roman" w:hAnsi="Times New Roman" w:cs="Times New Roman"/>
                <w:sz w:val="28"/>
                <w:szCs w:val="28"/>
              </w:rPr>
            </w:pPr>
          </w:p>
        </w:tc>
        <w:tc>
          <w:tcPr>
            <w:tcW w:w="2013" w:type="dxa"/>
          </w:tcPr>
          <w:p w14:paraId="57B5A11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25 лет</w:t>
            </w:r>
          </w:p>
        </w:tc>
        <w:tc>
          <w:tcPr>
            <w:tcW w:w="1587" w:type="dxa"/>
          </w:tcPr>
          <w:p w14:paraId="6DF13F0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bl>
    <w:p w14:paraId="6D50B0E5" w14:textId="77777777" w:rsidR="00DA6BD9" w:rsidRPr="001B0C3D" w:rsidRDefault="00DA6BD9" w:rsidP="007F6E51">
      <w:pPr>
        <w:pStyle w:val="ConsPlusNormal"/>
        <w:jc w:val="both"/>
        <w:rPr>
          <w:rFonts w:ascii="Times New Roman" w:hAnsi="Times New Roman" w:cs="Times New Roman"/>
          <w:sz w:val="28"/>
          <w:szCs w:val="28"/>
        </w:rPr>
      </w:pPr>
    </w:p>
    <w:p w14:paraId="4B9F436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37EA2E0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4.10. Премиальные выплаты за качество выполняемых работ устанавливаются работникам сферы научных исследований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сферы научных исследований, утверждаемых приказом </w:t>
      </w:r>
      <w:r w:rsidR="0073459F" w:rsidRPr="001B0C3D">
        <w:rPr>
          <w:rFonts w:ascii="Times New Roman" w:hAnsi="Times New Roman" w:cs="Times New Roman"/>
          <w:sz w:val="28"/>
          <w:szCs w:val="28"/>
        </w:rPr>
        <w:t xml:space="preserve">начальника Управления культуры Исполнительного комитета </w:t>
      </w:r>
      <w:proofErr w:type="spellStart"/>
      <w:r w:rsidR="0073459F"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2DF460F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4.11. Критерии оценки эффективности деятельности работников сферы научных исследований утверждаются их руководителями. Конкретные значения критериев оценки эффективности деятельности работников сферы научных исследований и условия осуществления выплат определяются ежегодно исходя из задач, стоящих перед учреждением.</w:t>
      </w:r>
    </w:p>
    <w:p w14:paraId="1338B3D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0157AC8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4.13. Премиальные выплаты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устанавливаются по профессиональным квалификационным группам и рассчитываются по формуле:</w:t>
      </w:r>
    </w:p>
    <w:p w14:paraId="1B8268B9" w14:textId="77777777" w:rsidR="00DA6BD9" w:rsidRPr="001B0C3D" w:rsidRDefault="00DA6BD9" w:rsidP="007F6E51">
      <w:pPr>
        <w:pStyle w:val="ConsPlusNormal"/>
        <w:jc w:val="both"/>
        <w:rPr>
          <w:rFonts w:ascii="Times New Roman" w:hAnsi="Times New Roman" w:cs="Times New Roman"/>
          <w:sz w:val="28"/>
          <w:szCs w:val="28"/>
        </w:rPr>
      </w:pPr>
    </w:p>
    <w:p w14:paraId="74F845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4735428B" wp14:editId="61469FCB">
            <wp:extent cx="1289050" cy="42989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737F7E6C" w14:textId="77777777" w:rsidR="00DA6BD9" w:rsidRPr="001B0C3D" w:rsidRDefault="00DA6BD9" w:rsidP="007F6E51">
      <w:pPr>
        <w:pStyle w:val="ConsPlusNormal"/>
        <w:jc w:val="both"/>
        <w:rPr>
          <w:rFonts w:ascii="Times New Roman" w:hAnsi="Times New Roman" w:cs="Times New Roman"/>
          <w:sz w:val="28"/>
          <w:szCs w:val="28"/>
        </w:rPr>
      </w:pPr>
    </w:p>
    <w:p w14:paraId="7D21EF9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19F1658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сферы научных исследований;</w:t>
      </w:r>
    </w:p>
    <w:p w14:paraId="5CD08E49"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предельный размер надбавки за качество выполняемых работ.</w:t>
      </w:r>
    </w:p>
    <w:p w14:paraId="47EF60B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 приведены в таблице 3.</w:t>
      </w:r>
    </w:p>
    <w:p w14:paraId="455EDA72" w14:textId="77777777" w:rsidR="00DA6BD9" w:rsidRPr="001B0C3D" w:rsidRDefault="00DA6BD9" w:rsidP="007F6E51">
      <w:pPr>
        <w:pStyle w:val="ConsPlusNormal"/>
        <w:jc w:val="both"/>
        <w:rPr>
          <w:rFonts w:ascii="Times New Roman" w:hAnsi="Times New Roman" w:cs="Times New Roman"/>
          <w:sz w:val="28"/>
          <w:szCs w:val="28"/>
        </w:rPr>
      </w:pPr>
    </w:p>
    <w:p w14:paraId="62EF328F"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3</w:t>
      </w:r>
    </w:p>
    <w:p w14:paraId="0D738E6A" w14:textId="77777777" w:rsidR="00DA6BD9" w:rsidRPr="001B0C3D" w:rsidRDefault="00DA6BD9" w:rsidP="007F6E51">
      <w:pPr>
        <w:pStyle w:val="ConsPlusNormal"/>
        <w:jc w:val="both"/>
        <w:rPr>
          <w:rFonts w:ascii="Times New Roman" w:hAnsi="Times New Roman" w:cs="Times New Roman"/>
          <w:sz w:val="28"/>
          <w:szCs w:val="28"/>
        </w:rPr>
      </w:pPr>
    </w:p>
    <w:p w14:paraId="252B32A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Предельные размеры</w:t>
      </w:r>
    </w:p>
    <w:p w14:paraId="054308B6"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надбавок за качество выполняемых работ</w:t>
      </w:r>
    </w:p>
    <w:p w14:paraId="77B1F200"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2324"/>
        <w:gridCol w:w="2211"/>
      </w:tblGrid>
      <w:tr w:rsidR="00DA6BD9" w:rsidRPr="001B0C3D" w14:paraId="433056F5" w14:textId="77777777">
        <w:tc>
          <w:tcPr>
            <w:tcW w:w="4479" w:type="dxa"/>
          </w:tcPr>
          <w:p w14:paraId="009DD9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Наименование профессиональной квалификационной группы</w:t>
            </w:r>
          </w:p>
        </w:tc>
        <w:tc>
          <w:tcPr>
            <w:tcW w:w="2324" w:type="dxa"/>
          </w:tcPr>
          <w:p w14:paraId="42B07B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2211" w:type="dxa"/>
          </w:tcPr>
          <w:p w14:paraId="0778DF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69C7F26D" w14:textId="77777777">
        <w:tc>
          <w:tcPr>
            <w:tcW w:w="4479" w:type="dxa"/>
            <w:vMerge w:val="restart"/>
          </w:tcPr>
          <w:p w14:paraId="3084C7A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c>
          <w:tcPr>
            <w:tcW w:w="2324" w:type="dxa"/>
          </w:tcPr>
          <w:p w14:paraId="70EC128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2211" w:type="dxa"/>
          </w:tcPr>
          <w:p w14:paraId="2B90B6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3569CBE0" w14:textId="77777777">
        <w:tc>
          <w:tcPr>
            <w:tcW w:w="4479" w:type="dxa"/>
            <w:vMerge/>
          </w:tcPr>
          <w:p w14:paraId="36AC317D" w14:textId="77777777" w:rsidR="00DA6BD9" w:rsidRPr="001B0C3D" w:rsidRDefault="00DA6BD9" w:rsidP="007F6E51">
            <w:pPr>
              <w:pStyle w:val="ConsPlusNormal"/>
              <w:rPr>
                <w:rFonts w:ascii="Times New Roman" w:hAnsi="Times New Roman" w:cs="Times New Roman"/>
                <w:sz w:val="28"/>
                <w:szCs w:val="28"/>
              </w:rPr>
            </w:pPr>
          </w:p>
        </w:tc>
        <w:tc>
          <w:tcPr>
            <w:tcW w:w="2324" w:type="dxa"/>
          </w:tcPr>
          <w:p w14:paraId="06F365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2211" w:type="dxa"/>
          </w:tcPr>
          <w:p w14:paraId="4296FC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388FA7E9" w14:textId="77777777">
        <w:tc>
          <w:tcPr>
            <w:tcW w:w="4479" w:type="dxa"/>
            <w:vMerge/>
          </w:tcPr>
          <w:p w14:paraId="36BF3095" w14:textId="77777777" w:rsidR="00DA6BD9" w:rsidRPr="001B0C3D" w:rsidRDefault="00DA6BD9" w:rsidP="007F6E51">
            <w:pPr>
              <w:pStyle w:val="ConsPlusNormal"/>
              <w:rPr>
                <w:rFonts w:ascii="Times New Roman" w:hAnsi="Times New Roman" w:cs="Times New Roman"/>
                <w:sz w:val="28"/>
                <w:szCs w:val="28"/>
              </w:rPr>
            </w:pPr>
          </w:p>
        </w:tc>
        <w:tc>
          <w:tcPr>
            <w:tcW w:w="2324" w:type="dxa"/>
          </w:tcPr>
          <w:p w14:paraId="5FB7A6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2211" w:type="dxa"/>
          </w:tcPr>
          <w:p w14:paraId="238175C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r>
      <w:tr w:rsidR="00DA6BD9" w:rsidRPr="001B0C3D" w14:paraId="2C5CE741" w14:textId="77777777">
        <w:tc>
          <w:tcPr>
            <w:tcW w:w="4479" w:type="dxa"/>
            <w:vMerge/>
          </w:tcPr>
          <w:p w14:paraId="7A2968F6" w14:textId="77777777" w:rsidR="00DA6BD9" w:rsidRPr="001B0C3D" w:rsidRDefault="00DA6BD9" w:rsidP="007F6E51">
            <w:pPr>
              <w:pStyle w:val="ConsPlusNormal"/>
              <w:rPr>
                <w:rFonts w:ascii="Times New Roman" w:hAnsi="Times New Roman" w:cs="Times New Roman"/>
                <w:sz w:val="28"/>
                <w:szCs w:val="28"/>
              </w:rPr>
            </w:pPr>
          </w:p>
        </w:tc>
        <w:tc>
          <w:tcPr>
            <w:tcW w:w="2324" w:type="dxa"/>
          </w:tcPr>
          <w:p w14:paraId="21ACA4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2211" w:type="dxa"/>
          </w:tcPr>
          <w:p w14:paraId="7741A4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r>
    </w:tbl>
    <w:p w14:paraId="03206FE0" w14:textId="77777777" w:rsidR="00DA6BD9" w:rsidRPr="001B0C3D" w:rsidRDefault="00DA6BD9" w:rsidP="007F6E51">
      <w:pPr>
        <w:pStyle w:val="ConsPlusNormal"/>
        <w:jc w:val="both"/>
        <w:rPr>
          <w:rFonts w:ascii="Times New Roman" w:hAnsi="Times New Roman" w:cs="Times New Roman"/>
          <w:sz w:val="28"/>
          <w:szCs w:val="28"/>
        </w:rPr>
      </w:pPr>
    </w:p>
    <w:p w14:paraId="0E708DE3" w14:textId="1CFE1CF2"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4.14. Премиальные и иные поощрительные выплаты устанавливаются работникам сферы научных исследований за определенный период времени (месяц, квартал, год) единовременно в связи с юбилейными датами, получением знаков отличия, благодарственных писем, грамот, </w:t>
      </w:r>
      <w:r w:rsidR="008E05BA">
        <w:rPr>
          <w:rFonts w:ascii="Times New Roman" w:hAnsi="Times New Roman" w:cs="Times New Roman"/>
          <w:sz w:val="28"/>
          <w:szCs w:val="28"/>
        </w:rPr>
        <w:t>государственных наград</w:t>
      </w:r>
      <w:r w:rsidRPr="001B0C3D">
        <w:rPr>
          <w:rFonts w:ascii="Times New Roman" w:hAnsi="Times New Roman" w:cs="Times New Roman"/>
          <w:sz w:val="28"/>
          <w:szCs w:val="28"/>
        </w:rPr>
        <w:t xml:space="preserve"> и по иным основаниям, установленным локальными нормативными актами </w:t>
      </w:r>
      <w:r w:rsidR="00BE2CC9" w:rsidRPr="001B0C3D">
        <w:rPr>
          <w:rFonts w:ascii="Times New Roman" w:hAnsi="Times New Roman" w:cs="Times New Roman"/>
          <w:sz w:val="28"/>
          <w:szCs w:val="28"/>
        </w:rPr>
        <w:t>учреждения</w:t>
      </w:r>
      <w:r w:rsidRPr="001B0C3D">
        <w:rPr>
          <w:rFonts w:ascii="Times New Roman" w:hAnsi="Times New Roman" w:cs="Times New Roman"/>
          <w:sz w:val="28"/>
          <w:szCs w:val="28"/>
        </w:rPr>
        <w:t xml:space="preserve"> и коллективными договорами.</w:t>
      </w:r>
    </w:p>
    <w:p w14:paraId="0F000913" w14:textId="1A837E42"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4.15.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34">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работникам сферы научных исследований и разработок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0F68CC9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427D5030" w14:textId="77777777" w:rsidR="00DA6BD9" w:rsidRPr="001B0C3D" w:rsidRDefault="00DA6BD9" w:rsidP="007F6E51">
      <w:pPr>
        <w:pStyle w:val="ConsPlusNormal"/>
        <w:jc w:val="both"/>
        <w:rPr>
          <w:rFonts w:ascii="Times New Roman" w:hAnsi="Times New Roman" w:cs="Times New Roman"/>
          <w:sz w:val="28"/>
          <w:szCs w:val="28"/>
        </w:rPr>
      </w:pPr>
    </w:p>
    <w:p w14:paraId="5C7A1608"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Выплаты компенсационного характера</w:t>
      </w:r>
    </w:p>
    <w:p w14:paraId="52AC0D84" w14:textId="77777777" w:rsidR="00DA6BD9" w:rsidRPr="001B0C3D" w:rsidRDefault="00DA6BD9" w:rsidP="007F6E51">
      <w:pPr>
        <w:pStyle w:val="ConsPlusNormal"/>
        <w:jc w:val="both"/>
        <w:rPr>
          <w:rFonts w:ascii="Times New Roman" w:hAnsi="Times New Roman" w:cs="Times New Roman"/>
          <w:sz w:val="28"/>
          <w:szCs w:val="28"/>
        </w:rPr>
      </w:pPr>
    </w:p>
    <w:p w14:paraId="2D8F6E4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К выплатам компенсационного характера относятся:</w:t>
      </w:r>
    </w:p>
    <w:p w14:paraId="72864DC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специфику деятельности;</w:t>
      </w:r>
    </w:p>
    <w:p w14:paraId="256340D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работникам сферы научных исследований, занятым на работах с вредными и (или) опасными и иными особыми условиями труда;</w:t>
      </w:r>
    </w:p>
    <w:p w14:paraId="6BBB0E5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0222B73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lastRenderedPageBreak/>
        <w:t xml:space="preserve">учреждений культуры </w:t>
      </w:r>
      <w:proofErr w:type="spellStart"/>
      <w:r w:rsidR="00F41DCB"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08DC748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Выплаты компенсационного характера за специфику деятельности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sd</w:t>
      </w:r>
      <w:proofErr w:type="spellEnd"/>
      <w:r w:rsidRPr="001B0C3D">
        <w:rPr>
          <w:rFonts w:ascii="Times New Roman" w:hAnsi="Times New Roman" w:cs="Times New Roman"/>
          <w:sz w:val="28"/>
          <w:szCs w:val="28"/>
        </w:rPr>
        <w:t xml:space="preserve">) предоставляются работникам сферы научных исследований в отдельных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учреждениях и рассчитываются по формуле:</w:t>
      </w:r>
    </w:p>
    <w:p w14:paraId="0C6E4E70" w14:textId="77777777" w:rsidR="00DA6BD9" w:rsidRPr="001B0C3D" w:rsidRDefault="00DA6BD9" w:rsidP="007F6E51">
      <w:pPr>
        <w:pStyle w:val="ConsPlusNormal"/>
        <w:jc w:val="both"/>
        <w:rPr>
          <w:rFonts w:ascii="Times New Roman" w:hAnsi="Times New Roman" w:cs="Times New Roman"/>
          <w:sz w:val="28"/>
          <w:szCs w:val="28"/>
        </w:rPr>
      </w:pPr>
    </w:p>
    <w:p w14:paraId="7EC3D36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6D6D0BA8" wp14:editId="0B650EDD">
            <wp:extent cx="1330960" cy="4298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3992E8BF" w14:textId="77777777" w:rsidR="00DA6BD9" w:rsidRPr="001B0C3D" w:rsidRDefault="00DA6BD9" w:rsidP="007F6E51">
      <w:pPr>
        <w:pStyle w:val="ConsPlusNormal"/>
        <w:jc w:val="both"/>
        <w:rPr>
          <w:rFonts w:ascii="Times New Roman" w:hAnsi="Times New Roman" w:cs="Times New Roman"/>
          <w:sz w:val="28"/>
          <w:szCs w:val="28"/>
        </w:rPr>
      </w:pPr>
    </w:p>
    <w:p w14:paraId="53F7CCC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64774BD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сферы научных исследований;</w:t>
      </w:r>
    </w:p>
    <w:p w14:paraId="4FA4C89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sd</w:t>
      </w:r>
      <w:proofErr w:type="spellEnd"/>
      <w:r w:rsidRPr="001B0C3D">
        <w:rPr>
          <w:rFonts w:ascii="Times New Roman" w:hAnsi="Times New Roman" w:cs="Times New Roman"/>
          <w:sz w:val="28"/>
          <w:szCs w:val="28"/>
        </w:rPr>
        <w:t xml:space="preserve"> - размер надбавки за специфику деятельности.</w:t>
      </w:r>
    </w:p>
    <w:p w14:paraId="7FAF90F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специфику деятельности приведены в таблице 4.</w:t>
      </w:r>
    </w:p>
    <w:p w14:paraId="0D58F3E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5.4. Перечень должностей работников сферы научных исследований,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14:paraId="2890AF5E" w14:textId="77777777" w:rsidR="00DA6BD9" w:rsidRPr="001B0C3D" w:rsidRDefault="00DA6BD9" w:rsidP="007F6E51">
      <w:pPr>
        <w:pStyle w:val="ConsPlusNormal"/>
        <w:jc w:val="both"/>
        <w:rPr>
          <w:rFonts w:ascii="Times New Roman" w:hAnsi="Times New Roman" w:cs="Times New Roman"/>
          <w:sz w:val="28"/>
          <w:szCs w:val="28"/>
        </w:rPr>
      </w:pPr>
    </w:p>
    <w:p w14:paraId="51A47E91"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4</w:t>
      </w:r>
    </w:p>
    <w:p w14:paraId="2E985D37" w14:textId="77777777" w:rsidR="00DA6BD9" w:rsidRPr="001B0C3D" w:rsidRDefault="00DA6BD9" w:rsidP="007F6E51">
      <w:pPr>
        <w:pStyle w:val="ConsPlusNormal"/>
        <w:jc w:val="both"/>
        <w:rPr>
          <w:rFonts w:ascii="Times New Roman" w:hAnsi="Times New Roman" w:cs="Times New Roman"/>
          <w:sz w:val="28"/>
          <w:szCs w:val="28"/>
        </w:rPr>
      </w:pPr>
    </w:p>
    <w:p w14:paraId="263CC6F9"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Рекомендуемые размеры надбавок за специфику деятельности</w:t>
      </w:r>
    </w:p>
    <w:p w14:paraId="04A9F695"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2438"/>
        <w:gridCol w:w="1871"/>
      </w:tblGrid>
      <w:tr w:rsidR="00DA6BD9" w:rsidRPr="001B0C3D" w14:paraId="2492A778" w14:textId="77777777">
        <w:tc>
          <w:tcPr>
            <w:tcW w:w="567" w:type="dxa"/>
          </w:tcPr>
          <w:p w14:paraId="076567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4139" w:type="dxa"/>
          </w:tcPr>
          <w:p w14:paraId="583F99B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Основание назначения надбавки за специфику деятельности</w:t>
            </w:r>
          </w:p>
        </w:tc>
        <w:tc>
          <w:tcPr>
            <w:tcW w:w="2438" w:type="dxa"/>
          </w:tcPr>
          <w:p w14:paraId="1AFA19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1871" w:type="dxa"/>
          </w:tcPr>
          <w:p w14:paraId="07BE24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1454F13F" w14:textId="77777777">
        <w:tc>
          <w:tcPr>
            <w:tcW w:w="567" w:type="dxa"/>
            <w:vMerge w:val="restart"/>
          </w:tcPr>
          <w:p w14:paraId="292F62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4139" w:type="dxa"/>
            <w:vMerge w:val="restart"/>
          </w:tcPr>
          <w:p w14:paraId="19D5A83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Работа в учреждениях культуры регионального значения</w:t>
            </w:r>
          </w:p>
        </w:tc>
        <w:tc>
          <w:tcPr>
            <w:tcW w:w="2438" w:type="dxa"/>
          </w:tcPr>
          <w:p w14:paraId="34A43B3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1871" w:type="dxa"/>
          </w:tcPr>
          <w:p w14:paraId="1B7FE3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w:t>
            </w:r>
          </w:p>
        </w:tc>
      </w:tr>
      <w:tr w:rsidR="00DA6BD9" w:rsidRPr="001B0C3D" w14:paraId="76B842E2" w14:textId="77777777">
        <w:tc>
          <w:tcPr>
            <w:tcW w:w="567" w:type="dxa"/>
            <w:vMerge/>
          </w:tcPr>
          <w:p w14:paraId="19B7C991" w14:textId="77777777" w:rsidR="00DA6BD9" w:rsidRPr="001B0C3D" w:rsidRDefault="00DA6BD9" w:rsidP="007F6E51">
            <w:pPr>
              <w:pStyle w:val="ConsPlusNormal"/>
              <w:rPr>
                <w:rFonts w:ascii="Times New Roman" w:hAnsi="Times New Roman" w:cs="Times New Roman"/>
                <w:sz w:val="28"/>
                <w:szCs w:val="28"/>
              </w:rPr>
            </w:pPr>
          </w:p>
        </w:tc>
        <w:tc>
          <w:tcPr>
            <w:tcW w:w="4139" w:type="dxa"/>
            <w:vMerge/>
          </w:tcPr>
          <w:p w14:paraId="3ABC84AF"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6D3B12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1871" w:type="dxa"/>
          </w:tcPr>
          <w:p w14:paraId="0E448BE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r>
      <w:tr w:rsidR="00DA6BD9" w:rsidRPr="001B0C3D" w14:paraId="35300808" w14:textId="77777777">
        <w:tc>
          <w:tcPr>
            <w:tcW w:w="567" w:type="dxa"/>
            <w:vMerge/>
          </w:tcPr>
          <w:p w14:paraId="15EABEC2" w14:textId="77777777" w:rsidR="00DA6BD9" w:rsidRPr="001B0C3D" w:rsidRDefault="00DA6BD9" w:rsidP="007F6E51">
            <w:pPr>
              <w:pStyle w:val="ConsPlusNormal"/>
              <w:rPr>
                <w:rFonts w:ascii="Times New Roman" w:hAnsi="Times New Roman" w:cs="Times New Roman"/>
                <w:sz w:val="28"/>
                <w:szCs w:val="28"/>
              </w:rPr>
            </w:pPr>
          </w:p>
        </w:tc>
        <w:tc>
          <w:tcPr>
            <w:tcW w:w="4139" w:type="dxa"/>
            <w:vMerge/>
          </w:tcPr>
          <w:p w14:paraId="69A4C641"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7156AB2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1871" w:type="dxa"/>
          </w:tcPr>
          <w:p w14:paraId="24F063C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DA6BD9" w:rsidRPr="001B0C3D" w14:paraId="6B6AF326" w14:textId="77777777">
        <w:tc>
          <w:tcPr>
            <w:tcW w:w="567" w:type="dxa"/>
            <w:vMerge/>
          </w:tcPr>
          <w:p w14:paraId="0EB0ECBB" w14:textId="77777777" w:rsidR="00DA6BD9" w:rsidRPr="001B0C3D" w:rsidRDefault="00DA6BD9" w:rsidP="007F6E51">
            <w:pPr>
              <w:pStyle w:val="ConsPlusNormal"/>
              <w:rPr>
                <w:rFonts w:ascii="Times New Roman" w:hAnsi="Times New Roman" w:cs="Times New Roman"/>
                <w:sz w:val="28"/>
                <w:szCs w:val="28"/>
              </w:rPr>
            </w:pPr>
          </w:p>
        </w:tc>
        <w:tc>
          <w:tcPr>
            <w:tcW w:w="4139" w:type="dxa"/>
            <w:vMerge/>
          </w:tcPr>
          <w:p w14:paraId="347682E6"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418877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1871" w:type="dxa"/>
          </w:tcPr>
          <w:p w14:paraId="2B5EB5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40</w:t>
            </w:r>
          </w:p>
        </w:tc>
      </w:tr>
      <w:tr w:rsidR="00DA6BD9" w:rsidRPr="001B0C3D" w14:paraId="0E71E37D" w14:textId="77777777">
        <w:tc>
          <w:tcPr>
            <w:tcW w:w="567" w:type="dxa"/>
          </w:tcPr>
          <w:p w14:paraId="00FED6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4139" w:type="dxa"/>
          </w:tcPr>
          <w:p w14:paraId="4B84CE72" w14:textId="013EB18D"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Применение двух </w:t>
            </w:r>
            <w:r w:rsidR="00CB2ED7">
              <w:rPr>
                <w:rFonts w:ascii="Times New Roman" w:hAnsi="Times New Roman" w:cs="Times New Roman"/>
                <w:sz w:val="28"/>
                <w:szCs w:val="28"/>
              </w:rPr>
              <w:t>государственных</w:t>
            </w:r>
            <w:r w:rsidR="00263B05" w:rsidRPr="001B0C3D">
              <w:rPr>
                <w:rFonts w:ascii="Times New Roman" w:hAnsi="Times New Roman" w:cs="Times New Roman"/>
                <w:sz w:val="28"/>
                <w:szCs w:val="28"/>
              </w:rPr>
              <w:t xml:space="preserve"> </w:t>
            </w:r>
            <w:r w:rsidRPr="001B0C3D">
              <w:rPr>
                <w:rFonts w:ascii="Times New Roman" w:hAnsi="Times New Roman" w:cs="Times New Roman"/>
                <w:sz w:val="28"/>
                <w:szCs w:val="28"/>
              </w:rPr>
              <w:t>языков в практической работе в учреждениях культуры регионального значения</w:t>
            </w:r>
          </w:p>
        </w:tc>
        <w:tc>
          <w:tcPr>
            <w:tcW w:w="2438" w:type="dxa"/>
          </w:tcPr>
          <w:p w14:paraId="40F0CB2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1 - 4</w:t>
            </w:r>
          </w:p>
        </w:tc>
        <w:tc>
          <w:tcPr>
            <w:tcW w:w="1871" w:type="dxa"/>
          </w:tcPr>
          <w:p w14:paraId="70AF418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10</w:t>
            </w:r>
          </w:p>
        </w:tc>
      </w:tr>
    </w:tbl>
    <w:p w14:paraId="4230E73C" w14:textId="77777777" w:rsidR="00DA6BD9" w:rsidRPr="001B0C3D" w:rsidRDefault="00DA6BD9" w:rsidP="007F6E51">
      <w:pPr>
        <w:pStyle w:val="ConsPlusNormal"/>
        <w:jc w:val="both"/>
        <w:rPr>
          <w:rFonts w:ascii="Times New Roman" w:hAnsi="Times New Roman" w:cs="Times New Roman"/>
          <w:sz w:val="28"/>
          <w:szCs w:val="28"/>
        </w:rPr>
      </w:pPr>
    </w:p>
    <w:p w14:paraId="6923C4C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5.5. Выплаты компенсационного характера работникам сферы научных исследований, занятым на работах с вредными и (или) опасными и иными особыми условиями 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рассчитываются по формуле:</w:t>
      </w:r>
    </w:p>
    <w:p w14:paraId="1C421524" w14:textId="77777777" w:rsidR="00DA6BD9" w:rsidRPr="001B0C3D" w:rsidRDefault="00DA6BD9" w:rsidP="007F6E51">
      <w:pPr>
        <w:pStyle w:val="ConsPlusNormal"/>
        <w:jc w:val="both"/>
        <w:rPr>
          <w:rFonts w:ascii="Times New Roman" w:hAnsi="Times New Roman" w:cs="Times New Roman"/>
          <w:sz w:val="28"/>
          <w:szCs w:val="28"/>
        </w:rPr>
      </w:pPr>
    </w:p>
    <w:p w14:paraId="2E31B4A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lastRenderedPageBreak/>
        <w:drawing>
          <wp:inline distT="0" distB="0" distL="0" distR="0" wp14:anchorId="3EF7FE3D" wp14:editId="4AE14EB7">
            <wp:extent cx="1833880"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43ED76AA" w14:textId="77777777" w:rsidR="00DA6BD9" w:rsidRPr="001B0C3D" w:rsidRDefault="00DA6BD9" w:rsidP="007F6E51">
      <w:pPr>
        <w:pStyle w:val="ConsPlusNormal"/>
        <w:jc w:val="both"/>
        <w:rPr>
          <w:rFonts w:ascii="Times New Roman" w:hAnsi="Times New Roman" w:cs="Times New Roman"/>
          <w:sz w:val="28"/>
          <w:szCs w:val="28"/>
        </w:rPr>
      </w:pPr>
    </w:p>
    <w:p w14:paraId="07EE307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7C66E3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базовый оклад работников сферы научных исследований, принимаемый в соответствии с </w:t>
      </w:r>
      <w:hyperlink w:anchor="P1545">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727E3EA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к выплате компенсационного характера;</w:t>
      </w:r>
    </w:p>
    <w:p w14:paraId="7036088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63F2BD25"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работников сферы научных исследований, принимаемая в соответствии с Трудовым </w:t>
      </w:r>
      <w:hyperlink r:id="rId36">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724F2FF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работникам сферы научных исследований,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62F137A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7">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5AF00E34" w14:textId="77777777" w:rsidR="00DA6BD9" w:rsidRPr="001B0C3D" w:rsidRDefault="00DA6BD9" w:rsidP="007F6E51">
      <w:pPr>
        <w:pStyle w:val="ConsPlusNormal"/>
        <w:jc w:val="both"/>
        <w:rPr>
          <w:rFonts w:ascii="Times New Roman" w:hAnsi="Times New Roman" w:cs="Times New Roman"/>
          <w:sz w:val="28"/>
          <w:szCs w:val="28"/>
        </w:rPr>
      </w:pPr>
    </w:p>
    <w:p w14:paraId="465DBE40" w14:textId="77777777" w:rsidR="00DA6BD9" w:rsidRPr="001B0C3D" w:rsidRDefault="00DA6BD9" w:rsidP="007F6E51">
      <w:pPr>
        <w:pStyle w:val="ConsPlusNormal"/>
        <w:jc w:val="both"/>
        <w:rPr>
          <w:rFonts w:ascii="Times New Roman" w:hAnsi="Times New Roman" w:cs="Times New Roman"/>
          <w:sz w:val="28"/>
          <w:szCs w:val="28"/>
        </w:rPr>
      </w:pPr>
    </w:p>
    <w:p w14:paraId="15588388" w14:textId="77777777" w:rsidR="00DA6BD9" w:rsidRPr="001B0C3D" w:rsidRDefault="00DA6BD9" w:rsidP="007F6E51">
      <w:pPr>
        <w:pStyle w:val="ConsPlusNormal"/>
        <w:jc w:val="both"/>
        <w:rPr>
          <w:rFonts w:ascii="Times New Roman" w:hAnsi="Times New Roman" w:cs="Times New Roman"/>
          <w:sz w:val="28"/>
          <w:szCs w:val="28"/>
        </w:rPr>
      </w:pPr>
    </w:p>
    <w:p w14:paraId="7FBAA98E" w14:textId="77777777" w:rsidR="00DA6BD9" w:rsidRPr="001B0C3D" w:rsidRDefault="00DA6BD9" w:rsidP="007F6E51">
      <w:pPr>
        <w:pStyle w:val="ConsPlusNormal"/>
        <w:jc w:val="both"/>
        <w:rPr>
          <w:rFonts w:ascii="Times New Roman" w:hAnsi="Times New Roman" w:cs="Times New Roman"/>
          <w:sz w:val="28"/>
          <w:szCs w:val="28"/>
        </w:rPr>
      </w:pPr>
    </w:p>
    <w:p w14:paraId="3707B2C9" w14:textId="77777777" w:rsidR="00DA6BD9" w:rsidRPr="001B0C3D" w:rsidRDefault="00DA6BD9" w:rsidP="007F6E51">
      <w:pPr>
        <w:pStyle w:val="ConsPlusNormal"/>
        <w:jc w:val="both"/>
        <w:rPr>
          <w:rFonts w:ascii="Times New Roman" w:hAnsi="Times New Roman" w:cs="Times New Roman"/>
          <w:sz w:val="28"/>
          <w:szCs w:val="28"/>
        </w:rPr>
      </w:pPr>
    </w:p>
    <w:p w14:paraId="3D6288C9" w14:textId="77777777" w:rsidR="00F41DCB" w:rsidRPr="001B0C3D" w:rsidRDefault="00F41DCB" w:rsidP="007F6E51">
      <w:pPr>
        <w:pStyle w:val="ConsPlusNormal"/>
        <w:jc w:val="both"/>
        <w:rPr>
          <w:rFonts w:ascii="Times New Roman" w:hAnsi="Times New Roman" w:cs="Times New Roman"/>
          <w:sz w:val="28"/>
          <w:szCs w:val="28"/>
        </w:rPr>
      </w:pPr>
    </w:p>
    <w:p w14:paraId="0826509A" w14:textId="77777777" w:rsidR="00F41DCB" w:rsidRPr="001B0C3D" w:rsidRDefault="00F41DCB" w:rsidP="007F6E51">
      <w:pPr>
        <w:pStyle w:val="ConsPlusNormal"/>
        <w:jc w:val="both"/>
        <w:rPr>
          <w:rFonts w:ascii="Times New Roman" w:hAnsi="Times New Roman" w:cs="Times New Roman"/>
          <w:sz w:val="28"/>
          <w:szCs w:val="28"/>
        </w:rPr>
      </w:pPr>
    </w:p>
    <w:p w14:paraId="40EEE5A8" w14:textId="77777777" w:rsidR="00F41DCB" w:rsidRPr="001B0C3D" w:rsidRDefault="00F41DCB" w:rsidP="007F6E51">
      <w:pPr>
        <w:pStyle w:val="ConsPlusNormal"/>
        <w:jc w:val="both"/>
        <w:rPr>
          <w:rFonts w:ascii="Times New Roman" w:hAnsi="Times New Roman" w:cs="Times New Roman"/>
          <w:sz w:val="28"/>
          <w:szCs w:val="28"/>
        </w:rPr>
      </w:pPr>
    </w:p>
    <w:p w14:paraId="27ED4356" w14:textId="77777777" w:rsidR="00F41DCB" w:rsidRPr="001B0C3D" w:rsidRDefault="00F41DCB" w:rsidP="007F6E51">
      <w:pPr>
        <w:pStyle w:val="ConsPlusNormal"/>
        <w:jc w:val="both"/>
        <w:rPr>
          <w:rFonts w:ascii="Times New Roman" w:hAnsi="Times New Roman" w:cs="Times New Roman"/>
          <w:sz w:val="28"/>
          <w:szCs w:val="28"/>
        </w:rPr>
      </w:pPr>
    </w:p>
    <w:p w14:paraId="543D03E5" w14:textId="77777777" w:rsidR="00F41DCB" w:rsidRPr="001B0C3D" w:rsidRDefault="00F41DCB" w:rsidP="007F6E51">
      <w:pPr>
        <w:pStyle w:val="ConsPlusNormal"/>
        <w:jc w:val="both"/>
        <w:rPr>
          <w:rFonts w:ascii="Times New Roman" w:hAnsi="Times New Roman" w:cs="Times New Roman"/>
          <w:sz w:val="28"/>
          <w:szCs w:val="28"/>
        </w:rPr>
      </w:pPr>
    </w:p>
    <w:p w14:paraId="43CB573C" w14:textId="77777777" w:rsidR="00F41DCB" w:rsidRPr="001B0C3D" w:rsidRDefault="00F41DCB" w:rsidP="007F6E51">
      <w:pPr>
        <w:pStyle w:val="ConsPlusNormal"/>
        <w:jc w:val="both"/>
        <w:rPr>
          <w:rFonts w:ascii="Times New Roman" w:hAnsi="Times New Roman" w:cs="Times New Roman"/>
          <w:sz w:val="28"/>
          <w:szCs w:val="28"/>
        </w:rPr>
      </w:pPr>
    </w:p>
    <w:p w14:paraId="6ADE79FA" w14:textId="77777777" w:rsidR="00F41DCB" w:rsidRPr="001B0C3D" w:rsidRDefault="00F41DCB" w:rsidP="007F6E51">
      <w:pPr>
        <w:pStyle w:val="ConsPlusNormal"/>
        <w:jc w:val="both"/>
        <w:rPr>
          <w:rFonts w:ascii="Times New Roman" w:hAnsi="Times New Roman" w:cs="Times New Roman"/>
          <w:sz w:val="28"/>
          <w:szCs w:val="28"/>
        </w:rPr>
      </w:pPr>
    </w:p>
    <w:p w14:paraId="73FA5C36" w14:textId="77777777" w:rsidR="00F41DCB" w:rsidRPr="001B0C3D" w:rsidRDefault="00F41DCB" w:rsidP="007F6E51">
      <w:pPr>
        <w:pStyle w:val="ConsPlusNormal"/>
        <w:jc w:val="both"/>
        <w:rPr>
          <w:rFonts w:ascii="Times New Roman" w:hAnsi="Times New Roman" w:cs="Times New Roman"/>
          <w:sz w:val="28"/>
          <w:szCs w:val="28"/>
        </w:rPr>
      </w:pPr>
    </w:p>
    <w:p w14:paraId="66B06F23" w14:textId="77777777" w:rsidR="00F41DCB" w:rsidRPr="001B0C3D" w:rsidRDefault="00F41DCB" w:rsidP="007F6E51">
      <w:pPr>
        <w:pStyle w:val="ConsPlusNormal"/>
        <w:jc w:val="both"/>
        <w:rPr>
          <w:rFonts w:ascii="Times New Roman" w:hAnsi="Times New Roman" w:cs="Times New Roman"/>
          <w:sz w:val="28"/>
          <w:szCs w:val="28"/>
        </w:rPr>
      </w:pPr>
    </w:p>
    <w:p w14:paraId="19A484BC" w14:textId="77777777" w:rsidR="00F41DCB" w:rsidRPr="001B0C3D" w:rsidRDefault="00F41DCB" w:rsidP="007F6E51">
      <w:pPr>
        <w:pStyle w:val="ConsPlusNormal"/>
        <w:jc w:val="both"/>
        <w:rPr>
          <w:rFonts w:ascii="Times New Roman" w:hAnsi="Times New Roman" w:cs="Times New Roman"/>
          <w:sz w:val="28"/>
          <w:szCs w:val="28"/>
        </w:rPr>
      </w:pPr>
    </w:p>
    <w:p w14:paraId="5784CCCE" w14:textId="77777777" w:rsidR="00E22975" w:rsidRPr="001B0C3D" w:rsidRDefault="00E22975" w:rsidP="007F6E51">
      <w:pPr>
        <w:pStyle w:val="ConsPlusNormal"/>
        <w:jc w:val="both"/>
        <w:rPr>
          <w:rFonts w:ascii="Times New Roman" w:hAnsi="Times New Roman" w:cs="Times New Roman"/>
          <w:sz w:val="28"/>
          <w:szCs w:val="28"/>
        </w:rPr>
      </w:pPr>
    </w:p>
    <w:p w14:paraId="1CB1D0A2" w14:textId="77777777" w:rsidR="00E22975" w:rsidRPr="001B0C3D" w:rsidRDefault="00E22975" w:rsidP="007F6E51">
      <w:pPr>
        <w:pStyle w:val="ConsPlusNormal"/>
        <w:jc w:val="both"/>
        <w:rPr>
          <w:rFonts w:ascii="Times New Roman" w:hAnsi="Times New Roman" w:cs="Times New Roman"/>
          <w:sz w:val="28"/>
          <w:szCs w:val="28"/>
        </w:rPr>
      </w:pPr>
    </w:p>
    <w:p w14:paraId="6C9D8980" w14:textId="77777777" w:rsidR="00E22975" w:rsidRPr="001B0C3D" w:rsidRDefault="00E22975" w:rsidP="007F6E51">
      <w:pPr>
        <w:pStyle w:val="ConsPlusNormal"/>
        <w:jc w:val="both"/>
        <w:rPr>
          <w:rFonts w:ascii="Times New Roman" w:hAnsi="Times New Roman" w:cs="Times New Roman"/>
          <w:sz w:val="28"/>
          <w:szCs w:val="28"/>
        </w:rPr>
      </w:pPr>
    </w:p>
    <w:p w14:paraId="72B0EB9B" w14:textId="77777777" w:rsidR="00E22975" w:rsidRPr="001B0C3D" w:rsidRDefault="00E22975" w:rsidP="007F6E51">
      <w:pPr>
        <w:pStyle w:val="ConsPlusNormal"/>
        <w:jc w:val="both"/>
        <w:rPr>
          <w:rFonts w:ascii="Times New Roman" w:hAnsi="Times New Roman" w:cs="Times New Roman"/>
          <w:sz w:val="28"/>
          <w:szCs w:val="28"/>
        </w:rPr>
      </w:pPr>
    </w:p>
    <w:p w14:paraId="084BA01C" w14:textId="77777777" w:rsidR="00E22975" w:rsidRPr="001B0C3D" w:rsidRDefault="00E22975" w:rsidP="007F6E51">
      <w:pPr>
        <w:pStyle w:val="ConsPlusNormal"/>
        <w:jc w:val="both"/>
        <w:rPr>
          <w:rFonts w:ascii="Times New Roman" w:hAnsi="Times New Roman" w:cs="Times New Roman"/>
          <w:sz w:val="28"/>
          <w:szCs w:val="28"/>
        </w:rPr>
      </w:pPr>
    </w:p>
    <w:p w14:paraId="5849FCF4" w14:textId="77777777" w:rsidR="00E22975" w:rsidRPr="001B0C3D" w:rsidRDefault="00E22975" w:rsidP="007F6E51">
      <w:pPr>
        <w:pStyle w:val="ConsPlusNormal"/>
        <w:jc w:val="both"/>
        <w:rPr>
          <w:rFonts w:ascii="Times New Roman" w:hAnsi="Times New Roman" w:cs="Times New Roman"/>
          <w:sz w:val="28"/>
          <w:szCs w:val="28"/>
        </w:rPr>
      </w:pPr>
    </w:p>
    <w:p w14:paraId="297A11FB" w14:textId="77777777" w:rsidR="00E22975" w:rsidRPr="001B0C3D" w:rsidRDefault="00E22975" w:rsidP="007F6E51">
      <w:pPr>
        <w:pStyle w:val="ConsPlusNormal"/>
        <w:jc w:val="both"/>
        <w:rPr>
          <w:rFonts w:ascii="Times New Roman" w:hAnsi="Times New Roman" w:cs="Times New Roman"/>
          <w:sz w:val="28"/>
          <w:szCs w:val="28"/>
        </w:rPr>
      </w:pPr>
    </w:p>
    <w:p w14:paraId="4B108EE4" w14:textId="77777777" w:rsidR="00E22975" w:rsidRPr="001B0C3D" w:rsidRDefault="00E22975" w:rsidP="007F6E51">
      <w:pPr>
        <w:pStyle w:val="ConsPlusNormal"/>
        <w:jc w:val="both"/>
        <w:rPr>
          <w:rFonts w:ascii="Times New Roman" w:hAnsi="Times New Roman" w:cs="Times New Roman"/>
          <w:sz w:val="28"/>
          <w:szCs w:val="28"/>
        </w:rPr>
      </w:pPr>
    </w:p>
    <w:p w14:paraId="5546B052"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13E71E6C"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 оплаты</w:t>
      </w:r>
    </w:p>
    <w:p w14:paraId="2486C68A"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труда работников профессиональных</w:t>
      </w:r>
    </w:p>
    <w:p w14:paraId="617B638A"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 должностей</w:t>
      </w:r>
    </w:p>
    <w:p w14:paraId="55A682F1"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работников сферы научных исследований</w:t>
      </w:r>
    </w:p>
    <w:p w14:paraId="6FFA4146"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и разработок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учреждений</w:t>
      </w:r>
    </w:p>
    <w:p w14:paraId="6EA6FF95"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культуры </w:t>
      </w:r>
      <w:proofErr w:type="spellStart"/>
      <w:r w:rsidR="00BE2CC9" w:rsidRPr="001B0C3D">
        <w:rPr>
          <w:rFonts w:ascii="Times New Roman" w:hAnsi="Times New Roman" w:cs="Times New Roman"/>
          <w:sz w:val="28"/>
          <w:szCs w:val="28"/>
        </w:rPr>
        <w:t>г.Казани</w:t>
      </w:r>
      <w:proofErr w:type="spellEnd"/>
    </w:p>
    <w:p w14:paraId="17A7D95D" w14:textId="77777777" w:rsidR="00DA6BD9" w:rsidRPr="001B0C3D" w:rsidRDefault="00DA6BD9" w:rsidP="007F6E51">
      <w:pPr>
        <w:pStyle w:val="ConsPlusNormal"/>
        <w:jc w:val="both"/>
        <w:rPr>
          <w:rFonts w:ascii="Times New Roman" w:hAnsi="Times New Roman" w:cs="Times New Roman"/>
          <w:sz w:val="28"/>
          <w:szCs w:val="28"/>
        </w:rPr>
      </w:pPr>
    </w:p>
    <w:p w14:paraId="1D4A7D5C" w14:textId="77777777" w:rsidR="00DA6BD9" w:rsidRPr="001B0C3D" w:rsidRDefault="0012059D" w:rsidP="007F6E51">
      <w:pPr>
        <w:pStyle w:val="ConsPlusTitle"/>
        <w:jc w:val="center"/>
        <w:rPr>
          <w:rFonts w:ascii="Times New Roman" w:hAnsi="Times New Roman" w:cs="Times New Roman"/>
          <w:sz w:val="28"/>
          <w:szCs w:val="28"/>
        </w:rPr>
      </w:pPr>
      <w:bookmarkStart w:id="8" w:name="P1779"/>
      <w:bookmarkEnd w:id="8"/>
      <w:r w:rsidRPr="001B0C3D">
        <w:rPr>
          <w:rFonts w:ascii="Times New Roman" w:hAnsi="Times New Roman" w:cs="Times New Roman"/>
          <w:sz w:val="28"/>
          <w:szCs w:val="28"/>
        </w:rPr>
        <w:t>Перечень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4DB7EB38"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DA6BD9" w:rsidRPr="001B0C3D" w14:paraId="351CA77D" w14:textId="77777777">
        <w:tc>
          <w:tcPr>
            <w:tcW w:w="794" w:type="dxa"/>
          </w:tcPr>
          <w:p w14:paraId="23C7910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220" w:type="dxa"/>
          </w:tcPr>
          <w:p w14:paraId="3A143AB3" w14:textId="5C4107D1"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почетного звания, </w:t>
            </w:r>
            <w:r w:rsidR="008E05BA">
              <w:rPr>
                <w:rFonts w:ascii="Times New Roman" w:hAnsi="Times New Roman" w:cs="Times New Roman"/>
                <w:sz w:val="28"/>
                <w:szCs w:val="28"/>
              </w:rPr>
              <w:t>государственной награды</w:t>
            </w:r>
          </w:p>
        </w:tc>
      </w:tr>
      <w:tr w:rsidR="00DA6BD9" w:rsidRPr="001B0C3D" w14:paraId="08D2A6AD" w14:textId="77777777">
        <w:tc>
          <w:tcPr>
            <w:tcW w:w="794" w:type="dxa"/>
          </w:tcPr>
          <w:p w14:paraId="275244A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220" w:type="dxa"/>
          </w:tcPr>
          <w:p w14:paraId="1A21414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016625B9" w14:textId="77777777">
        <w:tc>
          <w:tcPr>
            <w:tcW w:w="9014" w:type="dxa"/>
            <w:gridSpan w:val="2"/>
          </w:tcPr>
          <w:p w14:paraId="1450F8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22201896" w14:textId="77777777">
        <w:tc>
          <w:tcPr>
            <w:tcW w:w="794" w:type="dxa"/>
          </w:tcPr>
          <w:p w14:paraId="46C1DB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220" w:type="dxa"/>
          </w:tcPr>
          <w:p w14:paraId="1617979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Российской Федерации</w:t>
            </w:r>
          </w:p>
        </w:tc>
      </w:tr>
      <w:tr w:rsidR="00DA6BD9" w:rsidRPr="001B0C3D" w14:paraId="77CDD778" w14:textId="77777777">
        <w:tc>
          <w:tcPr>
            <w:tcW w:w="794" w:type="dxa"/>
          </w:tcPr>
          <w:p w14:paraId="445BEE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220" w:type="dxa"/>
          </w:tcPr>
          <w:p w14:paraId="15EB1D4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Российской Федерации</w:t>
            </w:r>
          </w:p>
        </w:tc>
      </w:tr>
      <w:tr w:rsidR="00DA6BD9" w:rsidRPr="001B0C3D" w14:paraId="59D1585F" w14:textId="77777777">
        <w:tc>
          <w:tcPr>
            <w:tcW w:w="794" w:type="dxa"/>
          </w:tcPr>
          <w:p w14:paraId="2ED011C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220" w:type="dxa"/>
          </w:tcPr>
          <w:p w14:paraId="7F46CA7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 Российской Федерации</w:t>
            </w:r>
          </w:p>
        </w:tc>
      </w:tr>
      <w:tr w:rsidR="00DA6BD9" w:rsidRPr="001B0C3D" w14:paraId="393030EA" w14:textId="77777777">
        <w:tc>
          <w:tcPr>
            <w:tcW w:w="794" w:type="dxa"/>
          </w:tcPr>
          <w:p w14:paraId="4F38102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220" w:type="dxa"/>
          </w:tcPr>
          <w:p w14:paraId="34D0614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Российской Федерации</w:t>
            </w:r>
          </w:p>
        </w:tc>
      </w:tr>
      <w:tr w:rsidR="00DA6BD9" w:rsidRPr="001B0C3D" w14:paraId="62326D07" w14:textId="77777777">
        <w:tc>
          <w:tcPr>
            <w:tcW w:w="9014" w:type="dxa"/>
            <w:gridSpan w:val="2"/>
          </w:tcPr>
          <w:p w14:paraId="08D1583A" w14:textId="04A54F26"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 П</w:t>
            </w:r>
            <w:r w:rsidR="00263B05" w:rsidRPr="001B0C3D">
              <w:rPr>
                <w:rFonts w:ascii="Times New Roman" w:hAnsi="Times New Roman" w:cs="Times New Roman"/>
                <w:sz w:val="28"/>
                <w:szCs w:val="28"/>
              </w:rPr>
              <w:t xml:space="preserve">очетные звания, </w:t>
            </w:r>
            <w:r w:rsidR="008E05BA">
              <w:rPr>
                <w:rFonts w:ascii="Times New Roman" w:hAnsi="Times New Roman" w:cs="Times New Roman"/>
                <w:sz w:val="28"/>
                <w:szCs w:val="28"/>
              </w:rPr>
              <w:t>государственные награды</w:t>
            </w:r>
            <w:r w:rsidRPr="001B0C3D">
              <w:rPr>
                <w:rFonts w:ascii="Times New Roman" w:hAnsi="Times New Roman" w:cs="Times New Roman"/>
                <w:sz w:val="28"/>
                <w:szCs w:val="28"/>
              </w:rPr>
              <w:t xml:space="preserve"> Республики Татарстан</w:t>
            </w:r>
          </w:p>
        </w:tc>
      </w:tr>
      <w:tr w:rsidR="00DA6BD9" w:rsidRPr="001B0C3D" w14:paraId="466F56F1" w14:textId="77777777">
        <w:tc>
          <w:tcPr>
            <w:tcW w:w="794" w:type="dxa"/>
          </w:tcPr>
          <w:p w14:paraId="438D9C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220" w:type="dxa"/>
          </w:tcPr>
          <w:p w14:paraId="2AA992B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Республики Татарстан</w:t>
            </w:r>
          </w:p>
        </w:tc>
      </w:tr>
      <w:tr w:rsidR="00DA6BD9" w:rsidRPr="001B0C3D" w14:paraId="1880F3E7" w14:textId="77777777">
        <w:tc>
          <w:tcPr>
            <w:tcW w:w="794" w:type="dxa"/>
          </w:tcPr>
          <w:p w14:paraId="3867462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220" w:type="dxa"/>
          </w:tcPr>
          <w:p w14:paraId="6CFBF20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Республики Татарстан</w:t>
            </w:r>
          </w:p>
        </w:tc>
      </w:tr>
      <w:tr w:rsidR="00DA6BD9" w:rsidRPr="001B0C3D" w14:paraId="55D6C784" w14:textId="77777777">
        <w:tc>
          <w:tcPr>
            <w:tcW w:w="794" w:type="dxa"/>
          </w:tcPr>
          <w:p w14:paraId="261994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w:t>
            </w:r>
          </w:p>
        </w:tc>
        <w:tc>
          <w:tcPr>
            <w:tcW w:w="8220" w:type="dxa"/>
          </w:tcPr>
          <w:p w14:paraId="3E5173D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 Республики Татарстан</w:t>
            </w:r>
          </w:p>
        </w:tc>
      </w:tr>
      <w:tr w:rsidR="00DA6BD9" w:rsidRPr="001B0C3D" w14:paraId="41730DEF" w14:textId="77777777">
        <w:tc>
          <w:tcPr>
            <w:tcW w:w="794" w:type="dxa"/>
          </w:tcPr>
          <w:p w14:paraId="2BB0F1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220" w:type="dxa"/>
          </w:tcPr>
          <w:p w14:paraId="3E3990C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Республики Татарстан</w:t>
            </w:r>
          </w:p>
        </w:tc>
      </w:tr>
      <w:tr w:rsidR="00DA6BD9" w:rsidRPr="001B0C3D" w14:paraId="3E03AB27" w14:textId="77777777">
        <w:tc>
          <w:tcPr>
            <w:tcW w:w="9014" w:type="dxa"/>
            <w:gridSpan w:val="2"/>
          </w:tcPr>
          <w:p w14:paraId="75EA712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 Почетные звания союзных республик в составе Союза Советских Социалистических Республик</w:t>
            </w:r>
          </w:p>
        </w:tc>
      </w:tr>
      <w:tr w:rsidR="00DA6BD9" w:rsidRPr="001B0C3D" w14:paraId="72AD54AF" w14:textId="77777777">
        <w:tc>
          <w:tcPr>
            <w:tcW w:w="794" w:type="dxa"/>
          </w:tcPr>
          <w:p w14:paraId="2DC9C3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220" w:type="dxa"/>
          </w:tcPr>
          <w:p w14:paraId="306A222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w:t>
            </w:r>
          </w:p>
        </w:tc>
      </w:tr>
      <w:tr w:rsidR="00DA6BD9" w:rsidRPr="001B0C3D" w14:paraId="41BDEC66" w14:textId="77777777">
        <w:tc>
          <w:tcPr>
            <w:tcW w:w="794" w:type="dxa"/>
          </w:tcPr>
          <w:p w14:paraId="7E96BCF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w:t>
            </w:r>
          </w:p>
        </w:tc>
        <w:tc>
          <w:tcPr>
            <w:tcW w:w="8220" w:type="dxa"/>
          </w:tcPr>
          <w:p w14:paraId="77DBAE6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народного образования</w:t>
            </w:r>
          </w:p>
        </w:tc>
      </w:tr>
      <w:tr w:rsidR="00DA6BD9" w:rsidRPr="001B0C3D" w14:paraId="1BB7A45C" w14:textId="77777777">
        <w:tc>
          <w:tcPr>
            <w:tcW w:w="794" w:type="dxa"/>
          </w:tcPr>
          <w:p w14:paraId="2E22D63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3.3.</w:t>
            </w:r>
          </w:p>
        </w:tc>
        <w:tc>
          <w:tcPr>
            <w:tcW w:w="8220" w:type="dxa"/>
          </w:tcPr>
          <w:p w14:paraId="098057D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высшей школы</w:t>
            </w:r>
          </w:p>
        </w:tc>
      </w:tr>
      <w:tr w:rsidR="00DA6BD9" w:rsidRPr="001B0C3D" w14:paraId="18B8D3DB" w14:textId="77777777">
        <w:tc>
          <w:tcPr>
            <w:tcW w:w="9014" w:type="dxa"/>
            <w:gridSpan w:val="2"/>
          </w:tcPr>
          <w:p w14:paraId="6F29268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автономных республик в составе Союза Советских Социалистических Республик</w:t>
            </w:r>
          </w:p>
        </w:tc>
      </w:tr>
      <w:tr w:rsidR="00DA6BD9" w:rsidRPr="001B0C3D" w14:paraId="70413000" w14:textId="77777777">
        <w:tc>
          <w:tcPr>
            <w:tcW w:w="794" w:type="dxa"/>
          </w:tcPr>
          <w:p w14:paraId="05A429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4.1.</w:t>
            </w:r>
          </w:p>
        </w:tc>
        <w:tc>
          <w:tcPr>
            <w:tcW w:w="8220" w:type="dxa"/>
          </w:tcPr>
          <w:p w14:paraId="05E9AA9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w:t>
            </w:r>
          </w:p>
        </w:tc>
      </w:tr>
      <w:tr w:rsidR="00DA6BD9" w:rsidRPr="001B0C3D" w14:paraId="729E03F4" w14:textId="77777777">
        <w:tc>
          <w:tcPr>
            <w:tcW w:w="794" w:type="dxa"/>
          </w:tcPr>
          <w:p w14:paraId="0FDB5A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220" w:type="dxa"/>
          </w:tcPr>
          <w:p w14:paraId="6D1C52B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17F99F66" w14:textId="77777777">
        <w:tc>
          <w:tcPr>
            <w:tcW w:w="794" w:type="dxa"/>
          </w:tcPr>
          <w:p w14:paraId="330AA0F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220" w:type="dxa"/>
          </w:tcPr>
          <w:p w14:paraId="39CD671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культуры</w:t>
            </w:r>
          </w:p>
        </w:tc>
      </w:tr>
      <w:tr w:rsidR="00DA6BD9" w:rsidRPr="001B0C3D" w14:paraId="602CC3F3" w14:textId="77777777">
        <w:tc>
          <w:tcPr>
            <w:tcW w:w="794" w:type="dxa"/>
          </w:tcPr>
          <w:p w14:paraId="5E64DA0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220" w:type="dxa"/>
          </w:tcPr>
          <w:p w14:paraId="5E0E284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техники</w:t>
            </w:r>
          </w:p>
        </w:tc>
      </w:tr>
      <w:tr w:rsidR="00DA6BD9" w:rsidRPr="001B0C3D" w14:paraId="1121AACB" w14:textId="77777777">
        <w:tc>
          <w:tcPr>
            <w:tcW w:w="794" w:type="dxa"/>
          </w:tcPr>
          <w:p w14:paraId="306621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220" w:type="dxa"/>
          </w:tcPr>
          <w:p w14:paraId="590E355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bl>
    <w:p w14:paraId="53A1F334" w14:textId="77777777" w:rsidR="00DA6BD9" w:rsidRPr="001B0C3D" w:rsidRDefault="00DA6BD9" w:rsidP="007F6E51">
      <w:pPr>
        <w:pStyle w:val="ConsPlusNormal"/>
        <w:jc w:val="both"/>
        <w:rPr>
          <w:rFonts w:ascii="Times New Roman" w:hAnsi="Times New Roman" w:cs="Times New Roman"/>
          <w:sz w:val="28"/>
          <w:szCs w:val="28"/>
        </w:rPr>
      </w:pPr>
    </w:p>
    <w:p w14:paraId="06FBFA58" w14:textId="77777777" w:rsidR="00DA6BD9" w:rsidRPr="001B0C3D" w:rsidRDefault="00DA6BD9" w:rsidP="007F6E51">
      <w:pPr>
        <w:pStyle w:val="ConsPlusNormal"/>
        <w:jc w:val="both"/>
        <w:rPr>
          <w:rFonts w:ascii="Times New Roman" w:hAnsi="Times New Roman" w:cs="Times New Roman"/>
          <w:sz w:val="28"/>
          <w:szCs w:val="28"/>
        </w:rPr>
      </w:pPr>
    </w:p>
    <w:p w14:paraId="0BBFBD64" w14:textId="77777777" w:rsidR="00DA6BD9" w:rsidRPr="001B0C3D" w:rsidRDefault="00DA6BD9" w:rsidP="007F6E51">
      <w:pPr>
        <w:pStyle w:val="ConsPlusNormal"/>
        <w:jc w:val="both"/>
        <w:rPr>
          <w:rFonts w:ascii="Times New Roman" w:hAnsi="Times New Roman" w:cs="Times New Roman"/>
          <w:sz w:val="28"/>
          <w:szCs w:val="28"/>
        </w:rPr>
      </w:pPr>
    </w:p>
    <w:p w14:paraId="55D15A60" w14:textId="77777777" w:rsidR="00DA6BD9" w:rsidRPr="001B0C3D" w:rsidRDefault="00DA6BD9" w:rsidP="007F6E51">
      <w:pPr>
        <w:pStyle w:val="ConsPlusNormal"/>
        <w:jc w:val="both"/>
        <w:rPr>
          <w:rFonts w:ascii="Times New Roman" w:hAnsi="Times New Roman" w:cs="Times New Roman"/>
          <w:sz w:val="28"/>
          <w:szCs w:val="28"/>
        </w:rPr>
      </w:pPr>
    </w:p>
    <w:p w14:paraId="5B8505CA" w14:textId="77777777" w:rsidR="00DA6BD9" w:rsidRPr="001B0C3D" w:rsidRDefault="00DA6BD9" w:rsidP="007F6E51">
      <w:pPr>
        <w:pStyle w:val="ConsPlusNormal"/>
        <w:jc w:val="both"/>
        <w:rPr>
          <w:rFonts w:ascii="Times New Roman" w:hAnsi="Times New Roman" w:cs="Times New Roman"/>
          <w:sz w:val="28"/>
          <w:szCs w:val="28"/>
        </w:rPr>
      </w:pPr>
    </w:p>
    <w:p w14:paraId="193C0C53" w14:textId="77777777" w:rsidR="00F41DCB" w:rsidRPr="001B0C3D" w:rsidRDefault="00F41DCB" w:rsidP="007F6E51">
      <w:pPr>
        <w:pStyle w:val="ConsPlusNormal"/>
        <w:jc w:val="both"/>
        <w:rPr>
          <w:rFonts w:ascii="Times New Roman" w:hAnsi="Times New Roman" w:cs="Times New Roman"/>
          <w:sz w:val="28"/>
          <w:szCs w:val="28"/>
        </w:rPr>
      </w:pPr>
    </w:p>
    <w:p w14:paraId="2FB17BE2" w14:textId="77777777" w:rsidR="00F41DCB" w:rsidRPr="001B0C3D" w:rsidRDefault="00F41DCB" w:rsidP="007F6E51">
      <w:pPr>
        <w:pStyle w:val="ConsPlusNormal"/>
        <w:jc w:val="both"/>
        <w:rPr>
          <w:rFonts w:ascii="Times New Roman" w:hAnsi="Times New Roman" w:cs="Times New Roman"/>
          <w:sz w:val="28"/>
          <w:szCs w:val="28"/>
        </w:rPr>
      </w:pPr>
    </w:p>
    <w:p w14:paraId="46EA5BA0" w14:textId="77777777" w:rsidR="00F41DCB" w:rsidRPr="001B0C3D" w:rsidRDefault="00F41DCB" w:rsidP="007F6E51">
      <w:pPr>
        <w:pStyle w:val="ConsPlusNormal"/>
        <w:jc w:val="both"/>
        <w:rPr>
          <w:rFonts w:ascii="Times New Roman" w:hAnsi="Times New Roman" w:cs="Times New Roman"/>
          <w:sz w:val="28"/>
          <w:szCs w:val="28"/>
        </w:rPr>
      </w:pPr>
    </w:p>
    <w:p w14:paraId="27C9F0C1" w14:textId="77777777" w:rsidR="00F41DCB" w:rsidRPr="001B0C3D" w:rsidRDefault="00F41DCB" w:rsidP="007F6E51">
      <w:pPr>
        <w:pStyle w:val="ConsPlusNormal"/>
        <w:jc w:val="both"/>
        <w:rPr>
          <w:rFonts w:ascii="Times New Roman" w:hAnsi="Times New Roman" w:cs="Times New Roman"/>
          <w:sz w:val="28"/>
          <w:szCs w:val="28"/>
        </w:rPr>
      </w:pPr>
    </w:p>
    <w:p w14:paraId="0925D79C" w14:textId="77777777" w:rsidR="00F41DCB" w:rsidRPr="001B0C3D" w:rsidRDefault="00F41DCB" w:rsidP="007F6E51">
      <w:pPr>
        <w:pStyle w:val="ConsPlusNormal"/>
        <w:jc w:val="both"/>
        <w:rPr>
          <w:rFonts w:ascii="Times New Roman" w:hAnsi="Times New Roman" w:cs="Times New Roman"/>
          <w:sz w:val="28"/>
          <w:szCs w:val="28"/>
        </w:rPr>
      </w:pPr>
    </w:p>
    <w:p w14:paraId="0BCD37B1" w14:textId="77777777" w:rsidR="00F41DCB" w:rsidRPr="001B0C3D" w:rsidRDefault="00F41DCB" w:rsidP="007F6E51">
      <w:pPr>
        <w:pStyle w:val="ConsPlusNormal"/>
        <w:jc w:val="both"/>
        <w:rPr>
          <w:rFonts w:ascii="Times New Roman" w:hAnsi="Times New Roman" w:cs="Times New Roman"/>
          <w:sz w:val="28"/>
          <w:szCs w:val="28"/>
        </w:rPr>
      </w:pPr>
    </w:p>
    <w:p w14:paraId="5ADE47BB" w14:textId="77777777" w:rsidR="00F41DCB" w:rsidRPr="001B0C3D" w:rsidRDefault="00F41DCB" w:rsidP="007F6E51">
      <w:pPr>
        <w:pStyle w:val="ConsPlusNormal"/>
        <w:jc w:val="both"/>
        <w:rPr>
          <w:rFonts w:ascii="Times New Roman" w:hAnsi="Times New Roman" w:cs="Times New Roman"/>
          <w:sz w:val="28"/>
          <w:szCs w:val="28"/>
        </w:rPr>
      </w:pPr>
    </w:p>
    <w:p w14:paraId="1C72C73F" w14:textId="77777777" w:rsidR="00F41DCB" w:rsidRPr="001B0C3D" w:rsidRDefault="00F41DCB" w:rsidP="007F6E51">
      <w:pPr>
        <w:pStyle w:val="ConsPlusNormal"/>
        <w:jc w:val="both"/>
        <w:rPr>
          <w:rFonts w:ascii="Times New Roman" w:hAnsi="Times New Roman" w:cs="Times New Roman"/>
          <w:sz w:val="28"/>
          <w:szCs w:val="28"/>
        </w:rPr>
      </w:pPr>
    </w:p>
    <w:p w14:paraId="7A528E74" w14:textId="77777777" w:rsidR="00F41DCB" w:rsidRPr="001B0C3D" w:rsidRDefault="00F41DCB" w:rsidP="007F6E51">
      <w:pPr>
        <w:pStyle w:val="ConsPlusNormal"/>
        <w:jc w:val="both"/>
        <w:rPr>
          <w:rFonts w:ascii="Times New Roman" w:hAnsi="Times New Roman" w:cs="Times New Roman"/>
          <w:sz w:val="28"/>
          <w:szCs w:val="28"/>
        </w:rPr>
      </w:pPr>
    </w:p>
    <w:p w14:paraId="4C2FFEC9" w14:textId="77777777" w:rsidR="00F41DCB" w:rsidRPr="001B0C3D" w:rsidRDefault="00F41DCB" w:rsidP="007F6E51">
      <w:pPr>
        <w:pStyle w:val="ConsPlusNormal"/>
        <w:jc w:val="both"/>
        <w:rPr>
          <w:rFonts w:ascii="Times New Roman" w:hAnsi="Times New Roman" w:cs="Times New Roman"/>
          <w:sz w:val="28"/>
          <w:szCs w:val="28"/>
        </w:rPr>
      </w:pPr>
    </w:p>
    <w:p w14:paraId="684E4E97" w14:textId="77777777" w:rsidR="00F41DCB" w:rsidRPr="001B0C3D" w:rsidRDefault="00F41DCB" w:rsidP="007F6E51">
      <w:pPr>
        <w:pStyle w:val="ConsPlusNormal"/>
        <w:jc w:val="both"/>
        <w:rPr>
          <w:rFonts w:ascii="Times New Roman" w:hAnsi="Times New Roman" w:cs="Times New Roman"/>
          <w:sz w:val="28"/>
          <w:szCs w:val="28"/>
        </w:rPr>
      </w:pPr>
    </w:p>
    <w:p w14:paraId="1F29F470" w14:textId="77777777" w:rsidR="00F41DCB" w:rsidRPr="001B0C3D" w:rsidRDefault="00F41DCB" w:rsidP="007F6E51">
      <w:pPr>
        <w:pStyle w:val="ConsPlusNormal"/>
        <w:jc w:val="both"/>
        <w:rPr>
          <w:rFonts w:ascii="Times New Roman" w:hAnsi="Times New Roman" w:cs="Times New Roman"/>
          <w:sz w:val="28"/>
          <w:szCs w:val="28"/>
        </w:rPr>
      </w:pPr>
    </w:p>
    <w:p w14:paraId="279330A6" w14:textId="77777777" w:rsidR="00F41DCB" w:rsidRPr="001B0C3D" w:rsidRDefault="00F41DCB" w:rsidP="007F6E51">
      <w:pPr>
        <w:pStyle w:val="ConsPlusNormal"/>
        <w:jc w:val="both"/>
        <w:rPr>
          <w:rFonts w:ascii="Times New Roman" w:hAnsi="Times New Roman" w:cs="Times New Roman"/>
          <w:sz w:val="28"/>
          <w:szCs w:val="28"/>
        </w:rPr>
      </w:pPr>
    </w:p>
    <w:p w14:paraId="54BE207A" w14:textId="77777777" w:rsidR="00F41DCB" w:rsidRPr="001B0C3D" w:rsidRDefault="00F41DCB" w:rsidP="007F6E51">
      <w:pPr>
        <w:pStyle w:val="ConsPlusNormal"/>
        <w:jc w:val="both"/>
        <w:rPr>
          <w:rFonts w:ascii="Times New Roman" w:hAnsi="Times New Roman" w:cs="Times New Roman"/>
          <w:sz w:val="28"/>
          <w:szCs w:val="28"/>
        </w:rPr>
      </w:pPr>
    </w:p>
    <w:p w14:paraId="1CF0CFCC" w14:textId="77777777" w:rsidR="00F41DCB" w:rsidRPr="001B0C3D" w:rsidRDefault="00F41DCB" w:rsidP="007F6E51">
      <w:pPr>
        <w:pStyle w:val="ConsPlusNormal"/>
        <w:jc w:val="both"/>
        <w:rPr>
          <w:rFonts w:ascii="Times New Roman" w:hAnsi="Times New Roman" w:cs="Times New Roman"/>
          <w:sz w:val="28"/>
          <w:szCs w:val="28"/>
        </w:rPr>
      </w:pPr>
    </w:p>
    <w:p w14:paraId="5D609907" w14:textId="77777777" w:rsidR="00F41DCB" w:rsidRPr="001B0C3D" w:rsidRDefault="00F41DCB" w:rsidP="007F6E51">
      <w:pPr>
        <w:pStyle w:val="ConsPlusNormal"/>
        <w:jc w:val="both"/>
        <w:rPr>
          <w:rFonts w:ascii="Times New Roman" w:hAnsi="Times New Roman" w:cs="Times New Roman"/>
          <w:sz w:val="28"/>
          <w:szCs w:val="28"/>
        </w:rPr>
      </w:pPr>
    </w:p>
    <w:p w14:paraId="5DDB8C2A" w14:textId="77777777" w:rsidR="00F41DCB" w:rsidRPr="001B0C3D" w:rsidRDefault="00F41DCB" w:rsidP="007F6E51">
      <w:pPr>
        <w:pStyle w:val="ConsPlusNormal"/>
        <w:jc w:val="both"/>
        <w:rPr>
          <w:rFonts w:ascii="Times New Roman" w:hAnsi="Times New Roman" w:cs="Times New Roman"/>
          <w:sz w:val="28"/>
          <w:szCs w:val="28"/>
        </w:rPr>
      </w:pPr>
    </w:p>
    <w:p w14:paraId="4A9D134E" w14:textId="77777777" w:rsidR="00F41DCB" w:rsidRPr="001B0C3D" w:rsidRDefault="00F41DCB" w:rsidP="007F6E51">
      <w:pPr>
        <w:pStyle w:val="ConsPlusNormal"/>
        <w:jc w:val="both"/>
        <w:rPr>
          <w:rFonts w:ascii="Times New Roman" w:hAnsi="Times New Roman" w:cs="Times New Roman"/>
          <w:sz w:val="28"/>
          <w:szCs w:val="28"/>
        </w:rPr>
      </w:pPr>
    </w:p>
    <w:p w14:paraId="06FA6E55" w14:textId="77777777" w:rsidR="00F41DCB" w:rsidRPr="001B0C3D" w:rsidRDefault="00F41DCB" w:rsidP="007F6E51">
      <w:pPr>
        <w:pStyle w:val="ConsPlusNormal"/>
        <w:jc w:val="both"/>
        <w:rPr>
          <w:rFonts w:ascii="Times New Roman" w:hAnsi="Times New Roman" w:cs="Times New Roman"/>
          <w:sz w:val="28"/>
          <w:szCs w:val="28"/>
        </w:rPr>
      </w:pPr>
    </w:p>
    <w:p w14:paraId="506761EF" w14:textId="77777777" w:rsidR="00F41DCB" w:rsidRPr="001B0C3D" w:rsidRDefault="00F41DCB" w:rsidP="007F6E51">
      <w:pPr>
        <w:pStyle w:val="ConsPlusNormal"/>
        <w:jc w:val="both"/>
        <w:rPr>
          <w:rFonts w:ascii="Times New Roman" w:hAnsi="Times New Roman" w:cs="Times New Roman"/>
          <w:sz w:val="28"/>
          <w:szCs w:val="28"/>
        </w:rPr>
      </w:pPr>
    </w:p>
    <w:p w14:paraId="2924EA5D" w14:textId="77777777" w:rsidR="00F41DCB" w:rsidRPr="001B0C3D" w:rsidRDefault="00F41DCB" w:rsidP="007F6E51">
      <w:pPr>
        <w:pStyle w:val="ConsPlusNormal"/>
        <w:jc w:val="both"/>
        <w:rPr>
          <w:rFonts w:ascii="Times New Roman" w:hAnsi="Times New Roman" w:cs="Times New Roman"/>
          <w:sz w:val="28"/>
          <w:szCs w:val="28"/>
        </w:rPr>
      </w:pPr>
    </w:p>
    <w:p w14:paraId="083FB1C7" w14:textId="77777777" w:rsidR="00F41DCB" w:rsidRPr="001B0C3D" w:rsidRDefault="00F41DCB" w:rsidP="007F6E51">
      <w:pPr>
        <w:pStyle w:val="ConsPlusNormal"/>
        <w:jc w:val="both"/>
        <w:rPr>
          <w:rFonts w:ascii="Times New Roman" w:hAnsi="Times New Roman" w:cs="Times New Roman"/>
          <w:sz w:val="28"/>
          <w:szCs w:val="28"/>
        </w:rPr>
      </w:pPr>
    </w:p>
    <w:p w14:paraId="0E93D76B" w14:textId="77777777" w:rsidR="00F41DCB" w:rsidRPr="001B0C3D" w:rsidRDefault="00F41DCB" w:rsidP="007F6E51">
      <w:pPr>
        <w:pStyle w:val="ConsPlusNormal"/>
        <w:jc w:val="both"/>
        <w:rPr>
          <w:rFonts w:ascii="Times New Roman" w:hAnsi="Times New Roman" w:cs="Times New Roman"/>
          <w:sz w:val="28"/>
          <w:szCs w:val="28"/>
        </w:rPr>
      </w:pPr>
    </w:p>
    <w:p w14:paraId="58BBD938" w14:textId="77777777" w:rsidR="00F41DCB" w:rsidRPr="001B0C3D" w:rsidRDefault="00F41DCB" w:rsidP="007F6E51">
      <w:pPr>
        <w:pStyle w:val="ConsPlusNormal"/>
        <w:jc w:val="both"/>
        <w:rPr>
          <w:rFonts w:ascii="Times New Roman" w:hAnsi="Times New Roman" w:cs="Times New Roman"/>
          <w:sz w:val="28"/>
          <w:szCs w:val="28"/>
        </w:rPr>
      </w:pPr>
    </w:p>
    <w:p w14:paraId="39891FC5" w14:textId="77777777" w:rsidR="0012059D" w:rsidRPr="001B0C3D" w:rsidRDefault="0012059D" w:rsidP="007F6E51">
      <w:pPr>
        <w:pStyle w:val="ConsPlusNormal"/>
        <w:jc w:val="both"/>
        <w:rPr>
          <w:rFonts w:ascii="Times New Roman" w:hAnsi="Times New Roman" w:cs="Times New Roman"/>
          <w:sz w:val="28"/>
          <w:szCs w:val="28"/>
        </w:rPr>
      </w:pPr>
    </w:p>
    <w:p w14:paraId="5C94AE05" w14:textId="77777777" w:rsidR="0012059D" w:rsidRPr="001B0C3D" w:rsidRDefault="0012059D" w:rsidP="007F6E51">
      <w:pPr>
        <w:pStyle w:val="ConsPlusNormal"/>
        <w:jc w:val="both"/>
        <w:rPr>
          <w:rFonts w:ascii="Times New Roman" w:hAnsi="Times New Roman" w:cs="Times New Roman"/>
          <w:sz w:val="28"/>
          <w:szCs w:val="28"/>
        </w:rPr>
      </w:pPr>
    </w:p>
    <w:p w14:paraId="4EE4CD68" w14:textId="77777777" w:rsidR="0012059D" w:rsidRPr="001B0C3D" w:rsidRDefault="0012059D" w:rsidP="007F6E51">
      <w:pPr>
        <w:pStyle w:val="ConsPlusNormal"/>
        <w:jc w:val="both"/>
        <w:rPr>
          <w:rFonts w:ascii="Times New Roman" w:hAnsi="Times New Roman" w:cs="Times New Roman"/>
          <w:sz w:val="28"/>
          <w:szCs w:val="28"/>
        </w:rPr>
      </w:pPr>
    </w:p>
    <w:p w14:paraId="3AA8F595" w14:textId="77777777" w:rsidR="0012059D" w:rsidRPr="001B0C3D" w:rsidRDefault="0012059D" w:rsidP="007F6E51">
      <w:pPr>
        <w:pStyle w:val="ConsPlusNormal"/>
        <w:jc w:val="both"/>
        <w:rPr>
          <w:rFonts w:ascii="Times New Roman" w:hAnsi="Times New Roman" w:cs="Times New Roman"/>
          <w:sz w:val="28"/>
          <w:szCs w:val="28"/>
        </w:rPr>
      </w:pPr>
    </w:p>
    <w:p w14:paraId="7EE2370F" w14:textId="77777777" w:rsidR="0012059D" w:rsidRPr="001B0C3D" w:rsidRDefault="0012059D" w:rsidP="007F6E51">
      <w:pPr>
        <w:pStyle w:val="ConsPlusNormal"/>
        <w:jc w:val="both"/>
        <w:rPr>
          <w:rFonts w:ascii="Times New Roman" w:hAnsi="Times New Roman" w:cs="Times New Roman"/>
          <w:sz w:val="28"/>
          <w:szCs w:val="28"/>
        </w:rPr>
      </w:pPr>
    </w:p>
    <w:p w14:paraId="476723CC" w14:textId="77777777" w:rsidR="0012059D" w:rsidRPr="001B0C3D" w:rsidRDefault="0012059D" w:rsidP="007F6E51">
      <w:pPr>
        <w:pStyle w:val="ConsPlusNormal"/>
        <w:jc w:val="both"/>
        <w:rPr>
          <w:rFonts w:ascii="Times New Roman" w:hAnsi="Times New Roman" w:cs="Times New Roman"/>
          <w:sz w:val="28"/>
          <w:szCs w:val="28"/>
        </w:rPr>
      </w:pPr>
    </w:p>
    <w:p w14:paraId="5AD531EF" w14:textId="77777777" w:rsidR="00F41DCB" w:rsidRPr="001B0C3D" w:rsidRDefault="00F41DCB" w:rsidP="007F6E51">
      <w:pPr>
        <w:pStyle w:val="ConsPlusNormal"/>
        <w:jc w:val="both"/>
        <w:rPr>
          <w:rFonts w:ascii="Times New Roman" w:hAnsi="Times New Roman" w:cs="Times New Roman"/>
          <w:sz w:val="28"/>
          <w:szCs w:val="28"/>
        </w:rPr>
      </w:pPr>
    </w:p>
    <w:p w14:paraId="3FE97C16" w14:textId="77777777" w:rsidR="006E7263" w:rsidRPr="001B0C3D" w:rsidRDefault="006E7263" w:rsidP="006E7263">
      <w:pPr>
        <w:pStyle w:val="ConsPlusNormal"/>
        <w:ind w:left="6237"/>
        <w:jc w:val="both"/>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№4</w:t>
      </w:r>
    </w:p>
    <w:p w14:paraId="7B4A1ECC" w14:textId="77777777" w:rsidR="006E7263" w:rsidRPr="001B0C3D" w:rsidRDefault="006E7263" w:rsidP="006E7263">
      <w:pPr>
        <w:pStyle w:val="ConsPlusNormal"/>
        <w:ind w:left="6237"/>
        <w:jc w:val="both"/>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658C6AE6" w14:textId="77777777" w:rsidR="006E7263" w:rsidRPr="001B0C3D" w:rsidRDefault="006E7263" w:rsidP="006E7263">
      <w:pPr>
        <w:pStyle w:val="ConsPlusNormal"/>
        <w:ind w:left="6237"/>
        <w:jc w:val="both"/>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56EDDDE2" w14:textId="77777777" w:rsidR="006E7263" w:rsidRPr="001B0C3D" w:rsidRDefault="006E7263" w:rsidP="006E7263">
      <w:pPr>
        <w:pStyle w:val="ConsPlusNormal"/>
        <w:ind w:left="6237"/>
        <w:jc w:val="both"/>
        <w:rPr>
          <w:rFonts w:ascii="Times New Roman" w:hAnsi="Times New Roman" w:cs="Times New Roman"/>
          <w:sz w:val="28"/>
          <w:szCs w:val="28"/>
        </w:rPr>
      </w:pPr>
      <w:r w:rsidRPr="001B0C3D">
        <w:rPr>
          <w:rFonts w:ascii="Times New Roman" w:hAnsi="Times New Roman" w:cs="Times New Roman"/>
          <w:sz w:val="28"/>
          <w:szCs w:val="28"/>
        </w:rPr>
        <w:t>от ________№_____</w:t>
      </w:r>
    </w:p>
    <w:p w14:paraId="7E660941" w14:textId="77777777" w:rsidR="00DA6BD9" w:rsidRPr="001B0C3D" w:rsidRDefault="00DA6BD9" w:rsidP="006E7263">
      <w:pPr>
        <w:pStyle w:val="ConsPlusNormal"/>
        <w:ind w:left="142"/>
        <w:jc w:val="both"/>
        <w:rPr>
          <w:rFonts w:ascii="Times New Roman" w:hAnsi="Times New Roman" w:cs="Times New Roman"/>
          <w:sz w:val="28"/>
          <w:szCs w:val="28"/>
        </w:rPr>
      </w:pPr>
    </w:p>
    <w:p w14:paraId="2B7E00DE" w14:textId="77777777" w:rsidR="00DA6BD9" w:rsidRPr="001B0C3D" w:rsidRDefault="006E7263" w:rsidP="006E7263">
      <w:pPr>
        <w:pStyle w:val="ConsPlusNormal"/>
        <w:jc w:val="center"/>
        <w:rPr>
          <w:rFonts w:ascii="Times New Roman" w:hAnsi="Times New Roman" w:cs="Times New Roman"/>
          <w:b/>
          <w:sz w:val="28"/>
          <w:szCs w:val="28"/>
        </w:rPr>
      </w:pPr>
      <w:bookmarkStart w:id="9" w:name="P1842"/>
      <w:bookmarkEnd w:id="9"/>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w:t>
      </w:r>
      <w:proofErr w:type="spellStart"/>
      <w:r w:rsidRPr="001B0C3D">
        <w:rPr>
          <w:rFonts w:ascii="Times New Roman" w:hAnsi="Times New Roman" w:cs="Times New Roman"/>
          <w:b/>
          <w:sz w:val="28"/>
          <w:szCs w:val="28"/>
        </w:rPr>
        <w:t>г.Казани</w:t>
      </w:r>
      <w:proofErr w:type="spellEnd"/>
    </w:p>
    <w:p w14:paraId="1BF4210A" w14:textId="77777777" w:rsidR="006E7263" w:rsidRPr="001B0C3D" w:rsidRDefault="006E7263" w:rsidP="007F6E51">
      <w:pPr>
        <w:pStyle w:val="ConsPlusNormal"/>
        <w:jc w:val="both"/>
        <w:rPr>
          <w:rFonts w:ascii="Times New Roman" w:hAnsi="Times New Roman" w:cs="Times New Roman"/>
          <w:sz w:val="28"/>
          <w:szCs w:val="28"/>
        </w:rPr>
      </w:pPr>
    </w:p>
    <w:p w14:paraId="7FA42EAE"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589FD64D" w14:textId="77777777" w:rsidR="00DA6BD9" w:rsidRPr="001B0C3D" w:rsidRDefault="00DA6BD9" w:rsidP="007F6E51">
      <w:pPr>
        <w:pStyle w:val="ConsPlusNormal"/>
        <w:jc w:val="both"/>
        <w:rPr>
          <w:rFonts w:ascii="Times New Roman" w:hAnsi="Times New Roman" w:cs="Times New Roman"/>
          <w:sz w:val="28"/>
          <w:szCs w:val="28"/>
        </w:rPr>
      </w:pPr>
    </w:p>
    <w:p w14:paraId="06ED230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6E7263"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рабочие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5264F82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0691477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рабочих культуры,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0E6E67E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рабочих культуры, осуществляющих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3C950F6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3D7D311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рабочего культуры, сложности, количества, качества и условий выполняемой работы, а также компенсационные и стимулирующие выплаты;</w:t>
      </w:r>
    </w:p>
    <w:p w14:paraId="06D0580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01CDF23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54D2E50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1.3. Заработная плата (оплата труда) рабочих культуры определяется исходя из:</w:t>
      </w:r>
    </w:p>
    <w:p w14:paraId="39A81ED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окладов (должностных окладов), ставок заработной платы;</w:t>
      </w:r>
    </w:p>
    <w:p w14:paraId="01B4404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7B11B3C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712B0C5F" w14:textId="77777777" w:rsidR="00DA6BD9" w:rsidRPr="001B0C3D" w:rsidRDefault="00DA6BD9" w:rsidP="007F6E51">
      <w:pPr>
        <w:pStyle w:val="ConsPlusNormal"/>
        <w:jc w:val="both"/>
        <w:rPr>
          <w:rFonts w:ascii="Times New Roman" w:hAnsi="Times New Roman" w:cs="Times New Roman"/>
          <w:sz w:val="28"/>
          <w:szCs w:val="28"/>
        </w:rPr>
      </w:pPr>
    </w:p>
    <w:p w14:paraId="1B868E14"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10" w:name="P1863"/>
      <w:bookmarkEnd w:id="10"/>
      <w:r w:rsidRPr="001B0C3D">
        <w:rPr>
          <w:rFonts w:ascii="Times New Roman" w:hAnsi="Times New Roman" w:cs="Times New Roman"/>
          <w:sz w:val="28"/>
          <w:szCs w:val="28"/>
        </w:rPr>
        <w:t>II. Определение базовых окладов рабочих культуры</w:t>
      </w:r>
    </w:p>
    <w:p w14:paraId="14054898" w14:textId="77777777" w:rsidR="00DA6BD9" w:rsidRPr="001B0C3D" w:rsidRDefault="00DA6BD9" w:rsidP="007F6E51">
      <w:pPr>
        <w:pStyle w:val="ConsPlusNormal"/>
        <w:jc w:val="both"/>
        <w:rPr>
          <w:rFonts w:ascii="Times New Roman" w:hAnsi="Times New Roman" w:cs="Times New Roman"/>
          <w:sz w:val="28"/>
          <w:szCs w:val="28"/>
        </w:rPr>
      </w:pPr>
    </w:p>
    <w:p w14:paraId="29BEB2F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2.1. Базовые оклады рабочих культуры устанавливаются в следующих размерах:</w:t>
      </w:r>
    </w:p>
    <w:p w14:paraId="13E41C46"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DA6BD9" w:rsidRPr="001B0C3D" w14:paraId="66034F17" w14:textId="77777777">
        <w:tc>
          <w:tcPr>
            <w:tcW w:w="4592" w:type="dxa"/>
          </w:tcPr>
          <w:p w14:paraId="311D76E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4365" w:type="dxa"/>
          </w:tcPr>
          <w:p w14:paraId="526775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56B26D25" w14:textId="77777777">
        <w:tc>
          <w:tcPr>
            <w:tcW w:w="8957" w:type="dxa"/>
            <w:gridSpan w:val="2"/>
          </w:tcPr>
          <w:p w14:paraId="27FE027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профессии рабочих первого уровня"</w:t>
            </w:r>
          </w:p>
        </w:tc>
      </w:tr>
      <w:tr w:rsidR="00DA6BD9" w:rsidRPr="001B0C3D" w14:paraId="4B43C8C1" w14:textId="77777777">
        <w:tc>
          <w:tcPr>
            <w:tcW w:w="4592" w:type="dxa"/>
          </w:tcPr>
          <w:p w14:paraId="1612085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365" w:type="dxa"/>
            <w:vAlign w:val="center"/>
          </w:tcPr>
          <w:p w14:paraId="4CD610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19 242</w:t>
            </w:r>
          </w:p>
        </w:tc>
      </w:tr>
      <w:tr w:rsidR="00DA6BD9" w:rsidRPr="001B0C3D" w14:paraId="05384321" w14:textId="77777777">
        <w:tc>
          <w:tcPr>
            <w:tcW w:w="4592" w:type="dxa"/>
          </w:tcPr>
          <w:p w14:paraId="02796E2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365" w:type="dxa"/>
            <w:vAlign w:val="center"/>
          </w:tcPr>
          <w:p w14:paraId="07849AE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19 440</w:t>
            </w:r>
          </w:p>
        </w:tc>
      </w:tr>
      <w:tr w:rsidR="00DA6BD9" w:rsidRPr="001B0C3D" w14:paraId="3088E153" w14:textId="77777777">
        <w:tc>
          <w:tcPr>
            <w:tcW w:w="8957" w:type="dxa"/>
            <w:gridSpan w:val="2"/>
          </w:tcPr>
          <w:p w14:paraId="5A7408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профессии рабочих второго уровня"</w:t>
            </w:r>
          </w:p>
        </w:tc>
      </w:tr>
      <w:tr w:rsidR="00DA6BD9" w:rsidRPr="001B0C3D" w14:paraId="15DA7DCA" w14:textId="77777777">
        <w:tc>
          <w:tcPr>
            <w:tcW w:w="4592" w:type="dxa"/>
          </w:tcPr>
          <w:p w14:paraId="0E38E7D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365" w:type="dxa"/>
            <w:vAlign w:val="center"/>
          </w:tcPr>
          <w:p w14:paraId="382245B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19 581</w:t>
            </w:r>
          </w:p>
        </w:tc>
      </w:tr>
      <w:tr w:rsidR="00DA6BD9" w:rsidRPr="001B0C3D" w14:paraId="01C13D27" w14:textId="77777777">
        <w:tc>
          <w:tcPr>
            <w:tcW w:w="4592" w:type="dxa"/>
          </w:tcPr>
          <w:p w14:paraId="7A187A3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365" w:type="dxa"/>
            <w:vAlign w:val="center"/>
          </w:tcPr>
          <w:p w14:paraId="18153C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19 755</w:t>
            </w:r>
          </w:p>
        </w:tc>
      </w:tr>
      <w:tr w:rsidR="00DA6BD9" w:rsidRPr="001B0C3D" w14:paraId="1A73757A" w14:textId="77777777">
        <w:tc>
          <w:tcPr>
            <w:tcW w:w="4592" w:type="dxa"/>
          </w:tcPr>
          <w:p w14:paraId="6D53B6A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c>
          <w:tcPr>
            <w:tcW w:w="4365" w:type="dxa"/>
            <w:vAlign w:val="center"/>
          </w:tcPr>
          <w:p w14:paraId="3F938C2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19 933</w:t>
            </w:r>
          </w:p>
        </w:tc>
      </w:tr>
      <w:tr w:rsidR="00DA6BD9" w:rsidRPr="001B0C3D" w14:paraId="50F69A7B" w14:textId="77777777">
        <w:tc>
          <w:tcPr>
            <w:tcW w:w="4592" w:type="dxa"/>
          </w:tcPr>
          <w:p w14:paraId="5A6E989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c>
          <w:tcPr>
            <w:tcW w:w="4365" w:type="dxa"/>
            <w:vAlign w:val="center"/>
          </w:tcPr>
          <w:p w14:paraId="5FE0DFC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20 464</w:t>
            </w:r>
          </w:p>
        </w:tc>
      </w:tr>
    </w:tbl>
    <w:p w14:paraId="1F9146D0" w14:textId="77777777" w:rsidR="00DA6BD9" w:rsidRPr="001B0C3D" w:rsidRDefault="00DA6BD9" w:rsidP="007F6E51">
      <w:pPr>
        <w:pStyle w:val="ConsPlusNormal"/>
        <w:jc w:val="both"/>
        <w:rPr>
          <w:rFonts w:ascii="Times New Roman" w:hAnsi="Times New Roman" w:cs="Times New Roman"/>
          <w:sz w:val="28"/>
          <w:szCs w:val="28"/>
        </w:rPr>
      </w:pPr>
    </w:p>
    <w:p w14:paraId="2356632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Отнесение профессий рабочих по квалификационным уровням</w:t>
      </w:r>
    </w:p>
    <w:p w14:paraId="442644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профессиональных квалификационных групп профессий рабочих</w:t>
      </w:r>
    </w:p>
    <w:p w14:paraId="0B1171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культуры</w:t>
      </w:r>
    </w:p>
    <w:p w14:paraId="373AF89D"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050"/>
      </w:tblGrid>
      <w:tr w:rsidR="00DA6BD9" w:rsidRPr="001B0C3D" w14:paraId="10F41BDD" w14:textId="77777777">
        <w:tc>
          <w:tcPr>
            <w:tcW w:w="964" w:type="dxa"/>
          </w:tcPr>
          <w:p w14:paraId="6C6067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050" w:type="dxa"/>
          </w:tcPr>
          <w:p w14:paraId="4977B8A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Профессии рабочих культуры</w:t>
            </w:r>
          </w:p>
        </w:tc>
      </w:tr>
      <w:tr w:rsidR="00DA6BD9" w:rsidRPr="001B0C3D" w14:paraId="5382D315" w14:textId="77777777">
        <w:tc>
          <w:tcPr>
            <w:tcW w:w="964" w:type="dxa"/>
          </w:tcPr>
          <w:p w14:paraId="7FDDB96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050" w:type="dxa"/>
          </w:tcPr>
          <w:p w14:paraId="781EDF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64D1150E" w14:textId="77777777">
        <w:tc>
          <w:tcPr>
            <w:tcW w:w="9014" w:type="dxa"/>
            <w:gridSpan w:val="2"/>
          </w:tcPr>
          <w:p w14:paraId="5CE8AA1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"Профессии рабочих культуры, искусства и кинематографии первого уровня"</w:t>
            </w:r>
          </w:p>
        </w:tc>
      </w:tr>
      <w:tr w:rsidR="00DA6BD9" w:rsidRPr="001B0C3D" w14:paraId="1E66E061" w14:textId="77777777">
        <w:tc>
          <w:tcPr>
            <w:tcW w:w="964" w:type="dxa"/>
          </w:tcPr>
          <w:p w14:paraId="4421B3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050" w:type="dxa"/>
            <w:vAlign w:val="center"/>
          </w:tcPr>
          <w:p w14:paraId="5BFD45A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Автоматчик по изготовлению деталей клавишных инструментов</w:t>
            </w:r>
          </w:p>
        </w:tc>
      </w:tr>
      <w:tr w:rsidR="00DA6BD9" w:rsidRPr="001B0C3D" w14:paraId="4B5549A2" w14:textId="77777777">
        <w:tc>
          <w:tcPr>
            <w:tcW w:w="964" w:type="dxa"/>
          </w:tcPr>
          <w:p w14:paraId="6BBABD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050" w:type="dxa"/>
            <w:vAlign w:val="center"/>
          </w:tcPr>
          <w:p w14:paraId="7608D16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Арматурщик язычковых инструментов</w:t>
            </w:r>
          </w:p>
        </w:tc>
      </w:tr>
      <w:tr w:rsidR="00DA6BD9" w:rsidRPr="001B0C3D" w14:paraId="3886E472" w14:textId="77777777">
        <w:tc>
          <w:tcPr>
            <w:tcW w:w="964" w:type="dxa"/>
          </w:tcPr>
          <w:p w14:paraId="21F6AC2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050" w:type="dxa"/>
            <w:vAlign w:val="center"/>
          </w:tcPr>
          <w:p w14:paraId="0F367DD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Аэрографист щипковых инструментов</w:t>
            </w:r>
          </w:p>
        </w:tc>
      </w:tr>
      <w:tr w:rsidR="00DA6BD9" w:rsidRPr="001B0C3D" w14:paraId="5209CFD2" w14:textId="77777777">
        <w:tc>
          <w:tcPr>
            <w:tcW w:w="964" w:type="dxa"/>
          </w:tcPr>
          <w:p w14:paraId="29F6B1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1.4.</w:t>
            </w:r>
          </w:p>
        </w:tc>
        <w:tc>
          <w:tcPr>
            <w:tcW w:w="8050" w:type="dxa"/>
            <w:vAlign w:val="center"/>
          </w:tcPr>
          <w:p w14:paraId="780424E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Бутафор</w:t>
            </w:r>
          </w:p>
        </w:tc>
      </w:tr>
      <w:tr w:rsidR="00DA6BD9" w:rsidRPr="001B0C3D" w14:paraId="1EB4835B" w14:textId="77777777">
        <w:tc>
          <w:tcPr>
            <w:tcW w:w="964" w:type="dxa"/>
          </w:tcPr>
          <w:p w14:paraId="5D7693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8050" w:type="dxa"/>
            <w:vAlign w:val="center"/>
          </w:tcPr>
          <w:p w14:paraId="29117B50"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Гарнировщик</w:t>
            </w:r>
            <w:proofErr w:type="spellEnd"/>
            <w:r w:rsidRPr="001B0C3D">
              <w:rPr>
                <w:rFonts w:ascii="Times New Roman" w:hAnsi="Times New Roman" w:cs="Times New Roman"/>
                <w:sz w:val="28"/>
                <w:szCs w:val="28"/>
              </w:rPr>
              <w:t xml:space="preserve"> музыкальных инструментов</w:t>
            </w:r>
          </w:p>
        </w:tc>
      </w:tr>
      <w:tr w:rsidR="00DA6BD9" w:rsidRPr="001B0C3D" w14:paraId="3992AA38" w14:textId="77777777">
        <w:tc>
          <w:tcPr>
            <w:tcW w:w="964" w:type="dxa"/>
          </w:tcPr>
          <w:p w14:paraId="0E2004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c>
          <w:tcPr>
            <w:tcW w:w="8050" w:type="dxa"/>
            <w:vAlign w:val="center"/>
          </w:tcPr>
          <w:p w14:paraId="7D6C29F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Гофрировщик меховых камер</w:t>
            </w:r>
          </w:p>
        </w:tc>
      </w:tr>
      <w:tr w:rsidR="00DA6BD9" w:rsidRPr="001B0C3D" w14:paraId="010E1A57" w14:textId="77777777">
        <w:tc>
          <w:tcPr>
            <w:tcW w:w="964" w:type="dxa"/>
          </w:tcPr>
          <w:p w14:paraId="4A98F6E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1.7.</w:t>
            </w:r>
          </w:p>
        </w:tc>
        <w:tc>
          <w:tcPr>
            <w:tcW w:w="8050" w:type="dxa"/>
            <w:vAlign w:val="center"/>
          </w:tcPr>
          <w:p w14:paraId="69446CC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Гример-постижер</w:t>
            </w:r>
          </w:p>
        </w:tc>
      </w:tr>
      <w:tr w:rsidR="00DA6BD9" w:rsidRPr="001B0C3D" w14:paraId="468D479E" w14:textId="77777777">
        <w:tc>
          <w:tcPr>
            <w:tcW w:w="964" w:type="dxa"/>
          </w:tcPr>
          <w:p w14:paraId="15151B6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c>
          <w:tcPr>
            <w:tcW w:w="8050" w:type="dxa"/>
            <w:vAlign w:val="center"/>
          </w:tcPr>
          <w:p w14:paraId="65C80C5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Дежурный зала игральных автоматов, аттракционов и тира</w:t>
            </w:r>
          </w:p>
        </w:tc>
      </w:tr>
      <w:tr w:rsidR="00DA6BD9" w:rsidRPr="001B0C3D" w14:paraId="67E21D3B" w14:textId="77777777">
        <w:tc>
          <w:tcPr>
            <w:tcW w:w="964" w:type="dxa"/>
          </w:tcPr>
          <w:p w14:paraId="350165C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w:t>
            </w:r>
          </w:p>
        </w:tc>
        <w:tc>
          <w:tcPr>
            <w:tcW w:w="8050" w:type="dxa"/>
            <w:vAlign w:val="center"/>
          </w:tcPr>
          <w:p w14:paraId="11AAFE1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Заливщик голосовых планок</w:t>
            </w:r>
          </w:p>
        </w:tc>
      </w:tr>
      <w:tr w:rsidR="00DA6BD9" w:rsidRPr="001B0C3D" w14:paraId="1AB21A10" w14:textId="77777777">
        <w:tc>
          <w:tcPr>
            <w:tcW w:w="964" w:type="dxa"/>
          </w:tcPr>
          <w:p w14:paraId="688843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1.10.</w:t>
            </w:r>
          </w:p>
        </w:tc>
        <w:tc>
          <w:tcPr>
            <w:tcW w:w="8050" w:type="dxa"/>
            <w:vAlign w:val="center"/>
          </w:tcPr>
          <w:p w14:paraId="4E9A90C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голосовых планок</w:t>
            </w:r>
          </w:p>
        </w:tc>
      </w:tr>
      <w:tr w:rsidR="00DA6BD9" w:rsidRPr="001B0C3D" w14:paraId="322E3E06" w14:textId="77777777">
        <w:tc>
          <w:tcPr>
            <w:tcW w:w="964" w:type="dxa"/>
          </w:tcPr>
          <w:p w14:paraId="3D9E888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1.11.</w:t>
            </w:r>
          </w:p>
        </w:tc>
        <w:tc>
          <w:tcPr>
            <w:tcW w:w="8050" w:type="dxa"/>
            <w:vAlign w:val="center"/>
          </w:tcPr>
          <w:p w14:paraId="05E80C5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деталей для духовых инструментов</w:t>
            </w:r>
          </w:p>
        </w:tc>
      </w:tr>
      <w:tr w:rsidR="00DA6BD9" w:rsidRPr="001B0C3D" w14:paraId="56F194F9" w14:textId="77777777">
        <w:tc>
          <w:tcPr>
            <w:tcW w:w="964" w:type="dxa"/>
          </w:tcPr>
          <w:p w14:paraId="330E2C8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1.12.</w:t>
            </w:r>
          </w:p>
        </w:tc>
        <w:tc>
          <w:tcPr>
            <w:tcW w:w="8050" w:type="dxa"/>
            <w:vAlign w:val="center"/>
          </w:tcPr>
          <w:p w14:paraId="41CFAB7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субтитров</w:t>
            </w:r>
          </w:p>
        </w:tc>
      </w:tr>
      <w:tr w:rsidR="00DA6BD9" w:rsidRPr="001B0C3D" w14:paraId="51939771" w14:textId="77777777">
        <w:tc>
          <w:tcPr>
            <w:tcW w:w="964" w:type="dxa"/>
          </w:tcPr>
          <w:p w14:paraId="0CECFCC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1.13.</w:t>
            </w:r>
          </w:p>
        </w:tc>
        <w:tc>
          <w:tcPr>
            <w:tcW w:w="8050" w:type="dxa"/>
            <w:vAlign w:val="center"/>
          </w:tcPr>
          <w:p w14:paraId="7AA9725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Киномеханик</w:t>
            </w:r>
          </w:p>
        </w:tc>
      </w:tr>
      <w:tr w:rsidR="00DA6BD9" w:rsidRPr="001B0C3D" w14:paraId="0901A618" w14:textId="77777777">
        <w:tc>
          <w:tcPr>
            <w:tcW w:w="964" w:type="dxa"/>
          </w:tcPr>
          <w:p w14:paraId="2625BA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1.14.</w:t>
            </w:r>
          </w:p>
        </w:tc>
        <w:tc>
          <w:tcPr>
            <w:tcW w:w="8050" w:type="dxa"/>
            <w:vAlign w:val="center"/>
          </w:tcPr>
          <w:p w14:paraId="106B8CB5"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Клавиатурщик</w:t>
            </w:r>
            <w:proofErr w:type="spellEnd"/>
          </w:p>
        </w:tc>
      </w:tr>
      <w:tr w:rsidR="00DA6BD9" w:rsidRPr="001B0C3D" w14:paraId="735E8703" w14:textId="77777777">
        <w:tc>
          <w:tcPr>
            <w:tcW w:w="964" w:type="dxa"/>
          </w:tcPr>
          <w:p w14:paraId="1F4D8BE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1.15.</w:t>
            </w:r>
          </w:p>
        </w:tc>
        <w:tc>
          <w:tcPr>
            <w:tcW w:w="8050" w:type="dxa"/>
            <w:vAlign w:val="center"/>
          </w:tcPr>
          <w:p w14:paraId="7CFC3A8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Колорист</w:t>
            </w:r>
          </w:p>
        </w:tc>
      </w:tr>
      <w:tr w:rsidR="00DA6BD9" w:rsidRPr="001B0C3D" w14:paraId="2DB035D1" w14:textId="77777777">
        <w:tc>
          <w:tcPr>
            <w:tcW w:w="964" w:type="dxa"/>
          </w:tcPr>
          <w:p w14:paraId="0C6E780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1.16.</w:t>
            </w:r>
          </w:p>
        </w:tc>
        <w:tc>
          <w:tcPr>
            <w:tcW w:w="8050" w:type="dxa"/>
            <w:vAlign w:val="center"/>
          </w:tcPr>
          <w:p w14:paraId="04FE5FD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Комплектовщик деталей музыкальных инструментов</w:t>
            </w:r>
          </w:p>
        </w:tc>
      </w:tr>
      <w:tr w:rsidR="00DA6BD9" w:rsidRPr="001B0C3D" w14:paraId="2B72D7AB" w14:textId="77777777">
        <w:tc>
          <w:tcPr>
            <w:tcW w:w="964" w:type="dxa"/>
          </w:tcPr>
          <w:p w14:paraId="5C0D63E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1.17.</w:t>
            </w:r>
          </w:p>
        </w:tc>
        <w:tc>
          <w:tcPr>
            <w:tcW w:w="8050" w:type="dxa"/>
            <w:vAlign w:val="center"/>
          </w:tcPr>
          <w:p w14:paraId="08BF3C24"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Контуровщик</w:t>
            </w:r>
            <w:proofErr w:type="spellEnd"/>
          </w:p>
        </w:tc>
      </w:tr>
      <w:tr w:rsidR="00DA6BD9" w:rsidRPr="001B0C3D" w14:paraId="43BEBF93" w14:textId="77777777">
        <w:tc>
          <w:tcPr>
            <w:tcW w:w="964" w:type="dxa"/>
          </w:tcPr>
          <w:p w14:paraId="6FC8838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1.18.</w:t>
            </w:r>
          </w:p>
        </w:tc>
        <w:tc>
          <w:tcPr>
            <w:tcW w:w="8050" w:type="dxa"/>
            <w:vAlign w:val="center"/>
          </w:tcPr>
          <w:p w14:paraId="7A69B12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Костюмер</w:t>
            </w:r>
          </w:p>
        </w:tc>
      </w:tr>
      <w:tr w:rsidR="00DA6BD9" w:rsidRPr="001B0C3D" w14:paraId="692659A3" w14:textId="77777777">
        <w:tc>
          <w:tcPr>
            <w:tcW w:w="964" w:type="dxa"/>
          </w:tcPr>
          <w:p w14:paraId="07C8351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1.19.</w:t>
            </w:r>
          </w:p>
        </w:tc>
        <w:tc>
          <w:tcPr>
            <w:tcW w:w="8050" w:type="dxa"/>
            <w:vAlign w:val="center"/>
          </w:tcPr>
          <w:p w14:paraId="26AA2A5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Маляр по отделке декораций</w:t>
            </w:r>
          </w:p>
        </w:tc>
      </w:tr>
      <w:tr w:rsidR="00DA6BD9" w:rsidRPr="001B0C3D" w14:paraId="2353DF61" w14:textId="77777777">
        <w:tc>
          <w:tcPr>
            <w:tcW w:w="964" w:type="dxa"/>
          </w:tcPr>
          <w:p w14:paraId="7F49B7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1.20.</w:t>
            </w:r>
          </w:p>
        </w:tc>
        <w:tc>
          <w:tcPr>
            <w:tcW w:w="8050" w:type="dxa"/>
            <w:vAlign w:val="center"/>
          </w:tcPr>
          <w:p w14:paraId="4A1F06C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Машинист сцены</w:t>
            </w:r>
          </w:p>
        </w:tc>
      </w:tr>
      <w:tr w:rsidR="00DA6BD9" w:rsidRPr="001B0C3D" w14:paraId="521EFC75" w14:textId="77777777">
        <w:tc>
          <w:tcPr>
            <w:tcW w:w="964" w:type="dxa"/>
          </w:tcPr>
          <w:p w14:paraId="63AD52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1.21.</w:t>
            </w:r>
          </w:p>
        </w:tc>
        <w:tc>
          <w:tcPr>
            <w:tcW w:w="8050" w:type="dxa"/>
            <w:vAlign w:val="center"/>
          </w:tcPr>
          <w:p w14:paraId="0B54DFE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Монтажник негатива</w:t>
            </w:r>
          </w:p>
        </w:tc>
      </w:tr>
      <w:tr w:rsidR="00DA6BD9" w:rsidRPr="001B0C3D" w14:paraId="53958061" w14:textId="77777777">
        <w:tc>
          <w:tcPr>
            <w:tcW w:w="964" w:type="dxa"/>
          </w:tcPr>
          <w:p w14:paraId="09C7F6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1.22.</w:t>
            </w:r>
          </w:p>
        </w:tc>
        <w:tc>
          <w:tcPr>
            <w:tcW w:w="8050" w:type="dxa"/>
            <w:vAlign w:val="center"/>
          </w:tcPr>
          <w:p w14:paraId="574029E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Монтажник позитива</w:t>
            </w:r>
          </w:p>
        </w:tc>
      </w:tr>
      <w:tr w:rsidR="00DA6BD9" w:rsidRPr="001B0C3D" w14:paraId="10A3F08F" w14:textId="77777777">
        <w:tc>
          <w:tcPr>
            <w:tcW w:w="964" w:type="dxa"/>
          </w:tcPr>
          <w:p w14:paraId="296AD8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1.23.</w:t>
            </w:r>
          </w:p>
        </w:tc>
        <w:tc>
          <w:tcPr>
            <w:tcW w:w="8050" w:type="dxa"/>
            <w:vAlign w:val="center"/>
          </w:tcPr>
          <w:p w14:paraId="030C79A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Монтировщик сцены</w:t>
            </w:r>
          </w:p>
        </w:tc>
      </w:tr>
      <w:tr w:rsidR="00DA6BD9" w:rsidRPr="001B0C3D" w14:paraId="646388B5" w14:textId="77777777">
        <w:tc>
          <w:tcPr>
            <w:tcW w:w="964" w:type="dxa"/>
          </w:tcPr>
          <w:p w14:paraId="7C505F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1.24.</w:t>
            </w:r>
          </w:p>
        </w:tc>
        <w:tc>
          <w:tcPr>
            <w:tcW w:w="8050" w:type="dxa"/>
            <w:vAlign w:val="center"/>
          </w:tcPr>
          <w:p w14:paraId="3261937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Обработчик перламутра</w:t>
            </w:r>
          </w:p>
        </w:tc>
      </w:tr>
      <w:tr w:rsidR="00DA6BD9" w:rsidRPr="001B0C3D" w14:paraId="7448102E" w14:textId="77777777">
        <w:tc>
          <w:tcPr>
            <w:tcW w:w="964" w:type="dxa"/>
          </w:tcPr>
          <w:p w14:paraId="59807C5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1.25.</w:t>
            </w:r>
          </w:p>
        </w:tc>
        <w:tc>
          <w:tcPr>
            <w:tcW w:w="8050" w:type="dxa"/>
            <w:vAlign w:val="center"/>
          </w:tcPr>
          <w:p w14:paraId="312F07B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магнитной записи</w:t>
            </w:r>
          </w:p>
        </w:tc>
      </w:tr>
      <w:tr w:rsidR="00DA6BD9" w:rsidRPr="001B0C3D" w14:paraId="64D01C31" w14:textId="77777777">
        <w:tc>
          <w:tcPr>
            <w:tcW w:w="964" w:type="dxa"/>
          </w:tcPr>
          <w:p w14:paraId="0BA1BB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1.26.</w:t>
            </w:r>
          </w:p>
        </w:tc>
        <w:tc>
          <w:tcPr>
            <w:tcW w:w="8050" w:type="dxa"/>
            <w:vAlign w:val="center"/>
          </w:tcPr>
          <w:p w14:paraId="56B47A9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стенда по обыгрыванию клавишных инструментов</w:t>
            </w:r>
          </w:p>
        </w:tc>
      </w:tr>
      <w:tr w:rsidR="00DA6BD9" w:rsidRPr="001B0C3D" w14:paraId="6025B236" w14:textId="77777777">
        <w:tc>
          <w:tcPr>
            <w:tcW w:w="964" w:type="dxa"/>
          </w:tcPr>
          <w:p w14:paraId="1ED6712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1.27.</w:t>
            </w:r>
          </w:p>
        </w:tc>
        <w:tc>
          <w:tcPr>
            <w:tcW w:w="8050" w:type="dxa"/>
            <w:vAlign w:val="center"/>
          </w:tcPr>
          <w:p w14:paraId="23BE8CA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Осветитель</w:t>
            </w:r>
          </w:p>
        </w:tc>
      </w:tr>
      <w:tr w:rsidR="00DA6BD9" w:rsidRPr="001B0C3D" w14:paraId="27E90982" w14:textId="77777777">
        <w:tc>
          <w:tcPr>
            <w:tcW w:w="964" w:type="dxa"/>
          </w:tcPr>
          <w:p w14:paraId="2132A48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1.28.</w:t>
            </w:r>
          </w:p>
        </w:tc>
        <w:tc>
          <w:tcPr>
            <w:tcW w:w="8050" w:type="dxa"/>
            <w:vAlign w:val="center"/>
          </w:tcPr>
          <w:p w14:paraId="2EDE798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Оформитель диапозитивных фильмов</w:t>
            </w:r>
          </w:p>
        </w:tc>
      </w:tr>
      <w:tr w:rsidR="00DA6BD9" w:rsidRPr="001B0C3D" w14:paraId="5A3B6C00" w14:textId="77777777">
        <w:tc>
          <w:tcPr>
            <w:tcW w:w="964" w:type="dxa"/>
          </w:tcPr>
          <w:p w14:paraId="321E95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1.29.</w:t>
            </w:r>
          </w:p>
        </w:tc>
        <w:tc>
          <w:tcPr>
            <w:tcW w:w="8050" w:type="dxa"/>
            <w:vAlign w:val="center"/>
          </w:tcPr>
          <w:p w14:paraId="5A5717D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Печатник субтитрования</w:t>
            </w:r>
          </w:p>
        </w:tc>
      </w:tr>
      <w:tr w:rsidR="00DA6BD9" w:rsidRPr="001B0C3D" w14:paraId="3C9EDE8B" w14:textId="77777777">
        <w:tc>
          <w:tcPr>
            <w:tcW w:w="964" w:type="dxa"/>
          </w:tcPr>
          <w:p w14:paraId="34AB195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1.30.</w:t>
            </w:r>
          </w:p>
        </w:tc>
        <w:tc>
          <w:tcPr>
            <w:tcW w:w="8050" w:type="dxa"/>
            <w:vAlign w:val="center"/>
          </w:tcPr>
          <w:p w14:paraId="22F8C4B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Пиротехник</w:t>
            </w:r>
          </w:p>
        </w:tc>
      </w:tr>
      <w:tr w:rsidR="00DA6BD9" w:rsidRPr="001B0C3D" w14:paraId="7DB159A6" w14:textId="77777777">
        <w:tc>
          <w:tcPr>
            <w:tcW w:w="964" w:type="dxa"/>
          </w:tcPr>
          <w:p w14:paraId="35CC5A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1.31.</w:t>
            </w:r>
          </w:p>
        </w:tc>
        <w:tc>
          <w:tcPr>
            <w:tcW w:w="8050" w:type="dxa"/>
            <w:vAlign w:val="center"/>
          </w:tcPr>
          <w:p w14:paraId="7BB22E91"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Подготовщик</w:t>
            </w:r>
            <w:proofErr w:type="spellEnd"/>
            <w:r w:rsidRPr="001B0C3D">
              <w:rPr>
                <w:rFonts w:ascii="Times New Roman" w:hAnsi="Times New Roman" w:cs="Times New Roman"/>
                <w:sz w:val="28"/>
                <w:szCs w:val="28"/>
              </w:rPr>
              <w:t xml:space="preserve"> основы для мультипликационных рисунков</w:t>
            </w:r>
          </w:p>
        </w:tc>
      </w:tr>
      <w:tr w:rsidR="00DA6BD9" w:rsidRPr="001B0C3D" w14:paraId="702762E5" w14:textId="77777777">
        <w:tc>
          <w:tcPr>
            <w:tcW w:w="964" w:type="dxa"/>
          </w:tcPr>
          <w:p w14:paraId="17C921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1.32.</w:t>
            </w:r>
          </w:p>
        </w:tc>
        <w:tc>
          <w:tcPr>
            <w:tcW w:w="8050" w:type="dxa"/>
            <w:vAlign w:val="center"/>
          </w:tcPr>
          <w:p w14:paraId="1A19F06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Полировщик музыкальных инструментов</w:t>
            </w:r>
          </w:p>
        </w:tc>
      </w:tr>
      <w:tr w:rsidR="00DA6BD9" w:rsidRPr="001B0C3D" w14:paraId="52AC287B" w14:textId="77777777">
        <w:tc>
          <w:tcPr>
            <w:tcW w:w="964" w:type="dxa"/>
          </w:tcPr>
          <w:p w14:paraId="3209EB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1.33.</w:t>
            </w:r>
          </w:p>
        </w:tc>
        <w:tc>
          <w:tcPr>
            <w:tcW w:w="8050" w:type="dxa"/>
            <w:vAlign w:val="center"/>
          </w:tcPr>
          <w:p w14:paraId="418CD3F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Постижер</w:t>
            </w:r>
          </w:p>
        </w:tc>
      </w:tr>
      <w:tr w:rsidR="00DA6BD9" w:rsidRPr="001B0C3D" w14:paraId="0216D942" w14:textId="77777777">
        <w:tc>
          <w:tcPr>
            <w:tcW w:w="964" w:type="dxa"/>
          </w:tcPr>
          <w:p w14:paraId="3199E5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1.34.</w:t>
            </w:r>
          </w:p>
        </w:tc>
        <w:tc>
          <w:tcPr>
            <w:tcW w:w="8050" w:type="dxa"/>
            <w:vAlign w:val="center"/>
          </w:tcPr>
          <w:p w14:paraId="780C11E1"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Расшлифовщик</w:t>
            </w:r>
            <w:proofErr w:type="spellEnd"/>
            <w:r w:rsidRPr="001B0C3D">
              <w:rPr>
                <w:rFonts w:ascii="Times New Roman" w:hAnsi="Times New Roman" w:cs="Times New Roman"/>
                <w:sz w:val="28"/>
                <w:szCs w:val="28"/>
              </w:rPr>
              <w:t xml:space="preserve"> фильеров</w:t>
            </w:r>
          </w:p>
        </w:tc>
      </w:tr>
      <w:tr w:rsidR="00DA6BD9" w:rsidRPr="001B0C3D" w14:paraId="2DE49D92" w14:textId="77777777">
        <w:tc>
          <w:tcPr>
            <w:tcW w:w="964" w:type="dxa"/>
          </w:tcPr>
          <w:p w14:paraId="419957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1.35.</w:t>
            </w:r>
          </w:p>
        </w:tc>
        <w:tc>
          <w:tcPr>
            <w:tcW w:w="8050" w:type="dxa"/>
            <w:vAlign w:val="center"/>
          </w:tcPr>
          <w:p w14:paraId="32BD940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Реквизитор</w:t>
            </w:r>
          </w:p>
        </w:tc>
      </w:tr>
      <w:tr w:rsidR="00DA6BD9" w:rsidRPr="001B0C3D" w14:paraId="338D8CD8" w14:textId="77777777">
        <w:tc>
          <w:tcPr>
            <w:tcW w:w="964" w:type="dxa"/>
          </w:tcPr>
          <w:p w14:paraId="367DB96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1.36.</w:t>
            </w:r>
          </w:p>
        </w:tc>
        <w:tc>
          <w:tcPr>
            <w:tcW w:w="8050" w:type="dxa"/>
            <w:vAlign w:val="center"/>
          </w:tcPr>
          <w:p w14:paraId="103DF28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Ретушер субтитров</w:t>
            </w:r>
          </w:p>
        </w:tc>
      </w:tr>
      <w:tr w:rsidR="00DA6BD9" w:rsidRPr="001B0C3D" w14:paraId="57A4F167" w14:textId="77777777">
        <w:tc>
          <w:tcPr>
            <w:tcW w:w="964" w:type="dxa"/>
          </w:tcPr>
          <w:p w14:paraId="5860FA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1.37.</w:t>
            </w:r>
          </w:p>
        </w:tc>
        <w:tc>
          <w:tcPr>
            <w:tcW w:w="8050" w:type="dxa"/>
            <w:vAlign w:val="center"/>
          </w:tcPr>
          <w:p w14:paraId="1B7AF8B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Сборщик духовых инструментов</w:t>
            </w:r>
          </w:p>
        </w:tc>
      </w:tr>
      <w:tr w:rsidR="00DA6BD9" w:rsidRPr="001B0C3D" w14:paraId="55D4213B" w14:textId="77777777">
        <w:tc>
          <w:tcPr>
            <w:tcW w:w="964" w:type="dxa"/>
          </w:tcPr>
          <w:p w14:paraId="6DCDE39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1.38.</w:t>
            </w:r>
          </w:p>
        </w:tc>
        <w:tc>
          <w:tcPr>
            <w:tcW w:w="8050" w:type="dxa"/>
            <w:vAlign w:val="center"/>
          </w:tcPr>
          <w:p w14:paraId="0EA11CA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Сборщик ударных инструментов</w:t>
            </w:r>
          </w:p>
        </w:tc>
      </w:tr>
      <w:tr w:rsidR="00DA6BD9" w:rsidRPr="001B0C3D" w14:paraId="683A4D73" w14:textId="77777777">
        <w:tc>
          <w:tcPr>
            <w:tcW w:w="964" w:type="dxa"/>
          </w:tcPr>
          <w:p w14:paraId="460BBE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1.39.</w:t>
            </w:r>
          </w:p>
        </w:tc>
        <w:tc>
          <w:tcPr>
            <w:tcW w:w="8050" w:type="dxa"/>
            <w:vAlign w:val="center"/>
          </w:tcPr>
          <w:p w14:paraId="4BAA884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Сборщик язычковых инструментов</w:t>
            </w:r>
          </w:p>
        </w:tc>
      </w:tr>
      <w:tr w:rsidR="00DA6BD9" w:rsidRPr="001B0C3D" w14:paraId="14CFFBF3" w14:textId="77777777">
        <w:tc>
          <w:tcPr>
            <w:tcW w:w="964" w:type="dxa"/>
          </w:tcPr>
          <w:p w14:paraId="1FBA303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1.40.</w:t>
            </w:r>
          </w:p>
        </w:tc>
        <w:tc>
          <w:tcPr>
            <w:tcW w:w="8050" w:type="dxa"/>
            <w:vAlign w:val="center"/>
          </w:tcPr>
          <w:p w14:paraId="44D75B2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Сборщик-монтажник клавишных инструментов</w:t>
            </w:r>
          </w:p>
        </w:tc>
      </w:tr>
      <w:tr w:rsidR="00DA6BD9" w:rsidRPr="001B0C3D" w14:paraId="1FB09B5E" w14:textId="77777777">
        <w:tc>
          <w:tcPr>
            <w:tcW w:w="964" w:type="dxa"/>
          </w:tcPr>
          <w:p w14:paraId="0A014F8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1.41.</w:t>
            </w:r>
          </w:p>
        </w:tc>
        <w:tc>
          <w:tcPr>
            <w:tcW w:w="8050" w:type="dxa"/>
            <w:vAlign w:val="center"/>
          </w:tcPr>
          <w:p w14:paraId="6F54B4F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Сборщик-монтажник смычковых инструментов</w:t>
            </w:r>
          </w:p>
        </w:tc>
      </w:tr>
      <w:tr w:rsidR="00DA6BD9" w:rsidRPr="001B0C3D" w14:paraId="14703F01" w14:textId="77777777">
        <w:tc>
          <w:tcPr>
            <w:tcW w:w="964" w:type="dxa"/>
          </w:tcPr>
          <w:p w14:paraId="55451B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1.42.</w:t>
            </w:r>
          </w:p>
        </w:tc>
        <w:tc>
          <w:tcPr>
            <w:tcW w:w="8050" w:type="dxa"/>
            <w:vAlign w:val="center"/>
          </w:tcPr>
          <w:p w14:paraId="572A7FA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Сборщик-монтажник щипковых инструментов</w:t>
            </w:r>
          </w:p>
        </w:tc>
      </w:tr>
      <w:tr w:rsidR="00DA6BD9" w:rsidRPr="001B0C3D" w14:paraId="75F19E22" w14:textId="77777777">
        <w:tc>
          <w:tcPr>
            <w:tcW w:w="964" w:type="dxa"/>
          </w:tcPr>
          <w:p w14:paraId="312DBD3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1.43.</w:t>
            </w:r>
          </w:p>
        </w:tc>
        <w:tc>
          <w:tcPr>
            <w:tcW w:w="8050" w:type="dxa"/>
            <w:vAlign w:val="center"/>
          </w:tcPr>
          <w:p w14:paraId="42C0B52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Станочник специальных деревообрабатывающих станков</w:t>
            </w:r>
          </w:p>
        </w:tc>
      </w:tr>
      <w:tr w:rsidR="00DA6BD9" w:rsidRPr="001B0C3D" w14:paraId="5685DA73" w14:textId="77777777">
        <w:tc>
          <w:tcPr>
            <w:tcW w:w="964" w:type="dxa"/>
          </w:tcPr>
          <w:p w14:paraId="514C74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1.44.</w:t>
            </w:r>
          </w:p>
        </w:tc>
        <w:tc>
          <w:tcPr>
            <w:tcW w:w="8050" w:type="dxa"/>
            <w:vAlign w:val="center"/>
          </w:tcPr>
          <w:p w14:paraId="7D2A302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Станочник специальных металлообрабатывающих станков</w:t>
            </w:r>
          </w:p>
        </w:tc>
      </w:tr>
      <w:tr w:rsidR="00DA6BD9" w:rsidRPr="001B0C3D" w14:paraId="23544400" w14:textId="77777777">
        <w:tc>
          <w:tcPr>
            <w:tcW w:w="964" w:type="dxa"/>
          </w:tcPr>
          <w:p w14:paraId="681A53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1.45.</w:t>
            </w:r>
          </w:p>
        </w:tc>
        <w:tc>
          <w:tcPr>
            <w:tcW w:w="8050" w:type="dxa"/>
            <w:vAlign w:val="center"/>
          </w:tcPr>
          <w:p w14:paraId="5511B4D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Столяр по изготовлению декораций</w:t>
            </w:r>
          </w:p>
        </w:tc>
      </w:tr>
      <w:tr w:rsidR="00DA6BD9" w:rsidRPr="001B0C3D" w14:paraId="372F2703" w14:textId="77777777">
        <w:tc>
          <w:tcPr>
            <w:tcW w:w="964" w:type="dxa"/>
          </w:tcPr>
          <w:p w14:paraId="72C172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1.46.</w:t>
            </w:r>
          </w:p>
        </w:tc>
        <w:tc>
          <w:tcPr>
            <w:tcW w:w="8050" w:type="dxa"/>
            <w:vAlign w:val="center"/>
          </w:tcPr>
          <w:p w14:paraId="0263513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Столяр по изготовлению и ремонту деталей и узлов музыкальных инструментов</w:t>
            </w:r>
          </w:p>
        </w:tc>
      </w:tr>
      <w:tr w:rsidR="00DA6BD9" w:rsidRPr="001B0C3D" w14:paraId="3D2F1E23" w14:textId="77777777">
        <w:tc>
          <w:tcPr>
            <w:tcW w:w="964" w:type="dxa"/>
          </w:tcPr>
          <w:p w14:paraId="26F85F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1.47.</w:t>
            </w:r>
          </w:p>
        </w:tc>
        <w:tc>
          <w:tcPr>
            <w:tcW w:w="8050" w:type="dxa"/>
            <w:vAlign w:val="center"/>
          </w:tcPr>
          <w:p w14:paraId="218317A7"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Струнонавивальщик</w:t>
            </w:r>
            <w:proofErr w:type="spellEnd"/>
          </w:p>
        </w:tc>
      </w:tr>
      <w:tr w:rsidR="00DA6BD9" w:rsidRPr="001B0C3D" w14:paraId="05E225A9" w14:textId="77777777">
        <w:tc>
          <w:tcPr>
            <w:tcW w:w="964" w:type="dxa"/>
          </w:tcPr>
          <w:p w14:paraId="53A3EE9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1.48.</w:t>
            </w:r>
          </w:p>
        </w:tc>
        <w:tc>
          <w:tcPr>
            <w:tcW w:w="8050" w:type="dxa"/>
            <w:vAlign w:val="center"/>
          </w:tcPr>
          <w:p w14:paraId="53051AC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Струнщик</w:t>
            </w:r>
          </w:p>
        </w:tc>
      </w:tr>
      <w:tr w:rsidR="00DA6BD9" w:rsidRPr="001B0C3D" w14:paraId="108D3B66" w14:textId="77777777">
        <w:tc>
          <w:tcPr>
            <w:tcW w:w="964" w:type="dxa"/>
          </w:tcPr>
          <w:p w14:paraId="4FCB692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1.49.</w:t>
            </w:r>
          </w:p>
        </w:tc>
        <w:tc>
          <w:tcPr>
            <w:tcW w:w="8050" w:type="dxa"/>
            <w:vAlign w:val="center"/>
          </w:tcPr>
          <w:p w14:paraId="498F110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Съемщик мультипликационных проб</w:t>
            </w:r>
          </w:p>
        </w:tc>
      </w:tr>
      <w:tr w:rsidR="00DA6BD9" w:rsidRPr="001B0C3D" w14:paraId="530878CA" w14:textId="77777777">
        <w:tc>
          <w:tcPr>
            <w:tcW w:w="964" w:type="dxa"/>
          </w:tcPr>
          <w:p w14:paraId="152C633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1.50.</w:t>
            </w:r>
          </w:p>
        </w:tc>
        <w:tc>
          <w:tcPr>
            <w:tcW w:w="8050" w:type="dxa"/>
            <w:vAlign w:val="center"/>
          </w:tcPr>
          <w:p w14:paraId="62E7006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Укладчик диапозитивных фильмов</w:t>
            </w:r>
          </w:p>
        </w:tc>
      </w:tr>
      <w:tr w:rsidR="00DA6BD9" w:rsidRPr="001B0C3D" w14:paraId="508C5F4C" w14:textId="77777777">
        <w:tc>
          <w:tcPr>
            <w:tcW w:w="964" w:type="dxa"/>
          </w:tcPr>
          <w:p w14:paraId="070ECEC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1.51.</w:t>
            </w:r>
          </w:p>
        </w:tc>
        <w:tc>
          <w:tcPr>
            <w:tcW w:w="8050" w:type="dxa"/>
            <w:vAlign w:val="center"/>
          </w:tcPr>
          <w:p w14:paraId="5E1E6EC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Униформист</w:t>
            </w:r>
          </w:p>
        </w:tc>
      </w:tr>
      <w:tr w:rsidR="00DA6BD9" w:rsidRPr="001B0C3D" w14:paraId="03B58167" w14:textId="77777777">
        <w:tc>
          <w:tcPr>
            <w:tcW w:w="964" w:type="dxa"/>
          </w:tcPr>
          <w:p w14:paraId="3430B7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1.52.</w:t>
            </w:r>
          </w:p>
        </w:tc>
        <w:tc>
          <w:tcPr>
            <w:tcW w:w="8050" w:type="dxa"/>
            <w:vAlign w:val="center"/>
          </w:tcPr>
          <w:p w14:paraId="4BF7FD1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Установщик декораций</w:t>
            </w:r>
          </w:p>
        </w:tc>
      </w:tr>
      <w:tr w:rsidR="00DA6BD9" w:rsidRPr="001B0C3D" w14:paraId="44A6F3CA" w14:textId="77777777">
        <w:tc>
          <w:tcPr>
            <w:tcW w:w="964" w:type="dxa"/>
          </w:tcPr>
          <w:p w14:paraId="6531ED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1.53.</w:t>
            </w:r>
          </w:p>
        </w:tc>
        <w:tc>
          <w:tcPr>
            <w:tcW w:w="8050" w:type="dxa"/>
            <w:vAlign w:val="center"/>
          </w:tcPr>
          <w:p w14:paraId="4769E5F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Установщик ладовых пластин</w:t>
            </w:r>
          </w:p>
        </w:tc>
      </w:tr>
      <w:tr w:rsidR="00DA6BD9" w:rsidRPr="001B0C3D" w14:paraId="34273736" w14:textId="77777777">
        <w:tc>
          <w:tcPr>
            <w:tcW w:w="964" w:type="dxa"/>
          </w:tcPr>
          <w:p w14:paraId="53E370C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1.54.</w:t>
            </w:r>
          </w:p>
        </w:tc>
        <w:tc>
          <w:tcPr>
            <w:tcW w:w="8050" w:type="dxa"/>
            <w:vAlign w:val="center"/>
          </w:tcPr>
          <w:p w14:paraId="576AB825"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Фильмопроверщик</w:t>
            </w:r>
            <w:proofErr w:type="spellEnd"/>
          </w:p>
        </w:tc>
      </w:tr>
      <w:tr w:rsidR="00DA6BD9" w:rsidRPr="001B0C3D" w14:paraId="5A044D95" w14:textId="77777777">
        <w:tc>
          <w:tcPr>
            <w:tcW w:w="964" w:type="dxa"/>
          </w:tcPr>
          <w:p w14:paraId="5F7DEF4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1.55.</w:t>
            </w:r>
          </w:p>
        </w:tc>
        <w:tc>
          <w:tcPr>
            <w:tcW w:w="8050" w:type="dxa"/>
            <w:vAlign w:val="center"/>
          </w:tcPr>
          <w:p w14:paraId="7D525142"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Фильмотекарь</w:t>
            </w:r>
            <w:proofErr w:type="spellEnd"/>
          </w:p>
        </w:tc>
      </w:tr>
      <w:tr w:rsidR="00DA6BD9" w:rsidRPr="001B0C3D" w14:paraId="589021CE" w14:textId="77777777">
        <w:tc>
          <w:tcPr>
            <w:tcW w:w="964" w:type="dxa"/>
          </w:tcPr>
          <w:p w14:paraId="722129A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1.56.</w:t>
            </w:r>
          </w:p>
        </w:tc>
        <w:tc>
          <w:tcPr>
            <w:tcW w:w="8050" w:type="dxa"/>
            <w:vAlign w:val="center"/>
          </w:tcPr>
          <w:p w14:paraId="7D48451B"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Фототекарь</w:t>
            </w:r>
            <w:proofErr w:type="spellEnd"/>
          </w:p>
        </w:tc>
      </w:tr>
      <w:tr w:rsidR="00DA6BD9" w:rsidRPr="001B0C3D" w14:paraId="0A40E41B" w14:textId="77777777">
        <w:tc>
          <w:tcPr>
            <w:tcW w:w="9014" w:type="dxa"/>
            <w:gridSpan w:val="2"/>
          </w:tcPr>
          <w:p w14:paraId="2C6DC5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Профессиональная квалификационная группа "Профессии рабочих культуры, искусства и кинематографии второго уровня"</w:t>
            </w:r>
          </w:p>
        </w:tc>
      </w:tr>
      <w:tr w:rsidR="00DA6BD9" w:rsidRPr="001B0C3D" w14:paraId="7F0A5AF6" w14:textId="77777777">
        <w:tc>
          <w:tcPr>
            <w:tcW w:w="9014" w:type="dxa"/>
            <w:gridSpan w:val="2"/>
          </w:tcPr>
          <w:p w14:paraId="767B9B8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523956C1" w14:textId="77777777">
        <w:tc>
          <w:tcPr>
            <w:tcW w:w="964" w:type="dxa"/>
          </w:tcPr>
          <w:p w14:paraId="4B5096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w:t>
            </w:r>
          </w:p>
        </w:tc>
        <w:tc>
          <w:tcPr>
            <w:tcW w:w="8050" w:type="dxa"/>
            <w:vAlign w:val="center"/>
          </w:tcPr>
          <w:p w14:paraId="6D9D9A6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Бронзировщик рам клавишных инструментов</w:t>
            </w:r>
          </w:p>
        </w:tc>
      </w:tr>
      <w:tr w:rsidR="00DA6BD9" w:rsidRPr="001B0C3D" w14:paraId="2DF0C23D" w14:textId="77777777">
        <w:tc>
          <w:tcPr>
            <w:tcW w:w="964" w:type="dxa"/>
          </w:tcPr>
          <w:p w14:paraId="7CC215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w:t>
            </w:r>
          </w:p>
        </w:tc>
        <w:tc>
          <w:tcPr>
            <w:tcW w:w="8050" w:type="dxa"/>
            <w:vAlign w:val="center"/>
          </w:tcPr>
          <w:p w14:paraId="3CB95B4F"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Видеотекарь</w:t>
            </w:r>
            <w:proofErr w:type="spellEnd"/>
          </w:p>
        </w:tc>
      </w:tr>
      <w:tr w:rsidR="00DA6BD9" w:rsidRPr="001B0C3D" w14:paraId="1EFE1099" w14:textId="77777777">
        <w:tc>
          <w:tcPr>
            <w:tcW w:w="964" w:type="dxa"/>
          </w:tcPr>
          <w:p w14:paraId="08585E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2.1.3.</w:t>
            </w:r>
          </w:p>
        </w:tc>
        <w:tc>
          <w:tcPr>
            <w:tcW w:w="8050" w:type="dxa"/>
            <w:vAlign w:val="center"/>
          </w:tcPr>
          <w:p w14:paraId="4120B64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игровых кукол</w:t>
            </w:r>
          </w:p>
        </w:tc>
      </w:tr>
      <w:tr w:rsidR="00DA6BD9" w:rsidRPr="001B0C3D" w14:paraId="0D92E249" w14:textId="77777777">
        <w:tc>
          <w:tcPr>
            <w:tcW w:w="964" w:type="dxa"/>
          </w:tcPr>
          <w:p w14:paraId="13CF7D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2.1.4.</w:t>
            </w:r>
          </w:p>
        </w:tc>
        <w:tc>
          <w:tcPr>
            <w:tcW w:w="8050" w:type="dxa"/>
            <w:vAlign w:val="center"/>
          </w:tcPr>
          <w:p w14:paraId="1A14086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Изготовитель молоточков для клавишных инструментов</w:t>
            </w:r>
          </w:p>
        </w:tc>
      </w:tr>
      <w:tr w:rsidR="00DA6BD9" w:rsidRPr="001B0C3D" w14:paraId="35BC8C2D" w14:textId="77777777">
        <w:tc>
          <w:tcPr>
            <w:tcW w:w="964" w:type="dxa"/>
          </w:tcPr>
          <w:p w14:paraId="56FFCA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2.1.5.</w:t>
            </w:r>
          </w:p>
        </w:tc>
        <w:tc>
          <w:tcPr>
            <w:tcW w:w="8050" w:type="dxa"/>
            <w:vAlign w:val="center"/>
          </w:tcPr>
          <w:p w14:paraId="2E19FAF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Контролер музыкальных инструментов</w:t>
            </w:r>
          </w:p>
        </w:tc>
      </w:tr>
      <w:tr w:rsidR="00DA6BD9" w:rsidRPr="001B0C3D" w14:paraId="071354E6" w14:textId="77777777">
        <w:tc>
          <w:tcPr>
            <w:tcW w:w="964" w:type="dxa"/>
          </w:tcPr>
          <w:p w14:paraId="1D5A5C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2.1.6.</w:t>
            </w:r>
          </w:p>
        </w:tc>
        <w:tc>
          <w:tcPr>
            <w:tcW w:w="8050" w:type="dxa"/>
            <w:vAlign w:val="center"/>
          </w:tcPr>
          <w:p w14:paraId="2EA18FB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Красильщик в постижерском производстве</w:t>
            </w:r>
          </w:p>
        </w:tc>
      </w:tr>
      <w:tr w:rsidR="00DA6BD9" w:rsidRPr="001B0C3D" w14:paraId="529EB4D2" w14:textId="77777777">
        <w:tc>
          <w:tcPr>
            <w:tcW w:w="964" w:type="dxa"/>
          </w:tcPr>
          <w:p w14:paraId="0BACA0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2.1.7.</w:t>
            </w:r>
          </w:p>
        </w:tc>
        <w:tc>
          <w:tcPr>
            <w:tcW w:w="8050" w:type="dxa"/>
            <w:vAlign w:val="center"/>
          </w:tcPr>
          <w:p w14:paraId="78A4500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ветроустановок</w:t>
            </w:r>
          </w:p>
        </w:tc>
      </w:tr>
      <w:tr w:rsidR="00DA6BD9" w:rsidRPr="001B0C3D" w14:paraId="08B47A19" w14:textId="77777777">
        <w:tc>
          <w:tcPr>
            <w:tcW w:w="964" w:type="dxa"/>
          </w:tcPr>
          <w:p w14:paraId="2D8BB06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2.1.8.</w:t>
            </w:r>
          </w:p>
        </w:tc>
        <w:tc>
          <w:tcPr>
            <w:tcW w:w="8050" w:type="dxa"/>
            <w:vAlign w:val="center"/>
          </w:tcPr>
          <w:p w14:paraId="62FC6B7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звуковой техники</w:t>
            </w:r>
          </w:p>
        </w:tc>
      </w:tr>
      <w:tr w:rsidR="00DA6BD9" w:rsidRPr="001B0C3D" w14:paraId="4E85F0AA" w14:textId="77777777">
        <w:tc>
          <w:tcPr>
            <w:tcW w:w="964" w:type="dxa"/>
          </w:tcPr>
          <w:p w14:paraId="0EBCC2D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2.1.9.</w:t>
            </w:r>
          </w:p>
        </w:tc>
        <w:tc>
          <w:tcPr>
            <w:tcW w:w="8050" w:type="dxa"/>
            <w:vAlign w:val="center"/>
          </w:tcPr>
          <w:p w14:paraId="7A8B569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кинотелевизионного оборудования</w:t>
            </w:r>
          </w:p>
        </w:tc>
      </w:tr>
      <w:tr w:rsidR="00DA6BD9" w:rsidRPr="001B0C3D" w14:paraId="6605C253" w14:textId="77777777">
        <w:tc>
          <w:tcPr>
            <w:tcW w:w="964" w:type="dxa"/>
          </w:tcPr>
          <w:p w14:paraId="036E95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2.1.10.</w:t>
            </w:r>
          </w:p>
        </w:tc>
        <w:tc>
          <w:tcPr>
            <w:tcW w:w="8050" w:type="dxa"/>
            <w:vAlign w:val="center"/>
          </w:tcPr>
          <w:p w14:paraId="4478B6B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съемочной аппаратуры</w:t>
            </w:r>
          </w:p>
        </w:tc>
      </w:tr>
      <w:tr w:rsidR="00DA6BD9" w:rsidRPr="001B0C3D" w14:paraId="7FC5EAD1" w14:textId="77777777">
        <w:tc>
          <w:tcPr>
            <w:tcW w:w="964" w:type="dxa"/>
          </w:tcPr>
          <w:p w14:paraId="05FCC71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2.1.11.</w:t>
            </w:r>
          </w:p>
        </w:tc>
        <w:tc>
          <w:tcPr>
            <w:tcW w:w="8050" w:type="dxa"/>
            <w:vAlign w:val="center"/>
          </w:tcPr>
          <w:p w14:paraId="4D6D93A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телевизионного оборудования</w:t>
            </w:r>
          </w:p>
        </w:tc>
      </w:tr>
      <w:tr w:rsidR="00DA6BD9" w:rsidRPr="001B0C3D" w14:paraId="55538630" w14:textId="77777777">
        <w:tc>
          <w:tcPr>
            <w:tcW w:w="964" w:type="dxa"/>
          </w:tcPr>
          <w:p w14:paraId="66CE57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2.1.12.</w:t>
            </w:r>
          </w:p>
        </w:tc>
        <w:tc>
          <w:tcPr>
            <w:tcW w:w="8050" w:type="dxa"/>
            <w:vAlign w:val="center"/>
          </w:tcPr>
          <w:p w14:paraId="150E014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Механик по ремонту и обслуживанию </w:t>
            </w:r>
            <w:proofErr w:type="spellStart"/>
            <w:r w:rsidRPr="001B0C3D">
              <w:rPr>
                <w:rFonts w:ascii="Times New Roman" w:hAnsi="Times New Roman" w:cs="Times New Roman"/>
                <w:sz w:val="28"/>
                <w:szCs w:val="28"/>
              </w:rPr>
              <w:t>кинотехнологического</w:t>
            </w:r>
            <w:proofErr w:type="spellEnd"/>
            <w:r w:rsidRPr="001B0C3D">
              <w:rPr>
                <w:rFonts w:ascii="Times New Roman" w:hAnsi="Times New Roman" w:cs="Times New Roman"/>
                <w:sz w:val="28"/>
                <w:szCs w:val="28"/>
              </w:rPr>
              <w:t xml:space="preserve"> оборудования</w:t>
            </w:r>
          </w:p>
        </w:tc>
      </w:tr>
      <w:tr w:rsidR="00DA6BD9" w:rsidRPr="001B0C3D" w14:paraId="4A2FFC3F" w14:textId="77777777">
        <w:tc>
          <w:tcPr>
            <w:tcW w:w="964" w:type="dxa"/>
          </w:tcPr>
          <w:p w14:paraId="004FBC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2.1.13.</w:t>
            </w:r>
          </w:p>
        </w:tc>
        <w:tc>
          <w:tcPr>
            <w:tcW w:w="8050" w:type="dxa"/>
            <w:vAlign w:val="center"/>
          </w:tcPr>
          <w:p w14:paraId="0DF6A54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пианино и роялей</w:t>
            </w:r>
          </w:p>
        </w:tc>
      </w:tr>
      <w:tr w:rsidR="00DA6BD9" w:rsidRPr="001B0C3D" w14:paraId="11B59C80" w14:textId="77777777">
        <w:tc>
          <w:tcPr>
            <w:tcW w:w="964" w:type="dxa"/>
          </w:tcPr>
          <w:p w14:paraId="2DECE8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2.1.14.</w:t>
            </w:r>
          </w:p>
        </w:tc>
        <w:tc>
          <w:tcPr>
            <w:tcW w:w="8050" w:type="dxa"/>
            <w:vAlign w:val="center"/>
          </w:tcPr>
          <w:p w14:paraId="749EF8A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щипковых инструментов</w:t>
            </w:r>
          </w:p>
        </w:tc>
      </w:tr>
      <w:tr w:rsidR="00DA6BD9" w:rsidRPr="001B0C3D" w14:paraId="603C572E" w14:textId="77777777">
        <w:tc>
          <w:tcPr>
            <w:tcW w:w="964" w:type="dxa"/>
          </w:tcPr>
          <w:p w14:paraId="7F4183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2.1.15.</w:t>
            </w:r>
          </w:p>
        </w:tc>
        <w:tc>
          <w:tcPr>
            <w:tcW w:w="8050" w:type="dxa"/>
            <w:vAlign w:val="center"/>
          </w:tcPr>
          <w:p w14:paraId="0F69931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язычковых инструментов</w:t>
            </w:r>
          </w:p>
        </w:tc>
      </w:tr>
      <w:tr w:rsidR="00DA6BD9" w:rsidRPr="001B0C3D" w14:paraId="5B811294" w14:textId="77777777">
        <w:tc>
          <w:tcPr>
            <w:tcW w:w="964" w:type="dxa"/>
          </w:tcPr>
          <w:p w14:paraId="05E975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2.1.16.</w:t>
            </w:r>
          </w:p>
        </w:tc>
        <w:tc>
          <w:tcPr>
            <w:tcW w:w="8050" w:type="dxa"/>
            <w:vAlign w:val="center"/>
          </w:tcPr>
          <w:p w14:paraId="6853376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видеозаписи</w:t>
            </w:r>
          </w:p>
        </w:tc>
      </w:tr>
      <w:tr w:rsidR="00DA6BD9" w:rsidRPr="001B0C3D" w14:paraId="6CC96A74" w14:textId="77777777">
        <w:tc>
          <w:tcPr>
            <w:tcW w:w="964" w:type="dxa"/>
          </w:tcPr>
          <w:p w14:paraId="01B29F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2.1.17.</w:t>
            </w:r>
          </w:p>
        </w:tc>
        <w:tc>
          <w:tcPr>
            <w:tcW w:w="8050" w:type="dxa"/>
            <w:vAlign w:val="center"/>
          </w:tcPr>
          <w:p w14:paraId="3C99A12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пульта управления киноустановки</w:t>
            </w:r>
          </w:p>
        </w:tc>
      </w:tr>
      <w:tr w:rsidR="00DA6BD9" w:rsidRPr="001B0C3D" w14:paraId="2CE88897" w14:textId="77777777">
        <w:tc>
          <w:tcPr>
            <w:tcW w:w="964" w:type="dxa"/>
          </w:tcPr>
          <w:p w14:paraId="0605E7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2.1.18.</w:t>
            </w:r>
          </w:p>
        </w:tc>
        <w:tc>
          <w:tcPr>
            <w:tcW w:w="8050" w:type="dxa"/>
            <w:vAlign w:val="center"/>
          </w:tcPr>
          <w:p w14:paraId="2B9FCF8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Регулировщик пианино и роялей</w:t>
            </w:r>
          </w:p>
        </w:tc>
      </w:tr>
      <w:tr w:rsidR="00DA6BD9" w:rsidRPr="001B0C3D" w14:paraId="6A1E5D59" w14:textId="77777777">
        <w:tc>
          <w:tcPr>
            <w:tcW w:w="964" w:type="dxa"/>
          </w:tcPr>
          <w:p w14:paraId="6FCCE4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2.1.19.</w:t>
            </w:r>
          </w:p>
        </w:tc>
        <w:tc>
          <w:tcPr>
            <w:tcW w:w="8050" w:type="dxa"/>
            <w:vAlign w:val="center"/>
          </w:tcPr>
          <w:p w14:paraId="2277D47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Регулировщик язычковых инструментов</w:t>
            </w:r>
          </w:p>
        </w:tc>
      </w:tr>
      <w:tr w:rsidR="00DA6BD9" w:rsidRPr="001B0C3D" w14:paraId="177C62FD" w14:textId="77777777">
        <w:tc>
          <w:tcPr>
            <w:tcW w:w="964" w:type="dxa"/>
          </w:tcPr>
          <w:p w14:paraId="29F01F2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2.1.20.</w:t>
            </w:r>
          </w:p>
        </w:tc>
        <w:tc>
          <w:tcPr>
            <w:tcW w:w="8050" w:type="dxa"/>
            <w:vAlign w:val="center"/>
          </w:tcPr>
          <w:p w14:paraId="7BE83D1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клавишных инструментов</w:t>
            </w:r>
          </w:p>
        </w:tc>
      </w:tr>
      <w:tr w:rsidR="00DA6BD9" w:rsidRPr="001B0C3D" w14:paraId="55F0744E" w14:textId="77777777">
        <w:tc>
          <w:tcPr>
            <w:tcW w:w="964" w:type="dxa"/>
          </w:tcPr>
          <w:p w14:paraId="19EE504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2.1.21.</w:t>
            </w:r>
          </w:p>
        </w:tc>
        <w:tc>
          <w:tcPr>
            <w:tcW w:w="8050" w:type="dxa"/>
            <w:vAlign w:val="center"/>
          </w:tcPr>
          <w:p w14:paraId="6689F7B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ударных инструментов</w:t>
            </w:r>
          </w:p>
        </w:tc>
      </w:tr>
      <w:tr w:rsidR="00DA6BD9" w:rsidRPr="001B0C3D" w14:paraId="7C7AB498" w14:textId="77777777">
        <w:tc>
          <w:tcPr>
            <w:tcW w:w="964" w:type="dxa"/>
          </w:tcPr>
          <w:p w14:paraId="04AAAB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2.1.22.</w:t>
            </w:r>
          </w:p>
        </w:tc>
        <w:tc>
          <w:tcPr>
            <w:tcW w:w="8050" w:type="dxa"/>
            <w:vAlign w:val="center"/>
          </w:tcPr>
          <w:p w14:paraId="228FAA0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фильмокопий</w:t>
            </w:r>
          </w:p>
        </w:tc>
      </w:tr>
      <w:tr w:rsidR="00DA6BD9" w:rsidRPr="001B0C3D" w14:paraId="127F0670" w14:textId="77777777">
        <w:tc>
          <w:tcPr>
            <w:tcW w:w="964" w:type="dxa"/>
          </w:tcPr>
          <w:p w14:paraId="0A6F14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2.1.23.</w:t>
            </w:r>
          </w:p>
        </w:tc>
        <w:tc>
          <w:tcPr>
            <w:tcW w:w="8050" w:type="dxa"/>
            <w:vAlign w:val="center"/>
          </w:tcPr>
          <w:p w14:paraId="6266881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щипковых и смычковых инструментов</w:t>
            </w:r>
          </w:p>
        </w:tc>
      </w:tr>
      <w:tr w:rsidR="00DA6BD9" w:rsidRPr="001B0C3D" w14:paraId="745E4A5C" w14:textId="77777777">
        <w:tc>
          <w:tcPr>
            <w:tcW w:w="964" w:type="dxa"/>
          </w:tcPr>
          <w:p w14:paraId="2E26BF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2.1.24.</w:t>
            </w:r>
          </w:p>
        </w:tc>
        <w:tc>
          <w:tcPr>
            <w:tcW w:w="8050" w:type="dxa"/>
            <w:vAlign w:val="center"/>
          </w:tcPr>
          <w:p w14:paraId="1F96B9B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язычковых инструментов</w:t>
            </w:r>
          </w:p>
        </w:tc>
      </w:tr>
      <w:tr w:rsidR="00DA6BD9" w:rsidRPr="001B0C3D" w14:paraId="41B59AF1" w14:textId="77777777">
        <w:tc>
          <w:tcPr>
            <w:tcW w:w="964" w:type="dxa"/>
          </w:tcPr>
          <w:p w14:paraId="605798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2.1.25.</w:t>
            </w:r>
          </w:p>
        </w:tc>
        <w:tc>
          <w:tcPr>
            <w:tcW w:w="8050" w:type="dxa"/>
            <w:vAlign w:val="center"/>
          </w:tcPr>
          <w:p w14:paraId="1B8E6B43"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Фонотекарь</w:t>
            </w:r>
            <w:proofErr w:type="spellEnd"/>
          </w:p>
        </w:tc>
      </w:tr>
      <w:tr w:rsidR="00DA6BD9" w:rsidRPr="001B0C3D" w14:paraId="5241A2B4" w14:textId="77777777">
        <w:tc>
          <w:tcPr>
            <w:tcW w:w="9014" w:type="dxa"/>
            <w:gridSpan w:val="2"/>
          </w:tcPr>
          <w:p w14:paraId="6F05F2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26B915D5" w14:textId="77777777">
        <w:tc>
          <w:tcPr>
            <w:tcW w:w="964" w:type="dxa"/>
          </w:tcPr>
          <w:p w14:paraId="3B0BBE9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w:t>
            </w:r>
          </w:p>
        </w:tc>
        <w:tc>
          <w:tcPr>
            <w:tcW w:w="8050" w:type="dxa"/>
            <w:vAlign w:val="center"/>
          </w:tcPr>
          <w:p w14:paraId="4C9C641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игровых кукол</w:t>
            </w:r>
          </w:p>
        </w:tc>
      </w:tr>
      <w:tr w:rsidR="00DA6BD9" w:rsidRPr="001B0C3D" w14:paraId="70294AEB" w14:textId="77777777">
        <w:tc>
          <w:tcPr>
            <w:tcW w:w="964" w:type="dxa"/>
          </w:tcPr>
          <w:p w14:paraId="258764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2.2.2.</w:t>
            </w:r>
          </w:p>
        </w:tc>
        <w:tc>
          <w:tcPr>
            <w:tcW w:w="8050" w:type="dxa"/>
            <w:vAlign w:val="center"/>
          </w:tcPr>
          <w:p w14:paraId="5632A67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Изготовитель музыкальных инструментов по индивидуальным заказам</w:t>
            </w:r>
          </w:p>
        </w:tc>
      </w:tr>
      <w:tr w:rsidR="00DA6BD9" w:rsidRPr="001B0C3D" w14:paraId="5D429F92" w14:textId="77777777">
        <w:tc>
          <w:tcPr>
            <w:tcW w:w="964" w:type="dxa"/>
          </w:tcPr>
          <w:p w14:paraId="7B2C06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2.2.3.</w:t>
            </w:r>
          </w:p>
        </w:tc>
        <w:tc>
          <w:tcPr>
            <w:tcW w:w="8050" w:type="dxa"/>
            <w:vAlign w:val="center"/>
          </w:tcPr>
          <w:p w14:paraId="630F4E7B"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Интонировщик</w:t>
            </w:r>
            <w:proofErr w:type="spellEnd"/>
          </w:p>
        </w:tc>
      </w:tr>
      <w:tr w:rsidR="00DA6BD9" w:rsidRPr="001B0C3D" w14:paraId="52F1670E" w14:textId="77777777">
        <w:tc>
          <w:tcPr>
            <w:tcW w:w="964" w:type="dxa"/>
          </w:tcPr>
          <w:p w14:paraId="5FF08A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2.2.4.</w:t>
            </w:r>
          </w:p>
        </w:tc>
        <w:tc>
          <w:tcPr>
            <w:tcW w:w="8050" w:type="dxa"/>
            <w:vAlign w:val="center"/>
          </w:tcPr>
          <w:p w14:paraId="29FFBC8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Красильщик в постижерском производстве</w:t>
            </w:r>
          </w:p>
        </w:tc>
      </w:tr>
      <w:tr w:rsidR="00DA6BD9" w:rsidRPr="001B0C3D" w14:paraId="46E1E57E" w14:textId="77777777">
        <w:tc>
          <w:tcPr>
            <w:tcW w:w="964" w:type="dxa"/>
          </w:tcPr>
          <w:p w14:paraId="120B6B4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2.2.5.</w:t>
            </w:r>
          </w:p>
        </w:tc>
        <w:tc>
          <w:tcPr>
            <w:tcW w:w="8050" w:type="dxa"/>
            <w:vAlign w:val="center"/>
          </w:tcPr>
          <w:p w14:paraId="5B1EC7C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ветроустановок</w:t>
            </w:r>
          </w:p>
        </w:tc>
      </w:tr>
      <w:tr w:rsidR="00DA6BD9" w:rsidRPr="001B0C3D" w14:paraId="460C7AC3" w14:textId="77777777">
        <w:tc>
          <w:tcPr>
            <w:tcW w:w="964" w:type="dxa"/>
          </w:tcPr>
          <w:p w14:paraId="632DFD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2.2.6.</w:t>
            </w:r>
          </w:p>
        </w:tc>
        <w:tc>
          <w:tcPr>
            <w:tcW w:w="8050" w:type="dxa"/>
            <w:vAlign w:val="center"/>
          </w:tcPr>
          <w:p w14:paraId="765C17D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звуковой техники</w:t>
            </w:r>
          </w:p>
        </w:tc>
      </w:tr>
      <w:tr w:rsidR="00DA6BD9" w:rsidRPr="001B0C3D" w14:paraId="296D967E" w14:textId="77777777">
        <w:tc>
          <w:tcPr>
            <w:tcW w:w="964" w:type="dxa"/>
          </w:tcPr>
          <w:p w14:paraId="67CE5F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2.2.7.</w:t>
            </w:r>
          </w:p>
        </w:tc>
        <w:tc>
          <w:tcPr>
            <w:tcW w:w="8050" w:type="dxa"/>
            <w:vAlign w:val="center"/>
          </w:tcPr>
          <w:p w14:paraId="7341412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кинотелевизионного оборудования</w:t>
            </w:r>
          </w:p>
        </w:tc>
      </w:tr>
      <w:tr w:rsidR="00DA6BD9" w:rsidRPr="001B0C3D" w14:paraId="7A58A1F7" w14:textId="77777777">
        <w:tc>
          <w:tcPr>
            <w:tcW w:w="964" w:type="dxa"/>
          </w:tcPr>
          <w:p w14:paraId="6C3316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2.2.8.</w:t>
            </w:r>
          </w:p>
        </w:tc>
        <w:tc>
          <w:tcPr>
            <w:tcW w:w="8050" w:type="dxa"/>
            <w:vAlign w:val="center"/>
          </w:tcPr>
          <w:p w14:paraId="7EE38B0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съемочной аппаратуры</w:t>
            </w:r>
          </w:p>
        </w:tc>
      </w:tr>
      <w:tr w:rsidR="00DA6BD9" w:rsidRPr="001B0C3D" w14:paraId="0DBEFF77" w14:textId="77777777">
        <w:tc>
          <w:tcPr>
            <w:tcW w:w="964" w:type="dxa"/>
          </w:tcPr>
          <w:p w14:paraId="354A83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2.2.9.</w:t>
            </w:r>
          </w:p>
        </w:tc>
        <w:tc>
          <w:tcPr>
            <w:tcW w:w="8050" w:type="dxa"/>
            <w:vAlign w:val="center"/>
          </w:tcPr>
          <w:p w14:paraId="06A89DE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телевизионного оборудования</w:t>
            </w:r>
          </w:p>
        </w:tc>
      </w:tr>
      <w:tr w:rsidR="00DA6BD9" w:rsidRPr="001B0C3D" w14:paraId="70791644" w14:textId="77777777">
        <w:tc>
          <w:tcPr>
            <w:tcW w:w="964" w:type="dxa"/>
          </w:tcPr>
          <w:p w14:paraId="735B297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2.2.10.</w:t>
            </w:r>
          </w:p>
        </w:tc>
        <w:tc>
          <w:tcPr>
            <w:tcW w:w="8050" w:type="dxa"/>
            <w:vAlign w:val="center"/>
          </w:tcPr>
          <w:p w14:paraId="0B5254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Механик по ремонту и обслуживанию </w:t>
            </w:r>
            <w:proofErr w:type="spellStart"/>
            <w:r w:rsidRPr="001B0C3D">
              <w:rPr>
                <w:rFonts w:ascii="Times New Roman" w:hAnsi="Times New Roman" w:cs="Times New Roman"/>
                <w:sz w:val="28"/>
                <w:szCs w:val="28"/>
              </w:rPr>
              <w:t>кинотехнологического</w:t>
            </w:r>
            <w:proofErr w:type="spellEnd"/>
            <w:r w:rsidRPr="001B0C3D">
              <w:rPr>
                <w:rFonts w:ascii="Times New Roman" w:hAnsi="Times New Roman" w:cs="Times New Roman"/>
                <w:sz w:val="28"/>
                <w:szCs w:val="28"/>
              </w:rPr>
              <w:t xml:space="preserve"> оборудования</w:t>
            </w:r>
          </w:p>
        </w:tc>
      </w:tr>
      <w:tr w:rsidR="00DA6BD9" w:rsidRPr="001B0C3D" w14:paraId="4AEC4032" w14:textId="77777777">
        <w:tc>
          <w:tcPr>
            <w:tcW w:w="964" w:type="dxa"/>
          </w:tcPr>
          <w:p w14:paraId="705818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2.2.11.</w:t>
            </w:r>
          </w:p>
        </w:tc>
        <w:tc>
          <w:tcPr>
            <w:tcW w:w="8050" w:type="dxa"/>
            <w:vAlign w:val="center"/>
          </w:tcPr>
          <w:p w14:paraId="7E9F938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духовых инструментов</w:t>
            </w:r>
          </w:p>
        </w:tc>
      </w:tr>
      <w:tr w:rsidR="00DA6BD9" w:rsidRPr="001B0C3D" w14:paraId="28207428" w14:textId="77777777">
        <w:tc>
          <w:tcPr>
            <w:tcW w:w="964" w:type="dxa"/>
          </w:tcPr>
          <w:p w14:paraId="64678C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2.2.12.</w:t>
            </w:r>
          </w:p>
        </w:tc>
        <w:tc>
          <w:tcPr>
            <w:tcW w:w="8050" w:type="dxa"/>
            <w:vAlign w:val="center"/>
          </w:tcPr>
          <w:p w14:paraId="737344B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Настройщик-регулировщик смычковых инструментов</w:t>
            </w:r>
          </w:p>
        </w:tc>
      </w:tr>
      <w:tr w:rsidR="00DA6BD9" w:rsidRPr="001B0C3D" w14:paraId="24EF02CB" w14:textId="77777777">
        <w:tc>
          <w:tcPr>
            <w:tcW w:w="964" w:type="dxa"/>
          </w:tcPr>
          <w:p w14:paraId="0014DB4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2.2.13.</w:t>
            </w:r>
          </w:p>
        </w:tc>
        <w:tc>
          <w:tcPr>
            <w:tcW w:w="8050" w:type="dxa"/>
            <w:vAlign w:val="center"/>
          </w:tcPr>
          <w:p w14:paraId="3B2C135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видеозаписи</w:t>
            </w:r>
          </w:p>
        </w:tc>
      </w:tr>
      <w:tr w:rsidR="00DA6BD9" w:rsidRPr="001B0C3D" w14:paraId="67312068" w14:textId="77777777">
        <w:tc>
          <w:tcPr>
            <w:tcW w:w="964" w:type="dxa"/>
          </w:tcPr>
          <w:p w14:paraId="004AF5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2.2.14.</w:t>
            </w:r>
          </w:p>
        </w:tc>
        <w:tc>
          <w:tcPr>
            <w:tcW w:w="8050" w:type="dxa"/>
            <w:vAlign w:val="center"/>
          </w:tcPr>
          <w:p w14:paraId="56B7E09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духовых инструментов</w:t>
            </w:r>
          </w:p>
        </w:tc>
      </w:tr>
      <w:tr w:rsidR="00DA6BD9" w:rsidRPr="001B0C3D" w14:paraId="0B52DD83" w14:textId="77777777">
        <w:tc>
          <w:tcPr>
            <w:tcW w:w="964" w:type="dxa"/>
          </w:tcPr>
          <w:p w14:paraId="62B52C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2.2.15.</w:t>
            </w:r>
          </w:p>
        </w:tc>
        <w:tc>
          <w:tcPr>
            <w:tcW w:w="8050" w:type="dxa"/>
            <w:vAlign w:val="center"/>
          </w:tcPr>
          <w:p w14:paraId="5B7AA68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фильмокопий</w:t>
            </w:r>
          </w:p>
        </w:tc>
      </w:tr>
      <w:tr w:rsidR="00DA6BD9" w:rsidRPr="001B0C3D" w14:paraId="3953C4F1" w14:textId="77777777">
        <w:tc>
          <w:tcPr>
            <w:tcW w:w="9014" w:type="dxa"/>
            <w:gridSpan w:val="2"/>
          </w:tcPr>
          <w:p w14:paraId="0508AF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r>
      <w:tr w:rsidR="00DA6BD9" w:rsidRPr="001B0C3D" w14:paraId="46BF42C4" w14:textId="77777777">
        <w:tc>
          <w:tcPr>
            <w:tcW w:w="964" w:type="dxa"/>
          </w:tcPr>
          <w:p w14:paraId="5DB711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2.3.1.</w:t>
            </w:r>
          </w:p>
        </w:tc>
        <w:tc>
          <w:tcPr>
            <w:tcW w:w="8050" w:type="dxa"/>
          </w:tcPr>
          <w:p w14:paraId="53177A6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кинотелевизионного оборудования</w:t>
            </w:r>
          </w:p>
        </w:tc>
      </w:tr>
      <w:tr w:rsidR="00DA6BD9" w:rsidRPr="001B0C3D" w14:paraId="418ED46C" w14:textId="77777777">
        <w:tc>
          <w:tcPr>
            <w:tcW w:w="964" w:type="dxa"/>
          </w:tcPr>
          <w:p w14:paraId="32713D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2.3.2.</w:t>
            </w:r>
          </w:p>
        </w:tc>
        <w:tc>
          <w:tcPr>
            <w:tcW w:w="8050" w:type="dxa"/>
          </w:tcPr>
          <w:p w14:paraId="3D4CACD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телевизионного оборудования</w:t>
            </w:r>
          </w:p>
        </w:tc>
      </w:tr>
      <w:tr w:rsidR="00DA6BD9" w:rsidRPr="001B0C3D" w14:paraId="353E5B47" w14:textId="77777777">
        <w:tc>
          <w:tcPr>
            <w:tcW w:w="964" w:type="dxa"/>
          </w:tcPr>
          <w:p w14:paraId="1F780EC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2.3.3.</w:t>
            </w:r>
          </w:p>
        </w:tc>
        <w:tc>
          <w:tcPr>
            <w:tcW w:w="8050" w:type="dxa"/>
          </w:tcPr>
          <w:p w14:paraId="5BDC809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Механик по ремонту и обслуживанию </w:t>
            </w:r>
            <w:proofErr w:type="spellStart"/>
            <w:r w:rsidRPr="001B0C3D">
              <w:rPr>
                <w:rFonts w:ascii="Times New Roman" w:hAnsi="Times New Roman" w:cs="Times New Roman"/>
                <w:sz w:val="28"/>
                <w:szCs w:val="28"/>
              </w:rPr>
              <w:t>кинотехнологического</w:t>
            </w:r>
            <w:proofErr w:type="spellEnd"/>
            <w:r w:rsidRPr="001B0C3D">
              <w:rPr>
                <w:rFonts w:ascii="Times New Roman" w:hAnsi="Times New Roman" w:cs="Times New Roman"/>
                <w:sz w:val="28"/>
                <w:szCs w:val="28"/>
              </w:rPr>
              <w:t xml:space="preserve"> оборудования</w:t>
            </w:r>
          </w:p>
        </w:tc>
      </w:tr>
      <w:tr w:rsidR="00DA6BD9" w:rsidRPr="001B0C3D" w14:paraId="60340671" w14:textId="77777777">
        <w:tc>
          <w:tcPr>
            <w:tcW w:w="964" w:type="dxa"/>
          </w:tcPr>
          <w:p w14:paraId="344089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2.3.4.</w:t>
            </w:r>
          </w:p>
        </w:tc>
        <w:tc>
          <w:tcPr>
            <w:tcW w:w="8050" w:type="dxa"/>
          </w:tcPr>
          <w:p w14:paraId="2AECF9B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видеозаписи</w:t>
            </w:r>
          </w:p>
        </w:tc>
      </w:tr>
      <w:tr w:rsidR="00DA6BD9" w:rsidRPr="001B0C3D" w14:paraId="4DBAA632" w14:textId="77777777">
        <w:tc>
          <w:tcPr>
            <w:tcW w:w="9014" w:type="dxa"/>
            <w:gridSpan w:val="2"/>
          </w:tcPr>
          <w:p w14:paraId="46E802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r>
      <w:tr w:rsidR="00DA6BD9" w:rsidRPr="001B0C3D" w14:paraId="25505DE4" w14:textId="77777777">
        <w:tc>
          <w:tcPr>
            <w:tcW w:w="9014" w:type="dxa"/>
            <w:gridSpan w:val="2"/>
          </w:tcPr>
          <w:p w14:paraId="0C86AAB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Профессии рабочих, отнесенные к первому - третьему </w:t>
            </w:r>
            <w:r w:rsidRPr="001B0C3D">
              <w:rPr>
                <w:rFonts w:ascii="Times New Roman" w:hAnsi="Times New Roman" w:cs="Times New Roman"/>
                <w:sz w:val="28"/>
                <w:szCs w:val="28"/>
              </w:rPr>
              <w:lastRenderedPageBreak/>
              <w:t>квалификационным уровням, выполняющих важные (особо важные) и ответственные (особо ответственные) работы</w:t>
            </w:r>
          </w:p>
        </w:tc>
      </w:tr>
      <w:tr w:rsidR="00DA6BD9" w:rsidRPr="001B0C3D" w14:paraId="01413CC4" w14:textId="77777777">
        <w:tc>
          <w:tcPr>
            <w:tcW w:w="964" w:type="dxa"/>
          </w:tcPr>
          <w:p w14:paraId="172EAFC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w:t>
            </w:r>
          </w:p>
        </w:tc>
        <w:tc>
          <w:tcPr>
            <w:tcW w:w="8050" w:type="dxa"/>
            <w:vAlign w:val="center"/>
          </w:tcPr>
          <w:p w14:paraId="7519FE6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игровых кукол</w:t>
            </w:r>
          </w:p>
        </w:tc>
      </w:tr>
      <w:tr w:rsidR="00DA6BD9" w:rsidRPr="001B0C3D" w14:paraId="6D1E87E3" w14:textId="77777777">
        <w:tc>
          <w:tcPr>
            <w:tcW w:w="964" w:type="dxa"/>
          </w:tcPr>
          <w:p w14:paraId="3EC4D73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w:t>
            </w:r>
          </w:p>
        </w:tc>
        <w:tc>
          <w:tcPr>
            <w:tcW w:w="8050" w:type="dxa"/>
            <w:vAlign w:val="center"/>
          </w:tcPr>
          <w:p w14:paraId="208017D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Изготовитель музыкальных инструментов по индивидуальным заказам</w:t>
            </w:r>
          </w:p>
        </w:tc>
      </w:tr>
      <w:tr w:rsidR="00DA6BD9" w:rsidRPr="001B0C3D" w14:paraId="46169057" w14:textId="77777777">
        <w:tc>
          <w:tcPr>
            <w:tcW w:w="964" w:type="dxa"/>
          </w:tcPr>
          <w:p w14:paraId="474FFC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2.4.3.</w:t>
            </w:r>
          </w:p>
        </w:tc>
        <w:tc>
          <w:tcPr>
            <w:tcW w:w="8050" w:type="dxa"/>
            <w:vAlign w:val="center"/>
          </w:tcPr>
          <w:p w14:paraId="62A74533" w14:textId="77777777" w:rsidR="00DA6BD9" w:rsidRPr="001B0C3D" w:rsidRDefault="00DA6BD9" w:rsidP="007F6E51">
            <w:pPr>
              <w:pStyle w:val="ConsPlusNormal"/>
              <w:rPr>
                <w:rFonts w:ascii="Times New Roman" w:hAnsi="Times New Roman" w:cs="Times New Roman"/>
                <w:sz w:val="28"/>
                <w:szCs w:val="28"/>
              </w:rPr>
            </w:pPr>
            <w:proofErr w:type="spellStart"/>
            <w:r w:rsidRPr="001B0C3D">
              <w:rPr>
                <w:rFonts w:ascii="Times New Roman" w:hAnsi="Times New Roman" w:cs="Times New Roman"/>
                <w:sz w:val="28"/>
                <w:szCs w:val="28"/>
              </w:rPr>
              <w:t>Интонировщик</w:t>
            </w:r>
            <w:proofErr w:type="spellEnd"/>
          </w:p>
        </w:tc>
      </w:tr>
      <w:tr w:rsidR="00DA6BD9" w:rsidRPr="001B0C3D" w14:paraId="11F98B13" w14:textId="77777777">
        <w:tc>
          <w:tcPr>
            <w:tcW w:w="964" w:type="dxa"/>
          </w:tcPr>
          <w:p w14:paraId="6AAC392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2.4.4.</w:t>
            </w:r>
          </w:p>
        </w:tc>
        <w:tc>
          <w:tcPr>
            <w:tcW w:w="8050" w:type="dxa"/>
            <w:vAlign w:val="center"/>
          </w:tcPr>
          <w:p w14:paraId="6C18E44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Контролер музыкальных инструментов</w:t>
            </w:r>
          </w:p>
        </w:tc>
      </w:tr>
      <w:tr w:rsidR="00DA6BD9" w:rsidRPr="001B0C3D" w14:paraId="6AAD9452" w14:textId="77777777">
        <w:tc>
          <w:tcPr>
            <w:tcW w:w="964" w:type="dxa"/>
          </w:tcPr>
          <w:p w14:paraId="2D591C5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2.4.5.</w:t>
            </w:r>
          </w:p>
        </w:tc>
        <w:tc>
          <w:tcPr>
            <w:tcW w:w="8050" w:type="dxa"/>
            <w:vAlign w:val="center"/>
          </w:tcPr>
          <w:p w14:paraId="4E9FFCA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Красильщик в постижерском производстве</w:t>
            </w:r>
          </w:p>
        </w:tc>
      </w:tr>
      <w:tr w:rsidR="00DA6BD9" w:rsidRPr="001B0C3D" w14:paraId="045BCAAA" w14:textId="77777777">
        <w:tc>
          <w:tcPr>
            <w:tcW w:w="964" w:type="dxa"/>
          </w:tcPr>
          <w:p w14:paraId="20200A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2.4.6.</w:t>
            </w:r>
          </w:p>
        </w:tc>
        <w:tc>
          <w:tcPr>
            <w:tcW w:w="8050" w:type="dxa"/>
            <w:vAlign w:val="center"/>
          </w:tcPr>
          <w:p w14:paraId="0838C14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ветроустановок</w:t>
            </w:r>
          </w:p>
        </w:tc>
      </w:tr>
      <w:tr w:rsidR="00DA6BD9" w:rsidRPr="001B0C3D" w14:paraId="4A60A2BD" w14:textId="77777777">
        <w:tc>
          <w:tcPr>
            <w:tcW w:w="964" w:type="dxa"/>
          </w:tcPr>
          <w:p w14:paraId="507A97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2.4.7.</w:t>
            </w:r>
          </w:p>
        </w:tc>
        <w:tc>
          <w:tcPr>
            <w:tcW w:w="8050" w:type="dxa"/>
            <w:vAlign w:val="center"/>
          </w:tcPr>
          <w:p w14:paraId="0A17B3F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звуковой техники</w:t>
            </w:r>
          </w:p>
        </w:tc>
      </w:tr>
      <w:tr w:rsidR="00DA6BD9" w:rsidRPr="001B0C3D" w14:paraId="2387E526" w14:textId="77777777">
        <w:tc>
          <w:tcPr>
            <w:tcW w:w="964" w:type="dxa"/>
          </w:tcPr>
          <w:p w14:paraId="784FFE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2.4.8.</w:t>
            </w:r>
          </w:p>
        </w:tc>
        <w:tc>
          <w:tcPr>
            <w:tcW w:w="8050" w:type="dxa"/>
            <w:vAlign w:val="center"/>
          </w:tcPr>
          <w:p w14:paraId="2FE29C0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кинотелевизионного оборудования</w:t>
            </w:r>
          </w:p>
        </w:tc>
      </w:tr>
      <w:tr w:rsidR="00DA6BD9" w:rsidRPr="001B0C3D" w14:paraId="2FC652B8" w14:textId="77777777">
        <w:tc>
          <w:tcPr>
            <w:tcW w:w="964" w:type="dxa"/>
          </w:tcPr>
          <w:p w14:paraId="2F6EB6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2.4.9.</w:t>
            </w:r>
          </w:p>
        </w:tc>
        <w:tc>
          <w:tcPr>
            <w:tcW w:w="8050" w:type="dxa"/>
            <w:vAlign w:val="center"/>
          </w:tcPr>
          <w:p w14:paraId="4553829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съемочной аппаратуры</w:t>
            </w:r>
          </w:p>
        </w:tc>
      </w:tr>
      <w:tr w:rsidR="00DA6BD9" w:rsidRPr="001B0C3D" w14:paraId="2C9B8EB6" w14:textId="77777777">
        <w:tc>
          <w:tcPr>
            <w:tcW w:w="964" w:type="dxa"/>
          </w:tcPr>
          <w:p w14:paraId="6660319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2.4.10.</w:t>
            </w:r>
          </w:p>
        </w:tc>
        <w:tc>
          <w:tcPr>
            <w:tcW w:w="8050" w:type="dxa"/>
            <w:vAlign w:val="center"/>
          </w:tcPr>
          <w:p w14:paraId="135B320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Механик по обслуживанию телевизионного оборудования</w:t>
            </w:r>
          </w:p>
        </w:tc>
      </w:tr>
      <w:tr w:rsidR="00DA6BD9" w:rsidRPr="001B0C3D" w14:paraId="2B5F5361" w14:textId="77777777">
        <w:tc>
          <w:tcPr>
            <w:tcW w:w="964" w:type="dxa"/>
          </w:tcPr>
          <w:p w14:paraId="66BEB73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2.4.11.</w:t>
            </w:r>
          </w:p>
        </w:tc>
        <w:tc>
          <w:tcPr>
            <w:tcW w:w="8050" w:type="dxa"/>
            <w:vAlign w:val="center"/>
          </w:tcPr>
          <w:p w14:paraId="3D88277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Механик по ремонту и обслуживанию </w:t>
            </w:r>
            <w:proofErr w:type="spellStart"/>
            <w:r w:rsidRPr="001B0C3D">
              <w:rPr>
                <w:rFonts w:ascii="Times New Roman" w:hAnsi="Times New Roman" w:cs="Times New Roman"/>
                <w:sz w:val="28"/>
                <w:szCs w:val="28"/>
              </w:rPr>
              <w:t>кинотехнологического</w:t>
            </w:r>
            <w:proofErr w:type="spellEnd"/>
            <w:r w:rsidRPr="001B0C3D">
              <w:rPr>
                <w:rFonts w:ascii="Times New Roman" w:hAnsi="Times New Roman" w:cs="Times New Roman"/>
                <w:sz w:val="28"/>
                <w:szCs w:val="28"/>
              </w:rPr>
              <w:t xml:space="preserve"> оборудования</w:t>
            </w:r>
          </w:p>
        </w:tc>
      </w:tr>
      <w:tr w:rsidR="00DA6BD9" w:rsidRPr="001B0C3D" w14:paraId="39DAC63C" w14:textId="77777777">
        <w:tc>
          <w:tcPr>
            <w:tcW w:w="964" w:type="dxa"/>
          </w:tcPr>
          <w:p w14:paraId="030E84D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2.4.12.</w:t>
            </w:r>
          </w:p>
        </w:tc>
        <w:tc>
          <w:tcPr>
            <w:tcW w:w="8050" w:type="dxa"/>
            <w:vAlign w:val="center"/>
          </w:tcPr>
          <w:p w14:paraId="5F0ABBF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духовых инструментов</w:t>
            </w:r>
          </w:p>
        </w:tc>
      </w:tr>
      <w:tr w:rsidR="00DA6BD9" w:rsidRPr="001B0C3D" w14:paraId="3F4B2A81" w14:textId="77777777">
        <w:tc>
          <w:tcPr>
            <w:tcW w:w="964" w:type="dxa"/>
          </w:tcPr>
          <w:p w14:paraId="18F3B6C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2.4.13.</w:t>
            </w:r>
          </w:p>
        </w:tc>
        <w:tc>
          <w:tcPr>
            <w:tcW w:w="8050" w:type="dxa"/>
            <w:vAlign w:val="center"/>
          </w:tcPr>
          <w:p w14:paraId="58B8A97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пианино и роялей</w:t>
            </w:r>
          </w:p>
        </w:tc>
      </w:tr>
      <w:tr w:rsidR="00DA6BD9" w:rsidRPr="001B0C3D" w14:paraId="34DFE16F" w14:textId="77777777">
        <w:tc>
          <w:tcPr>
            <w:tcW w:w="964" w:type="dxa"/>
          </w:tcPr>
          <w:p w14:paraId="41AA67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2.4.14.</w:t>
            </w:r>
          </w:p>
        </w:tc>
        <w:tc>
          <w:tcPr>
            <w:tcW w:w="8050" w:type="dxa"/>
            <w:vAlign w:val="center"/>
          </w:tcPr>
          <w:p w14:paraId="4156AAB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щипковых инструментов</w:t>
            </w:r>
          </w:p>
        </w:tc>
      </w:tr>
      <w:tr w:rsidR="00DA6BD9" w:rsidRPr="001B0C3D" w14:paraId="68ECDBF7" w14:textId="77777777">
        <w:tc>
          <w:tcPr>
            <w:tcW w:w="964" w:type="dxa"/>
          </w:tcPr>
          <w:p w14:paraId="0BD8269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2.4.15.</w:t>
            </w:r>
          </w:p>
        </w:tc>
        <w:tc>
          <w:tcPr>
            <w:tcW w:w="8050" w:type="dxa"/>
            <w:vAlign w:val="center"/>
          </w:tcPr>
          <w:p w14:paraId="7E4CF20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 язычковых инструментов</w:t>
            </w:r>
          </w:p>
        </w:tc>
      </w:tr>
      <w:tr w:rsidR="00DA6BD9" w:rsidRPr="001B0C3D" w14:paraId="6E4551FA" w14:textId="77777777">
        <w:tc>
          <w:tcPr>
            <w:tcW w:w="964" w:type="dxa"/>
          </w:tcPr>
          <w:p w14:paraId="61BF77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2.4.16.</w:t>
            </w:r>
          </w:p>
        </w:tc>
        <w:tc>
          <w:tcPr>
            <w:tcW w:w="8050" w:type="dxa"/>
            <w:vAlign w:val="center"/>
          </w:tcPr>
          <w:p w14:paraId="094D1C5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Настройщик-регулировщик смычковых инструментов</w:t>
            </w:r>
          </w:p>
        </w:tc>
      </w:tr>
      <w:tr w:rsidR="00DA6BD9" w:rsidRPr="001B0C3D" w14:paraId="75498CB2" w14:textId="77777777">
        <w:tc>
          <w:tcPr>
            <w:tcW w:w="964" w:type="dxa"/>
          </w:tcPr>
          <w:p w14:paraId="7466E7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2.4.17.</w:t>
            </w:r>
          </w:p>
        </w:tc>
        <w:tc>
          <w:tcPr>
            <w:tcW w:w="8050" w:type="dxa"/>
            <w:vAlign w:val="center"/>
          </w:tcPr>
          <w:p w14:paraId="2AC2267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Оператор видеозаписи</w:t>
            </w:r>
          </w:p>
        </w:tc>
      </w:tr>
      <w:tr w:rsidR="00DA6BD9" w:rsidRPr="001B0C3D" w14:paraId="6BE67237" w14:textId="77777777">
        <w:tc>
          <w:tcPr>
            <w:tcW w:w="964" w:type="dxa"/>
          </w:tcPr>
          <w:p w14:paraId="21A78C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2.4.18.</w:t>
            </w:r>
          </w:p>
        </w:tc>
        <w:tc>
          <w:tcPr>
            <w:tcW w:w="8050" w:type="dxa"/>
            <w:vAlign w:val="center"/>
          </w:tcPr>
          <w:p w14:paraId="33B618E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Регулировщик пианино и роялей</w:t>
            </w:r>
          </w:p>
        </w:tc>
      </w:tr>
      <w:tr w:rsidR="00DA6BD9" w:rsidRPr="001B0C3D" w14:paraId="294E7E1E" w14:textId="77777777">
        <w:tc>
          <w:tcPr>
            <w:tcW w:w="964" w:type="dxa"/>
          </w:tcPr>
          <w:p w14:paraId="02B8A4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2.4.19.</w:t>
            </w:r>
          </w:p>
        </w:tc>
        <w:tc>
          <w:tcPr>
            <w:tcW w:w="8050" w:type="dxa"/>
            <w:vAlign w:val="center"/>
          </w:tcPr>
          <w:p w14:paraId="00892B4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духовых инструментов</w:t>
            </w:r>
          </w:p>
        </w:tc>
      </w:tr>
      <w:tr w:rsidR="00DA6BD9" w:rsidRPr="001B0C3D" w14:paraId="553EC237" w14:textId="77777777">
        <w:tc>
          <w:tcPr>
            <w:tcW w:w="964" w:type="dxa"/>
          </w:tcPr>
          <w:p w14:paraId="434913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2.4.20.</w:t>
            </w:r>
          </w:p>
        </w:tc>
        <w:tc>
          <w:tcPr>
            <w:tcW w:w="8050" w:type="dxa"/>
            <w:vAlign w:val="center"/>
          </w:tcPr>
          <w:p w14:paraId="6575049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клавишных инструментов</w:t>
            </w:r>
          </w:p>
        </w:tc>
      </w:tr>
      <w:tr w:rsidR="00DA6BD9" w:rsidRPr="001B0C3D" w14:paraId="561C617C" w14:textId="77777777">
        <w:tc>
          <w:tcPr>
            <w:tcW w:w="964" w:type="dxa"/>
          </w:tcPr>
          <w:p w14:paraId="63ADA7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2.4.21.</w:t>
            </w:r>
          </w:p>
        </w:tc>
        <w:tc>
          <w:tcPr>
            <w:tcW w:w="8050" w:type="dxa"/>
            <w:vAlign w:val="center"/>
          </w:tcPr>
          <w:p w14:paraId="17F611F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ударных инструментов</w:t>
            </w:r>
          </w:p>
        </w:tc>
      </w:tr>
      <w:tr w:rsidR="00DA6BD9" w:rsidRPr="001B0C3D" w14:paraId="6D1CEBA9" w14:textId="77777777">
        <w:tc>
          <w:tcPr>
            <w:tcW w:w="964" w:type="dxa"/>
          </w:tcPr>
          <w:p w14:paraId="19D4BEB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2.4.22.</w:t>
            </w:r>
          </w:p>
        </w:tc>
        <w:tc>
          <w:tcPr>
            <w:tcW w:w="8050" w:type="dxa"/>
            <w:vAlign w:val="center"/>
          </w:tcPr>
          <w:p w14:paraId="11A474A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фильмокопий</w:t>
            </w:r>
          </w:p>
        </w:tc>
      </w:tr>
      <w:tr w:rsidR="00DA6BD9" w:rsidRPr="001B0C3D" w14:paraId="690A438B" w14:textId="77777777">
        <w:tc>
          <w:tcPr>
            <w:tcW w:w="964" w:type="dxa"/>
          </w:tcPr>
          <w:p w14:paraId="098991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2.4.23.</w:t>
            </w:r>
          </w:p>
        </w:tc>
        <w:tc>
          <w:tcPr>
            <w:tcW w:w="8050" w:type="dxa"/>
            <w:vAlign w:val="center"/>
          </w:tcPr>
          <w:p w14:paraId="7DB021B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щипковых и смычковых инструментов</w:t>
            </w:r>
          </w:p>
        </w:tc>
      </w:tr>
      <w:tr w:rsidR="00DA6BD9" w:rsidRPr="001B0C3D" w14:paraId="23006098" w14:textId="77777777">
        <w:tc>
          <w:tcPr>
            <w:tcW w:w="964" w:type="dxa"/>
          </w:tcPr>
          <w:p w14:paraId="49CE12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2.4.24.</w:t>
            </w:r>
          </w:p>
        </w:tc>
        <w:tc>
          <w:tcPr>
            <w:tcW w:w="8050" w:type="dxa"/>
            <w:vAlign w:val="center"/>
          </w:tcPr>
          <w:p w14:paraId="019DEFA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Реставратор язычковых инструментов</w:t>
            </w:r>
          </w:p>
        </w:tc>
      </w:tr>
    </w:tbl>
    <w:p w14:paraId="60866928" w14:textId="77777777" w:rsidR="00DA6BD9" w:rsidRPr="001B0C3D" w:rsidRDefault="00DA6BD9" w:rsidP="007F6E51">
      <w:pPr>
        <w:pStyle w:val="ConsPlusNormal"/>
        <w:jc w:val="both"/>
        <w:rPr>
          <w:rFonts w:ascii="Times New Roman" w:hAnsi="Times New Roman" w:cs="Times New Roman"/>
          <w:sz w:val="28"/>
          <w:szCs w:val="28"/>
        </w:rPr>
      </w:pPr>
    </w:p>
    <w:p w14:paraId="1F7D02E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2.2.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19E43DB8" w14:textId="77777777" w:rsidR="00DA6BD9" w:rsidRPr="001B0C3D" w:rsidRDefault="00DA6BD9" w:rsidP="007F6E51">
      <w:pPr>
        <w:pStyle w:val="ConsPlusNormal"/>
        <w:jc w:val="both"/>
        <w:rPr>
          <w:rFonts w:ascii="Times New Roman" w:hAnsi="Times New Roman" w:cs="Times New Roman"/>
          <w:sz w:val="28"/>
          <w:szCs w:val="28"/>
        </w:rPr>
      </w:pPr>
    </w:p>
    <w:p w14:paraId="6420765C"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w:t>
      </w:r>
    </w:p>
    <w:p w14:paraId="4C69A24E"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рабочих культуры</w:t>
      </w:r>
    </w:p>
    <w:p w14:paraId="0B845FFC" w14:textId="77777777" w:rsidR="00DA6BD9" w:rsidRPr="001B0C3D" w:rsidRDefault="00DA6BD9" w:rsidP="007F6E51">
      <w:pPr>
        <w:pStyle w:val="ConsPlusNormal"/>
        <w:jc w:val="both"/>
        <w:rPr>
          <w:rFonts w:ascii="Times New Roman" w:hAnsi="Times New Roman" w:cs="Times New Roman"/>
          <w:sz w:val="28"/>
          <w:szCs w:val="28"/>
        </w:rPr>
      </w:pPr>
    </w:p>
    <w:p w14:paraId="7062EB4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3.1. Должностной оклад рабочих культуры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рассчитывается по формуле:</w:t>
      </w:r>
    </w:p>
    <w:p w14:paraId="1DE84355" w14:textId="77777777" w:rsidR="00DA6BD9" w:rsidRPr="001B0C3D" w:rsidRDefault="00DA6BD9" w:rsidP="007F6E51">
      <w:pPr>
        <w:pStyle w:val="ConsPlusNormal"/>
        <w:jc w:val="both"/>
        <w:rPr>
          <w:rFonts w:ascii="Times New Roman" w:hAnsi="Times New Roman" w:cs="Times New Roman"/>
          <w:sz w:val="28"/>
          <w:szCs w:val="28"/>
        </w:rPr>
      </w:pPr>
    </w:p>
    <w:p w14:paraId="726BCD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4095932E" wp14:editId="453C173D">
            <wp:extent cx="1121410" cy="47180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2CABF5A5" w14:textId="77777777" w:rsidR="00DA6BD9" w:rsidRPr="001B0C3D" w:rsidRDefault="00DA6BD9" w:rsidP="007F6E51">
      <w:pPr>
        <w:pStyle w:val="ConsPlusNormal"/>
        <w:jc w:val="both"/>
        <w:rPr>
          <w:rFonts w:ascii="Times New Roman" w:hAnsi="Times New Roman" w:cs="Times New Roman"/>
          <w:sz w:val="28"/>
          <w:szCs w:val="28"/>
        </w:rPr>
      </w:pPr>
    </w:p>
    <w:p w14:paraId="5BFB85C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B48A83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рабочих культуры, принимаемый в соответствии с </w:t>
      </w:r>
      <w:hyperlink w:anchor="P1863">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0D694BC7"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w:t>
      </w:r>
      <w:proofErr w:type="spellEnd"/>
      <w:r w:rsidRPr="001B0C3D">
        <w:rPr>
          <w:rFonts w:ascii="Times New Roman" w:hAnsi="Times New Roman" w:cs="Times New Roman"/>
          <w:sz w:val="28"/>
          <w:szCs w:val="28"/>
        </w:rPr>
        <w:t xml:space="preserve"> - фактическое количество часов работы рабочих культуры в пределах установленной для работника продолжительности рабочего времени;</w:t>
      </w:r>
    </w:p>
    <w:p w14:paraId="1B8CBAF5"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рабочих культуры.</w:t>
      </w:r>
    </w:p>
    <w:p w14:paraId="00ECFC2F" w14:textId="77777777" w:rsidR="00DA6BD9" w:rsidRPr="001B0C3D" w:rsidRDefault="00DA6BD9" w:rsidP="007F6E51">
      <w:pPr>
        <w:pStyle w:val="ConsPlusNormal"/>
        <w:jc w:val="both"/>
        <w:rPr>
          <w:rFonts w:ascii="Times New Roman" w:hAnsi="Times New Roman" w:cs="Times New Roman"/>
          <w:sz w:val="28"/>
          <w:szCs w:val="28"/>
        </w:rPr>
      </w:pPr>
    </w:p>
    <w:p w14:paraId="1E934CE0"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13F8F0E4" w14:textId="77777777" w:rsidR="00DA6BD9" w:rsidRPr="001B0C3D" w:rsidRDefault="00DA6BD9" w:rsidP="007F6E51">
      <w:pPr>
        <w:pStyle w:val="ConsPlusNormal"/>
        <w:jc w:val="both"/>
        <w:rPr>
          <w:rFonts w:ascii="Times New Roman" w:hAnsi="Times New Roman" w:cs="Times New Roman"/>
          <w:sz w:val="28"/>
          <w:szCs w:val="28"/>
        </w:rPr>
      </w:pPr>
    </w:p>
    <w:p w14:paraId="503E0CB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7779CAC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1665798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4DF326B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и иные поощрительные выплаты.</w:t>
      </w:r>
    </w:p>
    <w:p w14:paraId="04207CE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рассчитываются по формуле:</w:t>
      </w:r>
    </w:p>
    <w:p w14:paraId="6D6404D3" w14:textId="77777777" w:rsidR="00DA6BD9" w:rsidRPr="001B0C3D" w:rsidRDefault="00DA6BD9" w:rsidP="007F6E51">
      <w:pPr>
        <w:pStyle w:val="ConsPlusNormal"/>
        <w:jc w:val="both"/>
        <w:rPr>
          <w:rFonts w:ascii="Times New Roman" w:hAnsi="Times New Roman" w:cs="Times New Roman"/>
          <w:sz w:val="28"/>
          <w:szCs w:val="28"/>
        </w:rPr>
      </w:pPr>
    </w:p>
    <w:p w14:paraId="311A163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2D545C99" wp14:editId="18712078">
            <wp:extent cx="1330960" cy="4610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50D38769" w14:textId="77777777" w:rsidR="00DA6BD9" w:rsidRPr="001B0C3D" w:rsidRDefault="00DA6BD9" w:rsidP="007F6E51">
      <w:pPr>
        <w:pStyle w:val="ConsPlusNormal"/>
        <w:jc w:val="both"/>
        <w:rPr>
          <w:rFonts w:ascii="Times New Roman" w:hAnsi="Times New Roman" w:cs="Times New Roman"/>
          <w:sz w:val="28"/>
          <w:szCs w:val="28"/>
        </w:rPr>
      </w:pPr>
    </w:p>
    <w:p w14:paraId="5DFEA6E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D55CB0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рабочих культуры;</w:t>
      </w:r>
    </w:p>
    <w:p w14:paraId="2F59AC19"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1E2C008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4.4. Размер надбавки за наличие почетных званий составляет 3 процента.</w:t>
      </w:r>
    </w:p>
    <w:p w14:paraId="191D969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4.5. </w:t>
      </w:r>
      <w:hyperlink w:anchor="P2215">
        <w:r w:rsidRPr="001B0C3D">
          <w:rPr>
            <w:rFonts w:ascii="Times New Roman" w:hAnsi="Times New Roman" w:cs="Times New Roman"/>
            <w:sz w:val="28"/>
            <w:szCs w:val="28"/>
          </w:rPr>
          <w:t>Перечень</w:t>
        </w:r>
      </w:hyperlink>
      <w:r w:rsidRPr="001B0C3D">
        <w:rPr>
          <w:rFonts w:ascii="Times New Roman" w:hAnsi="Times New Roman" w:cs="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w:t>
      </w:r>
      <w:r w:rsidRPr="001B0C3D">
        <w:rPr>
          <w:rFonts w:ascii="Times New Roman" w:hAnsi="Times New Roman" w:cs="Times New Roman"/>
          <w:sz w:val="28"/>
          <w:szCs w:val="28"/>
        </w:rPr>
        <w:lastRenderedPageBreak/>
        <w:t>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14:paraId="1F26B3E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Установление размеров выплат за наличие почетных званий производится со дня присвоения почетного звания. Рабочим культуры, имеющим два и более почетных звания, выплата за наличие почетных званий устанавливается по одному из почетных званий по выбору работника.</w:t>
      </w:r>
    </w:p>
    <w:p w14:paraId="2AD0CD0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4.7. Премиальные и иные поощрительные выплаты устанавливаются рабочим 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w:t>
      </w:r>
      <w:r w:rsidR="006E7263" w:rsidRPr="001B0C3D">
        <w:rPr>
          <w:rFonts w:ascii="Times New Roman" w:hAnsi="Times New Roman" w:cs="Times New Roman"/>
          <w:sz w:val="28"/>
          <w:szCs w:val="28"/>
        </w:rPr>
        <w:t>учреждения</w:t>
      </w:r>
      <w:r w:rsidRPr="001B0C3D">
        <w:rPr>
          <w:rFonts w:ascii="Times New Roman" w:hAnsi="Times New Roman" w:cs="Times New Roman"/>
          <w:sz w:val="28"/>
          <w:szCs w:val="28"/>
        </w:rPr>
        <w:t>.</w:t>
      </w:r>
    </w:p>
    <w:p w14:paraId="2757830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4.8. Размеры, порядок и условия осуществления премиальных и иных поощрительных выплат определяются локальными нормативными актами учреждений культуры </w:t>
      </w:r>
      <w:proofErr w:type="spellStart"/>
      <w:r w:rsidR="006E7263"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и коллективными договорами.</w:t>
      </w:r>
    </w:p>
    <w:p w14:paraId="63498CE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4.9. Рекомендуемый размер фонда оплаты труда, предусмотренного на премиальные выплаты рабочим культуры,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14:paraId="17B0A948" w14:textId="34D8931D"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4.10.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39">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рабочим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6F5AFDA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4.11.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10C2E3D7" w14:textId="77777777" w:rsidR="00DA6BD9" w:rsidRPr="001B0C3D" w:rsidRDefault="00DA6BD9" w:rsidP="007F6E51">
      <w:pPr>
        <w:pStyle w:val="ConsPlusNormal"/>
        <w:jc w:val="both"/>
        <w:rPr>
          <w:rFonts w:ascii="Times New Roman" w:hAnsi="Times New Roman" w:cs="Times New Roman"/>
          <w:sz w:val="28"/>
          <w:szCs w:val="28"/>
        </w:rPr>
      </w:pPr>
    </w:p>
    <w:p w14:paraId="1FAB6AAD"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Выплаты компенсационного характера</w:t>
      </w:r>
    </w:p>
    <w:p w14:paraId="0E2831D6" w14:textId="77777777" w:rsidR="00DA6BD9" w:rsidRPr="001B0C3D" w:rsidRDefault="00DA6BD9" w:rsidP="007F6E51">
      <w:pPr>
        <w:pStyle w:val="ConsPlusNormal"/>
        <w:jc w:val="both"/>
        <w:rPr>
          <w:rFonts w:ascii="Times New Roman" w:hAnsi="Times New Roman" w:cs="Times New Roman"/>
          <w:sz w:val="28"/>
          <w:szCs w:val="28"/>
        </w:rPr>
      </w:pPr>
    </w:p>
    <w:p w14:paraId="370CA10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К выплатам компенсационного характера относятся:</w:t>
      </w:r>
    </w:p>
    <w:p w14:paraId="7A8B666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рабочим культуры, занятым на работах с вредными и (или) опасными условиями труда;</w:t>
      </w:r>
    </w:p>
    <w:p w14:paraId="50E4993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6CD5DEE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w:t>
      </w:r>
      <w:r w:rsidRPr="001B0C3D">
        <w:rPr>
          <w:rFonts w:ascii="Times New Roman" w:hAnsi="Times New Roman" w:cs="Times New Roman"/>
          <w:sz w:val="28"/>
          <w:szCs w:val="28"/>
        </w:rPr>
        <w:lastRenderedPageBreak/>
        <w:t xml:space="preserve">права, и в пределах утвержденного фонда оплаты труда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6E7263"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63D5A95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5.3. Выплаты компенсационного характера рабочим культуры, занятым на работах с вредными и (или) опасными и иными особыми условиями </w:t>
      </w:r>
      <w:proofErr w:type="gramStart"/>
      <w:r w:rsidRPr="001B0C3D">
        <w:rPr>
          <w:rFonts w:ascii="Times New Roman" w:hAnsi="Times New Roman" w:cs="Times New Roman"/>
          <w:sz w:val="28"/>
          <w:szCs w:val="28"/>
        </w:rPr>
        <w:t>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w:t>
      </w:r>
      <w:proofErr w:type="gramEnd"/>
      <w:r w:rsidRPr="001B0C3D">
        <w:rPr>
          <w:rFonts w:ascii="Times New Roman" w:hAnsi="Times New Roman" w:cs="Times New Roman"/>
          <w:sz w:val="28"/>
          <w:szCs w:val="28"/>
        </w:rPr>
        <w:t xml:space="preserve"> рассчитываются по формуле:</w:t>
      </w:r>
    </w:p>
    <w:p w14:paraId="16CE9C5E" w14:textId="77777777" w:rsidR="00DA6BD9" w:rsidRPr="001B0C3D" w:rsidRDefault="00DA6BD9" w:rsidP="007F6E51">
      <w:pPr>
        <w:pStyle w:val="ConsPlusNormal"/>
        <w:jc w:val="both"/>
        <w:rPr>
          <w:rFonts w:ascii="Times New Roman" w:hAnsi="Times New Roman" w:cs="Times New Roman"/>
          <w:sz w:val="28"/>
          <w:szCs w:val="28"/>
        </w:rPr>
      </w:pPr>
    </w:p>
    <w:p w14:paraId="0F517E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46F748A0" wp14:editId="17AA0256">
            <wp:extent cx="183388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4464DDED" w14:textId="77777777" w:rsidR="00DA6BD9" w:rsidRPr="001B0C3D" w:rsidRDefault="00DA6BD9" w:rsidP="007F6E51">
      <w:pPr>
        <w:pStyle w:val="ConsPlusNormal"/>
        <w:jc w:val="both"/>
        <w:rPr>
          <w:rFonts w:ascii="Times New Roman" w:hAnsi="Times New Roman" w:cs="Times New Roman"/>
          <w:sz w:val="28"/>
          <w:szCs w:val="28"/>
        </w:rPr>
      </w:pPr>
    </w:p>
    <w:p w14:paraId="6CA298E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34D18F0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базовый оклад рабочих культуры, принимаемый в соответствии с </w:t>
      </w:r>
      <w:hyperlink w:anchor="P1863">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666975D5"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к выплате компенсационного характера;</w:t>
      </w:r>
    </w:p>
    <w:p w14:paraId="76DA483D"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2F12408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рабочих культуры, принимаемая в соответствии с Трудовым </w:t>
      </w:r>
      <w:hyperlink r:id="rId40">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6A4231F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рабочим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0883B00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41">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3F054B45" w14:textId="77777777" w:rsidR="00DA6BD9" w:rsidRPr="001B0C3D" w:rsidRDefault="00DA6BD9" w:rsidP="007F6E51">
      <w:pPr>
        <w:pStyle w:val="ConsPlusNormal"/>
        <w:jc w:val="both"/>
        <w:rPr>
          <w:rFonts w:ascii="Times New Roman" w:hAnsi="Times New Roman" w:cs="Times New Roman"/>
          <w:sz w:val="28"/>
          <w:szCs w:val="28"/>
        </w:rPr>
      </w:pPr>
    </w:p>
    <w:p w14:paraId="49257586" w14:textId="77777777" w:rsidR="00DA6BD9" w:rsidRPr="001B0C3D" w:rsidRDefault="00DA6BD9" w:rsidP="007F6E51">
      <w:pPr>
        <w:pStyle w:val="ConsPlusNormal"/>
        <w:jc w:val="both"/>
        <w:rPr>
          <w:rFonts w:ascii="Times New Roman" w:hAnsi="Times New Roman" w:cs="Times New Roman"/>
          <w:sz w:val="28"/>
          <w:szCs w:val="28"/>
        </w:rPr>
      </w:pPr>
    </w:p>
    <w:p w14:paraId="3D1A7F41" w14:textId="77777777" w:rsidR="00DA6BD9" w:rsidRPr="001B0C3D" w:rsidRDefault="00DA6BD9" w:rsidP="007F6E51">
      <w:pPr>
        <w:pStyle w:val="ConsPlusNormal"/>
        <w:jc w:val="both"/>
        <w:rPr>
          <w:rFonts w:ascii="Times New Roman" w:hAnsi="Times New Roman" w:cs="Times New Roman"/>
          <w:sz w:val="28"/>
          <w:szCs w:val="28"/>
        </w:rPr>
      </w:pPr>
    </w:p>
    <w:p w14:paraId="3C90B7D5" w14:textId="77777777" w:rsidR="00DA6BD9" w:rsidRPr="001B0C3D" w:rsidRDefault="00DA6BD9" w:rsidP="007F6E51">
      <w:pPr>
        <w:pStyle w:val="ConsPlusNormal"/>
        <w:jc w:val="both"/>
        <w:rPr>
          <w:rFonts w:ascii="Times New Roman" w:hAnsi="Times New Roman" w:cs="Times New Roman"/>
          <w:sz w:val="28"/>
          <w:szCs w:val="28"/>
        </w:rPr>
      </w:pPr>
    </w:p>
    <w:p w14:paraId="16E92A57" w14:textId="77777777" w:rsidR="00DA6BD9" w:rsidRPr="001B0C3D" w:rsidRDefault="00DA6BD9" w:rsidP="007F6E51">
      <w:pPr>
        <w:pStyle w:val="ConsPlusNormal"/>
        <w:jc w:val="both"/>
        <w:rPr>
          <w:rFonts w:ascii="Times New Roman" w:hAnsi="Times New Roman" w:cs="Times New Roman"/>
          <w:sz w:val="28"/>
          <w:szCs w:val="28"/>
        </w:rPr>
      </w:pPr>
    </w:p>
    <w:p w14:paraId="0A0A1BC8" w14:textId="77777777" w:rsidR="006E7263" w:rsidRPr="001B0C3D" w:rsidRDefault="006E7263" w:rsidP="007F6E51">
      <w:pPr>
        <w:pStyle w:val="ConsPlusNormal"/>
        <w:jc w:val="both"/>
        <w:rPr>
          <w:rFonts w:ascii="Times New Roman" w:hAnsi="Times New Roman" w:cs="Times New Roman"/>
          <w:sz w:val="28"/>
          <w:szCs w:val="28"/>
        </w:rPr>
      </w:pPr>
    </w:p>
    <w:p w14:paraId="40D888C5" w14:textId="77777777" w:rsidR="006E7263" w:rsidRPr="001B0C3D" w:rsidRDefault="006E7263" w:rsidP="007F6E51">
      <w:pPr>
        <w:pStyle w:val="ConsPlusNormal"/>
        <w:jc w:val="both"/>
        <w:rPr>
          <w:rFonts w:ascii="Times New Roman" w:hAnsi="Times New Roman" w:cs="Times New Roman"/>
          <w:sz w:val="28"/>
          <w:szCs w:val="28"/>
        </w:rPr>
      </w:pPr>
    </w:p>
    <w:p w14:paraId="4E03C17C" w14:textId="77777777" w:rsidR="00E22975" w:rsidRPr="001B0C3D" w:rsidRDefault="00E22975" w:rsidP="007F6E51">
      <w:pPr>
        <w:pStyle w:val="ConsPlusNormal"/>
        <w:jc w:val="both"/>
        <w:rPr>
          <w:rFonts w:ascii="Times New Roman" w:hAnsi="Times New Roman" w:cs="Times New Roman"/>
          <w:sz w:val="28"/>
          <w:szCs w:val="28"/>
        </w:rPr>
      </w:pPr>
    </w:p>
    <w:p w14:paraId="01229CAD" w14:textId="77777777" w:rsidR="00E22975" w:rsidRPr="001B0C3D" w:rsidRDefault="00E22975" w:rsidP="007F6E51">
      <w:pPr>
        <w:pStyle w:val="ConsPlusNormal"/>
        <w:jc w:val="both"/>
        <w:rPr>
          <w:rFonts w:ascii="Times New Roman" w:hAnsi="Times New Roman" w:cs="Times New Roman"/>
          <w:sz w:val="28"/>
          <w:szCs w:val="28"/>
        </w:rPr>
      </w:pPr>
    </w:p>
    <w:p w14:paraId="27E1382B" w14:textId="77777777" w:rsidR="00E22975" w:rsidRPr="001B0C3D" w:rsidRDefault="00E22975" w:rsidP="007F6E51">
      <w:pPr>
        <w:pStyle w:val="ConsPlusNormal"/>
        <w:jc w:val="both"/>
        <w:rPr>
          <w:rFonts w:ascii="Times New Roman" w:hAnsi="Times New Roman" w:cs="Times New Roman"/>
          <w:sz w:val="28"/>
          <w:szCs w:val="28"/>
        </w:rPr>
      </w:pPr>
    </w:p>
    <w:p w14:paraId="0634A09E" w14:textId="77777777" w:rsidR="00E22975" w:rsidRPr="001B0C3D" w:rsidRDefault="00E22975" w:rsidP="007F6E51">
      <w:pPr>
        <w:pStyle w:val="ConsPlusNormal"/>
        <w:jc w:val="both"/>
        <w:rPr>
          <w:rFonts w:ascii="Times New Roman" w:hAnsi="Times New Roman" w:cs="Times New Roman"/>
          <w:sz w:val="28"/>
          <w:szCs w:val="28"/>
        </w:rPr>
      </w:pPr>
    </w:p>
    <w:p w14:paraId="2C0287F5" w14:textId="77777777" w:rsidR="00E22975" w:rsidRPr="001B0C3D" w:rsidRDefault="00E22975" w:rsidP="007F6E51">
      <w:pPr>
        <w:pStyle w:val="ConsPlusNormal"/>
        <w:jc w:val="both"/>
        <w:rPr>
          <w:rFonts w:ascii="Times New Roman" w:hAnsi="Times New Roman" w:cs="Times New Roman"/>
          <w:sz w:val="28"/>
          <w:szCs w:val="28"/>
        </w:rPr>
      </w:pPr>
    </w:p>
    <w:p w14:paraId="782686D3" w14:textId="77777777" w:rsidR="00E22975" w:rsidRPr="001B0C3D" w:rsidRDefault="00E22975" w:rsidP="007F6E51">
      <w:pPr>
        <w:pStyle w:val="ConsPlusNormal"/>
        <w:jc w:val="both"/>
        <w:rPr>
          <w:rFonts w:ascii="Times New Roman" w:hAnsi="Times New Roman" w:cs="Times New Roman"/>
          <w:sz w:val="28"/>
          <w:szCs w:val="28"/>
        </w:rPr>
      </w:pPr>
    </w:p>
    <w:p w14:paraId="790F336A" w14:textId="77777777" w:rsidR="00E22975" w:rsidRPr="001B0C3D" w:rsidRDefault="00E22975" w:rsidP="007F6E51">
      <w:pPr>
        <w:pStyle w:val="ConsPlusNormal"/>
        <w:jc w:val="both"/>
        <w:rPr>
          <w:rFonts w:ascii="Times New Roman" w:hAnsi="Times New Roman" w:cs="Times New Roman"/>
          <w:sz w:val="28"/>
          <w:szCs w:val="28"/>
        </w:rPr>
      </w:pPr>
    </w:p>
    <w:p w14:paraId="57345B2C" w14:textId="77777777" w:rsidR="00E22975" w:rsidRPr="001B0C3D" w:rsidRDefault="00E22975" w:rsidP="007F6E51">
      <w:pPr>
        <w:pStyle w:val="ConsPlusNormal"/>
        <w:jc w:val="both"/>
        <w:rPr>
          <w:rFonts w:ascii="Times New Roman" w:hAnsi="Times New Roman" w:cs="Times New Roman"/>
          <w:sz w:val="28"/>
          <w:szCs w:val="28"/>
        </w:rPr>
      </w:pPr>
    </w:p>
    <w:p w14:paraId="0E9A95F5" w14:textId="77777777" w:rsidR="006E7263" w:rsidRPr="001B0C3D" w:rsidRDefault="006E7263" w:rsidP="007F6E51">
      <w:pPr>
        <w:pStyle w:val="ConsPlusNormal"/>
        <w:jc w:val="both"/>
        <w:rPr>
          <w:rFonts w:ascii="Times New Roman" w:hAnsi="Times New Roman" w:cs="Times New Roman"/>
          <w:sz w:val="28"/>
          <w:szCs w:val="28"/>
        </w:rPr>
      </w:pPr>
    </w:p>
    <w:p w14:paraId="5B778BDA" w14:textId="77777777" w:rsidR="006E7263" w:rsidRPr="001B0C3D" w:rsidRDefault="006E7263" w:rsidP="007F6E51">
      <w:pPr>
        <w:pStyle w:val="ConsPlusNormal"/>
        <w:jc w:val="both"/>
        <w:rPr>
          <w:rFonts w:ascii="Times New Roman" w:hAnsi="Times New Roman" w:cs="Times New Roman"/>
          <w:sz w:val="28"/>
          <w:szCs w:val="28"/>
        </w:rPr>
      </w:pPr>
    </w:p>
    <w:p w14:paraId="143D1EB6" w14:textId="77777777" w:rsidR="006E7263" w:rsidRPr="001B0C3D" w:rsidRDefault="006E7263" w:rsidP="007F6E51">
      <w:pPr>
        <w:pStyle w:val="ConsPlusNormal"/>
        <w:jc w:val="both"/>
        <w:rPr>
          <w:rFonts w:ascii="Times New Roman" w:hAnsi="Times New Roman" w:cs="Times New Roman"/>
          <w:sz w:val="28"/>
          <w:szCs w:val="28"/>
        </w:rPr>
      </w:pPr>
    </w:p>
    <w:p w14:paraId="07CFF0E8"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4F599E04"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w:t>
      </w:r>
    </w:p>
    <w:p w14:paraId="3C0FDFF6"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оплаты труда работников</w:t>
      </w:r>
    </w:p>
    <w:p w14:paraId="480FB868"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профессиональных квалификационных</w:t>
      </w:r>
    </w:p>
    <w:p w14:paraId="1E225808"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групп профессий рабочих культуры,</w:t>
      </w:r>
    </w:p>
    <w:p w14:paraId="2697F41D"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искусства и кинематографии</w:t>
      </w:r>
    </w:p>
    <w:p w14:paraId="2E7CC1C5" w14:textId="77777777" w:rsidR="00DA6BD9" w:rsidRPr="001B0C3D" w:rsidRDefault="00263B05"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муниципальных </w:t>
      </w:r>
      <w:r w:rsidR="00DA6BD9" w:rsidRPr="001B0C3D">
        <w:rPr>
          <w:rFonts w:ascii="Times New Roman" w:hAnsi="Times New Roman" w:cs="Times New Roman"/>
          <w:sz w:val="28"/>
          <w:szCs w:val="28"/>
        </w:rPr>
        <w:t>учреждений</w:t>
      </w:r>
    </w:p>
    <w:p w14:paraId="0322761E"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культуры </w:t>
      </w:r>
      <w:proofErr w:type="spellStart"/>
      <w:r w:rsidR="006E7263" w:rsidRPr="001B0C3D">
        <w:rPr>
          <w:rFonts w:ascii="Times New Roman" w:hAnsi="Times New Roman" w:cs="Times New Roman"/>
          <w:sz w:val="28"/>
          <w:szCs w:val="28"/>
        </w:rPr>
        <w:t>г.Казани</w:t>
      </w:r>
      <w:proofErr w:type="spellEnd"/>
    </w:p>
    <w:p w14:paraId="5C19FE51" w14:textId="77777777" w:rsidR="00DA6BD9" w:rsidRPr="001B0C3D" w:rsidRDefault="00DA6BD9" w:rsidP="007F6E51">
      <w:pPr>
        <w:pStyle w:val="ConsPlusNormal"/>
        <w:jc w:val="both"/>
        <w:rPr>
          <w:rFonts w:ascii="Times New Roman" w:hAnsi="Times New Roman" w:cs="Times New Roman"/>
          <w:sz w:val="28"/>
          <w:szCs w:val="28"/>
        </w:rPr>
      </w:pPr>
    </w:p>
    <w:p w14:paraId="6C3E43B7" w14:textId="77777777" w:rsidR="00DA6BD9" w:rsidRPr="001B0C3D" w:rsidRDefault="0012059D" w:rsidP="0012059D">
      <w:pPr>
        <w:pStyle w:val="ConsPlusNormal"/>
        <w:jc w:val="center"/>
        <w:rPr>
          <w:rFonts w:ascii="Times New Roman" w:hAnsi="Times New Roman" w:cs="Times New Roman"/>
          <w:b/>
          <w:sz w:val="28"/>
          <w:szCs w:val="28"/>
        </w:rPr>
      </w:pPr>
      <w:bookmarkStart w:id="11" w:name="P2215"/>
      <w:bookmarkEnd w:id="11"/>
      <w:r w:rsidRPr="001B0C3D">
        <w:rPr>
          <w:rFonts w:ascii="Times New Roman" w:hAnsi="Times New Roman" w:cs="Times New Roman"/>
          <w:b/>
          <w:sz w:val="28"/>
          <w:szCs w:val="28"/>
        </w:rPr>
        <w:t>Перечень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2BB8AF9B" w14:textId="77777777" w:rsidR="0012059D" w:rsidRPr="001B0C3D" w:rsidRDefault="0012059D"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6"/>
        <w:gridCol w:w="8107"/>
      </w:tblGrid>
      <w:tr w:rsidR="00DA6BD9" w:rsidRPr="001B0C3D" w14:paraId="01493992" w14:textId="77777777">
        <w:tc>
          <w:tcPr>
            <w:tcW w:w="886" w:type="dxa"/>
          </w:tcPr>
          <w:p w14:paraId="673584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107" w:type="dxa"/>
          </w:tcPr>
          <w:p w14:paraId="0B3B6974" w14:textId="321F16E5"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почетного звания, </w:t>
            </w:r>
            <w:r w:rsidR="008E05BA">
              <w:rPr>
                <w:rFonts w:ascii="Times New Roman" w:hAnsi="Times New Roman" w:cs="Times New Roman"/>
                <w:sz w:val="28"/>
                <w:szCs w:val="28"/>
              </w:rPr>
              <w:t>государственной награды</w:t>
            </w:r>
          </w:p>
        </w:tc>
      </w:tr>
      <w:tr w:rsidR="00DA6BD9" w:rsidRPr="001B0C3D" w14:paraId="1C747977" w14:textId="77777777">
        <w:tc>
          <w:tcPr>
            <w:tcW w:w="886" w:type="dxa"/>
          </w:tcPr>
          <w:p w14:paraId="713252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107" w:type="dxa"/>
          </w:tcPr>
          <w:p w14:paraId="32A26E7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19A1B5A5" w14:textId="77777777">
        <w:tc>
          <w:tcPr>
            <w:tcW w:w="8993" w:type="dxa"/>
            <w:gridSpan w:val="2"/>
          </w:tcPr>
          <w:p w14:paraId="3B6480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0A51E333" w14:textId="77777777">
        <w:tc>
          <w:tcPr>
            <w:tcW w:w="886" w:type="dxa"/>
          </w:tcPr>
          <w:p w14:paraId="6BC22E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107" w:type="dxa"/>
          </w:tcPr>
          <w:p w14:paraId="138FAFA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 Российской Федерации</w:t>
            </w:r>
          </w:p>
        </w:tc>
      </w:tr>
      <w:tr w:rsidR="00DA6BD9" w:rsidRPr="001B0C3D" w14:paraId="7009A69C" w14:textId="77777777">
        <w:tc>
          <w:tcPr>
            <w:tcW w:w="886" w:type="dxa"/>
          </w:tcPr>
          <w:p w14:paraId="0285CC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107" w:type="dxa"/>
          </w:tcPr>
          <w:p w14:paraId="62158E8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Российской Федерации</w:t>
            </w:r>
          </w:p>
        </w:tc>
      </w:tr>
      <w:tr w:rsidR="00DA6BD9" w:rsidRPr="001B0C3D" w14:paraId="069742E5" w14:textId="77777777">
        <w:tc>
          <w:tcPr>
            <w:tcW w:w="886" w:type="dxa"/>
          </w:tcPr>
          <w:p w14:paraId="3D49B02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107" w:type="dxa"/>
          </w:tcPr>
          <w:p w14:paraId="4EF776D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 Российской Федерации</w:t>
            </w:r>
          </w:p>
        </w:tc>
      </w:tr>
      <w:tr w:rsidR="00DA6BD9" w:rsidRPr="001B0C3D" w14:paraId="4209CBCA" w14:textId="77777777">
        <w:tc>
          <w:tcPr>
            <w:tcW w:w="886" w:type="dxa"/>
          </w:tcPr>
          <w:p w14:paraId="73EDF96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107" w:type="dxa"/>
          </w:tcPr>
          <w:p w14:paraId="0B8680D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 Российской Федерации</w:t>
            </w:r>
          </w:p>
        </w:tc>
      </w:tr>
      <w:tr w:rsidR="00DA6BD9" w:rsidRPr="001B0C3D" w14:paraId="2EFA01DD" w14:textId="77777777">
        <w:tc>
          <w:tcPr>
            <w:tcW w:w="886" w:type="dxa"/>
          </w:tcPr>
          <w:p w14:paraId="0CDBDEC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8107" w:type="dxa"/>
          </w:tcPr>
          <w:p w14:paraId="69FD217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конструктор Российской Федерации</w:t>
            </w:r>
          </w:p>
        </w:tc>
      </w:tr>
      <w:tr w:rsidR="00DA6BD9" w:rsidRPr="001B0C3D" w14:paraId="3AA4601F" w14:textId="77777777">
        <w:tc>
          <w:tcPr>
            <w:tcW w:w="886" w:type="dxa"/>
          </w:tcPr>
          <w:p w14:paraId="48264C2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c>
          <w:tcPr>
            <w:tcW w:w="8107" w:type="dxa"/>
          </w:tcPr>
          <w:p w14:paraId="00438DD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Российской Федерации</w:t>
            </w:r>
          </w:p>
        </w:tc>
      </w:tr>
      <w:tr w:rsidR="00DA6BD9" w:rsidRPr="001B0C3D" w14:paraId="5D54CE06" w14:textId="77777777">
        <w:tc>
          <w:tcPr>
            <w:tcW w:w="886" w:type="dxa"/>
          </w:tcPr>
          <w:p w14:paraId="4F084C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1.7.</w:t>
            </w:r>
          </w:p>
        </w:tc>
        <w:tc>
          <w:tcPr>
            <w:tcW w:w="8107" w:type="dxa"/>
          </w:tcPr>
          <w:p w14:paraId="0C7AC7E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 Российской Федерации</w:t>
            </w:r>
          </w:p>
        </w:tc>
      </w:tr>
      <w:tr w:rsidR="00DA6BD9" w:rsidRPr="001B0C3D" w14:paraId="2B2F1CA9" w14:textId="77777777">
        <w:tc>
          <w:tcPr>
            <w:tcW w:w="886" w:type="dxa"/>
          </w:tcPr>
          <w:p w14:paraId="1970B0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c>
          <w:tcPr>
            <w:tcW w:w="8107" w:type="dxa"/>
          </w:tcPr>
          <w:p w14:paraId="133D213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 Российской Федерации</w:t>
            </w:r>
          </w:p>
        </w:tc>
      </w:tr>
      <w:tr w:rsidR="00DA6BD9" w:rsidRPr="001B0C3D" w14:paraId="31A7F9E2" w14:textId="77777777">
        <w:tc>
          <w:tcPr>
            <w:tcW w:w="8993" w:type="dxa"/>
            <w:gridSpan w:val="2"/>
          </w:tcPr>
          <w:p w14:paraId="496B3A4A" w14:textId="4CEDFED2"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2. </w:t>
            </w:r>
            <w:r w:rsidR="00263B05" w:rsidRPr="001B0C3D">
              <w:rPr>
                <w:rFonts w:ascii="Times New Roman" w:hAnsi="Times New Roman" w:cs="Times New Roman"/>
                <w:sz w:val="28"/>
                <w:szCs w:val="28"/>
              </w:rPr>
              <w:t xml:space="preserve">Почетные звания, </w:t>
            </w:r>
            <w:r w:rsidR="008E05BA">
              <w:rPr>
                <w:rFonts w:ascii="Times New Roman" w:hAnsi="Times New Roman" w:cs="Times New Roman"/>
                <w:sz w:val="28"/>
                <w:szCs w:val="28"/>
              </w:rPr>
              <w:t>государственные награды</w:t>
            </w:r>
            <w:r w:rsidRPr="001B0C3D">
              <w:rPr>
                <w:rFonts w:ascii="Times New Roman" w:hAnsi="Times New Roman" w:cs="Times New Roman"/>
                <w:sz w:val="28"/>
                <w:szCs w:val="28"/>
              </w:rPr>
              <w:t xml:space="preserve"> Республики Татарстан</w:t>
            </w:r>
          </w:p>
        </w:tc>
      </w:tr>
      <w:tr w:rsidR="00DA6BD9" w:rsidRPr="001B0C3D" w14:paraId="75E3D949" w14:textId="77777777">
        <w:tc>
          <w:tcPr>
            <w:tcW w:w="886" w:type="dxa"/>
          </w:tcPr>
          <w:p w14:paraId="142A142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107" w:type="dxa"/>
          </w:tcPr>
          <w:p w14:paraId="2D53760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 Республики Татарстан</w:t>
            </w:r>
          </w:p>
        </w:tc>
      </w:tr>
      <w:tr w:rsidR="00DA6BD9" w:rsidRPr="001B0C3D" w14:paraId="2200E9F5" w14:textId="77777777">
        <w:tc>
          <w:tcPr>
            <w:tcW w:w="886" w:type="dxa"/>
          </w:tcPr>
          <w:p w14:paraId="4113B13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107" w:type="dxa"/>
          </w:tcPr>
          <w:p w14:paraId="2B817F6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 Республики Татарстан</w:t>
            </w:r>
          </w:p>
        </w:tc>
      </w:tr>
      <w:tr w:rsidR="00DA6BD9" w:rsidRPr="001B0C3D" w14:paraId="07C91848" w14:textId="77777777">
        <w:tc>
          <w:tcPr>
            <w:tcW w:w="886" w:type="dxa"/>
          </w:tcPr>
          <w:p w14:paraId="181C328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w:t>
            </w:r>
          </w:p>
        </w:tc>
        <w:tc>
          <w:tcPr>
            <w:tcW w:w="8107" w:type="dxa"/>
          </w:tcPr>
          <w:p w14:paraId="0CCBF6D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 Республики Татарстан</w:t>
            </w:r>
          </w:p>
        </w:tc>
      </w:tr>
      <w:tr w:rsidR="00DA6BD9" w:rsidRPr="001B0C3D" w14:paraId="6640EE17" w14:textId="77777777">
        <w:tc>
          <w:tcPr>
            <w:tcW w:w="886" w:type="dxa"/>
          </w:tcPr>
          <w:p w14:paraId="48B53F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107" w:type="dxa"/>
          </w:tcPr>
          <w:p w14:paraId="6C6127C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Республики Татарстан</w:t>
            </w:r>
          </w:p>
        </w:tc>
      </w:tr>
      <w:tr w:rsidR="00DA6BD9" w:rsidRPr="001B0C3D" w14:paraId="71E435F1" w14:textId="77777777">
        <w:tc>
          <w:tcPr>
            <w:tcW w:w="886" w:type="dxa"/>
          </w:tcPr>
          <w:p w14:paraId="63FAC3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8107" w:type="dxa"/>
          </w:tcPr>
          <w:p w14:paraId="2632474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 Республики Татарстан</w:t>
            </w:r>
          </w:p>
        </w:tc>
      </w:tr>
      <w:tr w:rsidR="00DA6BD9" w:rsidRPr="001B0C3D" w14:paraId="6B17AF6C" w14:textId="77777777">
        <w:tc>
          <w:tcPr>
            <w:tcW w:w="886" w:type="dxa"/>
          </w:tcPr>
          <w:p w14:paraId="5AF65AA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w:t>
            </w:r>
          </w:p>
        </w:tc>
        <w:tc>
          <w:tcPr>
            <w:tcW w:w="8107" w:type="dxa"/>
          </w:tcPr>
          <w:p w14:paraId="37FFCAE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Республики Татарстан</w:t>
            </w:r>
          </w:p>
        </w:tc>
      </w:tr>
      <w:tr w:rsidR="00DA6BD9" w:rsidRPr="001B0C3D" w14:paraId="5B3FE9B2" w14:textId="77777777">
        <w:tc>
          <w:tcPr>
            <w:tcW w:w="886" w:type="dxa"/>
          </w:tcPr>
          <w:p w14:paraId="06B1A2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2.7.</w:t>
            </w:r>
          </w:p>
        </w:tc>
        <w:tc>
          <w:tcPr>
            <w:tcW w:w="8107" w:type="dxa"/>
          </w:tcPr>
          <w:p w14:paraId="67A90C0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 Республики Татарстан</w:t>
            </w:r>
          </w:p>
        </w:tc>
      </w:tr>
      <w:tr w:rsidR="00DA6BD9" w:rsidRPr="001B0C3D" w14:paraId="1DB3AC4B" w14:textId="77777777">
        <w:tc>
          <w:tcPr>
            <w:tcW w:w="886" w:type="dxa"/>
          </w:tcPr>
          <w:p w14:paraId="3DF53A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2.8.</w:t>
            </w:r>
          </w:p>
        </w:tc>
        <w:tc>
          <w:tcPr>
            <w:tcW w:w="8107" w:type="dxa"/>
          </w:tcPr>
          <w:p w14:paraId="03D1ABA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Республики Татарстан</w:t>
            </w:r>
          </w:p>
        </w:tc>
      </w:tr>
      <w:tr w:rsidR="00DA6BD9" w:rsidRPr="001B0C3D" w14:paraId="27DA3CB8" w14:textId="77777777">
        <w:tc>
          <w:tcPr>
            <w:tcW w:w="886" w:type="dxa"/>
          </w:tcPr>
          <w:p w14:paraId="10E585A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2.9.</w:t>
            </w:r>
          </w:p>
        </w:tc>
        <w:tc>
          <w:tcPr>
            <w:tcW w:w="8107" w:type="dxa"/>
          </w:tcPr>
          <w:p w14:paraId="5045FBD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 Республики Татарстан</w:t>
            </w:r>
          </w:p>
        </w:tc>
      </w:tr>
      <w:tr w:rsidR="00DA6BD9" w:rsidRPr="001B0C3D" w14:paraId="095C801F" w14:textId="77777777">
        <w:tc>
          <w:tcPr>
            <w:tcW w:w="886" w:type="dxa"/>
          </w:tcPr>
          <w:p w14:paraId="7A5836B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2.10.</w:t>
            </w:r>
          </w:p>
        </w:tc>
        <w:tc>
          <w:tcPr>
            <w:tcW w:w="8107" w:type="dxa"/>
          </w:tcPr>
          <w:p w14:paraId="2538A69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строитель Республики Татарстан</w:t>
            </w:r>
          </w:p>
        </w:tc>
      </w:tr>
      <w:tr w:rsidR="00DA6BD9" w:rsidRPr="001B0C3D" w14:paraId="2A331EFA" w14:textId="77777777">
        <w:tc>
          <w:tcPr>
            <w:tcW w:w="8993" w:type="dxa"/>
            <w:gridSpan w:val="2"/>
          </w:tcPr>
          <w:p w14:paraId="3CABE9B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 Почетные звания Союза Советских Социалистических Республик</w:t>
            </w:r>
          </w:p>
        </w:tc>
      </w:tr>
      <w:tr w:rsidR="00DA6BD9" w:rsidRPr="001B0C3D" w14:paraId="5B9344C2" w14:textId="77777777">
        <w:tc>
          <w:tcPr>
            <w:tcW w:w="886" w:type="dxa"/>
          </w:tcPr>
          <w:p w14:paraId="0638277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107" w:type="dxa"/>
          </w:tcPr>
          <w:p w14:paraId="334E3D5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 СССР</w:t>
            </w:r>
          </w:p>
        </w:tc>
      </w:tr>
      <w:tr w:rsidR="00DA6BD9" w:rsidRPr="001B0C3D" w14:paraId="0E519D75" w14:textId="77777777">
        <w:tc>
          <w:tcPr>
            <w:tcW w:w="886" w:type="dxa"/>
          </w:tcPr>
          <w:p w14:paraId="3BC1BBB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w:t>
            </w:r>
          </w:p>
        </w:tc>
        <w:tc>
          <w:tcPr>
            <w:tcW w:w="8107" w:type="dxa"/>
          </w:tcPr>
          <w:p w14:paraId="124C25C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СССР</w:t>
            </w:r>
          </w:p>
        </w:tc>
      </w:tr>
      <w:tr w:rsidR="00DA6BD9" w:rsidRPr="001B0C3D" w14:paraId="6B9A83D3" w14:textId="77777777">
        <w:tc>
          <w:tcPr>
            <w:tcW w:w="886" w:type="dxa"/>
          </w:tcPr>
          <w:p w14:paraId="6C124F6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3.3.</w:t>
            </w:r>
          </w:p>
        </w:tc>
        <w:tc>
          <w:tcPr>
            <w:tcW w:w="8107" w:type="dxa"/>
          </w:tcPr>
          <w:p w14:paraId="157CB0E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 СССР</w:t>
            </w:r>
          </w:p>
        </w:tc>
      </w:tr>
      <w:tr w:rsidR="00DA6BD9" w:rsidRPr="001B0C3D" w14:paraId="455AC993" w14:textId="77777777">
        <w:tc>
          <w:tcPr>
            <w:tcW w:w="886" w:type="dxa"/>
          </w:tcPr>
          <w:p w14:paraId="21C018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3.4.</w:t>
            </w:r>
          </w:p>
        </w:tc>
        <w:tc>
          <w:tcPr>
            <w:tcW w:w="8107" w:type="dxa"/>
          </w:tcPr>
          <w:p w14:paraId="617AF6C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строитель СССР</w:t>
            </w:r>
          </w:p>
        </w:tc>
      </w:tr>
      <w:tr w:rsidR="00DA6BD9" w:rsidRPr="001B0C3D" w14:paraId="15227237" w14:textId="77777777">
        <w:tc>
          <w:tcPr>
            <w:tcW w:w="8993" w:type="dxa"/>
            <w:gridSpan w:val="2"/>
          </w:tcPr>
          <w:p w14:paraId="46F3E1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DA6BD9" w:rsidRPr="001B0C3D" w14:paraId="4AE21070" w14:textId="77777777">
        <w:tc>
          <w:tcPr>
            <w:tcW w:w="886" w:type="dxa"/>
          </w:tcPr>
          <w:p w14:paraId="658474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w:t>
            </w:r>
          </w:p>
        </w:tc>
        <w:tc>
          <w:tcPr>
            <w:tcW w:w="8107" w:type="dxa"/>
          </w:tcPr>
          <w:p w14:paraId="256FBE3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полиграфист</w:t>
            </w:r>
          </w:p>
        </w:tc>
      </w:tr>
      <w:tr w:rsidR="00DA6BD9" w:rsidRPr="001B0C3D" w14:paraId="4F335142" w14:textId="77777777">
        <w:tc>
          <w:tcPr>
            <w:tcW w:w="886" w:type="dxa"/>
          </w:tcPr>
          <w:p w14:paraId="5D9D703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107" w:type="dxa"/>
          </w:tcPr>
          <w:p w14:paraId="7BE65AB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пропагандист</w:t>
            </w:r>
          </w:p>
        </w:tc>
      </w:tr>
      <w:tr w:rsidR="00DA6BD9" w:rsidRPr="001B0C3D" w14:paraId="5F26D9D1" w14:textId="77777777">
        <w:tc>
          <w:tcPr>
            <w:tcW w:w="886" w:type="dxa"/>
          </w:tcPr>
          <w:p w14:paraId="7EC13A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107" w:type="dxa"/>
          </w:tcPr>
          <w:p w14:paraId="55DECB3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w:t>
            </w:r>
          </w:p>
        </w:tc>
      </w:tr>
      <w:tr w:rsidR="00DA6BD9" w:rsidRPr="001B0C3D" w14:paraId="74C605E2" w14:textId="77777777">
        <w:tc>
          <w:tcPr>
            <w:tcW w:w="886" w:type="dxa"/>
          </w:tcPr>
          <w:p w14:paraId="707F02C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107" w:type="dxa"/>
          </w:tcPr>
          <w:p w14:paraId="539ACD6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w:t>
            </w:r>
          </w:p>
        </w:tc>
      </w:tr>
      <w:tr w:rsidR="00DA6BD9" w:rsidRPr="001B0C3D" w14:paraId="36CCF936" w14:textId="77777777">
        <w:tc>
          <w:tcPr>
            <w:tcW w:w="886" w:type="dxa"/>
          </w:tcPr>
          <w:p w14:paraId="6BDCB4C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107" w:type="dxa"/>
          </w:tcPr>
          <w:p w14:paraId="0D0FEB9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66E0ECA9" w14:textId="77777777">
        <w:tc>
          <w:tcPr>
            <w:tcW w:w="886" w:type="dxa"/>
          </w:tcPr>
          <w:p w14:paraId="708156C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w:t>
            </w:r>
          </w:p>
        </w:tc>
        <w:tc>
          <w:tcPr>
            <w:tcW w:w="8107" w:type="dxa"/>
          </w:tcPr>
          <w:p w14:paraId="2CEBA33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4CBB6C14" w14:textId="77777777">
        <w:tc>
          <w:tcPr>
            <w:tcW w:w="886" w:type="dxa"/>
          </w:tcPr>
          <w:p w14:paraId="5DE409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w:t>
            </w:r>
          </w:p>
        </w:tc>
        <w:tc>
          <w:tcPr>
            <w:tcW w:w="8107" w:type="dxa"/>
          </w:tcPr>
          <w:p w14:paraId="10489CF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3EC9106A" w14:textId="77777777">
        <w:tc>
          <w:tcPr>
            <w:tcW w:w="886" w:type="dxa"/>
          </w:tcPr>
          <w:p w14:paraId="4D2E10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w:t>
            </w:r>
          </w:p>
        </w:tc>
        <w:tc>
          <w:tcPr>
            <w:tcW w:w="8107" w:type="dxa"/>
          </w:tcPr>
          <w:p w14:paraId="7B45C5F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62FA9451" w14:textId="77777777">
        <w:tc>
          <w:tcPr>
            <w:tcW w:w="886" w:type="dxa"/>
          </w:tcPr>
          <w:p w14:paraId="428791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w:t>
            </w:r>
          </w:p>
        </w:tc>
        <w:tc>
          <w:tcPr>
            <w:tcW w:w="8107" w:type="dxa"/>
          </w:tcPr>
          <w:p w14:paraId="65E37B3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3892050A" w14:textId="77777777">
        <w:tc>
          <w:tcPr>
            <w:tcW w:w="886" w:type="dxa"/>
          </w:tcPr>
          <w:p w14:paraId="4218CF2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w:t>
            </w:r>
          </w:p>
        </w:tc>
        <w:tc>
          <w:tcPr>
            <w:tcW w:w="8107" w:type="dxa"/>
          </w:tcPr>
          <w:p w14:paraId="4CCEE77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2E532AA7" w14:textId="77777777">
        <w:tc>
          <w:tcPr>
            <w:tcW w:w="886" w:type="dxa"/>
          </w:tcPr>
          <w:p w14:paraId="54D817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4.11.</w:t>
            </w:r>
          </w:p>
        </w:tc>
        <w:tc>
          <w:tcPr>
            <w:tcW w:w="8107" w:type="dxa"/>
          </w:tcPr>
          <w:p w14:paraId="0108167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певец</w:t>
            </w:r>
          </w:p>
        </w:tc>
      </w:tr>
      <w:tr w:rsidR="00DA6BD9" w:rsidRPr="001B0C3D" w14:paraId="6C2CFCF9" w14:textId="77777777">
        <w:tc>
          <w:tcPr>
            <w:tcW w:w="886" w:type="dxa"/>
          </w:tcPr>
          <w:p w14:paraId="4798047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4.12.</w:t>
            </w:r>
          </w:p>
        </w:tc>
        <w:tc>
          <w:tcPr>
            <w:tcW w:w="8107" w:type="dxa"/>
          </w:tcPr>
          <w:p w14:paraId="2DF0064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акын</w:t>
            </w:r>
          </w:p>
        </w:tc>
      </w:tr>
      <w:tr w:rsidR="00DA6BD9" w:rsidRPr="001B0C3D" w14:paraId="27D2BCFD" w14:textId="77777777">
        <w:tc>
          <w:tcPr>
            <w:tcW w:w="886" w:type="dxa"/>
          </w:tcPr>
          <w:p w14:paraId="14F1C4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4.13.</w:t>
            </w:r>
          </w:p>
        </w:tc>
        <w:tc>
          <w:tcPr>
            <w:tcW w:w="8107" w:type="dxa"/>
          </w:tcPr>
          <w:p w14:paraId="1A1EBA0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6B959A65" w14:textId="77777777">
        <w:tc>
          <w:tcPr>
            <w:tcW w:w="886" w:type="dxa"/>
          </w:tcPr>
          <w:p w14:paraId="5AA8FC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4.14.</w:t>
            </w:r>
          </w:p>
        </w:tc>
        <w:tc>
          <w:tcPr>
            <w:tcW w:w="8107" w:type="dxa"/>
          </w:tcPr>
          <w:p w14:paraId="1FF3EB4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культуры</w:t>
            </w:r>
          </w:p>
        </w:tc>
      </w:tr>
      <w:tr w:rsidR="00DA6BD9" w:rsidRPr="001B0C3D" w14:paraId="127FE743" w14:textId="77777777">
        <w:tc>
          <w:tcPr>
            <w:tcW w:w="886" w:type="dxa"/>
          </w:tcPr>
          <w:p w14:paraId="6550F6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4.15.</w:t>
            </w:r>
          </w:p>
        </w:tc>
        <w:tc>
          <w:tcPr>
            <w:tcW w:w="8107" w:type="dxa"/>
          </w:tcPr>
          <w:p w14:paraId="6E1ABAD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культурно-просветительной работы</w:t>
            </w:r>
          </w:p>
        </w:tc>
      </w:tr>
      <w:tr w:rsidR="00DA6BD9" w:rsidRPr="001B0C3D" w14:paraId="0F0A2E0C" w14:textId="77777777">
        <w:tc>
          <w:tcPr>
            <w:tcW w:w="886" w:type="dxa"/>
          </w:tcPr>
          <w:p w14:paraId="4FD7BEB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4.16.</w:t>
            </w:r>
          </w:p>
        </w:tc>
        <w:tc>
          <w:tcPr>
            <w:tcW w:w="8107" w:type="dxa"/>
          </w:tcPr>
          <w:p w14:paraId="22BB85D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0BAF0B2D" w14:textId="77777777">
        <w:tc>
          <w:tcPr>
            <w:tcW w:w="886" w:type="dxa"/>
          </w:tcPr>
          <w:p w14:paraId="14954A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4.17.</w:t>
            </w:r>
          </w:p>
        </w:tc>
        <w:tc>
          <w:tcPr>
            <w:tcW w:w="8107" w:type="dxa"/>
          </w:tcPr>
          <w:p w14:paraId="3E66E01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64BB64D4" w14:textId="77777777">
        <w:tc>
          <w:tcPr>
            <w:tcW w:w="886" w:type="dxa"/>
          </w:tcPr>
          <w:p w14:paraId="554C81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4.18.</w:t>
            </w:r>
          </w:p>
        </w:tc>
        <w:tc>
          <w:tcPr>
            <w:tcW w:w="8107" w:type="dxa"/>
          </w:tcPr>
          <w:p w14:paraId="731AC31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Заслуженная ковровщица</w:t>
            </w:r>
          </w:p>
        </w:tc>
      </w:tr>
      <w:tr w:rsidR="00DA6BD9" w:rsidRPr="001B0C3D" w14:paraId="12F2D718" w14:textId="77777777">
        <w:tc>
          <w:tcPr>
            <w:tcW w:w="886" w:type="dxa"/>
          </w:tcPr>
          <w:p w14:paraId="041815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4.19.</w:t>
            </w:r>
          </w:p>
        </w:tc>
        <w:tc>
          <w:tcPr>
            <w:tcW w:w="8107" w:type="dxa"/>
          </w:tcPr>
          <w:p w14:paraId="2B02513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Мастер прикладного искусства</w:t>
            </w:r>
          </w:p>
        </w:tc>
      </w:tr>
      <w:tr w:rsidR="00DA6BD9" w:rsidRPr="001B0C3D" w14:paraId="2313E257" w14:textId="77777777">
        <w:tc>
          <w:tcPr>
            <w:tcW w:w="886" w:type="dxa"/>
          </w:tcPr>
          <w:p w14:paraId="09326F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4.20.</w:t>
            </w:r>
          </w:p>
        </w:tc>
        <w:tc>
          <w:tcPr>
            <w:tcW w:w="8107" w:type="dxa"/>
          </w:tcPr>
          <w:p w14:paraId="6EFE0BB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мастер народного творчества</w:t>
            </w:r>
          </w:p>
        </w:tc>
      </w:tr>
      <w:tr w:rsidR="00DA6BD9" w:rsidRPr="001B0C3D" w14:paraId="2E139E21" w14:textId="77777777">
        <w:tc>
          <w:tcPr>
            <w:tcW w:w="886" w:type="dxa"/>
          </w:tcPr>
          <w:p w14:paraId="4CDEF7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4.21.</w:t>
            </w:r>
          </w:p>
        </w:tc>
        <w:tc>
          <w:tcPr>
            <w:tcW w:w="8107" w:type="dxa"/>
          </w:tcPr>
          <w:p w14:paraId="20C7DA6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r w:rsidR="00DA6BD9" w:rsidRPr="001B0C3D" w14:paraId="5F736707" w14:textId="77777777">
        <w:tc>
          <w:tcPr>
            <w:tcW w:w="886" w:type="dxa"/>
          </w:tcPr>
          <w:p w14:paraId="41A62E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4.22.</w:t>
            </w:r>
          </w:p>
        </w:tc>
        <w:tc>
          <w:tcPr>
            <w:tcW w:w="8107" w:type="dxa"/>
          </w:tcPr>
          <w:p w14:paraId="1F56C94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инженер</w:t>
            </w:r>
          </w:p>
        </w:tc>
      </w:tr>
      <w:tr w:rsidR="00DA6BD9" w:rsidRPr="001B0C3D" w14:paraId="39BA894B" w14:textId="77777777">
        <w:tc>
          <w:tcPr>
            <w:tcW w:w="886" w:type="dxa"/>
          </w:tcPr>
          <w:p w14:paraId="69445C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4.23.</w:t>
            </w:r>
          </w:p>
        </w:tc>
        <w:tc>
          <w:tcPr>
            <w:tcW w:w="8107" w:type="dxa"/>
          </w:tcPr>
          <w:p w14:paraId="7E8B1BE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w:t>
            </w:r>
          </w:p>
        </w:tc>
      </w:tr>
      <w:tr w:rsidR="00DA6BD9" w:rsidRPr="001B0C3D" w14:paraId="46FACB56" w14:textId="77777777">
        <w:tc>
          <w:tcPr>
            <w:tcW w:w="886" w:type="dxa"/>
          </w:tcPr>
          <w:p w14:paraId="4431DF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4.24.</w:t>
            </w:r>
          </w:p>
        </w:tc>
        <w:tc>
          <w:tcPr>
            <w:tcW w:w="8107" w:type="dxa"/>
          </w:tcPr>
          <w:p w14:paraId="485383F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w:t>
            </w:r>
          </w:p>
        </w:tc>
      </w:tr>
      <w:tr w:rsidR="00DA6BD9" w:rsidRPr="001B0C3D" w14:paraId="3BAC5D41" w14:textId="77777777">
        <w:tc>
          <w:tcPr>
            <w:tcW w:w="886" w:type="dxa"/>
          </w:tcPr>
          <w:p w14:paraId="1E5780F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4.25.</w:t>
            </w:r>
          </w:p>
        </w:tc>
        <w:tc>
          <w:tcPr>
            <w:tcW w:w="8107" w:type="dxa"/>
          </w:tcPr>
          <w:p w14:paraId="1DFADAE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мастер</w:t>
            </w:r>
          </w:p>
        </w:tc>
      </w:tr>
      <w:tr w:rsidR="00DA6BD9" w:rsidRPr="001B0C3D" w14:paraId="4CA3BDD4" w14:textId="77777777">
        <w:tc>
          <w:tcPr>
            <w:tcW w:w="8993" w:type="dxa"/>
            <w:gridSpan w:val="2"/>
          </w:tcPr>
          <w:p w14:paraId="5E826D3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DA6BD9" w:rsidRPr="001B0C3D" w14:paraId="4CE2BE21" w14:textId="77777777">
        <w:tc>
          <w:tcPr>
            <w:tcW w:w="886" w:type="dxa"/>
          </w:tcPr>
          <w:p w14:paraId="40B63D5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w:t>
            </w:r>
          </w:p>
        </w:tc>
        <w:tc>
          <w:tcPr>
            <w:tcW w:w="8107" w:type="dxa"/>
          </w:tcPr>
          <w:p w14:paraId="2A5D005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строитель</w:t>
            </w:r>
          </w:p>
        </w:tc>
      </w:tr>
      <w:tr w:rsidR="00DA6BD9" w:rsidRPr="001B0C3D" w14:paraId="7CCEB7D8" w14:textId="77777777">
        <w:tc>
          <w:tcPr>
            <w:tcW w:w="886" w:type="dxa"/>
          </w:tcPr>
          <w:p w14:paraId="31A4DE7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w:t>
            </w:r>
          </w:p>
        </w:tc>
        <w:tc>
          <w:tcPr>
            <w:tcW w:w="8107" w:type="dxa"/>
          </w:tcPr>
          <w:p w14:paraId="1CF84DD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артист</w:t>
            </w:r>
          </w:p>
        </w:tc>
      </w:tr>
      <w:tr w:rsidR="00DA6BD9" w:rsidRPr="001B0C3D" w14:paraId="1AA6F155" w14:textId="77777777">
        <w:tc>
          <w:tcPr>
            <w:tcW w:w="886" w:type="dxa"/>
          </w:tcPr>
          <w:p w14:paraId="216FE7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w:t>
            </w:r>
          </w:p>
        </w:tc>
        <w:tc>
          <w:tcPr>
            <w:tcW w:w="8107" w:type="dxa"/>
          </w:tcPr>
          <w:p w14:paraId="5CFE163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артист</w:t>
            </w:r>
          </w:p>
        </w:tc>
      </w:tr>
      <w:tr w:rsidR="00DA6BD9" w:rsidRPr="001B0C3D" w14:paraId="726625F4" w14:textId="77777777">
        <w:tc>
          <w:tcPr>
            <w:tcW w:w="886" w:type="dxa"/>
          </w:tcPr>
          <w:p w14:paraId="118509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w:t>
            </w:r>
          </w:p>
        </w:tc>
        <w:tc>
          <w:tcPr>
            <w:tcW w:w="8107" w:type="dxa"/>
          </w:tcPr>
          <w:p w14:paraId="37DB480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117F3E89" w14:textId="77777777">
        <w:tc>
          <w:tcPr>
            <w:tcW w:w="886" w:type="dxa"/>
          </w:tcPr>
          <w:p w14:paraId="53CAE8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8107" w:type="dxa"/>
          </w:tcPr>
          <w:p w14:paraId="2A4418F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3F0CB0B1" w14:textId="77777777">
        <w:tc>
          <w:tcPr>
            <w:tcW w:w="886" w:type="dxa"/>
          </w:tcPr>
          <w:p w14:paraId="598ED0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w:t>
            </w:r>
          </w:p>
        </w:tc>
        <w:tc>
          <w:tcPr>
            <w:tcW w:w="8107" w:type="dxa"/>
          </w:tcPr>
          <w:p w14:paraId="56D185F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7358DFCD" w14:textId="77777777">
        <w:tc>
          <w:tcPr>
            <w:tcW w:w="886" w:type="dxa"/>
          </w:tcPr>
          <w:p w14:paraId="64E341F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w:t>
            </w:r>
          </w:p>
        </w:tc>
        <w:tc>
          <w:tcPr>
            <w:tcW w:w="8107" w:type="dxa"/>
          </w:tcPr>
          <w:p w14:paraId="7D66FF3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5BA310E3" w14:textId="77777777">
        <w:tc>
          <w:tcPr>
            <w:tcW w:w="886" w:type="dxa"/>
          </w:tcPr>
          <w:p w14:paraId="338EB5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5.8.</w:t>
            </w:r>
          </w:p>
        </w:tc>
        <w:tc>
          <w:tcPr>
            <w:tcW w:w="8107" w:type="dxa"/>
          </w:tcPr>
          <w:p w14:paraId="04E8376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6F2DBAA4" w14:textId="77777777">
        <w:tc>
          <w:tcPr>
            <w:tcW w:w="886" w:type="dxa"/>
          </w:tcPr>
          <w:p w14:paraId="19CBA87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5.9.</w:t>
            </w:r>
          </w:p>
        </w:tc>
        <w:tc>
          <w:tcPr>
            <w:tcW w:w="8107" w:type="dxa"/>
          </w:tcPr>
          <w:p w14:paraId="350A821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0ACEF842" w14:textId="77777777">
        <w:tc>
          <w:tcPr>
            <w:tcW w:w="886" w:type="dxa"/>
          </w:tcPr>
          <w:p w14:paraId="485E23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5.10.</w:t>
            </w:r>
          </w:p>
        </w:tc>
        <w:tc>
          <w:tcPr>
            <w:tcW w:w="8107" w:type="dxa"/>
          </w:tcPr>
          <w:p w14:paraId="5E7D5FB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2E46DDFD" w14:textId="77777777">
        <w:tc>
          <w:tcPr>
            <w:tcW w:w="886" w:type="dxa"/>
          </w:tcPr>
          <w:p w14:paraId="4116B5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5.11.</w:t>
            </w:r>
          </w:p>
        </w:tc>
        <w:tc>
          <w:tcPr>
            <w:tcW w:w="8107" w:type="dxa"/>
          </w:tcPr>
          <w:p w14:paraId="1F417C3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bl>
    <w:p w14:paraId="6FBEF97D" w14:textId="77777777" w:rsidR="00DA6BD9" w:rsidRPr="001B0C3D" w:rsidRDefault="00DA6BD9" w:rsidP="007F6E51">
      <w:pPr>
        <w:pStyle w:val="ConsPlusNormal"/>
        <w:jc w:val="both"/>
        <w:rPr>
          <w:rFonts w:ascii="Times New Roman" w:hAnsi="Times New Roman" w:cs="Times New Roman"/>
          <w:sz w:val="28"/>
          <w:szCs w:val="28"/>
        </w:rPr>
      </w:pPr>
    </w:p>
    <w:p w14:paraId="0C7634A9" w14:textId="77777777" w:rsidR="00DA6BD9" w:rsidRPr="001B0C3D" w:rsidRDefault="00DA6BD9" w:rsidP="007F6E51">
      <w:pPr>
        <w:pStyle w:val="ConsPlusNormal"/>
        <w:jc w:val="both"/>
        <w:rPr>
          <w:rFonts w:ascii="Times New Roman" w:hAnsi="Times New Roman" w:cs="Times New Roman"/>
          <w:sz w:val="28"/>
          <w:szCs w:val="28"/>
        </w:rPr>
      </w:pPr>
    </w:p>
    <w:p w14:paraId="2DCF01CD" w14:textId="77777777" w:rsidR="0012059D" w:rsidRPr="001B0C3D" w:rsidRDefault="0012059D" w:rsidP="007F6E51">
      <w:pPr>
        <w:pStyle w:val="ConsPlusNormal"/>
        <w:jc w:val="both"/>
        <w:rPr>
          <w:rFonts w:ascii="Times New Roman" w:hAnsi="Times New Roman" w:cs="Times New Roman"/>
          <w:sz w:val="28"/>
          <w:szCs w:val="28"/>
        </w:rPr>
      </w:pPr>
    </w:p>
    <w:p w14:paraId="7984D71B" w14:textId="77777777" w:rsidR="0012059D" w:rsidRPr="001B0C3D" w:rsidRDefault="0012059D" w:rsidP="007F6E51">
      <w:pPr>
        <w:pStyle w:val="ConsPlusNormal"/>
        <w:jc w:val="both"/>
        <w:rPr>
          <w:rFonts w:ascii="Times New Roman" w:hAnsi="Times New Roman" w:cs="Times New Roman"/>
          <w:sz w:val="28"/>
          <w:szCs w:val="28"/>
        </w:rPr>
      </w:pPr>
    </w:p>
    <w:p w14:paraId="783D2B81" w14:textId="77777777" w:rsidR="0012059D" w:rsidRPr="001B0C3D" w:rsidRDefault="0012059D" w:rsidP="007F6E51">
      <w:pPr>
        <w:pStyle w:val="ConsPlusNormal"/>
        <w:jc w:val="both"/>
        <w:rPr>
          <w:rFonts w:ascii="Times New Roman" w:hAnsi="Times New Roman" w:cs="Times New Roman"/>
          <w:sz w:val="28"/>
          <w:szCs w:val="28"/>
        </w:rPr>
      </w:pPr>
    </w:p>
    <w:p w14:paraId="5DBAE813" w14:textId="77777777" w:rsidR="0012059D" w:rsidRPr="001B0C3D" w:rsidRDefault="0012059D" w:rsidP="007F6E51">
      <w:pPr>
        <w:pStyle w:val="ConsPlusNormal"/>
        <w:jc w:val="both"/>
        <w:rPr>
          <w:rFonts w:ascii="Times New Roman" w:hAnsi="Times New Roman" w:cs="Times New Roman"/>
          <w:sz w:val="28"/>
          <w:szCs w:val="28"/>
        </w:rPr>
      </w:pPr>
    </w:p>
    <w:p w14:paraId="6666169D" w14:textId="77777777" w:rsidR="0012059D" w:rsidRPr="001B0C3D" w:rsidRDefault="0012059D" w:rsidP="007F6E51">
      <w:pPr>
        <w:pStyle w:val="ConsPlusNormal"/>
        <w:jc w:val="both"/>
        <w:rPr>
          <w:rFonts w:ascii="Times New Roman" w:hAnsi="Times New Roman" w:cs="Times New Roman"/>
          <w:sz w:val="28"/>
          <w:szCs w:val="28"/>
        </w:rPr>
      </w:pPr>
    </w:p>
    <w:p w14:paraId="757E6C95" w14:textId="77777777" w:rsidR="00BE2CC9" w:rsidRPr="001B0C3D" w:rsidRDefault="00BE2CC9" w:rsidP="007F6E51">
      <w:pPr>
        <w:pStyle w:val="ConsPlusNormal"/>
        <w:jc w:val="both"/>
        <w:rPr>
          <w:rFonts w:ascii="Times New Roman" w:hAnsi="Times New Roman" w:cs="Times New Roman"/>
          <w:sz w:val="28"/>
          <w:szCs w:val="28"/>
        </w:rPr>
      </w:pPr>
    </w:p>
    <w:p w14:paraId="0E189162" w14:textId="77777777" w:rsidR="00BE2CC9" w:rsidRPr="001B0C3D" w:rsidRDefault="00BE2CC9" w:rsidP="007F6E51">
      <w:pPr>
        <w:pStyle w:val="ConsPlusNormal"/>
        <w:jc w:val="both"/>
        <w:rPr>
          <w:rFonts w:ascii="Times New Roman" w:hAnsi="Times New Roman" w:cs="Times New Roman"/>
          <w:sz w:val="28"/>
          <w:szCs w:val="28"/>
        </w:rPr>
      </w:pPr>
    </w:p>
    <w:p w14:paraId="5F8E1CD0" w14:textId="77777777" w:rsidR="003E5354" w:rsidRPr="001B0C3D" w:rsidRDefault="003E5354" w:rsidP="003E5354">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№5</w:t>
      </w:r>
    </w:p>
    <w:p w14:paraId="69F44AF3" w14:textId="77777777" w:rsidR="003E5354" w:rsidRPr="001B0C3D" w:rsidRDefault="003E5354" w:rsidP="003E5354">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5BEC41FD" w14:textId="77777777" w:rsidR="003E5354" w:rsidRPr="001B0C3D" w:rsidRDefault="003E5354" w:rsidP="003E5354">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11AC6E77" w14:textId="77777777" w:rsidR="003E5354" w:rsidRPr="001B0C3D" w:rsidRDefault="003E5354" w:rsidP="003E5354">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от ________№_____</w:t>
      </w:r>
    </w:p>
    <w:p w14:paraId="1F167FC2" w14:textId="77777777" w:rsidR="00DA6BD9" w:rsidRPr="001B0C3D" w:rsidRDefault="00DA6BD9" w:rsidP="007F6E51">
      <w:pPr>
        <w:pStyle w:val="ConsPlusNormal"/>
        <w:jc w:val="both"/>
        <w:rPr>
          <w:rFonts w:ascii="Times New Roman" w:hAnsi="Times New Roman" w:cs="Times New Roman"/>
          <w:sz w:val="28"/>
          <w:szCs w:val="28"/>
        </w:rPr>
      </w:pPr>
    </w:p>
    <w:p w14:paraId="3D2FF59E" w14:textId="77777777" w:rsidR="00DA6BD9" w:rsidRPr="001B0C3D" w:rsidRDefault="00BE2CC9" w:rsidP="00BE2CC9">
      <w:pPr>
        <w:pStyle w:val="ConsPlusNormal"/>
        <w:jc w:val="center"/>
        <w:rPr>
          <w:rFonts w:ascii="Times New Roman" w:hAnsi="Times New Roman" w:cs="Times New Roman"/>
          <w:b/>
          <w:sz w:val="28"/>
          <w:szCs w:val="28"/>
        </w:rPr>
      </w:pPr>
      <w:bookmarkStart w:id="12" w:name="P2363"/>
      <w:bookmarkEnd w:id="12"/>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w:t>
      </w:r>
      <w:proofErr w:type="spellStart"/>
      <w:r w:rsidRPr="001B0C3D">
        <w:rPr>
          <w:rFonts w:ascii="Times New Roman" w:hAnsi="Times New Roman" w:cs="Times New Roman"/>
          <w:b/>
          <w:sz w:val="28"/>
          <w:szCs w:val="28"/>
        </w:rPr>
        <w:t>г.Казани</w:t>
      </w:r>
      <w:proofErr w:type="spellEnd"/>
    </w:p>
    <w:p w14:paraId="73EE7474" w14:textId="77777777" w:rsidR="00BE2CC9" w:rsidRPr="001B0C3D" w:rsidRDefault="00BE2CC9" w:rsidP="00BE2CC9">
      <w:pPr>
        <w:pStyle w:val="ConsPlusNormal"/>
        <w:jc w:val="center"/>
        <w:rPr>
          <w:rFonts w:ascii="Times New Roman" w:hAnsi="Times New Roman" w:cs="Times New Roman"/>
          <w:sz w:val="28"/>
          <w:szCs w:val="28"/>
        </w:rPr>
      </w:pPr>
    </w:p>
    <w:p w14:paraId="1DF67FFA"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14985AC9" w14:textId="77777777" w:rsidR="00DA6BD9" w:rsidRPr="001B0C3D" w:rsidRDefault="00DA6BD9" w:rsidP="007F6E51">
      <w:pPr>
        <w:pStyle w:val="ConsPlusNormal"/>
        <w:jc w:val="both"/>
        <w:rPr>
          <w:rFonts w:ascii="Times New Roman" w:hAnsi="Times New Roman" w:cs="Times New Roman"/>
          <w:sz w:val="28"/>
          <w:szCs w:val="28"/>
        </w:rPr>
      </w:pPr>
    </w:p>
    <w:p w14:paraId="33DF970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23B0CDD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50D6829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учреждений,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505C6C2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04AE5F8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3093707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234E8EC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17C914D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1830F85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1.3.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14:paraId="29B4B81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окладов (должностных окладов), ставок заработной платы;</w:t>
      </w:r>
    </w:p>
    <w:p w14:paraId="1508107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716BAC1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4AB51364" w14:textId="77777777" w:rsidR="00DA6BD9" w:rsidRPr="001B0C3D" w:rsidRDefault="00DA6BD9" w:rsidP="007F6E51">
      <w:pPr>
        <w:pStyle w:val="ConsPlusNormal"/>
        <w:jc w:val="both"/>
        <w:rPr>
          <w:rFonts w:ascii="Times New Roman" w:hAnsi="Times New Roman" w:cs="Times New Roman"/>
          <w:sz w:val="28"/>
          <w:szCs w:val="28"/>
        </w:rPr>
      </w:pPr>
    </w:p>
    <w:p w14:paraId="1FB5D00D"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13" w:name="P2385"/>
      <w:bookmarkEnd w:id="13"/>
      <w:r w:rsidRPr="001B0C3D">
        <w:rPr>
          <w:rFonts w:ascii="Times New Roman" w:hAnsi="Times New Roman" w:cs="Times New Roman"/>
          <w:sz w:val="28"/>
          <w:szCs w:val="28"/>
        </w:rPr>
        <w:t>II. Определение базовых окладов работников профессиональных</w:t>
      </w:r>
    </w:p>
    <w:p w14:paraId="1CFB4BB5"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 общеотраслевых профессий рабочих</w:t>
      </w:r>
    </w:p>
    <w:p w14:paraId="6F940F15"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и общеотраслевых должностей руководителей, специалистов</w:t>
      </w:r>
    </w:p>
    <w:p w14:paraId="1E13788A" w14:textId="77777777" w:rsidR="00DA6BD9" w:rsidRPr="001B0C3D" w:rsidRDefault="00DA6BD9" w:rsidP="00BE2CC9">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 xml:space="preserve">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BE2CC9" w:rsidRPr="001B0C3D">
        <w:rPr>
          <w:rFonts w:ascii="Times New Roman" w:hAnsi="Times New Roman" w:cs="Times New Roman"/>
          <w:sz w:val="28"/>
          <w:szCs w:val="28"/>
        </w:rPr>
        <w:t>г.Казани</w:t>
      </w:r>
      <w:proofErr w:type="spellEnd"/>
    </w:p>
    <w:p w14:paraId="6C040CCA" w14:textId="77777777" w:rsidR="00DA6BD9" w:rsidRPr="001B0C3D" w:rsidRDefault="00DA6BD9" w:rsidP="007F6E51">
      <w:pPr>
        <w:pStyle w:val="ConsPlusNormal"/>
        <w:jc w:val="both"/>
        <w:rPr>
          <w:rFonts w:ascii="Times New Roman" w:hAnsi="Times New Roman" w:cs="Times New Roman"/>
          <w:sz w:val="28"/>
          <w:szCs w:val="28"/>
        </w:rPr>
      </w:pPr>
    </w:p>
    <w:p w14:paraId="726B863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2.1. Базовые оклады работников профессиональных квалификационных групп общеотраслевых профессий рабочих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устанавливаются в следующих размерах:</w:t>
      </w:r>
    </w:p>
    <w:p w14:paraId="22099885"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75"/>
      </w:tblGrid>
      <w:tr w:rsidR="00DA6BD9" w:rsidRPr="001B0C3D" w14:paraId="67828CC5" w14:textId="77777777">
        <w:tc>
          <w:tcPr>
            <w:tcW w:w="4479" w:type="dxa"/>
          </w:tcPr>
          <w:p w14:paraId="652CEF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4575" w:type="dxa"/>
          </w:tcPr>
          <w:p w14:paraId="07E7ED2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616514B3" w14:textId="77777777">
        <w:tc>
          <w:tcPr>
            <w:tcW w:w="9054" w:type="dxa"/>
            <w:gridSpan w:val="2"/>
          </w:tcPr>
          <w:p w14:paraId="165F4E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профессии рабочих первого уровня"</w:t>
            </w:r>
          </w:p>
        </w:tc>
      </w:tr>
      <w:tr w:rsidR="00DA6BD9" w:rsidRPr="001B0C3D" w14:paraId="57F639FC" w14:textId="77777777">
        <w:tc>
          <w:tcPr>
            <w:tcW w:w="4479" w:type="dxa"/>
          </w:tcPr>
          <w:p w14:paraId="7DD7EEF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575" w:type="dxa"/>
          </w:tcPr>
          <w:p w14:paraId="5FF8698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19 242</w:t>
            </w:r>
          </w:p>
        </w:tc>
      </w:tr>
      <w:tr w:rsidR="00DA6BD9" w:rsidRPr="001B0C3D" w14:paraId="795CC211" w14:textId="77777777">
        <w:tc>
          <w:tcPr>
            <w:tcW w:w="4479" w:type="dxa"/>
          </w:tcPr>
          <w:p w14:paraId="1C1B6AB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575" w:type="dxa"/>
          </w:tcPr>
          <w:p w14:paraId="62DAA7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19 440</w:t>
            </w:r>
          </w:p>
        </w:tc>
      </w:tr>
      <w:tr w:rsidR="00DA6BD9" w:rsidRPr="001B0C3D" w14:paraId="40D9D185" w14:textId="77777777">
        <w:tc>
          <w:tcPr>
            <w:tcW w:w="9054" w:type="dxa"/>
            <w:gridSpan w:val="2"/>
          </w:tcPr>
          <w:p w14:paraId="768E016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профессии рабочих второго уровня"</w:t>
            </w:r>
          </w:p>
        </w:tc>
      </w:tr>
      <w:tr w:rsidR="00DA6BD9" w:rsidRPr="001B0C3D" w14:paraId="5F93BEA1" w14:textId="77777777">
        <w:tc>
          <w:tcPr>
            <w:tcW w:w="4479" w:type="dxa"/>
          </w:tcPr>
          <w:p w14:paraId="7F47BF3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575" w:type="dxa"/>
          </w:tcPr>
          <w:p w14:paraId="7E7EBF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19 581</w:t>
            </w:r>
          </w:p>
        </w:tc>
      </w:tr>
      <w:tr w:rsidR="00DA6BD9" w:rsidRPr="001B0C3D" w14:paraId="78C57A63" w14:textId="77777777">
        <w:tc>
          <w:tcPr>
            <w:tcW w:w="4479" w:type="dxa"/>
          </w:tcPr>
          <w:p w14:paraId="420500A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575" w:type="dxa"/>
          </w:tcPr>
          <w:p w14:paraId="54F5E7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19 755</w:t>
            </w:r>
          </w:p>
        </w:tc>
      </w:tr>
      <w:tr w:rsidR="00DA6BD9" w:rsidRPr="001B0C3D" w14:paraId="56EBFE65" w14:textId="77777777">
        <w:tc>
          <w:tcPr>
            <w:tcW w:w="4479" w:type="dxa"/>
          </w:tcPr>
          <w:p w14:paraId="4AF51E0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c>
          <w:tcPr>
            <w:tcW w:w="4575" w:type="dxa"/>
          </w:tcPr>
          <w:p w14:paraId="388EBCC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19 933</w:t>
            </w:r>
          </w:p>
        </w:tc>
      </w:tr>
      <w:tr w:rsidR="00DA6BD9" w:rsidRPr="001B0C3D" w14:paraId="561E7071" w14:textId="77777777">
        <w:tc>
          <w:tcPr>
            <w:tcW w:w="4479" w:type="dxa"/>
          </w:tcPr>
          <w:p w14:paraId="368B511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c>
          <w:tcPr>
            <w:tcW w:w="4575" w:type="dxa"/>
          </w:tcPr>
          <w:p w14:paraId="19B1D3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20 464</w:t>
            </w:r>
          </w:p>
        </w:tc>
      </w:tr>
    </w:tbl>
    <w:p w14:paraId="68CC8F97" w14:textId="77777777" w:rsidR="00DA6BD9" w:rsidRPr="001B0C3D" w:rsidRDefault="00DA6BD9" w:rsidP="007F6E51">
      <w:pPr>
        <w:pStyle w:val="ConsPlusNormal"/>
        <w:jc w:val="both"/>
        <w:rPr>
          <w:rFonts w:ascii="Times New Roman" w:hAnsi="Times New Roman" w:cs="Times New Roman"/>
          <w:sz w:val="28"/>
          <w:szCs w:val="28"/>
        </w:rPr>
      </w:pPr>
    </w:p>
    <w:p w14:paraId="0AAD8D5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устанавливаются в следующих размерах:</w:t>
      </w:r>
    </w:p>
    <w:p w14:paraId="3F1320C3"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75"/>
      </w:tblGrid>
      <w:tr w:rsidR="00DA6BD9" w:rsidRPr="001B0C3D" w14:paraId="4B7080BC" w14:textId="77777777">
        <w:tc>
          <w:tcPr>
            <w:tcW w:w="4479" w:type="dxa"/>
          </w:tcPr>
          <w:p w14:paraId="5BDCA5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4575" w:type="dxa"/>
          </w:tcPr>
          <w:p w14:paraId="3AC5A5A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Размер базового оклада в месяц, </w:t>
            </w:r>
            <w:r w:rsidRPr="001B0C3D">
              <w:rPr>
                <w:rFonts w:ascii="Times New Roman" w:hAnsi="Times New Roman" w:cs="Times New Roman"/>
                <w:sz w:val="28"/>
                <w:szCs w:val="28"/>
              </w:rPr>
              <w:lastRenderedPageBreak/>
              <w:t>рублей</w:t>
            </w:r>
          </w:p>
        </w:tc>
      </w:tr>
      <w:tr w:rsidR="00DA6BD9" w:rsidRPr="001B0C3D" w14:paraId="55DB288E" w14:textId="77777777">
        <w:tc>
          <w:tcPr>
            <w:tcW w:w="4479" w:type="dxa"/>
          </w:tcPr>
          <w:p w14:paraId="3607855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4575" w:type="dxa"/>
          </w:tcPr>
          <w:p w14:paraId="59921FC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1867A537" w14:textId="77777777">
        <w:tc>
          <w:tcPr>
            <w:tcW w:w="9054" w:type="dxa"/>
            <w:gridSpan w:val="2"/>
          </w:tcPr>
          <w:p w14:paraId="53AFC00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должности служащих первого уровня"</w:t>
            </w:r>
          </w:p>
        </w:tc>
      </w:tr>
      <w:tr w:rsidR="00DA6BD9" w:rsidRPr="001B0C3D" w14:paraId="0DC68D20" w14:textId="77777777">
        <w:tc>
          <w:tcPr>
            <w:tcW w:w="4479" w:type="dxa"/>
          </w:tcPr>
          <w:p w14:paraId="5B39F76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575" w:type="dxa"/>
          </w:tcPr>
          <w:p w14:paraId="59D64F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19 242</w:t>
            </w:r>
          </w:p>
        </w:tc>
      </w:tr>
      <w:tr w:rsidR="00DA6BD9" w:rsidRPr="001B0C3D" w14:paraId="249FB520" w14:textId="77777777">
        <w:tc>
          <w:tcPr>
            <w:tcW w:w="4479" w:type="dxa"/>
          </w:tcPr>
          <w:p w14:paraId="1520C8A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575" w:type="dxa"/>
          </w:tcPr>
          <w:p w14:paraId="25BED2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19 440</w:t>
            </w:r>
          </w:p>
        </w:tc>
      </w:tr>
      <w:tr w:rsidR="00DA6BD9" w:rsidRPr="001B0C3D" w14:paraId="4336FE79" w14:textId="77777777">
        <w:tc>
          <w:tcPr>
            <w:tcW w:w="9054" w:type="dxa"/>
            <w:gridSpan w:val="2"/>
          </w:tcPr>
          <w:p w14:paraId="1DF460E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должности служащих второго уровня"</w:t>
            </w:r>
          </w:p>
        </w:tc>
      </w:tr>
      <w:tr w:rsidR="00DA6BD9" w:rsidRPr="001B0C3D" w14:paraId="31F7958C" w14:textId="77777777">
        <w:tc>
          <w:tcPr>
            <w:tcW w:w="4479" w:type="dxa"/>
          </w:tcPr>
          <w:p w14:paraId="2FCD3F6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575" w:type="dxa"/>
          </w:tcPr>
          <w:p w14:paraId="700604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19 581</w:t>
            </w:r>
          </w:p>
        </w:tc>
      </w:tr>
      <w:tr w:rsidR="00DA6BD9" w:rsidRPr="001B0C3D" w14:paraId="40D9BBC0" w14:textId="77777777">
        <w:tc>
          <w:tcPr>
            <w:tcW w:w="4479" w:type="dxa"/>
          </w:tcPr>
          <w:p w14:paraId="0230DE2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575" w:type="dxa"/>
          </w:tcPr>
          <w:p w14:paraId="27C80E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19 755</w:t>
            </w:r>
          </w:p>
        </w:tc>
      </w:tr>
      <w:tr w:rsidR="00DA6BD9" w:rsidRPr="001B0C3D" w14:paraId="3CCBCB88" w14:textId="77777777">
        <w:tc>
          <w:tcPr>
            <w:tcW w:w="4479" w:type="dxa"/>
          </w:tcPr>
          <w:p w14:paraId="7C04976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c>
          <w:tcPr>
            <w:tcW w:w="4575" w:type="dxa"/>
          </w:tcPr>
          <w:p w14:paraId="5732394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19 933</w:t>
            </w:r>
          </w:p>
        </w:tc>
      </w:tr>
      <w:tr w:rsidR="00DA6BD9" w:rsidRPr="001B0C3D" w14:paraId="270FB1D6" w14:textId="77777777">
        <w:tc>
          <w:tcPr>
            <w:tcW w:w="4479" w:type="dxa"/>
          </w:tcPr>
          <w:p w14:paraId="714BF47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c>
          <w:tcPr>
            <w:tcW w:w="4575" w:type="dxa"/>
          </w:tcPr>
          <w:p w14:paraId="09EEBE8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20 160</w:t>
            </w:r>
          </w:p>
        </w:tc>
      </w:tr>
      <w:tr w:rsidR="00DA6BD9" w:rsidRPr="001B0C3D" w14:paraId="5ED515BC" w14:textId="77777777">
        <w:tc>
          <w:tcPr>
            <w:tcW w:w="4479" w:type="dxa"/>
          </w:tcPr>
          <w:p w14:paraId="2026171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Пятый квалификационный уровень</w:t>
            </w:r>
          </w:p>
        </w:tc>
        <w:tc>
          <w:tcPr>
            <w:tcW w:w="4575" w:type="dxa"/>
          </w:tcPr>
          <w:p w14:paraId="705097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20 346</w:t>
            </w:r>
          </w:p>
        </w:tc>
      </w:tr>
      <w:tr w:rsidR="00DA6BD9" w:rsidRPr="001B0C3D" w14:paraId="029A2526" w14:textId="77777777">
        <w:tc>
          <w:tcPr>
            <w:tcW w:w="9054" w:type="dxa"/>
            <w:gridSpan w:val="2"/>
          </w:tcPr>
          <w:p w14:paraId="2FAFB40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должности служащих третьего уровня"</w:t>
            </w:r>
          </w:p>
        </w:tc>
      </w:tr>
      <w:tr w:rsidR="00DA6BD9" w:rsidRPr="001B0C3D" w14:paraId="6CEBA1D1" w14:textId="77777777">
        <w:tc>
          <w:tcPr>
            <w:tcW w:w="4479" w:type="dxa"/>
          </w:tcPr>
          <w:p w14:paraId="6E8FC38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575" w:type="dxa"/>
          </w:tcPr>
          <w:p w14:paraId="1C4DBA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20 536</w:t>
            </w:r>
          </w:p>
        </w:tc>
      </w:tr>
      <w:tr w:rsidR="00DA6BD9" w:rsidRPr="001B0C3D" w14:paraId="0ACB1D3F" w14:textId="77777777">
        <w:tc>
          <w:tcPr>
            <w:tcW w:w="4479" w:type="dxa"/>
          </w:tcPr>
          <w:p w14:paraId="26ABB07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575" w:type="dxa"/>
          </w:tcPr>
          <w:p w14:paraId="239E4B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20 729</w:t>
            </w:r>
          </w:p>
        </w:tc>
      </w:tr>
      <w:tr w:rsidR="00DA6BD9" w:rsidRPr="001B0C3D" w14:paraId="61D5BC8F" w14:textId="77777777">
        <w:tc>
          <w:tcPr>
            <w:tcW w:w="4479" w:type="dxa"/>
          </w:tcPr>
          <w:p w14:paraId="2D2DC01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c>
          <w:tcPr>
            <w:tcW w:w="4575" w:type="dxa"/>
          </w:tcPr>
          <w:p w14:paraId="4F2F3A2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20 926</w:t>
            </w:r>
          </w:p>
        </w:tc>
      </w:tr>
      <w:tr w:rsidR="00DA6BD9" w:rsidRPr="001B0C3D" w14:paraId="620916B6" w14:textId="77777777">
        <w:tc>
          <w:tcPr>
            <w:tcW w:w="4479" w:type="dxa"/>
          </w:tcPr>
          <w:p w14:paraId="5FAF991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c>
          <w:tcPr>
            <w:tcW w:w="4575" w:type="dxa"/>
          </w:tcPr>
          <w:p w14:paraId="6E9194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21 127</w:t>
            </w:r>
          </w:p>
        </w:tc>
      </w:tr>
      <w:tr w:rsidR="00DA6BD9" w:rsidRPr="001B0C3D" w14:paraId="3518AD5F" w14:textId="77777777">
        <w:tc>
          <w:tcPr>
            <w:tcW w:w="4479" w:type="dxa"/>
          </w:tcPr>
          <w:p w14:paraId="11B92CF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Пятый квалификационный уровень</w:t>
            </w:r>
          </w:p>
        </w:tc>
        <w:tc>
          <w:tcPr>
            <w:tcW w:w="4575" w:type="dxa"/>
          </w:tcPr>
          <w:p w14:paraId="07FDF7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21 353</w:t>
            </w:r>
          </w:p>
        </w:tc>
      </w:tr>
      <w:tr w:rsidR="00DA6BD9" w:rsidRPr="001B0C3D" w14:paraId="724B9884" w14:textId="77777777">
        <w:tc>
          <w:tcPr>
            <w:tcW w:w="9054" w:type="dxa"/>
            <w:gridSpan w:val="2"/>
          </w:tcPr>
          <w:p w14:paraId="0EBFE1F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"Общеотраслевые должности служащих четвертого уровня"</w:t>
            </w:r>
          </w:p>
        </w:tc>
      </w:tr>
      <w:tr w:rsidR="00DA6BD9" w:rsidRPr="001B0C3D" w14:paraId="4A2315DD" w14:textId="77777777">
        <w:tc>
          <w:tcPr>
            <w:tcW w:w="4479" w:type="dxa"/>
          </w:tcPr>
          <w:p w14:paraId="5926E21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c>
          <w:tcPr>
            <w:tcW w:w="4575" w:type="dxa"/>
          </w:tcPr>
          <w:p w14:paraId="43BD243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22 265</w:t>
            </w:r>
          </w:p>
        </w:tc>
      </w:tr>
      <w:tr w:rsidR="00DA6BD9" w:rsidRPr="001B0C3D" w14:paraId="72D75B4A" w14:textId="77777777">
        <w:tc>
          <w:tcPr>
            <w:tcW w:w="4479" w:type="dxa"/>
          </w:tcPr>
          <w:p w14:paraId="3F0AAED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4575" w:type="dxa"/>
          </w:tcPr>
          <w:p w14:paraId="17E2CC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22 465</w:t>
            </w:r>
          </w:p>
        </w:tc>
      </w:tr>
      <w:tr w:rsidR="00DA6BD9" w:rsidRPr="001B0C3D" w14:paraId="3A3CC23D" w14:textId="77777777">
        <w:tc>
          <w:tcPr>
            <w:tcW w:w="4479" w:type="dxa"/>
          </w:tcPr>
          <w:p w14:paraId="4AD6140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c>
          <w:tcPr>
            <w:tcW w:w="4575" w:type="dxa"/>
          </w:tcPr>
          <w:p w14:paraId="11CB2A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22 665</w:t>
            </w:r>
          </w:p>
        </w:tc>
      </w:tr>
    </w:tbl>
    <w:p w14:paraId="47F47CF2" w14:textId="77777777" w:rsidR="00DA6BD9" w:rsidRPr="001B0C3D" w:rsidRDefault="00DA6BD9" w:rsidP="007F6E51">
      <w:pPr>
        <w:pStyle w:val="ConsPlusNormal"/>
        <w:jc w:val="both"/>
        <w:rPr>
          <w:rFonts w:ascii="Times New Roman" w:hAnsi="Times New Roman" w:cs="Times New Roman"/>
          <w:sz w:val="28"/>
          <w:szCs w:val="28"/>
        </w:rPr>
      </w:pPr>
    </w:p>
    <w:p w14:paraId="096A212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14:paraId="478611A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7D6040FB" w14:textId="77777777" w:rsidR="00DA6BD9" w:rsidRPr="001B0C3D" w:rsidRDefault="00DA6BD9" w:rsidP="007F6E51">
      <w:pPr>
        <w:pStyle w:val="ConsPlusNormal"/>
        <w:jc w:val="both"/>
        <w:rPr>
          <w:rFonts w:ascii="Times New Roman" w:hAnsi="Times New Roman" w:cs="Times New Roman"/>
          <w:sz w:val="28"/>
          <w:szCs w:val="28"/>
        </w:rPr>
      </w:pPr>
    </w:p>
    <w:p w14:paraId="70A9CD0D"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 работников</w:t>
      </w:r>
    </w:p>
    <w:p w14:paraId="3D2C4CE8"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профессиональных квалификационных групп общеотраслевых</w:t>
      </w:r>
    </w:p>
    <w:p w14:paraId="678F2A62"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профессий рабочих и общеотраслевых должностей руководителей,</w:t>
      </w:r>
    </w:p>
    <w:p w14:paraId="7A59E41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 xml:space="preserve">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учреждений культуры</w:t>
      </w:r>
    </w:p>
    <w:p w14:paraId="6590352C" w14:textId="77777777" w:rsidR="00DA6BD9" w:rsidRPr="001B0C3D" w:rsidRDefault="00B86781" w:rsidP="007F6E51">
      <w:pPr>
        <w:pStyle w:val="ConsPlusTitle"/>
        <w:jc w:val="center"/>
        <w:rPr>
          <w:rFonts w:ascii="Times New Roman" w:hAnsi="Times New Roman" w:cs="Times New Roman"/>
          <w:sz w:val="28"/>
          <w:szCs w:val="28"/>
        </w:rPr>
      </w:pPr>
      <w:proofErr w:type="spellStart"/>
      <w:r w:rsidRPr="001B0C3D">
        <w:rPr>
          <w:rFonts w:ascii="Times New Roman" w:hAnsi="Times New Roman" w:cs="Times New Roman"/>
          <w:sz w:val="28"/>
          <w:szCs w:val="28"/>
        </w:rPr>
        <w:t>г.Казани</w:t>
      </w:r>
      <w:proofErr w:type="spellEnd"/>
    </w:p>
    <w:p w14:paraId="6854CBB3" w14:textId="77777777" w:rsidR="00DA6BD9" w:rsidRPr="001B0C3D" w:rsidRDefault="00DA6BD9" w:rsidP="007F6E51">
      <w:pPr>
        <w:pStyle w:val="ConsPlusNormal"/>
        <w:jc w:val="both"/>
        <w:rPr>
          <w:rFonts w:ascii="Times New Roman" w:hAnsi="Times New Roman" w:cs="Times New Roman"/>
          <w:sz w:val="28"/>
          <w:szCs w:val="28"/>
        </w:rPr>
      </w:pPr>
    </w:p>
    <w:p w14:paraId="18176F6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рассчитывается по формуле:</w:t>
      </w:r>
    </w:p>
    <w:p w14:paraId="56190F3E" w14:textId="77777777" w:rsidR="00DA6BD9" w:rsidRPr="001B0C3D" w:rsidRDefault="00DA6BD9" w:rsidP="007F6E51">
      <w:pPr>
        <w:pStyle w:val="ConsPlusNormal"/>
        <w:jc w:val="both"/>
        <w:rPr>
          <w:rFonts w:ascii="Times New Roman" w:hAnsi="Times New Roman" w:cs="Times New Roman"/>
          <w:sz w:val="28"/>
          <w:szCs w:val="28"/>
        </w:rPr>
      </w:pPr>
    </w:p>
    <w:p w14:paraId="1A6A95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70285968" wp14:editId="56FAE583">
            <wp:extent cx="1121410"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05E48078" w14:textId="77777777" w:rsidR="00DA6BD9" w:rsidRPr="001B0C3D" w:rsidRDefault="00DA6BD9" w:rsidP="007F6E51">
      <w:pPr>
        <w:pStyle w:val="ConsPlusNormal"/>
        <w:jc w:val="both"/>
        <w:rPr>
          <w:rFonts w:ascii="Times New Roman" w:hAnsi="Times New Roman" w:cs="Times New Roman"/>
          <w:sz w:val="28"/>
          <w:szCs w:val="28"/>
        </w:rPr>
      </w:pPr>
    </w:p>
    <w:p w14:paraId="2A213B4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7EC222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принимаемый в соответствии с </w:t>
      </w:r>
      <w:hyperlink w:anchor="P2385">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18E6383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w:t>
      </w:r>
      <w:proofErr w:type="spellEnd"/>
      <w:r w:rsidRPr="001B0C3D">
        <w:rPr>
          <w:rFonts w:ascii="Times New Roman" w:hAnsi="Times New Roman" w:cs="Times New Roman"/>
          <w:sz w:val="28"/>
          <w:szCs w:val="28"/>
        </w:rPr>
        <w:t xml:space="preserve"> - фактическое количество часов работы работников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008C0C9A" w:rsidRPr="001B0C3D">
        <w:rPr>
          <w:rFonts w:ascii="Times New Roman" w:hAnsi="Times New Roman" w:cs="Times New Roman"/>
          <w:sz w:val="28"/>
          <w:szCs w:val="28"/>
        </w:rPr>
        <w:t xml:space="preserve"> </w:t>
      </w:r>
      <w:r w:rsidRPr="001B0C3D">
        <w:rPr>
          <w:rFonts w:ascii="Times New Roman" w:hAnsi="Times New Roman" w:cs="Times New Roman"/>
          <w:sz w:val="28"/>
          <w:szCs w:val="28"/>
        </w:rPr>
        <w:t>в пределах установленной для работника продолжительности рабочего времени;</w:t>
      </w:r>
    </w:p>
    <w:p w14:paraId="5306480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33051B8A" w14:textId="77777777" w:rsidR="00DA6BD9" w:rsidRPr="001B0C3D" w:rsidRDefault="00DA6BD9" w:rsidP="007F6E51">
      <w:pPr>
        <w:pStyle w:val="ConsPlusNormal"/>
        <w:jc w:val="both"/>
        <w:rPr>
          <w:rFonts w:ascii="Times New Roman" w:hAnsi="Times New Roman" w:cs="Times New Roman"/>
          <w:sz w:val="28"/>
          <w:szCs w:val="28"/>
        </w:rPr>
      </w:pPr>
    </w:p>
    <w:p w14:paraId="65FE5A6B"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69DF9A2D" w14:textId="77777777" w:rsidR="00DA6BD9" w:rsidRPr="001B0C3D" w:rsidRDefault="00DA6BD9" w:rsidP="007F6E51">
      <w:pPr>
        <w:pStyle w:val="ConsPlusNormal"/>
        <w:jc w:val="both"/>
        <w:rPr>
          <w:rFonts w:ascii="Times New Roman" w:hAnsi="Times New Roman" w:cs="Times New Roman"/>
          <w:sz w:val="28"/>
          <w:szCs w:val="28"/>
        </w:rPr>
      </w:pPr>
    </w:p>
    <w:p w14:paraId="422AB25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 К выплатам стимулирующего характера относятся выплаты, направленные на стимулирование работника к качественному результату труда, а </w:t>
      </w:r>
      <w:r w:rsidRPr="001B0C3D">
        <w:rPr>
          <w:rFonts w:ascii="Times New Roman" w:hAnsi="Times New Roman" w:cs="Times New Roman"/>
          <w:sz w:val="28"/>
          <w:szCs w:val="28"/>
        </w:rPr>
        <w:lastRenderedPageBreak/>
        <w:t>также поощрение за выполненную работу.</w:t>
      </w:r>
    </w:p>
    <w:p w14:paraId="7B08DFC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1E7E31F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6A4F5B4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должности;</w:t>
      </w:r>
    </w:p>
    <w:p w14:paraId="016E3D8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и иные поощрительные выплаты.</w:t>
      </w:r>
    </w:p>
    <w:p w14:paraId="7D3BA32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14:paraId="73F029EC" w14:textId="77777777" w:rsidR="00DA6BD9" w:rsidRPr="001B0C3D" w:rsidRDefault="00DA6BD9" w:rsidP="007F6E51">
      <w:pPr>
        <w:pStyle w:val="ConsPlusNormal"/>
        <w:jc w:val="both"/>
        <w:rPr>
          <w:rFonts w:ascii="Times New Roman" w:hAnsi="Times New Roman" w:cs="Times New Roman"/>
          <w:sz w:val="28"/>
          <w:szCs w:val="28"/>
        </w:rPr>
      </w:pPr>
    </w:p>
    <w:p w14:paraId="5F85450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7243C0CE" wp14:editId="2C48A675">
            <wp:extent cx="1330960" cy="4610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16B63F51" w14:textId="77777777" w:rsidR="00DA6BD9" w:rsidRPr="001B0C3D" w:rsidRDefault="00DA6BD9" w:rsidP="007F6E51">
      <w:pPr>
        <w:pStyle w:val="ConsPlusNormal"/>
        <w:jc w:val="both"/>
        <w:rPr>
          <w:rFonts w:ascii="Times New Roman" w:hAnsi="Times New Roman" w:cs="Times New Roman"/>
          <w:sz w:val="28"/>
          <w:szCs w:val="28"/>
        </w:rPr>
      </w:pPr>
    </w:p>
    <w:p w14:paraId="68A7C01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68239DC"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4CF2632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09D355F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4.4. Размер надбавки за наличие почетных званий составляет 3 процента.</w:t>
      </w:r>
    </w:p>
    <w:p w14:paraId="0B94D8E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4.5. </w:t>
      </w:r>
      <w:hyperlink w:anchor="P2658">
        <w:r w:rsidRPr="001B0C3D">
          <w:rPr>
            <w:rFonts w:ascii="Times New Roman" w:hAnsi="Times New Roman" w:cs="Times New Roman"/>
            <w:sz w:val="28"/>
            <w:szCs w:val="28"/>
          </w:rPr>
          <w:t>Перечень</w:t>
        </w:r>
      </w:hyperlink>
      <w:r w:rsidRPr="001B0C3D">
        <w:rPr>
          <w:rFonts w:ascii="Times New Roman" w:hAnsi="Times New Roman" w:cs="Times New Roman"/>
          <w:sz w:val="28"/>
          <w:szCs w:val="28"/>
        </w:rPr>
        <w:t xml:space="preserve"> почетных званий наград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14:paraId="6852651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14:paraId="3BFD2CA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Выплаты за стаж работы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по должности устанавливаются работникам профессиональной квалификационной группы общеотраслевых должностей руководителей, специалистов и служащих по </w:t>
      </w:r>
      <w:proofErr w:type="spellStart"/>
      <w:r w:rsidRPr="001B0C3D">
        <w:rPr>
          <w:rFonts w:ascii="Times New Roman" w:hAnsi="Times New Roman" w:cs="Times New Roman"/>
          <w:sz w:val="28"/>
          <w:szCs w:val="28"/>
        </w:rPr>
        <w:t>стажевым</w:t>
      </w:r>
      <w:proofErr w:type="spellEnd"/>
      <w:r w:rsidRPr="001B0C3D">
        <w:rPr>
          <w:rFonts w:ascii="Times New Roman" w:hAnsi="Times New Roman" w:cs="Times New Roman"/>
          <w:sz w:val="28"/>
          <w:szCs w:val="28"/>
        </w:rPr>
        <w:t xml:space="preserve">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14:paraId="7AA5C6F8" w14:textId="77777777" w:rsidR="00DA6BD9" w:rsidRPr="001B0C3D" w:rsidRDefault="00DA6BD9" w:rsidP="007F6E51">
      <w:pPr>
        <w:pStyle w:val="ConsPlusNormal"/>
        <w:jc w:val="both"/>
        <w:rPr>
          <w:rFonts w:ascii="Times New Roman" w:hAnsi="Times New Roman" w:cs="Times New Roman"/>
          <w:sz w:val="28"/>
          <w:szCs w:val="28"/>
        </w:rPr>
      </w:pPr>
    </w:p>
    <w:p w14:paraId="44CF17E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7A26A7A6" wp14:editId="37FA80A5">
            <wp:extent cx="1268095" cy="42989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57D58E14" w14:textId="77777777" w:rsidR="00DA6BD9" w:rsidRPr="001B0C3D" w:rsidRDefault="00DA6BD9" w:rsidP="007F6E51">
      <w:pPr>
        <w:pStyle w:val="ConsPlusNormal"/>
        <w:jc w:val="both"/>
        <w:rPr>
          <w:rFonts w:ascii="Times New Roman" w:hAnsi="Times New Roman" w:cs="Times New Roman"/>
          <w:sz w:val="28"/>
          <w:szCs w:val="28"/>
        </w:rPr>
      </w:pPr>
    </w:p>
    <w:p w14:paraId="36B86AD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BE757DA"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5522244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lastRenderedPageBreak/>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должности.</w:t>
      </w:r>
    </w:p>
    <w:p w14:paraId="19D7A39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4.8. Размеры надбавок за стаж работы по должности составляют:</w:t>
      </w:r>
    </w:p>
    <w:p w14:paraId="00AAECB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при стаже работы по должности от 2 до 5 лет - 2,5 процента;</w:t>
      </w:r>
    </w:p>
    <w:p w14:paraId="3847BF5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при стаже работы по должности от 5 до 10 лет - 4 процента;</w:t>
      </w:r>
    </w:p>
    <w:p w14:paraId="3384091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при стаже работы по должности от 10 до 15 лет - 5 процентов;</w:t>
      </w:r>
    </w:p>
    <w:p w14:paraId="6B5D2A7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при стаже работы по должности свыше 15 лет - 6 процентов.</w:t>
      </w:r>
    </w:p>
    <w:p w14:paraId="70330E2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4.9.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выплаты за стаж работы по должности, со дня представления необходимого документа, подтверждающего стаж.</w:t>
      </w:r>
    </w:p>
    <w:p w14:paraId="71B25F1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4.10. В стаж работы по должности засчитывается время работы по должностям (профессиям) согласно таблице 1.</w:t>
      </w:r>
    </w:p>
    <w:p w14:paraId="62F77B87" w14:textId="77777777" w:rsidR="00DA6BD9" w:rsidRPr="001B0C3D" w:rsidRDefault="00DA6BD9" w:rsidP="007F6E51">
      <w:pPr>
        <w:pStyle w:val="ConsPlusNormal"/>
        <w:jc w:val="both"/>
        <w:rPr>
          <w:rFonts w:ascii="Times New Roman" w:hAnsi="Times New Roman" w:cs="Times New Roman"/>
          <w:sz w:val="28"/>
          <w:szCs w:val="28"/>
        </w:rPr>
      </w:pPr>
    </w:p>
    <w:p w14:paraId="4B4AD976"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11856188" w14:textId="77777777" w:rsidR="00DA6BD9" w:rsidRPr="001B0C3D" w:rsidRDefault="00DA6BD9" w:rsidP="007F6E51">
      <w:pPr>
        <w:pStyle w:val="ConsPlusNormal"/>
        <w:jc w:val="both"/>
        <w:rPr>
          <w:rFonts w:ascii="Times New Roman" w:hAnsi="Times New Roman" w:cs="Times New Roman"/>
          <w:sz w:val="28"/>
          <w:szCs w:val="28"/>
        </w:rPr>
      </w:pPr>
    </w:p>
    <w:p w14:paraId="44FB53D5"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Перечень должностей (профессий), время работы по которым</w:t>
      </w:r>
    </w:p>
    <w:p w14:paraId="78CBD968"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засчитывается в стаж работы по должности</w:t>
      </w:r>
    </w:p>
    <w:p w14:paraId="3F60727A"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98"/>
        <w:gridCol w:w="4592"/>
      </w:tblGrid>
      <w:tr w:rsidR="00DA6BD9" w:rsidRPr="001B0C3D" w14:paraId="40BD3B47" w14:textId="77777777">
        <w:tc>
          <w:tcPr>
            <w:tcW w:w="624" w:type="dxa"/>
          </w:tcPr>
          <w:p w14:paraId="72148A5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3798" w:type="dxa"/>
          </w:tcPr>
          <w:p w14:paraId="190CD5A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1B0C3D">
              <w:rPr>
                <w:rFonts w:ascii="Times New Roman" w:hAnsi="Times New Roman" w:cs="Times New Roman"/>
                <w:sz w:val="28"/>
                <w:szCs w:val="28"/>
              </w:rPr>
              <w:t>внутридолжностных</w:t>
            </w:r>
            <w:proofErr w:type="spellEnd"/>
            <w:r w:rsidRPr="001B0C3D">
              <w:rPr>
                <w:rFonts w:ascii="Times New Roman" w:hAnsi="Times New Roman" w:cs="Times New Roman"/>
                <w:sz w:val="28"/>
                <w:szCs w:val="28"/>
              </w:rPr>
              <w:t xml:space="preserve"> категорий, включая должностные наименования "главный", "старший")</w:t>
            </w:r>
          </w:p>
        </w:tc>
        <w:tc>
          <w:tcPr>
            <w:tcW w:w="4592" w:type="dxa"/>
          </w:tcPr>
          <w:p w14:paraId="1C6DF0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rsidR="00DA6BD9" w:rsidRPr="001B0C3D" w14:paraId="39B4A381" w14:textId="77777777">
        <w:tc>
          <w:tcPr>
            <w:tcW w:w="624" w:type="dxa"/>
          </w:tcPr>
          <w:p w14:paraId="3697DE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3798" w:type="dxa"/>
          </w:tcPr>
          <w:p w14:paraId="7B302D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4592" w:type="dxa"/>
          </w:tcPr>
          <w:p w14:paraId="0252B3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r>
      <w:tr w:rsidR="00DA6BD9" w:rsidRPr="001B0C3D" w14:paraId="5C9D5D6B" w14:textId="77777777">
        <w:tc>
          <w:tcPr>
            <w:tcW w:w="624" w:type="dxa"/>
          </w:tcPr>
          <w:p w14:paraId="61F157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3798" w:type="dxa"/>
          </w:tcPr>
          <w:p w14:paraId="02ACCC0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w:t>
            </w:r>
            <w:r w:rsidRPr="001B0C3D">
              <w:rPr>
                <w:rFonts w:ascii="Times New Roman" w:hAnsi="Times New Roman" w:cs="Times New Roman"/>
                <w:sz w:val="28"/>
                <w:szCs w:val="28"/>
              </w:rPr>
              <w:lastRenderedPageBreak/>
              <w:t>претензионной работе, экономист по планированию, экономист по сбыту, экономист по финансовой работе, кассир, таксировщик</w:t>
            </w:r>
          </w:p>
        </w:tc>
        <w:tc>
          <w:tcPr>
            <w:tcW w:w="4592" w:type="dxa"/>
          </w:tcPr>
          <w:p w14:paraId="3A1BEE9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w:t>
            </w:r>
            <w:r w:rsidRPr="001B0C3D">
              <w:rPr>
                <w:rFonts w:ascii="Times New Roman" w:hAnsi="Times New Roman" w:cs="Times New Roman"/>
                <w:sz w:val="28"/>
                <w:szCs w:val="28"/>
              </w:rPr>
              <w:lastRenderedPageBreak/>
              <w:t>планированию, экономист по сбыту, экономист по труду, экономист по финансовой работе, кассир, таксировщик</w:t>
            </w:r>
          </w:p>
        </w:tc>
      </w:tr>
      <w:tr w:rsidR="00DA6BD9" w:rsidRPr="001B0C3D" w14:paraId="06B550AF" w14:textId="77777777">
        <w:tc>
          <w:tcPr>
            <w:tcW w:w="624" w:type="dxa"/>
          </w:tcPr>
          <w:p w14:paraId="1C15A9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3798" w:type="dxa"/>
          </w:tcPr>
          <w:p w14:paraId="061B9A4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Экономист по материально-техническому снабжению</w:t>
            </w:r>
          </w:p>
        </w:tc>
        <w:tc>
          <w:tcPr>
            <w:tcW w:w="4592" w:type="dxa"/>
          </w:tcPr>
          <w:p w14:paraId="6BFA91B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tc>
      </w:tr>
      <w:tr w:rsidR="00DA6BD9" w:rsidRPr="001B0C3D" w14:paraId="7159809D" w14:textId="77777777">
        <w:tc>
          <w:tcPr>
            <w:tcW w:w="624" w:type="dxa"/>
          </w:tcPr>
          <w:p w14:paraId="74E501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3798" w:type="dxa"/>
          </w:tcPr>
          <w:p w14:paraId="107365E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4592" w:type="dxa"/>
          </w:tcPr>
          <w:p w14:paraId="3618D2B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1B0C3D">
              <w:rPr>
                <w:rFonts w:ascii="Times New Roman" w:hAnsi="Times New Roman" w:cs="Times New Roman"/>
                <w:sz w:val="28"/>
                <w:szCs w:val="28"/>
              </w:rPr>
              <w:t>дактилолог</w:t>
            </w:r>
            <w:proofErr w:type="spellEnd"/>
            <w:r w:rsidRPr="001B0C3D">
              <w:rPr>
                <w:rFonts w:ascii="Times New Roman" w:hAnsi="Times New Roman" w:cs="Times New Roman"/>
                <w:sz w:val="28"/>
                <w:szCs w:val="28"/>
              </w:rPr>
              <w:t>, техник по труду, социолог, нарядчик, хронометражист</w:t>
            </w:r>
          </w:p>
        </w:tc>
      </w:tr>
      <w:tr w:rsidR="00DA6BD9" w:rsidRPr="001B0C3D" w14:paraId="262389E8" w14:textId="77777777">
        <w:tc>
          <w:tcPr>
            <w:tcW w:w="624" w:type="dxa"/>
          </w:tcPr>
          <w:p w14:paraId="11A7EC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3798" w:type="dxa"/>
          </w:tcPr>
          <w:p w14:paraId="7230EEA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охраны труда, инженер по охране труда и технике безопасности</w:t>
            </w:r>
          </w:p>
        </w:tc>
        <w:tc>
          <w:tcPr>
            <w:tcW w:w="4592" w:type="dxa"/>
          </w:tcPr>
          <w:p w14:paraId="5A41B75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Начальник отдела охраны труда, начальник отдела организации и оплаты труда, начальник лаборатории (бюро) по организации труда и управления производством, </w:t>
            </w:r>
            <w:r w:rsidRPr="001B0C3D">
              <w:rPr>
                <w:rFonts w:ascii="Times New Roman" w:hAnsi="Times New Roman" w:cs="Times New Roman"/>
                <w:sz w:val="28"/>
                <w:szCs w:val="28"/>
              </w:rPr>
              <w:lastRenderedPageBreak/>
              <w:t>начальник нормативно-исследовательской лаборатории по труду, инженер по охране труда и технике безопасности, инженер</w:t>
            </w:r>
          </w:p>
        </w:tc>
      </w:tr>
      <w:tr w:rsidR="00DA6BD9" w:rsidRPr="001B0C3D" w14:paraId="39DC39C9" w14:textId="77777777">
        <w:tc>
          <w:tcPr>
            <w:tcW w:w="624" w:type="dxa"/>
          </w:tcPr>
          <w:p w14:paraId="3C6E42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c>
          <w:tcPr>
            <w:tcW w:w="3798" w:type="dxa"/>
          </w:tcPr>
          <w:p w14:paraId="6CE9C6F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w:t>
            </w:r>
          </w:p>
        </w:tc>
        <w:tc>
          <w:tcPr>
            <w:tcW w:w="4592" w:type="dxa"/>
          </w:tcPr>
          <w:p w14:paraId="5F82D96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1B0C3D">
              <w:rPr>
                <w:rFonts w:ascii="Times New Roman" w:hAnsi="Times New Roman" w:cs="Times New Roman"/>
                <w:sz w:val="28"/>
                <w:szCs w:val="28"/>
              </w:rPr>
              <w:t>дактилолог</w:t>
            </w:r>
            <w:proofErr w:type="spellEnd"/>
            <w:r w:rsidRPr="001B0C3D">
              <w:rPr>
                <w:rFonts w:ascii="Times New Roman" w:hAnsi="Times New Roman" w:cs="Times New Roman"/>
                <w:sz w:val="28"/>
                <w:szCs w:val="28"/>
              </w:rPr>
              <w:t>, профконсультант, юрисконсульт, табельщик</w:t>
            </w:r>
          </w:p>
        </w:tc>
      </w:tr>
      <w:tr w:rsidR="00DA6BD9" w:rsidRPr="001B0C3D" w14:paraId="1813FCDD" w14:textId="77777777">
        <w:tc>
          <w:tcPr>
            <w:tcW w:w="624" w:type="dxa"/>
          </w:tcPr>
          <w:p w14:paraId="50A1B2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w:t>
            </w:r>
          </w:p>
        </w:tc>
        <w:tc>
          <w:tcPr>
            <w:tcW w:w="3798" w:type="dxa"/>
          </w:tcPr>
          <w:p w14:paraId="66413AF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социального развития</w:t>
            </w:r>
          </w:p>
        </w:tc>
        <w:tc>
          <w:tcPr>
            <w:tcW w:w="4592" w:type="dxa"/>
          </w:tcPr>
          <w:p w14:paraId="6F7FE22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социального развития, начальник отдела кадров, начальник отдела</w:t>
            </w:r>
          </w:p>
        </w:tc>
      </w:tr>
      <w:tr w:rsidR="00DA6BD9" w:rsidRPr="001B0C3D" w14:paraId="55C37F31" w14:textId="77777777">
        <w:tc>
          <w:tcPr>
            <w:tcW w:w="624" w:type="dxa"/>
          </w:tcPr>
          <w:p w14:paraId="51D86627" w14:textId="77777777" w:rsidR="00DA6BD9" w:rsidRPr="001B0C3D" w:rsidRDefault="00DA6BD9" w:rsidP="007F6E51">
            <w:pPr>
              <w:pStyle w:val="ConsPlusNormal"/>
              <w:rPr>
                <w:rFonts w:ascii="Times New Roman" w:hAnsi="Times New Roman" w:cs="Times New Roman"/>
                <w:sz w:val="28"/>
                <w:szCs w:val="28"/>
              </w:rPr>
            </w:pPr>
          </w:p>
        </w:tc>
        <w:tc>
          <w:tcPr>
            <w:tcW w:w="3798" w:type="dxa"/>
          </w:tcPr>
          <w:p w14:paraId="75D3C506"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583A75B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1B0C3D">
              <w:rPr>
                <w:rFonts w:ascii="Times New Roman" w:hAnsi="Times New Roman" w:cs="Times New Roman"/>
                <w:sz w:val="28"/>
                <w:szCs w:val="28"/>
              </w:rPr>
              <w:t>дактилолог</w:t>
            </w:r>
            <w:proofErr w:type="spellEnd"/>
            <w:r w:rsidRPr="001B0C3D">
              <w:rPr>
                <w:rFonts w:ascii="Times New Roman" w:hAnsi="Times New Roman" w:cs="Times New Roman"/>
                <w:sz w:val="28"/>
                <w:szCs w:val="28"/>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DA6BD9" w:rsidRPr="001B0C3D" w14:paraId="4F9B8A28" w14:textId="77777777">
        <w:tc>
          <w:tcPr>
            <w:tcW w:w="624" w:type="dxa"/>
          </w:tcPr>
          <w:p w14:paraId="47F369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w:t>
            </w:r>
          </w:p>
        </w:tc>
        <w:tc>
          <w:tcPr>
            <w:tcW w:w="3798" w:type="dxa"/>
          </w:tcPr>
          <w:p w14:paraId="6013A5F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Профконсультант</w:t>
            </w:r>
          </w:p>
        </w:tc>
        <w:tc>
          <w:tcPr>
            <w:tcW w:w="4592" w:type="dxa"/>
          </w:tcPr>
          <w:p w14:paraId="6CD201C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1B0C3D">
              <w:rPr>
                <w:rFonts w:ascii="Times New Roman" w:hAnsi="Times New Roman" w:cs="Times New Roman"/>
                <w:sz w:val="28"/>
                <w:szCs w:val="28"/>
              </w:rPr>
              <w:t>дактилолог</w:t>
            </w:r>
            <w:proofErr w:type="spellEnd"/>
          </w:p>
        </w:tc>
      </w:tr>
      <w:tr w:rsidR="00DA6BD9" w:rsidRPr="001B0C3D" w14:paraId="7D087311" w14:textId="77777777">
        <w:tc>
          <w:tcPr>
            <w:tcW w:w="624" w:type="dxa"/>
          </w:tcPr>
          <w:p w14:paraId="1D10106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8.</w:t>
            </w:r>
          </w:p>
        </w:tc>
        <w:tc>
          <w:tcPr>
            <w:tcW w:w="3798" w:type="dxa"/>
          </w:tcPr>
          <w:p w14:paraId="0C51FA2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Инструктор-</w:t>
            </w:r>
            <w:proofErr w:type="spellStart"/>
            <w:r w:rsidRPr="001B0C3D">
              <w:rPr>
                <w:rFonts w:ascii="Times New Roman" w:hAnsi="Times New Roman" w:cs="Times New Roman"/>
                <w:sz w:val="28"/>
                <w:szCs w:val="28"/>
              </w:rPr>
              <w:t>дактилолог</w:t>
            </w:r>
            <w:proofErr w:type="spellEnd"/>
          </w:p>
        </w:tc>
        <w:tc>
          <w:tcPr>
            <w:tcW w:w="4592" w:type="dxa"/>
          </w:tcPr>
          <w:p w14:paraId="3FF6E05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Инструктор-</w:t>
            </w:r>
            <w:proofErr w:type="spellStart"/>
            <w:r w:rsidRPr="001B0C3D">
              <w:rPr>
                <w:rFonts w:ascii="Times New Roman" w:hAnsi="Times New Roman" w:cs="Times New Roman"/>
                <w:sz w:val="28"/>
                <w:szCs w:val="28"/>
              </w:rPr>
              <w:t>дактилолог</w:t>
            </w:r>
            <w:proofErr w:type="spellEnd"/>
            <w:r w:rsidRPr="001B0C3D">
              <w:rPr>
                <w:rFonts w:ascii="Times New Roman" w:hAnsi="Times New Roman" w:cs="Times New Roman"/>
                <w:sz w:val="28"/>
                <w:szCs w:val="28"/>
              </w:rPr>
              <w:t xml:space="preserve">, начальник отдела социального развития, начальник отдела кадров, начальник </w:t>
            </w:r>
            <w:r w:rsidRPr="001B0C3D">
              <w:rPr>
                <w:rFonts w:ascii="Times New Roman" w:hAnsi="Times New Roman" w:cs="Times New Roman"/>
                <w:sz w:val="28"/>
                <w:szCs w:val="28"/>
              </w:rPr>
              <w:lastRenderedPageBreak/>
              <w:t>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DA6BD9" w:rsidRPr="001B0C3D" w14:paraId="334A097C" w14:textId="77777777">
        <w:tc>
          <w:tcPr>
            <w:tcW w:w="624" w:type="dxa"/>
          </w:tcPr>
          <w:p w14:paraId="483345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w:t>
            </w:r>
          </w:p>
        </w:tc>
        <w:tc>
          <w:tcPr>
            <w:tcW w:w="3798" w:type="dxa"/>
          </w:tcPr>
          <w:p w14:paraId="7207598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юридического отдела, юрисконсульт</w:t>
            </w:r>
          </w:p>
        </w:tc>
        <w:tc>
          <w:tcPr>
            <w:tcW w:w="4592" w:type="dxa"/>
          </w:tcPr>
          <w:p w14:paraId="1F0238C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юридического отдела, юрисконсульт</w:t>
            </w:r>
          </w:p>
        </w:tc>
      </w:tr>
      <w:tr w:rsidR="00DA6BD9" w:rsidRPr="001B0C3D" w14:paraId="7450C382" w14:textId="77777777">
        <w:tc>
          <w:tcPr>
            <w:tcW w:w="624" w:type="dxa"/>
          </w:tcPr>
          <w:p w14:paraId="3A5A9A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10.</w:t>
            </w:r>
          </w:p>
        </w:tc>
        <w:tc>
          <w:tcPr>
            <w:tcW w:w="3798" w:type="dxa"/>
          </w:tcPr>
          <w:p w14:paraId="40F6A83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Заведующий архивом, заведующий канцелярией, </w:t>
            </w:r>
            <w:proofErr w:type="spellStart"/>
            <w:r w:rsidRPr="001B0C3D">
              <w:rPr>
                <w:rFonts w:ascii="Times New Roman" w:hAnsi="Times New Roman" w:cs="Times New Roman"/>
                <w:sz w:val="28"/>
                <w:szCs w:val="28"/>
              </w:rPr>
              <w:t>документовед</w:t>
            </w:r>
            <w:proofErr w:type="spellEnd"/>
            <w:r w:rsidRPr="001B0C3D">
              <w:rPr>
                <w:rFonts w:ascii="Times New Roman" w:hAnsi="Times New Roman" w:cs="Times New Roman"/>
                <w:sz w:val="28"/>
                <w:szCs w:val="28"/>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4592" w:type="dxa"/>
          </w:tcPr>
          <w:p w14:paraId="519FA38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Заведующий архивом, заведующий канцелярией, </w:t>
            </w:r>
            <w:proofErr w:type="spellStart"/>
            <w:r w:rsidRPr="001B0C3D">
              <w:rPr>
                <w:rFonts w:ascii="Times New Roman" w:hAnsi="Times New Roman" w:cs="Times New Roman"/>
                <w:sz w:val="28"/>
                <w:szCs w:val="28"/>
              </w:rPr>
              <w:t>документовед</w:t>
            </w:r>
            <w:proofErr w:type="spellEnd"/>
            <w:r w:rsidRPr="001B0C3D">
              <w:rPr>
                <w:rFonts w:ascii="Times New Roman" w:hAnsi="Times New Roman" w:cs="Times New Roman"/>
                <w:sz w:val="28"/>
                <w:szCs w:val="28"/>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DA6BD9" w:rsidRPr="001B0C3D" w14:paraId="268CE06B" w14:textId="77777777">
        <w:tc>
          <w:tcPr>
            <w:tcW w:w="624" w:type="dxa"/>
          </w:tcPr>
          <w:p w14:paraId="59695A2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3798" w:type="dxa"/>
          </w:tcPr>
          <w:p w14:paraId="39B42A7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машинописным бюро, заведующий копировально-множительным бюро, машинистка</w:t>
            </w:r>
          </w:p>
        </w:tc>
        <w:tc>
          <w:tcPr>
            <w:tcW w:w="4592" w:type="dxa"/>
          </w:tcPr>
          <w:p w14:paraId="4FCDD5B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rsidR="00DA6BD9" w:rsidRPr="001B0C3D" w14:paraId="2E7BF5D2" w14:textId="77777777">
        <w:tc>
          <w:tcPr>
            <w:tcW w:w="624" w:type="dxa"/>
          </w:tcPr>
          <w:p w14:paraId="058A23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3798" w:type="dxa"/>
          </w:tcPr>
          <w:p w14:paraId="1F90A6F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экспедитор по перевозке грузов</w:t>
            </w:r>
          </w:p>
        </w:tc>
        <w:tc>
          <w:tcPr>
            <w:tcW w:w="4592" w:type="dxa"/>
          </w:tcPr>
          <w:p w14:paraId="0B614AB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экспедитор по перевозке грузов</w:t>
            </w:r>
          </w:p>
        </w:tc>
      </w:tr>
      <w:tr w:rsidR="00DA6BD9" w:rsidRPr="001B0C3D" w14:paraId="77B330F0" w14:textId="77777777">
        <w:tc>
          <w:tcPr>
            <w:tcW w:w="624" w:type="dxa"/>
          </w:tcPr>
          <w:p w14:paraId="64923A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3798" w:type="dxa"/>
          </w:tcPr>
          <w:p w14:paraId="58DFF4F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Заведующий жилым корпусом </w:t>
            </w:r>
            <w:r w:rsidRPr="001B0C3D">
              <w:rPr>
                <w:rFonts w:ascii="Times New Roman" w:hAnsi="Times New Roman" w:cs="Times New Roman"/>
                <w:sz w:val="28"/>
                <w:szCs w:val="28"/>
              </w:rPr>
              <w:lastRenderedPageBreak/>
              <w:t>пансионата (гостиницы), заведующий общежитием, заведующий бюро пропусков,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4592" w:type="dxa"/>
          </w:tcPr>
          <w:p w14:paraId="22C4EC8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 xml:space="preserve">Заведующий жилым корпусом </w:t>
            </w:r>
            <w:r w:rsidRPr="001B0C3D">
              <w:rPr>
                <w:rFonts w:ascii="Times New Roman" w:hAnsi="Times New Roman" w:cs="Times New Roman"/>
                <w:sz w:val="28"/>
                <w:szCs w:val="28"/>
              </w:rPr>
              <w:lastRenderedPageBreak/>
              <w:t>пансионата (гостиницы), заведующий общежитием, заведующий бюро пропусков,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w:t>
            </w:r>
          </w:p>
        </w:tc>
      </w:tr>
      <w:tr w:rsidR="00DA6BD9" w:rsidRPr="001B0C3D" w14:paraId="3A124C42" w14:textId="77777777">
        <w:tc>
          <w:tcPr>
            <w:tcW w:w="624" w:type="dxa"/>
          </w:tcPr>
          <w:p w14:paraId="306959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3798" w:type="dxa"/>
          </w:tcPr>
          <w:p w14:paraId="54ADB02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гаража</w:t>
            </w:r>
          </w:p>
        </w:tc>
        <w:tc>
          <w:tcPr>
            <w:tcW w:w="4592" w:type="dxa"/>
          </w:tcPr>
          <w:p w14:paraId="264B83F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DA6BD9" w:rsidRPr="001B0C3D" w14:paraId="138A7B3F" w14:textId="77777777">
        <w:tc>
          <w:tcPr>
            <w:tcW w:w="624" w:type="dxa"/>
          </w:tcPr>
          <w:p w14:paraId="6B045C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3798" w:type="dxa"/>
          </w:tcPr>
          <w:p w14:paraId="2155545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производством (шеф-повар), заведующий столовой</w:t>
            </w:r>
          </w:p>
        </w:tc>
        <w:tc>
          <w:tcPr>
            <w:tcW w:w="4592" w:type="dxa"/>
          </w:tcPr>
          <w:p w14:paraId="6191057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производством (шеф-повар), заведующий столовой, повар</w:t>
            </w:r>
          </w:p>
        </w:tc>
      </w:tr>
      <w:tr w:rsidR="00DA6BD9" w:rsidRPr="001B0C3D" w14:paraId="4FEE97EB" w14:textId="77777777">
        <w:tc>
          <w:tcPr>
            <w:tcW w:w="624" w:type="dxa"/>
          </w:tcPr>
          <w:p w14:paraId="42A6E6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c>
          <w:tcPr>
            <w:tcW w:w="3798" w:type="dxa"/>
          </w:tcPr>
          <w:p w14:paraId="17E1879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Диспетчер, оператор диспетчерской службы</w:t>
            </w:r>
          </w:p>
        </w:tc>
        <w:tc>
          <w:tcPr>
            <w:tcW w:w="4592" w:type="dxa"/>
          </w:tcPr>
          <w:p w14:paraId="421C3A1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Диспетчер, оператор диспетчерской службы, оператор диспетчерской движения и погрузочно-разгрузочных работ</w:t>
            </w:r>
          </w:p>
        </w:tc>
      </w:tr>
      <w:tr w:rsidR="00DA6BD9" w:rsidRPr="001B0C3D" w14:paraId="59E6C980" w14:textId="77777777">
        <w:tc>
          <w:tcPr>
            <w:tcW w:w="624" w:type="dxa"/>
          </w:tcPr>
          <w:p w14:paraId="0F46F85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17.</w:t>
            </w:r>
          </w:p>
        </w:tc>
        <w:tc>
          <w:tcPr>
            <w:tcW w:w="3798" w:type="dxa"/>
          </w:tcPr>
          <w:p w14:paraId="30B2505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Заведующий фотолабораторией</w:t>
            </w:r>
          </w:p>
        </w:tc>
        <w:tc>
          <w:tcPr>
            <w:tcW w:w="4592" w:type="dxa"/>
          </w:tcPr>
          <w:p w14:paraId="43C0E38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фотолабораторией, фотограф, художник-фотограф</w:t>
            </w:r>
          </w:p>
        </w:tc>
      </w:tr>
      <w:tr w:rsidR="00DA6BD9" w:rsidRPr="001B0C3D" w14:paraId="3E91A561" w14:textId="77777777">
        <w:tc>
          <w:tcPr>
            <w:tcW w:w="624" w:type="dxa"/>
          </w:tcPr>
          <w:p w14:paraId="05CD2A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c>
          <w:tcPr>
            <w:tcW w:w="3798" w:type="dxa"/>
          </w:tcPr>
          <w:p w14:paraId="2AE6A1D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ремонтного цеха, начальник (заведующий) мастерской, механик, инженер по ремонту, инженер-энергетик (энергетик)</w:t>
            </w:r>
          </w:p>
        </w:tc>
        <w:tc>
          <w:tcPr>
            <w:tcW w:w="4592" w:type="dxa"/>
          </w:tcPr>
          <w:p w14:paraId="6CDB928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rsidR="00DA6BD9" w:rsidRPr="001B0C3D" w14:paraId="15DFEEB4" w14:textId="77777777">
        <w:tc>
          <w:tcPr>
            <w:tcW w:w="624" w:type="dxa"/>
          </w:tcPr>
          <w:p w14:paraId="74824D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w:t>
            </w:r>
          </w:p>
        </w:tc>
        <w:tc>
          <w:tcPr>
            <w:tcW w:w="3798" w:type="dxa"/>
          </w:tcPr>
          <w:p w14:paraId="45EEDF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Инженер-программист (программист), техник-программист, математик, инспектор фонда, ассистент инспектора фонда</w:t>
            </w:r>
          </w:p>
        </w:tc>
        <w:tc>
          <w:tcPr>
            <w:tcW w:w="4592" w:type="dxa"/>
          </w:tcPr>
          <w:p w14:paraId="780C95E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w:t>
            </w:r>
            <w:r w:rsidRPr="001B0C3D">
              <w:rPr>
                <w:rFonts w:ascii="Times New Roman" w:hAnsi="Times New Roman" w:cs="Times New Roman"/>
                <w:sz w:val="28"/>
                <w:szCs w:val="28"/>
              </w:rPr>
              <w:lastRenderedPageBreak/>
              <w:t>(программист),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DA6BD9" w:rsidRPr="001B0C3D" w14:paraId="54D3A7CC" w14:textId="77777777">
        <w:tc>
          <w:tcPr>
            <w:tcW w:w="624" w:type="dxa"/>
          </w:tcPr>
          <w:p w14:paraId="4AD527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w:t>
            </w:r>
          </w:p>
        </w:tc>
        <w:tc>
          <w:tcPr>
            <w:tcW w:w="3798" w:type="dxa"/>
          </w:tcPr>
          <w:p w14:paraId="6E6AE78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592" w:type="dxa"/>
          </w:tcPr>
          <w:p w14:paraId="1640F3B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DA6BD9" w:rsidRPr="001B0C3D" w14:paraId="36F951C2" w14:textId="77777777">
        <w:tc>
          <w:tcPr>
            <w:tcW w:w="624" w:type="dxa"/>
          </w:tcPr>
          <w:p w14:paraId="56D92C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3798" w:type="dxa"/>
          </w:tcPr>
          <w:p w14:paraId="649C740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92" w:type="dxa"/>
          </w:tcPr>
          <w:p w14:paraId="611D2AA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DA6BD9" w:rsidRPr="001B0C3D" w14:paraId="4544F6CF" w14:textId="77777777">
        <w:tc>
          <w:tcPr>
            <w:tcW w:w="624" w:type="dxa"/>
          </w:tcPr>
          <w:p w14:paraId="15C24F3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3798" w:type="dxa"/>
          </w:tcPr>
          <w:p w14:paraId="5A653B8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Инженер</w:t>
            </w:r>
          </w:p>
        </w:tc>
        <w:tc>
          <w:tcPr>
            <w:tcW w:w="4592" w:type="dxa"/>
          </w:tcPr>
          <w:p w14:paraId="78AAA33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DA6BD9" w:rsidRPr="001B0C3D" w14:paraId="2BF9B6A4" w14:textId="77777777">
        <w:tc>
          <w:tcPr>
            <w:tcW w:w="624" w:type="dxa"/>
          </w:tcPr>
          <w:p w14:paraId="01BD3E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23.</w:t>
            </w:r>
          </w:p>
        </w:tc>
        <w:tc>
          <w:tcPr>
            <w:tcW w:w="3798" w:type="dxa"/>
          </w:tcPr>
          <w:p w14:paraId="5403B87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Инженер-электроник (электроник), техник вычислительного (информационно-вычислительного) центра</w:t>
            </w:r>
          </w:p>
        </w:tc>
        <w:tc>
          <w:tcPr>
            <w:tcW w:w="4592" w:type="dxa"/>
          </w:tcPr>
          <w:p w14:paraId="2DC9A63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DA6BD9" w:rsidRPr="001B0C3D" w14:paraId="110A006F" w14:textId="77777777">
        <w:tc>
          <w:tcPr>
            <w:tcW w:w="624" w:type="dxa"/>
          </w:tcPr>
          <w:p w14:paraId="25E069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3798" w:type="dxa"/>
          </w:tcPr>
          <w:p w14:paraId="2D35746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маркетинга, менеджер, агент коммерческий</w:t>
            </w:r>
          </w:p>
        </w:tc>
        <w:tc>
          <w:tcPr>
            <w:tcW w:w="4592" w:type="dxa"/>
          </w:tcPr>
          <w:p w14:paraId="76BECEA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rsidR="00DA6BD9" w:rsidRPr="001B0C3D" w14:paraId="33519A60" w14:textId="77777777">
        <w:tc>
          <w:tcPr>
            <w:tcW w:w="624" w:type="dxa"/>
          </w:tcPr>
          <w:p w14:paraId="47BF653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3798" w:type="dxa"/>
          </w:tcPr>
          <w:p w14:paraId="149B908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Чертежник, копировщик</w:t>
            </w:r>
          </w:p>
        </w:tc>
        <w:tc>
          <w:tcPr>
            <w:tcW w:w="4592" w:type="dxa"/>
          </w:tcPr>
          <w:p w14:paraId="2F0379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Чертежник, чертежник-конструктор, копировщик, художник</w:t>
            </w:r>
          </w:p>
        </w:tc>
      </w:tr>
      <w:tr w:rsidR="00DA6BD9" w:rsidRPr="001B0C3D" w14:paraId="6A39A074" w14:textId="77777777">
        <w:tc>
          <w:tcPr>
            <w:tcW w:w="624" w:type="dxa"/>
          </w:tcPr>
          <w:p w14:paraId="5C9C241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w:t>
            </w:r>
          </w:p>
        </w:tc>
        <w:tc>
          <w:tcPr>
            <w:tcW w:w="3798" w:type="dxa"/>
          </w:tcPr>
          <w:p w14:paraId="6D20C68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Психолог</w:t>
            </w:r>
          </w:p>
        </w:tc>
        <w:tc>
          <w:tcPr>
            <w:tcW w:w="4592" w:type="dxa"/>
          </w:tcPr>
          <w:p w14:paraId="1D6C991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Психолог, медицинский психолог, педагог-психолог, профконсультант</w:t>
            </w:r>
          </w:p>
        </w:tc>
      </w:tr>
      <w:tr w:rsidR="00DA6BD9" w:rsidRPr="001B0C3D" w14:paraId="339967B5" w14:textId="77777777">
        <w:tc>
          <w:tcPr>
            <w:tcW w:w="624" w:type="dxa"/>
          </w:tcPr>
          <w:p w14:paraId="3FCD7C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27.</w:t>
            </w:r>
          </w:p>
        </w:tc>
        <w:tc>
          <w:tcPr>
            <w:tcW w:w="3798" w:type="dxa"/>
          </w:tcPr>
          <w:p w14:paraId="4930E59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Физиолог</w:t>
            </w:r>
          </w:p>
        </w:tc>
        <w:tc>
          <w:tcPr>
            <w:tcW w:w="4592" w:type="dxa"/>
          </w:tcPr>
          <w:p w14:paraId="73E5026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Физиолог, биолог</w:t>
            </w:r>
          </w:p>
        </w:tc>
      </w:tr>
      <w:tr w:rsidR="00DA6BD9" w:rsidRPr="001B0C3D" w14:paraId="349A53C0" w14:textId="77777777">
        <w:tc>
          <w:tcPr>
            <w:tcW w:w="624" w:type="dxa"/>
          </w:tcPr>
          <w:p w14:paraId="1F2C59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28.</w:t>
            </w:r>
          </w:p>
        </w:tc>
        <w:tc>
          <w:tcPr>
            <w:tcW w:w="3798" w:type="dxa"/>
          </w:tcPr>
          <w:p w14:paraId="0367008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Социолог</w:t>
            </w:r>
          </w:p>
        </w:tc>
        <w:tc>
          <w:tcPr>
            <w:tcW w:w="4592" w:type="dxa"/>
          </w:tcPr>
          <w:p w14:paraId="218CE0D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Социолог, начальник лаборатории (бюро) социологии труда</w:t>
            </w:r>
          </w:p>
        </w:tc>
      </w:tr>
      <w:tr w:rsidR="00DA6BD9" w:rsidRPr="001B0C3D" w14:paraId="2E50A990" w14:textId="77777777">
        <w:tc>
          <w:tcPr>
            <w:tcW w:w="624" w:type="dxa"/>
          </w:tcPr>
          <w:p w14:paraId="1F8BB6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29.</w:t>
            </w:r>
          </w:p>
        </w:tc>
        <w:tc>
          <w:tcPr>
            <w:tcW w:w="3798" w:type="dxa"/>
          </w:tcPr>
          <w:p w14:paraId="4DECFBF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Художник</w:t>
            </w:r>
          </w:p>
        </w:tc>
        <w:tc>
          <w:tcPr>
            <w:tcW w:w="4592" w:type="dxa"/>
          </w:tcPr>
          <w:p w14:paraId="178A439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Художники всех наименований, архитектор, чертежник</w:t>
            </w:r>
          </w:p>
        </w:tc>
      </w:tr>
      <w:tr w:rsidR="00DA6BD9" w:rsidRPr="001B0C3D" w14:paraId="6434DD18" w14:textId="77777777">
        <w:tc>
          <w:tcPr>
            <w:tcW w:w="624" w:type="dxa"/>
          </w:tcPr>
          <w:p w14:paraId="6785D6B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c>
          <w:tcPr>
            <w:tcW w:w="3798" w:type="dxa"/>
          </w:tcPr>
          <w:p w14:paraId="148C4AA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Архитектор</w:t>
            </w:r>
          </w:p>
        </w:tc>
        <w:tc>
          <w:tcPr>
            <w:tcW w:w="4592" w:type="dxa"/>
          </w:tcPr>
          <w:p w14:paraId="6517FC3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Художник-конструктор (дизайнер), чертежник-конструктор, чертежник</w:t>
            </w:r>
          </w:p>
        </w:tc>
      </w:tr>
      <w:tr w:rsidR="00DA6BD9" w:rsidRPr="001B0C3D" w14:paraId="0983F4FE" w14:textId="77777777">
        <w:tc>
          <w:tcPr>
            <w:tcW w:w="624" w:type="dxa"/>
          </w:tcPr>
          <w:p w14:paraId="5B12C4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3798" w:type="dxa"/>
          </w:tcPr>
          <w:p w14:paraId="79FF9F9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Переводчик-</w:t>
            </w:r>
            <w:proofErr w:type="spellStart"/>
            <w:r w:rsidRPr="001B0C3D">
              <w:rPr>
                <w:rFonts w:ascii="Times New Roman" w:hAnsi="Times New Roman" w:cs="Times New Roman"/>
                <w:sz w:val="28"/>
                <w:szCs w:val="28"/>
              </w:rPr>
              <w:t>дактилолог</w:t>
            </w:r>
            <w:proofErr w:type="spellEnd"/>
            <w:r w:rsidRPr="001B0C3D">
              <w:rPr>
                <w:rFonts w:ascii="Times New Roman" w:hAnsi="Times New Roman" w:cs="Times New Roman"/>
                <w:sz w:val="28"/>
                <w:szCs w:val="28"/>
              </w:rPr>
              <w:t>, сурдопереводчик</w:t>
            </w:r>
          </w:p>
        </w:tc>
        <w:tc>
          <w:tcPr>
            <w:tcW w:w="4592" w:type="dxa"/>
          </w:tcPr>
          <w:p w14:paraId="5E9B5E7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Переводчик-</w:t>
            </w:r>
            <w:proofErr w:type="spellStart"/>
            <w:r w:rsidRPr="001B0C3D">
              <w:rPr>
                <w:rFonts w:ascii="Times New Roman" w:hAnsi="Times New Roman" w:cs="Times New Roman"/>
                <w:sz w:val="28"/>
                <w:szCs w:val="28"/>
              </w:rPr>
              <w:t>дактилолог</w:t>
            </w:r>
            <w:proofErr w:type="spellEnd"/>
            <w:r w:rsidRPr="001B0C3D">
              <w:rPr>
                <w:rFonts w:ascii="Times New Roman" w:hAnsi="Times New Roman" w:cs="Times New Roman"/>
                <w:sz w:val="28"/>
                <w:szCs w:val="28"/>
              </w:rPr>
              <w:t>, сурдопереводчик</w:t>
            </w:r>
          </w:p>
        </w:tc>
      </w:tr>
      <w:tr w:rsidR="00DA6BD9" w:rsidRPr="001B0C3D" w14:paraId="5295E3BC" w14:textId="77777777">
        <w:tc>
          <w:tcPr>
            <w:tcW w:w="624" w:type="dxa"/>
          </w:tcPr>
          <w:p w14:paraId="265A6E1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w:t>
            </w:r>
          </w:p>
        </w:tc>
        <w:tc>
          <w:tcPr>
            <w:tcW w:w="3798" w:type="dxa"/>
          </w:tcPr>
          <w:p w14:paraId="763F576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Переводчик, переводчик синхронный</w:t>
            </w:r>
          </w:p>
        </w:tc>
        <w:tc>
          <w:tcPr>
            <w:tcW w:w="4592" w:type="dxa"/>
          </w:tcPr>
          <w:p w14:paraId="7709EB5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Переводчик, переводчик синхронный</w:t>
            </w:r>
          </w:p>
        </w:tc>
      </w:tr>
      <w:tr w:rsidR="00DA6BD9" w:rsidRPr="001B0C3D" w14:paraId="022159A4" w14:textId="77777777">
        <w:tc>
          <w:tcPr>
            <w:tcW w:w="624" w:type="dxa"/>
          </w:tcPr>
          <w:p w14:paraId="5B4E84A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33.</w:t>
            </w:r>
          </w:p>
        </w:tc>
        <w:tc>
          <w:tcPr>
            <w:tcW w:w="3798" w:type="dxa"/>
          </w:tcPr>
          <w:p w14:paraId="6E42EC7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Заведующий виварием</w:t>
            </w:r>
          </w:p>
        </w:tc>
        <w:tc>
          <w:tcPr>
            <w:tcW w:w="4592" w:type="dxa"/>
          </w:tcPr>
          <w:p w14:paraId="1876016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Заведующий виварием, физиолог, биолог, ветеринар</w:t>
            </w:r>
          </w:p>
        </w:tc>
      </w:tr>
      <w:tr w:rsidR="00DA6BD9" w:rsidRPr="001B0C3D" w14:paraId="18B11A42" w14:textId="77777777">
        <w:tc>
          <w:tcPr>
            <w:tcW w:w="624" w:type="dxa"/>
          </w:tcPr>
          <w:p w14:paraId="54788E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34.</w:t>
            </w:r>
          </w:p>
        </w:tc>
        <w:tc>
          <w:tcPr>
            <w:tcW w:w="3798" w:type="dxa"/>
          </w:tcPr>
          <w:p w14:paraId="2FEE0EF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Управляющий отделением (фермой, сельскохозяйственным участком)</w:t>
            </w:r>
          </w:p>
        </w:tc>
        <w:tc>
          <w:tcPr>
            <w:tcW w:w="4592" w:type="dxa"/>
          </w:tcPr>
          <w:p w14:paraId="5AC0275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Управляющий отделением (фермой, сельскохозяйственным участком), агроном, зоотехник</w:t>
            </w:r>
          </w:p>
        </w:tc>
      </w:tr>
      <w:tr w:rsidR="00DA6BD9" w:rsidRPr="001B0C3D" w14:paraId="432C3836" w14:textId="77777777">
        <w:tc>
          <w:tcPr>
            <w:tcW w:w="624" w:type="dxa"/>
          </w:tcPr>
          <w:p w14:paraId="5D4902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c>
          <w:tcPr>
            <w:tcW w:w="3798" w:type="dxa"/>
          </w:tcPr>
          <w:p w14:paraId="54F404B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Директор (начальник, заведующий) филиала, другого обособленного </w:t>
            </w:r>
            <w:r w:rsidRPr="001B0C3D">
              <w:rPr>
                <w:rFonts w:ascii="Times New Roman" w:hAnsi="Times New Roman" w:cs="Times New Roman"/>
                <w:sz w:val="28"/>
                <w:szCs w:val="28"/>
              </w:rPr>
              <w:lastRenderedPageBreak/>
              <w:t>структурного подразделения</w:t>
            </w:r>
          </w:p>
        </w:tc>
        <w:tc>
          <w:tcPr>
            <w:tcW w:w="4592" w:type="dxa"/>
          </w:tcPr>
          <w:p w14:paraId="30658F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 xml:space="preserve">Должности, отнесенные к профессиональным квалификационным группам </w:t>
            </w:r>
            <w:r w:rsidRPr="001B0C3D">
              <w:rPr>
                <w:rFonts w:ascii="Times New Roman" w:hAnsi="Times New Roman" w:cs="Times New Roman"/>
                <w:sz w:val="28"/>
                <w:szCs w:val="28"/>
              </w:rPr>
              <w:lastRenderedPageBreak/>
              <w:t>должностей работников соответствующего вида экономической деятельности</w:t>
            </w:r>
          </w:p>
        </w:tc>
      </w:tr>
    </w:tbl>
    <w:p w14:paraId="12754C75" w14:textId="77777777" w:rsidR="00DA6BD9" w:rsidRPr="001B0C3D" w:rsidRDefault="00DA6BD9" w:rsidP="007F6E51">
      <w:pPr>
        <w:pStyle w:val="ConsPlusNormal"/>
        <w:jc w:val="both"/>
        <w:rPr>
          <w:rFonts w:ascii="Times New Roman" w:hAnsi="Times New Roman" w:cs="Times New Roman"/>
          <w:sz w:val="28"/>
          <w:szCs w:val="28"/>
        </w:rPr>
      </w:pPr>
    </w:p>
    <w:p w14:paraId="3902DA0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4.11.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w:t>
      </w:r>
      <w:r w:rsidR="00BE2CC9" w:rsidRPr="001B0C3D">
        <w:rPr>
          <w:rFonts w:ascii="Times New Roman" w:hAnsi="Times New Roman" w:cs="Times New Roman"/>
          <w:sz w:val="28"/>
          <w:szCs w:val="28"/>
        </w:rPr>
        <w:t>учреждения</w:t>
      </w:r>
      <w:r w:rsidRPr="001B0C3D">
        <w:rPr>
          <w:rFonts w:ascii="Times New Roman" w:hAnsi="Times New Roman" w:cs="Times New Roman"/>
          <w:sz w:val="28"/>
          <w:szCs w:val="28"/>
        </w:rPr>
        <w:t>.</w:t>
      </w:r>
    </w:p>
    <w:p w14:paraId="3D72265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4.12. Размеры, порядок и условия осуществления премиальных и иных поощрительных выплат определяются локальными нормативными актами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и коллективными договорами.</w:t>
      </w:r>
    </w:p>
    <w:p w14:paraId="5F369AF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4.13.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14:paraId="4CE500FA" w14:textId="77777777" w:rsidR="00DA6BD9" w:rsidRPr="001B0C3D" w:rsidRDefault="00DA6BD9" w:rsidP="007F6E51">
      <w:pPr>
        <w:pStyle w:val="ConsPlusNormal"/>
        <w:jc w:val="both"/>
        <w:rPr>
          <w:rFonts w:ascii="Times New Roman" w:hAnsi="Times New Roman" w:cs="Times New Roman"/>
          <w:sz w:val="28"/>
          <w:szCs w:val="28"/>
        </w:rPr>
      </w:pPr>
    </w:p>
    <w:p w14:paraId="08635695"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Выплаты компенсационного характера</w:t>
      </w:r>
    </w:p>
    <w:p w14:paraId="65FD4AD9" w14:textId="77777777" w:rsidR="00DA6BD9" w:rsidRPr="001B0C3D" w:rsidRDefault="00DA6BD9" w:rsidP="007F6E51">
      <w:pPr>
        <w:pStyle w:val="ConsPlusNormal"/>
        <w:jc w:val="both"/>
        <w:rPr>
          <w:rFonts w:ascii="Times New Roman" w:hAnsi="Times New Roman" w:cs="Times New Roman"/>
          <w:sz w:val="28"/>
          <w:szCs w:val="28"/>
        </w:rPr>
      </w:pPr>
    </w:p>
    <w:p w14:paraId="412D53E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К выплатам компенсационного характера относятся:</w:t>
      </w:r>
    </w:p>
    <w:p w14:paraId="02F996E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работникам, занятым на работах с вредными и (или) опасными условиями труда;</w:t>
      </w:r>
    </w:p>
    <w:p w14:paraId="3C1F9DD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23F6631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3E439BF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Выплаты компенсационного характера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и иными особыми условиями труда, рассчитываются по формуле:</w:t>
      </w:r>
    </w:p>
    <w:p w14:paraId="42C2C77E" w14:textId="77777777" w:rsidR="00DA6BD9" w:rsidRPr="001B0C3D" w:rsidRDefault="00DA6BD9" w:rsidP="007F6E51">
      <w:pPr>
        <w:pStyle w:val="ConsPlusNormal"/>
        <w:jc w:val="both"/>
        <w:rPr>
          <w:rFonts w:ascii="Times New Roman" w:hAnsi="Times New Roman" w:cs="Times New Roman"/>
          <w:sz w:val="28"/>
          <w:szCs w:val="28"/>
        </w:rPr>
      </w:pPr>
    </w:p>
    <w:p w14:paraId="456BFD2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2025FECE" wp14:editId="6CACD589">
            <wp:extent cx="1833880" cy="47180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5ADC5700" w14:textId="77777777" w:rsidR="00DA6BD9" w:rsidRPr="001B0C3D" w:rsidRDefault="00DA6BD9" w:rsidP="007F6E51">
      <w:pPr>
        <w:pStyle w:val="ConsPlusNormal"/>
        <w:jc w:val="both"/>
        <w:rPr>
          <w:rFonts w:ascii="Times New Roman" w:hAnsi="Times New Roman" w:cs="Times New Roman"/>
          <w:sz w:val="28"/>
          <w:szCs w:val="28"/>
        </w:rPr>
      </w:pPr>
    </w:p>
    <w:p w14:paraId="520288E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464B8B1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принимаемый в соответствии с </w:t>
      </w:r>
      <w:hyperlink w:anchor="P2385">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5B24DF6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за выплату компенсационного характера;</w:t>
      </w:r>
    </w:p>
    <w:p w14:paraId="309A722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3019AA1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общеотраслевых профессий рабочих и общеотраслевых должностей руководителей, специалистов и служащих, принимаемая в соответствии с Трудовым </w:t>
      </w:r>
      <w:hyperlink r:id="rId42">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63A00EF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0E6B4AA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43">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451B236F" w14:textId="77777777" w:rsidR="00DA6BD9" w:rsidRPr="001B0C3D" w:rsidRDefault="00DA6BD9" w:rsidP="007F6E51">
      <w:pPr>
        <w:pStyle w:val="ConsPlusNormal"/>
        <w:jc w:val="both"/>
        <w:rPr>
          <w:rFonts w:ascii="Times New Roman" w:hAnsi="Times New Roman" w:cs="Times New Roman"/>
          <w:sz w:val="28"/>
          <w:szCs w:val="28"/>
        </w:rPr>
      </w:pPr>
    </w:p>
    <w:p w14:paraId="3D2B3975" w14:textId="77777777" w:rsidR="00DA6BD9" w:rsidRPr="001B0C3D" w:rsidRDefault="00DA6BD9" w:rsidP="007F6E51">
      <w:pPr>
        <w:pStyle w:val="ConsPlusNormal"/>
        <w:jc w:val="both"/>
        <w:rPr>
          <w:rFonts w:ascii="Times New Roman" w:hAnsi="Times New Roman" w:cs="Times New Roman"/>
          <w:sz w:val="28"/>
          <w:szCs w:val="28"/>
        </w:rPr>
      </w:pPr>
    </w:p>
    <w:p w14:paraId="3E481911" w14:textId="77777777" w:rsidR="00DA6BD9" w:rsidRPr="001B0C3D" w:rsidRDefault="00DA6BD9" w:rsidP="007F6E51">
      <w:pPr>
        <w:pStyle w:val="ConsPlusNormal"/>
        <w:jc w:val="both"/>
        <w:rPr>
          <w:rFonts w:ascii="Times New Roman" w:hAnsi="Times New Roman" w:cs="Times New Roman"/>
          <w:sz w:val="28"/>
          <w:szCs w:val="28"/>
        </w:rPr>
      </w:pPr>
    </w:p>
    <w:p w14:paraId="6EF679AA" w14:textId="77777777" w:rsidR="00DA6BD9" w:rsidRPr="001B0C3D" w:rsidRDefault="00DA6BD9" w:rsidP="007F6E51">
      <w:pPr>
        <w:pStyle w:val="ConsPlusNormal"/>
        <w:jc w:val="both"/>
        <w:rPr>
          <w:rFonts w:ascii="Times New Roman" w:hAnsi="Times New Roman" w:cs="Times New Roman"/>
          <w:sz w:val="28"/>
          <w:szCs w:val="28"/>
        </w:rPr>
      </w:pPr>
    </w:p>
    <w:p w14:paraId="00A65C75" w14:textId="77777777" w:rsidR="00DA6BD9" w:rsidRPr="001B0C3D" w:rsidRDefault="00DA6BD9" w:rsidP="007F6E51">
      <w:pPr>
        <w:pStyle w:val="ConsPlusNormal"/>
        <w:jc w:val="both"/>
        <w:rPr>
          <w:rFonts w:ascii="Times New Roman" w:hAnsi="Times New Roman" w:cs="Times New Roman"/>
          <w:sz w:val="28"/>
          <w:szCs w:val="28"/>
        </w:rPr>
      </w:pPr>
    </w:p>
    <w:p w14:paraId="0935A4FC" w14:textId="77777777" w:rsidR="005B52A2" w:rsidRPr="001B0C3D" w:rsidRDefault="005B52A2" w:rsidP="007F6E51">
      <w:pPr>
        <w:pStyle w:val="ConsPlusNormal"/>
        <w:jc w:val="both"/>
        <w:rPr>
          <w:rFonts w:ascii="Times New Roman" w:hAnsi="Times New Roman" w:cs="Times New Roman"/>
          <w:sz w:val="28"/>
          <w:szCs w:val="28"/>
        </w:rPr>
      </w:pPr>
    </w:p>
    <w:p w14:paraId="6A071F07" w14:textId="77777777" w:rsidR="005B52A2" w:rsidRPr="001B0C3D" w:rsidRDefault="005B52A2" w:rsidP="007F6E51">
      <w:pPr>
        <w:pStyle w:val="ConsPlusNormal"/>
        <w:jc w:val="both"/>
        <w:rPr>
          <w:rFonts w:ascii="Times New Roman" w:hAnsi="Times New Roman" w:cs="Times New Roman"/>
          <w:sz w:val="28"/>
          <w:szCs w:val="28"/>
        </w:rPr>
      </w:pPr>
    </w:p>
    <w:p w14:paraId="2E3E3FD3" w14:textId="77777777" w:rsidR="005B52A2" w:rsidRPr="001B0C3D" w:rsidRDefault="005B52A2" w:rsidP="007F6E51">
      <w:pPr>
        <w:pStyle w:val="ConsPlusNormal"/>
        <w:jc w:val="both"/>
        <w:rPr>
          <w:rFonts w:ascii="Times New Roman" w:hAnsi="Times New Roman" w:cs="Times New Roman"/>
          <w:sz w:val="28"/>
          <w:szCs w:val="28"/>
        </w:rPr>
      </w:pPr>
    </w:p>
    <w:p w14:paraId="25234F94" w14:textId="77777777" w:rsidR="005B52A2" w:rsidRPr="001B0C3D" w:rsidRDefault="005B52A2" w:rsidP="007F6E51">
      <w:pPr>
        <w:pStyle w:val="ConsPlusNormal"/>
        <w:jc w:val="both"/>
        <w:rPr>
          <w:rFonts w:ascii="Times New Roman" w:hAnsi="Times New Roman" w:cs="Times New Roman"/>
          <w:sz w:val="28"/>
          <w:szCs w:val="28"/>
        </w:rPr>
      </w:pPr>
    </w:p>
    <w:p w14:paraId="56B0B702" w14:textId="77777777" w:rsidR="005B52A2" w:rsidRPr="001B0C3D" w:rsidRDefault="005B52A2" w:rsidP="007F6E51">
      <w:pPr>
        <w:pStyle w:val="ConsPlusNormal"/>
        <w:jc w:val="both"/>
        <w:rPr>
          <w:rFonts w:ascii="Times New Roman" w:hAnsi="Times New Roman" w:cs="Times New Roman"/>
          <w:sz w:val="28"/>
          <w:szCs w:val="28"/>
        </w:rPr>
      </w:pPr>
    </w:p>
    <w:p w14:paraId="5469A430" w14:textId="77777777" w:rsidR="005B52A2" w:rsidRPr="001B0C3D" w:rsidRDefault="005B52A2" w:rsidP="007F6E51">
      <w:pPr>
        <w:pStyle w:val="ConsPlusNormal"/>
        <w:jc w:val="both"/>
        <w:rPr>
          <w:rFonts w:ascii="Times New Roman" w:hAnsi="Times New Roman" w:cs="Times New Roman"/>
          <w:sz w:val="28"/>
          <w:szCs w:val="28"/>
        </w:rPr>
      </w:pPr>
    </w:p>
    <w:p w14:paraId="73CCA4D2" w14:textId="77777777" w:rsidR="005B52A2" w:rsidRPr="001B0C3D" w:rsidRDefault="005B52A2" w:rsidP="007F6E51">
      <w:pPr>
        <w:pStyle w:val="ConsPlusNormal"/>
        <w:jc w:val="both"/>
        <w:rPr>
          <w:rFonts w:ascii="Times New Roman" w:hAnsi="Times New Roman" w:cs="Times New Roman"/>
          <w:sz w:val="28"/>
          <w:szCs w:val="28"/>
        </w:rPr>
      </w:pPr>
    </w:p>
    <w:p w14:paraId="0CDBEEE6" w14:textId="77777777" w:rsidR="005B52A2" w:rsidRPr="001B0C3D" w:rsidRDefault="005B52A2" w:rsidP="007F6E51">
      <w:pPr>
        <w:pStyle w:val="ConsPlusNormal"/>
        <w:jc w:val="both"/>
        <w:rPr>
          <w:rFonts w:ascii="Times New Roman" w:hAnsi="Times New Roman" w:cs="Times New Roman"/>
          <w:sz w:val="28"/>
          <w:szCs w:val="28"/>
        </w:rPr>
      </w:pPr>
    </w:p>
    <w:p w14:paraId="6C68A287" w14:textId="77777777" w:rsidR="005B52A2" w:rsidRPr="001B0C3D" w:rsidRDefault="005B52A2" w:rsidP="007F6E51">
      <w:pPr>
        <w:pStyle w:val="ConsPlusNormal"/>
        <w:jc w:val="both"/>
        <w:rPr>
          <w:rFonts w:ascii="Times New Roman" w:hAnsi="Times New Roman" w:cs="Times New Roman"/>
          <w:sz w:val="28"/>
          <w:szCs w:val="28"/>
        </w:rPr>
      </w:pPr>
    </w:p>
    <w:p w14:paraId="052FFEFF" w14:textId="77777777" w:rsidR="005B52A2" w:rsidRPr="001B0C3D" w:rsidRDefault="005B52A2" w:rsidP="007F6E51">
      <w:pPr>
        <w:pStyle w:val="ConsPlusNormal"/>
        <w:jc w:val="both"/>
        <w:rPr>
          <w:rFonts w:ascii="Times New Roman" w:hAnsi="Times New Roman" w:cs="Times New Roman"/>
          <w:sz w:val="28"/>
          <w:szCs w:val="28"/>
        </w:rPr>
      </w:pPr>
    </w:p>
    <w:p w14:paraId="1D562A1F" w14:textId="77777777" w:rsidR="005B52A2" w:rsidRPr="001B0C3D" w:rsidRDefault="005B52A2" w:rsidP="007F6E51">
      <w:pPr>
        <w:pStyle w:val="ConsPlusNormal"/>
        <w:jc w:val="both"/>
        <w:rPr>
          <w:rFonts w:ascii="Times New Roman" w:hAnsi="Times New Roman" w:cs="Times New Roman"/>
          <w:sz w:val="28"/>
          <w:szCs w:val="28"/>
        </w:rPr>
      </w:pPr>
    </w:p>
    <w:p w14:paraId="0D9AA48E" w14:textId="77777777" w:rsidR="005B52A2" w:rsidRPr="001B0C3D" w:rsidRDefault="005B52A2" w:rsidP="007F6E51">
      <w:pPr>
        <w:pStyle w:val="ConsPlusNormal"/>
        <w:jc w:val="both"/>
        <w:rPr>
          <w:rFonts w:ascii="Times New Roman" w:hAnsi="Times New Roman" w:cs="Times New Roman"/>
          <w:sz w:val="28"/>
          <w:szCs w:val="28"/>
        </w:rPr>
      </w:pPr>
    </w:p>
    <w:p w14:paraId="00A7A565" w14:textId="77777777" w:rsidR="005B52A2" w:rsidRPr="001B0C3D" w:rsidRDefault="005B52A2" w:rsidP="007F6E51">
      <w:pPr>
        <w:pStyle w:val="ConsPlusNormal"/>
        <w:jc w:val="both"/>
        <w:rPr>
          <w:rFonts w:ascii="Times New Roman" w:hAnsi="Times New Roman" w:cs="Times New Roman"/>
          <w:sz w:val="28"/>
          <w:szCs w:val="28"/>
        </w:rPr>
      </w:pPr>
    </w:p>
    <w:p w14:paraId="3A80C3F2" w14:textId="77777777" w:rsidR="005B52A2" w:rsidRPr="001B0C3D" w:rsidRDefault="005B52A2" w:rsidP="007F6E51">
      <w:pPr>
        <w:pStyle w:val="ConsPlusNormal"/>
        <w:jc w:val="both"/>
        <w:rPr>
          <w:rFonts w:ascii="Times New Roman" w:hAnsi="Times New Roman" w:cs="Times New Roman"/>
          <w:sz w:val="28"/>
          <w:szCs w:val="28"/>
        </w:rPr>
      </w:pPr>
    </w:p>
    <w:p w14:paraId="78E9F3DA" w14:textId="77777777" w:rsidR="005B52A2" w:rsidRPr="001B0C3D" w:rsidRDefault="005B52A2" w:rsidP="007F6E51">
      <w:pPr>
        <w:pStyle w:val="ConsPlusNormal"/>
        <w:jc w:val="both"/>
        <w:rPr>
          <w:rFonts w:ascii="Times New Roman" w:hAnsi="Times New Roman" w:cs="Times New Roman"/>
          <w:sz w:val="28"/>
          <w:szCs w:val="28"/>
        </w:rPr>
      </w:pPr>
    </w:p>
    <w:p w14:paraId="423CEECD" w14:textId="77777777" w:rsidR="005B52A2" w:rsidRPr="001B0C3D" w:rsidRDefault="005B52A2" w:rsidP="007F6E51">
      <w:pPr>
        <w:pStyle w:val="ConsPlusNormal"/>
        <w:jc w:val="both"/>
        <w:rPr>
          <w:rFonts w:ascii="Times New Roman" w:hAnsi="Times New Roman" w:cs="Times New Roman"/>
          <w:sz w:val="28"/>
          <w:szCs w:val="28"/>
        </w:rPr>
      </w:pPr>
    </w:p>
    <w:p w14:paraId="36A20B03"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018D3215"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 оплаты</w:t>
      </w:r>
    </w:p>
    <w:p w14:paraId="20C707C1"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труда работников профессиональных</w:t>
      </w:r>
    </w:p>
    <w:p w14:paraId="0E812C77"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w:t>
      </w:r>
    </w:p>
    <w:p w14:paraId="0C939CCD"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общеотраслевых профессий рабочих</w:t>
      </w:r>
    </w:p>
    <w:p w14:paraId="15F30BDA"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и общеотраслевых должностей</w:t>
      </w:r>
    </w:p>
    <w:p w14:paraId="281A5BD6"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руководителей, специалистов</w:t>
      </w:r>
    </w:p>
    <w:p w14:paraId="1641F454"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и служащих </w:t>
      </w:r>
      <w:r w:rsidR="00263B05" w:rsidRPr="001B0C3D">
        <w:rPr>
          <w:rFonts w:ascii="Times New Roman" w:hAnsi="Times New Roman" w:cs="Times New Roman"/>
          <w:sz w:val="28"/>
          <w:szCs w:val="28"/>
        </w:rPr>
        <w:t>муниципальных</w:t>
      </w:r>
    </w:p>
    <w:p w14:paraId="7B46F299"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учреждений культуры</w:t>
      </w:r>
    </w:p>
    <w:p w14:paraId="6BD5C2FD" w14:textId="77777777" w:rsidR="00DA6BD9" w:rsidRPr="001B0C3D" w:rsidRDefault="008C0C9A" w:rsidP="007F6E51">
      <w:pPr>
        <w:pStyle w:val="ConsPlusNormal"/>
        <w:jc w:val="right"/>
        <w:rPr>
          <w:rFonts w:ascii="Times New Roman" w:hAnsi="Times New Roman" w:cs="Times New Roman"/>
          <w:sz w:val="28"/>
          <w:szCs w:val="28"/>
        </w:rPr>
      </w:pPr>
      <w:proofErr w:type="spellStart"/>
      <w:r w:rsidRPr="001B0C3D">
        <w:rPr>
          <w:rFonts w:ascii="Times New Roman" w:hAnsi="Times New Roman" w:cs="Times New Roman"/>
          <w:sz w:val="28"/>
          <w:szCs w:val="28"/>
        </w:rPr>
        <w:t>г.Казани</w:t>
      </w:r>
      <w:proofErr w:type="spellEnd"/>
    </w:p>
    <w:p w14:paraId="02A65F9F" w14:textId="77777777" w:rsidR="00DA6BD9" w:rsidRPr="001B0C3D" w:rsidRDefault="00DA6BD9" w:rsidP="007F6E51">
      <w:pPr>
        <w:pStyle w:val="ConsPlusNormal"/>
        <w:jc w:val="both"/>
        <w:rPr>
          <w:rFonts w:ascii="Times New Roman" w:hAnsi="Times New Roman" w:cs="Times New Roman"/>
          <w:sz w:val="28"/>
          <w:szCs w:val="28"/>
        </w:rPr>
      </w:pPr>
    </w:p>
    <w:p w14:paraId="43AF060B" w14:textId="77777777" w:rsidR="00DA6BD9" w:rsidRPr="001B0C3D" w:rsidRDefault="0012059D" w:rsidP="0012059D">
      <w:pPr>
        <w:pStyle w:val="ConsPlusNormal"/>
        <w:jc w:val="center"/>
        <w:rPr>
          <w:rFonts w:ascii="Times New Roman" w:hAnsi="Times New Roman" w:cs="Times New Roman"/>
          <w:b/>
          <w:sz w:val="28"/>
          <w:szCs w:val="28"/>
        </w:rPr>
      </w:pPr>
      <w:bookmarkStart w:id="14" w:name="P2658"/>
      <w:bookmarkEnd w:id="14"/>
      <w:r w:rsidRPr="001B0C3D">
        <w:rPr>
          <w:rFonts w:ascii="Times New Roman" w:hAnsi="Times New Roman" w:cs="Times New Roman"/>
          <w:b/>
          <w:sz w:val="28"/>
          <w:szCs w:val="28"/>
        </w:rPr>
        <w:t>Перечень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2C879F14" w14:textId="77777777" w:rsidR="0012059D" w:rsidRPr="001B0C3D" w:rsidRDefault="0012059D"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6"/>
        <w:gridCol w:w="8164"/>
      </w:tblGrid>
      <w:tr w:rsidR="00DA6BD9" w:rsidRPr="001B0C3D" w14:paraId="38BC1545" w14:textId="77777777">
        <w:tc>
          <w:tcPr>
            <w:tcW w:w="886" w:type="dxa"/>
          </w:tcPr>
          <w:p w14:paraId="69EE8CE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164" w:type="dxa"/>
          </w:tcPr>
          <w:p w14:paraId="7FA003BB" w14:textId="313380DC"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почетного звания, </w:t>
            </w:r>
            <w:r w:rsidR="008E05BA">
              <w:rPr>
                <w:rFonts w:ascii="Times New Roman" w:hAnsi="Times New Roman" w:cs="Times New Roman"/>
                <w:sz w:val="28"/>
                <w:szCs w:val="28"/>
              </w:rPr>
              <w:t>государственной награды</w:t>
            </w:r>
          </w:p>
        </w:tc>
      </w:tr>
      <w:tr w:rsidR="00DA6BD9" w:rsidRPr="001B0C3D" w14:paraId="12B613C7" w14:textId="77777777">
        <w:tc>
          <w:tcPr>
            <w:tcW w:w="886" w:type="dxa"/>
          </w:tcPr>
          <w:p w14:paraId="2288C71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164" w:type="dxa"/>
          </w:tcPr>
          <w:p w14:paraId="744B95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1505BFD8" w14:textId="77777777">
        <w:tc>
          <w:tcPr>
            <w:tcW w:w="9050" w:type="dxa"/>
            <w:gridSpan w:val="2"/>
          </w:tcPr>
          <w:p w14:paraId="6E21780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51BF8FE1" w14:textId="77777777">
        <w:tc>
          <w:tcPr>
            <w:tcW w:w="886" w:type="dxa"/>
          </w:tcPr>
          <w:p w14:paraId="189D70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164" w:type="dxa"/>
          </w:tcPr>
          <w:p w14:paraId="6AE441D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артист Российской Федерации</w:t>
            </w:r>
          </w:p>
        </w:tc>
      </w:tr>
      <w:tr w:rsidR="00DA6BD9" w:rsidRPr="001B0C3D" w14:paraId="0C34A0ED" w14:textId="77777777">
        <w:tc>
          <w:tcPr>
            <w:tcW w:w="886" w:type="dxa"/>
          </w:tcPr>
          <w:p w14:paraId="3CFF876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164" w:type="dxa"/>
          </w:tcPr>
          <w:p w14:paraId="31FB2E8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художник Российской Федерации</w:t>
            </w:r>
          </w:p>
        </w:tc>
      </w:tr>
      <w:tr w:rsidR="00DA6BD9" w:rsidRPr="001B0C3D" w14:paraId="6B0C5076" w14:textId="77777777">
        <w:tc>
          <w:tcPr>
            <w:tcW w:w="886" w:type="dxa"/>
          </w:tcPr>
          <w:p w14:paraId="5A0E5A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164" w:type="dxa"/>
          </w:tcPr>
          <w:p w14:paraId="73A70F8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агроном Российской Федерации</w:t>
            </w:r>
          </w:p>
        </w:tc>
      </w:tr>
      <w:tr w:rsidR="00DA6BD9" w:rsidRPr="001B0C3D" w14:paraId="03DB01B2" w14:textId="77777777">
        <w:tc>
          <w:tcPr>
            <w:tcW w:w="886" w:type="dxa"/>
          </w:tcPr>
          <w:p w14:paraId="5277C0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164" w:type="dxa"/>
          </w:tcPr>
          <w:p w14:paraId="572364B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 Российской Федерации</w:t>
            </w:r>
          </w:p>
        </w:tc>
      </w:tr>
      <w:tr w:rsidR="00DA6BD9" w:rsidRPr="001B0C3D" w14:paraId="4563222B" w14:textId="77777777">
        <w:tc>
          <w:tcPr>
            <w:tcW w:w="886" w:type="dxa"/>
          </w:tcPr>
          <w:p w14:paraId="03DCB4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8164" w:type="dxa"/>
          </w:tcPr>
          <w:p w14:paraId="4514ADF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архитектор Российской Федерации</w:t>
            </w:r>
          </w:p>
        </w:tc>
      </w:tr>
      <w:tr w:rsidR="00DA6BD9" w:rsidRPr="001B0C3D" w14:paraId="2224BFA0" w14:textId="77777777">
        <w:tc>
          <w:tcPr>
            <w:tcW w:w="886" w:type="dxa"/>
          </w:tcPr>
          <w:p w14:paraId="0722970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c>
          <w:tcPr>
            <w:tcW w:w="8164" w:type="dxa"/>
          </w:tcPr>
          <w:p w14:paraId="5507AA7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 Российской Федерации</w:t>
            </w:r>
          </w:p>
        </w:tc>
      </w:tr>
      <w:tr w:rsidR="00DA6BD9" w:rsidRPr="001B0C3D" w14:paraId="410D5A74" w14:textId="77777777">
        <w:tc>
          <w:tcPr>
            <w:tcW w:w="886" w:type="dxa"/>
          </w:tcPr>
          <w:p w14:paraId="76D82FC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1.7.</w:t>
            </w:r>
          </w:p>
        </w:tc>
        <w:tc>
          <w:tcPr>
            <w:tcW w:w="8164" w:type="dxa"/>
          </w:tcPr>
          <w:p w14:paraId="5EAD7FD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врач Российской Федерации</w:t>
            </w:r>
          </w:p>
        </w:tc>
      </w:tr>
      <w:tr w:rsidR="00DA6BD9" w:rsidRPr="001B0C3D" w14:paraId="1F05C510" w14:textId="77777777">
        <w:tc>
          <w:tcPr>
            <w:tcW w:w="886" w:type="dxa"/>
          </w:tcPr>
          <w:p w14:paraId="3853F2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1.8.</w:t>
            </w:r>
          </w:p>
        </w:tc>
        <w:tc>
          <w:tcPr>
            <w:tcW w:w="8164" w:type="dxa"/>
          </w:tcPr>
          <w:p w14:paraId="07929FB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геолог Российской Федерации</w:t>
            </w:r>
          </w:p>
        </w:tc>
      </w:tr>
      <w:tr w:rsidR="00DA6BD9" w:rsidRPr="001B0C3D" w14:paraId="7298117B" w14:textId="77777777">
        <w:tc>
          <w:tcPr>
            <w:tcW w:w="886" w:type="dxa"/>
          </w:tcPr>
          <w:p w14:paraId="3B65B6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w:t>
            </w:r>
          </w:p>
        </w:tc>
        <w:tc>
          <w:tcPr>
            <w:tcW w:w="8164" w:type="dxa"/>
          </w:tcPr>
          <w:p w14:paraId="480E95D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Российской Федерации</w:t>
            </w:r>
          </w:p>
        </w:tc>
      </w:tr>
      <w:tr w:rsidR="00DA6BD9" w:rsidRPr="001B0C3D" w14:paraId="4BBEC48B" w14:textId="77777777">
        <w:tc>
          <w:tcPr>
            <w:tcW w:w="886" w:type="dxa"/>
          </w:tcPr>
          <w:p w14:paraId="4EE37F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1.10.</w:t>
            </w:r>
          </w:p>
        </w:tc>
        <w:tc>
          <w:tcPr>
            <w:tcW w:w="8164" w:type="dxa"/>
          </w:tcPr>
          <w:p w14:paraId="089EB62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Российской Федерации</w:t>
            </w:r>
          </w:p>
        </w:tc>
      </w:tr>
      <w:tr w:rsidR="00DA6BD9" w:rsidRPr="001B0C3D" w14:paraId="7472EC9D" w14:textId="77777777">
        <w:tc>
          <w:tcPr>
            <w:tcW w:w="886" w:type="dxa"/>
          </w:tcPr>
          <w:p w14:paraId="7086E22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1.11.</w:t>
            </w:r>
          </w:p>
        </w:tc>
        <w:tc>
          <w:tcPr>
            <w:tcW w:w="8164" w:type="dxa"/>
          </w:tcPr>
          <w:p w14:paraId="01A00F2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землеустроитель Российской Федерации</w:t>
            </w:r>
          </w:p>
        </w:tc>
      </w:tr>
      <w:tr w:rsidR="00DA6BD9" w:rsidRPr="001B0C3D" w14:paraId="35D4CCF8" w14:textId="77777777">
        <w:tc>
          <w:tcPr>
            <w:tcW w:w="886" w:type="dxa"/>
          </w:tcPr>
          <w:p w14:paraId="77EC36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1.12.</w:t>
            </w:r>
          </w:p>
        </w:tc>
        <w:tc>
          <w:tcPr>
            <w:tcW w:w="8164" w:type="dxa"/>
          </w:tcPr>
          <w:p w14:paraId="3C020DB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зоотехник Российской Федерации</w:t>
            </w:r>
          </w:p>
        </w:tc>
      </w:tr>
      <w:tr w:rsidR="00DA6BD9" w:rsidRPr="001B0C3D" w14:paraId="6B11BFF1" w14:textId="77777777">
        <w:tc>
          <w:tcPr>
            <w:tcW w:w="886" w:type="dxa"/>
          </w:tcPr>
          <w:p w14:paraId="3FC8155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1.13.</w:t>
            </w:r>
          </w:p>
        </w:tc>
        <w:tc>
          <w:tcPr>
            <w:tcW w:w="8164" w:type="dxa"/>
          </w:tcPr>
          <w:p w14:paraId="79E897B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 Российской Федерации</w:t>
            </w:r>
          </w:p>
        </w:tc>
      </w:tr>
      <w:tr w:rsidR="00DA6BD9" w:rsidRPr="001B0C3D" w14:paraId="64370F54" w14:textId="77777777">
        <w:tc>
          <w:tcPr>
            <w:tcW w:w="886" w:type="dxa"/>
          </w:tcPr>
          <w:p w14:paraId="22FD66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1.14.</w:t>
            </w:r>
          </w:p>
        </w:tc>
        <w:tc>
          <w:tcPr>
            <w:tcW w:w="8164" w:type="dxa"/>
          </w:tcPr>
          <w:p w14:paraId="6E58EAD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конструктор Российской Федерации</w:t>
            </w:r>
          </w:p>
        </w:tc>
      </w:tr>
      <w:tr w:rsidR="00DA6BD9" w:rsidRPr="001B0C3D" w14:paraId="68F29B63" w14:textId="77777777">
        <w:tc>
          <w:tcPr>
            <w:tcW w:w="886" w:type="dxa"/>
          </w:tcPr>
          <w:p w14:paraId="2F53EA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1.15.</w:t>
            </w:r>
          </w:p>
        </w:tc>
        <w:tc>
          <w:tcPr>
            <w:tcW w:w="8164" w:type="dxa"/>
          </w:tcPr>
          <w:p w14:paraId="41655EC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лесовод Российской Федерации</w:t>
            </w:r>
          </w:p>
        </w:tc>
      </w:tr>
      <w:tr w:rsidR="00DA6BD9" w:rsidRPr="001B0C3D" w14:paraId="33C866E5" w14:textId="77777777">
        <w:tc>
          <w:tcPr>
            <w:tcW w:w="886" w:type="dxa"/>
          </w:tcPr>
          <w:p w14:paraId="3E4018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1.16.</w:t>
            </w:r>
          </w:p>
        </w:tc>
        <w:tc>
          <w:tcPr>
            <w:tcW w:w="8164" w:type="dxa"/>
          </w:tcPr>
          <w:p w14:paraId="3BFEA9E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производственного обучения Российской Федерации</w:t>
            </w:r>
          </w:p>
        </w:tc>
      </w:tr>
      <w:tr w:rsidR="00DA6BD9" w:rsidRPr="001B0C3D" w14:paraId="0D8E4C71" w14:textId="77777777">
        <w:tc>
          <w:tcPr>
            <w:tcW w:w="886" w:type="dxa"/>
          </w:tcPr>
          <w:p w14:paraId="2A203B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1.17.</w:t>
            </w:r>
          </w:p>
        </w:tc>
        <w:tc>
          <w:tcPr>
            <w:tcW w:w="8164" w:type="dxa"/>
          </w:tcPr>
          <w:p w14:paraId="319A752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машиностроитель Российской Федерации</w:t>
            </w:r>
          </w:p>
        </w:tc>
      </w:tr>
      <w:tr w:rsidR="00DA6BD9" w:rsidRPr="001B0C3D" w14:paraId="7017843A" w14:textId="77777777">
        <w:tc>
          <w:tcPr>
            <w:tcW w:w="886" w:type="dxa"/>
          </w:tcPr>
          <w:p w14:paraId="27173F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1.18.</w:t>
            </w:r>
          </w:p>
        </w:tc>
        <w:tc>
          <w:tcPr>
            <w:tcW w:w="8164" w:type="dxa"/>
          </w:tcPr>
          <w:p w14:paraId="41F1B0C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 Российской Федерации</w:t>
            </w:r>
          </w:p>
        </w:tc>
      </w:tr>
      <w:tr w:rsidR="00DA6BD9" w:rsidRPr="001B0C3D" w14:paraId="248EC774" w14:textId="77777777">
        <w:tc>
          <w:tcPr>
            <w:tcW w:w="886" w:type="dxa"/>
          </w:tcPr>
          <w:p w14:paraId="51389F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1.19.</w:t>
            </w:r>
          </w:p>
        </w:tc>
        <w:tc>
          <w:tcPr>
            <w:tcW w:w="8164" w:type="dxa"/>
          </w:tcPr>
          <w:p w14:paraId="04434A8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металлург Российской Федерации</w:t>
            </w:r>
          </w:p>
        </w:tc>
      </w:tr>
      <w:tr w:rsidR="00DA6BD9" w:rsidRPr="001B0C3D" w14:paraId="2A6C4DAA" w14:textId="77777777">
        <w:tc>
          <w:tcPr>
            <w:tcW w:w="886" w:type="dxa"/>
          </w:tcPr>
          <w:p w14:paraId="14867F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1.20.</w:t>
            </w:r>
          </w:p>
        </w:tc>
        <w:tc>
          <w:tcPr>
            <w:tcW w:w="8164" w:type="dxa"/>
          </w:tcPr>
          <w:p w14:paraId="06DB698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метеоролог Российской Федерации</w:t>
            </w:r>
          </w:p>
        </w:tc>
      </w:tr>
      <w:tr w:rsidR="00DA6BD9" w:rsidRPr="001B0C3D" w14:paraId="6B7BA28B" w14:textId="77777777">
        <w:tc>
          <w:tcPr>
            <w:tcW w:w="886" w:type="dxa"/>
          </w:tcPr>
          <w:p w14:paraId="17EC42A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1.21.</w:t>
            </w:r>
          </w:p>
        </w:tc>
        <w:tc>
          <w:tcPr>
            <w:tcW w:w="8164" w:type="dxa"/>
          </w:tcPr>
          <w:p w14:paraId="5DC50C7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метролог Российской Федерации</w:t>
            </w:r>
          </w:p>
        </w:tc>
      </w:tr>
      <w:tr w:rsidR="00DA6BD9" w:rsidRPr="001B0C3D" w14:paraId="573F57F7" w14:textId="77777777">
        <w:tc>
          <w:tcPr>
            <w:tcW w:w="886" w:type="dxa"/>
          </w:tcPr>
          <w:p w14:paraId="011797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1.22.</w:t>
            </w:r>
          </w:p>
        </w:tc>
        <w:tc>
          <w:tcPr>
            <w:tcW w:w="8164" w:type="dxa"/>
          </w:tcPr>
          <w:p w14:paraId="0120829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 Российской Федерации</w:t>
            </w:r>
          </w:p>
        </w:tc>
      </w:tr>
      <w:tr w:rsidR="00DA6BD9" w:rsidRPr="001B0C3D" w14:paraId="7C9DF2C2" w14:textId="77777777">
        <w:tc>
          <w:tcPr>
            <w:tcW w:w="886" w:type="dxa"/>
          </w:tcPr>
          <w:p w14:paraId="341E74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1.23.</w:t>
            </w:r>
          </w:p>
        </w:tc>
        <w:tc>
          <w:tcPr>
            <w:tcW w:w="8164" w:type="dxa"/>
          </w:tcPr>
          <w:p w14:paraId="0F564B9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пилот Российской Федерации</w:t>
            </w:r>
          </w:p>
        </w:tc>
      </w:tr>
      <w:tr w:rsidR="00DA6BD9" w:rsidRPr="001B0C3D" w14:paraId="779F0199" w14:textId="77777777">
        <w:tc>
          <w:tcPr>
            <w:tcW w:w="886" w:type="dxa"/>
          </w:tcPr>
          <w:p w14:paraId="5276EAB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1.24.</w:t>
            </w:r>
          </w:p>
        </w:tc>
        <w:tc>
          <w:tcPr>
            <w:tcW w:w="8164" w:type="dxa"/>
          </w:tcPr>
          <w:p w14:paraId="37168FF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бытового обслуживания населения Российской Федерации</w:t>
            </w:r>
          </w:p>
        </w:tc>
      </w:tr>
      <w:tr w:rsidR="00DA6BD9" w:rsidRPr="001B0C3D" w14:paraId="2A1CA7C9" w14:textId="77777777">
        <w:tc>
          <w:tcPr>
            <w:tcW w:w="886" w:type="dxa"/>
          </w:tcPr>
          <w:p w14:paraId="2A0D543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1.25.</w:t>
            </w:r>
          </w:p>
        </w:tc>
        <w:tc>
          <w:tcPr>
            <w:tcW w:w="8164" w:type="dxa"/>
          </w:tcPr>
          <w:p w14:paraId="5C65027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 Российской Федерации</w:t>
            </w:r>
          </w:p>
        </w:tc>
      </w:tr>
      <w:tr w:rsidR="00DA6BD9" w:rsidRPr="001B0C3D" w14:paraId="152992AC" w14:textId="77777777">
        <w:tc>
          <w:tcPr>
            <w:tcW w:w="886" w:type="dxa"/>
          </w:tcPr>
          <w:p w14:paraId="285D9C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1.26.</w:t>
            </w:r>
          </w:p>
        </w:tc>
        <w:tc>
          <w:tcPr>
            <w:tcW w:w="8164" w:type="dxa"/>
          </w:tcPr>
          <w:p w14:paraId="2A5B8C7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геодезии и картографии Российской Федерации</w:t>
            </w:r>
          </w:p>
        </w:tc>
      </w:tr>
      <w:tr w:rsidR="00DA6BD9" w:rsidRPr="001B0C3D" w14:paraId="372A2C5C" w14:textId="77777777">
        <w:tc>
          <w:tcPr>
            <w:tcW w:w="886" w:type="dxa"/>
          </w:tcPr>
          <w:p w14:paraId="76EC7C3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1.27.</w:t>
            </w:r>
          </w:p>
        </w:tc>
        <w:tc>
          <w:tcPr>
            <w:tcW w:w="8164" w:type="dxa"/>
          </w:tcPr>
          <w:p w14:paraId="6967335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дипломатической службы Российской Федерации</w:t>
            </w:r>
          </w:p>
        </w:tc>
      </w:tr>
      <w:tr w:rsidR="00DA6BD9" w:rsidRPr="001B0C3D" w14:paraId="30962C96" w14:textId="77777777">
        <w:tc>
          <w:tcPr>
            <w:tcW w:w="886" w:type="dxa"/>
          </w:tcPr>
          <w:p w14:paraId="67F49A6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1.28.</w:t>
            </w:r>
          </w:p>
        </w:tc>
        <w:tc>
          <w:tcPr>
            <w:tcW w:w="8164" w:type="dxa"/>
          </w:tcPr>
          <w:p w14:paraId="2DD3C76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жилищно-коммунального хозяйства Российской Федерации</w:t>
            </w:r>
          </w:p>
        </w:tc>
      </w:tr>
      <w:tr w:rsidR="00DA6BD9" w:rsidRPr="001B0C3D" w14:paraId="205B9D1E" w14:textId="77777777">
        <w:tc>
          <w:tcPr>
            <w:tcW w:w="886" w:type="dxa"/>
          </w:tcPr>
          <w:p w14:paraId="0C3952B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1.29.</w:t>
            </w:r>
          </w:p>
        </w:tc>
        <w:tc>
          <w:tcPr>
            <w:tcW w:w="8164" w:type="dxa"/>
          </w:tcPr>
          <w:p w14:paraId="0E279A6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здравоохранения Российской Федерации</w:t>
            </w:r>
          </w:p>
        </w:tc>
      </w:tr>
      <w:tr w:rsidR="00DA6BD9" w:rsidRPr="001B0C3D" w14:paraId="00F81CC8" w14:textId="77777777">
        <w:tc>
          <w:tcPr>
            <w:tcW w:w="886" w:type="dxa"/>
          </w:tcPr>
          <w:p w14:paraId="75A73BB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1.30.</w:t>
            </w:r>
          </w:p>
        </w:tc>
        <w:tc>
          <w:tcPr>
            <w:tcW w:w="8164" w:type="dxa"/>
          </w:tcPr>
          <w:p w14:paraId="2BAC02E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Российской Федерации</w:t>
            </w:r>
          </w:p>
        </w:tc>
      </w:tr>
      <w:tr w:rsidR="00DA6BD9" w:rsidRPr="001B0C3D" w14:paraId="41541714" w14:textId="77777777">
        <w:tc>
          <w:tcPr>
            <w:tcW w:w="886" w:type="dxa"/>
          </w:tcPr>
          <w:p w14:paraId="4974D55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1.31.</w:t>
            </w:r>
          </w:p>
        </w:tc>
        <w:tc>
          <w:tcPr>
            <w:tcW w:w="8164" w:type="dxa"/>
          </w:tcPr>
          <w:p w14:paraId="222A06D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лесной промышленности Российской Федерации</w:t>
            </w:r>
          </w:p>
        </w:tc>
      </w:tr>
      <w:tr w:rsidR="00DA6BD9" w:rsidRPr="001B0C3D" w14:paraId="383147F8" w14:textId="77777777">
        <w:tc>
          <w:tcPr>
            <w:tcW w:w="886" w:type="dxa"/>
          </w:tcPr>
          <w:p w14:paraId="520638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1.32.</w:t>
            </w:r>
          </w:p>
        </w:tc>
        <w:tc>
          <w:tcPr>
            <w:tcW w:w="8164" w:type="dxa"/>
          </w:tcPr>
          <w:p w14:paraId="53C4991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нефтяной и газовой промышленности Российской Федерации</w:t>
            </w:r>
          </w:p>
        </w:tc>
      </w:tr>
      <w:tr w:rsidR="00DA6BD9" w:rsidRPr="001B0C3D" w14:paraId="02AF02EC" w14:textId="77777777">
        <w:tc>
          <w:tcPr>
            <w:tcW w:w="886" w:type="dxa"/>
          </w:tcPr>
          <w:p w14:paraId="55A2B54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1.33.</w:t>
            </w:r>
          </w:p>
        </w:tc>
        <w:tc>
          <w:tcPr>
            <w:tcW w:w="8164" w:type="dxa"/>
          </w:tcPr>
          <w:p w14:paraId="5E1264B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пищевой индустрии Российской Федерации</w:t>
            </w:r>
          </w:p>
        </w:tc>
      </w:tr>
      <w:tr w:rsidR="00DA6BD9" w:rsidRPr="001B0C3D" w14:paraId="51E1C144" w14:textId="77777777">
        <w:tc>
          <w:tcPr>
            <w:tcW w:w="886" w:type="dxa"/>
          </w:tcPr>
          <w:p w14:paraId="0F0FD8E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1.34.</w:t>
            </w:r>
          </w:p>
        </w:tc>
        <w:tc>
          <w:tcPr>
            <w:tcW w:w="8164" w:type="dxa"/>
          </w:tcPr>
          <w:p w14:paraId="6E01B09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рыбного хозяйства Российской Федерации</w:t>
            </w:r>
          </w:p>
        </w:tc>
      </w:tr>
      <w:tr w:rsidR="00DA6BD9" w:rsidRPr="001B0C3D" w14:paraId="60CF2A04" w14:textId="77777777">
        <w:tc>
          <w:tcPr>
            <w:tcW w:w="886" w:type="dxa"/>
          </w:tcPr>
          <w:p w14:paraId="5CC0312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1.35.</w:t>
            </w:r>
          </w:p>
        </w:tc>
        <w:tc>
          <w:tcPr>
            <w:tcW w:w="8164" w:type="dxa"/>
          </w:tcPr>
          <w:p w14:paraId="5429C09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связи Российской Федерации</w:t>
            </w:r>
          </w:p>
        </w:tc>
      </w:tr>
      <w:tr w:rsidR="00DA6BD9" w:rsidRPr="001B0C3D" w14:paraId="36E618B7" w14:textId="77777777">
        <w:tc>
          <w:tcPr>
            <w:tcW w:w="886" w:type="dxa"/>
          </w:tcPr>
          <w:p w14:paraId="068BB34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1.36.</w:t>
            </w:r>
          </w:p>
        </w:tc>
        <w:tc>
          <w:tcPr>
            <w:tcW w:w="8164" w:type="dxa"/>
          </w:tcPr>
          <w:p w14:paraId="3869336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 Российской Федерации</w:t>
            </w:r>
          </w:p>
        </w:tc>
      </w:tr>
      <w:tr w:rsidR="00DA6BD9" w:rsidRPr="001B0C3D" w14:paraId="2706D0F7" w14:textId="77777777">
        <w:tc>
          <w:tcPr>
            <w:tcW w:w="886" w:type="dxa"/>
          </w:tcPr>
          <w:p w14:paraId="344EE89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1.37.</w:t>
            </w:r>
          </w:p>
        </w:tc>
        <w:tc>
          <w:tcPr>
            <w:tcW w:w="8164" w:type="dxa"/>
          </w:tcPr>
          <w:p w14:paraId="523DC6F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социальной защиты населения Российской Федерации</w:t>
            </w:r>
          </w:p>
        </w:tc>
      </w:tr>
      <w:tr w:rsidR="00DA6BD9" w:rsidRPr="001B0C3D" w14:paraId="7725D40C" w14:textId="77777777">
        <w:tc>
          <w:tcPr>
            <w:tcW w:w="886" w:type="dxa"/>
          </w:tcPr>
          <w:p w14:paraId="4B8B68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1.38.</w:t>
            </w:r>
          </w:p>
        </w:tc>
        <w:tc>
          <w:tcPr>
            <w:tcW w:w="8164" w:type="dxa"/>
          </w:tcPr>
          <w:p w14:paraId="3E30F4A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текстильной и легкой промышленности Российской Федерации</w:t>
            </w:r>
          </w:p>
        </w:tc>
      </w:tr>
      <w:tr w:rsidR="00DA6BD9" w:rsidRPr="001B0C3D" w14:paraId="3996747F" w14:textId="77777777">
        <w:tc>
          <w:tcPr>
            <w:tcW w:w="886" w:type="dxa"/>
          </w:tcPr>
          <w:p w14:paraId="0144D1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1.39.</w:t>
            </w:r>
          </w:p>
        </w:tc>
        <w:tc>
          <w:tcPr>
            <w:tcW w:w="8164" w:type="dxa"/>
          </w:tcPr>
          <w:p w14:paraId="4824748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торговли Российской Федерации</w:t>
            </w:r>
          </w:p>
        </w:tc>
      </w:tr>
      <w:tr w:rsidR="00DA6BD9" w:rsidRPr="001B0C3D" w14:paraId="389C0DD6" w14:textId="77777777">
        <w:tc>
          <w:tcPr>
            <w:tcW w:w="886" w:type="dxa"/>
          </w:tcPr>
          <w:p w14:paraId="5C00063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1.40.</w:t>
            </w:r>
          </w:p>
        </w:tc>
        <w:tc>
          <w:tcPr>
            <w:tcW w:w="8164" w:type="dxa"/>
          </w:tcPr>
          <w:p w14:paraId="07FAB91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транспорта Российской Федерации</w:t>
            </w:r>
          </w:p>
        </w:tc>
      </w:tr>
      <w:tr w:rsidR="00DA6BD9" w:rsidRPr="001B0C3D" w14:paraId="70E3DE2B" w14:textId="77777777">
        <w:tc>
          <w:tcPr>
            <w:tcW w:w="886" w:type="dxa"/>
          </w:tcPr>
          <w:p w14:paraId="55CB9A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1.41.</w:t>
            </w:r>
          </w:p>
        </w:tc>
        <w:tc>
          <w:tcPr>
            <w:tcW w:w="8164" w:type="dxa"/>
          </w:tcPr>
          <w:p w14:paraId="7EE34BE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физической культуры Российской Федерации</w:t>
            </w:r>
          </w:p>
        </w:tc>
      </w:tr>
      <w:tr w:rsidR="00DA6BD9" w:rsidRPr="001B0C3D" w14:paraId="606371E1" w14:textId="77777777">
        <w:tc>
          <w:tcPr>
            <w:tcW w:w="886" w:type="dxa"/>
          </w:tcPr>
          <w:p w14:paraId="70CEFE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1.42.</w:t>
            </w:r>
          </w:p>
        </w:tc>
        <w:tc>
          <w:tcPr>
            <w:tcW w:w="8164" w:type="dxa"/>
          </w:tcPr>
          <w:p w14:paraId="4FFAB7A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 Российской Федерации</w:t>
            </w:r>
          </w:p>
        </w:tc>
      </w:tr>
      <w:tr w:rsidR="00DA6BD9" w:rsidRPr="001B0C3D" w14:paraId="784DBCE9" w14:textId="77777777">
        <w:tc>
          <w:tcPr>
            <w:tcW w:w="886" w:type="dxa"/>
          </w:tcPr>
          <w:p w14:paraId="6214AF2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1.43.</w:t>
            </w:r>
          </w:p>
        </w:tc>
        <w:tc>
          <w:tcPr>
            <w:tcW w:w="8164" w:type="dxa"/>
          </w:tcPr>
          <w:p w14:paraId="4E8FA8D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сотрудник органов внутренних дел Российской Федерации</w:t>
            </w:r>
          </w:p>
        </w:tc>
      </w:tr>
      <w:tr w:rsidR="00DA6BD9" w:rsidRPr="001B0C3D" w14:paraId="2BCA1637" w14:textId="77777777">
        <w:tc>
          <w:tcPr>
            <w:tcW w:w="886" w:type="dxa"/>
          </w:tcPr>
          <w:p w14:paraId="5955314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1.44.</w:t>
            </w:r>
          </w:p>
        </w:tc>
        <w:tc>
          <w:tcPr>
            <w:tcW w:w="8164" w:type="dxa"/>
          </w:tcPr>
          <w:p w14:paraId="34513E2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спасатель Российской Федерации</w:t>
            </w:r>
          </w:p>
        </w:tc>
      </w:tr>
      <w:tr w:rsidR="00DA6BD9" w:rsidRPr="001B0C3D" w14:paraId="1F169832" w14:textId="77777777">
        <w:tc>
          <w:tcPr>
            <w:tcW w:w="886" w:type="dxa"/>
          </w:tcPr>
          <w:p w14:paraId="02C310B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1.45.</w:t>
            </w:r>
          </w:p>
        </w:tc>
        <w:tc>
          <w:tcPr>
            <w:tcW w:w="8164" w:type="dxa"/>
          </w:tcPr>
          <w:p w14:paraId="106573C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строитель Российской Федерации</w:t>
            </w:r>
          </w:p>
        </w:tc>
      </w:tr>
      <w:tr w:rsidR="00DA6BD9" w:rsidRPr="001B0C3D" w14:paraId="5A009737" w14:textId="77777777">
        <w:tc>
          <w:tcPr>
            <w:tcW w:w="886" w:type="dxa"/>
          </w:tcPr>
          <w:p w14:paraId="40D981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1.46.</w:t>
            </w:r>
          </w:p>
        </w:tc>
        <w:tc>
          <w:tcPr>
            <w:tcW w:w="8164" w:type="dxa"/>
          </w:tcPr>
          <w:p w14:paraId="7359E05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 Российской Федерации</w:t>
            </w:r>
          </w:p>
        </w:tc>
      </w:tr>
      <w:tr w:rsidR="00DA6BD9" w:rsidRPr="001B0C3D" w14:paraId="1162496A" w14:textId="77777777">
        <w:tc>
          <w:tcPr>
            <w:tcW w:w="886" w:type="dxa"/>
          </w:tcPr>
          <w:p w14:paraId="63B5ED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1.47.</w:t>
            </w:r>
          </w:p>
        </w:tc>
        <w:tc>
          <w:tcPr>
            <w:tcW w:w="8164" w:type="dxa"/>
          </w:tcPr>
          <w:p w14:paraId="5567FD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химик Российской Федерации</w:t>
            </w:r>
          </w:p>
        </w:tc>
      </w:tr>
      <w:tr w:rsidR="00DA6BD9" w:rsidRPr="001B0C3D" w14:paraId="5BE5ADF8" w14:textId="77777777">
        <w:tc>
          <w:tcPr>
            <w:tcW w:w="886" w:type="dxa"/>
          </w:tcPr>
          <w:p w14:paraId="02A71B8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1.48.</w:t>
            </w:r>
          </w:p>
        </w:tc>
        <w:tc>
          <w:tcPr>
            <w:tcW w:w="8164" w:type="dxa"/>
          </w:tcPr>
          <w:p w14:paraId="5FD7265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художник Российской Федерации</w:t>
            </w:r>
          </w:p>
        </w:tc>
      </w:tr>
      <w:tr w:rsidR="00DA6BD9" w:rsidRPr="001B0C3D" w14:paraId="1665D115" w14:textId="77777777">
        <w:tc>
          <w:tcPr>
            <w:tcW w:w="886" w:type="dxa"/>
          </w:tcPr>
          <w:p w14:paraId="154FEAF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1.49.</w:t>
            </w:r>
          </w:p>
        </w:tc>
        <w:tc>
          <w:tcPr>
            <w:tcW w:w="8164" w:type="dxa"/>
          </w:tcPr>
          <w:p w14:paraId="35F5165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шахтер Российской Федерации</w:t>
            </w:r>
          </w:p>
        </w:tc>
      </w:tr>
      <w:tr w:rsidR="00DA6BD9" w:rsidRPr="001B0C3D" w14:paraId="7AAFE1C4" w14:textId="77777777">
        <w:tc>
          <w:tcPr>
            <w:tcW w:w="886" w:type="dxa"/>
          </w:tcPr>
          <w:p w14:paraId="5B12DA2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1.50.</w:t>
            </w:r>
          </w:p>
        </w:tc>
        <w:tc>
          <w:tcPr>
            <w:tcW w:w="8164" w:type="dxa"/>
          </w:tcPr>
          <w:p w14:paraId="7D4928D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штурман Российской Федерации</w:t>
            </w:r>
          </w:p>
        </w:tc>
      </w:tr>
      <w:tr w:rsidR="00DA6BD9" w:rsidRPr="001B0C3D" w14:paraId="31EA84B0" w14:textId="77777777">
        <w:tc>
          <w:tcPr>
            <w:tcW w:w="886" w:type="dxa"/>
          </w:tcPr>
          <w:p w14:paraId="4875288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1.51.</w:t>
            </w:r>
          </w:p>
        </w:tc>
        <w:tc>
          <w:tcPr>
            <w:tcW w:w="8164" w:type="dxa"/>
          </w:tcPr>
          <w:p w14:paraId="51A13E9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штурман-испытатель Российской Федерации</w:t>
            </w:r>
          </w:p>
        </w:tc>
      </w:tr>
      <w:tr w:rsidR="00DA6BD9" w:rsidRPr="001B0C3D" w14:paraId="00AACF81" w14:textId="77777777">
        <w:tc>
          <w:tcPr>
            <w:tcW w:w="886" w:type="dxa"/>
          </w:tcPr>
          <w:p w14:paraId="0CF134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1.52.</w:t>
            </w:r>
          </w:p>
        </w:tc>
        <w:tc>
          <w:tcPr>
            <w:tcW w:w="8164" w:type="dxa"/>
          </w:tcPr>
          <w:p w14:paraId="1C72F19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эколог Российской Федерации</w:t>
            </w:r>
          </w:p>
        </w:tc>
      </w:tr>
      <w:tr w:rsidR="00DA6BD9" w:rsidRPr="001B0C3D" w14:paraId="7DAA8580" w14:textId="77777777">
        <w:tc>
          <w:tcPr>
            <w:tcW w:w="886" w:type="dxa"/>
          </w:tcPr>
          <w:p w14:paraId="33E72A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1.53.</w:t>
            </w:r>
          </w:p>
        </w:tc>
        <w:tc>
          <w:tcPr>
            <w:tcW w:w="8164" w:type="dxa"/>
          </w:tcPr>
          <w:p w14:paraId="464FC7A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экономист Российской Федерации</w:t>
            </w:r>
          </w:p>
        </w:tc>
      </w:tr>
      <w:tr w:rsidR="00DA6BD9" w:rsidRPr="001B0C3D" w14:paraId="769556F6" w14:textId="77777777">
        <w:tc>
          <w:tcPr>
            <w:tcW w:w="886" w:type="dxa"/>
          </w:tcPr>
          <w:p w14:paraId="11D07A6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1.54.</w:t>
            </w:r>
          </w:p>
        </w:tc>
        <w:tc>
          <w:tcPr>
            <w:tcW w:w="8164" w:type="dxa"/>
          </w:tcPr>
          <w:p w14:paraId="05F3D74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энергетик Российской Федерации</w:t>
            </w:r>
          </w:p>
        </w:tc>
      </w:tr>
      <w:tr w:rsidR="00DA6BD9" w:rsidRPr="001B0C3D" w14:paraId="6528B028" w14:textId="77777777">
        <w:tc>
          <w:tcPr>
            <w:tcW w:w="886" w:type="dxa"/>
          </w:tcPr>
          <w:p w14:paraId="5A361BB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1.55.</w:t>
            </w:r>
          </w:p>
        </w:tc>
        <w:tc>
          <w:tcPr>
            <w:tcW w:w="8164" w:type="dxa"/>
          </w:tcPr>
          <w:p w14:paraId="68D2418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юрист Российской Федерации</w:t>
            </w:r>
          </w:p>
        </w:tc>
      </w:tr>
      <w:tr w:rsidR="00DA6BD9" w:rsidRPr="001B0C3D" w14:paraId="07668DD6" w14:textId="77777777">
        <w:tc>
          <w:tcPr>
            <w:tcW w:w="9050" w:type="dxa"/>
            <w:gridSpan w:val="2"/>
          </w:tcPr>
          <w:p w14:paraId="64FADFBF" w14:textId="2C6953C6"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2. </w:t>
            </w:r>
            <w:r w:rsidR="00263B05" w:rsidRPr="001B0C3D">
              <w:rPr>
                <w:rFonts w:ascii="Times New Roman" w:hAnsi="Times New Roman" w:cs="Times New Roman"/>
                <w:sz w:val="28"/>
                <w:szCs w:val="28"/>
              </w:rPr>
              <w:t xml:space="preserve">Почетные звания, </w:t>
            </w:r>
            <w:r w:rsidR="008E05BA">
              <w:rPr>
                <w:rFonts w:ascii="Times New Roman" w:hAnsi="Times New Roman" w:cs="Times New Roman"/>
                <w:sz w:val="28"/>
                <w:szCs w:val="28"/>
              </w:rPr>
              <w:t>государственные награды</w:t>
            </w:r>
            <w:r w:rsidRPr="001B0C3D">
              <w:rPr>
                <w:rFonts w:ascii="Times New Roman" w:hAnsi="Times New Roman" w:cs="Times New Roman"/>
                <w:sz w:val="28"/>
                <w:szCs w:val="28"/>
              </w:rPr>
              <w:t xml:space="preserve"> Республики Татарстан</w:t>
            </w:r>
          </w:p>
        </w:tc>
      </w:tr>
      <w:tr w:rsidR="00DA6BD9" w:rsidRPr="001B0C3D" w14:paraId="2F169862" w14:textId="77777777">
        <w:tc>
          <w:tcPr>
            <w:tcW w:w="886" w:type="dxa"/>
          </w:tcPr>
          <w:p w14:paraId="045C10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164" w:type="dxa"/>
          </w:tcPr>
          <w:p w14:paraId="5AEC1CB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артист Республики Татарстан</w:t>
            </w:r>
          </w:p>
        </w:tc>
      </w:tr>
      <w:tr w:rsidR="00DA6BD9" w:rsidRPr="001B0C3D" w14:paraId="67F2AE34" w14:textId="77777777">
        <w:tc>
          <w:tcPr>
            <w:tcW w:w="886" w:type="dxa"/>
          </w:tcPr>
          <w:p w14:paraId="10E0C3C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164" w:type="dxa"/>
          </w:tcPr>
          <w:p w14:paraId="19C2F9B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писатель Республики Татарстан</w:t>
            </w:r>
          </w:p>
        </w:tc>
      </w:tr>
      <w:tr w:rsidR="00DA6BD9" w:rsidRPr="001B0C3D" w14:paraId="7BAE20B7" w14:textId="77777777">
        <w:tc>
          <w:tcPr>
            <w:tcW w:w="886" w:type="dxa"/>
          </w:tcPr>
          <w:p w14:paraId="641201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2.3.</w:t>
            </w:r>
          </w:p>
        </w:tc>
        <w:tc>
          <w:tcPr>
            <w:tcW w:w="8164" w:type="dxa"/>
          </w:tcPr>
          <w:p w14:paraId="21C0C76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поэт Республики Татарстан</w:t>
            </w:r>
          </w:p>
        </w:tc>
      </w:tr>
      <w:tr w:rsidR="00DA6BD9" w:rsidRPr="001B0C3D" w14:paraId="1124983A" w14:textId="77777777">
        <w:tc>
          <w:tcPr>
            <w:tcW w:w="886" w:type="dxa"/>
          </w:tcPr>
          <w:p w14:paraId="622A011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164" w:type="dxa"/>
          </w:tcPr>
          <w:p w14:paraId="0077DB4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учитель Республики Татарстан</w:t>
            </w:r>
          </w:p>
        </w:tc>
      </w:tr>
      <w:tr w:rsidR="00DA6BD9" w:rsidRPr="001B0C3D" w14:paraId="595AF0A1" w14:textId="77777777">
        <w:tc>
          <w:tcPr>
            <w:tcW w:w="886" w:type="dxa"/>
          </w:tcPr>
          <w:p w14:paraId="43F0A39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8164" w:type="dxa"/>
          </w:tcPr>
          <w:p w14:paraId="01C0B7E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художник Республики Татарстан</w:t>
            </w:r>
          </w:p>
        </w:tc>
      </w:tr>
      <w:tr w:rsidR="00DA6BD9" w:rsidRPr="001B0C3D" w14:paraId="3A05B728" w14:textId="77777777">
        <w:tc>
          <w:tcPr>
            <w:tcW w:w="886" w:type="dxa"/>
          </w:tcPr>
          <w:p w14:paraId="10CE2B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w:t>
            </w:r>
          </w:p>
        </w:tc>
        <w:tc>
          <w:tcPr>
            <w:tcW w:w="8164" w:type="dxa"/>
          </w:tcPr>
          <w:p w14:paraId="506E7ED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агроном Республики Татарстан</w:t>
            </w:r>
          </w:p>
        </w:tc>
      </w:tr>
      <w:tr w:rsidR="00DA6BD9" w:rsidRPr="001B0C3D" w14:paraId="7679CF5D" w14:textId="77777777">
        <w:tc>
          <w:tcPr>
            <w:tcW w:w="886" w:type="dxa"/>
          </w:tcPr>
          <w:p w14:paraId="08504F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2.7.</w:t>
            </w:r>
          </w:p>
        </w:tc>
        <w:tc>
          <w:tcPr>
            <w:tcW w:w="8164" w:type="dxa"/>
          </w:tcPr>
          <w:p w14:paraId="0BFFFC2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 Республики Татарстан</w:t>
            </w:r>
          </w:p>
        </w:tc>
      </w:tr>
      <w:tr w:rsidR="00DA6BD9" w:rsidRPr="001B0C3D" w14:paraId="10F88AC0" w14:textId="77777777">
        <w:tc>
          <w:tcPr>
            <w:tcW w:w="886" w:type="dxa"/>
          </w:tcPr>
          <w:p w14:paraId="3A15298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2.8.</w:t>
            </w:r>
          </w:p>
        </w:tc>
        <w:tc>
          <w:tcPr>
            <w:tcW w:w="8164" w:type="dxa"/>
          </w:tcPr>
          <w:p w14:paraId="58E62A7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архитектор Республики Татарстан</w:t>
            </w:r>
          </w:p>
        </w:tc>
      </w:tr>
      <w:tr w:rsidR="00DA6BD9" w:rsidRPr="001B0C3D" w14:paraId="559790D3" w14:textId="77777777">
        <w:tc>
          <w:tcPr>
            <w:tcW w:w="886" w:type="dxa"/>
          </w:tcPr>
          <w:p w14:paraId="29EFA7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2.9.</w:t>
            </w:r>
          </w:p>
        </w:tc>
        <w:tc>
          <w:tcPr>
            <w:tcW w:w="8164" w:type="dxa"/>
          </w:tcPr>
          <w:p w14:paraId="6A0B7BC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 Республики Татарстан</w:t>
            </w:r>
          </w:p>
        </w:tc>
      </w:tr>
      <w:tr w:rsidR="00DA6BD9" w:rsidRPr="001B0C3D" w14:paraId="7581AFCB" w14:textId="77777777">
        <w:tc>
          <w:tcPr>
            <w:tcW w:w="886" w:type="dxa"/>
          </w:tcPr>
          <w:p w14:paraId="329BD63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2.10.</w:t>
            </w:r>
          </w:p>
        </w:tc>
        <w:tc>
          <w:tcPr>
            <w:tcW w:w="8164" w:type="dxa"/>
          </w:tcPr>
          <w:p w14:paraId="1F7563C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врач Республики Татарстан</w:t>
            </w:r>
          </w:p>
        </w:tc>
      </w:tr>
      <w:tr w:rsidR="00DA6BD9" w:rsidRPr="001B0C3D" w14:paraId="2391CD68" w14:textId="77777777">
        <w:tc>
          <w:tcPr>
            <w:tcW w:w="886" w:type="dxa"/>
          </w:tcPr>
          <w:p w14:paraId="0B41EB2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2.11.</w:t>
            </w:r>
          </w:p>
        </w:tc>
        <w:tc>
          <w:tcPr>
            <w:tcW w:w="8164" w:type="dxa"/>
          </w:tcPr>
          <w:p w14:paraId="7AE7A42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геолог Республики Татарстан</w:t>
            </w:r>
          </w:p>
        </w:tc>
      </w:tr>
      <w:tr w:rsidR="00DA6BD9" w:rsidRPr="001B0C3D" w14:paraId="76921BD1" w14:textId="77777777">
        <w:tc>
          <w:tcPr>
            <w:tcW w:w="886" w:type="dxa"/>
          </w:tcPr>
          <w:p w14:paraId="2B81C2D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2.12.</w:t>
            </w:r>
          </w:p>
        </w:tc>
        <w:tc>
          <w:tcPr>
            <w:tcW w:w="8164" w:type="dxa"/>
          </w:tcPr>
          <w:p w14:paraId="2C1D2E9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Республики Татарстан</w:t>
            </w:r>
          </w:p>
        </w:tc>
      </w:tr>
      <w:tr w:rsidR="00DA6BD9" w:rsidRPr="001B0C3D" w14:paraId="7D335B5B" w14:textId="77777777">
        <w:tc>
          <w:tcPr>
            <w:tcW w:w="886" w:type="dxa"/>
          </w:tcPr>
          <w:p w14:paraId="5E42188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2.13.</w:t>
            </w:r>
          </w:p>
        </w:tc>
        <w:tc>
          <w:tcPr>
            <w:tcW w:w="8164" w:type="dxa"/>
          </w:tcPr>
          <w:p w14:paraId="28B32F8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Республики Татарстан</w:t>
            </w:r>
          </w:p>
        </w:tc>
      </w:tr>
      <w:tr w:rsidR="00DA6BD9" w:rsidRPr="001B0C3D" w14:paraId="1069AE30" w14:textId="77777777">
        <w:tc>
          <w:tcPr>
            <w:tcW w:w="886" w:type="dxa"/>
          </w:tcPr>
          <w:p w14:paraId="3644A1E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2.14.</w:t>
            </w:r>
          </w:p>
        </w:tc>
        <w:tc>
          <w:tcPr>
            <w:tcW w:w="8164" w:type="dxa"/>
          </w:tcPr>
          <w:p w14:paraId="0204E24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животновод Республики Татарстан</w:t>
            </w:r>
          </w:p>
        </w:tc>
      </w:tr>
      <w:tr w:rsidR="00DA6BD9" w:rsidRPr="001B0C3D" w14:paraId="1D668719" w14:textId="77777777">
        <w:tc>
          <w:tcPr>
            <w:tcW w:w="886" w:type="dxa"/>
          </w:tcPr>
          <w:p w14:paraId="414C2C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2.15.</w:t>
            </w:r>
          </w:p>
        </w:tc>
        <w:tc>
          <w:tcPr>
            <w:tcW w:w="8164" w:type="dxa"/>
          </w:tcPr>
          <w:p w14:paraId="2257CD2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землеустроитель Республики Татарстан</w:t>
            </w:r>
          </w:p>
        </w:tc>
      </w:tr>
      <w:tr w:rsidR="00DA6BD9" w:rsidRPr="001B0C3D" w14:paraId="1AC8ABD8" w14:textId="77777777">
        <w:tc>
          <w:tcPr>
            <w:tcW w:w="886" w:type="dxa"/>
          </w:tcPr>
          <w:p w14:paraId="01597E7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2.16.</w:t>
            </w:r>
          </w:p>
        </w:tc>
        <w:tc>
          <w:tcPr>
            <w:tcW w:w="8164" w:type="dxa"/>
          </w:tcPr>
          <w:p w14:paraId="6155271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зоотехник Республики Татарстан</w:t>
            </w:r>
          </w:p>
        </w:tc>
      </w:tr>
      <w:tr w:rsidR="00DA6BD9" w:rsidRPr="001B0C3D" w14:paraId="487CA28A" w14:textId="77777777">
        <w:tc>
          <w:tcPr>
            <w:tcW w:w="886" w:type="dxa"/>
          </w:tcPr>
          <w:p w14:paraId="1F75354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2.17.</w:t>
            </w:r>
          </w:p>
        </w:tc>
        <w:tc>
          <w:tcPr>
            <w:tcW w:w="8164" w:type="dxa"/>
          </w:tcPr>
          <w:p w14:paraId="6E8A3E1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 Республики Татарстан</w:t>
            </w:r>
          </w:p>
        </w:tc>
      </w:tr>
      <w:tr w:rsidR="00DA6BD9" w:rsidRPr="001B0C3D" w14:paraId="18B98FA9" w14:textId="77777777">
        <w:tc>
          <w:tcPr>
            <w:tcW w:w="886" w:type="dxa"/>
          </w:tcPr>
          <w:p w14:paraId="70746C2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2.18.</w:t>
            </w:r>
          </w:p>
        </w:tc>
        <w:tc>
          <w:tcPr>
            <w:tcW w:w="8164" w:type="dxa"/>
          </w:tcPr>
          <w:p w14:paraId="3D664D8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лесовод Республики Татарстан</w:t>
            </w:r>
          </w:p>
        </w:tc>
      </w:tr>
      <w:tr w:rsidR="00DA6BD9" w:rsidRPr="001B0C3D" w14:paraId="3E37B035" w14:textId="77777777">
        <w:tc>
          <w:tcPr>
            <w:tcW w:w="886" w:type="dxa"/>
          </w:tcPr>
          <w:p w14:paraId="21C908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2.19.</w:t>
            </w:r>
          </w:p>
        </w:tc>
        <w:tc>
          <w:tcPr>
            <w:tcW w:w="8164" w:type="dxa"/>
          </w:tcPr>
          <w:p w14:paraId="3862B7F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машиностроитель Республики Татарстан</w:t>
            </w:r>
          </w:p>
        </w:tc>
      </w:tr>
      <w:tr w:rsidR="00DA6BD9" w:rsidRPr="001B0C3D" w14:paraId="77FB0EFB" w14:textId="77777777">
        <w:tc>
          <w:tcPr>
            <w:tcW w:w="886" w:type="dxa"/>
          </w:tcPr>
          <w:p w14:paraId="796FAD4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2.20.</w:t>
            </w:r>
          </w:p>
        </w:tc>
        <w:tc>
          <w:tcPr>
            <w:tcW w:w="8164" w:type="dxa"/>
          </w:tcPr>
          <w:p w14:paraId="4C58713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 Республики Татарстан</w:t>
            </w:r>
          </w:p>
        </w:tc>
      </w:tr>
      <w:tr w:rsidR="00DA6BD9" w:rsidRPr="001B0C3D" w14:paraId="16A013AA" w14:textId="77777777">
        <w:tc>
          <w:tcPr>
            <w:tcW w:w="886" w:type="dxa"/>
          </w:tcPr>
          <w:p w14:paraId="757ABD8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2.21.</w:t>
            </w:r>
          </w:p>
        </w:tc>
        <w:tc>
          <w:tcPr>
            <w:tcW w:w="8164" w:type="dxa"/>
          </w:tcPr>
          <w:p w14:paraId="00C4BD5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 Республики Татарстан</w:t>
            </w:r>
          </w:p>
        </w:tc>
      </w:tr>
      <w:tr w:rsidR="00DA6BD9" w:rsidRPr="001B0C3D" w14:paraId="0C2F3F1F" w14:textId="77777777">
        <w:tc>
          <w:tcPr>
            <w:tcW w:w="886" w:type="dxa"/>
          </w:tcPr>
          <w:p w14:paraId="161F13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2.22.</w:t>
            </w:r>
          </w:p>
        </w:tc>
        <w:tc>
          <w:tcPr>
            <w:tcW w:w="8164" w:type="dxa"/>
          </w:tcPr>
          <w:p w14:paraId="413E402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нефтяник Республики Татарстан</w:t>
            </w:r>
          </w:p>
        </w:tc>
      </w:tr>
      <w:tr w:rsidR="00DA6BD9" w:rsidRPr="001B0C3D" w14:paraId="5E7B5496" w14:textId="77777777">
        <w:tc>
          <w:tcPr>
            <w:tcW w:w="886" w:type="dxa"/>
          </w:tcPr>
          <w:p w14:paraId="0B952D2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2.23.</w:t>
            </w:r>
          </w:p>
        </w:tc>
        <w:tc>
          <w:tcPr>
            <w:tcW w:w="8164" w:type="dxa"/>
          </w:tcPr>
          <w:p w14:paraId="74F10C8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 Республики Татарстан</w:t>
            </w:r>
          </w:p>
        </w:tc>
      </w:tr>
      <w:tr w:rsidR="00DA6BD9" w:rsidRPr="001B0C3D" w14:paraId="7C80EC00" w14:textId="77777777">
        <w:tc>
          <w:tcPr>
            <w:tcW w:w="886" w:type="dxa"/>
          </w:tcPr>
          <w:p w14:paraId="3C68F6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2.24.</w:t>
            </w:r>
          </w:p>
        </w:tc>
        <w:tc>
          <w:tcPr>
            <w:tcW w:w="8164" w:type="dxa"/>
          </w:tcPr>
          <w:p w14:paraId="21D4D1C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жилищно-коммунального хозяйства Республики Татарстан</w:t>
            </w:r>
          </w:p>
        </w:tc>
      </w:tr>
      <w:tr w:rsidR="00DA6BD9" w:rsidRPr="001B0C3D" w14:paraId="4B0B4999" w14:textId="77777777">
        <w:tc>
          <w:tcPr>
            <w:tcW w:w="886" w:type="dxa"/>
          </w:tcPr>
          <w:p w14:paraId="78EAAF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2.25.</w:t>
            </w:r>
          </w:p>
        </w:tc>
        <w:tc>
          <w:tcPr>
            <w:tcW w:w="8164" w:type="dxa"/>
          </w:tcPr>
          <w:p w14:paraId="5E6E5DA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Республики Татарстан</w:t>
            </w:r>
          </w:p>
        </w:tc>
      </w:tr>
      <w:tr w:rsidR="00DA6BD9" w:rsidRPr="001B0C3D" w14:paraId="3A6A1799" w14:textId="77777777">
        <w:tc>
          <w:tcPr>
            <w:tcW w:w="886" w:type="dxa"/>
          </w:tcPr>
          <w:p w14:paraId="0B1357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2.26.</w:t>
            </w:r>
          </w:p>
        </w:tc>
        <w:tc>
          <w:tcPr>
            <w:tcW w:w="8164" w:type="dxa"/>
          </w:tcPr>
          <w:p w14:paraId="000E29E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здравоохранения Республики Татарстан</w:t>
            </w:r>
          </w:p>
        </w:tc>
      </w:tr>
      <w:tr w:rsidR="00DA6BD9" w:rsidRPr="001B0C3D" w14:paraId="3C8498B3" w14:textId="77777777">
        <w:tc>
          <w:tcPr>
            <w:tcW w:w="886" w:type="dxa"/>
          </w:tcPr>
          <w:p w14:paraId="1318278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2.27.</w:t>
            </w:r>
          </w:p>
        </w:tc>
        <w:tc>
          <w:tcPr>
            <w:tcW w:w="8164" w:type="dxa"/>
          </w:tcPr>
          <w:p w14:paraId="20B0DFC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легкой промышленности Республики Татарстан</w:t>
            </w:r>
          </w:p>
        </w:tc>
      </w:tr>
      <w:tr w:rsidR="00DA6BD9" w:rsidRPr="001B0C3D" w14:paraId="06E605CA" w14:textId="77777777">
        <w:tc>
          <w:tcPr>
            <w:tcW w:w="886" w:type="dxa"/>
          </w:tcPr>
          <w:p w14:paraId="45E2DD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2.28.</w:t>
            </w:r>
          </w:p>
        </w:tc>
        <w:tc>
          <w:tcPr>
            <w:tcW w:w="8164" w:type="dxa"/>
          </w:tcPr>
          <w:p w14:paraId="2B5C16D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пищевой промышленности Республики Татарстан</w:t>
            </w:r>
          </w:p>
        </w:tc>
      </w:tr>
      <w:tr w:rsidR="00DA6BD9" w:rsidRPr="001B0C3D" w14:paraId="2EA1849B" w14:textId="77777777">
        <w:tc>
          <w:tcPr>
            <w:tcW w:w="886" w:type="dxa"/>
          </w:tcPr>
          <w:p w14:paraId="4178C0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2.29.</w:t>
            </w:r>
          </w:p>
        </w:tc>
        <w:tc>
          <w:tcPr>
            <w:tcW w:w="8164" w:type="dxa"/>
          </w:tcPr>
          <w:p w14:paraId="5074DF2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связи Республики Татарстан</w:t>
            </w:r>
          </w:p>
        </w:tc>
      </w:tr>
      <w:tr w:rsidR="00DA6BD9" w:rsidRPr="001B0C3D" w14:paraId="0AD2F1A8" w14:textId="77777777">
        <w:tc>
          <w:tcPr>
            <w:tcW w:w="886" w:type="dxa"/>
          </w:tcPr>
          <w:p w14:paraId="0568F2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2.30.</w:t>
            </w:r>
          </w:p>
        </w:tc>
        <w:tc>
          <w:tcPr>
            <w:tcW w:w="8164" w:type="dxa"/>
          </w:tcPr>
          <w:p w14:paraId="263CF01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 Республики Татарстан</w:t>
            </w:r>
          </w:p>
        </w:tc>
      </w:tr>
      <w:tr w:rsidR="00DA6BD9" w:rsidRPr="001B0C3D" w14:paraId="285C71AA" w14:textId="77777777">
        <w:tc>
          <w:tcPr>
            <w:tcW w:w="886" w:type="dxa"/>
          </w:tcPr>
          <w:p w14:paraId="598D6AF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2.31.</w:t>
            </w:r>
          </w:p>
        </w:tc>
        <w:tc>
          <w:tcPr>
            <w:tcW w:w="8164" w:type="dxa"/>
          </w:tcPr>
          <w:p w14:paraId="214D2A4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социальной защиты населения Республики Татарстан</w:t>
            </w:r>
          </w:p>
        </w:tc>
      </w:tr>
      <w:tr w:rsidR="00DA6BD9" w:rsidRPr="001B0C3D" w14:paraId="747CEB9C" w14:textId="77777777">
        <w:tc>
          <w:tcPr>
            <w:tcW w:w="886" w:type="dxa"/>
          </w:tcPr>
          <w:p w14:paraId="7D8148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2.32.</w:t>
            </w:r>
          </w:p>
        </w:tc>
        <w:tc>
          <w:tcPr>
            <w:tcW w:w="8164" w:type="dxa"/>
          </w:tcPr>
          <w:p w14:paraId="63BD694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сферы обслуживания населения Республики Татарстан</w:t>
            </w:r>
          </w:p>
        </w:tc>
      </w:tr>
      <w:tr w:rsidR="00DA6BD9" w:rsidRPr="001B0C3D" w14:paraId="2B8A1E56" w14:textId="77777777">
        <w:tc>
          <w:tcPr>
            <w:tcW w:w="886" w:type="dxa"/>
          </w:tcPr>
          <w:p w14:paraId="7767B4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2.33.</w:t>
            </w:r>
          </w:p>
        </w:tc>
        <w:tc>
          <w:tcPr>
            <w:tcW w:w="8164" w:type="dxa"/>
          </w:tcPr>
          <w:p w14:paraId="6086B99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транспорта Республики Татарстан</w:t>
            </w:r>
          </w:p>
        </w:tc>
      </w:tr>
      <w:tr w:rsidR="00DA6BD9" w:rsidRPr="001B0C3D" w14:paraId="328BF0C9" w14:textId="77777777">
        <w:tc>
          <w:tcPr>
            <w:tcW w:w="886" w:type="dxa"/>
          </w:tcPr>
          <w:p w14:paraId="6CBA8C3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2.34.</w:t>
            </w:r>
          </w:p>
        </w:tc>
        <w:tc>
          <w:tcPr>
            <w:tcW w:w="8164" w:type="dxa"/>
          </w:tcPr>
          <w:p w14:paraId="4BA275B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физической культуры Республики Татарстан</w:t>
            </w:r>
          </w:p>
        </w:tc>
      </w:tr>
      <w:tr w:rsidR="00DA6BD9" w:rsidRPr="001B0C3D" w14:paraId="04A4F530" w14:textId="77777777">
        <w:tc>
          <w:tcPr>
            <w:tcW w:w="886" w:type="dxa"/>
          </w:tcPr>
          <w:p w14:paraId="3DA125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2.35.</w:t>
            </w:r>
          </w:p>
        </w:tc>
        <w:tc>
          <w:tcPr>
            <w:tcW w:w="8164" w:type="dxa"/>
          </w:tcPr>
          <w:p w14:paraId="6A16B83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 Республики Татарстан</w:t>
            </w:r>
          </w:p>
        </w:tc>
      </w:tr>
      <w:tr w:rsidR="00DA6BD9" w:rsidRPr="001B0C3D" w14:paraId="7AB90472" w14:textId="77777777">
        <w:tc>
          <w:tcPr>
            <w:tcW w:w="886" w:type="dxa"/>
          </w:tcPr>
          <w:p w14:paraId="475EED8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2.36.</w:t>
            </w:r>
          </w:p>
        </w:tc>
        <w:tc>
          <w:tcPr>
            <w:tcW w:w="8164" w:type="dxa"/>
          </w:tcPr>
          <w:p w14:paraId="1FCC467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сотрудник органов внутренних дел Республики Татарстан</w:t>
            </w:r>
          </w:p>
        </w:tc>
      </w:tr>
      <w:tr w:rsidR="00DA6BD9" w:rsidRPr="001B0C3D" w14:paraId="28DF0ED6" w14:textId="77777777">
        <w:tc>
          <w:tcPr>
            <w:tcW w:w="886" w:type="dxa"/>
          </w:tcPr>
          <w:p w14:paraId="26EC7D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2.37.</w:t>
            </w:r>
          </w:p>
        </w:tc>
        <w:tc>
          <w:tcPr>
            <w:tcW w:w="8164" w:type="dxa"/>
          </w:tcPr>
          <w:p w14:paraId="59A4F88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спасатель Республики Татарстан</w:t>
            </w:r>
          </w:p>
        </w:tc>
      </w:tr>
      <w:tr w:rsidR="00DA6BD9" w:rsidRPr="001B0C3D" w14:paraId="69560AB4" w14:textId="77777777">
        <w:tc>
          <w:tcPr>
            <w:tcW w:w="886" w:type="dxa"/>
          </w:tcPr>
          <w:p w14:paraId="1048FFA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2.38.</w:t>
            </w:r>
          </w:p>
        </w:tc>
        <w:tc>
          <w:tcPr>
            <w:tcW w:w="8164" w:type="dxa"/>
          </w:tcPr>
          <w:p w14:paraId="5B83C62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строитель Республики Татарстан</w:t>
            </w:r>
          </w:p>
        </w:tc>
      </w:tr>
      <w:tr w:rsidR="00DA6BD9" w:rsidRPr="001B0C3D" w14:paraId="1BFF0C62" w14:textId="77777777">
        <w:tc>
          <w:tcPr>
            <w:tcW w:w="886" w:type="dxa"/>
          </w:tcPr>
          <w:p w14:paraId="24E586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2.39.</w:t>
            </w:r>
          </w:p>
        </w:tc>
        <w:tc>
          <w:tcPr>
            <w:tcW w:w="8164" w:type="dxa"/>
          </w:tcPr>
          <w:p w14:paraId="145BACC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 Республики Татарстан</w:t>
            </w:r>
          </w:p>
        </w:tc>
      </w:tr>
      <w:tr w:rsidR="00DA6BD9" w:rsidRPr="001B0C3D" w14:paraId="63A82463" w14:textId="77777777">
        <w:tc>
          <w:tcPr>
            <w:tcW w:w="886" w:type="dxa"/>
          </w:tcPr>
          <w:p w14:paraId="228ABB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2.40.</w:t>
            </w:r>
          </w:p>
        </w:tc>
        <w:tc>
          <w:tcPr>
            <w:tcW w:w="8164" w:type="dxa"/>
          </w:tcPr>
          <w:p w14:paraId="3F52B9A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химик Республики Татарстан</w:t>
            </w:r>
          </w:p>
        </w:tc>
      </w:tr>
      <w:tr w:rsidR="00DA6BD9" w:rsidRPr="001B0C3D" w14:paraId="3E260AA3" w14:textId="77777777">
        <w:tc>
          <w:tcPr>
            <w:tcW w:w="886" w:type="dxa"/>
          </w:tcPr>
          <w:p w14:paraId="4488CE1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2.41.</w:t>
            </w:r>
          </w:p>
        </w:tc>
        <w:tc>
          <w:tcPr>
            <w:tcW w:w="8164" w:type="dxa"/>
          </w:tcPr>
          <w:p w14:paraId="4F5655C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эколог Республики Татарстан</w:t>
            </w:r>
          </w:p>
        </w:tc>
      </w:tr>
      <w:tr w:rsidR="00DA6BD9" w:rsidRPr="001B0C3D" w14:paraId="628250E5" w14:textId="77777777">
        <w:tc>
          <w:tcPr>
            <w:tcW w:w="886" w:type="dxa"/>
          </w:tcPr>
          <w:p w14:paraId="5472EA6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2.42.</w:t>
            </w:r>
          </w:p>
        </w:tc>
        <w:tc>
          <w:tcPr>
            <w:tcW w:w="8164" w:type="dxa"/>
          </w:tcPr>
          <w:p w14:paraId="57974D6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экономист Республики Татарстан</w:t>
            </w:r>
          </w:p>
        </w:tc>
      </w:tr>
      <w:tr w:rsidR="00DA6BD9" w:rsidRPr="001B0C3D" w14:paraId="7B98B347" w14:textId="77777777">
        <w:tc>
          <w:tcPr>
            <w:tcW w:w="886" w:type="dxa"/>
          </w:tcPr>
          <w:p w14:paraId="3C665C8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2.43.</w:t>
            </w:r>
          </w:p>
        </w:tc>
        <w:tc>
          <w:tcPr>
            <w:tcW w:w="8164" w:type="dxa"/>
          </w:tcPr>
          <w:p w14:paraId="3DF859C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энергетик Республики Татарстан</w:t>
            </w:r>
          </w:p>
        </w:tc>
      </w:tr>
      <w:tr w:rsidR="00DA6BD9" w:rsidRPr="001B0C3D" w14:paraId="6D5C2E75" w14:textId="77777777">
        <w:tc>
          <w:tcPr>
            <w:tcW w:w="886" w:type="dxa"/>
          </w:tcPr>
          <w:p w14:paraId="2C22AD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2.44.</w:t>
            </w:r>
          </w:p>
        </w:tc>
        <w:tc>
          <w:tcPr>
            <w:tcW w:w="8164" w:type="dxa"/>
          </w:tcPr>
          <w:p w14:paraId="4962C63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юрист Республики Татарстан</w:t>
            </w:r>
          </w:p>
        </w:tc>
      </w:tr>
      <w:tr w:rsidR="00DA6BD9" w:rsidRPr="001B0C3D" w14:paraId="3A35BDF8" w14:textId="77777777">
        <w:tc>
          <w:tcPr>
            <w:tcW w:w="9050" w:type="dxa"/>
            <w:gridSpan w:val="2"/>
          </w:tcPr>
          <w:p w14:paraId="046F3A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 Почетные звания Союза Советских Социалистических Республик</w:t>
            </w:r>
          </w:p>
        </w:tc>
      </w:tr>
      <w:tr w:rsidR="00DA6BD9" w:rsidRPr="001B0C3D" w14:paraId="62639338" w14:textId="77777777">
        <w:tc>
          <w:tcPr>
            <w:tcW w:w="886" w:type="dxa"/>
          </w:tcPr>
          <w:p w14:paraId="3AC59B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164" w:type="dxa"/>
          </w:tcPr>
          <w:p w14:paraId="49E49CE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артист СССР</w:t>
            </w:r>
          </w:p>
        </w:tc>
      </w:tr>
      <w:tr w:rsidR="00DA6BD9" w:rsidRPr="001B0C3D" w14:paraId="34EF2741" w14:textId="77777777">
        <w:tc>
          <w:tcPr>
            <w:tcW w:w="886" w:type="dxa"/>
          </w:tcPr>
          <w:p w14:paraId="2113B49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3.2.</w:t>
            </w:r>
          </w:p>
        </w:tc>
        <w:tc>
          <w:tcPr>
            <w:tcW w:w="8164" w:type="dxa"/>
          </w:tcPr>
          <w:p w14:paraId="0C04F31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художник СССР</w:t>
            </w:r>
          </w:p>
        </w:tc>
      </w:tr>
      <w:tr w:rsidR="00DA6BD9" w:rsidRPr="001B0C3D" w14:paraId="61163C3E" w14:textId="77777777">
        <w:tc>
          <w:tcPr>
            <w:tcW w:w="886" w:type="dxa"/>
          </w:tcPr>
          <w:p w14:paraId="55C1B7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3.3.</w:t>
            </w:r>
          </w:p>
        </w:tc>
        <w:tc>
          <w:tcPr>
            <w:tcW w:w="8164" w:type="dxa"/>
          </w:tcPr>
          <w:p w14:paraId="03A1611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архитектор СССР</w:t>
            </w:r>
          </w:p>
        </w:tc>
      </w:tr>
      <w:tr w:rsidR="00DA6BD9" w:rsidRPr="001B0C3D" w14:paraId="07DD3957" w14:textId="77777777">
        <w:tc>
          <w:tcPr>
            <w:tcW w:w="886" w:type="dxa"/>
          </w:tcPr>
          <w:p w14:paraId="2D11F9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3.4.</w:t>
            </w:r>
          </w:p>
        </w:tc>
        <w:tc>
          <w:tcPr>
            <w:tcW w:w="8164" w:type="dxa"/>
          </w:tcPr>
          <w:p w14:paraId="25A3616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летчик-испытатель СССР</w:t>
            </w:r>
          </w:p>
        </w:tc>
      </w:tr>
      <w:tr w:rsidR="00DA6BD9" w:rsidRPr="001B0C3D" w14:paraId="513A2F80" w14:textId="77777777">
        <w:tc>
          <w:tcPr>
            <w:tcW w:w="886" w:type="dxa"/>
          </w:tcPr>
          <w:p w14:paraId="4CED6E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c>
          <w:tcPr>
            <w:tcW w:w="8164" w:type="dxa"/>
          </w:tcPr>
          <w:p w14:paraId="4BB7476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штурман-испытатель СССР</w:t>
            </w:r>
          </w:p>
        </w:tc>
      </w:tr>
      <w:tr w:rsidR="00DA6BD9" w:rsidRPr="001B0C3D" w14:paraId="0975B5D9" w14:textId="77777777">
        <w:tc>
          <w:tcPr>
            <w:tcW w:w="886" w:type="dxa"/>
          </w:tcPr>
          <w:p w14:paraId="403D24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3.6.</w:t>
            </w:r>
          </w:p>
        </w:tc>
        <w:tc>
          <w:tcPr>
            <w:tcW w:w="8164" w:type="dxa"/>
          </w:tcPr>
          <w:p w14:paraId="04AD5A8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врач СССР</w:t>
            </w:r>
          </w:p>
        </w:tc>
      </w:tr>
      <w:tr w:rsidR="00DA6BD9" w:rsidRPr="001B0C3D" w14:paraId="62E00B22" w14:textId="77777777">
        <w:tc>
          <w:tcPr>
            <w:tcW w:w="886" w:type="dxa"/>
          </w:tcPr>
          <w:p w14:paraId="03CDF5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3.7.</w:t>
            </w:r>
          </w:p>
        </w:tc>
        <w:tc>
          <w:tcPr>
            <w:tcW w:w="8164" w:type="dxa"/>
          </w:tcPr>
          <w:p w14:paraId="0F3E44B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учитель СССР</w:t>
            </w:r>
          </w:p>
        </w:tc>
      </w:tr>
      <w:tr w:rsidR="00DA6BD9" w:rsidRPr="001B0C3D" w14:paraId="0A0EE17A" w14:textId="77777777">
        <w:tc>
          <w:tcPr>
            <w:tcW w:w="886" w:type="dxa"/>
          </w:tcPr>
          <w:p w14:paraId="4817F69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3.8.</w:t>
            </w:r>
          </w:p>
        </w:tc>
        <w:tc>
          <w:tcPr>
            <w:tcW w:w="8164" w:type="dxa"/>
          </w:tcPr>
          <w:p w14:paraId="5A5BAD2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спорта СССР</w:t>
            </w:r>
          </w:p>
        </w:tc>
      </w:tr>
      <w:tr w:rsidR="00DA6BD9" w:rsidRPr="001B0C3D" w14:paraId="6DB70CB4" w14:textId="77777777">
        <w:tc>
          <w:tcPr>
            <w:tcW w:w="886" w:type="dxa"/>
          </w:tcPr>
          <w:p w14:paraId="77ECC82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3.9.</w:t>
            </w:r>
          </w:p>
        </w:tc>
        <w:tc>
          <w:tcPr>
            <w:tcW w:w="8164" w:type="dxa"/>
          </w:tcPr>
          <w:p w14:paraId="51C7814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тренер СССР</w:t>
            </w:r>
          </w:p>
        </w:tc>
      </w:tr>
      <w:tr w:rsidR="00DA6BD9" w:rsidRPr="001B0C3D" w14:paraId="1F167DA1" w14:textId="77777777">
        <w:tc>
          <w:tcPr>
            <w:tcW w:w="886" w:type="dxa"/>
          </w:tcPr>
          <w:p w14:paraId="226F510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3.10.</w:t>
            </w:r>
          </w:p>
        </w:tc>
        <w:tc>
          <w:tcPr>
            <w:tcW w:w="8164" w:type="dxa"/>
          </w:tcPr>
          <w:p w14:paraId="238421E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 СССР</w:t>
            </w:r>
          </w:p>
        </w:tc>
      </w:tr>
      <w:tr w:rsidR="00DA6BD9" w:rsidRPr="001B0C3D" w14:paraId="137D902C" w14:textId="77777777">
        <w:tc>
          <w:tcPr>
            <w:tcW w:w="886" w:type="dxa"/>
          </w:tcPr>
          <w:p w14:paraId="3CDE5E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3.11.</w:t>
            </w:r>
          </w:p>
        </w:tc>
        <w:tc>
          <w:tcPr>
            <w:tcW w:w="8164" w:type="dxa"/>
          </w:tcPr>
          <w:p w14:paraId="39EEA6B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 СССР</w:t>
            </w:r>
          </w:p>
        </w:tc>
      </w:tr>
      <w:tr w:rsidR="00DA6BD9" w:rsidRPr="001B0C3D" w14:paraId="781C7132" w14:textId="77777777">
        <w:tc>
          <w:tcPr>
            <w:tcW w:w="886" w:type="dxa"/>
          </w:tcPr>
          <w:p w14:paraId="5310A0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3.12.</w:t>
            </w:r>
          </w:p>
        </w:tc>
        <w:tc>
          <w:tcPr>
            <w:tcW w:w="8164" w:type="dxa"/>
          </w:tcPr>
          <w:p w14:paraId="3FE966E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промышленности СССР</w:t>
            </w:r>
          </w:p>
        </w:tc>
      </w:tr>
      <w:tr w:rsidR="00DA6BD9" w:rsidRPr="001B0C3D" w14:paraId="08E0EBED" w14:textId="77777777">
        <w:tc>
          <w:tcPr>
            <w:tcW w:w="886" w:type="dxa"/>
          </w:tcPr>
          <w:p w14:paraId="762F72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3.13.</w:t>
            </w:r>
          </w:p>
        </w:tc>
        <w:tc>
          <w:tcPr>
            <w:tcW w:w="8164" w:type="dxa"/>
          </w:tcPr>
          <w:p w14:paraId="154811D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строитель СССР</w:t>
            </w:r>
          </w:p>
        </w:tc>
      </w:tr>
      <w:tr w:rsidR="00DA6BD9" w:rsidRPr="001B0C3D" w14:paraId="6EEB65A9" w14:textId="77777777">
        <w:tc>
          <w:tcPr>
            <w:tcW w:w="886" w:type="dxa"/>
          </w:tcPr>
          <w:p w14:paraId="37C7AA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3.14.</w:t>
            </w:r>
          </w:p>
        </w:tc>
        <w:tc>
          <w:tcPr>
            <w:tcW w:w="8164" w:type="dxa"/>
          </w:tcPr>
          <w:p w14:paraId="01F3540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транспорта СССР</w:t>
            </w:r>
          </w:p>
        </w:tc>
      </w:tr>
      <w:tr w:rsidR="00DA6BD9" w:rsidRPr="001B0C3D" w14:paraId="66539B09" w14:textId="77777777">
        <w:tc>
          <w:tcPr>
            <w:tcW w:w="886" w:type="dxa"/>
          </w:tcPr>
          <w:p w14:paraId="57A7EB6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3.15.</w:t>
            </w:r>
          </w:p>
        </w:tc>
        <w:tc>
          <w:tcPr>
            <w:tcW w:w="8164" w:type="dxa"/>
          </w:tcPr>
          <w:p w14:paraId="5FFF75B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связи СССР</w:t>
            </w:r>
          </w:p>
        </w:tc>
      </w:tr>
      <w:tr w:rsidR="00DA6BD9" w:rsidRPr="001B0C3D" w14:paraId="4CF1085E" w14:textId="77777777">
        <w:tc>
          <w:tcPr>
            <w:tcW w:w="886" w:type="dxa"/>
          </w:tcPr>
          <w:p w14:paraId="306F92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3.16.</w:t>
            </w:r>
          </w:p>
        </w:tc>
        <w:tc>
          <w:tcPr>
            <w:tcW w:w="8164" w:type="dxa"/>
          </w:tcPr>
          <w:p w14:paraId="436320E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специалист Вооруженных Сил СССР</w:t>
            </w:r>
          </w:p>
        </w:tc>
      </w:tr>
      <w:tr w:rsidR="00DA6BD9" w:rsidRPr="001B0C3D" w14:paraId="46F33E36" w14:textId="77777777">
        <w:tc>
          <w:tcPr>
            <w:tcW w:w="9050" w:type="dxa"/>
            <w:gridSpan w:val="2"/>
          </w:tcPr>
          <w:p w14:paraId="55DAD3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DA6BD9" w:rsidRPr="001B0C3D" w14:paraId="73F3CC8D" w14:textId="77777777">
        <w:tc>
          <w:tcPr>
            <w:tcW w:w="886" w:type="dxa"/>
          </w:tcPr>
          <w:p w14:paraId="7CA683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w:t>
            </w:r>
          </w:p>
        </w:tc>
        <w:tc>
          <w:tcPr>
            <w:tcW w:w="8164" w:type="dxa"/>
          </w:tcPr>
          <w:p w14:paraId="1B219F9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промышленности</w:t>
            </w:r>
          </w:p>
        </w:tc>
      </w:tr>
      <w:tr w:rsidR="00DA6BD9" w:rsidRPr="001B0C3D" w14:paraId="27BA6DFA" w14:textId="77777777">
        <w:tc>
          <w:tcPr>
            <w:tcW w:w="886" w:type="dxa"/>
          </w:tcPr>
          <w:p w14:paraId="6AFB2A9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164" w:type="dxa"/>
          </w:tcPr>
          <w:p w14:paraId="409ED0B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энергетик</w:t>
            </w:r>
          </w:p>
        </w:tc>
      </w:tr>
      <w:tr w:rsidR="00DA6BD9" w:rsidRPr="001B0C3D" w14:paraId="5D2E9599" w14:textId="77777777">
        <w:tc>
          <w:tcPr>
            <w:tcW w:w="886" w:type="dxa"/>
          </w:tcPr>
          <w:p w14:paraId="3619D3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164" w:type="dxa"/>
          </w:tcPr>
          <w:p w14:paraId="17DB8FF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нефтяник</w:t>
            </w:r>
          </w:p>
        </w:tc>
      </w:tr>
      <w:tr w:rsidR="00DA6BD9" w:rsidRPr="001B0C3D" w14:paraId="57C4CEE0" w14:textId="77777777">
        <w:tc>
          <w:tcPr>
            <w:tcW w:w="886" w:type="dxa"/>
          </w:tcPr>
          <w:p w14:paraId="5F2E08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164" w:type="dxa"/>
          </w:tcPr>
          <w:p w14:paraId="0408918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Мастер нефти</w:t>
            </w:r>
          </w:p>
        </w:tc>
      </w:tr>
      <w:tr w:rsidR="00DA6BD9" w:rsidRPr="001B0C3D" w14:paraId="21EB4CF3" w14:textId="77777777">
        <w:tc>
          <w:tcPr>
            <w:tcW w:w="886" w:type="dxa"/>
          </w:tcPr>
          <w:p w14:paraId="34413C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164" w:type="dxa"/>
          </w:tcPr>
          <w:p w14:paraId="45BA94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газовой промышленности</w:t>
            </w:r>
          </w:p>
        </w:tc>
      </w:tr>
      <w:tr w:rsidR="00DA6BD9" w:rsidRPr="001B0C3D" w14:paraId="22E141D2" w14:textId="77777777">
        <w:tc>
          <w:tcPr>
            <w:tcW w:w="886" w:type="dxa"/>
          </w:tcPr>
          <w:p w14:paraId="5AF3BC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w:t>
            </w:r>
          </w:p>
        </w:tc>
        <w:tc>
          <w:tcPr>
            <w:tcW w:w="8164" w:type="dxa"/>
          </w:tcPr>
          <w:p w14:paraId="53A2AD5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нефтяной и газовой промышленности</w:t>
            </w:r>
          </w:p>
        </w:tc>
      </w:tr>
      <w:tr w:rsidR="00DA6BD9" w:rsidRPr="001B0C3D" w14:paraId="305DA2C1" w14:textId="77777777">
        <w:tc>
          <w:tcPr>
            <w:tcW w:w="886" w:type="dxa"/>
          </w:tcPr>
          <w:p w14:paraId="36A6CCE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w:t>
            </w:r>
          </w:p>
        </w:tc>
        <w:tc>
          <w:tcPr>
            <w:tcW w:w="8164" w:type="dxa"/>
          </w:tcPr>
          <w:p w14:paraId="380EF1C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шахтер</w:t>
            </w:r>
          </w:p>
        </w:tc>
      </w:tr>
      <w:tr w:rsidR="00DA6BD9" w:rsidRPr="001B0C3D" w14:paraId="38642250" w14:textId="77777777">
        <w:tc>
          <w:tcPr>
            <w:tcW w:w="886" w:type="dxa"/>
          </w:tcPr>
          <w:p w14:paraId="1339829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w:t>
            </w:r>
          </w:p>
        </w:tc>
        <w:tc>
          <w:tcPr>
            <w:tcW w:w="8164" w:type="dxa"/>
          </w:tcPr>
          <w:p w14:paraId="205358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химик</w:t>
            </w:r>
          </w:p>
        </w:tc>
      </w:tr>
      <w:tr w:rsidR="00DA6BD9" w:rsidRPr="001B0C3D" w14:paraId="4A6DC6A5" w14:textId="77777777">
        <w:tc>
          <w:tcPr>
            <w:tcW w:w="886" w:type="dxa"/>
          </w:tcPr>
          <w:p w14:paraId="74852B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w:t>
            </w:r>
          </w:p>
        </w:tc>
        <w:tc>
          <w:tcPr>
            <w:tcW w:w="8164" w:type="dxa"/>
          </w:tcPr>
          <w:p w14:paraId="33F1484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машиностроитель</w:t>
            </w:r>
          </w:p>
        </w:tc>
      </w:tr>
      <w:tr w:rsidR="00DA6BD9" w:rsidRPr="001B0C3D" w14:paraId="011EAC69" w14:textId="77777777">
        <w:tc>
          <w:tcPr>
            <w:tcW w:w="886" w:type="dxa"/>
          </w:tcPr>
          <w:p w14:paraId="706A8A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w:t>
            </w:r>
          </w:p>
        </w:tc>
        <w:tc>
          <w:tcPr>
            <w:tcW w:w="8164" w:type="dxa"/>
          </w:tcPr>
          <w:p w14:paraId="424C387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лесной промышленности</w:t>
            </w:r>
          </w:p>
        </w:tc>
      </w:tr>
      <w:tr w:rsidR="00DA6BD9" w:rsidRPr="001B0C3D" w14:paraId="2E71651B" w14:textId="77777777">
        <w:tc>
          <w:tcPr>
            <w:tcW w:w="886" w:type="dxa"/>
          </w:tcPr>
          <w:p w14:paraId="10C8EBB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4.11.</w:t>
            </w:r>
          </w:p>
        </w:tc>
        <w:tc>
          <w:tcPr>
            <w:tcW w:w="8164" w:type="dxa"/>
          </w:tcPr>
          <w:p w14:paraId="0706E4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пищевой индустрии</w:t>
            </w:r>
          </w:p>
        </w:tc>
      </w:tr>
      <w:tr w:rsidR="00DA6BD9" w:rsidRPr="001B0C3D" w14:paraId="7C213532" w14:textId="77777777">
        <w:tc>
          <w:tcPr>
            <w:tcW w:w="886" w:type="dxa"/>
          </w:tcPr>
          <w:p w14:paraId="4F409A0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4.12.</w:t>
            </w:r>
          </w:p>
        </w:tc>
        <w:tc>
          <w:tcPr>
            <w:tcW w:w="8164" w:type="dxa"/>
          </w:tcPr>
          <w:p w14:paraId="7C62FA1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рыбного хозяйства</w:t>
            </w:r>
          </w:p>
        </w:tc>
      </w:tr>
      <w:tr w:rsidR="00DA6BD9" w:rsidRPr="001B0C3D" w14:paraId="2EB3C47B" w14:textId="77777777">
        <w:tc>
          <w:tcPr>
            <w:tcW w:w="886" w:type="dxa"/>
          </w:tcPr>
          <w:p w14:paraId="2102AE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4.13.</w:t>
            </w:r>
          </w:p>
        </w:tc>
        <w:tc>
          <w:tcPr>
            <w:tcW w:w="8164" w:type="dxa"/>
          </w:tcPr>
          <w:p w14:paraId="7EE4E86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рыбак</w:t>
            </w:r>
          </w:p>
        </w:tc>
      </w:tr>
      <w:tr w:rsidR="00DA6BD9" w:rsidRPr="001B0C3D" w14:paraId="496E3B82" w14:textId="77777777">
        <w:tc>
          <w:tcPr>
            <w:tcW w:w="886" w:type="dxa"/>
          </w:tcPr>
          <w:p w14:paraId="418564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4.14.</w:t>
            </w:r>
          </w:p>
        </w:tc>
        <w:tc>
          <w:tcPr>
            <w:tcW w:w="8164" w:type="dxa"/>
          </w:tcPr>
          <w:p w14:paraId="35639C4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рыбовод</w:t>
            </w:r>
          </w:p>
        </w:tc>
      </w:tr>
      <w:tr w:rsidR="00DA6BD9" w:rsidRPr="001B0C3D" w14:paraId="1509F760" w14:textId="77777777">
        <w:tc>
          <w:tcPr>
            <w:tcW w:w="886" w:type="dxa"/>
          </w:tcPr>
          <w:p w14:paraId="24EDD88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4.15.</w:t>
            </w:r>
          </w:p>
        </w:tc>
        <w:tc>
          <w:tcPr>
            <w:tcW w:w="8164" w:type="dxa"/>
          </w:tcPr>
          <w:p w14:paraId="53984E8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полиграфист</w:t>
            </w:r>
          </w:p>
        </w:tc>
      </w:tr>
      <w:tr w:rsidR="00DA6BD9" w:rsidRPr="001B0C3D" w14:paraId="73124E33" w14:textId="77777777">
        <w:tc>
          <w:tcPr>
            <w:tcW w:w="886" w:type="dxa"/>
          </w:tcPr>
          <w:p w14:paraId="3A63DF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4.16.</w:t>
            </w:r>
          </w:p>
        </w:tc>
        <w:tc>
          <w:tcPr>
            <w:tcW w:w="8164" w:type="dxa"/>
          </w:tcPr>
          <w:p w14:paraId="2479E35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w:t>
            </w:r>
          </w:p>
        </w:tc>
      </w:tr>
      <w:tr w:rsidR="00DA6BD9" w:rsidRPr="001B0C3D" w14:paraId="790139A9" w14:textId="77777777">
        <w:tc>
          <w:tcPr>
            <w:tcW w:w="886" w:type="dxa"/>
          </w:tcPr>
          <w:p w14:paraId="204EE81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4.17.</w:t>
            </w:r>
          </w:p>
        </w:tc>
        <w:tc>
          <w:tcPr>
            <w:tcW w:w="8164" w:type="dxa"/>
          </w:tcPr>
          <w:p w14:paraId="0E29E9F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земледелия</w:t>
            </w:r>
          </w:p>
        </w:tc>
      </w:tr>
      <w:tr w:rsidR="00DA6BD9" w:rsidRPr="001B0C3D" w14:paraId="4E82E308" w14:textId="77777777">
        <w:tc>
          <w:tcPr>
            <w:tcW w:w="886" w:type="dxa"/>
          </w:tcPr>
          <w:p w14:paraId="3F0E0A8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4.18.</w:t>
            </w:r>
          </w:p>
        </w:tc>
        <w:tc>
          <w:tcPr>
            <w:tcW w:w="8164" w:type="dxa"/>
          </w:tcPr>
          <w:p w14:paraId="18B763F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агроном</w:t>
            </w:r>
          </w:p>
        </w:tc>
      </w:tr>
      <w:tr w:rsidR="00DA6BD9" w:rsidRPr="001B0C3D" w14:paraId="1DABE997" w14:textId="77777777">
        <w:tc>
          <w:tcPr>
            <w:tcW w:w="886" w:type="dxa"/>
          </w:tcPr>
          <w:p w14:paraId="0E4C7DC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4.19.</w:t>
            </w:r>
          </w:p>
        </w:tc>
        <w:tc>
          <w:tcPr>
            <w:tcW w:w="8164" w:type="dxa"/>
          </w:tcPr>
          <w:p w14:paraId="2781126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инженер сельского хозяйства</w:t>
            </w:r>
          </w:p>
        </w:tc>
      </w:tr>
      <w:tr w:rsidR="00DA6BD9" w:rsidRPr="001B0C3D" w14:paraId="35CF4851" w14:textId="77777777">
        <w:tc>
          <w:tcPr>
            <w:tcW w:w="886" w:type="dxa"/>
          </w:tcPr>
          <w:p w14:paraId="672CF6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4.20.</w:t>
            </w:r>
          </w:p>
        </w:tc>
        <w:tc>
          <w:tcPr>
            <w:tcW w:w="8164" w:type="dxa"/>
          </w:tcPr>
          <w:p w14:paraId="42EA691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зоотехник</w:t>
            </w:r>
          </w:p>
        </w:tc>
      </w:tr>
      <w:tr w:rsidR="00DA6BD9" w:rsidRPr="001B0C3D" w14:paraId="4CB1F7B8" w14:textId="77777777">
        <w:tc>
          <w:tcPr>
            <w:tcW w:w="886" w:type="dxa"/>
          </w:tcPr>
          <w:p w14:paraId="6C1609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4.21.</w:t>
            </w:r>
          </w:p>
        </w:tc>
        <w:tc>
          <w:tcPr>
            <w:tcW w:w="8164" w:type="dxa"/>
          </w:tcPr>
          <w:p w14:paraId="2478E33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животноводства</w:t>
            </w:r>
          </w:p>
        </w:tc>
      </w:tr>
      <w:tr w:rsidR="00DA6BD9" w:rsidRPr="001B0C3D" w14:paraId="25A5B194" w14:textId="77777777">
        <w:tc>
          <w:tcPr>
            <w:tcW w:w="886" w:type="dxa"/>
          </w:tcPr>
          <w:p w14:paraId="62792A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4.22.</w:t>
            </w:r>
          </w:p>
        </w:tc>
        <w:tc>
          <w:tcPr>
            <w:tcW w:w="8164" w:type="dxa"/>
          </w:tcPr>
          <w:p w14:paraId="5D6FD0A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животновод</w:t>
            </w:r>
          </w:p>
        </w:tc>
      </w:tr>
      <w:tr w:rsidR="00DA6BD9" w:rsidRPr="001B0C3D" w14:paraId="11C972FF" w14:textId="77777777">
        <w:tc>
          <w:tcPr>
            <w:tcW w:w="886" w:type="dxa"/>
          </w:tcPr>
          <w:p w14:paraId="609A32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4.23.</w:t>
            </w:r>
          </w:p>
        </w:tc>
        <w:tc>
          <w:tcPr>
            <w:tcW w:w="8164" w:type="dxa"/>
          </w:tcPr>
          <w:p w14:paraId="16994A7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животноводства</w:t>
            </w:r>
          </w:p>
        </w:tc>
      </w:tr>
      <w:tr w:rsidR="00DA6BD9" w:rsidRPr="001B0C3D" w14:paraId="2A29FADE" w14:textId="77777777">
        <w:tc>
          <w:tcPr>
            <w:tcW w:w="886" w:type="dxa"/>
          </w:tcPr>
          <w:p w14:paraId="784D5E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4.24.</w:t>
            </w:r>
          </w:p>
        </w:tc>
        <w:tc>
          <w:tcPr>
            <w:tcW w:w="8164" w:type="dxa"/>
          </w:tcPr>
          <w:p w14:paraId="4B417B7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Мастер животноводства</w:t>
            </w:r>
          </w:p>
        </w:tc>
      </w:tr>
      <w:tr w:rsidR="00DA6BD9" w:rsidRPr="001B0C3D" w14:paraId="14A6557E" w14:textId="77777777">
        <w:tc>
          <w:tcPr>
            <w:tcW w:w="886" w:type="dxa"/>
          </w:tcPr>
          <w:p w14:paraId="2789D5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4.25.</w:t>
            </w:r>
          </w:p>
        </w:tc>
        <w:tc>
          <w:tcPr>
            <w:tcW w:w="8164" w:type="dxa"/>
          </w:tcPr>
          <w:p w14:paraId="6DCE0BC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землеустроитель</w:t>
            </w:r>
          </w:p>
        </w:tc>
      </w:tr>
      <w:tr w:rsidR="00DA6BD9" w:rsidRPr="001B0C3D" w14:paraId="5E6D0B80" w14:textId="77777777">
        <w:tc>
          <w:tcPr>
            <w:tcW w:w="886" w:type="dxa"/>
          </w:tcPr>
          <w:p w14:paraId="4C2A7C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4.26.</w:t>
            </w:r>
          </w:p>
        </w:tc>
        <w:tc>
          <w:tcPr>
            <w:tcW w:w="8164" w:type="dxa"/>
          </w:tcPr>
          <w:p w14:paraId="15043B8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w:t>
            </w:r>
          </w:p>
        </w:tc>
      </w:tr>
      <w:tr w:rsidR="00DA6BD9" w:rsidRPr="001B0C3D" w14:paraId="12296E06" w14:textId="77777777">
        <w:tc>
          <w:tcPr>
            <w:tcW w:w="886" w:type="dxa"/>
          </w:tcPr>
          <w:p w14:paraId="185F1CB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4.27.</w:t>
            </w:r>
          </w:p>
        </w:tc>
        <w:tc>
          <w:tcPr>
            <w:tcW w:w="8164" w:type="dxa"/>
          </w:tcPr>
          <w:p w14:paraId="13DCA16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w:t>
            </w:r>
          </w:p>
        </w:tc>
      </w:tr>
      <w:tr w:rsidR="00DA6BD9" w:rsidRPr="001B0C3D" w14:paraId="64B420E2" w14:textId="77777777">
        <w:tc>
          <w:tcPr>
            <w:tcW w:w="886" w:type="dxa"/>
          </w:tcPr>
          <w:p w14:paraId="5A6EA21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4.28.</w:t>
            </w:r>
          </w:p>
        </w:tc>
        <w:tc>
          <w:tcPr>
            <w:tcW w:w="8164" w:type="dxa"/>
          </w:tcPr>
          <w:p w14:paraId="614D11E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Мастер машинной уборки хлеба</w:t>
            </w:r>
          </w:p>
        </w:tc>
      </w:tr>
      <w:tr w:rsidR="00DA6BD9" w:rsidRPr="001B0C3D" w14:paraId="25AA9E99" w14:textId="77777777">
        <w:tc>
          <w:tcPr>
            <w:tcW w:w="886" w:type="dxa"/>
          </w:tcPr>
          <w:p w14:paraId="6D5E5B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4.29.</w:t>
            </w:r>
          </w:p>
        </w:tc>
        <w:tc>
          <w:tcPr>
            <w:tcW w:w="8164" w:type="dxa"/>
          </w:tcPr>
          <w:p w14:paraId="57F323A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ирригатор</w:t>
            </w:r>
          </w:p>
        </w:tc>
      </w:tr>
      <w:tr w:rsidR="00DA6BD9" w:rsidRPr="001B0C3D" w14:paraId="4CC1FF8C" w14:textId="77777777">
        <w:tc>
          <w:tcPr>
            <w:tcW w:w="886" w:type="dxa"/>
          </w:tcPr>
          <w:p w14:paraId="1D93158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4.30.</w:t>
            </w:r>
          </w:p>
        </w:tc>
        <w:tc>
          <w:tcPr>
            <w:tcW w:w="8164" w:type="dxa"/>
          </w:tcPr>
          <w:p w14:paraId="2EAD632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w:t>
            </w:r>
          </w:p>
        </w:tc>
      </w:tr>
      <w:tr w:rsidR="00DA6BD9" w:rsidRPr="001B0C3D" w14:paraId="67F2F2D5" w14:textId="77777777">
        <w:tc>
          <w:tcPr>
            <w:tcW w:w="886" w:type="dxa"/>
          </w:tcPr>
          <w:p w14:paraId="49758E0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4.31.</w:t>
            </w:r>
          </w:p>
        </w:tc>
        <w:tc>
          <w:tcPr>
            <w:tcW w:w="8164" w:type="dxa"/>
          </w:tcPr>
          <w:p w14:paraId="3DD6792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гидротехник</w:t>
            </w:r>
          </w:p>
        </w:tc>
      </w:tr>
      <w:tr w:rsidR="00DA6BD9" w:rsidRPr="001B0C3D" w14:paraId="38B71BEA" w14:textId="77777777">
        <w:tc>
          <w:tcPr>
            <w:tcW w:w="886" w:type="dxa"/>
          </w:tcPr>
          <w:p w14:paraId="6E5AC68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4.32.</w:t>
            </w:r>
          </w:p>
        </w:tc>
        <w:tc>
          <w:tcPr>
            <w:tcW w:w="8164" w:type="dxa"/>
          </w:tcPr>
          <w:p w14:paraId="2B7EC0C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w:t>
            </w:r>
          </w:p>
        </w:tc>
      </w:tr>
      <w:tr w:rsidR="00DA6BD9" w:rsidRPr="001B0C3D" w14:paraId="6794E3F4" w14:textId="77777777">
        <w:tc>
          <w:tcPr>
            <w:tcW w:w="886" w:type="dxa"/>
          </w:tcPr>
          <w:p w14:paraId="63B6B6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4.33.</w:t>
            </w:r>
          </w:p>
        </w:tc>
        <w:tc>
          <w:tcPr>
            <w:tcW w:w="8164" w:type="dxa"/>
          </w:tcPr>
          <w:p w14:paraId="7388F11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лесовод</w:t>
            </w:r>
          </w:p>
        </w:tc>
      </w:tr>
      <w:tr w:rsidR="00DA6BD9" w:rsidRPr="001B0C3D" w14:paraId="7BDEF5B3" w14:textId="77777777">
        <w:tc>
          <w:tcPr>
            <w:tcW w:w="886" w:type="dxa"/>
          </w:tcPr>
          <w:p w14:paraId="55F9EC4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4.34.</w:t>
            </w:r>
          </w:p>
        </w:tc>
        <w:tc>
          <w:tcPr>
            <w:tcW w:w="8164" w:type="dxa"/>
          </w:tcPr>
          <w:p w14:paraId="6FE9EAB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охраны природы</w:t>
            </w:r>
          </w:p>
        </w:tc>
      </w:tr>
      <w:tr w:rsidR="00DA6BD9" w:rsidRPr="001B0C3D" w14:paraId="1BB0F42B" w14:textId="77777777">
        <w:tc>
          <w:tcPr>
            <w:tcW w:w="886" w:type="dxa"/>
          </w:tcPr>
          <w:p w14:paraId="3384D8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4.35.</w:t>
            </w:r>
          </w:p>
        </w:tc>
        <w:tc>
          <w:tcPr>
            <w:tcW w:w="8164" w:type="dxa"/>
          </w:tcPr>
          <w:p w14:paraId="0A69E63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транспорта</w:t>
            </w:r>
          </w:p>
        </w:tc>
      </w:tr>
      <w:tr w:rsidR="00DA6BD9" w:rsidRPr="001B0C3D" w14:paraId="227CB818" w14:textId="77777777">
        <w:tc>
          <w:tcPr>
            <w:tcW w:w="886" w:type="dxa"/>
          </w:tcPr>
          <w:p w14:paraId="6E93CD9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4.36.</w:t>
            </w:r>
          </w:p>
        </w:tc>
        <w:tc>
          <w:tcPr>
            <w:tcW w:w="8164" w:type="dxa"/>
          </w:tcPr>
          <w:p w14:paraId="37430DF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автотранспорта</w:t>
            </w:r>
          </w:p>
        </w:tc>
      </w:tr>
      <w:tr w:rsidR="00DA6BD9" w:rsidRPr="001B0C3D" w14:paraId="4A69CBF1" w14:textId="77777777">
        <w:tc>
          <w:tcPr>
            <w:tcW w:w="886" w:type="dxa"/>
          </w:tcPr>
          <w:p w14:paraId="25AF3CF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4.37.</w:t>
            </w:r>
          </w:p>
        </w:tc>
        <w:tc>
          <w:tcPr>
            <w:tcW w:w="8164" w:type="dxa"/>
          </w:tcPr>
          <w:p w14:paraId="4EC3D90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связист</w:t>
            </w:r>
          </w:p>
        </w:tc>
      </w:tr>
      <w:tr w:rsidR="00DA6BD9" w:rsidRPr="001B0C3D" w14:paraId="4749B153" w14:textId="77777777">
        <w:tc>
          <w:tcPr>
            <w:tcW w:w="886" w:type="dxa"/>
          </w:tcPr>
          <w:p w14:paraId="57C1B3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4.38.</w:t>
            </w:r>
          </w:p>
        </w:tc>
        <w:tc>
          <w:tcPr>
            <w:tcW w:w="8164" w:type="dxa"/>
          </w:tcPr>
          <w:p w14:paraId="3D1770A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связи</w:t>
            </w:r>
          </w:p>
        </w:tc>
      </w:tr>
      <w:tr w:rsidR="00DA6BD9" w:rsidRPr="001B0C3D" w14:paraId="0B39D708" w14:textId="77777777">
        <w:tc>
          <w:tcPr>
            <w:tcW w:w="886" w:type="dxa"/>
          </w:tcPr>
          <w:p w14:paraId="7124A4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4.39.</w:t>
            </w:r>
          </w:p>
        </w:tc>
        <w:tc>
          <w:tcPr>
            <w:tcW w:w="8164" w:type="dxa"/>
          </w:tcPr>
          <w:p w14:paraId="25BE290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строитель</w:t>
            </w:r>
          </w:p>
        </w:tc>
      </w:tr>
      <w:tr w:rsidR="00DA6BD9" w:rsidRPr="001B0C3D" w14:paraId="2BC2D8CC" w14:textId="77777777">
        <w:tc>
          <w:tcPr>
            <w:tcW w:w="886" w:type="dxa"/>
          </w:tcPr>
          <w:p w14:paraId="44FAF2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4.40.</w:t>
            </w:r>
          </w:p>
        </w:tc>
        <w:tc>
          <w:tcPr>
            <w:tcW w:w="8164" w:type="dxa"/>
          </w:tcPr>
          <w:p w14:paraId="6A2F184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торговли и общественного питания</w:t>
            </w:r>
          </w:p>
        </w:tc>
      </w:tr>
      <w:tr w:rsidR="00DA6BD9" w:rsidRPr="001B0C3D" w14:paraId="0911ACB1" w14:textId="77777777">
        <w:tc>
          <w:tcPr>
            <w:tcW w:w="886" w:type="dxa"/>
          </w:tcPr>
          <w:p w14:paraId="6D03D9C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4.41.</w:t>
            </w:r>
          </w:p>
        </w:tc>
        <w:tc>
          <w:tcPr>
            <w:tcW w:w="8164" w:type="dxa"/>
          </w:tcPr>
          <w:p w14:paraId="47C5C48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торговли</w:t>
            </w:r>
          </w:p>
        </w:tc>
      </w:tr>
      <w:tr w:rsidR="00DA6BD9" w:rsidRPr="001B0C3D" w14:paraId="57CB8619" w14:textId="77777777">
        <w:tc>
          <w:tcPr>
            <w:tcW w:w="886" w:type="dxa"/>
          </w:tcPr>
          <w:p w14:paraId="061AAB8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4.42.</w:t>
            </w:r>
          </w:p>
        </w:tc>
        <w:tc>
          <w:tcPr>
            <w:tcW w:w="8164" w:type="dxa"/>
          </w:tcPr>
          <w:p w14:paraId="483296A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торговли и бытового обслуживания</w:t>
            </w:r>
          </w:p>
        </w:tc>
      </w:tr>
      <w:tr w:rsidR="00DA6BD9" w:rsidRPr="001B0C3D" w14:paraId="771C940D" w14:textId="77777777">
        <w:tc>
          <w:tcPr>
            <w:tcW w:w="886" w:type="dxa"/>
          </w:tcPr>
          <w:p w14:paraId="35E454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4.43.</w:t>
            </w:r>
          </w:p>
        </w:tc>
        <w:tc>
          <w:tcPr>
            <w:tcW w:w="8164" w:type="dxa"/>
          </w:tcPr>
          <w:p w14:paraId="1392859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бытового обслуживания населения</w:t>
            </w:r>
          </w:p>
        </w:tc>
      </w:tr>
      <w:tr w:rsidR="00DA6BD9" w:rsidRPr="001B0C3D" w14:paraId="0FAF0447" w14:textId="77777777">
        <w:tc>
          <w:tcPr>
            <w:tcW w:w="886" w:type="dxa"/>
          </w:tcPr>
          <w:p w14:paraId="1E68A38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4.44.</w:t>
            </w:r>
          </w:p>
        </w:tc>
        <w:tc>
          <w:tcPr>
            <w:tcW w:w="8164" w:type="dxa"/>
          </w:tcPr>
          <w:p w14:paraId="2F55F54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службы быта</w:t>
            </w:r>
          </w:p>
        </w:tc>
      </w:tr>
      <w:tr w:rsidR="00DA6BD9" w:rsidRPr="001B0C3D" w14:paraId="2D43A9A6" w14:textId="77777777">
        <w:tc>
          <w:tcPr>
            <w:tcW w:w="886" w:type="dxa"/>
          </w:tcPr>
          <w:p w14:paraId="4843D1B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4.45.</w:t>
            </w:r>
          </w:p>
        </w:tc>
        <w:tc>
          <w:tcPr>
            <w:tcW w:w="8164" w:type="dxa"/>
          </w:tcPr>
          <w:p w14:paraId="6CD11C9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коммунального хозяйства</w:t>
            </w:r>
          </w:p>
        </w:tc>
      </w:tr>
      <w:tr w:rsidR="00DA6BD9" w:rsidRPr="001B0C3D" w14:paraId="7BECB3BA" w14:textId="77777777">
        <w:tc>
          <w:tcPr>
            <w:tcW w:w="886" w:type="dxa"/>
          </w:tcPr>
          <w:p w14:paraId="17D00D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4.46.</w:t>
            </w:r>
          </w:p>
        </w:tc>
        <w:tc>
          <w:tcPr>
            <w:tcW w:w="8164" w:type="dxa"/>
          </w:tcPr>
          <w:p w14:paraId="23A13EA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жилищно-коммунального хозяйства</w:t>
            </w:r>
          </w:p>
        </w:tc>
      </w:tr>
      <w:tr w:rsidR="00DA6BD9" w:rsidRPr="001B0C3D" w14:paraId="11C84857" w14:textId="77777777">
        <w:tc>
          <w:tcPr>
            <w:tcW w:w="886" w:type="dxa"/>
          </w:tcPr>
          <w:p w14:paraId="42B7CF7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4.47.</w:t>
            </w:r>
          </w:p>
        </w:tc>
        <w:tc>
          <w:tcPr>
            <w:tcW w:w="8164" w:type="dxa"/>
          </w:tcPr>
          <w:p w14:paraId="209F13D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коммунального и бытового обслуживания населения</w:t>
            </w:r>
          </w:p>
        </w:tc>
      </w:tr>
      <w:tr w:rsidR="00DA6BD9" w:rsidRPr="001B0C3D" w14:paraId="5B6EBA68" w14:textId="77777777">
        <w:tc>
          <w:tcPr>
            <w:tcW w:w="886" w:type="dxa"/>
          </w:tcPr>
          <w:p w14:paraId="4B8BFE6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4.48.</w:t>
            </w:r>
          </w:p>
        </w:tc>
        <w:tc>
          <w:tcPr>
            <w:tcW w:w="8164" w:type="dxa"/>
          </w:tcPr>
          <w:p w14:paraId="54ABBC9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коммунально-бытовой службы</w:t>
            </w:r>
          </w:p>
        </w:tc>
      </w:tr>
      <w:tr w:rsidR="00DA6BD9" w:rsidRPr="001B0C3D" w14:paraId="2A64CBD3" w14:textId="77777777">
        <w:tc>
          <w:tcPr>
            <w:tcW w:w="886" w:type="dxa"/>
          </w:tcPr>
          <w:p w14:paraId="41F2018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4.49.</w:t>
            </w:r>
          </w:p>
        </w:tc>
        <w:tc>
          <w:tcPr>
            <w:tcW w:w="8164" w:type="dxa"/>
          </w:tcPr>
          <w:p w14:paraId="7C32228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врач</w:t>
            </w:r>
          </w:p>
        </w:tc>
      </w:tr>
      <w:tr w:rsidR="00DA6BD9" w:rsidRPr="001B0C3D" w14:paraId="5443F672" w14:textId="77777777">
        <w:tc>
          <w:tcPr>
            <w:tcW w:w="886" w:type="dxa"/>
          </w:tcPr>
          <w:p w14:paraId="77EC2B8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4.50.</w:t>
            </w:r>
          </w:p>
        </w:tc>
        <w:tc>
          <w:tcPr>
            <w:tcW w:w="8164" w:type="dxa"/>
          </w:tcPr>
          <w:p w14:paraId="3A4DC32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здравоохранения</w:t>
            </w:r>
          </w:p>
        </w:tc>
      </w:tr>
      <w:tr w:rsidR="00DA6BD9" w:rsidRPr="001B0C3D" w14:paraId="581EAC07" w14:textId="77777777">
        <w:tc>
          <w:tcPr>
            <w:tcW w:w="886" w:type="dxa"/>
          </w:tcPr>
          <w:p w14:paraId="4E52605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4.51.</w:t>
            </w:r>
          </w:p>
        </w:tc>
        <w:tc>
          <w:tcPr>
            <w:tcW w:w="8164" w:type="dxa"/>
          </w:tcPr>
          <w:p w14:paraId="494787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врач</w:t>
            </w:r>
          </w:p>
        </w:tc>
      </w:tr>
      <w:tr w:rsidR="00DA6BD9" w:rsidRPr="001B0C3D" w14:paraId="7153DB52" w14:textId="77777777">
        <w:tc>
          <w:tcPr>
            <w:tcW w:w="886" w:type="dxa"/>
          </w:tcPr>
          <w:p w14:paraId="2BBA699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4.52.</w:t>
            </w:r>
          </w:p>
        </w:tc>
        <w:tc>
          <w:tcPr>
            <w:tcW w:w="8164" w:type="dxa"/>
          </w:tcPr>
          <w:p w14:paraId="29710ED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провизор</w:t>
            </w:r>
          </w:p>
        </w:tc>
      </w:tr>
      <w:tr w:rsidR="00DA6BD9" w:rsidRPr="001B0C3D" w14:paraId="201E18C0" w14:textId="77777777">
        <w:tc>
          <w:tcPr>
            <w:tcW w:w="886" w:type="dxa"/>
          </w:tcPr>
          <w:p w14:paraId="3911CA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4.53.</w:t>
            </w:r>
          </w:p>
        </w:tc>
        <w:tc>
          <w:tcPr>
            <w:tcW w:w="8164" w:type="dxa"/>
          </w:tcPr>
          <w:p w14:paraId="7AA4D22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фармацевт</w:t>
            </w:r>
          </w:p>
        </w:tc>
      </w:tr>
      <w:tr w:rsidR="00DA6BD9" w:rsidRPr="001B0C3D" w14:paraId="42BA546E" w14:textId="77777777">
        <w:tc>
          <w:tcPr>
            <w:tcW w:w="886" w:type="dxa"/>
          </w:tcPr>
          <w:p w14:paraId="3DA852C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4.54.</w:t>
            </w:r>
          </w:p>
        </w:tc>
        <w:tc>
          <w:tcPr>
            <w:tcW w:w="8164" w:type="dxa"/>
          </w:tcPr>
          <w:p w14:paraId="7D7D15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физкультуры и спорта</w:t>
            </w:r>
          </w:p>
        </w:tc>
      </w:tr>
      <w:tr w:rsidR="00DA6BD9" w:rsidRPr="001B0C3D" w14:paraId="46DF9FAD" w14:textId="77777777">
        <w:tc>
          <w:tcPr>
            <w:tcW w:w="886" w:type="dxa"/>
          </w:tcPr>
          <w:p w14:paraId="0145DC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4.55.</w:t>
            </w:r>
          </w:p>
        </w:tc>
        <w:tc>
          <w:tcPr>
            <w:tcW w:w="8164" w:type="dxa"/>
          </w:tcPr>
          <w:p w14:paraId="702E9A3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спорта</w:t>
            </w:r>
          </w:p>
        </w:tc>
      </w:tr>
      <w:tr w:rsidR="00DA6BD9" w:rsidRPr="001B0C3D" w14:paraId="711F2F49" w14:textId="77777777">
        <w:tc>
          <w:tcPr>
            <w:tcW w:w="886" w:type="dxa"/>
          </w:tcPr>
          <w:p w14:paraId="0BFD97E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4.56.</w:t>
            </w:r>
          </w:p>
        </w:tc>
        <w:tc>
          <w:tcPr>
            <w:tcW w:w="8164" w:type="dxa"/>
          </w:tcPr>
          <w:p w14:paraId="1ABA1E0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физической культуры</w:t>
            </w:r>
          </w:p>
        </w:tc>
      </w:tr>
      <w:tr w:rsidR="00DA6BD9" w:rsidRPr="001B0C3D" w14:paraId="29BD14E9" w14:textId="77777777">
        <w:tc>
          <w:tcPr>
            <w:tcW w:w="886" w:type="dxa"/>
          </w:tcPr>
          <w:p w14:paraId="5465F2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4.57.</w:t>
            </w:r>
          </w:p>
        </w:tc>
        <w:tc>
          <w:tcPr>
            <w:tcW w:w="8164" w:type="dxa"/>
          </w:tcPr>
          <w:p w14:paraId="66175FA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физической культуры и спорта</w:t>
            </w:r>
          </w:p>
        </w:tc>
      </w:tr>
      <w:tr w:rsidR="00DA6BD9" w:rsidRPr="001B0C3D" w14:paraId="350F1870" w14:textId="77777777">
        <w:tc>
          <w:tcPr>
            <w:tcW w:w="886" w:type="dxa"/>
          </w:tcPr>
          <w:p w14:paraId="55D7EB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4.58.</w:t>
            </w:r>
          </w:p>
        </w:tc>
        <w:tc>
          <w:tcPr>
            <w:tcW w:w="8164" w:type="dxa"/>
          </w:tcPr>
          <w:p w14:paraId="5774C0A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тренер</w:t>
            </w:r>
          </w:p>
        </w:tc>
      </w:tr>
      <w:tr w:rsidR="00DA6BD9" w:rsidRPr="001B0C3D" w14:paraId="12ADFDEB" w14:textId="77777777">
        <w:tc>
          <w:tcPr>
            <w:tcW w:w="886" w:type="dxa"/>
          </w:tcPr>
          <w:p w14:paraId="1F2957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4.59.</w:t>
            </w:r>
          </w:p>
        </w:tc>
        <w:tc>
          <w:tcPr>
            <w:tcW w:w="8164" w:type="dxa"/>
          </w:tcPr>
          <w:p w14:paraId="1018638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социального обеспечения</w:t>
            </w:r>
          </w:p>
        </w:tc>
      </w:tr>
      <w:tr w:rsidR="00DA6BD9" w:rsidRPr="001B0C3D" w14:paraId="6D1A3C72" w14:textId="77777777">
        <w:tc>
          <w:tcPr>
            <w:tcW w:w="886" w:type="dxa"/>
          </w:tcPr>
          <w:p w14:paraId="37F2E0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4.60.</w:t>
            </w:r>
          </w:p>
        </w:tc>
        <w:tc>
          <w:tcPr>
            <w:tcW w:w="8164" w:type="dxa"/>
          </w:tcPr>
          <w:p w14:paraId="7BA4674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 школы</w:t>
            </w:r>
          </w:p>
        </w:tc>
      </w:tr>
      <w:tr w:rsidR="00DA6BD9" w:rsidRPr="001B0C3D" w14:paraId="2639AE92" w14:textId="77777777">
        <w:tc>
          <w:tcPr>
            <w:tcW w:w="886" w:type="dxa"/>
          </w:tcPr>
          <w:p w14:paraId="228DC9C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4.61.</w:t>
            </w:r>
          </w:p>
        </w:tc>
        <w:tc>
          <w:tcPr>
            <w:tcW w:w="8164" w:type="dxa"/>
          </w:tcPr>
          <w:p w14:paraId="3483254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w:t>
            </w:r>
          </w:p>
        </w:tc>
      </w:tr>
      <w:tr w:rsidR="00DA6BD9" w:rsidRPr="001B0C3D" w14:paraId="1B639767" w14:textId="77777777">
        <w:tc>
          <w:tcPr>
            <w:tcW w:w="886" w:type="dxa"/>
          </w:tcPr>
          <w:p w14:paraId="0DEADD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4.62.</w:t>
            </w:r>
          </w:p>
        </w:tc>
        <w:tc>
          <w:tcPr>
            <w:tcW w:w="8164" w:type="dxa"/>
          </w:tcPr>
          <w:p w14:paraId="0630DB8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 профессионально-технического образования</w:t>
            </w:r>
          </w:p>
        </w:tc>
      </w:tr>
      <w:tr w:rsidR="00DA6BD9" w:rsidRPr="001B0C3D" w14:paraId="793B3200" w14:textId="77777777">
        <w:tc>
          <w:tcPr>
            <w:tcW w:w="886" w:type="dxa"/>
          </w:tcPr>
          <w:p w14:paraId="56B402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4.63.</w:t>
            </w:r>
          </w:p>
        </w:tc>
        <w:tc>
          <w:tcPr>
            <w:tcW w:w="8164" w:type="dxa"/>
          </w:tcPr>
          <w:p w14:paraId="52CF63F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профессионально-технического образования</w:t>
            </w:r>
          </w:p>
        </w:tc>
      </w:tr>
      <w:tr w:rsidR="00DA6BD9" w:rsidRPr="001B0C3D" w14:paraId="4778FF3F" w14:textId="77777777">
        <w:tc>
          <w:tcPr>
            <w:tcW w:w="886" w:type="dxa"/>
          </w:tcPr>
          <w:p w14:paraId="6EFA35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4.64.</w:t>
            </w:r>
          </w:p>
        </w:tc>
        <w:tc>
          <w:tcPr>
            <w:tcW w:w="8164" w:type="dxa"/>
          </w:tcPr>
          <w:p w14:paraId="0FE10B3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профессионально-технического образования</w:t>
            </w:r>
          </w:p>
        </w:tc>
      </w:tr>
      <w:tr w:rsidR="00DA6BD9" w:rsidRPr="001B0C3D" w14:paraId="2B2392AF" w14:textId="77777777">
        <w:tc>
          <w:tcPr>
            <w:tcW w:w="886" w:type="dxa"/>
          </w:tcPr>
          <w:p w14:paraId="07E4F6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4.65.</w:t>
            </w:r>
          </w:p>
        </w:tc>
        <w:tc>
          <w:tcPr>
            <w:tcW w:w="8164" w:type="dxa"/>
          </w:tcPr>
          <w:p w14:paraId="75DC9A9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преподаватель</w:t>
            </w:r>
          </w:p>
        </w:tc>
      </w:tr>
      <w:tr w:rsidR="00DA6BD9" w:rsidRPr="001B0C3D" w14:paraId="2E2F15A9" w14:textId="77777777">
        <w:tc>
          <w:tcPr>
            <w:tcW w:w="886" w:type="dxa"/>
          </w:tcPr>
          <w:p w14:paraId="0EBF18E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4.66.</w:t>
            </w:r>
          </w:p>
        </w:tc>
        <w:tc>
          <w:tcPr>
            <w:tcW w:w="8164" w:type="dxa"/>
          </w:tcPr>
          <w:p w14:paraId="542BC4F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w:t>
            </w:r>
          </w:p>
        </w:tc>
      </w:tr>
      <w:tr w:rsidR="00DA6BD9" w:rsidRPr="001B0C3D" w14:paraId="4DF859C0" w14:textId="77777777">
        <w:tc>
          <w:tcPr>
            <w:tcW w:w="886" w:type="dxa"/>
          </w:tcPr>
          <w:p w14:paraId="5F5ED28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4.67.</w:t>
            </w:r>
          </w:p>
        </w:tc>
        <w:tc>
          <w:tcPr>
            <w:tcW w:w="8164" w:type="dxa"/>
          </w:tcPr>
          <w:p w14:paraId="53BE7E1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народного образования</w:t>
            </w:r>
          </w:p>
        </w:tc>
      </w:tr>
      <w:tr w:rsidR="00DA6BD9" w:rsidRPr="001B0C3D" w14:paraId="4F21D838" w14:textId="77777777">
        <w:tc>
          <w:tcPr>
            <w:tcW w:w="886" w:type="dxa"/>
          </w:tcPr>
          <w:p w14:paraId="4B97FE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4.68.</w:t>
            </w:r>
          </w:p>
        </w:tc>
        <w:tc>
          <w:tcPr>
            <w:tcW w:w="8164" w:type="dxa"/>
          </w:tcPr>
          <w:p w14:paraId="2104C5B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высшей школы</w:t>
            </w:r>
          </w:p>
        </w:tc>
      </w:tr>
      <w:tr w:rsidR="00DA6BD9" w:rsidRPr="001B0C3D" w14:paraId="4A3842A2" w14:textId="77777777">
        <w:tc>
          <w:tcPr>
            <w:tcW w:w="886" w:type="dxa"/>
          </w:tcPr>
          <w:p w14:paraId="6070B4E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4.69.</w:t>
            </w:r>
          </w:p>
        </w:tc>
        <w:tc>
          <w:tcPr>
            <w:tcW w:w="8164" w:type="dxa"/>
          </w:tcPr>
          <w:p w14:paraId="5ED91CF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пропагандист</w:t>
            </w:r>
          </w:p>
        </w:tc>
      </w:tr>
      <w:tr w:rsidR="00DA6BD9" w:rsidRPr="001B0C3D" w14:paraId="5FA6B141" w14:textId="77777777">
        <w:tc>
          <w:tcPr>
            <w:tcW w:w="886" w:type="dxa"/>
          </w:tcPr>
          <w:p w14:paraId="6B612F1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4.70.</w:t>
            </w:r>
          </w:p>
        </w:tc>
        <w:tc>
          <w:tcPr>
            <w:tcW w:w="8164" w:type="dxa"/>
          </w:tcPr>
          <w:p w14:paraId="0A57A6C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артист</w:t>
            </w:r>
          </w:p>
        </w:tc>
      </w:tr>
      <w:tr w:rsidR="00DA6BD9" w:rsidRPr="001B0C3D" w14:paraId="1E695DD4" w14:textId="77777777">
        <w:tc>
          <w:tcPr>
            <w:tcW w:w="886" w:type="dxa"/>
          </w:tcPr>
          <w:p w14:paraId="18EAFFF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4.71.</w:t>
            </w:r>
          </w:p>
        </w:tc>
        <w:tc>
          <w:tcPr>
            <w:tcW w:w="8164" w:type="dxa"/>
          </w:tcPr>
          <w:p w14:paraId="0A69F85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w:t>
            </w:r>
          </w:p>
        </w:tc>
      </w:tr>
      <w:tr w:rsidR="00DA6BD9" w:rsidRPr="001B0C3D" w14:paraId="74088F0E" w14:textId="77777777">
        <w:tc>
          <w:tcPr>
            <w:tcW w:w="886" w:type="dxa"/>
          </w:tcPr>
          <w:p w14:paraId="4B414C4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4.72.</w:t>
            </w:r>
          </w:p>
        </w:tc>
        <w:tc>
          <w:tcPr>
            <w:tcW w:w="8164" w:type="dxa"/>
          </w:tcPr>
          <w:p w14:paraId="23183DD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3007C12F" w14:textId="77777777">
        <w:tc>
          <w:tcPr>
            <w:tcW w:w="886" w:type="dxa"/>
          </w:tcPr>
          <w:p w14:paraId="076510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4.73.</w:t>
            </w:r>
          </w:p>
        </w:tc>
        <w:tc>
          <w:tcPr>
            <w:tcW w:w="8164" w:type="dxa"/>
          </w:tcPr>
          <w:p w14:paraId="4B2D9DB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0C66878F" w14:textId="77777777">
        <w:tc>
          <w:tcPr>
            <w:tcW w:w="886" w:type="dxa"/>
          </w:tcPr>
          <w:p w14:paraId="348AE3C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4.74.</w:t>
            </w:r>
          </w:p>
        </w:tc>
        <w:tc>
          <w:tcPr>
            <w:tcW w:w="8164" w:type="dxa"/>
          </w:tcPr>
          <w:p w14:paraId="4F51B3A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1DEB8240" w14:textId="77777777">
        <w:tc>
          <w:tcPr>
            <w:tcW w:w="886" w:type="dxa"/>
          </w:tcPr>
          <w:p w14:paraId="546B23A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4.75.</w:t>
            </w:r>
          </w:p>
        </w:tc>
        <w:tc>
          <w:tcPr>
            <w:tcW w:w="8164" w:type="dxa"/>
          </w:tcPr>
          <w:p w14:paraId="2D43D26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018D8E04" w14:textId="77777777">
        <w:tc>
          <w:tcPr>
            <w:tcW w:w="886" w:type="dxa"/>
          </w:tcPr>
          <w:p w14:paraId="6EF09A0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4.76.</w:t>
            </w:r>
          </w:p>
        </w:tc>
        <w:tc>
          <w:tcPr>
            <w:tcW w:w="8164" w:type="dxa"/>
          </w:tcPr>
          <w:p w14:paraId="1F51008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7BF65288" w14:textId="77777777">
        <w:tc>
          <w:tcPr>
            <w:tcW w:w="886" w:type="dxa"/>
          </w:tcPr>
          <w:p w14:paraId="2E8DDC9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4.77.</w:t>
            </w:r>
          </w:p>
        </w:tc>
        <w:tc>
          <w:tcPr>
            <w:tcW w:w="8164" w:type="dxa"/>
          </w:tcPr>
          <w:p w14:paraId="1353412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0574033A" w14:textId="77777777">
        <w:tc>
          <w:tcPr>
            <w:tcW w:w="886" w:type="dxa"/>
          </w:tcPr>
          <w:p w14:paraId="33C935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4.78.</w:t>
            </w:r>
          </w:p>
        </w:tc>
        <w:tc>
          <w:tcPr>
            <w:tcW w:w="8164" w:type="dxa"/>
          </w:tcPr>
          <w:p w14:paraId="490950F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певец</w:t>
            </w:r>
          </w:p>
        </w:tc>
      </w:tr>
      <w:tr w:rsidR="00DA6BD9" w:rsidRPr="001B0C3D" w14:paraId="63877A0D" w14:textId="77777777">
        <w:tc>
          <w:tcPr>
            <w:tcW w:w="886" w:type="dxa"/>
          </w:tcPr>
          <w:p w14:paraId="4EAC865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4.79.</w:t>
            </w:r>
          </w:p>
        </w:tc>
        <w:tc>
          <w:tcPr>
            <w:tcW w:w="8164" w:type="dxa"/>
          </w:tcPr>
          <w:p w14:paraId="4BAA68E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акын</w:t>
            </w:r>
          </w:p>
        </w:tc>
      </w:tr>
      <w:tr w:rsidR="00DA6BD9" w:rsidRPr="001B0C3D" w14:paraId="1C72C825" w14:textId="77777777">
        <w:tc>
          <w:tcPr>
            <w:tcW w:w="886" w:type="dxa"/>
          </w:tcPr>
          <w:p w14:paraId="5F62228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4.80.</w:t>
            </w:r>
          </w:p>
        </w:tc>
        <w:tc>
          <w:tcPr>
            <w:tcW w:w="8164" w:type="dxa"/>
          </w:tcPr>
          <w:p w14:paraId="52D3A52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0CAFDA5D" w14:textId="77777777">
        <w:tc>
          <w:tcPr>
            <w:tcW w:w="886" w:type="dxa"/>
          </w:tcPr>
          <w:p w14:paraId="7A74EF2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4.81.</w:t>
            </w:r>
          </w:p>
        </w:tc>
        <w:tc>
          <w:tcPr>
            <w:tcW w:w="8164" w:type="dxa"/>
          </w:tcPr>
          <w:p w14:paraId="7307C8D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культуры</w:t>
            </w:r>
          </w:p>
        </w:tc>
      </w:tr>
      <w:tr w:rsidR="00DA6BD9" w:rsidRPr="001B0C3D" w14:paraId="3E1B7A2A" w14:textId="77777777">
        <w:tc>
          <w:tcPr>
            <w:tcW w:w="886" w:type="dxa"/>
          </w:tcPr>
          <w:p w14:paraId="5158CC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4.82.</w:t>
            </w:r>
          </w:p>
        </w:tc>
        <w:tc>
          <w:tcPr>
            <w:tcW w:w="8164" w:type="dxa"/>
          </w:tcPr>
          <w:p w14:paraId="56ACCC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культурно-просветительной работы</w:t>
            </w:r>
          </w:p>
        </w:tc>
      </w:tr>
      <w:tr w:rsidR="00DA6BD9" w:rsidRPr="001B0C3D" w14:paraId="116A46E3" w14:textId="77777777">
        <w:tc>
          <w:tcPr>
            <w:tcW w:w="886" w:type="dxa"/>
          </w:tcPr>
          <w:p w14:paraId="3F2A666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4.83.</w:t>
            </w:r>
          </w:p>
        </w:tc>
        <w:tc>
          <w:tcPr>
            <w:tcW w:w="8164" w:type="dxa"/>
          </w:tcPr>
          <w:p w14:paraId="58A6C89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420C4B03" w14:textId="77777777">
        <w:tc>
          <w:tcPr>
            <w:tcW w:w="886" w:type="dxa"/>
          </w:tcPr>
          <w:p w14:paraId="352E39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4.84.</w:t>
            </w:r>
          </w:p>
        </w:tc>
        <w:tc>
          <w:tcPr>
            <w:tcW w:w="8164" w:type="dxa"/>
          </w:tcPr>
          <w:p w14:paraId="496EFDD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архитектор</w:t>
            </w:r>
          </w:p>
        </w:tc>
      </w:tr>
      <w:tr w:rsidR="00DA6BD9" w:rsidRPr="001B0C3D" w14:paraId="3201964F" w14:textId="77777777">
        <w:tc>
          <w:tcPr>
            <w:tcW w:w="886" w:type="dxa"/>
          </w:tcPr>
          <w:p w14:paraId="6CA697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4.85.</w:t>
            </w:r>
          </w:p>
        </w:tc>
        <w:tc>
          <w:tcPr>
            <w:tcW w:w="8164" w:type="dxa"/>
          </w:tcPr>
          <w:p w14:paraId="4E05079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03B00F6C" w14:textId="77777777">
        <w:tc>
          <w:tcPr>
            <w:tcW w:w="886" w:type="dxa"/>
          </w:tcPr>
          <w:p w14:paraId="01F015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4.86.</w:t>
            </w:r>
          </w:p>
        </w:tc>
        <w:tc>
          <w:tcPr>
            <w:tcW w:w="8164" w:type="dxa"/>
          </w:tcPr>
          <w:p w14:paraId="727EC09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Заслуженная ковровщица</w:t>
            </w:r>
          </w:p>
        </w:tc>
      </w:tr>
      <w:tr w:rsidR="00DA6BD9" w:rsidRPr="001B0C3D" w14:paraId="472F470E" w14:textId="77777777">
        <w:tc>
          <w:tcPr>
            <w:tcW w:w="886" w:type="dxa"/>
          </w:tcPr>
          <w:p w14:paraId="144C58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4.87.</w:t>
            </w:r>
          </w:p>
        </w:tc>
        <w:tc>
          <w:tcPr>
            <w:tcW w:w="8164" w:type="dxa"/>
          </w:tcPr>
          <w:p w14:paraId="4FE2B46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Мастер прикладного искусства</w:t>
            </w:r>
          </w:p>
        </w:tc>
      </w:tr>
      <w:tr w:rsidR="00DA6BD9" w:rsidRPr="001B0C3D" w14:paraId="4C41D964" w14:textId="77777777">
        <w:tc>
          <w:tcPr>
            <w:tcW w:w="886" w:type="dxa"/>
          </w:tcPr>
          <w:p w14:paraId="7BC5BF0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4.88.</w:t>
            </w:r>
          </w:p>
        </w:tc>
        <w:tc>
          <w:tcPr>
            <w:tcW w:w="8164" w:type="dxa"/>
          </w:tcPr>
          <w:p w14:paraId="6C3F1CD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народного творчества</w:t>
            </w:r>
          </w:p>
        </w:tc>
      </w:tr>
      <w:tr w:rsidR="00DA6BD9" w:rsidRPr="001B0C3D" w14:paraId="1E8D7B1B" w14:textId="77777777">
        <w:tc>
          <w:tcPr>
            <w:tcW w:w="886" w:type="dxa"/>
          </w:tcPr>
          <w:p w14:paraId="153DAC3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4.89.</w:t>
            </w:r>
          </w:p>
        </w:tc>
        <w:tc>
          <w:tcPr>
            <w:tcW w:w="8164" w:type="dxa"/>
          </w:tcPr>
          <w:p w14:paraId="7A04A07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техники</w:t>
            </w:r>
          </w:p>
        </w:tc>
      </w:tr>
      <w:tr w:rsidR="00DA6BD9" w:rsidRPr="001B0C3D" w14:paraId="773F1264" w14:textId="77777777">
        <w:tc>
          <w:tcPr>
            <w:tcW w:w="886" w:type="dxa"/>
          </w:tcPr>
          <w:p w14:paraId="34B88E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4.90.</w:t>
            </w:r>
          </w:p>
        </w:tc>
        <w:tc>
          <w:tcPr>
            <w:tcW w:w="8164" w:type="dxa"/>
          </w:tcPr>
          <w:p w14:paraId="273A00D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r w:rsidR="00DA6BD9" w:rsidRPr="001B0C3D" w14:paraId="26AD868C" w14:textId="77777777">
        <w:tc>
          <w:tcPr>
            <w:tcW w:w="886" w:type="dxa"/>
          </w:tcPr>
          <w:p w14:paraId="49B181C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4.91.</w:t>
            </w:r>
          </w:p>
        </w:tc>
        <w:tc>
          <w:tcPr>
            <w:tcW w:w="8164" w:type="dxa"/>
          </w:tcPr>
          <w:p w14:paraId="39CDC93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геолог</w:t>
            </w:r>
          </w:p>
        </w:tc>
      </w:tr>
      <w:tr w:rsidR="00DA6BD9" w:rsidRPr="001B0C3D" w14:paraId="1CC6E9CF" w14:textId="77777777">
        <w:tc>
          <w:tcPr>
            <w:tcW w:w="886" w:type="dxa"/>
          </w:tcPr>
          <w:p w14:paraId="6A0F5F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4.92.</w:t>
            </w:r>
          </w:p>
        </w:tc>
        <w:tc>
          <w:tcPr>
            <w:tcW w:w="8164" w:type="dxa"/>
          </w:tcPr>
          <w:p w14:paraId="6ACEDB7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геолог-разведчик</w:t>
            </w:r>
          </w:p>
        </w:tc>
      </w:tr>
      <w:tr w:rsidR="00DA6BD9" w:rsidRPr="001B0C3D" w14:paraId="3CE4FC95" w14:textId="77777777">
        <w:tc>
          <w:tcPr>
            <w:tcW w:w="886" w:type="dxa"/>
          </w:tcPr>
          <w:p w14:paraId="160461E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4.93.</w:t>
            </w:r>
          </w:p>
        </w:tc>
        <w:tc>
          <w:tcPr>
            <w:tcW w:w="8164" w:type="dxa"/>
          </w:tcPr>
          <w:p w14:paraId="412B804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геологии</w:t>
            </w:r>
          </w:p>
        </w:tc>
      </w:tr>
      <w:tr w:rsidR="00DA6BD9" w:rsidRPr="001B0C3D" w14:paraId="63265CEC" w14:textId="77777777">
        <w:tc>
          <w:tcPr>
            <w:tcW w:w="886" w:type="dxa"/>
          </w:tcPr>
          <w:p w14:paraId="37BAC35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4.94.</w:t>
            </w:r>
          </w:p>
        </w:tc>
        <w:tc>
          <w:tcPr>
            <w:tcW w:w="8164" w:type="dxa"/>
          </w:tcPr>
          <w:p w14:paraId="12E4809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геологической службы</w:t>
            </w:r>
          </w:p>
        </w:tc>
      </w:tr>
      <w:tr w:rsidR="00DA6BD9" w:rsidRPr="001B0C3D" w14:paraId="4E4AEAE7" w14:textId="77777777">
        <w:tc>
          <w:tcPr>
            <w:tcW w:w="886" w:type="dxa"/>
          </w:tcPr>
          <w:p w14:paraId="51C7C6C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4.95.</w:t>
            </w:r>
          </w:p>
        </w:tc>
        <w:tc>
          <w:tcPr>
            <w:tcW w:w="8164" w:type="dxa"/>
          </w:tcPr>
          <w:p w14:paraId="7822134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геодезии и картографии</w:t>
            </w:r>
          </w:p>
        </w:tc>
      </w:tr>
      <w:tr w:rsidR="00DA6BD9" w:rsidRPr="001B0C3D" w14:paraId="0A3D9804" w14:textId="77777777">
        <w:tc>
          <w:tcPr>
            <w:tcW w:w="886" w:type="dxa"/>
          </w:tcPr>
          <w:p w14:paraId="2B2284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4.96.</w:t>
            </w:r>
          </w:p>
        </w:tc>
        <w:tc>
          <w:tcPr>
            <w:tcW w:w="8164" w:type="dxa"/>
          </w:tcPr>
          <w:p w14:paraId="664F460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юрист</w:t>
            </w:r>
          </w:p>
        </w:tc>
      </w:tr>
      <w:tr w:rsidR="00DA6BD9" w:rsidRPr="001B0C3D" w14:paraId="7CABD3D5" w14:textId="77777777">
        <w:tc>
          <w:tcPr>
            <w:tcW w:w="886" w:type="dxa"/>
          </w:tcPr>
          <w:p w14:paraId="77FD8A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4.97.</w:t>
            </w:r>
          </w:p>
        </w:tc>
        <w:tc>
          <w:tcPr>
            <w:tcW w:w="8164" w:type="dxa"/>
          </w:tcPr>
          <w:p w14:paraId="54B346B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инженер</w:t>
            </w:r>
          </w:p>
        </w:tc>
      </w:tr>
      <w:tr w:rsidR="00DA6BD9" w:rsidRPr="001B0C3D" w14:paraId="10EDF175" w14:textId="77777777">
        <w:tc>
          <w:tcPr>
            <w:tcW w:w="886" w:type="dxa"/>
          </w:tcPr>
          <w:p w14:paraId="66EA82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4.98.</w:t>
            </w:r>
          </w:p>
        </w:tc>
        <w:tc>
          <w:tcPr>
            <w:tcW w:w="8164" w:type="dxa"/>
          </w:tcPr>
          <w:p w14:paraId="4DAD6AF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w:t>
            </w:r>
          </w:p>
        </w:tc>
      </w:tr>
      <w:tr w:rsidR="00DA6BD9" w:rsidRPr="001B0C3D" w14:paraId="5036243D" w14:textId="77777777">
        <w:tc>
          <w:tcPr>
            <w:tcW w:w="886" w:type="dxa"/>
          </w:tcPr>
          <w:p w14:paraId="1354D9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4.99.</w:t>
            </w:r>
          </w:p>
        </w:tc>
        <w:tc>
          <w:tcPr>
            <w:tcW w:w="8164" w:type="dxa"/>
          </w:tcPr>
          <w:p w14:paraId="3938B9A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w:t>
            </w:r>
          </w:p>
        </w:tc>
      </w:tr>
      <w:tr w:rsidR="00DA6BD9" w:rsidRPr="001B0C3D" w14:paraId="46536A3B" w14:textId="77777777">
        <w:tc>
          <w:tcPr>
            <w:tcW w:w="886" w:type="dxa"/>
          </w:tcPr>
          <w:p w14:paraId="48190E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4.100.</w:t>
            </w:r>
          </w:p>
        </w:tc>
        <w:tc>
          <w:tcPr>
            <w:tcW w:w="8164" w:type="dxa"/>
          </w:tcPr>
          <w:p w14:paraId="044782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w:t>
            </w:r>
          </w:p>
        </w:tc>
      </w:tr>
      <w:tr w:rsidR="00DA6BD9" w:rsidRPr="001B0C3D" w14:paraId="6636D096" w14:textId="77777777">
        <w:tc>
          <w:tcPr>
            <w:tcW w:w="886" w:type="dxa"/>
          </w:tcPr>
          <w:p w14:paraId="091F3B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4.101.</w:t>
            </w:r>
          </w:p>
        </w:tc>
        <w:tc>
          <w:tcPr>
            <w:tcW w:w="8164" w:type="dxa"/>
          </w:tcPr>
          <w:p w14:paraId="0E40C79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экономист</w:t>
            </w:r>
          </w:p>
        </w:tc>
      </w:tr>
      <w:tr w:rsidR="00DA6BD9" w:rsidRPr="001B0C3D" w14:paraId="05371A56" w14:textId="77777777">
        <w:tc>
          <w:tcPr>
            <w:tcW w:w="886" w:type="dxa"/>
          </w:tcPr>
          <w:p w14:paraId="5FED02A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4.102.</w:t>
            </w:r>
          </w:p>
        </w:tc>
        <w:tc>
          <w:tcPr>
            <w:tcW w:w="8164" w:type="dxa"/>
          </w:tcPr>
          <w:p w14:paraId="228C8E2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бухгалтер</w:t>
            </w:r>
          </w:p>
        </w:tc>
      </w:tr>
      <w:tr w:rsidR="00DA6BD9" w:rsidRPr="001B0C3D" w14:paraId="73E79CCD" w14:textId="77777777">
        <w:tc>
          <w:tcPr>
            <w:tcW w:w="886" w:type="dxa"/>
          </w:tcPr>
          <w:p w14:paraId="2DF9FB6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4.103.</w:t>
            </w:r>
          </w:p>
        </w:tc>
        <w:tc>
          <w:tcPr>
            <w:tcW w:w="8164" w:type="dxa"/>
          </w:tcPr>
          <w:p w14:paraId="6A2DA38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наставник (работающей, рабочей) молодежи</w:t>
            </w:r>
          </w:p>
        </w:tc>
      </w:tr>
      <w:tr w:rsidR="00DA6BD9" w:rsidRPr="001B0C3D" w14:paraId="5A21B562" w14:textId="77777777">
        <w:tc>
          <w:tcPr>
            <w:tcW w:w="9050" w:type="dxa"/>
            <w:gridSpan w:val="2"/>
          </w:tcPr>
          <w:p w14:paraId="177763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DA6BD9" w:rsidRPr="001B0C3D" w14:paraId="71D61097" w14:textId="77777777">
        <w:tc>
          <w:tcPr>
            <w:tcW w:w="886" w:type="dxa"/>
          </w:tcPr>
          <w:p w14:paraId="5A3861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w:t>
            </w:r>
          </w:p>
        </w:tc>
        <w:tc>
          <w:tcPr>
            <w:tcW w:w="8164" w:type="dxa"/>
          </w:tcPr>
          <w:p w14:paraId="400A9A8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промышленности</w:t>
            </w:r>
          </w:p>
        </w:tc>
      </w:tr>
      <w:tr w:rsidR="00DA6BD9" w:rsidRPr="001B0C3D" w14:paraId="78300363" w14:textId="77777777">
        <w:tc>
          <w:tcPr>
            <w:tcW w:w="886" w:type="dxa"/>
          </w:tcPr>
          <w:p w14:paraId="3C4766D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w:t>
            </w:r>
          </w:p>
        </w:tc>
        <w:tc>
          <w:tcPr>
            <w:tcW w:w="8164" w:type="dxa"/>
          </w:tcPr>
          <w:p w14:paraId="1A422FC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химик</w:t>
            </w:r>
          </w:p>
        </w:tc>
      </w:tr>
      <w:tr w:rsidR="00DA6BD9" w:rsidRPr="001B0C3D" w14:paraId="5A08CFDB" w14:textId="77777777">
        <w:tc>
          <w:tcPr>
            <w:tcW w:w="886" w:type="dxa"/>
          </w:tcPr>
          <w:p w14:paraId="64FEF7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w:t>
            </w:r>
          </w:p>
        </w:tc>
        <w:tc>
          <w:tcPr>
            <w:tcW w:w="8164" w:type="dxa"/>
          </w:tcPr>
          <w:p w14:paraId="245E8B0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машиностроитель</w:t>
            </w:r>
          </w:p>
        </w:tc>
      </w:tr>
      <w:tr w:rsidR="00DA6BD9" w:rsidRPr="001B0C3D" w14:paraId="1DEAF6A6" w14:textId="77777777">
        <w:tc>
          <w:tcPr>
            <w:tcW w:w="886" w:type="dxa"/>
          </w:tcPr>
          <w:p w14:paraId="1F1ADA8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w:t>
            </w:r>
          </w:p>
        </w:tc>
        <w:tc>
          <w:tcPr>
            <w:tcW w:w="8164" w:type="dxa"/>
          </w:tcPr>
          <w:p w14:paraId="643D477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целлюлозно-бумажной и деревообрабатывающей промышленности</w:t>
            </w:r>
          </w:p>
        </w:tc>
      </w:tr>
      <w:tr w:rsidR="00DA6BD9" w:rsidRPr="001B0C3D" w14:paraId="3F1D2A4D" w14:textId="77777777">
        <w:tc>
          <w:tcPr>
            <w:tcW w:w="886" w:type="dxa"/>
          </w:tcPr>
          <w:p w14:paraId="5A04F90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8164" w:type="dxa"/>
          </w:tcPr>
          <w:p w14:paraId="0BD32AC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лесной промышленности</w:t>
            </w:r>
          </w:p>
        </w:tc>
      </w:tr>
      <w:tr w:rsidR="00DA6BD9" w:rsidRPr="001B0C3D" w14:paraId="622E0515" w14:textId="77777777">
        <w:tc>
          <w:tcPr>
            <w:tcW w:w="886" w:type="dxa"/>
          </w:tcPr>
          <w:p w14:paraId="5CEC982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w:t>
            </w:r>
          </w:p>
        </w:tc>
        <w:tc>
          <w:tcPr>
            <w:tcW w:w="8164" w:type="dxa"/>
          </w:tcPr>
          <w:p w14:paraId="7B96C5C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медицинской промышленности</w:t>
            </w:r>
          </w:p>
        </w:tc>
      </w:tr>
      <w:tr w:rsidR="00DA6BD9" w:rsidRPr="001B0C3D" w14:paraId="27290F7D" w14:textId="77777777">
        <w:tc>
          <w:tcPr>
            <w:tcW w:w="886" w:type="dxa"/>
          </w:tcPr>
          <w:p w14:paraId="1A85F3D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w:t>
            </w:r>
          </w:p>
        </w:tc>
        <w:tc>
          <w:tcPr>
            <w:tcW w:w="8164" w:type="dxa"/>
          </w:tcPr>
          <w:p w14:paraId="1FE8203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медицинский работник</w:t>
            </w:r>
          </w:p>
        </w:tc>
      </w:tr>
      <w:tr w:rsidR="00DA6BD9" w:rsidRPr="001B0C3D" w14:paraId="56717003" w14:textId="77777777">
        <w:tc>
          <w:tcPr>
            <w:tcW w:w="886" w:type="dxa"/>
          </w:tcPr>
          <w:p w14:paraId="6D43ED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5.8.</w:t>
            </w:r>
          </w:p>
        </w:tc>
        <w:tc>
          <w:tcPr>
            <w:tcW w:w="8164" w:type="dxa"/>
          </w:tcPr>
          <w:p w14:paraId="6200DED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w:t>
            </w:r>
          </w:p>
        </w:tc>
      </w:tr>
      <w:tr w:rsidR="00DA6BD9" w:rsidRPr="001B0C3D" w14:paraId="746420AB" w14:textId="77777777">
        <w:tc>
          <w:tcPr>
            <w:tcW w:w="886" w:type="dxa"/>
          </w:tcPr>
          <w:p w14:paraId="58E30CB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5.9.</w:t>
            </w:r>
          </w:p>
        </w:tc>
        <w:tc>
          <w:tcPr>
            <w:tcW w:w="8164" w:type="dxa"/>
          </w:tcPr>
          <w:p w14:paraId="196C8CD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агроном</w:t>
            </w:r>
          </w:p>
        </w:tc>
      </w:tr>
      <w:tr w:rsidR="00DA6BD9" w:rsidRPr="001B0C3D" w14:paraId="5D4EEA78" w14:textId="77777777">
        <w:tc>
          <w:tcPr>
            <w:tcW w:w="886" w:type="dxa"/>
          </w:tcPr>
          <w:p w14:paraId="4046370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5.10.</w:t>
            </w:r>
          </w:p>
        </w:tc>
        <w:tc>
          <w:tcPr>
            <w:tcW w:w="8164" w:type="dxa"/>
          </w:tcPr>
          <w:p w14:paraId="60BA11E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полевод</w:t>
            </w:r>
          </w:p>
        </w:tc>
      </w:tr>
      <w:tr w:rsidR="00DA6BD9" w:rsidRPr="001B0C3D" w14:paraId="3624E4D1" w14:textId="77777777">
        <w:tc>
          <w:tcPr>
            <w:tcW w:w="886" w:type="dxa"/>
          </w:tcPr>
          <w:p w14:paraId="3785E5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5.11.</w:t>
            </w:r>
          </w:p>
        </w:tc>
        <w:tc>
          <w:tcPr>
            <w:tcW w:w="8164" w:type="dxa"/>
          </w:tcPr>
          <w:p w14:paraId="26D435E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зоотехник</w:t>
            </w:r>
          </w:p>
        </w:tc>
      </w:tr>
      <w:tr w:rsidR="00DA6BD9" w:rsidRPr="001B0C3D" w14:paraId="086A9E9F" w14:textId="77777777">
        <w:tc>
          <w:tcPr>
            <w:tcW w:w="886" w:type="dxa"/>
          </w:tcPr>
          <w:p w14:paraId="406AF0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5.12.</w:t>
            </w:r>
          </w:p>
        </w:tc>
        <w:tc>
          <w:tcPr>
            <w:tcW w:w="8164" w:type="dxa"/>
          </w:tcPr>
          <w:p w14:paraId="618A0EE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животновод</w:t>
            </w:r>
          </w:p>
        </w:tc>
      </w:tr>
      <w:tr w:rsidR="00DA6BD9" w:rsidRPr="001B0C3D" w14:paraId="13FA0E2A" w14:textId="77777777">
        <w:tc>
          <w:tcPr>
            <w:tcW w:w="886" w:type="dxa"/>
          </w:tcPr>
          <w:p w14:paraId="7D53E00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5.13.</w:t>
            </w:r>
          </w:p>
        </w:tc>
        <w:tc>
          <w:tcPr>
            <w:tcW w:w="8164" w:type="dxa"/>
          </w:tcPr>
          <w:p w14:paraId="15C7259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землеустроитель</w:t>
            </w:r>
          </w:p>
        </w:tc>
      </w:tr>
      <w:tr w:rsidR="00DA6BD9" w:rsidRPr="001B0C3D" w14:paraId="0308036E" w14:textId="77777777">
        <w:tc>
          <w:tcPr>
            <w:tcW w:w="886" w:type="dxa"/>
          </w:tcPr>
          <w:p w14:paraId="7AFE21D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5.14.</w:t>
            </w:r>
          </w:p>
        </w:tc>
        <w:tc>
          <w:tcPr>
            <w:tcW w:w="8164" w:type="dxa"/>
          </w:tcPr>
          <w:p w14:paraId="02654B5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w:t>
            </w:r>
          </w:p>
        </w:tc>
      </w:tr>
      <w:tr w:rsidR="00DA6BD9" w:rsidRPr="001B0C3D" w14:paraId="2A3D8E2D" w14:textId="77777777">
        <w:tc>
          <w:tcPr>
            <w:tcW w:w="886" w:type="dxa"/>
          </w:tcPr>
          <w:p w14:paraId="657836A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5.15.</w:t>
            </w:r>
          </w:p>
        </w:tc>
        <w:tc>
          <w:tcPr>
            <w:tcW w:w="8164" w:type="dxa"/>
          </w:tcPr>
          <w:p w14:paraId="4FD49AA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w:t>
            </w:r>
          </w:p>
        </w:tc>
      </w:tr>
      <w:tr w:rsidR="00DA6BD9" w:rsidRPr="001B0C3D" w14:paraId="4F202F37" w14:textId="77777777">
        <w:tc>
          <w:tcPr>
            <w:tcW w:w="886" w:type="dxa"/>
          </w:tcPr>
          <w:p w14:paraId="16840C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5.16.</w:t>
            </w:r>
          </w:p>
        </w:tc>
        <w:tc>
          <w:tcPr>
            <w:tcW w:w="8164" w:type="dxa"/>
          </w:tcPr>
          <w:p w14:paraId="62ED92A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Мастер машинной уборки хлеба</w:t>
            </w:r>
          </w:p>
        </w:tc>
      </w:tr>
      <w:tr w:rsidR="00DA6BD9" w:rsidRPr="001B0C3D" w14:paraId="0283AA15" w14:textId="77777777">
        <w:tc>
          <w:tcPr>
            <w:tcW w:w="886" w:type="dxa"/>
          </w:tcPr>
          <w:p w14:paraId="20C038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5.17.</w:t>
            </w:r>
          </w:p>
        </w:tc>
        <w:tc>
          <w:tcPr>
            <w:tcW w:w="8164" w:type="dxa"/>
          </w:tcPr>
          <w:p w14:paraId="093CF4B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w:t>
            </w:r>
          </w:p>
        </w:tc>
      </w:tr>
      <w:tr w:rsidR="00DA6BD9" w:rsidRPr="001B0C3D" w14:paraId="2358F395" w14:textId="77777777">
        <w:tc>
          <w:tcPr>
            <w:tcW w:w="886" w:type="dxa"/>
          </w:tcPr>
          <w:p w14:paraId="1020863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5.18.</w:t>
            </w:r>
          </w:p>
        </w:tc>
        <w:tc>
          <w:tcPr>
            <w:tcW w:w="8164" w:type="dxa"/>
          </w:tcPr>
          <w:p w14:paraId="4AC9309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w:t>
            </w:r>
          </w:p>
        </w:tc>
      </w:tr>
      <w:tr w:rsidR="00DA6BD9" w:rsidRPr="001B0C3D" w14:paraId="11DEA45B" w14:textId="77777777">
        <w:tc>
          <w:tcPr>
            <w:tcW w:w="886" w:type="dxa"/>
          </w:tcPr>
          <w:p w14:paraId="26856A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5.19.</w:t>
            </w:r>
          </w:p>
        </w:tc>
        <w:tc>
          <w:tcPr>
            <w:tcW w:w="8164" w:type="dxa"/>
          </w:tcPr>
          <w:p w14:paraId="6761113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лесовод</w:t>
            </w:r>
          </w:p>
        </w:tc>
      </w:tr>
      <w:tr w:rsidR="00DA6BD9" w:rsidRPr="001B0C3D" w14:paraId="5372163A" w14:textId="77777777">
        <w:tc>
          <w:tcPr>
            <w:tcW w:w="886" w:type="dxa"/>
          </w:tcPr>
          <w:p w14:paraId="2553F91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5.20.</w:t>
            </w:r>
          </w:p>
        </w:tc>
        <w:tc>
          <w:tcPr>
            <w:tcW w:w="8164" w:type="dxa"/>
          </w:tcPr>
          <w:p w14:paraId="2187025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транспорта</w:t>
            </w:r>
          </w:p>
        </w:tc>
      </w:tr>
      <w:tr w:rsidR="00DA6BD9" w:rsidRPr="001B0C3D" w14:paraId="1BE565B0" w14:textId="77777777">
        <w:tc>
          <w:tcPr>
            <w:tcW w:w="886" w:type="dxa"/>
          </w:tcPr>
          <w:p w14:paraId="5ACB9F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5.21.</w:t>
            </w:r>
          </w:p>
        </w:tc>
        <w:tc>
          <w:tcPr>
            <w:tcW w:w="8164" w:type="dxa"/>
          </w:tcPr>
          <w:p w14:paraId="50B71D2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шофер</w:t>
            </w:r>
          </w:p>
        </w:tc>
      </w:tr>
      <w:tr w:rsidR="00DA6BD9" w:rsidRPr="001B0C3D" w14:paraId="4CBC015D" w14:textId="77777777">
        <w:tc>
          <w:tcPr>
            <w:tcW w:w="886" w:type="dxa"/>
          </w:tcPr>
          <w:p w14:paraId="4A7ADD9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5.22.</w:t>
            </w:r>
          </w:p>
        </w:tc>
        <w:tc>
          <w:tcPr>
            <w:tcW w:w="8164" w:type="dxa"/>
          </w:tcPr>
          <w:p w14:paraId="6693BCB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водитель</w:t>
            </w:r>
          </w:p>
        </w:tc>
      </w:tr>
      <w:tr w:rsidR="00DA6BD9" w:rsidRPr="001B0C3D" w14:paraId="698573B3" w14:textId="77777777">
        <w:tc>
          <w:tcPr>
            <w:tcW w:w="886" w:type="dxa"/>
          </w:tcPr>
          <w:p w14:paraId="638D25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5.23.</w:t>
            </w:r>
          </w:p>
        </w:tc>
        <w:tc>
          <w:tcPr>
            <w:tcW w:w="8164" w:type="dxa"/>
          </w:tcPr>
          <w:p w14:paraId="38EFFB3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связист</w:t>
            </w:r>
          </w:p>
        </w:tc>
      </w:tr>
      <w:tr w:rsidR="00DA6BD9" w:rsidRPr="001B0C3D" w14:paraId="73C15728" w14:textId="77777777">
        <w:tc>
          <w:tcPr>
            <w:tcW w:w="886" w:type="dxa"/>
          </w:tcPr>
          <w:p w14:paraId="3FB48A7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5.24.</w:t>
            </w:r>
          </w:p>
        </w:tc>
        <w:tc>
          <w:tcPr>
            <w:tcW w:w="8164" w:type="dxa"/>
          </w:tcPr>
          <w:p w14:paraId="0C31F64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связи</w:t>
            </w:r>
          </w:p>
        </w:tc>
      </w:tr>
      <w:tr w:rsidR="00DA6BD9" w:rsidRPr="001B0C3D" w14:paraId="640EEF03" w14:textId="77777777">
        <w:tc>
          <w:tcPr>
            <w:tcW w:w="886" w:type="dxa"/>
          </w:tcPr>
          <w:p w14:paraId="5B398C2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5.25.</w:t>
            </w:r>
          </w:p>
        </w:tc>
        <w:tc>
          <w:tcPr>
            <w:tcW w:w="8164" w:type="dxa"/>
          </w:tcPr>
          <w:p w14:paraId="49C34A8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строитель</w:t>
            </w:r>
          </w:p>
        </w:tc>
      </w:tr>
      <w:tr w:rsidR="00DA6BD9" w:rsidRPr="001B0C3D" w14:paraId="3551B8BA" w14:textId="77777777">
        <w:tc>
          <w:tcPr>
            <w:tcW w:w="886" w:type="dxa"/>
          </w:tcPr>
          <w:p w14:paraId="2BF43B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5.26.</w:t>
            </w:r>
          </w:p>
        </w:tc>
        <w:tc>
          <w:tcPr>
            <w:tcW w:w="8164" w:type="dxa"/>
          </w:tcPr>
          <w:p w14:paraId="5395CFC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торговли и общественного питания</w:t>
            </w:r>
          </w:p>
        </w:tc>
      </w:tr>
      <w:tr w:rsidR="00DA6BD9" w:rsidRPr="001B0C3D" w14:paraId="79C7F418" w14:textId="77777777">
        <w:tc>
          <w:tcPr>
            <w:tcW w:w="886" w:type="dxa"/>
          </w:tcPr>
          <w:p w14:paraId="1B28757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5.27.</w:t>
            </w:r>
          </w:p>
        </w:tc>
        <w:tc>
          <w:tcPr>
            <w:tcW w:w="8164" w:type="dxa"/>
          </w:tcPr>
          <w:p w14:paraId="7A2F0B0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торговли</w:t>
            </w:r>
          </w:p>
        </w:tc>
      </w:tr>
      <w:tr w:rsidR="00DA6BD9" w:rsidRPr="001B0C3D" w14:paraId="4E1512FB" w14:textId="77777777">
        <w:tc>
          <w:tcPr>
            <w:tcW w:w="886" w:type="dxa"/>
          </w:tcPr>
          <w:p w14:paraId="06EC3F0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5.28.</w:t>
            </w:r>
          </w:p>
        </w:tc>
        <w:tc>
          <w:tcPr>
            <w:tcW w:w="8164" w:type="dxa"/>
          </w:tcPr>
          <w:p w14:paraId="303A77D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бытового обслуживания населения</w:t>
            </w:r>
          </w:p>
        </w:tc>
      </w:tr>
      <w:tr w:rsidR="00DA6BD9" w:rsidRPr="001B0C3D" w14:paraId="0905D43E" w14:textId="77777777">
        <w:tc>
          <w:tcPr>
            <w:tcW w:w="886" w:type="dxa"/>
          </w:tcPr>
          <w:p w14:paraId="1985FB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5.29.</w:t>
            </w:r>
          </w:p>
        </w:tc>
        <w:tc>
          <w:tcPr>
            <w:tcW w:w="8164" w:type="dxa"/>
          </w:tcPr>
          <w:p w14:paraId="4418DDE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службы быта</w:t>
            </w:r>
          </w:p>
        </w:tc>
      </w:tr>
      <w:tr w:rsidR="00DA6BD9" w:rsidRPr="001B0C3D" w14:paraId="5349041C" w14:textId="77777777">
        <w:tc>
          <w:tcPr>
            <w:tcW w:w="886" w:type="dxa"/>
          </w:tcPr>
          <w:p w14:paraId="3FAC028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5.30.</w:t>
            </w:r>
          </w:p>
        </w:tc>
        <w:tc>
          <w:tcPr>
            <w:tcW w:w="8164" w:type="dxa"/>
          </w:tcPr>
          <w:p w14:paraId="44E9AAC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жилищно-коммунального хозяйства</w:t>
            </w:r>
          </w:p>
        </w:tc>
      </w:tr>
      <w:tr w:rsidR="00DA6BD9" w:rsidRPr="001B0C3D" w14:paraId="77DDA359" w14:textId="77777777">
        <w:tc>
          <w:tcPr>
            <w:tcW w:w="886" w:type="dxa"/>
          </w:tcPr>
          <w:p w14:paraId="332F77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5.31.</w:t>
            </w:r>
          </w:p>
        </w:tc>
        <w:tc>
          <w:tcPr>
            <w:tcW w:w="8164" w:type="dxa"/>
          </w:tcPr>
          <w:p w14:paraId="3EF5D44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здравоохранения</w:t>
            </w:r>
          </w:p>
        </w:tc>
      </w:tr>
      <w:tr w:rsidR="00DA6BD9" w:rsidRPr="001B0C3D" w14:paraId="77724F02" w14:textId="77777777">
        <w:tc>
          <w:tcPr>
            <w:tcW w:w="886" w:type="dxa"/>
          </w:tcPr>
          <w:p w14:paraId="0CD07B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5.32.</w:t>
            </w:r>
          </w:p>
        </w:tc>
        <w:tc>
          <w:tcPr>
            <w:tcW w:w="8164" w:type="dxa"/>
          </w:tcPr>
          <w:p w14:paraId="351811D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врач</w:t>
            </w:r>
          </w:p>
        </w:tc>
      </w:tr>
      <w:tr w:rsidR="00DA6BD9" w:rsidRPr="001B0C3D" w14:paraId="256EF685" w14:textId="77777777">
        <w:tc>
          <w:tcPr>
            <w:tcW w:w="886" w:type="dxa"/>
          </w:tcPr>
          <w:p w14:paraId="774DE60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5.33.</w:t>
            </w:r>
          </w:p>
        </w:tc>
        <w:tc>
          <w:tcPr>
            <w:tcW w:w="8164" w:type="dxa"/>
          </w:tcPr>
          <w:p w14:paraId="027D8BF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провизор</w:t>
            </w:r>
          </w:p>
        </w:tc>
      </w:tr>
      <w:tr w:rsidR="00DA6BD9" w:rsidRPr="001B0C3D" w14:paraId="2D71DE95" w14:textId="77777777">
        <w:tc>
          <w:tcPr>
            <w:tcW w:w="886" w:type="dxa"/>
          </w:tcPr>
          <w:p w14:paraId="2CF40E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5.34.</w:t>
            </w:r>
          </w:p>
        </w:tc>
        <w:tc>
          <w:tcPr>
            <w:tcW w:w="8164" w:type="dxa"/>
          </w:tcPr>
          <w:p w14:paraId="29EABD6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физкультуры и спорта</w:t>
            </w:r>
          </w:p>
        </w:tc>
      </w:tr>
      <w:tr w:rsidR="00DA6BD9" w:rsidRPr="001B0C3D" w14:paraId="5D3FA66A" w14:textId="77777777">
        <w:tc>
          <w:tcPr>
            <w:tcW w:w="886" w:type="dxa"/>
          </w:tcPr>
          <w:p w14:paraId="0474C7C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5.35.</w:t>
            </w:r>
          </w:p>
        </w:tc>
        <w:tc>
          <w:tcPr>
            <w:tcW w:w="8164" w:type="dxa"/>
          </w:tcPr>
          <w:p w14:paraId="0F2017D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физической культуры и спорта</w:t>
            </w:r>
          </w:p>
        </w:tc>
      </w:tr>
      <w:tr w:rsidR="00DA6BD9" w:rsidRPr="001B0C3D" w14:paraId="3AA1B7D9" w14:textId="77777777">
        <w:tc>
          <w:tcPr>
            <w:tcW w:w="886" w:type="dxa"/>
          </w:tcPr>
          <w:p w14:paraId="6DE00E6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5.36.</w:t>
            </w:r>
          </w:p>
        </w:tc>
        <w:tc>
          <w:tcPr>
            <w:tcW w:w="8164" w:type="dxa"/>
          </w:tcPr>
          <w:p w14:paraId="4795030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школы</w:t>
            </w:r>
          </w:p>
        </w:tc>
      </w:tr>
      <w:tr w:rsidR="00DA6BD9" w:rsidRPr="001B0C3D" w14:paraId="046F025A" w14:textId="77777777">
        <w:tc>
          <w:tcPr>
            <w:tcW w:w="886" w:type="dxa"/>
          </w:tcPr>
          <w:p w14:paraId="6916E2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5.37.</w:t>
            </w:r>
          </w:p>
        </w:tc>
        <w:tc>
          <w:tcPr>
            <w:tcW w:w="8164" w:type="dxa"/>
          </w:tcPr>
          <w:p w14:paraId="2DF3FE4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 школы</w:t>
            </w:r>
          </w:p>
        </w:tc>
      </w:tr>
      <w:tr w:rsidR="00DA6BD9" w:rsidRPr="001B0C3D" w14:paraId="1435D77C" w14:textId="77777777">
        <w:tc>
          <w:tcPr>
            <w:tcW w:w="886" w:type="dxa"/>
          </w:tcPr>
          <w:p w14:paraId="31B9E3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5.38.</w:t>
            </w:r>
          </w:p>
        </w:tc>
        <w:tc>
          <w:tcPr>
            <w:tcW w:w="8164" w:type="dxa"/>
          </w:tcPr>
          <w:p w14:paraId="4350F78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учитель профессионально-технического образования</w:t>
            </w:r>
          </w:p>
        </w:tc>
      </w:tr>
      <w:tr w:rsidR="00DA6BD9" w:rsidRPr="001B0C3D" w14:paraId="3F9A046C" w14:textId="77777777">
        <w:tc>
          <w:tcPr>
            <w:tcW w:w="886" w:type="dxa"/>
          </w:tcPr>
          <w:p w14:paraId="70985BC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5.39.</w:t>
            </w:r>
          </w:p>
        </w:tc>
        <w:tc>
          <w:tcPr>
            <w:tcW w:w="8164" w:type="dxa"/>
          </w:tcPr>
          <w:p w14:paraId="2006CAA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мастер профессионально-технического образования</w:t>
            </w:r>
          </w:p>
        </w:tc>
      </w:tr>
      <w:tr w:rsidR="00DA6BD9" w:rsidRPr="001B0C3D" w14:paraId="10C1E4E7" w14:textId="77777777">
        <w:tc>
          <w:tcPr>
            <w:tcW w:w="886" w:type="dxa"/>
          </w:tcPr>
          <w:p w14:paraId="12A878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5.40.</w:t>
            </w:r>
          </w:p>
        </w:tc>
        <w:tc>
          <w:tcPr>
            <w:tcW w:w="8164" w:type="dxa"/>
          </w:tcPr>
          <w:p w14:paraId="64183BF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профессионально-технического образования</w:t>
            </w:r>
          </w:p>
        </w:tc>
      </w:tr>
      <w:tr w:rsidR="00DA6BD9" w:rsidRPr="001B0C3D" w14:paraId="5324B6D3" w14:textId="77777777">
        <w:tc>
          <w:tcPr>
            <w:tcW w:w="886" w:type="dxa"/>
          </w:tcPr>
          <w:p w14:paraId="797727C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5.41.</w:t>
            </w:r>
          </w:p>
        </w:tc>
        <w:tc>
          <w:tcPr>
            <w:tcW w:w="8164" w:type="dxa"/>
          </w:tcPr>
          <w:p w14:paraId="6B3E613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высшей школы</w:t>
            </w:r>
          </w:p>
        </w:tc>
      </w:tr>
      <w:tr w:rsidR="00DA6BD9" w:rsidRPr="001B0C3D" w14:paraId="616D26CF" w14:textId="77777777">
        <w:tc>
          <w:tcPr>
            <w:tcW w:w="886" w:type="dxa"/>
          </w:tcPr>
          <w:p w14:paraId="4286A4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5.42.</w:t>
            </w:r>
          </w:p>
        </w:tc>
        <w:tc>
          <w:tcPr>
            <w:tcW w:w="8164" w:type="dxa"/>
          </w:tcPr>
          <w:p w14:paraId="4270189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артист</w:t>
            </w:r>
          </w:p>
        </w:tc>
      </w:tr>
      <w:tr w:rsidR="00DA6BD9" w:rsidRPr="001B0C3D" w14:paraId="5ECFFDB0" w14:textId="77777777">
        <w:tc>
          <w:tcPr>
            <w:tcW w:w="886" w:type="dxa"/>
          </w:tcPr>
          <w:p w14:paraId="3376C2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5.43.</w:t>
            </w:r>
          </w:p>
        </w:tc>
        <w:tc>
          <w:tcPr>
            <w:tcW w:w="8164" w:type="dxa"/>
          </w:tcPr>
          <w:p w14:paraId="6E23646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w:t>
            </w:r>
          </w:p>
        </w:tc>
      </w:tr>
      <w:tr w:rsidR="00DA6BD9" w:rsidRPr="001B0C3D" w14:paraId="09B0E6C9" w14:textId="77777777">
        <w:tc>
          <w:tcPr>
            <w:tcW w:w="886" w:type="dxa"/>
          </w:tcPr>
          <w:p w14:paraId="6C44385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5.44.</w:t>
            </w:r>
          </w:p>
        </w:tc>
        <w:tc>
          <w:tcPr>
            <w:tcW w:w="8164" w:type="dxa"/>
          </w:tcPr>
          <w:p w14:paraId="1032D8B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w:t>
            </w:r>
          </w:p>
        </w:tc>
      </w:tr>
      <w:tr w:rsidR="00DA6BD9" w:rsidRPr="001B0C3D" w14:paraId="45E030B2" w14:textId="77777777">
        <w:tc>
          <w:tcPr>
            <w:tcW w:w="886" w:type="dxa"/>
          </w:tcPr>
          <w:p w14:paraId="62925B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5.45.</w:t>
            </w:r>
          </w:p>
        </w:tc>
        <w:tc>
          <w:tcPr>
            <w:tcW w:w="8164" w:type="dxa"/>
          </w:tcPr>
          <w:p w14:paraId="23D1E23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111791AA" w14:textId="77777777">
        <w:tc>
          <w:tcPr>
            <w:tcW w:w="886" w:type="dxa"/>
          </w:tcPr>
          <w:p w14:paraId="44B8F8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5.46.</w:t>
            </w:r>
          </w:p>
        </w:tc>
        <w:tc>
          <w:tcPr>
            <w:tcW w:w="8164" w:type="dxa"/>
          </w:tcPr>
          <w:p w14:paraId="0731806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2B154370" w14:textId="77777777">
        <w:tc>
          <w:tcPr>
            <w:tcW w:w="886" w:type="dxa"/>
          </w:tcPr>
          <w:p w14:paraId="503BDA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5.47.</w:t>
            </w:r>
          </w:p>
        </w:tc>
        <w:tc>
          <w:tcPr>
            <w:tcW w:w="8164" w:type="dxa"/>
          </w:tcPr>
          <w:p w14:paraId="233E60D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13D05D16" w14:textId="77777777">
        <w:tc>
          <w:tcPr>
            <w:tcW w:w="886" w:type="dxa"/>
          </w:tcPr>
          <w:p w14:paraId="69C8EFC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5.48.</w:t>
            </w:r>
          </w:p>
        </w:tc>
        <w:tc>
          <w:tcPr>
            <w:tcW w:w="8164" w:type="dxa"/>
          </w:tcPr>
          <w:p w14:paraId="5CA3D28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007E2127" w14:textId="77777777">
        <w:tc>
          <w:tcPr>
            <w:tcW w:w="886" w:type="dxa"/>
          </w:tcPr>
          <w:p w14:paraId="3B8FD8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5.49.</w:t>
            </w:r>
          </w:p>
        </w:tc>
        <w:tc>
          <w:tcPr>
            <w:tcW w:w="8164" w:type="dxa"/>
          </w:tcPr>
          <w:p w14:paraId="187FF8F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41BBF41C" w14:textId="77777777">
        <w:tc>
          <w:tcPr>
            <w:tcW w:w="886" w:type="dxa"/>
          </w:tcPr>
          <w:p w14:paraId="01CA82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5.50.</w:t>
            </w:r>
          </w:p>
        </w:tc>
        <w:tc>
          <w:tcPr>
            <w:tcW w:w="8164" w:type="dxa"/>
          </w:tcPr>
          <w:p w14:paraId="50F77E7A"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78C1FD40" w14:textId="77777777">
        <w:tc>
          <w:tcPr>
            <w:tcW w:w="886" w:type="dxa"/>
          </w:tcPr>
          <w:p w14:paraId="6290A2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5.51.</w:t>
            </w:r>
          </w:p>
        </w:tc>
        <w:tc>
          <w:tcPr>
            <w:tcW w:w="8164" w:type="dxa"/>
          </w:tcPr>
          <w:p w14:paraId="61C90B4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0E1F61CE" w14:textId="77777777">
        <w:tc>
          <w:tcPr>
            <w:tcW w:w="886" w:type="dxa"/>
          </w:tcPr>
          <w:p w14:paraId="451D806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5.52.</w:t>
            </w:r>
          </w:p>
        </w:tc>
        <w:tc>
          <w:tcPr>
            <w:tcW w:w="8164" w:type="dxa"/>
          </w:tcPr>
          <w:p w14:paraId="17D2D41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0BB47C3B" w14:textId="77777777">
        <w:tc>
          <w:tcPr>
            <w:tcW w:w="886" w:type="dxa"/>
          </w:tcPr>
          <w:p w14:paraId="64F7E17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5.53.</w:t>
            </w:r>
          </w:p>
        </w:tc>
        <w:tc>
          <w:tcPr>
            <w:tcW w:w="8164" w:type="dxa"/>
          </w:tcPr>
          <w:p w14:paraId="1490A27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культуры</w:t>
            </w:r>
          </w:p>
        </w:tc>
      </w:tr>
      <w:tr w:rsidR="00DA6BD9" w:rsidRPr="001B0C3D" w14:paraId="7C10E16C" w14:textId="77777777">
        <w:tc>
          <w:tcPr>
            <w:tcW w:w="886" w:type="dxa"/>
          </w:tcPr>
          <w:p w14:paraId="260E993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5.54.</w:t>
            </w:r>
          </w:p>
        </w:tc>
        <w:tc>
          <w:tcPr>
            <w:tcW w:w="8164" w:type="dxa"/>
          </w:tcPr>
          <w:p w14:paraId="191956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техники</w:t>
            </w:r>
          </w:p>
        </w:tc>
      </w:tr>
      <w:tr w:rsidR="00DA6BD9" w:rsidRPr="001B0C3D" w14:paraId="4F73C0AE" w14:textId="77777777">
        <w:tc>
          <w:tcPr>
            <w:tcW w:w="886" w:type="dxa"/>
          </w:tcPr>
          <w:p w14:paraId="2EA4EC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5.55.</w:t>
            </w:r>
          </w:p>
        </w:tc>
        <w:tc>
          <w:tcPr>
            <w:tcW w:w="8164" w:type="dxa"/>
          </w:tcPr>
          <w:p w14:paraId="080F567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r w:rsidR="00DA6BD9" w:rsidRPr="001B0C3D" w14:paraId="546DF00F" w14:textId="77777777">
        <w:tc>
          <w:tcPr>
            <w:tcW w:w="886" w:type="dxa"/>
          </w:tcPr>
          <w:p w14:paraId="26B3C3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5.56.</w:t>
            </w:r>
          </w:p>
        </w:tc>
        <w:tc>
          <w:tcPr>
            <w:tcW w:w="8164" w:type="dxa"/>
          </w:tcPr>
          <w:p w14:paraId="5966B65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геолог</w:t>
            </w:r>
          </w:p>
        </w:tc>
      </w:tr>
      <w:tr w:rsidR="00DA6BD9" w:rsidRPr="001B0C3D" w14:paraId="7941A3C8" w14:textId="77777777">
        <w:tc>
          <w:tcPr>
            <w:tcW w:w="886" w:type="dxa"/>
          </w:tcPr>
          <w:p w14:paraId="189F621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5.57.</w:t>
            </w:r>
          </w:p>
        </w:tc>
        <w:tc>
          <w:tcPr>
            <w:tcW w:w="8164" w:type="dxa"/>
          </w:tcPr>
          <w:p w14:paraId="3582E2C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юрист</w:t>
            </w:r>
          </w:p>
        </w:tc>
      </w:tr>
      <w:tr w:rsidR="00DA6BD9" w:rsidRPr="001B0C3D" w14:paraId="592C886A" w14:textId="77777777">
        <w:tc>
          <w:tcPr>
            <w:tcW w:w="886" w:type="dxa"/>
          </w:tcPr>
          <w:p w14:paraId="66352D2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5.58.</w:t>
            </w:r>
          </w:p>
        </w:tc>
        <w:tc>
          <w:tcPr>
            <w:tcW w:w="8164" w:type="dxa"/>
          </w:tcPr>
          <w:p w14:paraId="2112615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милиции</w:t>
            </w:r>
          </w:p>
        </w:tc>
      </w:tr>
      <w:tr w:rsidR="00DA6BD9" w:rsidRPr="001B0C3D" w14:paraId="4786426A" w14:textId="77777777">
        <w:tc>
          <w:tcPr>
            <w:tcW w:w="886" w:type="dxa"/>
          </w:tcPr>
          <w:p w14:paraId="1C7A2D7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5.59.</w:t>
            </w:r>
          </w:p>
        </w:tc>
        <w:tc>
          <w:tcPr>
            <w:tcW w:w="8164" w:type="dxa"/>
          </w:tcPr>
          <w:p w14:paraId="162FEC3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техник</w:t>
            </w:r>
          </w:p>
        </w:tc>
      </w:tr>
      <w:tr w:rsidR="00DA6BD9" w:rsidRPr="001B0C3D" w14:paraId="3B5AD9FC" w14:textId="77777777">
        <w:tc>
          <w:tcPr>
            <w:tcW w:w="886" w:type="dxa"/>
          </w:tcPr>
          <w:p w14:paraId="04AEB2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5.60.</w:t>
            </w:r>
          </w:p>
        </w:tc>
        <w:tc>
          <w:tcPr>
            <w:tcW w:w="8164" w:type="dxa"/>
          </w:tcPr>
          <w:p w14:paraId="3CF26D6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инженер</w:t>
            </w:r>
          </w:p>
        </w:tc>
      </w:tr>
      <w:tr w:rsidR="00DA6BD9" w:rsidRPr="001B0C3D" w14:paraId="6BBD3BBB" w14:textId="77777777">
        <w:tc>
          <w:tcPr>
            <w:tcW w:w="886" w:type="dxa"/>
          </w:tcPr>
          <w:p w14:paraId="276977C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5.61.</w:t>
            </w:r>
          </w:p>
        </w:tc>
        <w:tc>
          <w:tcPr>
            <w:tcW w:w="8164" w:type="dxa"/>
          </w:tcPr>
          <w:p w14:paraId="1425085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изобретатель</w:t>
            </w:r>
          </w:p>
        </w:tc>
      </w:tr>
      <w:tr w:rsidR="00DA6BD9" w:rsidRPr="001B0C3D" w14:paraId="09085FED" w14:textId="77777777">
        <w:tc>
          <w:tcPr>
            <w:tcW w:w="886" w:type="dxa"/>
          </w:tcPr>
          <w:p w14:paraId="55A95E2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5.62.</w:t>
            </w:r>
          </w:p>
        </w:tc>
        <w:tc>
          <w:tcPr>
            <w:tcW w:w="8164" w:type="dxa"/>
          </w:tcPr>
          <w:p w14:paraId="5D8D191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w:t>
            </w:r>
          </w:p>
        </w:tc>
      </w:tr>
      <w:tr w:rsidR="00DA6BD9" w:rsidRPr="001B0C3D" w14:paraId="4B6ADE21" w14:textId="77777777">
        <w:tc>
          <w:tcPr>
            <w:tcW w:w="886" w:type="dxa"/>
          </w:tcPr>
          <w:p w14:paraId="2154AF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5.63.</w:t>
            </w:r>
          </w:p>
        </w:tc>
        <w:tc>
          <w:tcPr>
            <w:tcW w:w="8164" w:type="dxa"/>
          </w:tcPr>
          <w:p w14:paraId="48CBBEF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экономист</w:t>
            </w:r>
          </w:p>
        </w:tc>
      </w:tr>
      <w:tr w:rsidR="00DA6BD9" w:rsidRPr="001B0C3D" w14:paraId="07366382" w14:textId="77777777">
        <w:tc>
          <w:tcPr>
            <w:tcW w:w="886" w:type="dxa"/>
          </w:tcPr>
          <w:p w14:paraId="5DD879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5.64.</w:t>
            </w:r>
          </w:p>
        </w:tc>
        <w:tc>
          <w:tcPr>
            <w:tcW w:w="8164" w:type="dxa"/>
          </w:tcPr>
          <w:p w14:paraId="54B036E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бухгалтер</w:t>
            </w:r>
          </w:p>
        </w:tc>
      </w:tr>
      <w:tr w:rsidR="00DA6BD9" w:rsidRPr="001B0C3D" w14:paraId="63F8E602" w14:textId="77777777">
        <w:tc>
          <w:tcPr>
            <w:tcW w:w="886" w:type="dxa"/>
          </w:tcPr>
          <w:p w14:paraId="4C9418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5.65.</w:t>
            </w:r>
          </w:p>
        </w:tc>
        <w:tc>
          <w:tcPr>
            <w:tcW w:w="8164" w:type="dxa"/>
          </w:tcPr>
          <w:p w14:paraId="6888D24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народного хозяйства</w:t>
            </w:r>
          </w:p>
        </w:tc>
      </w:tr>
      <w:tr w:rsidR="00DA6BD9" w:rsidRPr="001B0C3D" w14:paraId="3DD618BD" w14:textId="77777777">
        <w:tc>
          <w:tcPr>
            <w:tcW w:w="886" w:type="dxa"/>
          </w:tcPr>
          <w:p w14:paraId="5E9CB53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5.66.</w:t>
            </w:r>
          </w:p>
        </w:tc>
        <w:tc>
          <w:tcPr>
            <w:tcW w:w="8164" w:type="dxa"/>
          </w:tcPr>
          <w:p w14:paraId="3CE1CF2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рационализатор и изобретатель</w:t>
            </w:r>
          </w:p>
        </w:tc>
      </w:tr>
    </w:tbl>
    <w:p w14:paraId="597FDC41" w14:textId="77777777" w:rsidR="00DA6BD9" w:rsidRPr="001B0C3D" w:rsidRDefault="00DA6BD9" w:rsidP="007F6E51">
      <w:pPr>
        <w:pStyle w:val="ConsPlusNormal"/>
        <w:jc w:val="both"/>
        <w:rPr>
          <w:rFonts w:ascii="Times New Roman" w:hAnsi="Times New Roman" w:cs="Times New Roman"/>
          <w:sz w:val="28"/>
          <w:szCs w:val="28"/>
        </w:rPr>
      </w:pPr>
    </w:p>
    <w:p w14:paraId="1931A266" w14:textId="77777777" w:rsidR="00DA6BD9" w:rsidRPr="001B0C3D" w:rsidRDefault="00DA6BD9" w:rsidP="007F6E51">
      <w:pPr>
        <w:pStyle w:val="ConsPlusNormal"/>
        <w:jc w:val="both"/>
        <w:rPr>
          <w:rFonts w:ascii="Times New Roman" w:hAnsi="Times New Roman" w:cs="Times New Roman"/>
          <w:sz w:val="28"/>
          <w:szCs w:val="28"/>
        </w:rPr>
      </w:pPr>
    </w:p>
    <w:p w14:paraId="202FF567" w14:textId="77777777" w:rsidR="00DA6BD9" w:rsidRPr="001B0C3D" w:rsidRDefault="00DA6BD9" w:rsidP="007F6E51">
      <w:pPr>
        <w:pStyle w:val="ConsPlusNormal"/>
        <w:jc w:val="both"/>
        <w:rPr>
          <w:rFonts w:ascii="Times New Roman" w:hAnsi="Times New Roman" w:cs="Times New Roman"/>
          <w:sz w:val="28"/>
          <w:szCs w:val="28"/>
        </w:rPr>
      </w:pPr>
    </w:p>
    <w:p w14:paraId="6AE63BCB"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№6</w:t>
      </w:r>
    </w:p>
    <w:p w14:paraId="1D90D09C"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579FBFDF"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2690A7A1"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от ________№_____</w:t>
      </w:r>
    </w:p>
    <w:p w14:paraId="167B8842" w14:textId="77777777" w:rsidR="00DA6BD9" w:rsidRPr="001B0C3D" w:rsidRDefault="00DA6BD9" w:rsidP="007F6E51">
      <w:pPr>
        <w:pStyle w:val="ConsPlusNormal"/>
        <w:jc w:val="both"/>
        <w:rPr>
          <w:rFonts w:ascii="Times New Roman" w:hAnsi="Times New Roman" w:cs="Times New Roman"/>
          <w:sz w:val="28"/>
          <w:szCs w:val="28"/>
        </w:rPr>
      </w:pPr>
    </w:p>
    <w:p w14:paraId="1C270B5E" w14:textId="77777777" w:rsidR="00DA6BD9" w:rsidRPr="001B0C3D" w:rsidRDefault="008C0C9A" w:rsidP="008C0C9A">
      <w:pPr>
        <w:pStyle w:val="ConsPlusNormal"/>
        <w:jc w:val="center"/>
        <w:rPr>
          <w:rFonts w:ascii="Times New Roman" w:hAnsi="Times New Roman" w:cs="Times New Roman"/>
          <w:b/>
          <w:sz w:val="28"/>
          <w:szCs w:val="28"/>
        </w:rPr>
      </w:pPr>
      <w:bookmarkStart w:id="15" w:name="P3258"/>
      <w:bookmarkEnd w:id="15"/>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должностей работников сельского хозяйства муниципальных учреждений культуры </w:t>
      </w:r>
      <w:proofErr w:type="spellStart"/>
      <w:r w:rsidRPr="001B0C3D">
        <w:rPr>
          <w:rFonts w:ascii="Times New Roman" w:hAnsi="Times New Roman" w:cs="Times New Roman"/>
          <w:b/>
          <w:sz w:val="28"/>
          <w:szCs w:val="28"/>
        </w:rPr>
        <w:t>г.Казани</w:t>
      </w:r>
      <w:proofErr w:type="spellEnd"/>
    </w:p>
    <w:p w14:paraId="20EBE240" w14:textId="77777777" w:rsidR="008C0C9A" w:rsidRPr="001B0C3D" w:rsidRDefault="008C0C9A" w:rsidP="007F6E51">
      <w:pPr>
        <w:pStyle w:val="ConsPlusNormal"/>
        <w:jc w:val="both"/>
        <w:rPr>
          <w:rFonts w:ascii="Times New Roman" w:hAnsi="Times New Roman" w:cs="Times New Roman"/>
          <w:sz w:val="28"/>
          <w:szCs w:val="28"/>
        </w:rPr>
      </w:pPr>
    </w:p>
    <w:p w14:paraId="14538792"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6384A91B" w14:textId="77777777" w:rsidR="00DA6BD9" w:rsidRPr="001B0C3D" w:rsidRDefault="00DA6BD9" w:rsidP="007F6E51">
      <w:pPr>
        <w:pStyle w:val="ConsPlusNormal"/>
        <w:jc w:val="both"/>
        <w:rPr>
          <w:rFonts w:ascii="Times New Roman" w:hAnsi="Times New Roman" w:cs="Times New Roman"/>
          <w:sz w:val="28"/>
          <w:szCs w:val="28"/>
        </w:rPr>
      </w:pPr>
    </w:p>
    <w:p w14:paraId="73584C1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сельского хозяйства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работники сельского хозяйства)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1D6B318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3457933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сельского хозяйства,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1EB7349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сельского хозяйства,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7568701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сельского хозяйства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42A2401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сельского хозяйства, сложности, количества, качества и условий выполняемой работы, а также компенсационные и стимулирующие выплаты;</w:t>
      </w:r>
    </w:p>
    <w:p w14:paraId="65824CE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52CD5F3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2BCA68E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1.3. Заработная плата (оплата труда) работников сельского хозяйства определяется исходя из:</w:t>
      </w:r>
    </w:p>
    <w:p w14:paraId="0F27D21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окладов (должностных окладов), ставок заработной платы;</w:t>
      </w:r>
    </w:p>
    <w:p w14:paraId="05B3AA9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58A3AAA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19D6E66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1.4. При наступлении у работника сельского хозяйства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645171BA" w14:textId="77777777" w:rsidR="00DA6BD9" w:rsidRPr="001B0C3D" w:rsidRDefault="00DA6BD9" w:rsidP="007F6E51">
      <w:pPr>
        <w:pStyle w:val="ConsPlusNormal"/>
        <w:jc w:val="both"/>
        <w:rPr>
          <w:rFonts w:ascii="Times New Roman" w:hAnsi="Times New Roman" w:cs="Times New Roman"/>
          <w:sz w:val="28"/>
          <w:szCs w:val="28"/>
        </w:rPr>
      </w:pPr>
    </w:p>
    <w:p w14:paraId="2384DFE3"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16" w:name="P3280"/>
      <w:bookmarkEnd w:id="16"/>
      <w:r w:rsidRPr="001B0C3D">
        <w:rPr>
          <w:rFonts w:ascii="Times New Roman" w:hAnsi="Times New Roman" w:cs="Times New Roman"/>
          <w:sz w:val="28"/>
          <w:szCs w:val="28"/>
        </w:rPr>
        <w:t>II. Определение базовых окладов работников</w:t>
      </w:r>
    </w:p>
    <w:p w14:paraId="3B8DCFD9"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 xml:space="preserve">сельского хозяйства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учреждений культуры</w:t>
      </w:r>
    </w:p>
    <w:p w14:paraId="4A6B7D24" w14:textId="77777777" w:rsidR="00DA6BD9" w:rsidRPr="001B0C3D" w:rsidRDefault="008C0C9A" w:rsidP="007F6E51">
      <w:pPr>
        <w:pStyle w:val="ConsPlusTitle"/>
        <w:jc w:val="center"/>
        <w:rPr>
          <w:rFonts w:ascii="Times New Roman" w:hAnsi="Times New Roman" w:cs="Times New Roman"/>
          <w:sz w:val="28"/>
          <w:szCs w:val="28"/>
        </w:rPr>
      </w:pPr>
      <w:proofErr w:type="spellStart"/>
      <w:r w:rsidRPr="001B0C3D">
        <w:rPr>
          <w:rFonts w:ascii="Times New Roman" w:hAnsi="Times New Roman" w:cs="Times New Roman"/>
          <w:sz w:val="28"/>
          <w:szCs w:val="28"/>
        </w:rPr>
        <w:t>г.Казани</w:t>
      </w:r>
      <w:proofErr w:type="spellEnd"/>
    </w:p>
    <w:p w14:paraId="18ACA898"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DA6BD9" w:rsidRPr="001B0C3D" w14:paraId="3D1BED04" w14:textId="77777777">
        <w:tc>
          <w:tcPr>
            <w:tcW w:w="4252" w:type="dxa"/>
          </w:tcPr>
          <w:p w14:paraId="32CC92E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c>
          <w:tcPr>
            <w:tcW w:w="4762" w:type="dxa"/>
          </w:tcPr>
          <w:p w14:paraId="6D2B9C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58D93797" w14:textId="77777777">
        <w:tc>
          <w:tcPr>
            <w:tcW w:w="9014" w:type="dxa"/>
            <w:gridSpan w:val="2"/>
          </w:tcPr>
          <w:p w14:paraId="736084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сельского хозяйства второго уровня"</w:t>
            </w:r>
          </w:p>
        </w:tc>
      </w:tr>
      <w:tr w:rsidR="00DA6BD9" w:rsidRPr="001B0C3D" w14:paraId="6744DD31" w14:textId="77777777">
        <w:tc>
          <w:tcPr>
            <w:tcW w:w="9014" w:type="dxa"/>
            <w:gridSpan w:val="2"/>
          </w:tcPr>
          <w:p w14:paraId="2036897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6B431C6E" w14:textId="77777777">
        <w:tc>
          <w:tcPr>
            <w:tcW w:w="4252" w:type="dxa"/>
          </w:tcPr>
          <w:p w14:paraId="57E692C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Ветеринарный фельдшер</w:t>
            </w:r>
          </w:p>
        </w:tc>
        <w:tc>
          <w:tcPr>
            <w:tcW w:w="4762" w:type="dxa"/>
          </w:tcPr>
          <w:p w14:paraId="43994D9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20 818</w:t>
            </w:r>
          </w:p>
        </w:tc>
      </w:tr>
      <w:tr w:rsidR="00DA6BD9" w:rsidRPr="001B0C3D" w14:paraId="7BA54F8D" w14:textId="77777777">
        <w:tc>
          <w:tcPr>
            <w:tcW w:w="9014" w:type="dxa"/>
            <w:gridSpan w:val="2"/>
          </w:tcPr>
          <w:p w14:paraId="08A6A2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сельского хозяйства третьего уровня"</w:t>
            </w:r>
          </w:p>
        </w:tc>
      </w:tr>
      <w:tr w:rsidR="00DA6BD9" w:rsidRPr="001B0C3D" w14:paraId="18D4C7EE" w14:textId="77777777">
        <w:tc>
          <w:tcPr>
            <w:tcW w:w="9014" w:type="dxa"/>
            <w:gridSpan w:val="2"/>
          </w:tcPr>
          <w:p w14:paraId="0FE9D67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Первый квалификационный уровень</w:t>
            </w:r>
          </w:p>
        </w:tc>
      </w:tr>
      <w:tr w:rsidR="00DA6BD9" w:rsidRPr="001B0C3D" w14:paraId="6861EE0D" w14:textId="77777777">
        <w:tc>
          <w:tcPr>
            <w:tcW w:w="4252" w:type="dxa"/>
          </w:tcPr>
          <w:p w14:paraId="3606BA3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Агроном</w:t>
            </w:r>
          </w:p>
        </w:tc>
        <w:tc>
          <w:tcPr>
            <w:tcW w:w="4762" w:type="dxa"/>
          </w:tcPr>
          <w:p w14:paraId="3B23D2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20 868</w:t>
            </w:r>
          </w:p>
        </w:tc>
      </w:tr>
      <w:tr w:rsidR="00DA6BD9" w:rsidRPr="001B0C3D" w14:paraId="5CFCFA94" w14:textId="77777777">
        <w:tc>
          <w:tcPr>
            <w:tcW w:w="4252" w:type="dxa"/>
          </w:tcPr>
          <w:p w14:paraId="0FF6672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Ветеринарный врач</w:t>
            </w:r>
          </w:p>
        </w:tc>
        <w:tc>
          <w:tcPr>
            <w:tcW w:w="4762" w:type="dxa"/>
          </w:tcPr>
          <w:p w14:paraId="7ADF20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20 868</w:t>
            </w:r>
          </w:p>
        </w:tc>
      </w:tr>
      <w:tr w:rsidR="00DA6BD9" w:rsidRPr="001B0C3D" w14:paraId="3C4F488D" w14:textId="77777777">
        <w:tc>
          <w:tcPr>
            <w:tcW w:w="4252" w:type="dxa"/>
          </w:tcPr>
          <w:p w14:paraId="7025EB6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Зоотехник</w:t>
            </w:r>
          </w:p>
        </w:tc>
        <w:tc>
          <w:tcPr>
            <w:tcW w:w="4762" w:type="dxa"/>
          </w:tcPr>
          <w:p w14:paraId="79C6023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20 868</w:t>
            </w:r>
          </w:p>
        </w:tc>
      </w:tr>
      <w:tr w:rsidR="00DA6BD9" w:rsidRPr="001B0C3D" w14:paraId="1C336CEF" w14:textId="77777777">
        <w:tc>
          <w:tcPr>
            <w:tcW w:w="9014" w:type="dxa"/>
            <w:gridSpan w:val="2"/>
          </w:tcPr>
          <w:p w14:paraId="489F23F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2AE57731" w14:textId="77777777">
        <w:tc>
          <w:tcPr>
            <w:tcW w:w="4252" w:type="dxa"/>
          </w:tcPr>
          <w:p w14:paraId="7BE6DB1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Агроном второй категории</w:t>
            </w:r>
          </w:p>
        </w:tc>
        <w:tc>
          <w:tcPr>
            <w:tcW w:w="4762" w:type="dxa"/>
          </w:tcPr>
          <w:p w14:paraId="62712D5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20 923</w:t>
            </w:r>
          </w:p>
        </w:tc>
      </w:tr>
      <w:tr w:rsidR="00DA6BD9" w:rsidRPr="001B0C3D" w14:paraId="078C18CD" w14:textId="77777777">
        <w:tc>
          <w:tcPr>
            <w:tcW w:w="4252" w:type="dxa"/>
          </w:tcPr>
          <w:p w14:paraId="401A4DB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Ветеринарный врач второй категории</w:t>
            </w:r>
          </w:p>
        </w:tc>
        <w:tc>
          <w:tcPr>
            <w:tcW w:w="4762" w:type="dxa"/>
          </w:tcPr>
          <w:p w14:paraId="4C2376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20 923</w:t>
            </w:r>
          </w:p>
        </w:tc>
      </w:tr>
      <w:tr w:rsidR="00DA6BD9" w:rsidRPr="001B0C3D" w14:paraId="4C190879" w14:textId="77777777">
        <w:tc>
          <w:tcPr>
            <w:tcW w:w="4252" w:type="dxa"/>
          </w:tcPr>
          <w:p w14:paraId="24A0171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Зоотехник второй категории</w:t>
            </w:r>
          </w:p>
        </w:tc>
        <w:tc>
          <w:tcPr>
            <w:tcW w:w="4762" w:type="dxa"/>
          </w:tcPr>
          <w:p w14:paraId="2CA189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20 923</w:t>
            </w:r>
          </w:p>
        </w:tc>
      </w:tr>
      <w:tr w:rsidR="00DA6BD9" w:rsidRPr="001B0C3D" w14:paraId="4157B99E" w14:textId="77777777">
        <w:tc>
          <w:tcPr>
            <w:tcW w:w="9014" w:type="dxa"/>
            <w:gridSpan w:val="2"/>
          </w:tcPr>
          <w:p w14:paraId="7766E47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r>
      <w:tr w:rsidR="00DA6BD9" w:rsidRPr="001B0C3D" w14:paraId="2A695875" w14:textId="77777777">
        <w:tc>
          <w:tcPr>
            <w:tcW w:w="4252" w:type="dxa"/>
          </w:tcPr>
          <w:p w14:paraId="5D78BD2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Агроном первой категории</w:t>
            </w:r>
          </w:p>
        </w:tc>
        <w:tc>
          <w:tcPr>
            <w:tcW w:w="4762" w:type="dxa"/>
          </w:tcPr>
          <w:p w14:paraId="7BFCC04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20 978</w:t>
            </w:r>
          </w:p>
        </w:tc>
      </w:tr>
      <w:tr w:rsidR="00DA6BD9" w:rsidRPr="001B0C3D" w14:paraId="51E6923F" w14:textId="77777777">
        <w:tc>
          <w:tcPr>
            <w:tcW w:w="4252" w:type="dxa"/>
          </w:tcPr>
          <w:p w14:paraId="2673534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Ветеринарный врач первой категории</w:t>
            </w:r>
          </w:p>
        </w:tc>
        <w:tc>
          <w:tcPr>
            <w:tcW w:w="4762" w:type="dxa"/>
          </w:tcPr>
          <w:p w14:paraId="314F7F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20 978</w:t>
            </w:r>
          </w:p>
        </w:tc>
      </w:tr>
      <w:tr w:rsidR="00DA6BD9" w:rsidRPr="001B0C3D" w14:paraId="56C2A744" w14:textId="77777777">
        <w:tc>
          <w:tcPr>
            <w:tcW w:w="4252" w:type="dxa"/>
          </w:tcPr>
          <w:p w14:paraId="15854C4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Зоотехник первой категории</w:t>
            </w:r>
          </w:p>
        </w:tc>
        <w:tc>
          <w:tcPr>
            <w:tcW w:w="4762" w:type="dxa"/>
          </w:tcPr>
          <w:p w14:paraId="35CB63D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20 978</w:t>
            </w:r>
          </w:p>
        </w:tc>
      </w:tr>
    </w:tbl>
    <w:p w14:paraId="0497CC53" w14:textId="77777777" w:rsidR="00DA6BD9" w:rsidRPr="001B0C3D" w:rsidRDefault="00DA6BD9" w:rsidP="007F6E51">
      <w:pPr>
        <w:pStyle w:val="ConsPlusNormal"/>
        <w:jc w:val="both"/>
        <w:rPr>
          <w:rFonts w:ascii="Times New Roman" w:hAnsi="Times New Roman" w:cs="Times New Roman"/>
          <w:sz w:val="28"/>
          <w:szCs w:val="28"/>
        </w:rPr>
      </w:pPr>
    </w:p>
    <w:p w14:paraId="4E863FDA"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w:t>
      </w:r>
    </w:p>
    <w:p w14:paraId="0F4C74C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работников сельского хозяйства</w:t>
      </w:r>
    </w:p>
    <w:p w14:paraId="03289CF6" w14:textId="77777777" w:rsidR="00DA6BD9" w:rsidRPr="001B0C3D" w:rsidRDefault="00DA6BD9" w:rsidP="007F6E51">
      <w:pPr>
        <w:pStyle w:val="ConsPlusNormal"/>
        <w:jc w:val="both"/>
        <w:rPr>
          <w:rFonts w:ascii="Times New Roman" w:hAnsi="Times New Roman" w:cs="Times New Roman"/>
          <w:sz w:val="28"/>
          <w:szCs w:val="28"/>
        </w:rPr>
      </w:pPr>
    </w:p>
    <w:p w14:paraId="481A325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3.1. Должностной оклад работников сельского хозяйства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рассчитывается по формуле:</w:t>
      </w:r>
    </w:p>
    <w:p w14:paraId="300A8E40" w14:textId="77777777" w:rsidR="00DA6BD9" w:rsidRPr="001B0C3D" w:rsidRDefault="00DA6BD9" w:rsidP="007F6E51">
      <w:pPr>
        <w:pStyle w:val="ConsPlusNormal"/>
        <w:jc w:val="both"/>
        <w:rPr>
          <w:rFonts w:ascii="Times New Roman" w:hAnsi="Times New Roman" w:cs="Times New Roman"/>
          <w:sz w:val="28"/>
          <w:szCs w:val="28"/>
        </w:rPr>
      </w:pPr>
    </w:p>
    <w:p w14:paraId="1FFFF8C8"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x S,</w:t>
      </w:r>
    </w:p>
    <w:p w14:paraId="39F7C7BB" w14:textId="77777777" w:rsidR="00DA6BD9" w:rsidRPr="001B0C3D" w:rsidRDefault="00DA6BD9" w:rsidP="007F6E51">
      <w:pPr>
        <w:pStyle w:val="ConsPlusNormal"/>
        <w:jc w:val="both"/>
        <w:rPr>
          <w:rFonts w:ascii="Times New Roman" w:hAnsi="Times New Roman" w:cs="Times New Roman"/>
          <w:sz w:val="28"/>
          <w:szCs w:val="28"/>
        </w:rPr>
      </w:pPr>
    </w:p>
    <w:p w14:paraId="71B617D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71BC805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сельского хозяйства, принимаемый в соответствии с </w:t>
      </w:r>
      <w:hyperlink w:anchor="P3280">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6793AA1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S - фактическое количество ставок, занимаемых работником сельского хозяйства.</w:t>
      </w:r>
    </w:p>
    <w:p w14:paraId="26F05E1D" w14:textId="77777777" w:rsidR="00DA6BD9" w:rsidRPr="001B0C3D" w:rsidRDefault="00DA6BD9" w:rsidP="007F6E51">
      <w:pPr>
        <w:pStyle w:val="ConsPlusNormal"/>
        <w:jc w:val="both"/>
        <w:rPr>
          <w:rFonts w:ascii="Times New Roman" w:hAnsi="Times New Roman" w:cs="Times New Roman"/>
          <w:sz w:val="28"/>
          <w:szCs w:val="28"/>
        </w:rPr>
      </w:pPr>
    </w:p>
    <w:p w14:paraId="6E5755C0"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27819113" w14:textId="77777777" w:rsidR="00DA6BD9" w:rsidRPr="001B0C3D" w:rsidRDefault="00DA6BD9" w:rsidP="007F6E51">
      <w:pPr>
        <w:pStyle w:val="ConsPlusNormal"/>
        <w:jc w:val="both"/>
        <w:rPr>
          <w:rFonts w:ascii="Times New Roman" w:hAnsi="Times New Roman" w:cs="Times New Roman"/>
          <w:sz w:val="28"/>
          <w:szCs w:val="28"/>
        </w:rPr>
      </w:pPr>
    </w:p>
    <w:p w14:paraId="30A7562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сельского хозяйства к качественному результату труда, а также поощрение за выполненную работу.</w:t>
      </w:r>
    </w:p>
    <w:p w14:paraId="1EA0DE4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1C7B0D0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квалификационную категорию;</w:t>
      </w:r>
    </w:p>
    <w:p w14:paraId="37B0705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06D33B9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профилю;</w:t>
      </w:r>
    </w:p>
    <w:p w14:paraId="70A1ABE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выплаты за качество выполняемых работ;</w:t>
      </w:r>
    </w:p>
    <w:p w14:paraId="054BAE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w:t>
      </w:r>
      <w:r w:rsidR="00E22975" w:rsidRPr="001B0C3D">
        <w:rPr>
          <w:rFonts w:ascii="Times New Roman" w:hAnsi="Times New Roman" w:cs="Times New Roman"/>
          <w:sz w:val="28"/>
          <w:szCs w:val="28"/>
        </w:rPr>
        <w:t>ые и иные поощрительные выплаты.</w:t>
      </w:r>
    </w:p>
    <w:p w14:paraId="436033E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квалификационную категорию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предоставляются работникам сельского хозяйства,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14:paraId="5CB444AA" w14:textId="77777777" w:rsidR="00DA6BD9" w:rsidRPr="001B0C3D" w:rsidRDefault="00DA6BD9" w:rsidP="007F6E51">
      <w:pPr>
        <w:pStyle w:val="ConsPlusNormal"/>
        <w:jc w:val="both"/>
        <w:rPr>
          <w:rFonts w:ascii="Times New Roman" w:hAnsi="Times New Roman" w:cs="Times New Roman"/>
          <w:sz w:val="28"/>
          <w:szCs w:val="28"/>
        </w:rPr>
      </w:pPr>
    </w:p>
    <w:p w14:paraId="0ABB117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3D88EB85" wp14:editId="48C025CE">
            <wp:extent cx="1341120" cy="42989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459AB92F" w14:textId="77777777" w:rsidR="00DA6BD9" w:rsidRPr="001B0C3D" w:rsidRDefault="00DA6BD9" w:rsidP="007F6E51">
      <w:pPr>
        <w:pStyle w:val="ConsPlusNormal"/>
        <w:jc w:val="both"/>
        <w:rPr>
          <w:rFonts w:ascii="Times New Roman" w:hAnsi="Times New Roman" w:cs="Times New Roman"/>
          <w:sz w:val="28"/>
          <w:szCs w:val="28"/>
        </w:rPr>
      </w:pPr>
    </w:p>
    <w:p w14:paraId="5BBF129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4C38445A"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сельского хозяйства;</w:t>
      </w:r>
    </w:p>
    <w:p w14:paraId="25A31E5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xml:space="preserve"> - размер надбавки за квалификационную категорию.</w:t>
      </w:r>
    </w:p>
    <w:p w14:paraId="7DCED94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 приведены в таблице 1.</w:t>
      </w:r>
    </w:p>
    <w:p w14:paraId="03732A9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74352DE1" w14:textId="77777777" w:rsidR="00DA6BD9" w:rsidRPr="001B0C3D" w:rsidRDefault="00DA6BD9" w:rsidP="007F6E51">
      <w:pPr>
        <w:pStyle w:val="ConsPlusNormal"/>
        <w:jc w:val="both"/>
        <w:rPr>
          <w:rFonts w:ascii="Times New Roman" w:hAnsi="Times New Roman" w:cs="Times New Roman"/>
          <w:sz w:val="28"/>
          <w:szCs w:val="28"/>
        </w:rPr>
      </w:pPr>
    </w:p>
    <w:p w14:paraId="372E00D5"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7AE2BB06" w14:textId="77777777" w:rsidR="00DA6BD9" w:rsidRPr="001B0C3D" w:rsidRDefault="00DA6BD9" w:rsidP="007F6E51">
      <w:pPr>
        <w:pStyle w:val="ConsPlusNormal"/>
        <w:jc w:val="both"/>
        <w:rPr>
          <w:rFonts w:ascii="Times New Roman" w:hAnsi="Times New Roman" w:cs="Times New Roman"/>
          <w:sz w:val="28"/>
          <w:szCs w:val="28"/>
        </w:rPr>
      </w:pPr>
    </w:p>
    <w:p w14:paraId="672DD89A"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w:t>
      </w:r>
    </w:p>
    <w:p w14:paraId="64DB7CDC"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09"/>
      </w:tblGrid>
      <w:tr w:rsidR="00DA6BD9" w:rsidRPr="001B0C3D" w14:paraId="7E76BEF9" w14:textId="77777777">
        <w:tc>
          <w:tcPr>
            <w:tcW w:w="4706" w:type="dxa"/>
          </w:tcPr>
          <w:p w14:paraId="5351F9D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Квалификационная категория</w:t>
            </w:r>
          </w:p>
        </w:tc>
        <w:tc>
          <w:tcPr>
            <w:tcW w:w="4309" w:type="dxa"/>
          </w:tcPr>
          <w:p w14:paraId="0AEB43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2DDF4B59" w14:textId="77777777">
        <w:tc>
          <w:tcPr>
            <w:tcW w:w="9015" w:type="dxa"/>
            <w:gridSpan w:val="2"/>
          </w:tcPr>
          <w:p w14:paraId="2C89647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должностей "Должности работников сельского хозяйства третьего уровня"</w:t>
            </w:r>
          </w:p>
        </w:tc>
      </w:tr>
      <w:tr w:rsidR="00DA6BD9" w:rsidRPr="001B0C3D" w14:paraId="06D929C6" w14:textId="77777777">
        <w:tc>
          <w:tcPr>
            <w:tcW w:w="4706" w:type="dxa"/>
          </w:tcPr>
          <w:p w14:paraId="6A5A585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2 квалификационная категория</w:t>
            </w:r>
          </w:p>
        </w:tc>
        <w:tc>
          <w:tcPr>
            <w:tcW w:w="4309" w:type="dxa"/>
          </w:tcPr>
          <w:p w14:paraId="26FB04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r>
      <w:tr w:rsidR="00DA6BD9" w:rsidRPr="001B0C3D" w14:paraId="36CB7A47" w14:textId="77777777">
        <w:tc>
          <w:tcPr>
            <w:tcW w:w="4706" w:type="dxa"/>
          </w:tcPr>
          <w:p w14:paraId="5424399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4309" w:type="dxa"/>
          </w:tcPr>
          <w:p w14:paraId="0CC32E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8,0</w:t>
            </w:r>
          </w:p>
        </w:tc>
      </w:tr>
    </w:tbl>
    <w:p w14:paraId="371EB46F" w14:textId="77777777" w:rsidR="00DA6BD9" w:rsidRPr="001B0C3D" w:rsidRDefault="00DA6BD9" w:rsidP="007F6E51">
      <w:pPr>
        <w:pStyle w:val="ConsPlusNormal"/>
        <w:jc w:val="both"/>
        <w:rPr>
          <w:rFonts w:ascii="Times New Roman" w:hAnsi="Times New Roman" w:cs="Times New Roman"/>
          <w:sz w:val="28"/>
          <w:szCs w:val="28"/>
        </w:rPr>
      </w:pPr>
    </w:p>
    <w:p w14:paraId="2FFCDA7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4.4.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14:paraId="125606C3" w14:textId="77777777" w:rsidR="00DA6BD9" w:rsidRPr="001B0C3D" w:rsidRDefault="00DA6BD9" w:rsidP="007F6E51">
      <w:pPr>
        <w:pStyle w:val="ConsPlusNormal"/>
        <w:jc w:val="both"/>
        <w:rPr>
          <w:rFonts w:ascii="Times New Roman" w:hAnsi="Times New Roman" w:cs="Times New Roman"/>
          <w:sz w:val="28"/>
          <w:szCs w:val="28"/>
        </w:rPr>
      </w:pPr>
    </w:p>
    <w:p w14:paraId="094E20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0E773D89" wp14:editId="0F806140">
            <wp:extent cx="1330960" cy="4610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15349D03" w14:textId="77777777" w:rsidR="00DA6BD9" w:rsidRPr="001B0C3D" w:rsidRDefault="00DA6BD9" w:rsidP="007F6E51">
      <w:pPr>
        <w:pStyle w:val="ConsPlusNormal"/>
        <w:jc w:val="both"/>
        <w:rPr>
          <w:rFonts w:ascii="Times New Roman" w:hAnsi="Times New Roman" w:cs="Times New Roman"/>
          <w:sz w:val="28"/>
          <w:szCs w:val="28"/>
        </w:rPr>
      </w:pPr>
    </w:p>
    <w:p w14:paraId="1E7846F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746770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сельского хозяйства;</w:t>
      </w:r>
    </w:p>
    <w:p w14:paraId="3550009C"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593430B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4.5.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423CF63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37BE050E" w14:textId="77777777" w:rsidR="00DA6BD9" w:rsidRPr="001B0C3D" w:rsidRDefault="00B85555" w:rsidP="007F6E51">
      <w:pPr>
        <w:pStyle w:val="ConsPlusNormal"/>
        <w:ind w:firstLine="540"/>
        <w:jc w:val="both"/>
        <w:rPr>
          <w:rFonts w:ascii="Times New Roman" w:hAnsi="Times New Roman" w:cs="Times New Roman"/>
          <w:sz w:val="28"/>
          <w:szCs w:val="28"/>
        </w:rPr>
      </w:pPr>
      <w:hyperlink w:anchor="P3468">
        <w:r w:rsidR="00DA6BD9" w:rsidRPr="001B0C3D">
          <w:rPr>
            <w:rFonts w:ascii="Times New Roman" w:hAnsi="Times New Roman" w:cs="Times New Roman"/>
            <w:sz w:val="28"/>
            <w:szCs w:val="28"/>
          </w:rPr>
          <w:t>Перечень</w:t>
        </w:r>
      </w:hyperlink>
      <w:r w:rsidR="00DA6BD9" w:rsidRPr="001B0C3D">
        <w:rPr>
          <w:rFonts w:ascii="Times New Roman" w:hAnsi="Times New Roman" w:cs="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14:paraId="0FD4AD9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Установление размеров выплат за наличие почетных званий производится со дня присвоения почетного звания. Работникам сельского хозяйства, имеющим два и более почетных звания, выплата за наличие почетных званий устанавливается по одному из почетных званий по выбору работника сельского хозяйства.</w:t>
      </w:r>
    </w:p>
    <w:p w14:paraId="6D14934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Выплаты за стаж работы по профилю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устанавливаются по профессиональным квалификационным группам в зависимости от </w:t>
      </w:r>
      <w:r w:rsidRPr="001B0C3D">
        <w:rPr>
          <w:rFonts w:ascii="Times New Roman" w:hAnsi="Times New Roman" w:cs="Times New Roman"/>
          <w:sz w:val="28"/>
          <w:szCs w:val="28"/>
        </w:rPr>
        <w:lastRenderedPageBreak/>
        <w:t>продолжительности работы по профилю и рассчитываются по формуле:</w:t>
      </w:r>
    </w:p>
    <w:p w14:paraId="4964178A" w14:textId="77777777" w:rsidR="00DA6BD9" w:rsidRPr="001B0C3D" w:rsidRDefault="00DA6BD9" w:rsidP="007F6E51">
      <w:pPr>
        <w:pStyle w:val="ConsPlusNormal"/>
        <w:jc w:val="both"/>
        <w:rPr>
          <w:rFonts w:ascii="Times New Roman" w:hAnsi="Times New Roman" w:cs="Times New Roman"/>
          <w:sz w:val="28"/>
          <w:szCs w:val="28"/>
        </w:rPr>
      </w:pPr>
    </w:p>
    <w:p w14:paraId="1FE7DAE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4B1F9BBB" wp14:editId="16A639B7">
            <wp:extent cx="1268095" cy="42989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1CC4CA19" w14:textId="77777777" w:rsidR="00DA6BD9" w:rsidRPr="001B0C3D" w:rsidRDefault="00DA6BD9" w:rsidP="007F6E51">
      <w:pPr>
        <w:pStyle w:val="ConsPlusNormal"/>
        <w:jc w:val="both"/>
        <w:rPr>
          <w:rFonts w:ascii="Times New Roman" w:hAnsi="Times New Roman" w:cs="Times New Roman"/>
          <w:sz w:val="28"/>
          <w:szCs w:val="28"/>
        </w:rPr>
      </w:pPr>
    </w:p>
    <w:p w14:paraId="4489EB3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7A105C9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сельского хозяйства;</w:t>
      </w:r>
    </w:p>
    <w:p w14:paraId="60BBEF2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профилю.</w:t>
      </w:r>
    </w:p>
    <w:p w14:paraId="24D1B7B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 приведены в таблице 2.</w:t>
      </w:r>
    </w:p>
    <w:p w14:paraId="1C8151C1" w14:textId="77777777" w:rsidR="00DA6BD9" w:rsidRPr="001B0C3D" w:rsidRDefault="00DA6BD9" w:rsidP="007F6E51">
      <w:pPr>
        <w:pStyle w:val="ConsPlusNormal"/>
        <w:jc w:val="both"/>
        <w:rPr>
          <w:rFonts w:ascii="Times New Roman" w:hAnsi="Times New Roman" w:cs="Times New Roman"/>
          <w:sz w:val="28"/>
          <w:szCs w:val="28"/>
        </w:rPr>
      </w:pPr>
    </w:p>
    <w:p w14:paraId="282A1907"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2</w:t>
      </w:r>
    </w:p>
    <w:p w14:paraId="720EF90E" w14:textId="77777777" w:rsidR="00DA6BD9" w:rsidRPr="001B0C3D" w:rsidRDefault="00DA6BD9" w:rsidP="007F6E51">
      <w:pPr>
        <w:pStyle w:val="ConsPlusNormal"/>
        <w:jc w:val="both"/>
        <w:rPr>
          <w:rFonts w:ascii="Times New Roman" w:hAnsi="Times New Roman" w:cs="Times New Roman"/>
          <w:sz w:val="28"/>
          <w:szCs w:val="28"/>
        </w:rPr>
      </w:pPr>
    </w:p>
    <w:p w14:paraId="43759448"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w:t>
      </w:r>
    </w:p>
    <w:p w14:paraId="10C67449"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438"/>
        <w:gridCol w:w="2324"/>
      </w:tblGrid>
      <w:tr w:rsidR="00DA6BD9" w:rsidRPr="001B0C3D" w14:paraId="4C90C765" w14:textId="77777777">
        <w:tc>
          <w:tcPr>
            <w:tcW w:w="4252" w:type="dxa"/>
          </w:tcPr>
          <w:p w14:paraId="2867DE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2438" w:type="dxa"/>
          </w:tcPr>
          <w:p w14:paraId="33C04D29"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Стажевая</w:t>
            </w:r>
            <w:proofErr w:type="spellEnd"/>
            <w:r w:rsidRPr="001B0C3D">
              <w:rPr>
                <w:rFonts w:ascii="Times New Roman" w:hAnsi="Times New Roman" w:cs="Times New Roman"/>
                <w:sz w:val="28"/>
                <w:szCs w:val="28"/>
              </w:rPr>
              <w:t xml:space="preserve"> группа</w:t>
            </w:r>
          </w:p>
        </w:tc>
        <w:tc>
          <w:tcPr>
            <w:tcW w:w="2324" w:type="dxa"/>
          </w:tcPr>
          <w:p w14:paraId="735CDCD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0A07DAD8" w14:textId="77777777">
        <w:tc>
          <w:tcPr>
            <w:tcW w:w="4252" w:type="dxa"/>
            <w:vMerge w:val="restart"/>
          </w:tcPr>
          <w:p w14:paraId="693E5CC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сельского хозяйства второго уровня</w:t>
            </w:r>
          </w:p>
        </w:tc>
        <w:tc>
          <w:tcPr>
            <w:tcW w:w="2438" w:type="dxa"/>
          </w:tcPr>
          <w:p w14:paraId="187B595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5 лет</w:t>
            </w:r>
          </w:p>
        </w:tc>
        <w:tc>
          <w:tcPr>
            <w:tcW w:w="2324" w:type="dxa"/>
          </w:tcPr>
          <w:p w14:paraId="4F1F979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r>
      <w:tr w:rsidR="00DA6BD9" w:rsidRPr="001B0C3D" w14:paraId="0582D9BA" w14:textId="77777777">
        <w:tc>
          <w:tcPr>
            <w:tcW w:w="4252" w:type="dxa"/>
            <w:vMerge/>
          </w:tcPr>
          <w:p w14:paraId="6A635986"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006E475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 до 10 лет</w:t>
            </w:r>
          </w:p>
        </w:tc>
        <w:tc>
          <w:tcPr>
            <w:tcW w:w="2324" w:type="dxa"/>
          </w:tcPr>
          <w:p w14:paraId="21B3B0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r>
      <w:tr w:rsidR="00DA6BD9" w:rsidRPr="001B0C3D" w14:paraId="1CF10F47" w14:textId="77777777">
        <w:tc>
          <w:tcPr>
            <w:tcW w:w="4252" w:type="dxa"/>
            <w:vMerge/>
          </w:tcPr>
          <w:p w14:paraId="07E77B0B"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566815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324" w:type="dxa"/>
          </w:tcPr>
          <w:p w14:paraId="7203F5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725D9214" w14:textId="77777777">
        <w:tc>
          <w:tcPr>
            <w:tcW w:w="4252" w:type="dxa"/>
            <w:vMerge/>
          </w:tcPr>
          <w:p w14:paraId="66E3C878"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4B8E8D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15 лет</w:t>
            </w:r>
          </w:p>
        </w:tc>
        <w:tc>
          <w:tcPr>
            <w:tcW w:w="2324" w:type="dxa"/>
          </w:tcPr>
          <w:p w14:paraId="36E460A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2A5943CE" w14:textId="77777777">
        <w:tc>
          <w:tcPr>
            <w:tcW w:w="4252" w:type="dxa"/>
            <w:vMerge w:val="restart"/>
          </w:tcPr>
          <w:p w14:paraId="0ABA032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работников сельского хозяйства третьего уровня</w:t>
            </w:r>
          </w:p>
        </w:tc>
        <w:tc>
          <w:tcPr>
            <w:tcW w:w="2438" w:type="dxa"/>
          </w:tcPr>
          <w:p w14:paraId="1D189D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5 лет</w:t>
            </w:r>
          </w:p>
        </w:tc>
        <w:tc>
          <w:tcPr>
            <w:tcW w:w="2324" w:type="dxa"/>
          </w:tcPr>
          <w:p w14:paraId="5453B52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DA6BD9" w:rsidRPr="001B0C3D" w14:paraId="720EFEDC" w14:textId="77777777">
        <w:tc>
          <w:tcPr>
            <w:tcW w:w="4252" w:type="dxa"/>
            <w:vMerge/>
          </w:tcPr>
          <w:p w14:paraId="3D8AF6E0"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172DBC5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 до 10 лет</w:t>
            </w:r>
          </w:p>
        </w:tc>
        <w:tc>
          <w:tcPr>
            <w:tcW w:w="2324" w:type="dxa"/>
          </w:tcPr>
          <w:p w14:paraId="509EAA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4E6A4433" w14:textId="77777777">
        <w:tc>
          <w:tcPr>
            <w:tcW w:w="4252" w:type="dxa"/>
            <w:vMerge/>
          </w:tcPr>
          <w:p w14:paraId="44543ECC"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6EFA022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324" w:type="dxa"/>
          </w:tcPr>
          <w:p w14:paraId="0830AD0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54D3E913" w14:textId="77777777">
        <w:tc>
          <w:tcPr>
            <w:tcW w:w="4252" w:type="dxa"/>
            <w:vMerge/>
          </w:tcPr>
          <w:p w14:paraId="5DC738E2" w14:textId="77777777" w:rsidR="00DA6BD9" w:rsidRPr="001B0C3D" w:rsidRDefault="00DA6BD9" w:rsidP="007F6E51">
            <w:pPr>
              <w:pStyle w:val="ConsPlusNormal"/>
              <w:rPr>
                <w:rFonts w:ascii="Times New Roman" w:hAnsi="Times New Roman" w:cs="Times New Roman"/>
                <w:sz w:val="28"/>
                <w:szCs w:val="28"/>
              </w:rPr>
            </w:pPr>
          </w:p>
        </w:tc>
        <w:tc>
          <w:tcPr>
            <w:tcW w:w="2438" w:type="dxa"/>
          </w:tcPr>
          <w:p w14:paraId="3EDE269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15 лет</w:t>
            </w:r>
          </w:p>
        </w:tc>
        <w:tc>
          <w:tcPr>
            <w:tcW w:w="2324" w:type="dxa"/>
          </w:tcPr>
          <w:p w14:paraId="6B7A7B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r>
    </w:tbl>
    <w:p w14:paraId="60A1709E" w14:textId="77777777" w:rsidR="00DA6BD9" w:rsidRPr="001B0C3D" w:rsidRDefault="00DA6BD9" w:rsidP="007F6E51">
      <w:pPr>
        <w:pStyle w:val="ConsPlusNormal"/>
        <w:jc w:val="both"/>
        <w:rPr>
          <w:rFonts w:ascii="Times New Roman" w:hAnsi="Times New Roman" w:cs="Times New Roman"/>
          <w:sz w:val="28"/>
          <w:szCs w:val="28"/>
        </w:rPr>
      </w:pPr>
    </w:p>
    <w:p w14:paraId="2C6A3AC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выплаты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025D0AC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4.8. Премиальные выплаты за качество выполняемых работ устанавливаются работникам сельского хозяйства по результатам труда за определенный период времени (месяц, квартал, год).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 утверждаемых приказом </w:t>
      </w:r>
      <w:r w:rsidR="008C0C9A" w:rsidRPr="001B0C3D">
        <w:rPr>
          <w:rFonts w:ascii="Times New Roman" w:hAnsi="Times New Roman" w:cs="Times New Roman"/>
          <w:sz w:val="28"/>
          <w:szCs w:val="28"/>
        </w:rPr>
        <w:t xml:space="preserve">начальника Управления культуры Исполнительного комитета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467265A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4.9. Критерии оценки эффективности деятельности работников сельского хозяйства учреждений культуры утверждаются руководителем. Конкретные </w:t>
      </w:r>
      <w:r w:rsidRPr="001B0C3D">
        <w:rPr>
          <w:rFonts w:ascii="Times New Roman" w:hAnsi="Times New Roman" w:cs="Times New Roman"/>
          <w:sz w:val="28"/>
          <w:szCs w:val="28"/>
        </w:rPr>
        <w:lastRenderedPageBreak/>
        <w:t>значения критериев оценки эффективности деятельности работников сельского хозяйства учреждений культуры и условия осуществления выплат определяются ежегодно исходя из задач, стоящих перед учреждением.</w:t>
      </w:r>
    </w:p>
    <w:p w14:paraId="2DB1B15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4.10. Размеры, порядок и условия осуществления премиальных выплат за качество выполняемых работ определяются локальными нормативными актами учреждения и коллективными договорами.</w:t>
      </w:r>
    </w:p>
    <w:p w14:paraId="14EC93D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4.11. Премиальные выплаты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устанавливаются по профессиональным квалификационным группам и рассчитываются по формуле:</w:t>
      </w:r>
    </w:p>
    <w:p w14:paraId="52F0A560" w14:textId="77777777" w:rsidR="00DA6BD9" w:rsidRPr="001B0C3D" w:rsidRDefault="00DA6BD9" w:rsidP="007F6E51">
      <w:pPr>
        <w:pStyle w:val="ConsPlusNormal"/>
        <w:jc w:val="both"/>
        <w:rPr>
          <w:rFonts w:ascii="Times New Roman" w:hAnsi="Times New Roman" w:cs="Times New Roman"/>
          <w:sz w:val="28"/>
          <w:szCs w:val="28"/>
        </w:rPr>
      </w:pPr>
    </w:p>
    <w:p w14:paraId="750540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0200E0B9" wp14:editId="76B9D85E">
            <wp:extent cx="1289050" cy="42989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6597760B" w14:textId="77777777" w:rsidR="00DA6BD9" w:rsidRPr="001B0C3D" w:rsidRDefault="00DA6BD9" w:rsidP="007F6E51">
      <w:pPr>
        <w:pStyle w:val="ConsPlusNormal"/>
        <w:jc w:val="both"/>
        <w:rPr>
          <w:rFonts w:ascii="Times New Roman" w:hAnsi="Times New Roman" w:cs="Times New Roman"/>
          <w:sz w:val="28"/>
          <w:szCs w:val="28"/>
        </w:rPr>
      </w:pPr>
    </w:p>
    <w:p w14:paraId="7E9870B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39290BD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сельского хозяйства;</w:t>
      </w:r>
    </w:p>
    <w:p w14:paraId="76B7747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предельный размер надбавки за качество выполняемых работ.</w:t>
      </w:r>
    </w:p>
    <w:p w14:paraId="76FCF39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 приведены в таблице 3.</w:t>
      </w:r>
    </w:p>
    <w:p w14:paraId="611AD953" w14:textId="77777777" w:rsidR="00DA6BD9" w:rsidRPr="001B0C3D" w:rsidRDefault="00DA6BD9" w:rsidP="007F6E51">
      <w:pPr>
        <w:pStyle w:val="ConsPlusNormal"/>
        <w:jc w:val="both"/>
        <w:rPr>
          <w:rFonts w:ascii="Times New Roman" w:hAnsi="Times New Roman" w:cs="Times New Roman"/>
          <w:sz w:val="28"/>
          <w:szCs w:val="28"/>
        </w:rPr>
      </w:pPr>
    </w:p>
    <w:p w14:paraId="5E1038C4"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3</w:t>
      </w:r>
    </w:p>
    <w:p w14:paraId="2F5E9B75" w14:textId="77777777" w:rsidR="00DA6BD9" w:rsidRPr="001B0C3D" w:rsidRDefault="00DA6BD9" w:rsidP="007F6E51">
      <w:pPr>
        <w:pStyle w:val="ConsPlusNormal"/>
        <w:jc w:val="both"/>
        <w:rPr>
          <w:rFonts w:ascii="Times New Roman" w:hAnsi="Times New Roman" w:cs="Times New Roman"/>
          <w:sz w:val="28"/>
          <w:szCs w:val="28"/>
        </w:rPr>
      </w:pPr>
    </w:p>
    <w:p w14:paraId="5B7EB2B1"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Предельные размеры</w:t>
      </w:r>
    </w:p>
    <w:p w14:paraId="269A0C51"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надбавок за качество выполняемых работ</w:t>
      </w:r>
    </w:p>
    <w:p w14:paraId="7ED734FF"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381"/>
      </w:tblGrid>
      <w:tr w:rsidR="00DA6BD9" w:rsidRPr="001B0C3D" w14:paraId="14E93789" w14:textId="77777777">
        <w:tc>
          <w:tcPr>
            <w:tcW w:w="6633" w:type="dxa"/>
          </w:tcPr>
          <w:p w14:paraId="211915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2381" w:type="dxa"/>
          </w:tcPr>
          <w:p w14:paraId="5A6CA45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71BC63DD" w14:textId="77777777">
        <w:tc>
          <w:tcPr>
            <w:tcW w:w="6633" w:type="dxa"/>
          </w:tcPr>
          <w:p w14:paraId="5204306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сельского хозяйства второго уровня"</w:t>
            </w:r>
          </w:p>
        </w:tc>
        <w:tc>
          <w:tcPr>
            <w:tcW w:w="2381" w:type="dxa"/>
          </w:tcPr>
          <w:p w14:paraId="05C1AAA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w:t>
            </w:r>
          </w:p>
        </w:tc>
      </w:tr>
      <w:tr w:rsidR="00DA6BD9" w:rsidRPr="001B0C3D" w14:paraId="31C7CE5E" w14:textId="77777777">
        <w:tc>
          <w:tcPr>
            <w:tcW w:w="6633" w:type="dxa"/>
          </w:tcPr>
          <w:p w14:paraId="6350130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"Должности работников сельского хозяйства третьего уровня"</w:t>
            </w:r>
          </w:p>
        </w:tc>
        <w:tc>
          <w:tcPr>
            <w:tcW w:w="2381" w:type="dxa"/>
          </w:tcPr>
          <w:p w14:paraId="11F6528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28</w:t>
            </w:r>
          </w:p>
        </w:tc>
      </w:tr>
    </w:tbl>
    <w:p w14:paraId="5944CC21" w14:textId="77777777" w:rsidR="00DA6BD9" w:rsidRPr="001B0C3D" w:rsidRDefault="00DA6BD9" w:rsidP="007F6E51">
      <w:pPr>
        <w:pStyle w:val="ConsPlusNormal"/>
        <w:jc w:val="both"/>
        <w:rPr>
          <w:rFonts w:ascii="Times New Roman" w:hAnsi="Times New Roman" w:cs="Times New Roman"/>
          <w:sz w:val="28"/>
          <w:szCs w:val="28"/>
        </w:rPr>
      </w:pPr>
    </w:p>
    <w:p w14:paraId="3F5801FA" w14:textId="7A22B736"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4.12. Премиальные и иные поощрительные выплаты устанавливаются работникам сельского хозяйства за определенный период времени (месяц, квартал, год) единовременно в связи с юбилейными датами, получением знаков отличия, благодарственных писем, грамот, </w:t>
      </w:r>
      <w:r w:rsidR="008E05BA">
        <w:rPr>
          <w:rFonts w:ascii="Times New Roman" w:hAnsi="Times New Roman" w:cs="Times New Roman"/>
          <w:sz w:val="28"/>
          <w:szCs w:val="28"/>
        </w:rPr>
        <w:t>государственных наград</w:t>
      </w:r>
      <w:r w:rsidRPr="001B0C3D">
        <w:rPr>
          <w:rFonts w:ascii="Times New Roman" w:hAnsi="Times New Roman" w:cs="Times New Roman"/>
          <w:sz w:val="28"/>
          <w:szCs w:val="28"/>
        </w:rPr>
        <w:t xml:space="preserve"> и по иным основаниям, установленным локальными нормативными актами </w:t>
      </w:r>
      <w:r w:rsidR="00BE2CC9" w:rsidRPr="001B0C3D">
        <w:rPr>
          <w:rFonts w:ascii="Times New Roman" w:hAnsi="Times New Roman" w:cs="Times New Roman"/>
          <w:sz w:val="28"/>
          <w:szCs w:val="28"/>
        </w:rPr>
        <w:t>учреждения</w:t>
      </w:r>
      <w:r w:rsidRPr="001B0C3D">
        <w:rPr>
          <w:rFonts w:ascii="Times New Roman" w:hAnsi="Times New Roman" w:cs="Times New Roman"/>
          <w:sz w:val="28"/>
          <w:szCs w:val="28"/>
        </w:rPr>
        <w:t xml:space="preserve"> и коллективными договорами.</w:t>
      </w:r>
    </w:p>
    <w:p w14:paraId="2E50B48E" w14:textId="0CF42E14"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4.13.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44">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xml:space="preserve">", </w:t>
      </w:r>
      <w:r w:rsidRPr="001B0C3D">
        <w:rPr>
          <w:rFonts w:ascii="Times New Roman" w:hAnsi="Times New Roman" w:cs="Times New Roman"/>
          <w:sz w:val="28"/>
          <w:szCs w:val="28"/>
        </w:rPr>
        <w:lastRenderedPageBreak/>
        <w:t>работникам сельского хозяйства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692B722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4.14.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42C7B982" w14:textId="77777777" w:rsidR="00E22975" w:rsidRPr="001B0C3D" w:rsidRDefault="00E22975" w:rsidP="007F6E51">
      <w:pPr>
        <w:pStyle w:val="ConsPlusTitle"/>
        <w:jc w:val="center"/>
        <w:outlineLvl w:val="1"/>
        <w:rPr>
          <w:rFonts w:ascii="Times New Roman" w:hAnsi="Times New Roman" w:cs="Times New Roman"/>
          <w:sz w:val="28"/>
          <w:szCs w:val="28"/>
        </w:rPr>
      </w:pPr>
    </w:p>
    <w:p w14:paraId="03247A8F"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Выплаты компенсационного характера</w:t>
      </w:r>
    </w:p>
    <w:p w14:paraId="297E7A9F" w14:textId="77777777" w:rsidR="00DA6BD9" w:rsidRPr="001B0C3D" w:rsidRDefault="00DA6BD9" w:rsidP="007F6E51">
      <w:pPr>
        <w:pStyle w:val="ConsPlusNormal"/>
        <w:jc w:val="both"/>
        <w:rPr>
          <w:rFonts w:ascii="Times New Roman" w:hAnsi="Times New Roman" w:cs="Times New Roman"/>
          <w:sz w:val="28"/>
          <w:szCs w:val="28"/>
        </w:rPr>
      </w:pPr>
    </w:p>
    <w:p w14:paraId="7432E1D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К выплатам компенсационного характера относятся:</w:t>
      </w:r>
    </w:p>
    <w:p w14:paraId="5F0F72F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работникам сельского хозяйства, занятым на работах с вредными и (или) опасными и иными особыми условиями труда;</w:t>
      </w:r>
    </w:p>
    <w:p w14:paraId="6EBA307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77E3258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AA4F1D"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6024225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Выплаты компенсационного характера работникам сельского хозяйства, занятым на работах с вредными и (или) опасными и иными особыми условиями 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рассчитываются по формуле:</w:t>
      </w:r>
    </w:p>
    <w:p w14:paraId="6545F2D0" w14:textId="77777777" w:rsidR="00DA6BD9" w:rsidRPr="001B0C3D" w:rsidRDefault="00DA6BD9" w:rsidP="007F6E51">
      <w:pPr>
        <w:pStyle w:val="ConsPlusNormal"/>
        <w:jc w:val="both"/>
        <w:rPr>
          <w:rFonts w:ascii="Times New Roman" w:hAnsi="Times New Roman" w:cs="Times New Roman"/>
          <w:sz w:val="28"/>
          <w:szCs w:val="28"/>
        </w:rPr>
      </w:pPr>
    </w:p>
    <w:p w14:paraId="478110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52AE9313" wp14:editId="0E4D134D">
            <wp:extent cx="1833880"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3D71FA48" w14:textId="77777777" w:rsidR="00DA6BD9" w:rsidRPr="001B0C3D" w:rsidRDefault="00DA6BD9" w:rsidP="007F6E51">
      <w:pPr>
        <w:pStyle w:val="ConsPlusNormal"/>
        <w:jc w:val="both"/>
        <w:rPr>
          <w:rFonts w:ascii="Times New Roman" w:hAnsi="Times New Roman" w:cs="Times New Roman"/>
          <w:sz w:val="28"/>
          <w:szCs w:val="28"/>
        </w:rPr>
      </w:pPr>
    </w:p>
    <w:p w14:paraId="589B74D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EDF6B3F"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сельского хозяйства, принимаемый в соответствии с </w:t>
      </w:r>
      <w:hyperlink w:anchor="P3280">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3C2240B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на выплату компенсационного характера;</w:t>
      </w:r>
    </w:p>
    <w:p w14:paraId="091A0E8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47AC9E59"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работников сельского хозяйства, принимаемая в соответствии с Трудовым </w:t>
      </w:r>
      <w:hyperlink r:id="rId45">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44438A7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работникам сельского хозяйства,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6E247BD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5.4. Выплаты за работу в условиях, отклоняющихся от нормальных (при </w:t>
      </w:r>
      <w:r w:rsidRPr="001B0C3D">
        <w:rPr>
          <w:rFonts w:ascii="Times New Roman" w:hAnsi="Times New Roman" w:cs="Times New Roman"/>
          <w:sz w:val="28"/>
          <w:szCs w:val="28"/>
        </w:rPr>
        <w:lastRenderedPageBreak/>
        <w:t xml:space="preserve">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46">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08AF6A7B" w14:textId="77777777" w:rsidR="00DA6BD9" w:rsidRPr="001B0C3D" w:rsidRDefault="00DA6BD9" w:rsidP="007F6E51">
      <w:pPr>
        <w:pStyle w:val="ConsPlusNormal"/>
        <w:jc w:val="both"/>
        <w:rPr>
          <w:rFonts w:ascii="Times New Roman" w:hAnsi="Times New Roman" w:cs="Times New Roman"/>
          <w:sz w:val="28"/>
          <w:szCs w:val="28"/>
        </w:rPr>
      </w:pPr>
    </w:p>
    <w:p w14:paraId="4C94AAE7" w14:textId="77777777" w:rsidR="00DA6BD9" w:rsidRPr="001B0C3D" w:rsidRDefault="00DA6BD9" w:rsidP="007F6E51">
      <w:pPr>
        <w:pStyle w:val="ConsPlusNormal"/>
        <w:jc w:val="both"/>
        <w:rPr>
          <w:rFonts w:ascii="Times New Roman" w:hAnsi="Times New Roman" w:cs="Times New Roman"/>
          <w:sz w:val="28"/>
          <w:szCs w:val="28"/>
        </w:rPr>
      </w:pPr>
    </w:p>
    <w:p w14:paraId="7E6D3EEC" w14:textId="77777777" w:rsidR="00DA6BD9" w:rsidRPr="001B0C3D" w:rsidRDefault="00DA6BD9" w:rsidP="007F6E51">
      <w:pPr>
        <w:pStyle w:val="ConsPlusNormal"/>
        <w:jc w:val="both"/>
        <w:rPr>
          <w:rFonts w:ascii="Times New Roman" w:hAnsi="Times New Roman" w:cs="Times New Roman"/>
          <w:sz w:val="28"/>
          <w:szCs w:val="28"/>
        </w:rPr>
      </w:pPr>
    </w:p>
    <w:p w14:paraId="4013F03A" w14:textId="77777777" w:rsidR="00DA6BD9" w:rsidRPr="001B0C3D" w:rsidRDefault="00DA6BD9" w:rsidP="007F6E51">
      <w:pPr>
        <w:pStyle w:val="ConsPlusNormal"/>
        <w:jc w:val="both"/>
        <w:rPr>
          <w:rFonts w:ascii="Times New Roman" w:hAnsi="Times New Roman" w:cs="Times New Roman"/>
          <w:sz w:val="28"/>
          <w:szCs w:val="28"/>
        </w:rPr>
      </w:pPr>
    </w:p>
    <w:p w14:paraId="57F3AAB9" w14:textId="77777777" w:rsidR="00DA6BD9" w:rsidRPr="001B0C3D" w:rsidRDefault="00DA6BD9" w:rsidP="007F6E51">
      <w:pPr>
        <w:pStyle w:val="ConsPlusNormal"/>
        <w:jc w:val="both"/>
        <w:rPr>
          <w:rFonts w:ascii="Times New Roman" w:hAnsi="Times New Roman" w:cs="Times New Roman"/>
          <w:sz w:val="28"/>
          <w:szCs w:val="28"/>
        </w:rPr>
      </w:pPr>
    </w:p>
    <w:p w14:paraId="39E96A40" w14:textId="77777777" w:rsidR="00E22975" w:rsidRPr="001B0C3D" w:rsidRDefault="00E22975" w:rsidP="007F6E51">
      <w:pPr>
        <w:pStyle w:val="ConsPlusNormal"/>
        <w:jc w:val="both"/>
        <w:rPr>
          <w:rFonts w:ascii="Times New Roman" w:hAnsi="Times New Roman" w:cs="Times New Roman"/>
          <w:sz w:val="28"/>
          <w:szCs w:val="28"/>
        </w:rPr>
      </w:pPr>
    </w:p>
    <w:p w14:paraId="4A9DFA6F" w14:textId="77777777" w:rsidR="00E22975" w:rsidRPr="001B0C3D" w:rsidRDefault="00E22975" w:rsidP="007F6E51">
      <w:pPr>
        <w:pStyle w:val="ConsPlusNormal"/>
        <w:jc w:val="both"/>
        <w:rPr>
          <w:rFonts w:ascii="Times New Roman" w:hAnsi="Times New Roman" w:cs="Times New Roman"/>
          <w:sz w:val="28"/>
          <w:szCs w:val="28"/>
        </w:rPr>
      </w:pPr>
    </w:p>
    <w:p w14:paraId="299D3E5B" w14:textId="77777777" w:rsidR="00E22975" w:rsidRPr="001B0C3D" w:rsidRDefault="00E22975" w:rsidP="007F6E51">
      <w:pPr>
        <w:pStyle w:val="ConsPlusNormal"/>
        <w:jc w:val="both"/>
        <w:rPr>
          <w:rFonts w:ascii="Times New Roman" w:hAnsi="Times New Roman" w:cs="Times New Roman"/>
          <w:sz w:val="28"/>
          <w:szCs w:val="28"/>
        </w:rPr>
      </w:pPr>
    </w:p>
    <w:p w14:paraId="106DEE38" w14:textId="77777777" w:rsidR="00E22975" w:rsidRPr="001B0C3D" w:rsidRDefault="00E22975" w:rsidP="007F6E51">
      <w:pPr>
        <w:pStyle w:val="ConsPlusNormal"/>
        <w:jc w:val="both"/>
        <w:rPr>
          <w:rFonts w:ascii="Times New Roman" w:hAnsi="Times New Roman" w:cs="Times New Roman"/>
          <w:sz w:val="28"/>
          <w:szCs w:val="28"/>
        </w:rPr>
      </w:pPr>
    </w:p>
    <w:p w14:paraId="6458A6EB" w14:textId="77777777" w:rsidR="005B52A2" w:rsidRPr="001B0C3D" w:rsidRDefault="005B52A2" w:rsidP="007F6E51">
      <w:pPr>
        <w:pStyle w:val="ConsPlusNormal"/>
        <w:jc w:val="both"/>
        <w:rPr>
          <w:rFonts w:ascii="Times New Roman" w:hAnsi="Times New Roman" w:cs="Times New Roman"/>
          <w:sz w:val="28"/>
          <w:szCs w:val="28"/>
        </w:rPr>
      </w:pPr>
    </w:p>
    <w:p w14:paraId="380877A3" w14:textId="77777777" w:rsidR="005B52A2" w:rsidRPr="001B0C3D" w:rsidRDefault="005B52A2" w:rsidP="007F6E51">
      <w:pPr>
        <w:pStyle w:val="ConsPlusNormal"/>
        <w:jc w:val="both"/>
        <w:rPr>
          <w:rFonts w:ascii="Times New Roman" w:hAnsi="Times New Roman" w:cs="Times New Roman"/>
          <w:sz w:val="28"/>
          <w:szCs w:val="28"/>
        </w:rPr>
      </w:pPr>
    </w:p>
    <w:p w14:paraId="37E28221" w14:textId="77777777" w:rsidR="005B52A2" w:rsidRPr="001B0C3D" w:rsidRDefault="005B52A2" w:rsidP="007F6E51">
      <w:pPr>
        <w:pStyle w:val="ConsPlusNormal"/>
        <w:jc w:val="both"/>
        <w:rPr>
          <w:rFonts w:ascii="Times New Roman" w:hAnsi="Times New Roman" w:cs="Times New Roman"/>
          <w:sz w:val="28"/>
          <w:szCs w:val="28"/>
        </w:rPr>
      </w:pPr>
    </w:p>
    <w:p w14:paraId="07A704A2" w14:textId="77777777" w:rsidR="005B52A2" w:rsidRPr="001B0C3D" w:rsidRDefault="005B52A2" w:rsidP="007F6E51">
      <w:pPr>
        <w:pStyle w:val="ConsPlusNormal"/>
        <w:jc w:val="both"/>
        <w:rPr>
          <w:rFonts w:ascii="Times New Roman" w:hAnsi="Times New Roman" w:cs="Times New Roman"/>
          <w:sz w:val="28"/>
          <w:szCs w:val="28"/>
        </w:rPr>
      </w:pPr>
    </w:p>
    <w:p w14:paraId="2D6969C2" w14:textId="77777777" w:rsidR="005B52A2" w:rsidRPr="001B0C3D" w:rsidRDefault="005B52A2" w:rsidP="007F6E51">
      <w:pPr>
        <w:pStyle w:val="ConsPlusNormal"/>
        <w:jc w:val="both"/>
        <w:rPr>
          <w:rFonts w:ascii="Times New Roman" w:hAnsi="Times New Roman" w:cs="Times New Roman"/>
          <w:sz w:val="28"/>
          <w:szCs w:val="28"/>
        </w:rPr>
      </w:pPr>
    </w:p>
    <w:p w14:paraId="400B0614" w14:textId="77777777" w:rsidR="005B52A2" w:rsidRPr="001B0C3D" w:rsidRDefault="005B52A2" w:rsidP="007F6E51">
      <w:pPr>
        <w:pStyle w:val="ConsPlusNormal"/>
        <w:jc w:val="both"/>
        <w:rPr>
          <w:rFonts w:ascii="Times New Roman" w:hAnsi="Times New Roman" w:cs="Times New Roman"/>
          <w:sz w:val="28"/>
          <w:szCs w:val="28"/>
        </w:rPr>
      </w:pPr>
    </w:p>
    <w:p w14:paraId="01F4F580" w14:textId="77777777" w:rsidR="005B52A2" w:rsidRPr="001B0C3D" w:rsidRDefault="005B52A2" w:rsidP="007F6E51">
      <w:pPr>
        <w:pStyle w:val="ConsPlusNormal"/>
        <w:jc w:val="both"/>
        <w:rPr>
          <w:rFonts w:ascii="Times New Roman" w:hAnsi="Times New Roman" w:cs="Times New Roman"/>
          <w:sz w:val="28"/>
          <w:szCs w:val="28"/>
        </w:rPr>
      </w:pPr>
    </w:p>
    <w:p w14:paraId="2D7AE6E0" w14:textId="77777777" w:rsidR="005B52A2" w:rsidRPr="001B0C3D" w:rsidRDefault="005B52A2" w:rsidP="007F6E51">
      <w:pPr>
        <w:pStyle w:val="ConsPlusNormal"/>
        <w:jc w:val="both"/>
        <w:rPr>
          <w:rFonts w:ascii="Times New Roman" w:hAnsi="Times New Roman" w:cs="Times New Roman"/>
          <w:sz w:val="28"/>
          <w:szCs w:val="28"/>
        </w:rPr>
      </w:pPr>
    </w:p>
    <w:p w14:paraId="5EF7DBC5" w14:textId="77777777" w:rsidR="005B52A2" w:rsidRPr="001B0C3D" w:rsidRDefault="005B52A2" w:rsidP="007F6E51">
      <w:pPr>
        <w:pStyle w:val="ConsPlusNormal"/>
        <w:jc w:val="both"/>
        <w:rPr>
          <w:rFonts w:ascii="Times New Roman" w:hAnsi="Times New Roman" w:cs="Times New Roman"/>
          <w:sz w:val="28"/>
          <w:szCs w:val="28"/>
        </w:rPr>
      </w:pPr>
    </w:p>
    <w:p w14:paraId="65B6EE7A" w14:textId="77777777" w:rsidR="005B52A2" w:rsidRPr="001B0C3D" w:rsidRDefault="005B52A2" w:rsidP="007F6E51">
      <w:pPr>
        <w:pStyle w:val="ConsPlusNormal"/>
        <w:jc w:val="both"/>
        <w:rPr>
          <w:rFonts w:ascii="Times New Roman" w:hAnsi="Times New Roman" w:cs="Times New Roman"/>
          <w:sz w:val="28"/>
          <w:szCs w:val="28"/>
        </w:rPr>
      </w:pPr>
    </w:p>
    <w:p w14:paraId="35E7BD53" w14:textId="77777777" w:rsidR="005B52A2" w:rsidRPr="001B0C3D" w:rsidRDefault="005B52A2" w:rsidP="007F6E51">
      <w:pPr>
        <w:pStyle w:val="ConsPlusNormal"/>
        <w:jc w:val="both"/>
        <w:rPr>
          <w:rFonts w:ascii="Times New Roman" w:hAnsi="Times New Roman" w:cs="Times New Roman"/>
          <w:sz w:val="28"/>
          <w:szCs w:val="28"/>
        </w:rPr>
      </w:pPr>
    </w:p>
    <w:p w14:paraId="1656EE6C" w14:textId="77777777" w:rsidR="005B52A2" w:rsidRPr="001B0C3D" w:rsidRDefault="005B52A2" w:rsidP="007F6E51">
      <w:pPr>
        <w:pStyle w:val="ConsPlusNormal"/>
        <w:jc w:val="both"/>
        <w:rPr>
          <w:rFonts w:ascii="Times New Roman" w:hAnsi="Times New Roman" w:cs="Times New Roman"/>
          <w:sz w:val="28"/>
          <w:szCs w:val="28"/>
        </w:rPr>
      </w:pPr>
    </w:p>
    <w:p w14:paraId="200573D6" w14:textId="77777777" w:rsidR="005B52A2" w:rsidRPr="001B0C3D" w:rsidRDefault="005B52A2" w:rsidP="007F6E51">
      <w:pPr>
        <w:pStyle w:val="ConsPlusNormal"/>
        <w:jc w:val="both"/>
        <w:rPr>
          <w:rFonts w:ascii="Times New Roman" w:hAnsi="Times New Roman" w:cs="Times New Roman"/>
          <w:sz w:val="28"/>
          <w:szCs w:val="28"/>
        </w:rPr>
      </w:pPr>
    </w:p>
    <w:p w14:paraId="0C39A0FA" w14:textId="77777777" w:rsidR="005B52A2" w:rsidRPr="001B0C3D" w:rsidRDefault="005B52A2" w:rsidP="007F6E51">
      <w:pPr>
        <w:pStyle w:val="ConsPlusNormal"/>
        <w:jc w:val="both"/>
        <w:rPr>
          <w:rFonts w:ascii="Times New Roman" w:hAnsi="Times New Roman" w:cs="Times New Roman"/>
          <w:sz w:val="28"/>
          <w:szCs w:val="28"/>
        </w:rPr>
      </w:pPr>
    </w:p>
    <w:p w14:paraId="19E14E32" w14:textId="77777777" w:rsidR="005B52A2" w:rsidRPr="001B0C3D" w:rsidRDefault="005B52A2" w:rsidP="007F6E51">
      <w:pPr>
        <w:pStyle w:val="ConsPlusNormal"/>
        <w:jc w:val="both"/>
        <w:rPr>
          <w:rFonts w:ascii="Times New Roman" w:hAnsi="Times New Roman" w:cs="Times New Roman"/>
          <w:sz w:val="28"/>
          <w:szCs w:val="28"/>
        </w:rPr>
      </w:pPr>
    </w:p>
    <w:p w14:paraId="7381908E" w14:textId="77777777" w:rsidR="005B52A2" w:rsidRPr="001B0C3D" w:rsidRDefault="005B52A2" w:rsidP="007F6E51">
      <w:pPr>
        <w:pStyle w:val="ConsPlusNormal"/>
        <w:jc w:val="both"/>
        <w:rPr>
          <w:rFonts w:ascii="Times New Roman" w:hAnsi="Times New Roman" w:cs="Times New Roman"/>
          <w:sz w:val="28"/>
          <w:szCs w:val="28"/>
        </w:rPr>
      </w:pPr>
    </w:p>
    <w:p w14:paraId="4C9380DC" w14:textId="77777777" w:rsidR="005B52A2" w:rsidRPr="001B0C3D" w:rsidRDefault="005B52A2" w:rsidP="007F6E51">
      <w:pPr>
        <w:pStyle w:val="ConsPlusNormal"/>
        <w:jc w:val="both"/>
        <w:rPr>
          <w:rFonts w:ascii="Times New Roman" w:hAnsi="Times New Roman" w:cs="Times New Roman"/>
          <w:sz w:val="28"/>
          <w:szCs w:val="28"/>
        </w:rPr>
      </w:pPr>
    </w:p>
    <w:p w14:paraId="51C359B4" w14:textId="77777777" w:rsidR="005B52A2" w:rsidRPr="001B0C3D" w:rsidRDefault="005B52A2" w:rsidP="007F6E51">
      <w:pPr>
        <w:pStyle w:val="ConsPlusNormal"/>
        <w:jc w:val="both"/>
        <w:rPr>
          <w:rFonts w:ascii="Times New Roman" w:hAnsi="Times New Roman" w:cs="Times New Roman"/>
          <w:sz w:val="28"/>
          <w:szCs w:val="28"/>
        </w:rPr>
      </w:pPr>
    </w:p>
    <w:p w14:paraId="4E5529CD" w14:textId="77777777" w:rsidR="005B52A2" w:rsidRPr="001B0C3D" w:rsidRDefault="005B52A2" w:rsidP="007F6E51">
      <w:pPr>
        <w:pStyle w:val="ConsPlusNormal"/>
        <w:jc w:val="both"/>
        <w:rPr>
          <w:rFonts w:ascii="Times New Roman" w:hAnsi="Times New Roman" w:cs="Times New Roman"/>
          <w:sz w:val="28"/>
          <w:szCs w:val="28"/>
        </w:rPr>
      </w:pPr>
    </w:p>
    <w:p w14:paraId="34318E64" w14:textId="77777777" w:rsidR="005B52A2" w:rsidRPr="001B0C3D" w:rsidRDefault="005B52A2" w:rsidP="007F6E51">
      <w:pPr>
        <w:pStyle w:val="ConsPlusNormal"/>
        <w:jc w:val="both"/>
        <w:rPr>
          <w:rFonts w:ascii="Times New Roman" w:hAnsi="Times New Roman" w:cs="Times New Roman"/>
          <w:sz w:val="28"/>
          <w:szCs w:val="28"/>
        </w:rPr>
      </w:pPr>
    </w:p>
    <w:p w14:paraId="6C3061E6" w14:textId="77777777" w:rsidR="005B52A2" w:rsidRPr="001B0C3D" w:rsidRDefault="005B52A2" w:rsidP="007F6E51">
      <w:pPr>
        <w:pStyle w:val="ConsPlusNormal"/>
        <w:jc w:val="both"/>
        <w:rPr>
          <w:rFonts w:ascii="Times New Roman" w:hAnsi="Times New Roman" w:cs="Times New Roman"/>
          <w:sz w:val="28"/>
          <w:szCs w:val="28"/>
        </w:rPr>
      </w:pPr>
    </w:p>
    <w:p w14:paraId="1728B103" w14:textId="77777777" w:rsidR="005B52A2" w:rsidRPr="001B0C3D" w:rsidRDefault="005B52A2" w:rsidP="007F6E51">
      <w:pPr>
        <w:pStyle w:val="ConsPlusNormal"/>
        <w:jc w:val="both"/>
        <w:rPr>
          <w:rFonts w:ascii="Times New Roman" w:hAnsi="Times New Roman" w:cs="Times New Roman"/>
          <w:sz w:val="28"/>
          <w:szCs w:val="28"/>
        </w:rPr>
      </w:pPr>
    </w:p>
    <w:p w14:paraId="0F1B8EB1" w14:textId="77777777" w:rsidR="005B52A2" w:rsidRPr="001B0C3D" w:rsidRDefault="005B52A2" w:rsidP="007F6E51">
      <w:pPr>
        <w:pStyle w:val="ConsPlusNormal"/>
        <w:jc w:val="both"/>
        <w:rPr>
          <w:rFonts w:ascii="Times New Roman" w:hAnsi="Times New Roman" w:cs="Times New Roman"/>
          <w:sz w:val="28"/>
          <w:szCs w:val="28"/>
        </w:rPr>
      </w:pPr>
    </w:p>
    <w:p w14:paraId="2F3DE488" w14:textId="77777777" w:rsidR="005B52A2" w:rsidRPr="001B0C3D" w:rsidRDefault="005B52A2" w:rsidP="007F6E51">
      <w:pPr>
        <w:pStyle w:val="ConsPlusNormal"/>
        <w:jc w:val="both"/>
        <w:rPr>
          <w:rFonts w:ascii="Times New Roman" w:hAnsi="Times New Roman" w:cs="Times New Roman"/>
          <w:sz w:val="28"/>
          <w:szCs w:val="28"/>
        </w:rPr>
      </w:pPr>
    </w:p>
    <w:p w14:paraId="74751323" w14:textId="77777777" w:rsidR="005B52A2" w:rsidRPr="001B0C3D" w:rsidRDefault="005B52A2" w:rsidP="007F6E51">
      <w:pPr>
        <w:pStyle w:val="ConsPlusNormal"/>
        <w:jc w:val="both"/>
        <w:rPr>
          <w:rFonts w:ascii="Times New Roman" w:hAnsi="Times New Roman" w:cs="Times New Roman"/>
          <w:sz w:val="28"/>
          <w:szCs w:val="28"/>
        </w:rPr>
      </w:pPr>
    </w:p>
    <w:p w14:paraId="4A6C2ED5" w14:textId="77777777" w:rsidR="005B52A2" w:rsidRPr="001B0C3D" w:rsidRDefault="005B52A2" w:rsidP="007F6E51">
      <w:pPr>
        <w:pStyle w:val="ConsPlusNormal"/>
        <w:jc w:val="both"/>
        <w:rPr>
          <w:rFonts w:ascii="Times New Roman" w:hAnsi="Times New Roman" w:cs="Times New Roman"/>
          <w:sz w:val="28"/>
          <w:szCs w:val="28"/>
        </w:rPr>
      </w:pPr>
    </w:p>
    <w:p w14:paraId="334D8ACE" w14:textId="77777777" w:rsidR="005B52A2" w:rsidRPr="001B0C3D" w:rsidRDefault="005B52A2" w:rsidP="007F6E51">
      <w:pPr>
        <w:pStyle w:val="ConsPlusNormal"/>
        <w:jc w:val="both"/>
        <w:rPr>
          <w:rFonts w:ascii="Times New Roman" w:hAnsi="Times New Roman" w:cs="Times New Roman"/>
          <w:sz w:val="28"/>
          <w:szCs w:val="28"/>
        </w:rPr>
      </w:pPr>
    </w:p>
    <w:p w14:paraId="40D2CA1E" w14:textId="77777777" w:rsidR="005B52A2" w:rsidRPr="001B0C3D" w:rsidRDefault="005B52A2" w:rsidP="007F6E51">
      <w:pPr>
        <w:pStyle w:val="ConsPlusNormal"/>
        <w:jc w:val="both"/>
        <w:rPr>
          <w:rFonts w:ascii="Times New Roman" w:hAnsi="Times New Roman" w:cs="Times New Roman"/>
          <w:sz w:val="28"/>
          <w:szCs w:val="28"/>
        </w:rPr>
      </w:pPr>
    </w:p>
    <w:p w14:paraId="71A0AD19" w14:textId="77777777" w:rsidR="005B52A2" w:rsidRPr="001B0C3D" w:rsidRDefault="005B52A2" w:rsidP="007F6E51">
      <w:pPr>
        <w:pStyle w:val="ConsPlusNormal"/>
        <w:jc w:val="both"/>
        <w:rPr>
          <w:rFonts w:ascii="Times New Roman" w:hAnsi="Times New Roman" w:cs="Times New Roman"/>
          <w:sz w:val="28"/>
          <w:szCs w:val="28"/>
        </w:rPr>
      </w:pPr>
    </w:p>
    <w:p w14:paraId="3C1D8DDF" w14:textId="77777777" w:rsidR="005B52A2" w:rsidRPr="001B0C3D" w:rsidRDefault="005B52A2" w:rsidP="007F6E51">
      <w:pPr>
        <w:pStyle w:val="ConsPlusNormal"/>
        <w:jc w:val="both"/>
        <w:rPr>
          <w:rFonts w:ascii="Times New Roman" w:hAnsi="Times New Roman" w:cs="Times New Roman"/>
          <w:sz w:val="28"/>
          <w:szCs w:val="28"/>
        </w:rPr>
      </w:pPr>
    </w:p>
    <w:p w14:paraId="54D86C2B" w14:textId="77777777" w:rsidR="005B52A2" w:rsidRPr="001B0C3D" w:rsidRDefault="005B52A2" w:rsidP="007F6E51">
      <w:pPr>
        <w:pStyle w:val="ConsPlusNormal"/>
        <w:jc w:val="both"/>
        <w:rPr>
          <w:rFonts w:ascii="Times New Roman" w:hAnsi="Times New Roman" w:cs="Times New Roman"/>
          <w:sz w:val="28"/>
          <w:szCs w:val="28"/>
        </w:rPr>
      </w:pPr>
    </w:p>
    <w:p w14:paraId="0DBA8464" w14:textId="77777777" w:rsidR="00E22975" w:rsidRPr="001B0C3D" w:rsidRDefault="00E22975" w:rsidP="007F6E51">
      <w:pPr>
        <w:pStyle w:val="ConsPlusNormal"/>
        <w:jc w:val="both"/>
        <w:rPr>
          <w:rFonts w:ascii="Times New Roman" w:hAnsi="Times New Roman" w:cs="Times New Roman"/>
          <w:sz w:val="28"/>
          <w:szCs w:val="28"/>
        </w:rPr>
      </w:pPr>
    </w:p>
    <w:p w14:paraId="4775B0D7"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090E1102"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 оплаты</w:t>
      </w:r>
    </w:p>
    <w:p w14:paraId="7BAF3897"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труда работников профессиональных</w:t>
      </w:r>
    </w:p>
    <w:p w14:paraId="0C1AE1E9"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 должностей</w:t>
      </w:r>
    </w:p>
    <w:p w14:paraId="7E594E3B"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работников сельского хозяйства</w:t>
      </w:r>
    </w:p>
    <w:p w14:paraId="431B1C2E" w14:textId="77777777" w:rsidR="00DA6BD9" w:rsidRPr="001B0C3D" w:rsidRDefault="00AA4F1D"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муниципальных </w:t>
      </w:r>
      <w:r w:rsidR="00DA6BD9" w:rsidRPr="001B0C3D">
        <w:rPr>
          <w:rFonts w:ascii="Times New Roman" w:hAnsi="Times New Roman" w:cs="Times New Roman"/>
          <w:sz w:val="28"/>
          <w:szCs w:val="28"/>
        </w:rPr>
        <w:t>учреждений</w:t>
      </w:r>
    </w:p>
    <w:p w14:paraId="0214D62C"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культуры </w:t>
      </w:r>
      <w:proofErr w:type="spellStart"/>
      <w:r w:rsidR="008C0C9A" w:rsidRPr="001B0C3D">
        <w:rPr>
          <w:rFonts w:ascii="Times New Roman" w:hAnsi="Times New Roman" w:cs="Times New Roman"/>
          <w:sz w:val="28"/>
          <w:szCs w:val="28"/>
        </w:rPr>
        <w:t>г.Казани</w:t>
      </w:r>
      <w:proofErr w:type="spellEnd"/>
    </w:p>
    <w:p w14:paraId="74691811" w14:textId="77777777" w:rsidR="00DA6BD9" w:rsidRPr="001B0C3D" w:rsidRDefault="00DA6BD9" w:rsidP="007F6E51">
      <w:pPr>
        <w:pStyle w:val="ConsPlusNormal"/>
        <w:jc w:val="both"/>
        <w:rPr>
          <w:rFonts w:ascii="Times New Roman" w:hAnsi="Times New Roman" w:cs="Times New Roman"/>
          <w:sz w:val="28"/>
          <w:szCs w:val="28"/>
        </w:rPr>
      </w:pPr>
    </w:p>
    <w:p w14:paraId="7ECD4C52" w14:textId="77777777" w:rsidR="00DA6BD9" w:rsidRPr="001B0C3D" w:rsidRDefault="004F76CC" w:rsidP="004F76CC">
      <w:pPr>
        <w:pStyle w:val="ConsPlusNormal"/>
        <w:jc w:val="center"/>
        <w:rPr>
          <w:rFonts w:ascii="Times New Roman" w:hAnsi="Times New Roman" w:cs="Times New Roman"/>
          <w:b/>
          <w:sz w:val="28"/>
          <w:szCs w:val="28"/>
        </w:rPr>
      </w:pPr>
      <w:bookmarkStart w:id="17" w:name="P3468"/>
      <w:bookmarkEnd w:id="17"/>
      <w:r w:rsidRPr="001B0C3D">
        <w:rPr>
          <w:rFonts w:ascii="Times New Roman" w:hAnsi="Times New Roman" w:cs="Times New Roman"/>
          <w:b/>
          <w:sz w:val="28"/>
          <w:szCs w:val="28"/>
        </w:rPr>
        <w:t>Перечень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24F5D835" w14:textId="77777777" w:rsidR="004F76CC" w:rsidRPr="001B0C3D" w:rsidRDefault="004F76CC"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277"/>
      </w:tblGrid>
      <w:tr w:rsidR="00DA6BD9" w:rsidRPr="001B0C3D" w14:paraId="326FEE25" w14:textId="77777777">
        <w:tc>
          <w:tcPr>
            <w:tcW w:w="737" w:type="dxa"/>
          </w:tcPr>
          <w:p w14:paraId="06742A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277" w:type="dxa"/>
          </w:tcPr>
          <w:p w14:paraId="319B6B4B" w14:textId="6AE7A3FF"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почетного звания, </w:t>
            </w:r>
            <w:r w:rsidR="008E05BA">
              <w:rPr>
                <w:rFonts w:ascii="Times New Roman" w:hAnsi="Times New Roman" w:cs="Times New Roman"/>
                <w:sz w:val="28"/>
                <w:szCs w:val="28"/>
              </w:rPr>
              <w:t>государственной награды</w:t>
            </w:r>
          </w:p>
        </w:tc>
      </w:tr>
      <w:tr w:rsidR="00DA6BD9" w:rsidRPr="001B0C3D" w14:paraId="49270489" w14:textId="77777777">
        <w:tc>
          <w:tcPr>
            <w:tcW w:w="737" w:type="dxa"/>
          </w:tcPr>
          <w:p w14:paraId="0B0FC96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277" w:type="dxa"/>
          </w:tcPr>
          <w:p w14:paraId="77AD29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265CFB08" w14:textId="77777777">
        <w:tc>
          <w:tcPr>
            <w:tcW w:w="9014" w:type="dxa"/>
            <w:gridSpan w:val="2"/>
          </w:tcPr>
          <w:p w14:paraId="78E5E3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29147436" w14:textId="77777777">
        <w:tc>
          <w:tcPr>
            <w:tcW w:w="737" w:type="dxa"/>
          </w:tcPr>
          <w:p w14:paraId="581733F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277" w:type="dxa"/>
          </w:tcPr>
          <w:p w14:paraId="0D30ED8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агроном Российской Федерации</w:t>
            </w:r>
          </w:p>
        </w:tc>
      </w:tr>
      <w:tr w:rsidR="00DA6BD9" w:rsidRPr="001B0C3D" w14:paraId="2C055A90" w14:textId="77777777">
        <w:tc>
          <w:tcPr>
            <w:tcW w:w="737" w:type="dxa"/>
          </w:tcPr>
          <w:p w14:paraId="10BB093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277" w:type="dxa"/>
          </w:tcPr>
          <w:p w14:paraId="725E704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 Российской Федерации</w:t>
            </w:r>
          </w:p>
        </w:tc>
      </w:tr>
      <w:tr w:rsidR="00DA6BD9" w:rsidRPr="001B0C3D" w14:paraId="4C46F85A" w14:textId="77777777">
        <w:tc>
          <w:tcPr>
            <w:tcW w:w="737" w:type="dxa"/>
          </w:tcPr>
          <w:p w14:paraId="646FFDF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277" w:type="dxa"/>
          </w:tcPr>
          <w:p w14:paraId="376F84D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зоотехник Российской Федерации</w:t>
            </w:r>
          </w:p>
        </w:tc>
      </w:tr>
      <w:tr w:rsidR="00DA6BD9" w:rsidRPr="001B0C3D" w14:paraId="7C212FC5" w14:textId="77777777">
        <w:tc>
          <w:tcPr>
            <w:tcW w:w="737" w:type="dxa"/>
          </w:tcPr>
          <w:p w14:paraId="59B277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277" w:type="dxa"/>
          </w:tcPr>
          <w:p w14:paraId="2EAE9F4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 Российской Федерации</w:t>
            </w:r>
          </w:p>
        </w:tc>
      </w:tr>
      <w:tr w:rsidR="00DA6BD9" w:rsidRPr="001B0C3D" w14:paraId="34C87103" w14:textId="77777777">
        <w:tc>
          <w:tcPr>
            <w:tcW w:w="737" w:type="dxa"/>
          </w:tcPr>
          <w:p w14:paraId="203295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8277" w:type="dxa"/>
          </w:tcPr>
          <w:p w14:paraId="4FA2D4B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 Российской Федерации</w:t>
            </w:r>
          </w:p>
        </w:tc>
      </w:tr>
      <w:tr w:rsidR="00DA6BD9" w:rsidRPr="001B0C3D" w14:paraId="5523ECAE" w14:textId="77777777">
        <w:tc>
          <w:tcPr>
            <w:tcW w:w="737" w:type="dxa"/>
          </w:tcPr>
          <w:p w14:paraId="08A460D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1.6.</w:t>
            </w:r>
          </w:p>
        </w:tc>
        <w:tc>
          <w:tcPr>
            <w:tcW w:w="8277" w:type="dxa"/>
          </w:tcPr>
          <w:p w14:paraId="2523453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 Российской Федерации</w:t>
            </w:r>
          </w:p>
        </w:tc>
      </w:tr>
      <w:tr w:rsidR="00DA6BD9" w:rsidRPr="001B0C3D" w14:paraId="221209BC" w14:textId="77777777">
        <w:tc>
          <w:tcPr>
            <w:tcW w:w="737" w:type="dxa"/>
          </w:tcPr>
          <w:p w14:paraId="5E3BBFE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1.7.</w:t>
            </w:r>
          </w:p>
        </w:tc>
        <w:tc>
          <w:tcPr>
            <w:tcW w:w="8277" w:type="dxa"/>
          </w:tcPr>
          <w:p w14:paraId="353DE1F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 Российской Федерации</w:t>
            </w:r>
          </w:p>
        </w:tc>
      </w:tr>
      <w:tr w:rsidR="00DA6BD9" w:rsidRPr="001B0C3D" w14:paraId="55CE24DB" w14:textId="77777777">
        <w:tc>
          <w:tcPr>
            <w:tcW w:w="9014" w:type="dxa"/>
            <w:gridSpan w:val="2"/>
          </w:tcPr>
          <w:p w14:paraId="290C3EB3" w14:textId="5415189D"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2. Почетные звания, </w:t>
            </w:r>
            <w:r w:rsidR="008E05BA">
              <w:rPr>
                <w:rFonts w:ascii="Times New Roman" w:hAnsi="Times New Roman" w:cs="Times New Roman"/>
                <w:sz w:val="28"/>
                <w:szCs w:val="28"/>
              </w:rPr>
              <w:t>государственные награды</w:t>
            </w:r>
            <w:r w:rsidRPr="001B0C3D">
              <w:rPr>
                <w:rFonts w:ascii="Times New Roman" w:hAnsi="Times New Roman" w:cs="Times New Roman"/>
                <w:sz w:val="28"/>
                <w:szCs w:val="28"/>
              </w:rPr>
              <w:t xml:space="preserve"> Республики Татарстан</w:t>
            </w:r>
          </w:p>
        </w:tc>
      </w:tr>
      <w:tr w:rsidR="00DA6BD9" w:rsidRPr="001B0C3D" w14:paraId="072D1406" w14:textId="77777777">
        <w:tc>
          <w:tcPr>
            <w:tcW w:w="737" w:type="dxa"/>
          </w:tcPr>
          <w:p w14:paraId="6068B88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277" w:type="dxa"/>
          </w:tcPr>
          <w:p w14:paraId="2C7B09A0"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агроном Республики Татарстан</w:t>
            </w:r>
          </w:p>
        </w:tc>
      </w:tr>
      <w:tr w:rsidR="00DA6BD9" w:rsidRPr="001B0C3D" w14:paraId="0378030C" w14:textId="77777777">
        <w:tc>
          <w:tcPr>
            <w:tcW w:w="737" w:type="dxa"/>
          </w:tcPr>
          <w:p w14:paraId="6765D5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277" w:type="dxa"/>
          </w:tcPr>
          <w:p w14:paraId="48CD350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 Республики Татарстан</w:t>
            </w:r>
          </w:p>
        </w:tc>
      </w:tr>
      <w:tr w:rsidR="00DA6BD9" w:rsidRPr="001B0C3D" w14:paraId="147C9E2D" w14:textId="77777777">
        <w:tc>
          <w:tcPr>
            <w:tcW w:w="737" w:type="dxa"/>
          </w:tcPr>
          <w:p w14:paraId="2E198AF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w:t>
            </w:r>
          </w:p>
        </w:tc>
        <w:tc>
          <w:tcPr>
            <w:tcW w:w="8277" w:type="dxa"/>
          </w:tcPr>
          <w:p w14:paraId="24F635D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животновод Республики Татарстан</w:t>
            </w:r>
          </w:p>
        </w:tc>
      </w:tr>
      <w:tr w:rsidR="00DA6BD9" w:rsidRPr="001B0C3D" w14:paraId="022875E9" w14:textId="77777777">
        <w:tc>
          <w:tcPr>
            <w:tcW w:w="737" w:type="dxa"/>
          </w:tcPr>
          <w:p w14:paraId="0BCCDDB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277" w:type="dxa"/>
          </w:tcPr>
          <w:p w14:paraId="4D63A11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зоотехник Республики Татарстан</w:t>
            </w:r>
          </w:p>
        </w:tc>
      </w:tr>
      <w:tr w:rsidR="00DA6BD9" w:rsidRPr="001B0C3D" w14:paraId="547773F5" w14:textId="77777777">
        <w:tc>
          <w:tcPr>
            <w:tcW w:w="737" w:type="dxa"/>
          </w:tcPr>
          <w:p w14:paraId="65400AB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8277" w:type="dxa"/>
          </w:tcPr>
          <w:p w14:paraId="64E8DD1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 Республики Татарстан</w:t>
            </w:r>
          </w:p>
        </w:tc>
      </w:tr>
      <w:tr w:rsidR="00DA6BD9" w:rsidRPr="001B0C3D" w14:paraId="3E82A067" w14:textId="77777777">
        <w:tc>
          <w:tcPr>
            <w:tcW w:w="737" w:type="dxa"/>
          </w:tcPr>
          <w:p w14:paraId="05A850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w:t>
            </w:r>
          </w:p>
        </w:tc>
        <w:tc>
          <w:tcPr>
            <w:tcW w:w="8277" w:type="dxa"/>
          </w:tcPr>
          <w:p w14:paraId="251F581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 xml:space="preserve">Заслуженный механизатор сельского хозяйства Республики </w:t>
            </w:r>
            <w:r w:rsidRPr="001B0C3D">
              <w:rPr>
                <w:rFonts w:ascii="Times New Roman" w:hAnsi="Times New Roman" w:cs="Times New Roman"/>
                <w:sz w:val="28"/>
                <w:szCs w:val="28"/>
              </w:rPr>
              <w:lastRenderedPageBreak/>
              <w:t>Татарстан</w:t>
            </w:r>
          </w:p>
        </w:tc>
      </w:tr>
      <w:tr w:rsidR="00DA6BD9" w:rsidRPr="001B0C3D" w14:paraId="7F95C553" w14:textId="77777777">
        <w:tc>
          <w:tcPr>
            <w:tcW w:w="737" w:type="dxa"/>
          </w:tcPr>
          <w:p w14:paraId="34505E8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2.7.</w:t>
            </w:r>
          </w:p>
        </w:tc>
        <w:tc>
          <w:tcPr>
            <w:tcW w:w="8277" w:type="dxa"/>
          </w:tcPr>
          <w:p w14:paraId="0A47CD2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 Республики Татарстан</w:t>
            </w:r>
          </w:p>
        </w:tc>
      </w:tr>
      <w:tr w:rsidR="00DA6BD9" w:rsidRPr="001B0C3D" w14:paraId="75BB7DE3" w14:textId="77777777">
        <w:tc>
          <w:tcPr>
            <w:tcW w:w="9014" w:type="dxa"/>
            <w:gridSpan w:val="2"/>
          </w:tcPr>
          <w:p w14:paraId="2FC00CE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 Почетные звания Союза Советских Социалистических Республик</w:t>
            </w:r>
          </w:p>
        </w:tc>
      </w:tr>
      <w:tr w:rsidR="00DA6BD9" w:rsidRPr="001B0C3D" w14:paraId="3D8EE605" w14:textId="77777777">
        <w:tc>
          <w:tcPr>
            <w:tcW w:w="737" w:type="dxa"/>
          </w:tcPr>
          <w:p w14:paraId="34D95F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277" w:type="dxa"/>
          </w:tcPr>
          <w:p w14:paraId="122C037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 СССР</w:t>
            </w:r>
          </w:p>
        </w:tc>
      </w:tr>
      <w:tr w:rsidR="00DA6BD9" w:rsidRPr="001B0C3D" w14:paraId="61D5F4D3" w14:textId="77777777">
        <w:tc>
          <w:tcPr>
            <w:tcW w:w="9014" w:type="dxa"/>
            <w:gridSpan w:val="2"/>
          </w:tcPr>
          <w:p w14:paraId="2E1B213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DA6BD9" w:rsidRPr="001B0C3D" w14:paraId="006BED20" w14:textId="77777777">
        <w:tc>
          <w:tcPr>
            <w:tcW w:w="737" w:type="dxa"/>
          </w:tcPr>
          <w:p w14:paraId="681E252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w:t>
            </w:r>
          </w:p>
        </w:tc>
        <w:tc>
          <w:tcPr>
            <w:tcW w:w="8277" w:type="dxa"/>
          </w:tcPr>
          <w:p w14:paraId="6785507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w:t>
            </w:r>
          </w:p>
        </w:tc>
      </w:tr>
      <w:tr w:rsidR="00DA6BD9" w:rsidRPr="001B0C3D" w14:paraId="08233A45" w14:textId="77777777">
        <w:tc>
          <w:tcPr>
            <w:tcW w:w="737" w:type="dxa"/>
          </w:tcPr>
          <w:p w14:paraId="4774919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277" w:type="dxa"/>
          </w:tcPr>
          <w:p w14:paraId="5E01DA5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агроном</w:t>
            </w:r>
          </w:p>
        </w:tc>
      </w:tr>
      <w:tr w:rsidR="00DA6BD9" w:rsidRPr="001B0C3D" w14:paraId="7D870F3C" w14:textId="77777777">
        <w:tc>
          <w:tcPr>
            <w:tcW w:w="737" w:type="dxa"/>
          </w:tcPr>
          <w:p w14:paraId="4A7F0EA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277" w:type="dxa"/>
          </w:tcPr>
          <w:p w14:paraId="07630A1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инженер сельского хозяйства</w:t>
            </w:r>
          </w:p>
        </w:tc>
      </w:tr>
      <w:tr w:rsidR="00DA6BD9" w:rsidRPr="001B0C3D" w14:paraId="0D95FBDF" w14:textId="77777777">
        <w:tc>
          <w:tcPr>
            <w:tcW w:w="737" w:type="dxa"/>
          </w:tcPr>
          <w:p w14:paraId="41606CC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277" w:type="dxa"/>
          </w:tcPr>
          <w:p w14:paraId="2B3AE5F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зоотехник</w:t>
            </w:r>
          </w:p>
        </w:tc>
      </w:tr>
      <w:tr w:rsidR="00DA6BD9" w:rsidRPr="001B0C3D" w14:paraId="34E2C69D" w14:textId="77777777">
        <w:tc>
          <w:tcPr>
            <w:tcW w:w="737" w:type="dxa"/>
          </w:tcPr>
          <w:p w14:paraId="4DEC4F2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277" w:type="dxa"/>
          </w:tcPr>
          <w:p w14:paraId="7DA4C33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животноводства</w:t>
            </w:r>
          </w:p>
        </w:tc>
      </w:tr>
      <w:tr w:rsidR="00DA6BD9" w:rsidRPr="001B0C3D" w14:paraId="190DA7B6" w14:textId="77777777">
        <w:tc>
          <w:tcPr>
            <w:tcW w:w="737" w:type="dxa"/>
          </w:tcPr>
          <w:p w14:paraId="7AEA4B9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w:t>
            </w:r>
          </w:p>
        </w:tc>
        <w:tc>
          <w:tcPr>
            <w:tcW w:w="8277" w:type="dxa"/>
          </w:tcPr>
          <w:p w14:paraId="09623EB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животновод</w:t>
            </w:r>
          </w:p>
        </w:tc>
      </w:tr>
      <w:tr w:rsidR="00DA6BD9" w:rsidRPr="001B0C3D" w14:paraId="4B789AE7" w14:textId="77777777">
        <w:tc>
          <w:tcPr>
            <w:tcW w:w="737" w:type="dxa"/>
          </w:tcPr>
          <w:p w14:paraId="3BE7BCC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w:t>
            </w:r>
          </w:p>
        </w:tc>
        <w:tc>
          <w:tcPr>
            <w:tcW w:w="8277" w:type="dxa"/>
          </w:tcPr>
          <w:p w14:paraId="4442A31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мастер животноводства</w:t>
            </w:r>
          </w:p>
        </w:tc>
      </w:tr>
      <w:tr w:rsidR="00DA6BD9" w:rsidRPr="001B0C3D" w14:paraId="400560A7" w14:textId="77777777">
        <w:tc>
          <w:tcPr>
            <w:tcW w:w="737" w:type="dxa"/>
          </w:tcPr>
          <w:p w14:paraId="6CDB640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w:t>
            </w:r>
          </w:p>
        </w:tc>
        <w:tc>
          <w:tcPr>
            <w:tcW w:w="8277" w:type="dxa"/>
          </w:tcPr>
          <w:p w14:paraId="379A92F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Мастер животноводства</w:t>
            </w:r>
          </w:p>
        </w:tc>
      </w:tr>
      <w:tr w:rsidR="00DA6BD9" w:rsidRPr="001B0C3D" w14:paraId="7240191F" w14:textId="77777777">
        <w:tc>
          <w:tcPr>
            <w:tcW w:w="737" w:type="dxa"/>
          </w:tcPr>
          <w:p w14:paraId="2959CCB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w:t>
            </w:r>
          </w:p>
        </w:tc>
        <w:tc>
          <w:tcPr>
            <w:tcW w:w="8277" w:type="dxa"/>
          </w:tcPr>
          <w:p w14:paraId="750F97D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w:t>
            </w:r>
          </w:p>
        </w:tc>
      </w:tr>
      <w:tr w:rsidR="00DA6BD9" w:rsidRPr="001B0C3D" w14:paraId="024E1EFB" w14:textId="77777777">
        <w:tc>
          <w:tcPr>
            <w:tcW w:w="737" w:type="dxa"/>
          </w:tcPr>
          <w:p w14:paraId="20109F3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w:t>
            </w:r>
          </w:p>
        </w:tc>
        <w:tc>
          <w:tcPr>
            <w:tcW w:w="8277" w:type="dxa"/>
          </w:tcPr>
          <w:p w14:paraId="38B7E80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w:t>
            </w:r>
          </w:p>
        </w:tc>
      </w:tr>
      <w:tr w:rsidR="00DA6BD9" w:rsidRPr="001B0C3D" w14:paraId="5EE3C597" w14:textId="77777777">
        <w:tc>
          <w:tcPr>
            <w:tcW w:w="737" w:type="dxa"/>
          </w:tcPr>
          <w:p w14:paraId="0A07380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4.11.</w:t>
            </w:r>
          </w:p>
        </w:tc>
        <w:tc>
          <w:tcPr>
            <w:tcW w:w="8277" w:type="dxa"/>
          </w:tcPr>
          <w:p w14:paraId="51FC80B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мелиоратор</w:t>
            </w:r>
          </w:p>
        </w:tc>
      </w:tr>
      <w:tr w:rsidR="00DA6BD9" w:rsidRPr="001B0C3D" w14:paraId="13FC9C4C" w14:textId="77777777">
        <w:tc>
          <w:tcPr>
            <w:tcW w:w="737" w:type="dxa"/>
          </w:tcPr>
          <w:p w14:paraId="632014D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4.12.</w:t>
            </w:r>
          </w:p>
        </w:tc>
        <w:tc>
          <w:tcPr>
            <w:tcW w:w="8277" w:type="dxa"/>
          </w:tcPr>
          <w:p w14:paraId="60CC2D8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w:t>
            </w:r>
          </w:p>
        </w:tc>
      </w:tr>
      <w:tr w:rsidR="00DA6BD9" w:rsidRPr="001B0C3D" w14:paraId="1A191C0A" w14:textId="77777777">
        <w:tc>
          <w:tcPr>
            <w:tcW w:w="9014" w:type="dxa"/>
            <w:gridSpan w:val="2"/>
          </w:tcPr>
          <w:p w14:paraId="5D04BED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DA6BD9" w:rsidRPr="001B0C3D" w14:paraId="7FA5799F" w14:textId="77777777">
        <w:tc>
          <w:tcPr>
            <w:tcW w:w="737" w:type="dxa"/>
          </w:tcPr>
          <w:p w14:paraId="5055636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w:t>
            </w:r>
          </w:p>
        </w:tc>
        <w:tc>
          <w:tcPr>
            <w:tcW w:w="8277" w:type="dxa"/>
          </w:tcPr>
          <w:p w14:paraId="76D25F7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сельского хозяйства</w:t>
            </w:r>
          </w:p>
        </w:tc>
      </w:tr>
      <w:tr w:rsidR="00DA6BD9" w:rsidRPr="001B0C3D" w14:paraId="2A9A2B3F" w14:textId="77777777">
        <w:tc>
          <w:tcPr>
            <w:tcW w:w="737" w:type="dxa"/>
          </w:tcPr>
          <w:p w14:paraId="0A37D2D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w:t>
            </w:r>
          </w:p>
        </w:tc>
        <w:tc>
          <w:tcPr>
            <w:tcW w:w="8277" w:type="dxa"/>
          </w:tcPr>
          <w:p w14:paraId="1AA0EC6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агроном</w:t>
            </w:r>
          </w:p>
        </w:tc>
      </w:tr>
      <w:tr w:rsidR="00DA6BD9" w:rsidRPr="001B0C3D" w14:paraId="74D3BCB0" w14:textId="77777777">
        <w:tc>
          <w:tcPr>
            <w:tcW w:w="737" w:type="dxa"/>
          </w:tcPr>
          <w:p w14:paraId="7779E51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w:t>
            </w:r>
          </w:p>
        </w:tc>
        <w:tc>
          <w:tcPr>
            <w:tcW w:w="8277" w:type="dxa"/>
          </w:tcPr>
          <w:p w14:paraId="1A561E4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зоотехник</w:t>
            </w:r>
          </w:p>
        </w:tc>
      </w:tr>
      <w:tr w:rsidR="00DA6BD9" w:rsidRPr="001B0C3D" w14:paraId="0E8B79D2" w14:textId="77777777">
        <w:tc>
          <w:tcPr>
            <w:tcW w:w="737" w:type="dxa"/>
          </w:tcPr>
          <w:p w14:paraId="79FAAF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w:t>
            </w:r>
          </w:p>
        </w:tc>
        <w:tc>
          <w:tcPr>
            <w:tcW w:w="8277" w:type="dxa"/>
          </w:tcPr>
          <w:p w14:paraId="2131CCD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животновод</w:t>
            </w:r>
          </w:p>
        </w:tc>
      </w:tr>
      <w:tr w:rsidR="00DA6BD9" w:rsidRPr="001B0C3D" w14:paraId="60A409E0" w14:textId="77777777">
        <w:tc>
          <w:tcPr>
            <w:tcW w:w="737" w:type="dxa"/>
          </w:tcPr>
          <w:p w14:paraId="17CD25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8277" w:type="dxa"/>
          </w:tcPr>
          <w:p w14:paraId="3423E8B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 сельского хозяйства</w:t>
            </w:r>
          </w:p>
        </w:tc>
      </w:tr>
      <w:tr w:rsidR="00DA6BD9" w:rsidRPr="001B0C3D" w14:paraId="64B5B190" w14:textId="77777777">
        <w:tc>
          <w:tcPr>
            <w:tcW w:w="737" w:type="dxa"/>
          </w:tcPr>
          <w:p w14:paraId="101BBC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w:t>
            </w:r>
          </w:p>
        </w:tc>
        <w:tc>
          <w:tcPr>
            <w:tcW w:w="8277" w:type="dxa"/>
          </w:tcPr>
          <w:p w14:paraId="130FEAF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механизатор</w:t>
            </w:r>
          </w:p>
        </w:tc>
      </w:tr>
      <w:tr w:rsidR="00DA6BD9" w:rsidRPr="001B0C3D" w14:paraId="18B24CF5" w14:textId="77777777">
        <w:tc>
          <w:tcPr>
            <w:tcW w:w="737" w:type="dxa"/>
          </w:tcPr>
          <w:p w14:paraId="2969C51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w:t>
            </w:r>
          </w:p>
        </w:tc>
        <w:tc>
          <w:tcPr>
            <w:tcW w:w="8277" w:type="dxa"/>
          </w:tcPr>
          <w:p w14:paraId="59BBE7A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ветеринарный врач</w:t>
            </w:r>
          </w:p>
        </w:tc>
      </w:tr>
    </w:tbl>
    <w:p w14:paraId="0B3F0655" w14:textId="77777777" w:rsidR="00DA6BD9" w:rsidRPr="001B0C3D" w:rsidRDefault="00DA6BD9" w:rsidP="007F6E51">
      <w:pPr>
        <w:pStyle w:val="ConsPlusNormal"/>
        <w:jc w:val="both"/>
        <w:rPr>
          <w:rFonts w:ascii="Times New Roman" w:hAnsi="Times New Roman" w:cs="Times New Roman"/>
          <w:sz w:val="28"/>
          <w:szCs w:val="28"/>
        </w:rPr>
      </w:pPr>
    </w:p>
    <w:p w14:paraId="0BE2AE9E"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№7</w:t>
      </w:r>
    </w:p>
    <w:p w14:paraId="12519EAB"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6040D398"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32026761"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от ________№_____</w:t>
      </w:r>
    </w:p>
    <w:p w14:paraId="2144C311" w14:textId="77777777" w:rsidR="00DA6BD9" w:rsidRPr="001B0C3D" w:rsidRDefault="00DA6BD9" w:rsidP="007F6E51">
      <w:pPr>
        <w:pStyle w:val="ConsPlusNormal"/>
        <w:jc w:val="right"/>
        <w:rPr>
          <w:rFonts w:ascii="Times New Roman" w:hAnsi="Times New Roman" w:cs="Times New Roman"/>
          <w:sz w:val="28"/>
          <w:szCs w:val="28"/>
        </w:rPr>
      </w:pPr>
    </w:p>
    <w:p w14:paraId="65FC19F2" w14:textId="77777777" w:rsidR="00DA6BD9" w:rsidRPr="001B0C3D" w:rsidRDefault="00DA6BD9" w:rsidP="007F6E51">
      <w:pPr>
        <w:pStyle w:val="ConsPlusNormal"/>
        <w:jc w:val="both"/>
        <w:rPr>
          <w:rFonts w:ascii="Times New Roman" w:hAnsi="Times New Roman" w:cs="Times New Roman"/>
          <w:sz w:val="28"/>
          <w:szCs w:val="28"/>
        </w:rPr>
      </w:pPr>
    </w:p>
    <w:p w14:paraId="137C50A7" w14:textId="77777777" w:rsidR="00DA6BD9" w:rsidRPr="001B0C3D" w:rsidRDefault="008C0C9A" w:rsidP="008C0C9A">
      <w:pPr>
        <w:pStyle w:val="ConsPlusNormal"/>
        <w:jc w:val="center"/>
        <w:rPr>
          <w:rFonts w:ascii="Times New Roman" w:hAnsi="Times New Roman" w:cs="Times New Roman"/>
          <w:b/>
          <w:sz w:val="28"/>
          <w:szCs w:val="28"/>
        </w:rPr>
      </w:pPr>
      <w:bookmarkStart w:id="18" w:name="P3568"/>
      <w:bookmarkEnd w:id="18"/>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должностей работников образования муниципальных учреждений культуры </w:t>
      </w:r>
      <w:proofErr w:type="spellStart"/>
      <w:r w:rsidRPr="001B0C3D">
        <w:rPr>
          <w:rFonts w:ascii="Times New Roman" w:hAnsi="Times New Roman" w:cs="Times New Roman"/>
          <w:b/>
          <w:sz w:val="28"/>
          <w:szCs w:val="28"/>
        </w:rPr>
        <w:t>г.Казани</w:t>
      </w:r>
      <w:proofErr w:type="spellEnd"/>
    </w:p>
    <w:p w14:paraId="232ED430" w14:textId="77777777" w:rsidR="008C0C9A" w:rsidRPr="001B0C3D" w:rsidRDefault="008C0C9A" w:rsidP="008C0C9A">
      <w:pPr>
        <w:pStyle w:val="ConsPlusNormal"/>
        <w:jc w:val="center"/>
        <w:rPr>
          <w:rFonts w:ascii="Times New Roman" w:hAnsi="Times New Roman" w:cs="Times New Roman"/>
          <w:sz w:val="28"/>
          <w:szCs w:val="28"/>
        </w:rPr>
      </w:pPr>
    </w:p>
    <w:p w14:paraId="568EEDC8"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44450246" w14:textId="77777777" w:rsidR="00DA6BD9" w:rsidRPr="001B0C3D" w:rsidRDefault="00DA6BD9" w:rsidP="007F6E51">
      <w:pPr>
        <w:pStyle w:val="ConsPlusNormal"/>
        <w:jc w:val="both"/>
        <w:rPr>
          <w:rFonts w:ascii="Times New Roman" w:hAnsi="Times New Roman" w:cs="Times New Roman"/>
          <w:sz w:val="28"/>
          <w:szCs w:val="28"/>
        </w:rPr>
      </w:pPr>
    </w:p>
    <w:p w14:paraId="2675117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образования </w:t>
      </w:r>
      <w:r w:rsidR="00AA4F1D"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работники образования) устанавливает порядок формирования окладов работников образования, условия и размеры выплат стимулирующего и компенсационного характера, а также критерии их установления.</w:t>
      </w:r>
    </w:p>
    <w:p w14:paraId="742CF55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7BCD4AB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образования,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0DB86A8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образования,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76DCB13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образования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0B87467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образования, сложности, количества, качества и условий выполняемой работы, а также компенсационные и стимулирующие выплаты;</w:t>
      </w:r>
    </w:p>
    <w:p w14:paraId="5FA7727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35DFF9C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6C7E355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1.3. Заработная плата (оплата труда) работников образования определяется </w:t>
      </w:r>
      <w:r w:rsidRPr="001B0C3D">
        <w:rPr>
          <w:rFonts w:ascii="Times New Roman" w:hAnsi="Times New Roman" w:cs="Times New Roman"/>
          <w:sz w:val="28"/>
          <w:szCs w:val="28"/>
        </w:rPr>
        <w:lastRenderedPageBreak/>
        <w:t>исходя из:</w:t>
      </w:r>
    </w:p>
    <w:p w14:paraId="40D2041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окладов (должностных окладов), ставок заработной платы;</w:t>
      </w:r>
    </w:p>
    <w:p w14:paraId="53F4590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6009080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55852F1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716C2A38" w14:textId="77777777" w:rsidR="00DA6BD9" w:rsidRPr="001B0C3D" w:rsidRDefault="00DA6BD9" w:rsidP="007F6E51">
      <w:pPr>
        <w:pStyle w:val="ConsPlusNormal"/>
        <w:jc w:val="both"/>
        <w:rPr>
          <w:rFonts w:ascii="Times New Roman" w:hAnsi="Times New Roman" w:cs="Times New Roman"/>
          <w:sz w:val="28"/>
          <w:szCs w:val="28"/>
        </w:rPr>
      </w:pPr>
    </w:p>
    <w:p w14:paraId="5D9C8E45"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19" w:name="P3589"/>
      <w:bookmarkEnd w:id="19"/>
      <w:r w:rsidRPr="001B0C3D">
        <w:rPr>
          <w:rFonts w:ascii="Times New Roman" w:hAnsi="Times New Roman" w:cs="Times New Roman"/>
          <w:sz w:val="28"/>
          <w:szCs w:val="28"/>
        </w:rPr>
        <w:t>II. Определение базовых окладов работников образования</w:t>
      </w:r>
    </w:p>
    <w:p w14:paraId="5A0AC482"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06"/>
      </w:tblGrid>
      <w:tr w:rsidR="00DA6BD9" w:rsidRPr="001B0C3D" w14:paraId="6B7657A4" w14:textId="77777777">
        <w:tc>
          <w:tcPr>
            <w:tcW w:w="4309" w:type="dxa"/>
          </w:tcPr>
          <w:p w14:paraId="6A21881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c>
          <w:tcPr>
            <w:tcW w:w="4706" w:type="dxa"/>
          </w:tcPr>
          <w:p w14:paraId="236EC48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30501CDB" w14:textId="77777777">
        <w:tc>
          <w:tcPr>
            <w:tcW w:w="9015" w:type="dxa"/>
            <w:gridSpan w:val="2"/>
          </w:tcPr>
          <w:p w14:paraId="360D1E4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r>
      <w:tr w:rsidR="00DA6BD9" w:rsidRPr="001B0C3D" w14:paraId="5CFD3300" w14:textId="77777777">
        <w:tc>
          <w:tcPr>
            <w:tcW w:w="4309" w:type="dxa"/>
          </w:tcPr>
          <w:p w14:paraId="0C6FCFD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Секретарь учебной части</w:t>
            </w:r>
          </w:p>
        </w:tc>
        <w:tc>
          <w:tcPr>
            <w:tcW w:w="4706" w:type="dxa"/>
          </w:tcPr>
          <w:p w14:paraId="3884E2C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19 515</w:t>
            </w:r>
          </w:p>
        </w:tc>
      </w:tr>
      <w:tr w:rsidR="00DA6BD9" w:rsidRPr="001B0C3D" w14:paraId="59983AB4" w14:textId="77777777">
        <w:tc>
          <w:tcPr>
            <w:tcW w:w="9015" w:type="dxa"/>
            <w:gridSpan w:val="2"/>
          </w:tcPr>
          <w:p w14:paraId="789A7C1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DA6BD9" w:rsidRPr="001B0C3D" w14:paraId="6295E159" w14:textId="77777777">
        <w:tc>
          <w:tcPr>
            <w:tcW w:w="9015" w:type="dxa"/>
            <w:gridSpan w:val="2"/>
          </w:tcPr>
          <w:p w14:paraId="4010E1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r>
      <w:tr w:rsidR="00DA6BD9" w:rsidRPr="001B0C3D" w14:paraId="140B1434" w14:textId="77777777">
        <w:tc>
          <w:tcPr>
            <w:tcW w:w="4309" w:type="dxa"/>
          </w:tcPr>
          <w:p w14:paraId="2AF2ED5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Концертмейстер</w:t>
            </w:r>
          </w:p>
        </w:tc>
        <w:tc>
          <w:tcPr>
            <w:tcW w:w="4706" w:type="dxa"/>
          </w:tcPr>
          <w:p w14:paraId="448742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20 800</w:t>
            </w:r>
          </w:p>
        </w:tc>
      </w:tr>
      <w:tr w:rsidR="00DA6BD9" w:rsidRPr="001B0C3D" w14:paraId="77225C8D" w14:textId="77777777">
        <w:tc>
          <w:tcPr>
            <w:tcW w:w="4309" w:type="dxa"/>
          </w:tcPr>
          <w:p w14:paraId="0812DDD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Педагог дополнительного образования</w:t>
            </w:r>
          </w:p>
        </w:tc>
        <w:tc>
          <w:tcPr>
            <w:tcW w:w="4706" w:type="dxa"/>
          </w:tcPr>
          <w:p w14:paraId="56D652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20 800</w:t>
            </w:r>
          </w:p>
        </w:tc>
      </w:tr>
      <w:tr w:rsidR="00DA6BD9" w:rsidRPr="001B0C3D" w14:paraId="0F2D8FF1" w14:textId="77777777">
        <w:tc>
          <w:tcPr>
            <w:tcW w:w="9015" w:type="dxa"/>
            <w:gridSpan w:val="2"/>
          </w:tcPr>
          <w:p w14:paraId="7C4571D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r>
      <w:tr w:rsidR="00DA6BD9" w:rsidRPr="001B0C3D" w14:paraId="1780C1FE" w14:textId="77777777">
        <w:tc>
          <w:tcPr>
            <w:tcW w:w="4309" w:type="dxa"/>
          </w:tcPr>
          <w:p w14:paraId="61F7B8A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Воспитатель</w:t>
            </w:r>
          </w:p>
        </w:tc>
        <w:tc>
          <w:tcPr>
            <w:tcW w:w="4706" w:type="dxa"/>
          </w:tcPr>
          <w:p w14:paraId="777325D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20 900</w:t>
            </w:r>
          </w:p>
        </w:tc>
      </w:tr>
      <w:tr w:rsidR="00DA6BD9" w:rsidRPr="001B0C3D" w14:paraId="085D2933" w14:textId="77777777">
        <w:tc>
          <w:tcPr>
            <w:tcW w:w="9015" w:type="dxa"/>
            <w:gridSpan w:val="2"/>
          </w:tcPr>
          <w:p w14:paraId="419EE8F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Четвертый квалификационный уровень</w:t>
            </w:r>
          </w:p>
        </w:tc>
      </w:tr>
      <w:tr w:rsidR="00DA6BD9" w:rsidRPr="001B0C3D" w14:paraId="7093962F" w14:textId="77777777">
        <w:tc>
          <w:tcPr>
            <w:tcW w:w="4309" w:type="dxa"/>
          </w:tcPr>
          <w:p w14:paraId="7902439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tc>
        <w:tc>
          <w:tcPr>
            <w:tcW w:w="4706" w:type="dxa"/>
          </w:tcPr>
          <w:p w14:paraId="66E815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21 000</w:t>
            </w:r>
          </w:p>
        </w:tc>
      </w:tr>
      <w:tr w:rsidR="00DA6BD9" w:rsidRPr="001B0C3D" w14:paraId="2AAE8AD9" w14:textId="77777777">
        <w:tc>
          <w:tcPr>
            <w:tcW w:w="4309" w:type="dxa"/>
          </w:tcPr>
          <w:p w14:paraId="68F5863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Старший методист</w:t>
            </w:r>
          </w:p>
        </w:tc>
        <w:tc>
          <w:tcPr>
            <w:tcW w:w="4706" w:type="dxa"/>
          </w:tcPr>
          <w:p w14:paraId="2E2A5F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21 000</w:t>
            </w:r>
          </w:p>
        </w:tc>
      </w:tr>
    </w:tbl>
    <w:p w14:paraId="05115D75" w14:textId="77777777" w:rsidR="00DA6BD9" w:rsidRPr="001B0C3D" w:rsidRDefault="00DA6BD9" w:rsidP="007F6E51">
      <w:pPr>
        <w:pStyle w:val="ConsPlusNormal"/>
        <w:jc w:val="both"/>
        <w:rPr>
          <w:rFonts w:ascii="Times New Roman" w:hAnsi="Times New Roman" w:cs="Times New Roman"/>
          <w:sz w:val="28"/>
          <w:szCs w:val="28"/>
        </w:rPr>
      </w:pPr>
    </w:p>
    <w:p w14:paraId="063B14F1"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 должностных окладов работников</w:t>
      </w:r>
    </w:p>
    <w:p w14:paraId="239F2750"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образования</w:t>
      </w:r>
    </w:p>
    <w:p w14:paraId="2BB3DFA9" w14:textId="77777777" w:rsidR="00DA6BD9" w:rsidRPr="001B0C3D" w:rsidRDefault="00DA6BD9" w:rsidP="007F6E51">
      <w:pPr>
        <w:pStyle w:val="ConsPlusNormal"/>
        <w:jc w:val="both"/>
        <w:rPr>
          <w:rFonts w:ascii="Times New Roman" w:hAnsi="Times New Roman" w:cs="Times New Roman"/>
          <w:sz w:val="28"/>
          <w:szCs w:val="28"/>
        </w:rPr>
      </w:pPr>
    </w:p>
    <w:p w14:paraId="2E9827B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3.1. Должностной оклад работников образования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рассчитывается по формуле:</w:t>
      </w:r>
    </w:p>
    <w:p w14:paraId="1E378E37" w14:textId="77777777" w:rsidR="00DA6BD9" w:rsidRPr="001B0C3D" w:rsidRDefault="00DA6BD9" w:rsidP="007F6E51">
      <w:pPr>
        <w:pStyle w:val="ConsPlusNormal"/>
        <w:jc w:val="both"/>
        <w:rPr>
          <w:rFonts w:ascii="Times New Roman" w:hAnsi="Times New Roman" w:cs="Times New Roman"/>
          <w:sz w:val="28"/>
          <w:szCs w:val="28"/>
        </w:rPr>
      </w:pPr>
    </w:p>
    <w:p w14:paraId="54579072"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x S,</w:t>
      </w:r>
    </w:p>
    <w:p w14:paraId="3E4D55A8" w14:textId="77777777" w:rsidR="00DA6BD9" w:rsidRPr="001B0C3D" w:rsidRDefault="00DA6BD9" w:rsidP="007F6E51">
      <w:pPr>
        <w:pStyle w:val="ConsPlusNormal"/>
        <w:jc w:val="both"/>
        <w:rPr>
          <w:rFonts w:ascii="Times New Roman" w:hAnsi="Times New Roman" w:cs="Times New Roman"/>
          <w:sz w:val="28"/>
          <w:szCs w:val="28"/>
        </w:rPr>
      </w:pPr>
    </w:p>
    <w:p w14:paraId="37DBEB9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AEAE139"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образования, принимаемый в соответствии с </w:t>
      </w:r>
      <w:hyperlink w:anchor="P3589">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6FCEEC7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S - фактическое количество ставок, занимаемых работником образования.</w:t>
      </w:r>
    </w:p>
    <w:p w14:paraId="7053A517" w14:textId="77777777" w:rsidR="00DA6BD9" w:rsidRPr="001B0C3D" w:rsidRDefault="00DA6BD9" w:rsidP="007F6E51">
      <w:pPr>
        <w:pStyle w:val="ConsPlusNormal"/>
        <w:jc w:val="both"/>
        <w:rPr>
          <w:rFonts w:ascii="Times New Roman" w:hAnsi="Times New Roman" w:cs="Times New Roman"/>
          <w:sz w:val="28"/>
          <w:szCs w:val="28"/>
        </w:rPr>
      </w:pPr>
    </w:p>
    <w:p w14:paraId="53F1655B"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6ECA3397" w14:textId="77777777" w:rsidR="00DA6BD9" w:rsidRPr="001B0C3D" w:rsidRDefault="00DA6BD9" w:rsidP="007F6E51">
      <w:pPr>
        <w:pStyle w:val="ConsPlusNormal"/>
        <w:jc w:val="both"/>
        <w:rPr>
          <w:rFonts w:ascii="Times New Roman" w:hAnsi="Times New Roman" w:cs="Times New Roman"/>
          <w:sz w:val="28"/>
          <w:szCs w:val="28"/>
        </w:rPr>
      </w:pPr>
    </w:p>
    <w:p w14:paraId="5E2A186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14:paraId="0FF6D44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0B3B603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наличие почетных званий;</w:t>
      </w:r>
    </w:p>
    <w:p w14:paraId="7FE8154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квалификационную категорию;</w:t>
      </w:r>
    </w:p>
    <w:p w14:paraId="0585D83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профилю;</w:t>
      </w:r>
    </w:p>
    <w:p w14:paraId="7AC51E2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выплаты за качество выполняемых работ;</w:t>
      </w:r>
    </w:p>
    <w:p w14:paraId="7723C73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и иные поощрительные выплаты.</w:t>
      </w:r>
    </w:p>
    <w:p w14:paraId="329F6B2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наличие почетных званий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рассчитываются по формуле:</w:t>
      </w:r>
    </w:p>
    <w:p w14:paraId="28DF1BC7" w14:textId="77777777" w:rsidR="00DA6BD9" w:rsidRPr="001B0C3D" w:rsidRDefault="00DA6BD9" w:rsidP="007F6E51">
      <w:pPr>
        <w:pStyle w:val="ConsPlusNormal"/>
        <w:jc w:val="both"/>
        <w:rPr>
          <w:rFonts w:ascii="Times New Roman" w:hAnsi="Times New Roman" w:cs="Times New Roman"/>
          <w:sz w:val="28"/>
          <w:szCs w:val="28"/>
        </w:rPr>
      </w:pPr>
    </w:p>
    <w:p w14:paraId="12395BE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5"/>
          <w:sz w:val="28"/>
          <w:szCs w:val="28"/>
        </w:rPr>
        <w:drawing>
          <wp:inline distT="0" distB="0" distL="0" distR="0" wp14:anchorId="3DEA2AD1" wp14:editId="5B797675">
            <wp:extent cx="1330960"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3D86EEF4" w14:textId="77777777" w:rsidR="00DA6BD9" w:rsidRPr="001B0C3D" w:rsidRDefault="00DA6BD9" w:rsidP="007F6E51">
      <w:pPr>
        <w:pStyle w:val="ConsPlusNormal"/>
        <w:jc w:val="both"/>
        <w:rPr>
          <w:rFonts w:ascii="Times New Roman" w:hAnsi="Times New Roman" w:cs="Times New Roman"/>
          <w:sz w:val="28"/>
          <w:szCs w:val="28"/>
        </w:rPr>
      </w:pPr>
    </w:p>
    <w:p w14:paraId="7C89D82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4F368EB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образования;</w:t>
      </w:r>
    </w:p>
    <w:p w14:paraId="7B0DB2A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pz</w:t>
      </w:r>
      <w:proofErr w:type="spellEnd"/>
      <w:r w:rsidRPr="001B0C3D">
        <w:rPr>
          <w:rFonts w:ascii="Times New Roman" w:hAnsi="Times New Roman" w:cs="Times New Roman"/>
          <w:sz w:val="28"/>
          <w:szCs w:val="28"/>
        </w:rPr>
        <w:t xml:space="preserve"> - размер надбавки за наличие почетных званий.</w:t>
      </w:r>
    </w:p>
    <w:p w14:paraId="578BCF5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299F183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57702834" w14:textId="77777777" w:rsidR="00DA6BD9" w:rsidRPr="001B0C3D" w:rsidRDefault="00B85555" w:rsidP="007F6E51">
      <w:pPr>
        <w:pStyle w:val="ConsPlusNormal"/>
        <w:ind w:firstLine="540"/>
        <w:jc w:val="both"/>
        <w:rPr>
          <w:rFonts w:ascii="Times New Roman" w:hAnsi="Times New Roman" w:cs="Times New Roman"/>
          <w:sz w:val="28"/>
          <w:szCs w:val="28"/>
        </w:rPr>
      </w:pPr>
      <w:hyperlink w:anchor="P3803">
        <w:r w:rsidR="00DA6BD9" w:rsidRPr="001B0C3D">
          <w:rPr>
            <w:rFonts w:ascii="Times New Roman" w:hAnsi="Times New Roman" w:cs="Times New Roman"/>
            <w:sz w:val="28"/>
            <w:szCs w:val="28"/>
          </w:rPr>
          <w:t>Перечень</w:t>
        </w:r>
      </w:hyperlink>
      <w:r w:rsidR="00DA6BD9" w:rsidRPr="001B0C3D">
        <w:rPr>
          <w:rFonts w:ascii="Times New Roman" w:hAnsi="Times New Roman" w:cs="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14:paraId="04C33E4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4.5. Установление размеров выплат за наличие почетных званий производится со дня присвоения почетного звания. Работникам образования, имеющим два и более почетных звания, выплата за наличие почетных званий </w:t>
      </w:r>
      <w:r w:rsidRPr="001B0C3D">
        <w:rPr>
          <w:rFonts w:ascii="Times New Roman" w:hAnsi="Times New Roman" w:cs="Times New Roman"/>
          <w:sz w:val="28"/>
          <w:szCs w:val="28"/>
        </w:rPr>
        <w:lastRenderedPageBreak/>
        <w:t>устанавливается по одному из почетных званий по выбору работника образования.</w:t>
      </w:r>
    </w:p>
    <w:p w14:paraId="5138755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4.6. Выплаты за квалификационную категорию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предоставляются работникам образования,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14:paraId="7DFA851C" w14:textId="77777777" w:rsidR="00DA6BD9" w:rsidRPr="001B0C3D" w:rsidRDefault="00DA6BD9" w:rsidP="007F6E51">
      <w:pPr>
        <w:pStyle w:val="ConsPlusNormal"/>
        <w:jc w:val="both"/>
        <w:rPr>
          <w:rFonts w:ascii="Times New Roman" w:hAnsi="Times New Roman" w:cs="Times New Roman"/>
          <w:sz w:val="28"/>
          <w:szCs w:val="28"/>
        </w:rPr>
      </w:pPr>
    </w:p>
    <w:p w14:paraId="0ED182B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5DC23ADF" wp14:editId="7F596B14">
            <wp:extent cx="1341120" cy="42989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168FECDD" w14:textId="77777777" w:rsidR="00DA6BD9" w:rsidRPr="001B0C3D" w:rsidRDefault="00DA6BD9" w:rsidP="007F6E51">
      <w:pPr>
        <w:pStyle w:val="ConsPlusNormal"/>
        <w:jc w:val="both"/>
        <w:rPr>
          <w:rFonts w:ascii="Times New Roman" w:hAnsi="Times New Roman" w:cs="Times New Roman"/>
          <w:sz w:val="28"/>
          <w:szCs w:val="28"/>
        </w:rPr>
      </w:pPr>
    </w:p>
    <w:p w14:paraId="2A7E99F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5E5CE6E"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образования;</w:t>
      </w:r>
    </w:p>
    <w:p w14:paraId="6C2D3E2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xml:space="preserve"> - размер надбавки за квалификационную категорию.</w:t>
      </w:r>
    </w:p>
    <w:p w14:paraId="1EB6697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 приведены в таблице 1.</w:t>
      </w:r>
    </w:p>
    <w:p w14:paraId="56F8A11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1B49E028" w14:textId="77777777" w:rsidR="00DA6BD9" w:rsidRPr="001B0C3D" w:rsidRDefault="00DA6BD9" w:rsidP="007F6E51">
      <w:pPr>
        <w:pStyle w:val="ConsPlusNormal"/>
        <w:jc w:val="both"/>
        <w:rPr>
          <w:rFonts w:ascii="Times New Roman" w:hAnsi="Times New Roman" w:cs="Times New Roman"/>
          <w:sz w:val="28"/>
          <w:szCs w:val="28"/>
        </w:rPr>
      </w:pPr>
    </w:p>
    <w:p w14:paraId="7C29135A"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4ED86612" w14:textId="77777777" w:rsidR="00DA6BD9" w:rsidRPr="001B0C3D" w:rsidRDefault="00DA6BD9" w:rsidP="007F6E51">
      <w:pPr>
        <w:pStyle w:val="ConsPlusNormal"/>
        <w:jc w:val="both"/>
        <w:rPr>
          <w:rFonts w:ascii="Times New Roman" w:hAnsi="Times New Roman" w:cs="Times New Roman"/>
          <w:sz w:val="28"/>
          <w:szCs w:val="28"/>
        </w:rPr>
      </w:pPr>
    </w:p>
    <w:p w14:paraId="5ED09C79"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w:t>
      </w:r>
    </w:p>
    <w:p w14:paraId="040FC94B"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4309"/>
        <w:gridCol w:w="2324"/>
      </w:tblGrid>
      <w:tr w:rsidR="00DA6BD9" w:rsidRPr="001B0C3D" w14:paraId="4FF76E2F" w14:textId="77777777">
        <w:tc>
          <w:tcPr>
            <w:tcW w:w="2381" w:type="dxa"/>
          </w:tcPr>
          <w:p w14:paraId="6CA9F4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4309" w:type="dxa"/>
          </w:tcPr>
          <w:p w14:paraId="4F27CD2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Квалификационная категория</w:t>
            </w:r>
          </w:p>
        </w:tc>
        <w:tc>
          <w:tcPr>
            <w:tcW w:w="2324" w:type="dxa"/>
          </w:tcPr>
          <w:p w14:paraId="44F6ED3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6FE7B035" w14:textId="77777777">
        <w:tc>
          <w:tcPr>
            <w:tcW w:w="9014" w:type="dxa"/>
            <w:gridSpan w:val="3"/>
          </w:tcPr>
          <w:p w14:paraId="624AF0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DA6BD9" w:rsidRPr="001B0C3D" w14:paraId="39649525" w14:textId="77777777">
        <w:tc>
          <w:tcPr>
            <w:tcW w:w="2381" w:type="dxa"/>
            <w:vMerge w:val="restart"/>
          </w:tcPr>
          <w:p w14:paraId="265FD5C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4309" w:type="dxa"/>
          </w:tcPr>
          <w:p w14:paraId="4598AB6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2324" w:type="dxa"/>
          </w:tcPr>
          <w:p w14:paraId="0CF54BA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4B682727" w14:textId="77777777">
        <w:tc>
          <w:tcPr>
            <w:tcW w:w="2381" w:type="dxa"/>
            <w:vMerge/>
          </w:tcPr>
          <w:p w14:paraId="62BA84DB" w14:textId="77777777" w:rsidR="00DA6BD9" w:rsidRPr="001B0C3D" w:rsidRDefault="00DA6BD9" w:rsidP="007F6E51">
            <w:pPr>
              <w:pStyle w:val="ConsPlusNormal"/>
              <w:rPr>
                <w:rFonts w:ascii="Times New Roman" w:hAnsi="Times New Roman" w:cs="Times New Roman"/>
                <w:sz w:val="28"/>
                <w:szCs w:val="28"/>
              </w:rPr>
            </w:pPr>
          </w:p>
        </w:tc>
        <w:tc>
          <w:tcPr>
            <w:tcW w:w="4309" w:type="dxa"/>
          </w:tcPr>
          <w:p w14:paraId="2887AC4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w:t>
            </w:r>
          </w:p>
        </w:tc>
        <w:tc>
          <w:tcPr>
            <w:tcW w:w="2324" w:type="dxa"/>
          </w:tcPr>
          <w:p w14:paraId="77E947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6,0</w:t>
            </w:r>
          </w:p>
        </w:tc>
      </w:tr>
      <w:tr w:rsidR="00DA6BD9" w:rsidRPr="001B0C3D" w14:paraId="1FCFE40E" w14:textId="77777777">
        <w:tc>
          <w:tcPr>
            <w:tcW w:w="2381" w:type="dxa"/>
            <w:vMerge w:val="restart"/>
          </w:tcPr>
          <w:p w14:paraId="75B2EB8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4309" w:type="dxa"/>
          </w:tcPr>
          <w:p w14:paraId="6C030E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2324" w:type="dxa"/>
          </w:tcPr>
          <w:p w14:paraId="4C48CC3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6F51CF05" w14:textId="77777777">
        <w:tc>
          <w:tcPr>
            <w:tcW w:w="2381" w:type="dxa"/>
            <w:vMerge/>
          </w:tcPr>
          <w:p w14:paraId="056CA0CA" w14:textId="77777777" w:rsidR="00DA6BD9" w:rsidRPr="001B0C3D" w:rsidRDefault="00DA6BD9" w:rsidP="007F6E51">
            <w:pPr>
              <w:pStyle w:val="ConsPlusNormal"/>
              <w:rPr>
                <w:rFonts w:ascii="Times New Roman" w:hAnsi="Times New Roman" w:cs="Times New Roman"/>
                <w:sz w:val="28"/>
                <w:szCs w:val="28"/>
              </w:rPr>
            </w:pPr>
          </w:p>
        </w:tc>
        <w:tc>
          <w:tcPr>
            <w:tcW w:w="4309" w:type="dxa"/>
          </w:tcPr>
          <w:p w14:paraId="33612599"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w:t>
            </w:r>
          </w:p>
        </w:tc>
        <w:tc>
          <w:tcPr>
            <w:tcW w:w="2324" w:type="dxa"/>
          </w:tcPr>
          <w:p w14:paraId="30EC2B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r>
      <w:tr w:rsidR="00DA6BD9" w:rsidRPr="001B0C3D" w14:paraId="6721A3C4" w14:textId="77777777">
        <w:tc>
          <w:tcPr>
            <w:tcW w:w="2381" w:type="dxa"/>
            <w:vMerge w:val="restart"/>
          </w:tcPr>
          <w:p w14:paraId="307FDA5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w:t>
            </w:r>
          </w:p>
        </w:tc>
        <w:tc>
          <w:tcPr>
            <w:tcW w:w="4309" w:type="dxa"/>
          </w:tcPr>
          <w:p w14:paraId="33E9233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2324" w:type="dxa"/>
          </w:tcPr>
          <w:p w14:paraId="11F7B68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7,5</w:t>
            </w:r>
          </w:p>
        </w:tc>
      </w:tr>
      <w:tr w:rsidR="00DA6BD9" w:rsidRPr="001B0C3D" w14:paraId="1EF1EC6D" w14:textId="77777777">
        <w:tc>
          <w:tcPr>
            <w:tcW w:w="2381" w:type="dxa"/>
            <w:vMerge/>
          </w:tcPr>
          <w:p w14:paraId="109490CA" w14:textId="77777777" w:rsidR="00DA6BD9" w:rsidRPr="001B0C3D" w:rsidRDefault="00DA6BD9" w:rsidP="007F6E51">
            <w:pPr>
              <w:pStyle w:val="ConsPlusNormal"/>
              <w:rPr>
                <w:rFonts w:ascii="Times New Roman" w:hAnsi="Times New Roman" w:cs="Times New Roman"/>
                <w:sz w:val="28"/>
                <w:szCs w:val="28"/>
              </w:rPr>
            </w:pPr>
          </w:p>
        </w:tc>
        <w:tc>
          <w:tcPr>
            <w:tcW w:w="4309" w:type="dxa"/>
          </w:tcPr>
          <w:p w14:paraId="2E834F2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w:t>
            </w:r>
          </w:p>
        </w:tc>
        <w:tc>
          <w:tcPr>
            <w:tcW w:w="2324" w:type="dxa"/>
          </w:tcPr>
          <w:p w14:paraId="7E8066B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9,0</w:t>
            </w:r>
          </w:p>
        </w:tc>
      </w:tr>
    </w:tbl>
    <w:p w14:paraId="4207D901" w14:textId="77777777" w:rsidR="00DA6BD9" w:rsidRPr="001B0C3D" w:rsidRDefault="00DA6BD9" w:rsidP="007F6E51">
      <w:pPr>
        <w:pStyle w:val="ConsPlusNormal"/>
        <w:jc w:val="both"/>
        <w:rPr>
          <w:rFonts w:ascii="Times New Roman" w:hAnsi="Times New Roman" w:cs="Times New Roman"/>
          <w:sz w:val="28"/>
          <w:szCs w:val="28"/>
        </w:rPr>
      </w:pPr>
    </w:p>
    <w:p w14:paraId="421CD92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Выплаты за стаж работы по профилю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устанавливаются по </w:t>
      </w:r>
      <w:r w:rsidRPr="001B0C3D">
        <w:rPr>
          <w:rFonts w:ascii="Times New Roman" w:hAnsi="Times New Roman" w:cs="Times New Roman"/>
          <w:sz w:val="28"/>
          <w:szCs w:val="28"/>
        </w:rPr>
        <w:lastRenderedPageBreak/>
        <w:t>профессиональным квалификационным группам в зависимости от продолжительности работы по профилю и рассчитываются по формуле:</w:t>
      </w:r>
    </w:p>
    <w:p w14:paraId="67C456B5" w14:textId="77777777" w:rsidR="00DA6BD9" w:rsidRPr="001B0C3D" w:rsidRDefault="00DA6BD9" w:rsidP="007F6E51">
      <w:pPr>
        <w:pStyle w:val="ConsPlusNormal"/>
        <w:jc w:val="both"/>
        <w:rPr>
          <w:rFonts w:ascii="Times New Roman" w:hAnsi="Times New Roman" w:cs="Times New Roman"/>
          <w:sz w:val="28"/>
          <w:szCs w:val="28"/>
        </w:rPr>
      </w:pPr>
    </w:p>
    <w:p w14:paraId="723F42E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246DD7F4" wp14:editId="25025E85">
            <wp:extent cx="1268095" cy="42989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7FF6A05C" w14:textId="77777777" w:rsidR="00DA6BD9" w:rsidRPr="001B0C3D" w:rsidRDefault="00DA6BD9" w:rsidP="007F6E51">
      <w:pPr>
        <w:pStyle w:val="ConsPlusNormal"/>
        <w:jc w:val="both"/>
        <w:rPr>
          <w:rFonts w:ascii="Times New Roman" w:hAnsi="Times New Roman" w:cs="Times New Roman"/>
          <w:sz w:val="28"/>
          <w:szCs w:val="28"/>
        </w:rPr>
      </w:pPr>
    </w:p>
    <w:p w14:paraId="3372E0C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9264022"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образования;</w:t>
      </w:r>
    </w:p>
    <w:p w14:paraId="2B772C4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профилю.</w:t>
      </w:r>
    </w:p>
    <w:p w14:paraId="15EA3DB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 приведены в таблице 2.</w:t>
      </w:r>
    </w:p>
    <w:p w14:paraId="564D74FC" w14:textId="77777777" w:rsidR="00DA6BD9" w:rsidRPr="001B0C3D" w:rsidRDefault="00DA6BD9" w:rsidP="007F6E51">
      <w:pPr>
        <w:pStyle w:val="ConsPlusNormal"/>
        <w:jc w:val="both"/>
        <w:rPr>
          <w:rFonts w:ascii="Times New Roman" w:hAnsi="Times New Roman" w:cs="Times New Roman"/>
          <w:sz w:val="28"/>
          <w:szCs w:val="28"/>
        </w:rPr>
      </w:pPr>
    </w:p>
    <w:p w14:paraId="748DBE89"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2</w:t>
      </w:r>
    </w:p>
    <w:p w14:paraId="7CD3898C" w14:textId="77777777" w:rsidR="00DA6BD9" w:rsidRPr="001B0C3D" w:rsidRDefault="00DA6BD9" w:rsidP="007F6E51">
      <w:pPr>
        <w:pStyle w:val="ConsPlusNormal"/>
        <w:jc w:val="both"/>
        <w:rPr>
          <w:rFonts w:ascii="Times New Roman" w:hAnsi="Times New Roman" w:cs="Times New Roman"/>
          <w:sz w:val="28"/>
          <w:szCs w:val="28"/>
        </w:rPr>
      </w:pPr>
    </w:p>
    <w:p w14:paraId="5A50C2C2"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w:t>
      </w:r>
    </w:p>
    <w:p w14:paraId="674C72E7"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1"/>
        <w:gridCol w:w="2211"/>
        <w:gridCol w:w="1984"/>
        <w:gridCol w:w="1814"/>
      </w:tblGrid>
      <w:tr w:rsidR="00DA6BD9" w:rsidRPr="001B0C3D" w14:paraId="27AA7C2B" w14:textId="77777777">
        <w:tc>
          <w:tcPr>
            <w:tcW w:w="3011" w:type="dxa"/>
          </w:tcPr>
          <w:p w14:paraId="7AE0ED5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профессионально-квалификационной группы</w:t>
            </w:r>
          </w:p>
        </w:tc>
        <w:tc>
          <w:tcPr>
            <w:tcW w:w="2211" w:type="dxa"/>
          </w:tcPr>
          <w:p w14:paraId="21FF2D1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1984" w:type="dxa"/>
          </w:tcPr>
          <w:p w14:paraId="55722552"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Стажевая</w:t>
            </w:r>
            <w:proofErr w:type="spellEnd"/>
            <w:r w:rsidRPr="001B0C3D">
              <w:rPr>
                <w:rFonts w:ascii="Times New Roman" w:hAnsi="Times New Roman" w:cs="Times New Roman"/>
                <w:sz w:val="28"/>
                <w:szCs w:val="28"/>
              </w:rPr>
              <w:t xml:space="preserve"> группа</w:t>
            </w:r>
          </w:p>
        </w:tc>
        <w:tc>
          <w:tcPr>
            <w:tcW w:w="1814" w:type="dxa"/>
          </w:tcPr>
          <w:p w14:paraId="170EA3B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6BF23B04" w14:textId="77777777">
        <w:tc>
          <w:tcPr>
            <w:tcW w:w="3011" w:type="dxa"/>
            <w:vMerge w:val="restart"/>
          </w:tcPr>
          <w:p w14:paraId="526A404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Должности педагогических работников</w:t>
            </w:r>
          </w:p>
        </w:tc>
        <w:tc>
          <w:tcPr>
            <w:tcW w:w="2211" w:type="dxa"/>
            <w:vMerge w:val="restart"/>
          </w:tcPr>
          <w:p w14:paraId="5131E38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2 - 4</w:t>
            </w:r>
          </w:p>
        </w:tc>
        <w:tc>
          <w:tcPr>
            <w:tcW w:w="1984" w:type="dxa"/>
          </w:tcPr>
          <w:p w14:paraId="01F1865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2 до 6 лет</w:t>
            </w:r>
          </w:p>
        </w:tc>
        <w:tc>
          <w:tcPr>
            <w:tcW w:w="1814" w:type="dxa"/>
          </w:tcPr>
          <w:p w14:paraId="29BA52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3,0</w:t>
            </w:r>
          </w:p>
        </w:tc>
      </w:tr>
      <w:tr w:rsidR="00DA6BD9" w:rsidRPr="001B0C3D" w14:paraId="5B1F90AC" w14:textId="77777777">
        <w:tc>
          <w:tcPr>
            <w:tcW w:w="3011" w:type="dxa"/>
            <w:vMerge/>
          </w:tcPr>
          <w:p w14:paraId="46CEEA29" w14:textId="77777777" w:rsidR="00DA6BD9" w:rsidRPr="001B0C3D" w:rsidRDefault="00DA6BD9" w:rsidP="007F6E51">
            <w:pPr>
              <w:pStyle w:val="ConsPlusNormal"/>
              <w:rPr>
                <w:rFonts w:ascii="Times New Roman" w:hAnsi="Times New Roman" w:cs="Times New Roman"/>
                <w:sz w:val="28"/>
                <w:szCs w:val="28"/>
              </w:rPr>
            </w:pPr>
          </w:p>
        </w:tc>
        <w:tc>
          <w:tcPr>
            <w:tcW w:w="2211" w:type="dxa"/>
            <w:vMerge/>
          </w:tcPr>
          <w:p w14:paraId="0AF9FB58" w14:textId="77777777" w:rsidR="00DA6BD9" w:rsidRPr="001B0C3D" w:rsidRDefault="00DA6BD9" w:rsidP="007F6E51">
            <w:pPr>
              <w:pStyle w:val="ConsPlusNormal"/>
              <w:rPr>
                <w:rFonts w:ascii="Times New Roman" w:hAnsi="Times New Roman" w:cs="Times New Roman"/>
                <w:sz w:val="28"/>
                <w:szCs w:val="28"/>
              </w:rPr>
            </w:pPr>
          </w:p>
        </w:tc>
        <w:tc>
          <w:tcPr>
            <w:tcW w:w="1984" w:type="dxa"/>
          </w:tcPr>
          <w:p w14:paraId="332C074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6 до 10 лет</w:t>
            </w:r>
          </w:p>
        </w:tc>
        <w:tc>
          <w:tcPr>
            <w:tcW w:w="1814" w:type="dxa"/>
          </w:tcPr>
          <w:p w14:paraId="3B20245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71221928" w14:textId="77777777">
        <w:tc>
          <w:tcPr>
            <w:tcW w:w="3011" w:type="dxa"/>
            <w:vMerge/>
          </w:tcPr>
          <w:p w14:paraId="64FDF99D" w14:textId="77777777" w:rsidR="00DA6BD9" w:rsidRPr="001B0C3D" w:rsidRDefault="00DA6BD9" w:rsidP="007F6E51">
            <w:pPr>
              <w:pStyle w:val="ConsPlusNormal"/>
              <w:rPr>
                <w:rFonts w:ascii="Times New Roman" w:hAnsi="Times New Roman" w:cs="Times New Roman"/>
                <w:sz w:val="28"/>
                <w:szCs w:val="28"/>
              </w:rPr>
            </w:pPr>
          </w:p>
        </w:tc>
        <w:tc>
          <w:tcPr>
            <w:tcW w:w="2211" w:type="dxa"/>
            <w:vMerge/>
          </w:tcPr>
          <w:p w14:paraId="7E5DE1C9" w14:textId="77777777" w:rsidR="00DA6BD9" w:rsidRPr="001B0C3D" w:rsidRDefault="00DA6BD9" w:rsidP="007F6E51">
            <w:pPr>
              <w:pStyle w:val="ConsPlusNormal"/>
              <w:rPr>
                <w:rFonts w:ascii="Times New Roman" w:hAnsi="Times New Roman" w:cs="Times New Roman"/>
                <w:sz w:val="28"/>
                <w:szCs w:val="28"/>
              </w:rPr>
            </w:pPr>
          </w:p>
        </w:tc>
        <w:tc>
          <w:tcPr>
            <w:tcW w:w="1984" w:type="dxa"/>
          </w:tcPr>
          <w:p w14:paraId="72ABCF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1814" w:type="dxa"/>
          </w:tcPr>
          <w:p w14:paraId="44439E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73910336" w14:textId="77777777">
        <w:tc>
          <w:tcPr>
            <w:tcW w:w="3011" w:type="dxa"/>
            <w:vMerge/>
          </w:tcPr>
          <w:p w14:paraId="442C1801" w14:textId="77777777" w:rsidR="00DA6BD9" w:rsidRPr="001B0C3D" w:rsidRDefault="00DA6BD9" w:rsidP="007F6E51">
            <w:pPr>
              <w:pStyle w:val="ConsPlusNormal"/>
              <w:rPr>
                <w:rFonts w:ascii="Times New Roman" w:hAnsi="Times New Roman" w:cs="Times New Roman"/>
                <w:sz w:val="28"/>
                <w:szCs w:val="28"/>
              </w:rPr>
            </w:pPr>
          </w:p>
        </w:tc>
        <w:tc>
          <w:tcPr>
            <w:tcW w:w="2211" w:type="dxa"/>
            <w:vMerge/>
          </w:tcPr>
          <w:p w14:paraId="6AA1BD98" w14:textId="77777777" w:rsidR="00DA6BD9" w:rsidRPr="001B0C3D" w:rsidRDefault="00DA6BD9" w:rsidP="007F6E51">
            <w:pPr>
              <w:pStyle w:val="ConsPlusNormal"/>
              <w:rPr>
                <w:rFonts w:ascii="Times New Roman" w:hAnsi="Times New Roman" w:cs="Times New Roman"/>
                <w:sz w:val="28"/>
                <w:szCs w:val="28"/>
              </w:rPr>
            </w:pPr>
          </w:p>
        </w:tc>
        <w:tc>
          <w:tcPr>
            <w:tcW w:w="1984" w:type="dxa"/>
          </w:tcPr>
          <w:p w14:paraId="59F36B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15 лет</w:t>
            </w:r>
          </w:p>
        </w:tc>
        <w:tc>
          <w:tcPr>
            <w:tcW w:w="1814" w:type="dxa"/>
          </w:tcPr>
          <w:p w14:paraId="6A6659D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r>
    </w:tbl>
    <w:p w14:paraId="1D352FB9" w14:textId="77777777" w:rsidR="00DA6BD9" w:rsidRPr="001B0C3D" w:rsidRDefault="00DA6BD9" w:rsidP="007F6E51">
      <w:pPr>
        <w:pStyle w:val="ConsPlusNormal"/>
        <w:jc w:val="both"/>
        <w:rPr>
          <w:rFonts w:ascii="Times New Roman" w:hAnsi="Times New Roman" w:cs="Times New Roman"/>
          <w:sz w:val="28"/>
          <w:szCs w:val="28"/>
        </w:rPr>
      </w:pPr>
    </w:p>
    <w:p w14:paraId="1C747E7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4.8. В стаж работы засчитывается педагогическая, руководящая и методическая работа в образовательных и других организациях согласно таблице 3.</w:t>
      </w:r>
    </w:p>
    <w:p w14:paraId="3C253051" w14:textId="77777777" w:rsidR="00DA6BD9" w:rsidRPr="001B0C3D" w:rsidRDefault="00DA6BD9" w:rsidP="007F6E51">
      <w:pPr>
        <w:pStyle w:val="ConsPlusNormal"/>
        <w:jc w:val="both"/>
        <w:rPr>
          <w:rFonts w:ascii="Times New Roman" w:hAnsi="Times New Roman" w:cs="Times New Roman"/>
          <w:sz w:val="28"/>
          <w:szCs w:val="28"/>
        </w:rPr>
      </w:pPr>
    </w:p>
    <w:p w14:paraId="79BB6206"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3</w:t>
      </w:r>
    </w:p>
    <w:p w14:paraId="24AC6EC7" w14:textId="77777777" w:rsidR="00DA6BD9" w:rsidRPr="001B0C3D" w:rsidRDefault="00DA6BD9" w:rsidP="007F6E51">
      <w:pPr>
        <w:pStyle w:val="ConsPlusNormal"/>
        <w:jc w:val="both"/>
        <w:rPr>
          <w:rFonts w:ascii="Times New Roman" w:hAnsi="Times New Roman" w:cs="Times New Roman"/>
          <w:sz w:val="28"/>
          <w:szCs w:val="28"/>
        </w:rPr>
      </w:pPr>
    </w:p>
    <w:p w14:paraId="06227FAB"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Перечень</w:t>
      </w:r>
    </w:p>
    <w:p w14:paraId="74887F83"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учреждений, организаций и должностей, время работы в которых</w:t>
      </w:r>
    </w:p>
    <w:p w14:paraId="3390ADDD"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засчитывается в стаж работников образования учреждений</w:t>
      </w:r>
    </w:p>
    <w:p w14:paraId="506AD911"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культуры</w:t>
      </w:r>
    </w:p>
    <w:p w14:paraId="2E163C97"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443"/>
      </w:tblGrid>
      <w:tr w:rsidR="00DA6BD9" w:rsidRPr="001B0C3D" w14:paraId="344616F0" w14:textId="77777777">
        <w:tc>
          <w:tcPr>
            <w:tcW w:w="3572" w:type="dxa"/>
          </w:tcPr>
          <w:p w14:paraId="261F376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учреждения и организации</w:t>
            </w:r>
          </w:p>
        </w:tc>
        <w:tc>
          <w:tcPr>
            <w:tcW w:w="5443" w:type="dxa"/>
          </w:tcPr>
          <w:p w14:paraId="169D86B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r>
      <w:tr w:rsidR="00DA6BD9" w:rsidRPr="001B0C3D" w14:paraId="2DB9CEF5" w14:textId="77777777">
        <w:tc>
          <w:tcPr>
            <w:tcW w:w="3572" w:type="dxa"/>
          </w:tcPr>
          <w:p w14:paraId="7FEAC3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5443" w:type="dxa"/>
          </w:tcPr>
          <w:p w14:paraId="6C6304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0549C02F" w14:textId="77777777">
        <w:tc>
          <w:tcPr>
            <w:tcW w:w="3572" w:type="dxa"/>
          </w:tcPr>
          <w:p w14:paraId="4C45501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Образовательные </w:t>
            </w:r>
            <w:r w:rsidRPr="001B0C3D">
              <w:rPr>
                <w:rFonts w:ascii="Times New Roman" w:hAnsi="Times New Roman" w:cs="Times New Roman"/>
                <w:sz w:val="28"/>
                <w:szCs w:val="28"/>
              </w:rPr>
              <w:lastRenderedPageBreak/>
              <w:t>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14:paraId="1A1D657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медицинские организации и организации, осуществляющие социальное обслуживание домов ребенка, детских санаториев, клиник, поликлиник, больниц и др., а также отделения, палаты для детей в организациях для взрослых</w:t>
            </w:r>
          </w:p>
        </w:tc>
        <w:tc>
          <w:tcPr>
            <w:tcW w:w="5443" w:type="dxa"/>
          </w:tcPr>
          <w:p w14:paraId="74CA05B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Учителя, преподаватели, учителя-</w:t>
            </w:r>
            <w:r w:rsidRPr="001B0C3D">
              <w:rPr>
                <w:rFonts w:ascii="Times New Roman" w:hAnsi="Times New Roman" w:cs="Times New Roman"/>
                <w:sz w:val="28"/>
                <w:szCs w:val="28"/>
              </w:rPr>
              <w:lastRenderedPageBreak/>
              <w:t xml:space="preserve">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аккомпаниаторы, </w:t>
            </w:r>
            <w:proofErr w:type="spellStart"/>
            <w:r w:rsidRPr="001B0C3D">
              <w:rPr>
                <w:rFonts w:ascii="Times New Roman" w:hAnsi="Times New Roman" w:cs="Times New Roman"/>
                <w:sz w:val="28"/>
                <w:szCs w:val="28"/>
              </w:rPr>
              <w:t>культорганизаторы</w:t>
            </w:r>
            <w:proofErr w:type="spellEnd"/>
            <w:r w:rsidRPr="001B0C3D">
              <w:rPr>
                <w:rFonts w:ascii="Times New Roman" w:hAnsi="Times New Roman" w:cs="Times New Roman"/>
                <w:sz w:val="28"/>
                <w:szCs w:val="28"/>
              </w:rPr>
              <w:t xml:space="preserve">, </w:t>
            </w:r>
            <w:r w:rsidRPr="001B0C3D">
              <w:rPr>
                <w:rFonts w:ascii="Times New Roman" w:hAnsi="Times New Roman" w:cs="Times New Roman"/>
                <w:sz w:val="28"/>
                <w:szCs w:val="28"/>
              </w:rPr>
              <w:lastRenderedPageBreak/>
              <w:t>экскурсоводы; профессорско-преподавательский состав</w:t>
            </w:r>
          </w:p>
        </w:tc>
      </w:tr>
      <w:tr w:rsidR="00DA6BD9" w:rsidRPr="001B0C3D" w14:paraId="67BD6488" w14:textId="77777777">
        <w:tc>
          <w:tcPr>
            <w:tcW w:w="3572" w:type="dxa"/>
          </w:tcPr>
          <w:p w14:paraId="795E6CD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5443" w:type="dxa"/>
          </w:tcPr>
          <w:p w14:paraId="3683576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DA6BD9" w:rsidRPr="001B0C3D" w14:paraId="37EF9C07" w14:textId="77777777">
        <w:tc>
          <w:tcPr>
            <w:tcW w:w="3572" w:type="dxa"/>
          </w:tcPr>
          <w:p w14:paraId="67C6AC3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443" w:type="dxa"/>
          </w:tcPr>
          <w:p w14:paraId="4BCAA38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bl>
    <w:p w14:paraId="7E417E4C" w14:textId="77777777" w:rsidR="00DA6BD9" w:rsidRPr="001B0C3D" w:rsidRDefault="00DA6BD9" w:rsidP="007F6E51">
      <w:pPr>
        <w:pStyle w:val="ConsPlusNormal"/>
        <w:jc w:val="both"/>
        <w:rPr>
          <w:rFonts w:ascii="Times New Roman" w:hAnsi="Times New Roman" w:cs="Times New Roman"/>
          <w:sz w:val="28"/>
          <w:szCs w:val="28"/>
        </w:rPr>
      </w:pPr>
    </w:p>
    <w:p w14:paraId="31972DE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0FC9FB4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4.10. Премиальные выплаты за качество выполняемых работ устанавливаются работникам образования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образования, утверждаемых приказом </w:t>
      </w:r>
      <w:r w:rsidR="008C0C9A" w:rsidRPr="001B0C3D">
        <w:rPr>
          <w:rFonts w:ascii="Times New Roman" w:hAnsi="Times New Roman" w:cs="Times New Roman"/>
          <w:sz w:val="28"/>
          <w:szCs w:val="28"/>
        </w:rPr>
        <w:t xml:space="preserve">начальника Управления культуры Исполнительного комитета </w:t>
      </w:r>
      <w:proofErr w:type="spellStart"/>
      <w:r w:rsidR="008C0C9A"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52B970E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4.11. Критерии оценки эффективности деятельности работников образования утверждаются их руководителями. Конкретные значения критериев оценки эффективности деятельности работников образования и условия осуществления выплат определяются ежегодно исходя из задач, стоящих перед учреждением.</w:t>
      </w:r>
    </w:p>
    <w:p w14:paraId="2F2D9B9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03B7073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4.13. Премиальные выплаты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устанавливаются по профессиональным квалификационным группам и рассчитываются по формуле:</w:t>
      </w:r>
    </w:p>
    <w:p w14:paraId="1F9C7929" w14:textId="77777777" w:rsidR="00DA6BD9" w:rsidRPr="001B0C3D" w:rsidRDefault="00DA6BD9" w:rsidP="007F6E51">
      <w:pPr>
        <w:pStyle w:val="ConsPlusNormal"/>
        <w:jc w:val="both"/>
        <w:rPr>
          <w:rFonts w:ascii="Times New Roman" w:hAnsi="Times New Roman" w:cs="Times New Roman"/>
          <w:sz w:val="28"/>
          <w:szCs w:val="28"/>
        </w:rPr>
      </w:pPr>
    </w:p>
    <w:p w14:paraId="50E0EBD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66F0D49A" wp14:editId="4019124E">
            <wp:extent cx="1289050" cy="42989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5FC5728C" w14:textId="77777777" w:rsidR="00DA6BD9" w:rsidRPr="001B0C3D" w:rsidRDefault="00DA6BD9" w:rsidP="007F6E51">
      <w:pPr>
        <w:pStyle w:val="ConsPlusNormal"/>
        <w:jc w:val="both"/>
        <w:rPr>
          <w:rFonts w:ascii="Times New Roman" w:hAnsi="Times New Roman" w:cs="Times New Roman"/>
          <w:sz w:val="28"/>
          <w:szCs w:val="28"/>
        </w:rPr>
      </w:pPr>
    </w:p>
    <w:p w14:paraId="34C848F7"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где:</w:t>
      </w:r>
    </w:p>
    <w:p w14:paraId="02A3F8FC"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образования;</w:t>
      </w:r>
    </w:p>
    <w:p w14:paraId="6793997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предельный размер надбавки за качество выполняемых работ.</w:t>
      </w:r>
    </w:p>
    <w:p w14:paraId="247238E1"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 приведены в таблице 4.</w:t>
      </w:r>
    </w:p>
    <w:p w14:paraId="4CFCDC64" w14:textId="77777777" w:rsidR="00DA6BD9" w:rsidRPr="001B0C3D" w:rsidRDefault="00DA6BD9" w:rsidP="007F6E51">
      <w:pPr>
        <w:pStyle w:val="ConsPlusNormal"/>
        <w:jc w:val="both"/>
        <w:rPr>
          <w:rFonts w:ascii="Times New Roman" w:hAnsi="Times New Roman" w:cs="Times New Roman"/>
          <w:sz w:val="28"/>
          <w:szCs w:val="28"/>
        </w:rPr>
      </w:pPr>
    </w:p>
    <w:p w14:paraId="1B9FBB34"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4</w:t>
      </w:r>
    </w:p>
    <w:p w14:paraId="59DD6952" w14:textId="77777777" w:rsidR="00DA6BD9" w:rsidRPr="001B0C3D" w:rsidRDefault="00DA6BD9" w:rsidP="007F6E51">
      <w:pPr>
        <w:pStyle w:val="ConsPlusNormal"/>
        <w:jc w:val="both"/>
        <w:rPr>
          <w:rFonts w:ascii="Times New Roman" w:hAnsi="Times New Roman" w:cs="Times New Roman"/>
          <w:sz w:val="28"/>
          <w:szCs w:val="28"/>
        </w:rPr>
      </w:pPr>
    </w:p>
    <w:p w14:paraId="1E1E47CE"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w:t>
      </w:r>
    </w:p>
    <w:p w14:paraId="0AB57B96"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05"/>
      </w:tblGrid>
      <w:tr w:rsidR="00DA6BD9" w:rsidRPr="001B0C3D" w14:paraId="19FD2028" w14:textId="77777777">
        <w:tc>
          <w:tcPr>
            <w:tcW w:w="6009" w:type="dxa"/>
          </w:tcPr>
          <w:p w14:paraId="6F52E37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3005" w:type="dxa"/>
          </w:tcPr>
          <w:p w14:paraId="59EDFC8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0DF5B3AA" w14:textId="77777777">
        <w:tc>
          <w:tcPr>
            <w:tcW w:w="6009" w:type="dxa"/>
          </w:tcPr>
          <w:p w14:paraId="1EC76DF5"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c>
          <w:tcPr>
            <w:tcW w:w="3005" w:type="dxa"/>
          </w:tcPr>
          <w:p w14:paraId="63D2182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r>
      <w:tr w:rsidR="00DA6BD9" w:rsidRPr="001B0C3D" w14:paraId="7877D4F5" w14:textId="77777777">
        <w:tc>
          <w:tcPr>
            <w:tcW w:w="6009" w:type="dxa"/>
          </w:tcPr>
          <w:p w14:paraId="25FA414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Профессионально-квалификационная группа должностей педагогических работников</w:t>
            </w:r>
          </w:p>
        </w:tc>
        <w:tc>
          <w:tcPr>
            <w:tcW w:w="3005" w:type="dxa"/>
          </w:tcPr>
          <w:p w14:paraId="0CA6DC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38</w:t>
            </w:r>
          </w:p>
        </w:tc>
      </w:tr>
    </w:tbl>
    <w:p w14:paraId="2831A40E" w14:textId="77777777" w:rsidR="00DA6BD9" w:rsidRPr="001B0C3D" w:rsidRDefault="00DA6BD9" w:rsidP="007F6E51">
      <w:pPr>
        <w:pStyle w:val="ConsPlusNormal"/>
        <w:jc w:val="both"/>
        <w:rPr>
          <w:rFonts w:ascii="Times New Roman" w:hAnsi="Times New Roman" w:cs="Times New Roman"/>
          <w:sz w:val="28"/>
          <w:szCs w:val="28"/>
        </w:rPr>
      </w:pPr>
    </w:p>
    <w:p w14:paraId="136F7A0A" w14:textId="2376CA36"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4.14. Премиальные и иные поощрительные выплаты устанавливаются работникам образования за определенный период времени (месяц, квартал, год) единовременно в связи с юбилейными датами, получением знаков отличия, благодарственных писем, грамот, </w:t>
      </w:r>
      <w:r w:rsidR="008E05BA">
        <w:rPr>
          <w:rFonts w:ascii="Times New Roman" w:hAnsi="Times New Roman" w:cs="Times New Roman"/>
          <w:sz w:val="28"/>
          <w:szCs w:val="28"/>
        </w:rPr>
        <w:t>государственных наград</w:t>
      </w:r>
      <w:r w:rsidRPr="001B0C3D">
        <w:rPr>
          <w:rFonts w:ascii="Times New Roman" w:hAnsi="Times New Roman" w:cs="Times New Roman"/>
          <w:sz w:val="28"/>
          <w:szCs w:val="28"/>
        </w:rPr>
        <w:t xml:space="preserve"> и по иным основаниям, установленным локальными нормативными актами </w:t>
      </w:r>
      <w:r w:rsidR="00BE2CC9" w:rsidRPr="001B0C3D">
        <w:rPr>
          <w:rFonts w:ascii="Times New Roman" w:hAnsi="Times New Roman" w:cs="Times New Roman"/>
          <w:sz w:val="28"/>
          <w:szCs w:val="28"/>
        </w:rPr>
        <w:t>учреждения</w:t>
      </w:r>
      <w:r w:rsidRPr="001B0C3D">
        <w:rPr>
          <w:rFonts w:ascii="Times New Roman" w:hAnsi="Times New Roman" w:cs="Times New Roman"/>
          <w:sz w:val="28"/>
          <w:szCs w:val="28"/>
        </w:rPr>
        <w:t xml:space="preserve"> и коллективными договорами.</w:t>
      </w:r>
    </w:p>
    <w:p w14:paraId="36A99A04" w14:textId="06872341"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4.15.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47">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работникам образования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238650C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72D5235A" w14:textId="77777777" w:rsidR="00DA6BD9" w:rsidRPr="001B0C3D" w:rsidRDefault="00DA6BD9" w:rsidP="007F6E51">
      <w:pPr>
        <w:pStyle w:val="ConsPlusNormal"/>
        <w:jc w:val="both"/>
        <w:rPr>
          <w:rFonts w:ascii="Times New Roman" w:hAnsi="Times New Roman" w:cs="Times New Roman"/>
          <w:sz w:val="28"/>
          <w:szCs w:val="28"/>
        </w:rPr>
      </w:pPr>
    </w:p>
    <w:p w14:paraId="75BA1DB7"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Выплаты компенсационного характера</w:t>
      </w:r>
    </w:p>
    <w:p w14:paraId="0012F696" w14:textId="77777777" w:rsidR="00DA6BD9" w:rsidRPr="001B0C3D" w:rsidRDefault="00DA6BD9" w:rsidP="007F6E51">
      <w:pPr>
        <w:pStyle w:val="ConsPlusNormal"/>
        <w:jc w:val="both"/>
        <w:rPr>
          <w:rFonts w:ascii="Times New Roman" w:hAnsi="Times New Roman" w:cs="Times New Roman"/>
          <w:sz w:val="28"/>
          <w:szCs w:val="28"/>
        </w:rPr>
      </w:pPr>
    </w:p>
    <w:p w14:paraId="728A8AC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К выплатам компенсационного характера относятся:</w:t>
      </w:r>
    </w:p>
    <w:p w14:paraId="47FA7CD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специфику деятельности;</w:t>
      </w:r>
    </w:p>
    <w:p w14:paraId="6F93FA2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работникам, занятым на работах с вредными и (или) опасными и иными особыми условиями труда;</w:t>
      </w:r>
    </w:p>
    <w:p w14:paraId="1AEF9C6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выплаты за работу в условиях, отклоняющихся от нормальных (при </w:t>
      </w:r>
      <w:r w:rsidRPr="001B0C3D">
        <w:rPr>
          <w:rFonts w:ascii="Times New Roman" w:hAnsi="Times New Roman" w:cs="Times New Roman"/>
          <w:sz w:val="28"/>
          <w:szCs w:val="28"/>
        </w:rPr>
        <w:lastRenderedPageBreak/>
        <w:t>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7550022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AA4F1D"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196F206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Выплаты компенсационного характера за специфику деятельности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sd</w:t>
      </w:r>
      <w:proofErr w:type="spellEnd"/>
      <w:r w:rsidRPr="001B0C3D">
        <w:rPr>
          <w:rFonts w:ascii="Times New Roman" w:hAnsi="Times New Roman" w:cs="Times New Roman"/>
          <w:sz w:val="28"/>
          <w:szCs w:val="28"/>
        </w:rPr>
        <w:t>) предоставляются работникам образования в отдельных учреждениях и рассчитываются по формуле:</w:t>
      </w:r>
    </w:p>
    <w:p w14:paraId="573AFD09" w14:textId="77777777" w:rsidR="00DA6BD9" w:rsidRPr="001B0C3D" w:rsidRDefault="00DA6BD9" w:rsidP="007F6E51">
      <w:pPr>
        <w:pStyle w:val="ConsPlusNormal"/>
        <w:jc w:val="both"/>
        <w:rPr>
          <w:rFonts w:ascii="Times New Roman" w:hAnsi="Times New Roman" w:cs="Times New Roman"/>
          <w:sz w:val="28"/>
          <w:szCs w:val="28"/>
        </w:rPr>
      </w:pPr>
    </w:p>
    <w:p w14:paraId="0D0A388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1CE00591" wp14:editId="59424D3D">
            <wp:extent cx="1330960" cy="42989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5C269ED4" w14:textId="77777777" w:rsidR="00DA6BD9" w:rsidRPr="001B0C3D" w:rsidRDefault="00DA6BD9" w:rsidP="007F6E51">
      <w:pPr>
        <w:pStyle w:val="ConsPlusNormal"/>
        <w:jc w:val="both"/>
        <w:rPr>
          <w:rFonts w:ascii="Times New Roman" w:hAnsi="Times New Roman" w:cs="Times New Roman"/>
          <w:sz w:val="28"/>
          <w:szCs w:val="28"/>
        </w:rPr>
      </w:pPr>
    </w:p>
    <w:p w14:paraId="50A80F6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A6464FF"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образования;</w:t>
      </w:r>
    </w:p>
    <w:p w14:paraId="58835E6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sd</w:t>
      </w:r>
      <w:proofErr w:type="spellEnd"/>
      <w:r w:rsidRPr="001B0C3D">
        <w:rPr>
          <w:rFonts w:ascii="Times New Roman" w:hAnsi="Times New Roman" w:cs="Times New Roman"/>
          <w:sz w:val="28"/>
          <w:szCs w:val="28"/>
        </w:rPr>
        <w:t xml:space="preserve"> - размер надбавки за специфику деятельности.</w:t>
      </w:r>
    </w:p>
    <w:p w14:paraId="42C9987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специфику деятельности приведены в таблице 5.</w:t>
      </w:r>
    </w:p>
    <w:p w14:paraId="4AEB018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5.4. Перечень должностей работников образования,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14:paraId="34A6218F" w14:textId="77777777" w:rsidR="00DA6BD9" w:rsidRPr="001B0C3D" w:rsidRDefault="00DA6BD9" w:rsidP="007F6E51">
      <w:pPr>
        <w:pStyle w:val="ConsPlusNormal"/>
        <w:jc w:val="both"/>
        <w:rPr>
          <w:rFonts w:ascii="Times New Roman" w:hAnsi="Times New Roman" w:cs="Times New Roman"/>
          <w:sz w:val="28"/>
          <w:szCs w:val="28"/>
        </w:rPr>
      </w:pPr>
    </w:p>
    <w:p w14:paraId="64624769"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5</w:t>
      </w:r>
    </w:p>
    <w:p w14:paraId="295A6688" w14:textId="77777777" w:rsidR="00DA6BD9" w:rsidRPr="001B0C3D" w:rsidRDefault="00DA6BD9" w:rsidP="007F6E51">
      <w:pPr>
        <w:pStyle w:val="ConsPlusNormal"/>
        <w:jc w:val="both"/>
        <w:rPr>
          <w:rFonts w:ascii="Times New Roman" w:hAnsi="Times New Roman" w:cs="Times New Roman"/>
          <w:sz w:val="28"/>
          <w:szCs w:val="28"/>
        </w:rPr>
      </w:pPr>
    </w:p>
    <w:p w14:paraId="0C1C2BA7"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Рекомендуемые размеры надбавок за специфику деятельности</w:t>
      </w:r>
    </w:p>
    <w:p w14:paraId="2FC35AA5"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288"/>
      </w:tblGrid>
      <w:tr w:rsidR="00DA6BD9" w:rsidRPr="001B0C3D" w14:paraId="5A182574" w14:textId="77777777">
        <w:tc>
          <w:tcPr>
            <w:tcW w:w="5669" w:type="dxa"/>
          </w:tcPr>
          <w:p w14:paraId="74792F8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Основание назначения надбавки за специфику деятельности</w:t>
            </w:r>
          </w:p>
        </w:tc>
        <w:tc>
          <w:tcPr>
            <w:tcW w:w="3288" w:type="dxa"/>
          </w:tcPr>
          <w:p w14:paraId="682121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7B792039" w14:textId="77777777">
        <w:tc>
          <w:tcPr>
            <w:tcW w:w="5669" w:type="dxa"/>
          </w:tcPr>
          <w:p w14:paraId="6B61AC2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Преподавание цирковых дисциплин</w:t>
            </w:r>
          </w:p>
        </w:tc>
        <w:tc>
          <w:tcPr>
            <w:tcW w:w="3288" w:type="dxa"/>
          </w:tcPr>
          <w:p w14:paraId="1D164C4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r>
    </w:tbl>
    <w:p w14:paraId="70D62224" w14:textId="77777777" w:rsidR="00DA6BD9" w:rsidRPr="001B0C3D" w:rsidRDefault="00DA6BD9" w:rsidP="007F6E51">
      <w:pPr>
        <w:pStyle w:val="ConsPlusNormal"/>
        <w:jc w:val="both"/>
        <w:rPr>
          <w:rFonts w:ascii="Times New Roman" w:hAnsi="Times New Roman" w:cs="Times New Roman"/>
          <w:sz w:val="28"/>
          <w:szCs w:val="28"/>
        </w:rPr>
      </w:pPr>
    </w:p>
    <w:p w14:paraId="61E8AD9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5.5. Выплаты компенсационного характера работникам образования, занятым на работах с вредными и (или) опасными и иными особыми условиями 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рассчитываются по формуле:</w:t>
      </w:r>
    </w:p>
    <w:p w14:paraId="36589D6D" w14:textId="77777777" w:rsidR="00DA6BD9" w:rsidRPr="001B0C3D" w:rsidRDefault="00DA6BD9" w:rsidP="007F6E51">
      <w:pPr>
        <w:pStyle w:val="ConsPlusNormal"/>
        <w:jc w:val="both"/>
        <w:rPr>
          <w:rFonts w:ascii="Times New Roman" w:hAnsi="Times New Roman" w:cs="Times New Roman"/>
          <w:sz w:val="28"/>
          <w:szCs w:val="28"/>
        </w:rPr>
      </w:pPr>
    </w:p>
    <w:p w14:paraId="009C261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5F99F486" wp14:editId="3046B0F1">
            <wp:extent cx="1833880"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016DB20C" w14:textId="77777777" w:rsidR="00DA6BD9" w:rsidRPr="001B0C3D" w:rsidRDefault="00DA6BD9" w:rsidP="007F6E51">
      <w:pPr>
        <w:pStyle w:val="ConsPlusNormal"/>
        <w:jc w:val="both"/>
        <w:rPr>
          <w:rFonts w:ascii="Times New Roman" w:hAnsi="Times New Roman" w:cs="Times New Roman"/>
          <w:sz w:val="28"/>
          <w:szCs w:val="28"/>
        </w:rPr>
      </w:pPr>
    </w:p>
    <w:p w14:paraId="6854359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1991F9D"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размер базового оклада работников образования, принимаемый в </w:t>
      </w:r>
      <w:r w:rsidRPr="001B0C3D">
        <w:rPr>
          <w:rFonts w:ascii="Times New Roman" w:hAnsi="Times New Roman" w:cs="Times New Roman"/>
          <w:sz w:val="28"/>
          <w:szCs w:val="28"/>
        </w:rPr>
        <w:lastRenderedPageBreak/>
        <w:t xml:space="preserve">соответствии с </w:t>
      </w:r>
      <w:hyperlink w:anchor="P3589">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6A5E79E9"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к выплате компенсационного характера;</w:t>
      </w:r>
    </w:p>
    <w:p w14:paraId="4577E27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23380072"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работников образования, принимаемая в соответствии с Трудовым </w:t>
      </w:r>
      <w:hyperlink r:id="rId48">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3675C9A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работникам образования,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5FC5633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49">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327BBECC" w14:textId="77777777" w:rsidR="00DA6BD9" w:rsidRPr="001B0C3D" w:rsidRDefault="00DA6BD9" w:rsidP="007F6E51">
      <w:pPr>
        <w:pStyle w:val="ConsPlusNormal"/>
        <w:jc w:val="both"/>
        <w:rPr>
          <w:rFonts w:ascii="Times New Roman" w:hAnsi="Times New Roman" w:cs="Times New Roman"/>
          <w:sz w:val="28"/>
          <w:szCs w:val="28"/>
        </w:rPr>
      </w:pPr>
    </w:p>
    <w:p w14:paraId="50536A15" w14:textId="77777777" w:rsidR="00DA6BD9" w:rsidRPr="001B0C3D" w:rsidRDefault="00DA6BD9" w:rsidP="007F6E51">
      <w:pPr>
        <w:pStyle w:val="ConsPlusNormal"/>
        <w:jc w:val="both"/>
        <w:rPr>
          <w:rFonts w:ascii="Times New Roman" w:hAnsi="Times New Roman" w:cs="Times New Roman"/>
          <w:sz w:val="28"/>
          <w:szCs w:val="28"/>
        </w:rPr>
      </w:pPr>
    </w:p>
    <w:p w14:paraId="2B197688" w14:textId="77777777" w:rsidR="00DA6BD9" w:rsidRPr="001B0C3D" w:rsidRDefault="00DA6BD9" w:rsidP="007F6E51">
      <w:pPr>
        <w:pStyle w:val="ConsPlusNormal"/>
        <w:jc w:val="both"/>
        <w:rPr>
          <w:rFonts w:ascii="Times New Roman" w:hAnsi="Times New Roman" w:cs="Times New Roman"/>
          <w:sz w:val="28"/>
          <w:szCs w:val="28"/>
        </w:rPr>
      </w:pPr>
    </w:p>
    <w:p w14:paraId="0AE4FD27" w14:textId="77777777" w:rsidR="00DA6BD9" w:rsidRPr="001B0C3D" w:rsidRDefault="00DA6BD9" w:rsidP="007F6E51">
      <w:pPr>
        <w:pStyle w:val="ConsPlusNormal"/>
        <w:jc w:val="both"/>
        <w:rPr>
          <w:rFonts w:ascii="Times New Roman" w:hAnsi="Times New Roman" w:cs="Times New Roman"/>
          <w:sz w:val="28"/>
          <w:szCs w:val="28"/>
        </w:rPr>
      </w:pPr>
    </w:p>
    <w:p w14:paraId="0DD0680F" w14:textId="77777777" w:rsidR="005B52A2" w:rsidRPr="001B0C3D" w:rsidRDefault="005B52A2" w:rsidP="007F6E51">
      <w:pPr>
        <w:pStyle w:val="ConsPlusNormal"/>
        <w:jc w:val="both"/>
        <w:rPr>
          <w:rFonts w:ascii="Times New Roman" w:hAnsi="Times New Roman" w:cs="Times New Roman"/>
          <w:sz w:val="28"/>
          <w:szCs w:val="28"/>
        </w:rPr>
      </w:pPr>
    </w:p>
    <w:p w14:paraId="0F34C558" w14:textId="77777777" w:rsidR="005B52A2" w:rsidRPr="001B0C3D" w:rsidRDefault="005B52A2" w:rsidP="007F6E51">
      <w:pPr>
        <w:pStyle w:val="ConsPlusNormal"/>
        <w:jc w:val="both"/>
        <w:rPr>
          <w:rFonts w:ascii="Times New Roman" w:hAnsi="Times New Roman" w:cs="Times New Roman"/>
          <w:sz w:val="28"/>
          <w:szCs w:val="28"/>
        </w:rPr>
      </w:pPr>
    </w:p>
    <w:p w14:paraId="768375CA" w14:textId="77777777" w:rsidR="005B52A2" w:rsidRPr="001B0C3D" w:rsidRDefault="005B52A2" w:rsidP="007F6E51">
      <w:pPr>
        <w:pStyle w:val="ConsPlusNormal"/>
        <w:jc w:val="both"/>
        <w:rPr>
          <w:rFonts w:ascii="Times New Roman" w:hAnsi="Times New Roman" w:cs="Times New Roman"/>
          <w:sz w:val="28"/>
          <w:szCs w:val="28"/>
        </w:rPr>
      </w:pPr>
    </w:p>
    <w:p w14:paraId="2C4AC8C2" w14:textId="77777777" w:rsidR="005B52A2" w:rsidRPr="001B0C3D" w:rsidRDefault="005B52A2" w:rsidP="007F6E51">
      <w:pPr>
        <w:pStyle w:val="ConsPlusNormal"/>
        <w:jc w:val="both"/>
        <w:rPr>
          <w:rFonts w:ascii="Times New Roman" w:hAnsi="Times New Roman" w:cs="Times New Roman"/>
          <w:sz w:val="28"/>
          <w:szCs w:val="28"/>
        </w:rPr>
      </w:pPr>
    </w:p>
    <w:p w14:paraId="4C04966A" w14:textId="77777777" w:rsidR="005B52A2" w:rsidRPr="001B0C3D" w:rsidRDefault="005B52A2" w:rsidP="007F6E51">
      <w:pPr>
        <w:pStyle w:val="ConsPlusNormal"/>
        <w:jc w:val="both"/>
        <w:rPr>
          <w:rFonts w:ascii="Times New Roman" w:hAnsi="Times New Roman" w:cs="Times New Roman"/>
          <w:sz w:val="28"/>
          <w:szCs w:val="28"/>
        </w:rPr>
      </w:pPr>
    </w:p>
    <w:p w14:paraId="670B3579" w14:textId="77777777" w:rsidR="005B52A2" w:rsidRPr="001B0C3D" w:rsidRDefault="005B52A2" w:rsidP="007F6E51">
      <w:pPr>
        <w:pStyle w:val="ConsPlusNormal"/>
        <w:jc w:val="both"/>
        <w:rPr>
          <w:rFonts w:ascii="Times New Roman" w:hAnsi="Times New Roman" w:cs="Times New Roman"/>
          <w:sz w:val="28"/>
          <w:szCs w:val="28"/>
        </w:rPr>
      </w:pPr>
    </w:p>
    <w:p w14:paraId="340F6269" w14:textId="77777777" w:rsidR="005B52A2" w:rsidRPr="001B0C3D" w:rsidRDefault="005B52A2" w:rsidP="007F6E51">
      <w:pPr>
        <w:pStyle w:val="ConsPlusNormal"/>
        <w:jc w:val="both"/>
        <w:rPr>
          <w:rFonts w:ascii="Times New Roman" w:hAnsi="Times New Roman" w:cs="Times New Roman"/>
          <w:sz w:val="28"/>
          <w:szCs w:val="28"/>
        </w:rPr>
      </w:pPr>
    </w:p>
    <w:p w14:paraId="4D3F2EDC" w14:textId="77777777" w:rsidR="005B52A2" w:rsidRPr="001B0C3D" w:rsidRDefault="005B52A2" w:rsidP="007F6E51">
      <w:pPr>
        <w:pStyle w:val="ConsPlusNormal"/>
        <w:jc w:val="both"/>
        <w:rPr>
          <w:rFonts w:ascii="Times New Roman" w:hAnsi="Times New Roman" w:cs="Times New Roman"/>
          <w:sz w:val="28"/>
          <w:szCs w:val="28"/>
        </w:rPr>
      </w:pPr>
    </w:p>
    <w:p w14:paraId="0BF58A29" w14:textId="77777777" w:rsidR="005B52A2" w:rsidRPr="001B0C3D" w:rsidRDefault="005B52A2" w:rsidP="007F6E51">
      <w:pPr>
        <w:pStyle w:val="ConsPlusNormal"/>
        <w:jc w:val="both"/>
        <w:rPr>
          <w:rFonts w:ascii="Times New Roman" w:hAnsi="Times New Roman" w:cs="Times New Roman"/>
          <w:sz w:val="28"/>
          <w:szCs w:val="28"/>
        </w:rPr>
      </w:pPr>
    </w:p>
    <w:p w14:paraId="65C2115F" w14:textId="77777777" w:rsidR="005B52A2" w:rsidRPr="001B0C3D" w:rsidRDefault="005B52A2" w:rsidP="007F6E51">
      <w:pPr>
        <w:pStyle w:val="ConsPlusNormal"/>
        <w:jc w:val="both"/>
        <w:rPr>
          <w:rFonts w:ascii="Times New Roman" w:hAnsi="Times New Roman" w:cs="Times New Roman"/>
          <w:sz w:val="28"/>
          <w:szCs w:val="28"/>
        </w:rPr>
      </w:pPr>
    </w:p>
    <w:p w14:paraId="6121587B" w14:textId="77777777" w:rsidR="005B52A2" w:rsidRPr="001B0C3D" w:rsidRDefault="005B52A2" w:rsidP="007F6E51">
      <w:pPr>
        <w:pStyle w:val="ConsPlusNormal"/>
        <w:jc w:val="both"/>
        <w:rPr>
          <w:rFonts w:ascii="Times New Roman" w:hAnsi="Times New Roman" w:cs="Times New Roman"/>
          <w:sz w:val="28"/>
          <w:szCs w:val="28"/>
        </w:rPr>
      </w:pPr>
    </w:p>
    <w:p w14:paraId="574C40E5" w14:textId="77777777" w:rsidR="005B52A2" w:rsidRPr="001B0C3D" w:rsidRDefault="005B52A2" w:rsidP="007F6E51">
      <w:pPr>
        <w:pStyle w:val="ConsPlusNormal"/>
        <w:jc w:val="both"/>
        <w:rPr>
          <w:rFonts w:ascii="Times New Roman" w:hAnsi="Times New Roman" w:cs="Times New Roman"/>
          <w:sz w:val="28"/>
          <w:szCs w:val="28"/>
        </w:rPr>
      </w:pPr>
    </w:p>
    <w:p w14:paraId="236285B5" w14:textId="77777777" w:rsidR="005B52A2" w:rsidRPr="001B0C3D" w:rsidRDefault="005B52A2" w:rsidP="007F6E51">
      <w:pPr>
        <w:pStyle w:val="ConsPlusNormal"/>
        <w:jc w:val="both"/>
        <w:rPr>
          <w:rFonts w:ascii="Times New Roman" w:hAnsi="Times New Roman" w:cs="Times New Roman"/>
          <w:sz w:val="28"/>
          <w:szCs w:val="28"/>
        </w:rPr>
      </w:pPr>
    </w:p>
    <w:p w14:paraId="15B0358A" w14:textId="77777777" w:rsidR="005B52A2" w:rsidRPr="001B0C3D" w:rsidRDefault="005B52A2" w:rsidP="007F6E51">
      <w:pPr>
        <w:pStyle w:val="ConsPlusNormal"/>
        <w:jc w:val="both"/>
        <w:rPr>
          <w:rFonts w:ascii="Times New Roman" w:hAnsi="Times New Roman" w:cs="Times New Roman"/>
          <w:sz w:val="28"/>
          <w:szCs w:val="28"/>
        </w:rPr>
      </w:pPr>
    </w:p>
    <w:p w14:paraId="2402BF3C" w14:textId="77777777" w:rsidR="005B52A2" w:rsidRPr="001B0C3D" w:rsidRDefault="005B52A2" w:rsidP="007F6E51">
      <w:pPr>
        <w:pStyle w:val="ConsPlusNormal"/>
        <w:jc w:val="both"/>
        <w:rPr>
          <w:rFonts w:ascii="Times New Roman" w:hAnsi="Times New Roman" w:cs="Times New Roman"/>
          <w:sz w:val="28"/>
          <w:szCs w:val="28"/>
        </w:rPr>
      </w:pPr>
    </w:p>
    <w:p w14:paraId="186F1AF2" w14:textId="77777777" w:rsidR="005B52A2" w:rsidRPr="001B0C3D" w:rsidRDefault="005B52A2" w:rsidP="007F6E51">
      <w:pPr>
        <w:pStyle w:val="ConsPlusNormal"/>
        <w:jc w:val="both"/>
        <w:rPr>
          <w:rFonts w:ascii="Times New Roman" w:hAnsi="Times New Roman" w:cs="Times New Roman"/>
          <w:sz w:val="28"/>
          <w:szCs w:val="28"/>
        </w:rPr>
      </w:pPr>
    </w:p>
    <w:p w14:paraId="79696797" w14:textId="77777777" w:rsidR="005B52A2" w:rsidRPr="001B0C3D" w:rsidRDefault="005B52A2" w:rsidP="007F6E51">
      <w:pPr>
        <w:pStyle w:val="ConsPlusNormal"/>
        <w:jc w:val="both"/>
        <w:rPr>
          <w:rFonts w:ascii="Times New Roman" w:hAnsi="Times New Roman" w:cs="Times New Roman"/>
          <w:sz w:val="28"/>
          <w:szCs w:val="28"/>
        </w:rPr>
      </w:pPr>
    </w:p>
    <w:p w14:paraId="5BB7F61A" w14:textId="77777777" w:rsidR="005B52A2" w:rsidRPr="001B0C3D" w:rsidRDefault="005B52A2" w:rsidP="007F6E51">
      <w:pPr>
        <w:pStyle w:val="ConsPlusNormal"/>
        <w:jc w:val="both"/>
        <w:rPr>
          <w:rFonts w:ascii="Times New Roman" w:hAnsi="Times New Roman" w:cs="Times New Roman"/>
          <w:sz w:val="28"/>
          <w:szCs w:val="28"/>
        </w:rPr>
      </w:pPr>
    </w:p>
    <w:p w14:paraId="3B69332A" w14:textId="77777777" w:rsidR="005B52A2" w:rsidRPr="001B0C3D" w:rsidRDefault="005B52A2" w:rsidP="007F6E51">
      <w:pPr>
        <w:pStyle w:val="ConsPlusNormal"/>
        <w:jc w:val="both"/>
        <w:rPr>
          <w:rFonts w:ascii="Times New Roman" w:hAnsi="Times New Roman" w:cs="Times New Roman"/>
          <w:sz w:val="28"/>
          <w:szCs w:val="28"/>
        </w:rPr>
      </w:pPr>
    </w:p>
    <w:p w14:paraId="4DDCA56D" w14:textId="77777777" w:rsidR="005B52A2" w:rsidRPr="001B0C3D" w:rsidRDefault="005B52A2" w:rsidP="007F6E51">
      <w:pPr>
        <w:pStyle w:val="ConsPlusNormal"/>
        <w:jc w:val="both"/>
        <w:rPr>
          <w:rFonts w:ascii="Times New Roman" w:hAnsi="Times New Roman" w:cs="Times New Roman"/>
          <w:sz w:val="28"/>
          <w:szCs w:val="28"/>
        </w:rPr>
      </w:pPr>
    </w:p>
    <w:p w14:paraId="24C33844" w14:textId="77777777" w:rsidR="005B52A2" w:rsidRPr="001B0C3D" w:rsidRDefault="005B52A2" w:rsidP="007F6E51">
      <w:pPr>
        <w:pStyle w:val="ConsPlusNormal"/>
        <w:jc w:val="both"/>
        <w:rPr>
          <w:rFonts w:ascii="Times New Roman" w:hAnsi="Times New Roman" w:cs="Times New Roman"/>
          <w:sz w:val="28"/>
          <w:szCs w:val="28"/>
        </w:rPr>
      </w:pPr>
    </w:p>
    <w:p w14:paraId="7052513B" w14:textId="77777777" w:rsidR="005B52A2" w:rsidRPr="001B0C3D" w:rsidRDefault="005B52A2" w:rsidP="007F6E51">
      <w:pPr>
        <w:pStyle w:val="ConsPlusNormal"/>
        <w:jc w:val="both"/>
        <w:rPr>
          <w:rFonts w:ascii="Times New Roman" w:hAnsi="Times New Roman" w:cs="Times New Roman"/>
          <w:sz w:val="28"/>
          <w:szCs w:val="28"/>
        </w:rPr>
      </w:pPr>
    </w:p>
    <w:p w14:paraId="21033E0B" w14:textId="77777777" w:rsidR="005B52A2" w:rsidRPr="001B0C3D" w:rsidRDefault="005B52A2" w:rsidP="007F6E51">
      <w:pPr>
        <w:pStyle w:val="ConsPlusNormal"/>
        <w:jc w:val="both"/>
        <w:rPr>
          <w:rFonts w:ascii="Times New Roman" w:hAnsi="Times New Roman" w:cs="Times New Roman"/>
          <w:sz w:val="28"/>
          <w:szCs w:val="28"/>
        </w:rPr>
      </w:pPr>
    </w:p>
    <w:p w14:paraId="146FFE58" w14:textId="77777777" w:rsidR="005B52A2" w:rsidRPr="001B0C3D" w:rsidRDefault="005B52A2" w:rsidP="007F6E51">
      <w:pPr>
        <w:pStyle w:val="ConsPlusNormal"/>
        <w:jc w:val="both"/>
        <w:rPr>
          <w:rFonts w:ascii="Times New Roman" w:hAnsi="Times New Roman" w:cs="Times New Roman"/>
          <w:sz w:val="28"/>
          <w:szCs w:val="28"/>
        </w:rPr>
      </w:pPr>
    </w:p>
    <w:p w14:paraId="277D4159" w14:textId="77777777" w:rsidR="00DA6BD9" w:rsidRPr="001B0C3D" w:rsidRDefault="00DA6BD9" w:rsidP="007F6E51">
      <w:pPr>
        <w:pStyle w:val="ConsPlusNormal"/>
        <w:jc w:val="both"/>
        <w:rPr>
          <w:rFonts w:ascii="Times New Roman" w:hAnsi="Times New Roman" w:cs="Times New Roman"/>
          <w:sz w:val="28"/>
          <w:szCs w:val="28"/>
        </w:rPr>
      </w:pPr>
    </w:p>
    <w:p w14:paraId="0B40C2D6" w14:textId="77777777" w:rsidR="00DA6BD9" w:rsidRPr="001B0C3D" w:rsidRDefault="00DA6BD9" w:rsidP="007F6E51">
      <w:pPr>
        <w:pStyle w:val="ConsPlusNormal"/>
        <w:jc w:val="right"/>
        <w:outlineLvl w:val="1"/>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w:t>
      </w:r>
    </w:p>
    <w:p w14:paraId="4E7F3481"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 Положению об условиях оплаты</w:t>
      </w:r>
    </w:p>
    <w:p w14:paraId="010E0B83"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труда работников профессиональных</w:t>
      </w:r>
    </w:p>
    <w:p w14:paraId="12DC617B"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квалификационных групп должностей</w:t>
      </w:r>
    </w:p>
    <w:p w14:paraId="2B946AB3" w14:textId="77777777" w:rsidR="00DA6BD9" w:rsidRPr="001B0C3D" w:rsidRDefault="00DA6BD9"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работников образования</w:t>
      </w:r>
    </w:p>
    <w:p w14:paraId="77CE3126" w14:textId="77777777" w:rsidR="00DA6BD9" w:rsidRPr="001B0C3D" w:rsidRDefault="00AA4F1D" w:rsidP="007F6E51">
      <w:pPr>
        <w:pStyle w:val="ConsPlusNormal"/>
        <w:jc w:val="right"/>
        <w:rPr>
          <w:rFonts w:ascii="Times New Roman" w:hAnsi="Times New Roman" w:cs="Times New Roman"/>
          <w:sz w:val="28"/>
          <w:szCs w:val="28"/>
        </w:rPr>
      </w:pPr>
      <w:r w:rsidRPr="001B0C3D">
        <w:rPr>
          <w:rFonts w:ascii="Times New Roman" w:hAnsi="Times New Roman" w:cs="Times New Roman"/>
          <w:sz w:val="28"/>
          <w:szCs w:val="28"/>
        </w:rPr>
        <w:t xml:space="preserve">муниципальных </w:t>
      </w:r>
      <w:r w:rsidR="00DA6BD9" w:rsidRPr="001B0C3D">
        <w:rPr>
          <w:rFonts w:ascii="Times New Roman" w:hAnsi="Times New Roman" w:cs="Times New Roman"/>
          <w:sz w:val="28"/>
          <w:szCs w:val="28"/>
        </w:rPr>
        <w:t>учреждений культуры</w:t>
      </w:r>
    </w:p>
    <w:p w14:paraId="3C407860" w14:textId="77777777" w:rsidR="00DA6BD9" w:rsidRPr="001B0C3D" w:rsidRDefault="00BE2CC9" w:rsidP="007F6E51">
      <w:pPr>
        <w:pStyle w:val="ConsPlusNormal"/>
        <w:jc w:val="right"/>
        <w:rPr>
          <w:rFonts w:ascii="Times New Roman" w:hAnsi="Times New Roman" w:cs="Times New Roman"/>
          <w:sz w:val="28"/>
          <w:szCs w:val="28"/>
        </w:rPr>
      </w:pPr>
      <w:proofErr w:type="spellStart"/>
      <w:r w:rsidRPr="001B0C3D">
        <w:rPr>
          <w:rFonts w:ascii="Times New Roman" w:hAnsi="Times New Roman" w:cs="Times New Roman"/>
          <w:sz w:val="28"/>
          <w:szCs w:val="28"/>
        </w:rPr>
        <w:t>г.Казани</w:t>
      </w:r>
      <w:proofErr w:type="spellEnd"/>
    </w:p>
    <w:p w14:paraId="1056DCF6" w14:textId="77777777" w:rsidR="00DA6BD9" w:rsidRPr="001B0C3D" w:rsidRDefault="00DA6BD9" w:rsidP="007F6E51">
      <w:pPr>
        <w:pStyle w:val="ConsPlusNormal"/>
        <w:jc w:val="both"/>
        <w:rPr>
          <w:rFonts w:ascii="Times New Roman" w:hAnsi="Times New Roman" w:cs="Times New Roman"/>
          <w:sz w:val="28"/>
          <w:szCs w:val="28"/>
        </w:rPr>
      </w:pPr>
    </w:p>
    <w:p w14:paraId="6F6773ED" w14:textId="77777777" w:rsidR="00DA6BD9" w:rsidRPr="001B0C3D" w:rsidRDefault="004F76CC" w:rsidP="004F76CC">
      <w:pPr>
        <w:pStyle w:val="ConsPlusNormal"/>
        <w:jc w:val="center"/>
        <w:rPr>
          <w:rFonts w:ascii="Times New Roman" w:hAnsi="Times New Roman" w:cs="Times New Roman"/>
          <w:b/>
          <w:sz w:val="28"/>
          <w:szCs w:val="28"/>
        </w:rPr>
      </w:pPr>
      <w:bookmarkStart w:id="20" w:name="P3803"/>
      <w:bookmarkEnd w:id="20"/>
      <w:r w:rsidRPr="001B0C3D">
        <w:rPr>
          <w:rFonts w:ascii="Times New Roman" w:hAnsi="Times New Roman" w:cs="Times New Roman"/>
          <w:b/>
          <w:sz w:val="28"/>
          <w:szCs w:val="28"/>
        </w:rPr>
        <w:t>Перечень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6ED72B87" w14:textId="77777777" w:rsidR="004F76CC" w:rsidRPr="001B0C3D" w:rsidRDefault="004F76CC"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DA6BD9" w:rsidRPr="001B0C3D" w14:paraId="57914FE4" w14:textId="77777777">
        <w:tc>
          <w:tcPr>
            <w:tcW w:w="794" w:type="dxa"/>
          </w:tcPr>
          <w:p w14:paraId="4FADD18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N п/п</w:t>
            </w:r>
          </w:p>
        </w:tc>
        <w:tc>
          <w:tcPr>
            <w:tcW w:w="8220" w:type="dxa"/>
          </w:tcPr>
          <w:p w14:paraId="5A4D03A2" w14:textId="26AB66BC"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Наименование почетного звания, </w:t>
            </w:r>
            <w:r w:rsidR="008E05BA">
              <w:rPr>
                <w:rFonts w:ascii="Times New Roman" w:hAnsi="Times New Roman" w:cs="Times New Roman"/>
                <w:sz w:val="28"/>
                <w:szCs w:val="28"/>
              </w:rPr>
              <w:t>государственной награды</w:t>
            </w:r>
          </w:p>
        </w:tc>
      </w:tr>
      <w:tr w:rsidR="00DA6BD9" w:rsidRPr="001B0C3D" w14:paraId="5BB1CB8D" w14:textId="77777777">
        <w:tc>
          <w:tcPr>
            <w:tcW w:w="794" w:type="dxa"/>
          </w:tcPr>
          <w:p w14:paraId="7CB2C93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8220" w:type="dxa"/>
          </w:tcPr>
          <w:p w14:paraId="71DD8E8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r>
      <w:tr w:rsidR="00DA6BD9" w:rsidRPr="001B0C3D" w14:paraId="3809CA85" w14:textId="77777777">
        <w:tc>
          <w:tcPr>
            <w:tcW w:w="9014" w:type="dxa"/>
            <w:gridSpan w:val="2"/>
          </w:tcPr>
          <w:p w14:paraId="4EDAB97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 Почетные звания Российской Федерации</w:t>
            </w:r>
          </w:p>
        </w:tc>
      </w:tr>
      <w:tr w:rsidR="00DA6BD9" w:rsidRPr="001B0C3D" w14:paraId="16BBEAD0" w14:textId="77777777">
        <w:tc>
          <w:tcPr>
            <w:tcW w:w="794" w:type="dxa"/>
          </w:tcPr>
          <w:p w14:paraId="6AAB24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1.1.</w:t>
            </w:r>
          </w:p>
        </w:tc>
        <w:tc>
          <w:tcPr>
            <w:tcW w:w="8220" w:type="dxa"/>
          </w:tcPr>
          <w:p w14:paraId="429CDC4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Российской Федерации</w:t>
            </w:r>
          </w:p>
        </w:tc>
      </w:tr>
      <w:tr w:rsidR="00DA6BD9" w:rsidRPr="001B0C3D" w14:paraId="10CEF956" w14:textId="77777777">
        <w:tc>
          <w:tcPr>
            <w:tcW w:w="794" w:type="dxa"/>
          </w:tcPr>
          <w:p w14:paraId="422BDE9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1.2.</w:t>
            </w:r>
          </w:p>
        </w:tc>
        <w:tc>
          <w:tcPr>
            <w:tcW w:w="8220" w:type="dxa"/>
          </w:tcPr>
          <w:p w14:paraId="2806329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 Российской Федерации</w:t>
            </w:r>
          </w:p>
        </w:tc>
      </w:tr>
      <w:tr w:rsidR="00DA6BD9" w:rsidRPr="001B0C3D" w14:paraId="02DC0381" w14:textId="77777777">
        <w:tc>
          <w:tcPr>
            <w:tcW w:w="794" w:type="dxa"/>
          </w:tcPr>
          <w:p w14:paraId="6F401A1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1.3.</w:t>
            </w:r>
          </w:p>
        </w:tc>
        <w:tc>
          <w:tcPr>
            <w:tcW w:w="8220" w:type="dxa"/>
          </w:tcPr>
          <w:p w14:paraId="09364AB0"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 Российской Федерации</w:t>
            </w:r>
          </w:p>
        </w:tc>
      </w:tr>
      <w:tr w:rsidR="00DA6BD9" w:rsidRPr="001B0C3D" w14:paraId="669CD3CB" w14:textId="77777777">
        <w:tc>
          <w:tcPr>
            <w:tcW w:w="794" w:type="dxa"/>
          </w:tcPr>
          <w:p w14:paraId="4D7F1CD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1.4.</w:t>
            </w:r>
          </w:p>
        </w:tc>
        <w:tc>
          <w:tcPr>
            <w:tcW w:w="8220" w:type="dxa"/>
          </w:tcPr>
          <w:p w14:paraId="2083428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Российской Федерации</w:t>
            </w:r>
          </w:p>
        </w:tc>
      </w:tr>
      <w:tr w:rsidR="00DA6BD9" w:rsidRPr="001B0C3D" w14:paraId="7A876AE2" w14:textId="77777777">
        <w:tc>
          <w:tcPr>
            <w:tcW w:w="794" w:type="dxa"/>
          </w:tcPr>
          <w:p w14:paraId="2975F1E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1.5.</w:t>
            </w:r>
          </w:p>
        </w:tc>
        <w:tc>
          <w:tcPr>
            <w:tcW w:w="8220" w:type="dxa"/>
          </w:tcPr>
          <w:p w14:paraId="2CCE1EFC"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Российской Федерации</w:t>
            </w:r>
          </w:p>
        </w:tc>
      </w:tr>
      <w:tr w:rsidR="00DA6BD9" w:rsidRPr="001B0C3D" w14:paraId="30268A6F" w14:textId="77777777">
        <w:tc>
          <w:tcPr>
            <w:tcW w:w="9014" w:type="dxa"/>
            <w:gridSpan w:val="2"/>
          </w:tcPr>
          <w:p w14:paraId="381C48ED" w14:textId="5D1DF8D9"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 xml:space="preserve">2. Почетные звания, </w:t>
            </w:r>
            <w:r w:rsidR="008E05BA">
              <w:rPr>
                <w:rFonts w:ascii="Times New Roman" w:hAnsi="Times New Roman" w:cs="Times New Roman"/>
                <w:sz w:val="28"/>
                <w:szCs w:val="28"/>
              </w:rPr>
              <w:t>государственные награды</w:t>
            </w:r>
            <w:r w:rsidRPr="001B0C3D">
              <w:rPr>
                <w:rFonts w:ascii="Times New Roman" w:hAnsi="Times New Roman" w:cs="Times New Roman"/>
                <w:sz w:val="28"/>
                <w:szCs w:val="28"/>
              </w:rPr>
              <w:t xml:space="preserve"> Республики Татарстан</w:t>
            </w:r>
          </w:p>
        </w:tc>
      </w:tr>
      <w:tr w:rsidR="00DA6BD9" w:rsidRPr="001B0C3D" w14:paraId="4A442574" w14:textId="77777777">
        <w:tc>
          <w:tcPr>
            <w:tcW w:w="794" w:type="dxa"/>
          </w:tcPr>
          <w:p w14:paraId="5199921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w:t>
            </w:r>
          </w:p>
        </w:tc>
        <w:tc>
          <w:tcPr>
            <w:tcW w:w="8220" w:type="dxa"/>
          </w:tcPr>
          <w:p w14:paraId="0B86B7C1"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 Республики Татарстан</w:t>
            </w:r>
          </w:p>
        </w:tc>
      </w:tr>
      <w:tr w:rsidR="00DA6BD9" w:rsidRPr="001B0C3D" w14:paraId="5AF625F3" w14:textId="77777777">
        <w:tc>
          <w:tcPr>
            <w:tcW w:w="794" w:type="dxa"/>
          </w:tcPr>
          <w:p w14:paraId="335DB1C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w:t>
            </w:r>
          </w:p>
        </w:tc>
        <w:tc>
          <w:tcPr>
            <w:tcW w:w="8220" w:type="dxa"/>
          </w:tcPr>
          <w:p w14:paraId="2C79E29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 Республики Татарстан</w:t>
            </w:r>
          </w:p>
        </w:tc>
      </w:tr>
      <w:tr w:rsidR="00DA6BD9" w:rsidRPr="001B0C3D" w14:paraId="1D482764" w14:textId="77777777">
        <w:tc>
          <w:tcPr>
            <w:tcW w:w="794" w:type="dxa"/>
          </w:tcPr>
          <w:p w14:paraId="301AC1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2.3.</w:t>
            </w:r>
          </w:p>
        </w:tc>
        <w:tc>
          <w:tcPr>
            <w:tcW w:w="8220" w:type="dxa"/>
          </w:tcPr>
          <w:p w14:paraId="0D7D5C3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Республики Татарстан</w:t>
            </w:r>
          </w:p>
        </w:tc>
      </w:tr>
      <w:tr w:rsidR="00DA6BD9" w:rsidRPr="001B0C3D" w14:paraId="6564C957" w14:textId="77777777">
        <w:tc>
          <w:tcPr>
            <w:tcW w:w="794" w:type="dxa"/>
          </w:tcPr>
          <w:p w14:paraId="741BE6A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w:t>
            </w:r>
          </w:p>
        </w:tc>
        <w:tc>
          <w:tcPr>
            <w:tcW w:w="8220" w:type="dxa"/>
          </w:tcPr>
          <w:p w14:paraId="6D6C0E1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артист Республики Татарстан</w:t>
            </w:r>
          </w:p>
        </w:tc>
      </w:tr>
      <w:tr w:rsidR="00DA6BD9" w:rsidRPr="001B0C3D" w14:paraId="733C82D2" w14:textId="77777777">
        <w:tc>
          <w:tcPr>
            <w:tcW w:w="794" w:type="dxa"/>
          </w:tcPr>
          <w:p w14:paraId="668CF1B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c>
          <w:tcPr>
            <w:tcW w:w="8220" w:type="dxa"/>
          </w:tcPr>
          <w:p w14:paraId="48229F0D"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 Республики Татарстан</w:t>
            </w:r>
          </w:p>
        </w:tc>
      </w:tr>
      <w:tr w:rsidR="00DA6BD9" w:rsidRPr="001B0C3D" w14:paraId="49874704" w14:textId="77777777">
        <w:tc>
          <w:tcPr>
            <w:tcW w:w="794" w:type="dxa"/>
          </w:tcPr>
          <w:p w14:paraId="7373AE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2.6.</w:t>
            </w:r>
          </w:p>
        </w:tc>
        <w:tc>
          <w:tcPr>
            <w:tcW w:w="8220" w:type="dxa"/>
          </w:tcPr>
          <w:p w14:paraId="380C4386"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Заслуженный деятель искусств Республики Татарстан</w:t>
            </w:r>
          </w:p>
        </w:tc>
      </w:tr>
      <w:tr w:rsidR="00DA6BD9" w:rsidRPr="001B0C3D" w14:paraId="0418991E" w14:textId="77777777">
        <w:tc>
          <w:tcPr>
            <w:tcW w:w="9014" w:type="dxa"/>
            <w:gridSpan w:val="2"/>
          </w:tcPr>
          <w:p w14:paraId="65BC4E6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 Почетные звания Союза Советских Социалистических Республик</w:t>
            </w:r>
          </w:p>
        </w:tc>
      </w:tr>
      <w:tr w:rsidR="00DA6BD9" w:rsidRPr="001B0C3D" w14:paraId="74083742" w14:textId="77777777">
        <w:tc>
          <w:tcPr>
            <w:tcW w:w="794" w:type="dxa"/>
          </w:tcPr>
          <w:p w14:paraId="3EB6C34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3.1.</w:t>
            </w:r>
          </w:p>
        </w:tc>
        <w:tc>
          <w:tcPr>
            <w:tcW w:w="8220" w:type="dxa"/>
          </w:tcPr>
          <w:p w14:paraId="046D66A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 СССР</w:t>
            </w:r>
          </w:p>
        </w:tc>
      </w:tr>
      <w:tr w:rsidR="00DA6BD9" w:rsidRPr="001B0C3D" w14:paraId="0D366EDB" w14:textId="77777777">
        <w:tc>
          <w:tcPr>
            <w:tcW w:w="9014" w:type="dxa"/>
            <w:gridSpan w:val="2"/>
          </w:tcPr>
          <w:p w14:paraId="7A3CE55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 Почетные звания союзных республик в составе Союза Советских Социалистических Республик</w:t>
            </w:r>
          </w:p>
        </w:tc>
      </w:tr>
      <w:tr w:rsidR="00DA6BD9" w:rsidRPr="001B0C3D" w14:paraId="47A9BB9A" w14:textId="77777777">
        <w:tc>
          <w:tcPr>
            <w:tcW w:w="794" w:type="dxa"/>
          </w:tcPr>
          <w:p w14:paraId="7C4788F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4.1.</w:t>
            </w:r>
          </w:p>
        </w:tc>
        <w:tc>
          <w:tcPr>
            <w:tcW w:w="8220" w:type="dxa"/>
          </w:tcPr>
          <w:p w14:paraId="5F5E81E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пропагандист</w:t>
            </w:r>
          </w:p>
        </w:tc>
      </w:tr>
      <w:tr w:rsidR="00DA6BD9" w:rsidRPr="001B0C3D" w14:paraId="6D4E14EF" w14:textId="77777777">
        <w:tc>
          <w:tcPr>
            <w:tcW w:w="794" w:type="dxa"/>
          </w:tcPr>
          <w:p w14:paraId="558EF07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4.2.</w:t>
            </w:r>
          </w:p>
        </w:tc>
        <w:tc>
          <w:tcPr>
            <w:tcW w:w="8220" w:type="dxa"/>
          </w:tcPr>
          <w:p w14:paraId="67ACDAA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77719359" w14:textId="77777777">
        <w:tc>
          <w:tcPr>
            <w:tcW w:w="794" w:type="dxa"/>
          </w:tcPr>
          <w:p w14:paraId="6785F8D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4.3.</w:t>
            </w:r>
          </w:p>
        </w:tc>
        <w:tc>
          <w:tcPr>
            <w:tcW w:w="8220" w:type="dxa"/>
          </w:tcPr>
          <w:p w14:paraId="19A8AFE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6E2202E7" w14:textId="77777777">
        <w:tc>
          <w:tcPr>
            <w:tcW w:w="794" w:type="dxa"/>
          </w:tcPr>
          <w:p w14:paraId="5B2EBA6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4.4.</w:t>
            </w:r>
          </w:p>
        </w:tc>
        <w:tc>
          <w:tcPr>
            <w:tcW w:w="8220" w:type="dxa"/>
          </w:tcPr>
          <w:p w14:paraId="2AB147F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5CCCC601" w14:textId="77777777">
        <w:tc>
          <w:tcPr>
            <w:tcW w:w="794" w:type="dxa"/>
          </w:tcPr>
          <w:p w14:paraId="29D638A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c>
          <w:tcPr>
            <w:tcW w:w="8220" w:type="dxa"/>
          </w:tcPr>
          <w:p w14:paraId="1A48255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046F605F" w14:textId="77777777">
        <w:tc>
          <w:tcPr>
            <w:tcW w:w="794" w:type="dxa"/>
          </w:tcPr>
          <w:p w14:paraId="36D500E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4.6.</w:t>
            </w:r>
          </w:p>
        </w:tc>
        <w:tc>
          <w:tcPr>
            <w:tcW w:w="8220" w:type="dxa"/>
          </w:tcPr>
          <w:p w14:paraId="2491B23C"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4EA001C1" w14:textId="77777777">
        <w:tc>
          <w:tcPr>
            <w:tcW w:w="794" w:type="dxa"/>
          </w:tcPr>
          <w:p w14:paraId="3FD0D5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4.7.</w:t>
            </w:r>
          </w:p>
        </w:tc>
        <w:tc>
          <w:tcPr>
            <w:tcW w:w="8220" w:type="dxa"/>
          </w:tcPr>
          <w:p w14:paraId="4994056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певец</w:t>
            </w:r>
          </w:p>
        </w:tc>
      </w:tr>
      <w:tr w:rsidR="00DA6BD9" w:rsidRPr="001B0C3D" w14:paraId="79BCDCBB" w14:textId="77777777">
        <w:tc>
          <w:tcPr>
            <w:tcW w:w="794" w:type="dxa"/>
          </w:tcPr>
          <w:p w14:paraId="6B7031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4.8.</w:t>
            </w:r>
          </w:p>
        </w:tc>
        <w:tc>
          <w:tcPr>
            <w:tcW w:w="8220" w:type="dxa"/>
          </w:tcPr>
          <w:p w14:paraId="4A38A27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акын</w:t>
            </w:r>
          </w:p>
        </w:tc>
      </w:tr>
      <w:tr w:rsidR="00DA6BD9" w:rsidRPr="001B0C3D" w14:paraId="7A322654" w14:textId="77777777">
        <w:tc>
          <w:tcPr>
            <w:tcW w:w="794" w:type="dxa"/>
          </w:tcPr>
          <w:p w14:paraId="5D6CF2A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4.9.</w:t>
            </w:r>
          </w:p>
        </w:tc>
        <w:tc>
          <w:tcPr>
            <w:tcW w:w="8220" w:type="dxa"/>
          </w:tcPr>
          <w:p w14:paraId="37A619A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5BE4366F" w14:textId="77777777">
        <w:tc>
          <w:tcPr>
            <w:tcW w:w="794" w:type="dxa"/>
          </w:tcPr>
          <w:p w14:paraId="70F5537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4.10.</w:t>
            </w:r>
          </w:p>
        </w:tc>
        <w:tc>
          <w:tcPr>
            <w:tcW w:w="8220" w:type="dxa"/>
          </w:tcPr>
          <w:p w14:paraId="0E90965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культуры</w:t>
            </w:r>
          </w:p>
        </w:tc>
      </w:tr>
      <w:tr w:rsidR="00DA6BD9" w:rsidRPr="001B0C3D" w14:paraId="519E5E70" w14:textId="77777777">
        <w:tc>
          <w:tcPr>
            <w:tcW w:w="794" w:type="dxa"/>
          </w:tcPr>
          <w:p w14:paraId="5D092E5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4.11.</w:t>
            </w:r>
          </w:p>
        </w:tc>
        <w:tc>
          <w:tcPr>
            <w:tcW w:w="8220" w:type="dxa"/>
          </w:tcPr>
          <w:p w14:paraId="4442CC2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культурно-просветительной работы</w:t>
            </w:r>
          </w:p>
        </w:tc>
      </w:tr>
      <w:tr w:rsidR="00DA6BD9" w:rsidRPr="001B0C3D" w14:paraId="340053B9" w14:textId="77777777">
        <w:tc>
          <w:tcPr>
            <w:tcW w:w="794" w:type="dxa"/>
          </w:tcPr>
          <w:p w14:paraId="4399D4F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4.12.</w:t>
            </w:r>
          </w:p>
        </w:tc>
        <w:tc>
          <w:tcPr>
            <w:tcW w:w="8220" w:type="dxa"/>
          </w:tcPr>
          <w:p w14:paraId="7F8BDF3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работник культуры</w:t>
            </w:r>
          </w:p>
        </w:tc>
      </w:tr>
      <w:tr w:rsidR="00DA6BD9" w:rsidRPr="001B0C3D" w14:paraId="55558A58" w14:textId="77777777">
        <w:tc>
          <w:tcPr>
            <w:tcW w:w="794" w:type="dxa"/>
          </w:tcPr>
          <w:p w14:paraId="0B989FF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4.13.</w:t>
            </w:r>
          </w:p>
        </w:tc>
        <w:tc>
          <w:tcPr>
            <w:tcW w:w="8220" w:type="dxa"/>
          </w:tcPr>
          <w:p w14:paraId="793DDD0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45CC7890" w14:textId="77777777">
        <w:tc>
          <w:tcPr>
            <w:tcW w:w="794" w:type="dxa"/>
          </w:tcPr>
          <w:p w14:paraId="4DA937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4.14.</w:t>
            </w:r>
          </w:p>
        </w:tc>
        <w:tc>
          <w:tcPr>
            <w:tcW w:w="8220" w:type="dxa"/>
          </w:tcPr>
          <w:p w14:paraId="6FBD21F4"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Мастер прикладного искусства</w:t>
            </w:r>
          </w:p>
        </w:tc>
      </w:tr>
      <w:tr w:rsidR="00DA6BD9" w:rsidRPr="001B0C3D" w14:paraId="50A23120" w14:textId="77777777">
        <w:tc>
          <w:tcPr>
            <w:tcW w:w="794" w:type="dxa"/>
          </w:tcPr>
          <w:p w14:paraId="503A0D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4.15.</w:t>
            </w:r>
          </w:p>
        </w:tc>
        <w:tc>
          <w:tcPr>
            <w:tcW w:w="8220" w:type="dxa"/>
          </w:tcPr>
          <w:p w14:paraId="5E35CA6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мастер народного творчества</w:t>
            </w:r>
          </w:p>
        </w:tc>
      </w:tr>
      <w:tr w:rsidR="00DA6BD9" w:rsidRPr="001B0C3D" w14:paraId="3EA57975" w14:textId="77777777">
        <w:tc>
          <w:tcPr>
            <w:tcW w:w="794" w:type="dxa"/>
          </w:tcPr>
          <w:p w14:paraId="7943677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4.16.</w:t>
            </w:r>
          </w:p>
        </w:tc>
        <w:tc>
          <w:tcPr>
            <w:tcW w:w="8220" w:type="dxa"/>
          </w:tcPr>
          <w:p w14:paraId="29E483E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r w:rsidR="00DA6BD9" w:rsidRPr="001B0C3D" w14:paraId="15BD6180" w14:textId="77777777">
        <w:tc>
          <w:tcPr>
            <w:tcW w:w="9014" w:type="dxa"/>
            <w:gridSpan w:val="2"/>
          </w:tcPr>
          <w:p w14:paraId="6D3141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 Почетные звания автономных республик в составе Союза Советских Социалистических Республик</w:t>
            </w:r>
          </w:p>
        </w:tc>
      </w:tr>
      <w:tr w:rsidR="00DA6BD9" w:rsidRPr="001B0C3D" w14:paraId="03F7AB46" w14:textId="77777777">
        <w:tc>
          <w:tcPr>
            <w:tcW w:w="794" w:type="dxa"/>
          </w:tcPr>
          <w:p w14:paraId="1D52363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w:t>
            </w:r>
          </w:p>
        </w:tc>
        <w:tc>
          <w:tcPr>
            <w:tcW w:w="8220" w:type="dxa"/>
          </w:tcPr>
          <w:p w14:paraId="75F6466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строитель</w:t>
            </w:r>
          </w:p>
        </w:tc>
      </w:tr>
      <w:tr w:rsidR="00DA6BD9" w:rsidRPr="001B0C3D" w14:paraId="7329A956" w14:textId="77777777">
        <w:tc>
          <w:tcPr>
            <w:tcW w:w="794" w:type="dxa"/>
          </w:tcPr>
          <w:p w14:paraId="4F72456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5.2.</w:t>
            </w:r>
          </w:p>
        </w:tc>
        <w:tc>
          <w:tcPr>
            <w:tcW w:w="8220" w:type="dxa"/>
          </w:tcPr>
          <w:p w14:paraId="6DDDDB0E"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художник</w:t>
            </w:r>
          </w:p>
        </w:tc>
      </w:tr>
      <w:tr w:rsidR="00DA6BD9" w:rsidRPr="001B0C3D" w14:paraId="6AEB01A5" w14:textId="77777777">
        <w:tc>
          <w:tcPr>
            <w:tcW w:w="794" w:type="dxa"/>
          </w:tcPr>
          <w:p w14:paraId="20522E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5.3.</w:t>
            </w:r>
          </w:p>
        </w:tc>
        <w:tc>
          <w:tcPr>
            <w:tcW w:w="8220" w:type="dxa"/>
          </w:tcPr>
          <w:p w14:paraId="0BDAFB6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художник</w:t>
            </w:r>
          </w:p>
        </w:tc>
      </w:tr>
      <w:tr w:rsidR="00DA6BD9" w:rsidRPr="001B0C3D" w14:paraId="343F13C8" w14:textId="77777777">
        <w:tc>
          <w:tcPr>
            <w:tcW w:w="794" w:type="dxa"/>
          </w:tcPr>
          <w:p w14:paraId="54AAFA5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5.4.</w:t>
            </w:r>
          </w:p>
        </w:tc>
        <w:tc>
          <w:tcPr>
            <w:tcW w:w="8220" w:type="dxa"/>
          </w:tcPr>
          <w:p w14:paraId="3E53E9DA"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писатель</w:t>
            </w:r>
          </w:p>
        </w:tc>
      </w:tr>
      <w:tr w:rsidR="00DA6BD9" w:rsidRPr="001B0C3D" w14:paraId="7222098D" w14:textId="77777777">
        <w:tc>
          <w:tcPr>
            <w:tcW w:w="794" w:type="dxa"/>
          </w:tcPr>
          <w:p w14:paraId="72E6B35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c>
          <w:tcPr>
            <w:tcW w:w="8220" w:type="dxa"/>
          </w:tcPr>
          <w:p w14:paraId="177B596B"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писатель</w:t>
            </w:r>
          </w:p>
        </w:tc>
      </w:tr>
      <w:tr w:rsidR="00DA6BD9" w:rsidRPr="001B0C3D" w14:paraId="4FC544FE" w14:textId="77777777">
        <w:tc>
          <w:tcPr>
            <w:tcW w:w="794" w:type="dxa"/>
          </w:tcPr>
          <w:p w14:paraId="1ED5627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5.6.</w:t>
            </w:r>
          </w:p>
        </w:tc>
        <w:tc>
          <w:tcPr>
            <w:tcW w:w="8220" w:type="dxa"/>
          </w:tcPr>
          <w:p w14:paraId="7B2EDC4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Народный поэт</w:t>
            </w:r>
          </w:p>
        </w:tc>
      </w:tr>
      <w:tr w:rsidR="00DA6BD9" w:rsidRPr="001B0C3D" w14:paraId="57DC7C64" w14:textId="77777777">
        <w:tc>
          <w:tcPr>
            <w:tcW w:w="794" w:type="dxa"/>
          </w:tcPr>
          <w:p w14:paraId="5DF49CE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5.7.</w:t>
            </w:r>
          </w:p>
        </w:tc>
        <w:tc>
          <w:tcPr>
            <w:tcW w:w="8220" w:type="dxa"/>
          </w:tcPr>
          <w:p w14:paraId="0C34924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журналист</w:t>
            </w:r>
          </w:p>
        </w:tc>
      </w:tr>
      <w:tr w:rsidR="00DA6BD9" w:rsidRPr="001B0C3D" w14:paraId="4B417359" w14:textId="77777777">
        <w:tc>
          <w:tcPr>
            <w:tcW w:w="794" w:type="dxa"/>
          </w:tcPr>
          <w:p w14:paraId="409CF6E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5.8.</w:t>
            </w:r>
          </w:p>
        </w:tc>
        <w:tc>
          <w:tcPr>
            <w:tcW w:w="8220" w:type="dxa"/>
          </w:tcPr>
          <w:p w14:paraId="60B9997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библиотекарь</w:t>
            </w:r>
          </w:p>
        </w:tc>
      </w:tr>
      <w:tr w:rsidR="00DA6BD9" w:rsidRPr="001B0C3D" w14:paraId="5F914FE5" w14:textId="77777777">
        <w:tc>
          <w:tcPr>
            <w:tcW w:w="794" w:type="dxa"/>
          </w:tcPr>
          <w:p w14:paraId="28F306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5.9.</w:t>
            </w:r>
          </w:p>
        </w:tc>
        <w:tc>
          <w:tcPr>
            <w:tcW w:w="8220" w:type="dxa"/>
          </w:tcPr>
          <w:p w14:paraId="0E514A0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культуры</w:t>
            </w:r>
          </w:p>
        </w:tc>
      </w:tr>
      <w:tr w:rsidR="00DA6BD9" w:rsidRPr="001B0C3D" w14:paraId="2200EF78" w14:textId="77777777">
        <w:tc>
          <w:tcPr>
            <w:tcW w:w="794" w:type="dxa"/>
          </w:tcPr>
          <w:p w14:paraId="64B2F93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5.10.</w:t>
            </w:r>
          </w:p>
        </w:tc>
        <w:tc>
          <w:tcPr>
            <w:tcW w:w="8220" w:type="dxa"/>
          </w:tcPr>
          <w:p w14:paraId="41101BA2"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 и техники</w:t>
            </w:r>
          </w:p>
        </w:tc>
      </w:tr>
      <w:tr w:rsidR="00DA6BD9" w:rsidRPr="001B0C3D" w14:paraId="0C724174" w14:textId="77777777">
        <w:tc>
          <w:tcPr>
            <w:tcW w:w="794" w:type="dxa"/>
          </w:tcPr>
          <w:p w14:paraId="18EF8B5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5.11.</w:t>
            </w:r>
          </w:p>
        </w:tc>
        <w:tc>
          <w:tcPr>
            <w:tcW w:w="8220" w:type="dxa"/>
          </w:tcPr>
          <w:p w14:paraId="38C22E2D"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Заслуженный деятель науки</w:t>
            </w:r>
          </w:p>
        </w:tc>
      </w:tr>
    </w:tbl>
    <w:p w14:paraId="1645AF19" w14:textId="77777777" w:rsidR="00DA6BD9" w:rsidRPr="001B0C3D" w:rsidRDefault="00DA6BD9" w:rsidP="007F6E51">
      <w:pPr>
        <w:pStyle w:val="ConsPlusNormal"/>
        <w:jc w:val="both"/>
        <w:rPr>
          <w:rFonts w:ascii="Times New Roman" w:hAnsi="Times New Roman" w:cs="Times New Roman"/>
          <w:sz w:val="28"/>
          <w:szCs w:val="28"/>
        </w:rPr>
      </w:pPr>
    </w:p>
    <w:p w14:paraId="0A5B0F27" w14:textId="77777777" w:rsidR="00DA6BD9" w:rsidRPr="001B0C3D" w:rsidRDefault="00DA6BD9" w:rsidP="007F6E51">
      <w:pPr>
        <w:pStyle w:val="ConsPlusNormal"/>
        <w:jc w:val="both"/>
        <w:rPr>
          <w:rFonts w:ascii="Times New Roman" w:hAnsi="Times New Roman" w:cs="Times New Roman"/>
          <w:sz w:val="28"/>
          <w:szCs w:val="28"/>
        </w:rPr>
      </w:pPr>
    </w:p>
    <w:p w14:paraId="62610011" w14:textId="77777777" w:rsidR="00DA6BD9" w:rsidRPr="001B0C3D" w:rsidRDefault="00DA6BD9" w:rsidP="007F6E51">
      <w:pPr>
        <w:pStyle w:val="ConsPlusNormal"/>
        <w:jc w:val="both"/>
        <w:rPr>
          <w:rFonts w:ascii="Times New Roman" w:hAnsi="Times New Roman" w:cs="Times New Roman"/>
          <w:sz w:val="28"/>
          <w:szCs w:val="28"/>
        </w:rPr>
      </w:pPr>
    </w:p>
    <w:p w14:paraId="3E4C6F28" w14:textId="77777777" w:rsidR="005B52A2" w:rsidRPr="001B0C3D" w:rsidRDefault="005B52A2" w:rsidP="007F6E51">
      <w:pPr>
        <w:pStyle w:val="ConsPlusNormal"/>
        <w:jc w:val="both"/>
        <w:rPr>
          <w:rFonts w:ascii="Times New Roman" w:hAnsi="Times New Roman" w:cs="Times New Roman"/>
          <w:sz w:val="28"/>
          <w:szCs w:val="28"/>
        </w:rPr>
      </w:pPr>
    </w:p>
    <w:p w14:paraId="1551295A" w14:textId="77777777" w:rsidR="005B52A2" w:rsidRPr="001B0C3D" w:rsidRDefault="005B52A2" w:rsidP="007F6E51">
      <w:pPr>
        <w:pStyle w:val="ConsPlusNormal"/>
        <w:jc w:val="both"/>
        <w:rPr>
          <w:rFonts w:ascii="Times New Roman" w:hAnsi="Times New Roman" w:cs="Times New Roman"/>
          <w:sz w:val="28"/>
          <w:szCs w:val="28"/>
        </w:rPr>
      </w:pPr>
    </w:p>
    <w:p w14:paraId="65AC10AC" w14:textId="77777777" w:rsidR="005B52A2" w:rsidRPr="001B0C3D" w:rsidRDefault="005B52A2" w:rsidP="007F6E51">
      <w:pPr>
        <w:pStyle w:val="ConsPlusNormal"/>
        <w:jc w:val="both"/>
        <w:rPr>
          <w:rFonts w:ascii="Times New Roman" w:hAnsi="Times New Roman" w:cs="Times New Roman"/>
          <w:sz w:val="28"/>
          <w:szCs w:val="28"/>
        </w:rPr>
      </w:pPr>
    </w:p>
    <w:p w14:paraId="1508926B" w14:textId="77777777" w:rsidR="005B52A2" w:rsidRPr="001B0C3D" w:rsidRDefault="005B52A2" w:rsidP="007F6E51">
      <w:pPr>
        <w:pStyle w:val="ConsPlusNormal"/>
        <w:jc w:val="both"/>
        <w:rPr>
          <w:rFonts w:ascii="Times New Roman" w:hAnsi="Times New Roman" w:cs="Times New Roman"/>
          <w:sz w:val="28"/>
          <w:szCs w:val="28"/>
        </w:rPr>
      </w:pPr>
    </w:p>
    <w:p w14:paraId="04E5D6FC" w14:textId="77777777" w:rsidR="005B52A2" w:rsidRPr="001B0C3D" w:rsidRDefault="005B52A2" w:rsidP="007F6E51">
      <w:pPr>
        <w:pStyle w:val="ConsPlusNormal"/>
        <w:jc w:val="both"/>
        <w:rPr>
          <w:rFonts w:ascii="Times New Roman" w:hAnsi="Times New Roman" w:cs="Times New Roman"/>
          <w:sz w:val="28"/>
          <w:szCs w:val="28"/>
        </w:rPr>
      </w:pPr>
    </w:p>
    <w:p w14:paraId="0075394C" w14:textId="77777777" w:rsidR="005B52A2" w:rsidRPr="001B0C3D" w:rsidRDefault="005B52A2" w:rsidP="007F6E51">
      <w:pPr>
        <w:pStyle w:val="ConsPlusNormal"/>
        <w:jc w:val="both"/>
        <w:rPr>
          <w:rFonts w:ascii="Times New Roman" w:hAnsi="Times New Roman" w:cs="Times New Roman"/>
          <w:sz w:val="28"/>
          <w:szCs w:val="28"/>
        </w:rPr>
      </w:pPr>
    </w:p>
    <w:p w14:paraId="2C23D17B" w14:textId="77777777" w:rsidR="005B52A2" w:rsidRPr="001B0C3D" w:rsidRDefault="005B52A2" w:rsidP="007F6E51">
      <w:pPr>
        <w:pStyle w:val="ConsPlusNormal"/>
        <w:jc w:val="both"/>
        <w:rPr>
          <w:rFonts w:ascii="Times New Roman" w:hAnsi="Times New Roman" w:cs="Times New Roman"/>
          <w:sz w:val="28"/>
          <w:szCs w:val="28"/>
        </w:rPr>
      </w:pPr>
    </w:p>
    <w:p w14:paraId="7528305A" w14:textId="77777777" w:rsidR="005B52A2" w:rsidRPr="001B0C3D" w:rsidRDefault="005B52A2" w:rsidP="007F6E51">
      <w:pPr>
        <w:pStyle w:val="ConsPlusNormal"/>
        <w:jc w:val="both"/>
        <w:rPr>
          <w:rFonts w:ascii="Times New Roman" w:hAnsi="Times New Roman" w:cs="Times New Roman"/>
          <w:sz w:val="28"/>
          <w:szCs w:val="28"/>
        </w:rPr>
      </w:pPr>
    </w:p>
    <w:p w14:paraId="21D3DBC7" w14:textId="77777777" w:rsidR="005B52A2" w:rsidRPr="001B0C3D" w:rsidRDefault="005B52A2" w:rsidP="007F6E51">
      <w:pPr>
        <w:pStyle w:val="ConsPlusNormal"/>
        <w:jc w:val="both"/>
        <w:rPr>
          <w:rFonts w:ascii="Times New Roman" w:hAnsi="Times New Roman" w:cs="Times New Roman"/>
          <w:sz w:val="28"/>
          <w:szCs w:val="28"/>
        </w:rPr>
      </w:pPr>
    </w:p>
    <w:p w14:paraId="57A332E4" w14:textId="77777777" w:rsidR="005B52A2" w:rsidRPr="001B0C3D" w:rsidRDefault="005B52A2" w:rsidP="007F6E51">
      <w:pPr>
        <w:pStyle w:val="ConsPlusNormal"/>
        <w:jc w:val="both"/>
        <w:rPr>
          <w:rFonts w:ascii="Times New Roman" w:hAnsi="Times New Roman" w:cs="Times New Roman"/>
          <w:sz w:val="28"/>
          <w:szCs w:val="28"/>
        </w:rPr>
      </w:pPr>
    </w:p>
    <w:p w14:paraId="2AE42740" w14:textId="77777777" w:rsidR="005B52A2" w:rsidRPr="001B0C3D" w:rsidRDefault="005B52A2" w:rsidP="007F6E51">
      <w:pPr>
        <w:pStyle w:val="ConsPlusNormal"/>
        <w:jc w:val="both"/>
        <w:rPr>
          <w:rFonts w:ascii="Times New Roman" w:hAnsi="Times New Roman" w:cs="Times New Roman"/>
          <w:sz w:val="28"/>
          <w:szCs w:val="28"/>
        </w:rPr>
      </w:pPr>
    </w:p>
    <w:p w14:paraId="0DC29499" w14:textId="77777777" w:rsidR="005B52A2" w:rsidRPr="001B0C3D" w:rsidRDefault="005B52A2" w:rsidP="007F6E51">
      <w:pPr>
        <w:pStyle w:val="ConsPlusNormal"/>
        <w:jc w:val="both"/>
        <w:rPr>
          <w:rFonts w:ascii="Times New Roman" w:hAnsi="Times New Roman" w:cs="Times New Roman"/>
          <w:sz w:val="28"/>
          <w:szCs w:val="28"/>
        </w:rPr>
      </w:pPr>
    </w:p>
    <w:p w14:paraId="7CCB7CF5" w14:textId="77777777" w:rsidR="005B52A2" w:rsidRPr="001B0C3D" w:rsidRDefault="005B52A2" w:rsidP="007F6E51">
      <w:pPr>
        <w:pStyle w:val="ConsPlusNormal"/>
        <w:jc w:val="both"/>
        <w:rPr>
          <w:rFonts w:ascii="Times New Roman" w:hAnsi="Times New Roman" w:cs="Times New Roman"/>
          <w:sz w:val="28"/>
          <w:szCs w:val="28"/>
        </w:rPr>
      </w:pPr>
    </w:p>
    <w:p w14:paraId="2585B8DE" w14:textId="77777777" w:rsidR="005B52A2" w:rsidRPr="001B0C3D" w:rsidRDefault="005B52A2" w:rsidP="007F6E51">
      <w:pPr>
        <w:pStyle w:val="ConsPlusNormal"/>
        <w:jc w:val="both"/>
        <w:rPr>
          <w:rFonts w:ascii="Times New Roman" w:hAnsi="Times New Roman" w:cs="Times New Roman"/>
          <w:sz w:val="28"/>
          <w:szCs w:val="28"/>
        </w:rPr>
      </w:pPr>
    </w:p>
    <w:p w14:paraId="1611EBDA" w14:textId="77777777" w:rsidR="005B52A2" w:rsidRPr="001B0C3D" w:rsidRDefault="005B52A2" w:rsidP="007F6E51">
      <w:pPr>
        <w:pStyle w:val="ConsPlusNormal"/>
        <w:jc w:val="both"/>
        <w:rPr>
          <w:rFonts w:ascii="Times New Roman" w:hAnsi="Times New Roman" w:cs="Times New Roman"/>
          <w:sz w:val="28"/>
          <w:szCs w:val="28"/>
        </w:rPr>
      </w:pPr>
    </w:p>
    <w:p w14:paraId="4891BD72" w14:textId="77777777" w:rsidR="005B52A2" w:rsidRPr="001B0C3D" w:rsidRDefault="005B52A2" w:rsidP="007F6E51">
      <w:pPr>
        <w:pStyle w:val="ConsPlusNormal"/>
        <w:jc w:val="both"/>
        <w:rPr>
          <w:rFonts w:ascii="Times New Roman" w:hAnsi="Times New Roman" w:cs="Times New Roman"/>
          <w:sz w:val="28"/>
          <w:szCs w:val="28"/>
        </w:rPr>
      </w:pPr>
    </w:p>
    <w:p w14:paraId="1A1DA18C" w14:textId="77777777" w:rsidR="005B52A2" w:rsidRPr="001B0C3D" w:rsidRDefault="005B52A2" w:rsidP="007F6E51">
      <w:pPr>
        <w:pStyle w:val="ConsPlusNormal"/>
        <w:jc w:val="both"/>
        <w:rPr>
          <w:rFonts w:ascii="Times New Roman" w:hAnsi="Times New Roman" w:cs="Times New Roman"/>
          <w:sz w:val="28"/>
          <w:szCs w:val="28"/>
        </w:rPr>
      </w:pPr>
    </w:p>
    <w:p w14:paraId="7DCB373F" w14:textId="77777777" w:rsidR="005B52A2" w:rsidRPr="001B0C3D" w:rsidRDefault="005B52A2" w:rsidP="007F6E51">
      <w:pPr>
        <w:pStyle w:val="ConsPlusNormal"/>
        <w:jc w:val="both"/>
        <w:rPr>
          <w:rFonts w:ascii="Times New Roman" w:hAnsi="Times New Roman" w:cs="Times New Roman"/>
          <w:sz w:val="28"/>
          <w:szCs w:val="28"/>
        </w:rPr>
      </w:pPr>
    </w:p>
    <w:p w14:paraId="78135F59" w14:textId="77777777" w:rsidR="005B52A2" w:rsidRPr="001B0C3D" w:rsidRDefault="005B52A2" w:rsidP="007F6E51">
      <w:pPr>
        <w:pStyle w:val="ConsPlusNormal"/>
        <w:jc w:val="both"/>
        <w:rPr>
          <w:rFonts w:ascii="Times New Roman" w:hAnsi="Times New Roman" w:cs="Times New Roman"/>
          <w:sz w:val="28"/>
          <w:szCs w:val="28"/>
        </w:rPr>
      </w:pPr>
    </w:p>
    <w:p w14:paraId="1A3DD617" w14:textId="77777777" w:rsidR="005B52A2" w:rsidRPr="001B0C3D" w:rsidRDefault="005B52A2" w:rsidP="007F6E51">
      <w:pPr>
        <w:pStyle w:val="ConsPlusNormal"/>
        <w:jc w:val="both"/>
        <w:rPr>
          <w:rFonts w:ascii="Times New Roman" w:hAnsi="Times New Roman" w:cs="Times New Roman"/>
          <w:sz w:val="28"/>
          <w:szCs w:val="28"/>
        </w:rPr>
      </w:pPr>
    </w:p>
    <w:p w14:paraId="514AF477" w14:textId="77777777" w:rsidR="005B52A2" w:rsidRPr="001B0C3D" w:rsidRDefault="005B52A2" w:rsidP="007F6E51">
      <w:pPr>
        <w:pStyle w:val="ConsPlusNormal"/>
        <w:jc w:val="both"/>
        <w:rPr>
          <w:rFonts w:ascii="Times New Roman" w:hAnsi="Times New Roman" w:cs="Times New Roman"/>
          <w:sz w:val="28"/>
          <w:szCs w:val="28"/>
        </w:rPr>
      </w:pPr>
    </w:p>
    <w:p w14:paraId="43915757" w14:textId="77777777" w:rsidR="005B52A2" w:rsidRPr="001B0C3D" w:rsidRDefault="005B52A2" w:rsidP="007F6E51">
      <w:pPr>
        <w:pStyle w:val="ConsPlusNormal"/>
        <w:jc w:val="both"/>
        <w:rPr>
          <w:rFonts w:ascii="Times New Roman" w:hAnsi="Times New Roman" w:cs="Times New Roman"/>
          <w:sz w:val="28"/>
          <w:szCs w:val="28"/>
        </w:rPr>
      </w:pPr>
    </w:p>
    <w:p w14:paraId="39D083D7" w14:textId="77777777" w:rsidR="005B52A2" w:rsidRPr="001B0C3D" w:rsidRDefault="005B52A2" w:rsidP="007F6E51">
      <w:pPr>
        <w:pStyle w:val="ConsPlusNormal"/>
        <w:jc w:val="both"/>
        <w:rPr>
          <w:rFonts w:ascii="Times New Roman" w:hAnsi="Times New Roman" w:cs="Times New Roman"/>
          <w:sz w:val="28"/>
          <w:szCs w:val="28"/>
        </w:rPr>
      </w:pPr>
    </w:p>
    <w:p w14:paraId="0F5EA3C7" w14:textId="77777777" w:rsidR="005B52A2" w:rsidRPr="001B0C3D" w:rsidRDefault="005B52A2" w:rsidP="007F6E51">
      <w:pPr>
        <w:pStyle w:val="ConsPlusNormal"/>
        <w:jc w:val="both"/>
        <w:rPr>
          <w:rFonts w:ascii="Times New Roman" w:hAnsi="Times New Roman" w:cs="Times New Roman"/>
          <w:sz w:val="28"/>
          <w:szCs w:val="28"/>
        </w:rPr>
      </w:pPr>
    </w:p>
    <w:p w14:paraId="3CBDC683" w14:textId="77777777" w:rsidR="005B52A2" w:rsidRPr="001B0C3D" w:rsidRDefault="005B52A2" w:rsidP="007F6E51">
      <w:pPr>
        <w:pStyle w:val="ConsPlusNormal"/>
        <w:jc w:val="both"/>
        <w:rPr>
          <w:rFonts w:ascii="Times New Roman" w:hAnsi="Times New Roman" w:cs="Times New Roman"/>
          <w:sz w:val="28"/>
          <w:szCs w:val="28"/>
        </w:rPr>
      </w:pPr>
    </w:p>
    <w:p w14:paraId="5775526D" w14:textId="77777777" w:rsidR="005B52A2" w:rsidRPr="001B0C3D" w:rsidRDefault="005B52A2" w:rsidP="007F6E51">
      <w:pPr>
        <w:pStyle w:val="ConsPlusNormal"/>
        <w:jc w:val="both"/>
        <w:rPr>
          <w:rFonts w:ascii="Times New Roman" w:hAnsi="Times New Roman" w:cs="Times New Roman"/>
          <w:sz w:val="28"/>
          <w:szCs w:val="28"/>
        </w:rPr>
      </w:pPr>
    </w:p>
    <w:p w14:paraId="4AE7FA56" w14:textId="77777777" w:rsidR="005B52A2" w:rsidRPr="001B0C3D" w:rsidRDefault="005B52A2" w:rsidP="007F6E51">
      <w:pPr>
        <w:pStyle w:val="ConsPlusNormal"/>
        <w:jc w:val="both"/>
        <w:rPr>
          <w:rFonts w:ascii="Times New Roman" w:hAnsi="Times New Roman" w:cs="Times New Roman"/>
          <w:sz w:val="28"/>
          <w:szCs w:val="28"/>
        </w:rPr>
      </w:pPr>
    </w:p>
    <w:p w14:paraId="407B8DCF" w14:textId="77777777" w:rsidR="005B52A2" w:rsidRPr="001B0C3D" w:rsidRDefault="005B52A2" w:rsidP="007F6E51">
      <w:pPr>
        <w:pStyle w:val="ConsPlusNormal"/>
        <w:jc w:val="both"/>
        <w:rPr>
          <w:rFonts w:ascii="Times New Roman" w:hAnsi="Times New Roman" w:cs="Times New Roman"/>
          <w:sz w:val="28"/>
          <w:szCs w:val="28"/>
        </w:rPr>
      </w:pPr>
    </w:p>
    <w:p w14:paraId="5EFC0C7F" w14:textId="77777777" w:rsidR="005B52A2" w:rsidRPr="001B0C3D" w:rsidRDefault="005B52A2" w:rsidP="007F6E51">
      <w:pPr>
        <w:pStyle w:val="ConsPlusNormal"/>
        <w:jc w:val="both"/>
        <w:rPr>
          <w:rFonts w:ascii="Times New Roman" w:hAnsi="Times New Roman" w:cs="Times New Roman"/>
          <w:sz w:val="28"/>
          <w:szCs w:val="28"/>
        </w:rPr>
      </w:pPr>
    </w:p>
    <w:p w14:paraId="06785D3A" w14:textId="77777777" w:rsidR="005B52A2" w:rsidRPr="001B0C3D" w:rsidRDefault="005B52A2" w:rsidP="007F6E51">
      <w:pPr>
        <w:pStyle w:val="ConsPlusNormal"/>
        <w:jc w:val="both"/>
        <w:rPr>
          <w:rFonts w:ascii="Times New Roman" w:hAnsi="Times New Roman" w:cs="Times New Roman"/>
          <w:sz w:val="28"/>
          <w:szCs w:val="28"/>
        </w:rPr>
      </w:pPr>
    </w:p>
    <w:p w14:paraId="529D1B90" w14:textId="77777777" w:rsidR="005B52A2" w:rsidRPr="001B0C3D" w:rsidRDefault="005B52A2" w:rsidP="007F6E51">
      <w:pPr>
        <w:pStyle w:val="ConsPlusNormal"/>
        <w:jc w:val="both"/>
        <w:rPr>
          <w:rFonts w:ascii="Times New Roman" w:hAnsi="Times New Roman" w:cs="Times New Roman"/>
          <w:sz w:val="28"/>
          <w:szCs w:val="28"/>
        </w:rPr>
      </w:pPr>
    </w:p>
    <w:p w14:paraId="70374491" w14:textId="77777777" w:rsidR="00DA6BD9" w:rsidRPr="001B0C3D" w:rsidRDefault="00DA6BD9" w:rsidP="007F6E51">
      <w:pPr>
        <w:pStyle w:val="ConsPlusNormal"/>
        <w:jc w:val="both"/>
        <w:rPr>
          <w:rFonts w:ascii="Times New Roman" w:hAnsi="Times New Roman" w:cs="Times New Roman"/>
          <w:sz w:val="28"/>
          <w:szCs w:val="28"/>
        </w:rPr>
      </w:pPr>
    </w:p>
    <w:p w14:paraId="134E660A" w14:textId="77777777" w:rsidR="00DA6BD9" w:rsidRPr="001B0C3D" w:rsidRDefault="00DA6BD9" w:rsidP="007F6E51">
      <w:pPr>
        <w:pStyle w:val="ConsPlusNormal"/>
        <w:jc w:val="both"/>
        <w:rPr>
          <w:rFonts w:ascii="Times New Roman" w:hAnsi="Times New Roman" w:cs="Times New Roman"/>
          <w:sz w:val="28"/>
          <w:szCs w:val="28"/>
        </w:rPr>
      </w:pPr>
    </w:p>
    <w:p w14:paraId="41AD4EBF" w14:textId="77777777" w:rsidR="004F76CC" w:rsidRPr="001B0C3D" w:rsidRDefault="004F76CC" w:rsidP="007F6E51">
      <w:pPr>
        <w:pStyle w:val="ConsPlusNormal"/>
        <w:jc w:val="both"/>
        <w:rPr>
          <w:rFonts w:ascii="Times New Roman" w:hAnsi="Times New Roman" w:cs="Times New Roman"/>
          <w:sz w:val="28"/>
          <w:szCs w:val="28"/>
        </w:rPr>
      </w:pPr>
    </w:p>
    <w:p w14:paraId="30B2C94F" w14:textId="77777777" w:rsidR="004F76CC" w:rsidRPr="001B0C3D" w:rsidRDefault="004F76CC" w:rsidP="007F6E51">
      <w:pPr>
        <w:pStyle w:val="ConsPlusNormal"/>
        <w:jc w:val="both"/>
        <w:rPr>
          <w:rFonts w:ascii="Times New Roman" w:hAnsi="Times New Roman" w:cs="Times New Roman"/>
          <w:sz w:val="28"/>
          <w:szCs w:val="28"/>
        </w:rPr>
      </w:pPr>
    </w:p>
    <w:p w14:paraId="55E19FF5" w14:textId="77777777" w:rsidR="004F76CC" w:rsidRPr="001B0C3D" w:rsidRDefault="004F76CC" w:rsidP="007F6E51">
      <w:pPr>
        <w:pStyle w:val="ConsPlusNormal"/>
        <w:jc w:val="both"/>
        <w:rPr>
          <w:rFonts w:ascii="Times New Roman" w:hAnsi="Times New Roman" w:cs="Times New Roman"/>
          <w:sz w:val="28"/>
          <w:szCs w:val="28"/>
        </w:rPr>
      </w:pPr>
    </w:p>
    <w:p w14:paraId="4BC2660D" w14:textId="77777777" w:rsidR="004F76CC" w:rsidRPr="001B0C3D" w:rsidRDefault="004F76CC" w:rsidP="007F6E51">
      <w:pPr>
        <w:pStyle w:val="ConsPlusNormal"/>
        <w:jc w:val="both"/>
        <w:rPr>
          <w:rFonts w:ascii="Times New Roman" w:hAnsi="Times New Roman" w:cs="Times New Roman"/>
          <w:sz w:val="28"/>
          <w:szCs w:val="28"/>
        </w:rPr>
      </w:pPr>
    </w:p>
    <w:p w14:paraId="7BD1D7B6" w14:textId="77777777" w:rsidR="004F76CC" w:rsidRPr="001B0C3D" w:rsidRDefault="004F76CC" w:rsidP="007F6E51">
      <w:pPr>
        <w:pStyle w:val="ConsPlusNormal"/>
        <w:jc w:val="both"/>
        <w:rPr>
          <w:rFonts w:ascii="Times New Roman" w:hAnsi="Times New Roman" w:cs="Times New Roman"/>
          <w:sz w:val="28"/>
          <w:szCs w:val="28"/>
        </w:rPr>
      </w:pPr>
    </w:p>
    <w:p w14:paraId="3C4D5CE6"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lastRenderedPageBreak/>
        <w:t>Приложение №8</w:t>
      </w:r>
    </w:p>
    <w:p w14:paraId="7EF1C016"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к постановлению</w:t>
      </w:r>
    </w:p>
    <w:p w14:paraId="1B6318B6"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 xml:space="preserve">Исполнительного комитета </w:t>
      </w:r>
      <w:proofErr w:type="spellStart"/>
      <w:r w:rsidRPr="001B0C3D">
        <w:rPr>
          <w:rFonts w:ascii="Times New Roman" w:hAnsi="Times New Roman" w:cs="Times New Roman"/>
          <w:sz w:val="28"/>
          <w:szCs w:val="28"/>
        </w:rPr>
        <w:t>г.Казани</w:t>
      </w:r>
      <w:proofErr w:type="spellEnd"/>
    </w:p>
    <w:p w14:paraId="43B7B663" w14:textId="77777777" w:rsidR="009B7618" w:rsidRPr="001B0C3D" w:rsidRDefault="009B7618" w:rsidP="009B7618">
      <w:pPr>
        <w:pStyle w:val="ConsPlusNormal"/>
        <w:ind w:left="6237"/>
        <w:rPr>
          <w:rFonts w:ascii="Times New Roman" w:hAnsi="Times New Roman" w:cs="Times New Roman"/>
          <w:sz w:val="28"/>
          <w:szCs w:val="28"/>
        </w:rPr>
      </w:pPr>
      <w:r w:rsidRPr="001B0C3D">
        <w:rPr>
          <w:rFonts w:ascii="Times New Roman" w:hAnsi="Times New Roman" w:cs="Times New Roman"/>
          <w:sz w:val="28"/>
          <w:szCs w:val="28"/>
        </w:rPr>
        <w:t>от ________№_____</w:t>
      </w:r>
    </w:p>
    <w:p w14:paraId="79DCDD9C" w14:textId="77777777" w:rsidR="00DA6BD9" w:rsidRPr="001B0C3D" w:rsidRDefault="00DA6BD9" w:rsidP="007F6E51">
      <w:pPr>
        <w:pStyle w:val="ConsPlusNormal"/>
        <w:jc w:val="both"/>
        <w:rPr>
          <w:rFonts w:ascii="Times New Roman" w:hAnsi="Times New Roman" w:cs="Times New Roman"/>
          <w:sz w:val="28"/>
          <w:szCs w:val="28"/>
        </w:rPr>
      </w:pPr>
    </w:p>
    <w:p w14:paraId="292EAE39" w14:textId="77777777" w:rsidR="00DA6BD9" w:rsidRPr="001B0C3D" w:rsidRDefault="009B7618" w:rsidP="009B7618">
      <w:pPr>
        <w:pStyle w:val="ConsPlusNormal"/>
        <w:jc w:val="center"/>
        <w:rPr>
          <w:rFonts w:ascii="Times New Roman" w:hAnsi="Times New Roman" w:cs="Times New Roman"/>
          <w:b/>
          <w:sz w:val="28"/>
          <w:szCs w:val="28"/>
        </w:rPr>
      </w:pPr>
      <w:bookmarkStart w:id="21" w:name="P3913"/>
      <w:bookmarkEnd w:id="21"/>
      <w:r w:rsidRPr="001B0C3D">
        <w:rPr>
          <w:rFonts w:ascii="Times New Roman" w:hAnsi="Times New Roman" w:cs="Times New Roman"/>
          <w:b/>
          <w:sz w:val="28"/>
          <w:szCs w:val="28"/>
        </w:rPr>
        <w:t xml:space="preserve">Положение об условиях оплаты труда работников профессиональных квалификационных групп должностей медицинских и фармацевтических работников муниципальных учреждений культуры </w:t>
      </w:r>
      <w:proofErr w:type="spellStart"/>
      <w:r w:rsidRPr="001B0C3D">
        <w:rPr>
          <w:rFonts w:ascii="Times New Roman" w:hAnsi="Times New Roman" w:cs="Times New Roman"/>
          <w:b/>
          <w:sz w:val="28"/>
          <w:szCs w:val="28"/>
        </w:rPr>
        <w:t>г.Казани</w:t>
      </w:r>
      <w:proofErr w:type="spellEnd"/>
    </w:p>
    <w:p w14:paraId="7EDE809E" w14:textId="77777777" w:rsidR="009B7618" w:rsidRPr="001B0C3D" w:rsidRDefault="009B7618" w:rsidP="007F6E51">
      <w:pPr>
        <w:pStyle w:val="ConsPlusNormal"/>
        <w:jc w:val="both"/>
        <w:rPr>
          <w:rFonts w:ascii="Times New Roman" w:hAnsi="Times New Roman" w:cs="Times New Roman"/>
          <w:sz w:val="28"/>
          <w:szCs w:val="28"/>
        </w:rPr>
      </w:pPr>
    </w:p>
    <w:p w14:paraId="38F92B47"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 Общие положения</w:t>
      </w:r>
    </w:p>
    <w:p w14:paraId="49FE22A0" w14:textId="77777777" w:rsidR="00DA6BD9" w:rsidRPr="001B0C3D" w:rsidRDefault="00DA6BD9" w:rsidP="007F6E51">
      <w:pPr>
        <w:pStyle w:val="ConsPlusNormal"/>
        <w:jc w:val="both"/>
        <w:rPr>
          <w:rFonts w:ascii="Times New Roman" w:hAnsi="Times New Roman" w:cs="Times New Roman"/>
          <w:sz w:val="28"/>
          <w:szCs w:val="28"/>
        </w:rPr>
      </w:pPr>
    </w:p>
    <w:p w14:paraId="35833A2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должностей медицинских и фармацевтических работников </w:t>
      </w:r>
      <w:r w:rsidR="00AA4F1D"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9B7618"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(далее - Положение, работники здравоохранения)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065BB95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1.2. В настоящем Положении используются следующие понятия и определения:</w:t>
      </w:r>
    </w:p>
    <w:p w14:paraId="07E16AF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здравоохранения,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6DD22A7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базовый оклад - оклад работника здравоохранения,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32B4577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должностной оклад - фиксированный размер оплаты труда работника здравоохранения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4B8D809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здравоохранения, сложности, количества, качества и условий выполняемой работы, а также компенсационные и стимулирующие выплаты;</w:t>
      </w:r>
    </w:p>
    <w:p w14:paraId="0E8A4E4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6AEA19E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14:paraId="31F1063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1.3. Заработная плата (оплата труда) работников здравоохранения определяется исходя из:</w:t>
      </w:r>
    </w:p>
    <w:p w14:paraId="06884E8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lastRenderedPageBreak/>
        <w:t>окладов (должностных окладов), ставок заработной платы;</w:t>
      </w:r>
    </w:p>
    <w:p w14:paraId="3638CBF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стимулирующего характера;</w:t>
      </w:r>
    </w:p>
    <w:p w14:paraId="3BF5641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 компенсационного характера.</w:t>
      </w:r>
    </w:p>
    <w:p w14:paraId="500D003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1.4. При наступлении у работника здравоохранения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1DCE63F3" w14:textId="77777777" w:rsidR="00DA6BD9" w:rsidRPr="001B0C3D" w:rsidRDefault="00DA6BD9" w:rsidP="007F6E51">
      <w:pPr>
        <w:pStyle w:val="ConsPlusNormal"/>
        <w:jc w:val="both"/>
        <w:rPr>
          <w:rFonts w:ascii="Times New Roman" w:hAnsi="Times New Roman" w:cs="Times New Roman"/>
          <w:sz w:val="28"/>
          <w:szCs w:val="28"/>
        </w:rPr>
      </w:pPr>
    </w:p>
    <w:p w14:paraId="11DD2192" w14:textId="77777777" w:rsidR="00DA6BD9" w:rsidRPr="001B0C3D" w:rsidRDefault="00DA6BD9" w:rsidP="007F6E51">
      <w:pPr>
        <w:pStyle w:val="ConsPlusTitle"/>
        <w:jc w:val="center"/>
        <w:outlineLvl w:val="1"/>
        <w:rPr>
          <w:rFonts w:ascii="Times New Roman" w:hAnsi="Times New Roman" w:cs="Times New Roman"/>
          <w:sz w:val="28"/>
          <w:szCs w:val="28"/>
        </w:rPr>
      </w:pPr>
      <w:bookmarkStart w:id="22" w:name="P3935"/>
      <w:bookmarkEnd w:id="22"/>
      <w:r w:rsidRPr="001B0C3D">
        <w:rPr>
          <w:rFonts w:ascii="Times New Roman" w:hAnsi="Times New Roman" w:cs="Times New Roman"/>
          <w:sz w:val="28"/>
          <w:szCs w:val="28"/>
        </w:rPr>
        <w:t>II. Определение базовых окладов работников здравоохранения</w:t>
      </w:r>
    </w:p>
    <w:p w14:paraId="6B5D8BAB"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5"/>
        <w:gridCol w:w="3855"/>
        <w:gridCol w:w="2551"/>
      </w:tblGrid>
      <w:tr w:rsidR="00DA6BD9" w:rsidRPr="001B0C3D" w14:paraId="3AC5788E" w14:textId="77777777">
        <w:tc>
          <w:tcPr>
            <w:tcW w:w="2615" w:type="dxa"/>
          </w:tcPr>
          <w:p w14:paraId="7EC410B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3855" w:type="dxa"/>
          </w:tcPr>
          <w:p w14:paraId="42C1FE0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должности</w:t>
            </w:r>
          </w:p>
        </w:tc>
        <w:tc>
          <w:tcPr>
            <w:tcW w:w="2551" w:type="dxa"/>
          </w:tcPr>
          <w:p w14:paraId="273BC37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базового оклада в месяц, рублей</w:t>
            </w:r>
          </w:p>
        </w:tc>
      </w:tr>
      <w:tr w:rsidR="00DA6BD9" w:rsidRPr="001B0C3D" w14:paraId="7ABF424A" w14:textId="77777777">
        <w:tc>
          <w:tcPr>
            <w:tcW w:w="9021" w:type="dxa"/>
            <w:gridSpan w:val="3"/>
          </w:tcPr>
          <w:p w14:paraId="44AEA36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"Средний медицинский и фармацевтический персонал"</w:t>
            </w:r>
          </w:p>
        </w:tc>
      </w:tr>
      <w:tr w:rsidR="00DA6BD9" w:rsidRPr="001B0C3D" w14:paraId="41353E50" w14:textId="77777777">
        <w:tc>
          <w:tcPr>
            <w:tcW w:w="2615" w:type="dxa"/>
            <w:vMerge w:val="restart"/>
          </w:tcPr>
          <w:p w14:paraId="165F009B"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Третий квалификационный уровень</w:t>
            </w:r>
          </w:p>
        </w:tc>
        <w:tc>
          <w:tcPr>
            <w:tcW w:w="3855" w:type="dxa"/>
          </w:tcPr>
          <w:p w14:paraId="55A6E73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Медицинская сестра (медицинский брат)</w:t>
            </w:r>
          </w:p>
        </w:tc>
        <w:tc>
          <w:tcPr>
            <w:tcW w:w="2551" w:type="dxa"/>
            <w:vMerge w:val="restart"/>
          </w:tcPr>
          <w:p w14:paraId="7F00151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21 163</w:t>
            </w:r>
          </w:p>
        </w:tc>
      </w:tr>
      <w:tr w:rsidR="00DA6BD9" w:rsidRPr="001B0C3D" w14:paraId="13EAD37D" w14:textId="77777777">
        <w:tc>
          <w:tcPr>
            <w:tcW w:w="2615" w:type="dxa"/>
            <w:vMerge/>
          </w:tcPr>
          <w:p w14:paraId="32A456C2" w14:textId="77777777" w:rsidR="00DA6BD9" w:rsidRPr="001B0C3D" w:rsidRDefault="00DA6BD9" w:rsidP="007F6E51">
            <w:pPr>
              <w:pStyle w:val="ConsPlusNormal"/>
              <w:rPr>
                <w:rFonts w:ascii="Times New Roman" w:hAnsi="Times New Roman" w:cs="Times New Roman"/>
                <w:sz w:val="28"/>
                <w:szCs w:val="28"/>
              </w:rPr>
            </w:pPr>
          </w:p>
        </w:tc>
        <w:tc>
          <w:tcPr>
            <w:tcW w:w="3855" w:type="dxa"/>
          </w:tcPr>
          <w:p w14:paraId="65A12631"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Медицинская сестра по массажу (медицинский брат по массажу)</w:t>
            </w:r>
          </w:p>
        </w:tc>
        <w:tc>
          <w:tcPr>
            <w:tcW w:w="2551" w:type="dxa"/>
            <w:vMerge/>
          </w:tcPr>
          <w:p w14:paraId="72431E35" w14:textId="77777777" w:rsidR="00DA6BD9" w:rsidRPr="001B0C3D" w:rsidRDefault="00DA6BD9" w:rsidP="007F6E51">
            <w:pPr>
              <w:pStyle w:val="ConsPlusNormal"/>
              <w:rPr>
                <w:rFonts w:ascii="Times New Roman" w:hAnsi="Times New Roman" w:cs="Times New Roman"/>
                <w:sz w:val="28"/>
                <w:szCs w:val="28"/>
              </w:rPr>
            </w:pPr>
          </w:p>
        </w:tc>
      </w:tr>
      <w:tr w:rsidR="00DA6BD9" w:rsidRPr="001B0C3D" w14:paraId="282A5211" w14:textId="77777777">
        <w:tc>
          <w:tcPr>
            <w:tcW w:w="2615" w:type="dxa"/>
          </w:tcPr>
          <w:p w14:paraId="32C01C2E"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Пятый квалификационный уровень</w:t>
            </w:r>
          </w:p>
        </w:tc>
        <w:tc>
          <w:tcPr>
            <w:tcW w:w="3855" w:type="dxa"/>
          </w:tcPr>
          <w:p w14:paraId="0F05EC47"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Старшая медицинская сестра (старший медицинский брат)</w:t>
            </w:r>
          </w:p>
        </w:tc>
        <w:tc>
          <w:tcPr>
            <w:tcW w:w="2551" w:type="dxa"/>
          </w:tcPr>
          <w:p w14:paraId="714611E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22 863</w:t>
            </w:r>
          </w:p>
        </w:tc>
      </w:tr>
      <w:tr w:rsidR="00DA6BD9" w:rsidRPr="001B0C3D" w14:paraId="2E1AE04D" w14:textId="77777777">
        <w:tc>
          <w:tcPr>
            <w:tcW w:w="9021" w:type="dxa"/>
            <w:gridSpan w:val="3"/>
          </w:tcPr>
          <w:p w14:paraId="7A9B2D0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"Врачи и провизоры"</w:t>
            </w:r>
          </w:p>
        </w:tc>
      </w:tr>
      <w:tr w:rsidR="00DA6BD9" w:rsidRPr="001B0C3D" w14:paraId="33A084DB" w14:textId="77777777">
        <w:tc>
          <w:tcPr>
            <w:tcW w:w="2615" w:type="dxa"/>
          </w:tcPr>
          <w:p w14:paraId="581BA889"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Второй квалификационный уровень</w:t>
            </w:r>
          </w:p>
        </w:tc>
        <w:tc>
          <w:tcPr>
            <w:tcW w:w="3855" w:type="dxa"/>
          </w:tcPr>
          <w:p w14:paraId="381D834F"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Врачи-специалисты (кроме врачей-специалистов, отнесенных к третьему и четвертому квалификационным уровням)</w:t>
            </w:r>
          </w:p>
        </w:tc>
        <w:tc>
          <w:tcPr>
            <w:tcW w:w="2551" w:type="dxa"/>
          </w:tcPr>
          <w:p w14:paraId="5F434AF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24 563</w:t>
            </w:r>
          </w:p>
        </w:tc>
      </w:tr>
    </w:tbl>
    <w:p w14:paraId="3015A132" w14:textId="77777777" w:rsidR="00DA6BD9" w:rsidRPr="001B0C3D" w:rsidRDefault="00DA6BD9" w:rsidP="007F6E51">
      <w:pPr>
        <w:pStyle w:val="ConsPlusNormal"/>
        <w:jc w:val="both"/>
        <w:rPr>
          <w:rFonts w:ascii="Times New Roman" w:hAnsi="Times New Roman" w:cs="Times New Roman"/>
          <w:sz w:val="28"/>
          <w:szCs w:val="28"/>
        </w:rPr>
      </w:pPr>
    </w:p>
    <w:p w14:paraId="48D5DA9F"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III. Порядок формирования</w:t>
      </w:r>
    </w:p>
    <w:p w14:paraId="4F30EF56"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должностных окладов работников здравоохранения</w:t>
      </w:r>
    </w:p>
    <w:p w14:paraId="235A8D76" w14:textId="77777777" w:rsidR="00DA6BD9" w:rsidRPr="001B0C3D" w:rsidRDefault="00DA6BD9" w:rsidP="007F6E51">
      <w:pPr>
        <w:pStyle w:val="ConsPlusNormal"/>
        <w:jc w:val="both"/>
        <w:rPr>
          <w:rFonts w:ascii="Times New Roman" w:hAnsi="Times New Roman" w:cs="Times New Roman"/>
          <w:sz w:val="28"/>
          <w:szCs w:val="28"/>
        </w:rPr>
      </w:pPr>
    </w:p>
    <w:p w14:paraId="63F1ABD3"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3.1. Должностной оклад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работников здравоохранения рассчитывается по формуле:</w:t>
      </w:r>
    </w:p>
    <w:p w14:paraId="4959B430" w14:textId="77777777" w:rsidR="00DA6BD9" w:rsidRPr="001B0C3D" w:rsidRDefault="00DA6BD9" w:rsidP="007F6E51">
      <w:pPr>
        <w:pStyle w:val="ConsPlusNormal"/>
        <w:jc w:val="both"/>
        <w:rPr>
          <w:rFonts w:ascii="Times New Roman" w:hAnsi="Times New Roman" w:cs="Times New Roman"/>
          <w:sz w:val="28"/>
          <w:szCs w:val="28"/>
        </w:rPr>
      </w:pPr>
    </w:p>
    <w:p w14:paraId="11627CEB" w14:textId="77777777" w:rsidR="00DA6BD9" w:rsidRPr="001B0C3D" w:rsidRDefault="00DA6BD9" w:rsidP="007F6E51">
      <w:pPr>
        <w:pStyle w:val="ConsPlusNormal"/>
        <w:jc w:val="center"/>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w:t>
      </w: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x S,</w:t>
      </w:r>
    </w:p>
    <w:p w14:paraId="0A5EF0EE" w14:textId="77777777" w:rsidR="00DA6BD9" w:rsidRPr="001B0C3D" w:rsidRDefault="00DA6BD9" w:rsidP="007F6E51">
      <w:pPr>
        <w:pStyle w:val="ConsPlusNormal"/>
        <w:jc w:val="both"/>
        <w:rPr>
          <w:rFonts w:ascii="Times New Roman" w:hAnsi="Times New Roman" w:cs="Times New Roman"/>
          <w:sz w:val="28"/>
          <w:szCs w:val="28"/>
        </w:rPr>
      </w:pPr>
    </w:p>
    <w:p w14:paraId="774D9EB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77CEE4E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размер базового оклада работников здравоохранения, принимаемый в соответствии с </w:t>
      </w:r>
      <w:hyperlink w:anchor="P3935">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572FD5F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S - фактическое количество ставок, занимаемых работником здравоохранения.</w:t>
      </w:r>
    </w:p>
    <w:p w14:paraId="61306E86" w14:textId="77777777" w:rsidR="00DA6BD9" w:rsidRPr="001B0C3D" w:rsidRDefault="00DA6BD9" w:rsidP="007F6E51">
      <w:pPr>
        <w:pStyle w:val="ConsPlusNormal"/>
        <w:jc w:val="both"/>
        <w:rPr>
          <w:rFonts w:ascii="Times New Roman" w:hAnsi="Times New Roman" w:cs="Times New Roman"/>
          <w:sz w:val="28"/>
          <w:szCs w:val="28"/>
        </w:rPr>
      </w:pPr>
    </w:p>
    <w:p w14:paraId="1A0CE5F2"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IV. Выплаты стимулирующего характера</w:t>
      </w:r>
    </w:p>
    <w:p w14:paraId="7BDE3187" w14:textId="77777777" w:rsidR="00DA6BD9" w:rsidRPr="001B0C3D" w:rsidRDefault="00DA6BD9" w:rsidP="007F6E51">
      <w:pPr>
        <w:pStyle w:val="ConsPlusNormal"/>
        <w:jc w:val="both"/>
        <w:rPr>
          <w:rFonts w:ascii="Times New Roman" w:hAnsi="Times New Roman" w:cs="Times New Roman"/>
          <w:sz w:val="28"/>
          <w:szCs w:val="28"/>
        </w:rPr>
      </w:pPr>
    </w:p>
    <w:p w14:paraId="161F063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 К выплатам стимулирующего характера относятся выплаты, направленные на стимулирование работника здравоохранения к качественному результату труда, а также на поощрение за выполненную работу.</w:t>
      </w:r>
    </w:p>
    <w:p w14:paraId="3F3E8E0D"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4.2. Выплаты стимулирующего характера включают в себя:</w:t>
      </w:r>
    </w:p>
    <w:p w14:paraId="5DDC5E4A"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квалификационную категорию;</w:t>
      </w:r>
    </w:p>
    <w:p w14:paraId="6A1A275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за стаж работы по профилю;</w:t>
      </w:r>
    </w:p>
    <w:p w14:paraId="0864AC2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выплаты за качество выполняемых работ;</w:t>
      </w:r>
    </w:p>
    <w:p w14:paraId="192DCCD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премиальные и иные поощрительные выплаты.</w:t>
      </w:r>
    </w:p>
    <w:p w14:paraId="0D18C23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4.3. Выплаты за квалификационную категорию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предоставляются работникам здравоохранения,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14:paraId="09E00EA7" w14:textId="77777777" w:rsidR="00DA6BD9" w:rsidRPr="001B0C3D" w:rsidRDefault="00DA6BD9" w:rsidP="007F6E51">
      <w:pPr>
        <w:pStyle w:val="ConsPlusNormal"/>
        <w:jc w:val="both"/>
        <w:rPr>
          <w:rFonts w:ascii="Times New Roman" w:hAnsi="Times New Roman" w:cs="Times New Roman"/>
          <w:sz w:val="28"/>
          <w:szCs w:val="28"/>
        </w:rPr>
      </w:pPr>
    </w:p>
    <w:p w14:paraId="739EDF8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22FED57C" wp14:editId="2550B7E9">
            <wp:extent cx="1341120" cy="42989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30F1329A" w14:textId="77777777" w:rsidR="00DA6BD9" w:rsidRPr="001B0C3D" w:rsidRDefault="00DA6BD9" w:rsidP="007F6E51">
      <w:pPr>
        <w:pStyle w:val="ConsPlusNormal"/>
        <w:jc w:val="both"/>
        <w:rPr>
          <w:rFonts w:ascii="Times New Roman" w:hAnsi="Times New Roman" w:cs="Times New Roman"/>
          <w:sz w:val="28"/>
          <w:szCs w:val="28"/>
        </w:rPr>
      </w:pPr>
    </w:p>
    <w:p w14:paraId="302F169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19824DC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здравоохранения;</w:t>
      </w:r>
    </w:p>
    <w:p w14:paraId="36EE0071"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kk</w:t>
      </w:r>
      <w:proofErr w:type="spellEnd"/>
      <w:r w:rsidRPr="001B0C3D">
        <w:rPr>
          <w:rFonts w:ascii="Times New Roman" w:hAnsi="Times New Roman" w:cs="Times New Roman"/>
          <w:sz w:val="28"/>
          <w:szCs w:val="28"/>
        </w:rPr>
        <w:t xml:space="preserve"> - размер надбавки за квалификационную категорию.</w:t>
      </w:r>
    </w:p>
    <w:p w14:paraId="6393B74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 приведены в таблице 1.</w:t>
      </w:r>
    </w:p>
    <w:p w14:paraId="34EB22E4"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3BA66796" w14:textId="77777777" w:rsidR="00DA6BD9" w:rsidRPr="001B0C3D" w:rsidRDefault="00DA6BD9" w:rsidP="007F6E51">
      <w:pPr>
        <w:pStyle w:val="ConsPlusNormal"/>
        <w:jc w:val="both"/>
        <w:rPr>
          <w:rFonts w:ascii="Times New Roman" w:hAnsi="Times New Roman" w:cs="Times New Roman"/>
          <w:sz w:val="28"/>
          <w:szCs w:val="28"/>
        </w:rPr>
      </w:pPr>
    </w:p>
    <w:p w14:paraId="79E0A866"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1</w:t>
      </w:r>
    </w:p>
    <w:p w14:paraId="3AA95920" w14:textId="77777777" w:rsidR="00DA6BD9" w:rsidRPr="001B0C3D" w:rsidRDefault="00DA6BD9" w:rsidP="007F6E51">
      <w:pPr>
        <w:pStyle w:val="ConsPlusNormal"/>
        <w:jc w:val="both"/>
        <w:rPr>
          <w:rFonts w:ascii="Times New Roman" w:hAnsi="Times New Roman" w:cs="Times New Roman"/>
          <w:sz w:val="28"/>
          <w:szCs w:val="28"/>
        </w:rPr>
      </w:pPr>
    </w:p>
    <w:p w14:paraId="0DCCF513"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квалификационную категорию</w:t>
      </w:r>
    </w:p>
    <w:p w14:paraId="0AE28238"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6"/>
        <w:gridCol w:w="4592"/>
        <w:gridCol w:w="1928"/>
      </w:tblGrid>
      <w:tr w:rsidR="00DA6BD9" w:rsidRPr="001B0C3D" w14:paraId="432E67E9" w14:textId="77777777">
        <w:tc>
          <w:tcPr>
            <w:tcW w:w="2526" w:type="dxa"/>
          </w:tcPr>
          <w:p w14:paraId="2EAA472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Квалификационный уровень</w:t>
            </w:r>
          </w:p>
        </w:tc>
        <w:tc>
          <w:tcPr>
            <w:tcW w:w="4592" w:type="dxa"/>
          </w:tcPr>
          <w:p w14:paraId="5579895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Квалификационная категория</w:t>
            </w:r>
          </w:p>
        </w:tc>
        <w:tc>
          <w:tcPr>
            <w:tcW w:w="1928" w:type="dxa"/>
          </w:tcPr>
          <w:p w14:paraId="3296184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2576C6A1" w14:textId="77777777">
        <w:tc>
          <w:tcPr>
            <w:tcW w:w="2526" w:type="dxa"/>
          </w:tcPr>
          <w:p w14:paraId="665522B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4592" w:type="dxa"/>
          </w:tcPr>
          <w:p w14:paraId="6B22CFB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w:t>
            </w:r>
          </w:p>
        </w:tc>
        <w:tc>
          <w:tcPr>
            <w:tcW w:w="1928" w:type="dxa"/>
          </w:tcPr>
          <w:p w14:paraId="31870FD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r>
      <w:tr w:rsidR="00DA6BD9" w:rsidRPr="001B0C3D" w14:paraId="45BDF699" w14:textId="77777777">
        <w:tc>
          <w:tcPr>
            <w:tcW w:w="9046" w:type="dxa"/>
            <w:gridSpan w:val="3"/>
          </w:tcPr>
          <w:p w14:paraId="58AED213" w14:textId="77777777" w:rsidR="00DA6BD9" w:rsidRPr="001B0C3D" w:rsidRDefault="00DA6BD9" w:rsidP="007F6E51">
            <w:pPr>
              <w:pStyle w:val="ConsPlusNormal"/>
              <w:jc w:val="center"/>
              <w:outlineLvl w:val="3"/>
              <w:rPr>
                <w:rFonts w:ascii="Times New Roman" w:hAnsi="Times New Roman" w:cs="Times New Roman"/>
                <w:sz w:val="28"/>
                <w:szCs w:val="28"/>
              </w:rPr>
            </w:pPr>
            <w:r w:rsidRPr="001B0C3D">
              <w:rPr>
                <w:rFonts w:ascii="Times New Roman" w:hAnsi="Times New Roman" w:cs="Times New Roman"/>
                <w:sz w:val="28"/>
                <w:szCs w:val="28"/>
              </w:rPr>
              <w:lastRenderedPageBreak/>
              <w:t>Профессиональная квалификационная группа "Средний медицинский и фармацевтический персонал"</w:t>
            </w:r>
          </w:p>
        </w:tc>
      </w:tr>
      <w:tr w:rsidR="00DA6BD9" w:rsidRPr="001B0C3D" w14:paraId="285B1B8F" w14:textId="77777777">
        <w:tc>
          <w:tcPr>
            <w:tcW w:w="2526" w:type="dxa"/>
            <w:vMerge w:val="restart"/>
          </w:tcPr>
          <w:p w14:paraId="23AA214D"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w:t>
            </w:r>
          </w:p>
        </w:tc>
        <w:tc>
          <w:tcPr>
            <w:tcW w:w="4592" w:type="dxa"/>
          </w:tcPr>
          <w:p w14:paraId="50CC5905"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2 квалификационная категория</w:t>
            </w:r>
          </w:p>
        </w:tc>
        <w:tc>
          <w:tcPr>
            <w:tcW w:w="1928" w:type="dxa"/>
          </w:tcPr>
          <w:p w14:paraId="4A7FEAA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2A136C7F" w14:textId="77777777">
        <w:tc>
          <w:tcPr>
            <w:tcW w:w="2526" w:type="dxa"/>
            <w:vMerge/>
          </w:tcPr>
          <w:p w14:paraId="4A3D0A93"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22CB8A2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1928" w:type="dxa"/>
          </w:tcPr>
          <w:p w14:paraId="757F274B"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r>
      <w:tr w:rsidR="00DA6BD9" w:rsidRPr="001B0C3D" w14:paraId="424C97B7" w14:textId="77777777">
        <w:tc>
          <w:tcPr>
            <w:tcW w:w="2526" w:type="dxa"/>
            <w:vMerge/>
          </w:tcPr>
          <w:p w14:paraId="46360E8A"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22D8AC2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w:t>
            </w:r>
          </w:p>
        </w:tc>
        <w:tc>
          <w:tcPr>
            <w:tcW w:w="1928" w:type="dxa"/>
          </w:tcPr>
          <w:p w14:paraId="6D5072A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769C4328" w14:textId="77777777">
        <w:tc>
          <w:tcPr>
            <w:tcW w:w="2526" w:type="dxa"/>
            <w:vMerge w:val="restart"/>
          </w:tcPr>
          <w:p w14:paraId="0F650FF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w:t>
            </w:r>
          </w:p>
        </w:tc>
        <w:tc>
          <w:tcPr>
            <w:tcW w:w="4592" w:type="dxa"/>
          </w:tcPr>
          <w:p w14:paraId="33213677"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2 квалификационная категория</w:t>
            </w:r>
          </w:p>
        </w:tc>
        <w:tc>
          <w:tcPr>
            <w:tcW w:w="1928" w:type="dxa"/>
          </w:tcPr>
          <w:p w14:paraId="1C3349A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0595EADE" w14:textId="77777777">
        <w:tc>
          <w:tcPr>
            <w:tcW w:w="2526" w:type="dxa"/>
            <w:vMerge/>
          </w:tcPr>
          <w:p w14:paraId="63C95309"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3D8363B3"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1928" w:type="dxa"/>
          </w:tcPr>
          <w:p w14:paraId="7494A54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r>
      <w:tr w:rsidR="00DA6BD9" w:rsidRPr="001B0C3D" w14:paraId="1515F908" w14:textId="77777777">
        <w:tc>
          <w:tcPr>
            <w:tcW w:w="2526" w:type="dxa"/>
            <w:vMerge/>
          </w:tcPr>
          <w:p w14:paraId="635FF82D"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73C0B2A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w:t>
            </w:r>
          </w:p>
        </w:tc>
        <w:tc>
          <w:tcPr>
            <w:tcW w:w="1928" w:type="dxa"/>
          </w:tcPr>
          <w:p w14:paraId="4292CED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0E89A2F5" w14:textId="77777777">
        <w:tc>
          <w:tcPr>
            <w:tcW w:w="9046" w:type="dxa"/>
            <w:gridSpan w:val="3"/>
          </w:tcPr>
          <w:p w14:paraId="06FF631A" w14:textId="77777777" w:rsidR="00DA6BD9" w:rsidRPr="001B0C3D" w:rsidRDefault="00DA6BD9" w:rsidP="007F6E51">
            <w:pPr>
              <w:pStyle w:val="ConsPlusNormal"/>
              <w:jc w:val="center"/>
              <w:outlineLvl w:val="3"/>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"Врачи и провизоры"</w:t>
            </w:r>
          </w:p>
        </w:tc>
      </w:tr>
      <w:tr w:rsidR="00DA6BD9" w:rsidRPr="001B0C3D" w14:paraId="7EA07217" w14:textId="77777777">
        <w:tc>
          <w:tcPr>
            <w:tcW w:w="2526" w:type="dxa"/>
            <w:vMerge w:val="restart"/>
          </w:tcPr>
          <w:p w14:paraId="513D418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w:t>
            </w:r>
          </w:p>
        </w:tc>
        <w:tc>
          <w:tcPr>
            <w:tcW w:w="4592" w:type="dxa"/>
          </w:tcPr>
          <w:p w14:paraId="3608D96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2 квалификационная категория</w:t>
            </w:r>
          </w:p>
        </w:tc>
        <w:tc>
          <w:tcPr>
            <w:tcW w:w="1928" w:type="dxa"/>
          </w:tcPr>
          <w:p w14:paraId="0C88FEB7"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6,5</w:t>
            </w:r>
          </w:p>
        </w:tc>
      </w:tr>
      <w:tr w:rsidR="00DA6BD9" w:rsidRPr="001B0C3D" w14:paraId="6D38485D" w14:textId="77777777">
        <w:tc>
          <w:tcPr>
            <w:tcW w:w="2526" w:type="dxa"/>
            <w:vMerge/>
          </w:tcPr>
          <w:p w14:paraId="6C45E4B9"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50647D86"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1 квалификационная категория</w:t>
            </w:r>
          </w:p>
        </w:tc>
        <w:tc>
          <w:tcPr>
            <w:tcW w:w="1928" w:type="dxa"/>
          </w:tcPr>
          <w:p w14:paraId="3A30624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7,0</w:t>
            </w:r>
          </w:p>
        </w:tc>
      </w:tr>
      <w:tr w:rsidR="00DA6BD9" w:rsidRPr="001B0C3D" w14:paraId="2594B38E" w14:textId="77777777">
        <w:tc>
          <w:tcPr>
            <w:tcW w:w="2526" w:type="dxa"/>
            <w:vMerge/>
          </w:tcPr>
          <w:p w14:paraId="233D058F" w14:textId="77777777" w:rsidR="00DA6BD9" w:rsidRPr="001B0C3D" w:rsidRDefault="00DA6BD9" w:rsidP="007F6E51">
            <w:pPr>
              <w:pStyle w:val="ConsPlusNormal"/>
              <w:rPr>
                <w:rFonts w:ascii="Times New Roman" w:hAnsi="Times New Roman" w:cs="Times New Roman"/>
                <w:sz w:val="28"/>
                <w:szCs w:val="28"/>
              </w:rPr>
            </w:pPr>
          </w:p>
        </w:tc>
        <w:tc>
          <w:tcPr>
            <w:tcW w:w="4592" w:type="dxa"/>
          </w:tcPr>
          <w:p w14:paraId="770AF678"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высшая квалификационная категория</w:t>
            </w:r>
          </w:p>
        </w:tc>
        <w:tc>
          <w:tcPr>
            <w:tcW w:w="1928" w:type="dxa"/>
          </w:tcPr>
          <w:p w14:paraId="7A9E4A4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7,5</w:t>
            </w:r>
          </w:p>
        </w:tc>
      </w:tr>
    </w:tbl>
    <w:p w14:paraId="54B90AC1" w14:textId="77777777" w:rsidR="00DA6BD9" w:rsidRPr="001B0C3D" w:rsidRDefault="00DA6BD9" w:rsidP="007F6E51">
      <w:pPr>
        <w:pStyle w:val="ConsPlusNormal"/>
        <w:jc w:val="both"/>
        <w:rPr>
          <w:rFonts w:ascii="Times New Roman" w:hAnsi="Times New Roman" w:cs="Times New Roman"/>
          <w:sz w:val="28"/>
          <w:szCs w:val="28"/>
        </w:rPr>
      </w:pPr>
    </w:p>
    <w:p w14:paraId="59DE627B"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4.4. Выплаты за стаж работы по профилю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4374F6C1" w14:textId="77777777" w:rsidR="00DA6BD9" w:rsidRPr="001B0C3D" w:rsidRDefault="00DA6BD9" w:rsidP="007F6E51">
      <w:pPr>
        <w:pStyle w:val="ConsPlusNormal"/>
        <w:jc w:val="both"/>
        <w:rPr>
          <w:rFonts w:ascii="Times New Roman" w:hAnsi="Times New Roman" w:cs="Times New Roman"/>
          <w:sz w:val="28"/>
          <w:szCs w:val="28"/>
        </w:rPr>
      </w:pPr>
    </w:p>
    <w:p w14:paraId="792B1D6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24AC3286" wp14:editId="7D1B0017">
            <wp:extent cx="1268095" cy="42989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06150491" w14:textId="77777777" w:rsidR="00DA6BD9" w:rsidRPr="001B0C3D" w:rsidRDefault="00DA6BD9" w:rsidP="007F6E51">
      <w:pPr>
        <w:pStyle w:val="ConsPlusNormal"/>
        <w:jc w:val="both"/>
        <w:rPr>
          <w:rFonts w:ascii="Times New Roman" w:hAnsi="Times New Roman" w:cs="Times New Roman"/>
          <w:sz w:val="28"/>
          <w:szCs w:val="28"/>
        </w:rPr>
      </w:pPr>
    </w:p>
    <w:p w14:paraId="6F5CEF09"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5B4B2D98"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здравоохранения;</w:t>
      </w:r>
    </w:p>
    <w:p w14:paraId="6E210DD6"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s</w:t>
      </w:r>
      <w:proofErr w:type="spellEnd"/>
      <w:r w:rsidRPr="001B0C3D">
        <w:rPr>
          <w:rFonts w:ascii="Times New Roman" w:hAnsi="Times New Roman" w:cs="Times New Roman"/>
          <w:sz w:val="28"/>
          <w:szCs w:val="28"/>
        </w:rPr>
        <w:t xml:space="preserve"> - размер надбавки за стаж работы по профилю.</w:t>
      </w:r>
    </w:p>
    <w:p w14:paraId="051CC0F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 приведены в таблице 2.</w:t>
      </w:r>
    </w:p>
    <w:p w14:paraId="3B2428F0" w14:textId="77777777" w:rsidR="00DA6BD9" w:rsidRPr="001B0C3D" w:rsidRDefault="00DA6BD9" w:rsidP="007F6E51">
      <w:pPr>
        <w:pStyle w:val="ConsPlusNormal"/>
        <w:jc w:val="both"/>
        <w:rPr>
          <w:rFonts w:ascii="Times New Roman" w:hAnsi="Times New Roman" w:cs="Times New Roman"/>
          <w:sz w:val="28"/>
          <w:szCs w:val="28"/>
        </w:rPr>
      </w:pPr>
    </w:p>
    <w:p w14:paraId="75434B29"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2</w:t>
      </w:r>
    </w:p>
    <w:p w14:paraId="31A76B24" w14:textId="77777777" w:rsidR="00DA6BD9" w:rsidRPr="001B0C3D" w:rsidRDefault="00DA6BD9" w:rsidP="007F6E51">
      <w:pPr>
        <w:pStyle w:val="ConsPlusNormal"/>
        <w:jc w:val="both"/>
        <w:rPr>
          <w:rFonts w:ascii="Times New Roman" w:hAnsi="Times New Roman" w:cs="Times New Roman"/>
          <w:sz w:val="28"/>
          <w:szCs w:val="28"/>
        </w:rPr>
      </w:pPr>
    </w:p>
    <w:p w14:paraId="7EC618AB"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Размеры надбавок за стаж работы по профилю</w:t>
      </w:r>
    </w:p>
    <w:p w14:paraId="10AD5B19"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9"/>
        <w:gridCol w:w="2778"/>
        <w:gridCol w:w="2211"/>
      </w:tblGrid>
      <w:tr w:rsidR="00DA6BD9" w:rsidRPr="001B0C3D" w14:paraId="6D81F01C" w14:textId="77777777">
        <w:tc>
          <w:tcPr>
            <w:tcW w:w="3889" w:type="dxa"/>
          </w:tcPr>
          <w:p w14:paraId="658C950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2778" w:type="dxa"/>
          </w:tcPr>
          <w:p w14:paraId="5D3E7AF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Стаж работы</w:t>
            </w:r>
          </w:p>
        </w:tc>
        <w:tc>
          <w:tcPr>
            <w:tcW w:w="2211" w:type="dxa"/>
          </w:tcPr>
          <w:p w14:paraId="410164B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выплат, процентов</w:t>
            </w:r>
          </w:p>
        </w:tc>
      </w:tr>
      <w:tr w:rsidR="00DA6BD9" w:rsidRPr="001B0C3D" w14:paraId="6323F92F" w14:textId="77777777">
        <w:tc>
          <w:tcPr>
            <w:tcW w:w="3889" w:type="dxa"/>
            <w:vMerge w:val="restart"/>
          </w:tcPr>
          <w:p w14:paraId="2CE55962"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 xml:space="preserve">Средний медицинский и </w:t>
            </w:r>
            <w:r w:rsidRPr="001B0C3D">
              <w:rPr>
                <w:rFonts w:ascii="Times New Roman" w:hAnsi="Times New Roman" w:cs="Times New Roman"/>
                <w:sz w:val="28"/>
                <w:szCs w:val="28"/>
              </w:rPr>
              <w:lastRenderedPageBreak/>
              <w:t>фармацевтический персонал</w:t>
            </w:r>
          </w:p>
        </w:tc>
        <w:tc>
          <w:tcPr>
            <w:tcW w:w="2778" w:type="dxa"/>
          </w:tcPr>
          <w:p w14:paraId="75A2DE2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lastRenderedPageBreak/>
              <w:t>от 3 до 5 лет</w:t>
            </w:r>
          </w:p>
        </w:tc>
        <w:tc>
          <w:tcPr>
            <w:tcW w:w="2211" w:type="dxa"/>
          </w:tcPr>
          <w:p w14:paraId="0430E73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2,5</w:t>
            </w:r>
          </w:p>
        </w:tc>
      </w:tr>
      <w:tr w:rsidR="00DA6BD9" w:rsidRPr="001B0C3D" w14:paraId="3B1D1F46" w14:textId="77777777">
        <w:tc>
          <w:tcPr>
            <w:tcW w:w="3889" w:type="dxa"/>
            <w:vMerge/>
          </w:tcPr>
          <w:p w14:paraId="761B5ABC" w14:textId="77777777" w:rsidR="00DA6BD9" w:rsidRPr="001B0C3D" w:rsidRDefault="00DA6BD9" w:rsidP="007F6E51">
            <w:pPr>
              <w:pStyle w:val="ConsPlusNormal"/>
              <w:rPr>
                <w:rFonts w:ascii="Times New Roman" w:hAnsi="Times New Roman" w:cs="Times New Roman"/>
                <w:sz w:val="28"/>
                <w:szCs w:val="28"/>
              </w:rPr>
            </w:pPr>
          </w:p>
        </w:tc>
        <w:tc>
          <w:tcPr>
            <w:tcW w:w="2778" w:type="dxa"/>
          </w:tcPr>
          <w:p w14:paraId="1274D643"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 до 10 лет</w:t>
            </w:r>
          </w:p>
        </w:tc>
        <w:tc>
          <w:tcPr>
            <w:tcW w:w="2211" w:type="dxa"/>
          </w:tcPr>
          <w:p w14:paraId="274C747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3,5</w:t>
            </w:r>
          </w:p>
        </w:tc>
      </w:tr>
      <w:tr w:rsidR="00DA6BD9" w:rsidRPr="001B0C3D" w14:paraId="6C0074BC" w14:textId="77777777">
        <w:tc>
          <w:tcPr>
            <w:tcW w:w="3889" w:type="dxa"/>
            <w:vMerge/>
          </w:tcPr>
          <w:p w14:paraId="674587AF" w14:textId="77777777" w:rsidR="00DA6BD9" w:rsidRPr="001B0C3D" w:rsidRDefault="00DA6BD9" w:rsidP="007F6E51">
            <w:pPr>
              <w:pStyle w:val="ConsPlusNormal"/>
              <w:rPr>
                <w:rFonts w:ascii="Times New Roman" w:hAnsi="Times New Roman" w:cs="Times New Roman"/>
                <w:sz w:val="28"/>
                <w:szCs w:val="28"/>
              </w:rPr>
            </w:pPr>
          </w:p>
        </w:tc>
        <w:tc>
          <w:tcPr>
            <w:tcW w:w="2778" w:type="dxa"/>
          </w:tcPr>
          <w:p w14:paraId="71733ACF"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211" w:type="dxa"/>
          </w:tcPr>
          <w:p w14:paraId="6CA4092A"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4,5</w:t>
            </w:r>
          </w:p>
        </w:tc>
      </w:tr>
      <w:tr w:rsidR="00DA6BD9" w:rsidRPr="001B0C3D" w14:paraId="3DC52C99" w14:textId="77777777">
        <w:tc>
          <w:tcPr>
            <w:tcW w:w="3889" w:type="dxa"/>
            <w:vMerge/>
          </w:tcPr>
          <w:p w14:paraId="688B4076" w14:textId="77777777" w:rsidR="00DA6BD9" w:rsidRPr="001B0C3D" w:rsidRDefault="00DA6BD9" w:rsidP="007F6E51">
            <w:pPr>
              <w:pStyle w:val="ConsPlusNormal"/>
              <w:rPr>
                <w:rFonts w:ascii="Times New Roman" w:hAnsi="Times New Roman" w:cs="Times New Roman"/>
                <w:sz w:val="28"/>
                <w:szCs w:val="28"/>
              </w:rPr>
            </w:pPr>
          </w:p>
        </w:tc>
        <w:tc>
          <w:tcPr>
            <w:tcW w:w="2778" w:type="dxa"/>
          </w:tcPr>
          <w:p w14:paraId="4134EBE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15 лет</w:t>
            </w:r>
          </w:p>
        </w:tc>
        <w:tc>
          <w:tcPr>
            <w:tcW w:w="2211" w:type="dxa"/>
          </w:tcPr>
          <w:p w14:paraId="264B9CA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5,5</w:t>
            </w:r>
          </w:p>
        </w:tc>
      </w:tr>
      <w:tr w:rsidR="00DA6BD9" w:rsidRPr="001B0C3D" w14:paraId="672F7A84" w14:textId="77777777">
        <w:tc>
          <w:tcPr>
            <w:tcW w:w="3889" w:type="dxa"/>
            <w:vMerge w:val="restart"/>
          </w:tcPr>
          <w:p w14:paraId="504CCE6F" w14:textId="77777777" w:rsidR="00DA6BD9" w:rsidRPr="001B0C3D" w:rsidRDefault="00DA6BD9" w:rsidP="007F6E51">
            <w:pPr>
              <w:pStyle w:val="ConsPlusNormal"/>
              <w:rPr>
                <w:rFonts w:ascii="Times New Roman" w:hAnsi="Times New Roman" w:cs="Times New Roman"/>
                <w:sz w:val="28"/>
                <w:szCs w:val="28"/>
              </w:rPr>
            </w:pPr>
            <w:r w:rsidRPr="001B0C3D">
              <w:rPr>
                <w:rFonts w:ascii="Times New Roman" w:hAnsi="Times New Roman" w:cs="Times New Roman"/>
                <w:sz w:val="28"/>
                <w:szCs w:val="28"/>
              </w:rPr>
              <w:t>Врачи и провизоры</w:t>
            </w:r>
          </w:p>
        </w:tc>
        <w:tc>
          <w:tcPr>
            <w:tcW w:w="2778" w:type="dxa"/>
          </w:tcPr>
          <w:p w14:paraId="2D9864E6"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3 до 5 лет</w:t>
            </w:r>
          </w:p>
        </w:tc>
        <w:tc>
          <w:tcPr>
            <w:tcW w:w="2211" w:type="dxa"/>
          </w:tcPr>
          <w:p w14:paraId="4A63869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5,0</w:t>
            </w:r>
          </w:p>
        </w:tc>
      </w:tr>
      <w:tr w:rsidR="00DA6BD9" w:rsidRPr="001B0C3D" w14:paraId="3C8AD4F6" w14:textId="77777777">
        <w:tc>
          <w:tcPr>
            <w:tcW w:w="3889" w:type="dxa"/>
            <w:vMerge/>
          </w:tcPr>
          <w:p w14:paraId="237BF91D" w14:textId="77777777" w:rsidR="00DA6BD9" w:rsidRPr="001B0C3D" w:rsidRDefault="00DA6BD9" w:rsidP="007F6E51">
            <w:pPr>
              <w:pStyle w:val="ConsPlusNormal"/>
              <w:rPr>
                <w:rFonts w:ascii="Times New Roman" w:hAnsi="Times New Roman" w:cs="Times New Roman"/>
                <w:sz w:val="28"/>
                <w:szCs w:val="28"/>
              </w:rPr>
            </w:pPr>
          </w:p>
        </w:tc>
        <w:tc>
          <w:tcPr>
            <w:tcW w:w="2778" w:type="dxa"/>
          </w:tcPr>
          <w:p w14:paraId="66109B3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5 до 10 лет</w:t>
            </w:r>
          </w:p>
        </w:tc>
        <w:tc>
          <w:tcPr>
            <w:tcW w:w="2211" w:type="dxa"/>
          </w:tcPr>
          <w:p w14:paraId="2620348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7,5</w:t>
            </w:r>
          </w:p>
        </w:tc>
      </w:tr>
      <w:tr w:rsidR="00DA6BD9" w:rsidRPr="001B0C3D" w14:paraId="3D2FC799" w14:textId="77777777">
        <w:tc>
          <w:tcPr>
            <w:tcW w:w="3889" w:type="dxa"/>
            <w:vMerge/>
          </w:tcPr>
          <w:p w14:paraId="3518BFA1" w14:textId="77777777" w:rsidR="00DA6BD9" w:rsidRPr="001B0C3D" w:rsidRDefault="00DA6BD9" w:rsidP="007F6E51">
            <w:pPr>
              <w:pStyle w:val="ConsPlusNormal"/>
              <w:rPr>
                <w:rFonts w:ascii="Times New Roman" w:hAnsi="Times New Roman" w:cs="Times New Roman"/>
                <w:sz w:val="28"/>
                <w:szCs w:val="28"/>
              </w:rPr>
            </w:pPr>
          </w:p>
        </w:tc>
        <w:tc>
          <w:tcPr>
            <w:tcW w:w="2778" w:type="dxa"/>
          </w:tcPr>
          <w:p w14:paraId="117C4A4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от 10 до 15 лет</w:t>
            </w:r>
          </w:p>
        </w:tc>
        <w:tc>
          <w:tcPr>
            <w:tcW w:w="2211" w:type="dxa"/>
          </w:tcPr>
          <w:p w14:paraId="683B1209"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9,0</w:t>
            </w:r>
          </w:p>
        </w:tc>
      </w:tr>
      <w:tr w:rsidR="00DA6BD9" w:rsidRPr="001B0C3D" w14:paraId="3ADC9E17" w14:textId="77777777">
        <w:tc>
          <w:tcPr>
            <w:tcW w:w="3889" w:type="dxa"/>
            <w:vMerge/>
          </w:tcPr>
          <w:p w14:paraId="6D091ABC" w14:textId="77777777" w:rsidR="00DA6BD9" w:rsidRPr="001B0C3D" w:rsidRDefault="00DA6BD9" w:rsidP="007F6E51">
            <w:pPr>
              <w:pStyle w:val="ConsPlusNormal"/>
              <w:rPr>
                <w:rFonts w:ascii="Times New Roman" w:hAnsi="Times New Roman" w:cs="Times New Roman"/>
                <w:sz w:val="28"/>
                <w:szCs w:val="28"/>
              </w:rPr>
            </w:pPr>
          </w:p>
        </w:tc>
        <w:tc>
          <w:tcPr>
            <w:tcW w:w="2778" w:type="dxa"/>
          </w:tcPr>
          <w:p w14:paraId="11539C8E"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свыше 15 лет</w:t>
            </w:r>
          </w:p>
        </w:tc>
        <w:tc>
          <w:tcPr>
            <w:tcW w:w="2211" w:type="dxa"/>
          </w:tcPr>
          <w:p w14:paraId="4FA9A99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10,0</w:t>
            </w:r>
          </w:p>
        </w:tc>
      </w:tr>
    </w:tbl>
    <w:p w14:paraId="3CA998B8" w14:textId="77777777" w:rsidR="00DA6BD9" w:rsidRPr="001B0C3D" w:rsidRDefault="00DA6BD9" w:rsidP="007F6E51">
      <w:pPr>
        <w:pStyle w:val="ConsPlusNormal"/>
        <w:jc w:val="both"/>
        <w:rPr>
          <w:rFonts w:ascii="Times New Roman" w:hAnsi="Times New Roman" w:cs="Times New Roman"/>
          <w:sz w:val="28"/>
          <w:szCs w:val="28"/>
        </w:rPr>
      </w:pPr>
    </w:p>
    <w:p w14:paraId="5154A5C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3769BD4F"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4.6. Премиальные выплаты за качество выполняемых работ устанавливаются работникам здравоохранения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здравоохранения учреждений культуры, утверждаемых приказом </w:t>
      </w:r>
      <w:r w:rsidR="00BE2CC9" w:rsidRPr="001B0C3D">
        <w:rPr>
          <w:rFonts w:ascii="Times New Roman" w:hAnsi="Times New Roman" w:cs="Times New Roman"/>
          <w:sz w:val="28"/>
          <w:szCs w:val="28"/>
        </w:rPr>
        <w:t xml:space="preserve">начальника Управления культуры Исполнительного комитета </w:t>
      </w:r>
      <w:proofErr w:type="spellStart"/>
      <w:r w:rsidR="00BE2CC9"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w:t>
      </w:r>
    </w:p>
    <w:p w14:paraId="6E9041A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4.7. Критерии оценки эффективности деятельности работников здравоохранения утверждаются их руководителями. Конкретные значения критериев оценки эффективности деятельности работников здравоохранения и условия осуществления выплат определяются ежегодно исходя из задач, стоящих перед учреждением.</w:t>
      </w:r>
    </w:p>
    <w:p w14:paraId="2F32DE1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4.8.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4D7DC92E"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4.9. Премиальные выплаты за качество выполняемых работ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устанавливаются по профессиональным квалификационным группам и рассчитываются по формуле:</w:t>
      </w:r>
    </w:p>
    <w:p w14:paraId="6D9BBA7B" w14:textId="77777777" w:rsidR="00DA6BD9" w:rsidRPr="001B0C3D" w:rsidRDefault="00DA6BD9" w:rsidP="007F6E51">
      <w:pPr>
        <w:pStyle w:val="ConsPlusNormal"/>
        <w:jc w:val="both"/>
        <w:rPr>
          <w:rFonts w:ascii="Times New Roman" w:hAnsi="Times New Roman" w:cs="Times New Roman"/>
          <w:sz w:val="28"/>
          <w:szCs w:val="28"/>
        </w:rPr>
      </w:pPr>
    </w:p>
    <w:p w14:paraId="0A4DF98C"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2"/>
          <w:sz w:val="28"/>
          <w:szCs w:val="28"/>
        </w:rPr>
        <w:drawing>
          <wp:inline distT="0" distB="0" distL="0" distR="0" wp14:anchorId="0FDF6227" wp14:editId="07C525F2">
            <wp:extent cx="1289050" cy="42989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6C6B22E2" w14:textId="77777777" w:rsidR="00DA6BD9" w:rsidRPr="001B0C3D" w:rsidRDefault="00DA6BD9" w:rsidP="007F6E51">
      <w:pPr>
        <w:pStyle w:val="ConsPlusNormal"/>
        <w:jc w:val="both"/>
        <w:rPr>
          <w:rFonts w:ascii="Times New Roman" w:hAnsi="Times New Roman" w:cs="Times New Roman"/>
          <w:sz w:val="28"/>
          <w:szCs w:val="28"/>
        </w:rPr>
      </w:pPr>
    </w:p>
    <w:p w14:paraId="65262CB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048D4E0F"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d</w:t>
      </w:r>
      <w:proofErr w:type="spellEnd"/>
      <w:r w:rsidRPr="001B0C3D">
        <w:rPr>
          <w:rFonts w:ascii="Times New Roman" w:hAnsi="Times New Roman" w:cs="Times New Roman"/>
          <w:sz w:val="28"/>
          <w:szCs w:val="28"/>
        </w:rPr>
        <w:t xml:space="preserve"> - должностной оклад работников здравоохранения;</w:t>
      </w:r>
    </w:p>
    <w:p w14:paraId="3BF83B10"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w:t>
      </w:r>
      <w:proofErr w:type="spellEnd"/>
      <w:r w:rsidRPr="001B0C3D">
        <w:rPr>
          <w:rFonts w:ascii="Times New Roman" w:hAnsi="Times New Roman" w:cs="Times New Roman"/>
          <w:sz w:val="28"/>
          <w:szCs w:val="28"/>
        </w:rPr>
        <w:t xml:space="preserve"> - предельный размер надбавки за качество выполняемых работ.</w:t>
      </w:r>
    </w:p>
    <w:p w14:paraId="3CFEB5B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 приведены в таблице 3.</w:t>
      </w:r>
    </w:p>
    <w:p w14:paraId="128D4230" w14:textId="77777777" w:rsidR="00DA6BD9" w:rsidRPr="001B0C3D" w:rsidRDefault="00DA6BD9" w:rsidP="007F6E51">
      <w:pPr>
        <w:pStyle w:val="ConsPlusNormal"/>
        <w:jc w:val="both"/>
        <w:rPr>
          <w:rFonts w:ascii="Times New Roman" w:hAnsi="Times New Roman" w:cs="Times New Roman"/>
          <w:sz w:val="28"/>
          <w:szCs w:val="28"/>
        </w:rPr>
      </w:pPr>
    </w:p>
    <w:p w14:paraId="5030DAB7" w14:textId="77777777" w:rsidR="00DA6BD9" w:rsidRPr="001B0C3D" w:rsidRDefault="00DA6BD9" w:rsidP="007F6E51">
      <w:pPr>
        <w:pStyle w:val="ConsPlusNormal"/>
        <w:jc w:val="right"/>
        <w:outlineLvl w:val="2"/>
        <w:rPr>
          <w:rFonts w:ascii="Times New Roman" w:hAnsi="Times New Roman" w:cs="Times New Roman"/>
          <w:sz w:val="28"/>
          <w:szCs w:val="28"/>
        </w:rPr>
      </w:pPr>
      <w:r w:rsidRPr="001B0C3D">
        <w:rPr>
          <w:rFonts w:ascii="Times New Roman" w:hAnsi="Times New Roman" w:cs="Times New Roman"/>
          <w:sz w:val="28"/>
          <w:szCs w:val="28"/>
        </w:rPr>
        <w:t>Таблица 3</w:t>
      </w:r>
    </w:p>
    <w:p w14:paraId="7D438FEB" w14:textId="77777777" w:rsidR="00DA6BD9" w:rsidRPr="001B0C3D" w:rsidRDefault="00DA6BD9" w:rsidP="007F6E51">
      <w:pPr>
        <w:pStyle w:val="ConsPlusNormal"/>
        <w:jc w:val="both"/>
        <w:rPr>
          <w:rFonts w:ascii="Times New Roman" w:hAnsi="Times New Roman" w:cs="Times New Roman"/>
          <w:sz w:val="28"/>
          <w:szCs w:val="28"/>
        </w:rPr>
      </w:pPr>
    </w:p>
    <w:p w14:paraId="23F52ABA" w14:textId="77777777" w:rsidR="00DA6BD9" w:rsidRPr="001B0C3D" w:rsidRDefault="00DA6BD9" w:rsidP="007F6E51">
      <w:pPr>
        <w:pStyle w:val="ConsPlusTitle"/>
        <w:jc w:val="center"/>
        <w:rPr>
          <w:rFonts w:ascii="Times New Roman" w:hAnsi="Times New Roman" w:cs="Times New Roman"/>
          <w:sz w:val="28"/>
          <w:szCs w:val="28"/>
        </w:rPr>
      </w:pPr>
      <w:r w:rsidRPr="001B0C3D">
        <w:rPr>
          <w:rFonts w:ascii="Times New Roman" w:hAnsi="Times New Roman" w:cs="Times New Roman"/>
          <w:sz w:val="28"/>
          <w:szCs w:val="28"/>
        </w:rPr>
        <w:t>Предельные размеры надбавок за качество выполняемых работ</w:t>
      </w:r>
    </w:p>
    <w:p w14:paraId="0F74DAE5" w14:textId="77777777" w:rsidR="00DA6BD9" w:rsidRPr="001B0C3D" w:rsidRDefault="00DA6BD9" w:rsidP="007F6E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814"/>
      </w:tblGrid>
      <w:tr w:rsidR="00DA6BD9" w:rsidRPr="001B0C3D" w14:paraId="140B34A7" w14:textId="77777777">
        <w:tc>
          <w:tcPr>
            <w:tcW w:w="7143" w:type="dxa"/>
          </w:tcPr>
          <w:p w14:paraId="10FE34F2"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Наименование профессиональной квалификационной группы</w:t>
            </w:r>
          </w:p>
        </w:tc>
        <w:tc>
          <w:tcPr>
            <w:tcW w:w="1814" w:type="dxa"/>
          </w:tcPr>
          <w:p w14:paraId="0341F2C5"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Размер надбавки, процентов</w:t>
            </w:r>
          </w:p>
        </w:tc>
      </w:tr>
      <w:tr w:rsidR="00DA6BD9" w:rsidRPr="001B0C3D" w14:paraId="5E569AC3" w14:textId="77777777">
        <w:tc>
          <w:tcPr>
            <w:tcW w:w="7143" w:type="dxa"/>
          </w:tcPr>
          <w:p w14:paraId="0CEFB048"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"Средний медицинский и фармацевтический персонал" третьего уровня</w:t>
            </w:r>
          </w:p>
        </w:tc>
        <w:tc>
          <w:tcPr>
            <w:tcW w:w="1814" w:type="dxa"/>
          </w:tcPr>
          <w:p w14:paraId="624A7AD1"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6</w:t>
            </w:r>
          </w:p>
        </w:tc>
      </w:tr>
      <w:tr w:rsidR="00DA6BD9" w:rsidRPr="001B0C3D" w14:paraId="15080EE7" w14:textId="77777777">
        <w:tc>
          <w:tcPr>
            <w:tcW w:w="7143" w:type="dxa"/>
          </w:tcPr>
          <w:p w14:paraId="3B7C07D4"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"Средний медицинский и фармацевтический персонал" пятого уровня</w:t>
            </w:r>
          </w:p>
        </w:tc>
        <w:tc>
          <w:tcPr>
            <w:tcW w:w="1814" w:type="dxa"/>
          </w:tcPr>
          <w:p w14:paraId="20451374"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w:t>
            </w:r>
          </w:p>
        </w:tc>
      </w:tr>
      <w:tr w:rsidR="00DA6BD9" w:rsidRPr="001B0C3D" w14:paraId="3FA70C3D" w14:textId="77777777">
        <w:tc>
          <w:tcPr>
            <w:tcW w:w="7143" w:type="dxa"/>
          </w:tcPr>
          <w:p w14:paraId="71306B83" w14:textId="77777777" w:rsidR="00DA6BD9" w:rsidRPr="001B0C3D" w:rsidRDefault="00DA6BD9" w:rsidP="007F6E51">
            <w:pPr>
              <w:pStyle w:val="ConsPlusNormal"/>
              <w:jc w:val="both"/>
              <w:rPr>
                <w:rFonts w:ascii="Times New Roman" w:hAnsi="Times New Roman" w:cs="Times New Roman"/>
                <w:sz w:val="28"/>
                <w:szCs w:val="28"/>
              </w:rPr>
            </w:pPr>
            <w:r w:rsidRPr="001B0C3D">
              <w:rPr>
                <w:rFonts w:ascii="Times New Roman" w:hAnsi="Times New Roman" w:cs="Times New Roman"/>
                <w:sz w:val="28"/>
                <w:szCs w:val="28"/>
              </w:rPr>
              <w:t>Профессиональная квалификационная группа "Врачи и провизоры" второго уровня</w:t>
            </w:r>
          </w:p>
        </w:tc>
        <w:tc>
          <w:tcPr>
            <w:tcW w:w="1814" w:type="dxa"/>
          </w:tcPr>
          <w:p w14:paraId="69997840"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sz w:val="28"/>
                <w:szCs w:val="28"/>
              </w:rPr>
              <w:t>9</w:t>
            </w:r>
          </w:p>
        </w:tc>
      </w:tr>
    </w:tbl>
    <w:p w14:paraId="068D4399" w14:textId="77777777" w:rsidR="00DA6BD9" w:rsidRPr="001B0C3D" w:rsidRDefault="00DA6BD9" w:rsidP="007F6E51">
      <w:pPr>
        <w:pStyle w:val="ConsPlusNormal"/>
        <w:jc w:val="both"/>
        <w:rPr>
          <w:rFonts w:ascii="Times New Roman" w:hAnsi="Times New Roman" w:cs="Times New Roman"/>
          <w:sz w:val="28"/>
          <w:szCs w:val="28"/>
        </w:rPr>
      </w:pPr>
    </w:p>
    <w:p w14:paraId="74670A56" w14:textId="492F6301"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4.10. Премиальные и иные поощрительные выплаты устанавливаются работникам здравоохранения за определенный период времени (месяц, квартал, год) единовременно в связи с юбилейными датами, получением знаков отличия, благодарственных писем, грамот, </w:t>
      </w:r>
      <w:r w:rsidR="008E05BA">
        <w:rPr>
          <w:rFonts w:ascii="Times New Roman" w:hAnsi="Times New Roman" w:cs="Times New Roman"/>
          <w:sz w:val="28"/>
          <w:szCs w:val="28"/>
        </w:rPr>
        <w:t>государственных наград</w:t>
      </w:r>
      <w:r w:rsidRPr="001B0C3D">
        <w:rPr>
          <w:rFonts w:ascii="Times New Roman" w:hAnsi="Times New Roman" w:cs="Times New Roman"/>
          <w:sz w:val="28"/>
          <w:szCs w:val="28"/>
        </w:rPr>
        <w:t xml:space="preserve"> и по иным основаниям, установленным локальными нормативными актами </w:t>
      </w:r>
      <w:r w:rsidR="00DE500D" w:rsidRPr="001B0C3D">
        <w:rPr>
          <w:rFonts w:ascii="Times New Roman" w:hAnsi="Times New Roman" w:cs="Times New Roman"/>
          <w:sz w:val="28"/>
          <w:szCs w:val="28"/>
        </w:rPr>
        <w:t>учреждения</w:t>
      </w:r>
      <w:r w:rsidRPr="001B0C3D">
        <w:rPr>
          <w:rFonts w:ascii="Times New Roman" w:hAnsi="Times New Roman" w:cs="Times New Roman"/>
          <w:sz w:val="28"/>
          <w:szCs w:val="28"/>
        </w:rPr>
        <w:t xml:space="preserve"> и коллективными договорами.</w:t>
      </w:r>
    </w:p>
    <w:p w14:paraId="30048991" w14:textId="476D9D5B"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4.11.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50">
        <w:r w:rsidRPr="001B0C3D">
          <w:rPr>
            <w:rFonts w:ascii="Times New Roman" w:hAnsi="Times New Roman" w:cs="Times New Roman"/>
            <w:sz w:val="28"/>
            <w:szCs w:val="28"/>
          </w:rPr>
          <w:t>Указом</w:t>
        </w:r>
      </w:hyperlink>
      <w:r w:rsidRPr="001B0C3D">
        <w:rPr>
          <w:rFonts w:ascii="Times New Roman" w:hAnsi="Times New Roman" w:cs="Times New Roman"/>
          <w:sz w:val="28"/>
          <w:szCs w:val="28"/>
        </w:rPr>
        <w:t xml:space="preserve"> Президента Российской Федерации от 7 мая 2012 года N 597 "О мероприятиях </w:t>
      </w:r>
      <w:r w:rsidR="00CB2ED7">
        <w:rPr>
          <w:rFonts w:ascii="Times New Roman" w:hAnsi="Times New Roman" w:cs="Times New Roman"/>
          <w:sz w:val="28"/>
          <w:szCs w:val="28"/>
        </w:rPr>
        <w:t>по реализации государственной социальной политики</w:t>
      </w:r>
      <w:r w:rsidRPr="001B0C3D">
        <w:rPr>
          <w:rFonts w:ascii="Times New Roman" w:hAnsi="Times New Roman" w:cs="Times New Roman"/>
          <w:sz w:val="28"/>
          <w:szCs w:val="28"/>
        </w:rPr>
        <w:t>", работникам здравоохранения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391E512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4.12.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5B1AFD1C" w14:textId="77777777" w:rsidR="00DA6BD9" w:rsidRPr="001B0C3D" w:rsidRDefault="00DA6BD9" w:rsidP="007F6E51">
      <w:pPr>
        <w:pStyle w:val="ConsPlusNormal"/>
        <w:jc w:val="both"/>
        <w:rPr>
          <w:rFonts w:ascii="Times New Roman" w:hAnsi="Times New Roman" w:cs="Times New Roman"/>
          <w:sz w:val="28"/>
          <w:szCs w:val="28"/>
        </w:rPr>
      </w:pPr>
    </w:p>
    <w:p w14:paraId="356CF5C3" w14:textId="77777777" w:rsidR="00DA6BD9" w:rsidRPr="001B0C3D" w:rsidRDefault="00DA6BD9" w:rsidP="007F6E51">
      <w:pPr>
        <w:pStyle w:val="ConsPlusTitle"/>
        <w:jc w:val="center"/>
        <w:outlineLvl w:val="1"/>
        <w:rPr>
          <w:rFonts w:ascii="Times New Roman" w:hAnsi="Times New Roman" w:cs="Times New Roman"/>
          <w:sz w:val="28"/>
          <w:szCs w:val="28"/>
        </w:rPr>
      </w:pPr>
      <w:r w:rsidRPr="001B0C3D">
        <w:rPr>
          <w:rFonts w:ascii="Times New Roman" w:hAnsi="Times New Roman" w:cs="Times New Roman"/>
          <w:sz w:val="28"/>
          <w:szCs w:val="28"/>
        </w:rPr>
        <w:t>V. Выплаты компенсационного характера</w:t>
      </w:r>
    </w:p>
    <w:p w14:paraId="301D0478" w14:textId="77777777" w:rsidR="00DA6BD9" w:rsidRPr="001B0C3D" w:rsidRDefault="00DA6BD9" w:rsidP="007F6E51">
      <w:pPr>
        <w:pStyle w:val="ConsPlusNormal"/>
        <w:jc w:val="both"/>
        <w:rPr>
          <w:rFonts w:ascii="Times New Roman" w:hAnsi="Times New Roman" w:cs="Times New Roman"/>
          <w:sz w:val="28"/>
          <w:szCs w:val="28"/>
        </w:rPr>
      </w:pPr>
    </w:p>
    <w:p w14:paraId="64414622"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5.1. К выплатам компенсационного характера относятся:</w:t>
      </w:r>
    </w:p>
    <w:p w14:paraId="372C7EB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работникам здравоохранения, занятым на работах с вредными и (или) опасными и иными особыми условиями труда;</w:t>
      </w:r>
    </w:p>
    <w:p w14:paraId="4104F4D6"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выплаты за работу в условиях, отклоняющихся от нормальных (при выполнении работ различной квалификации, совмещении профессий </w:t>
      </w:r>
      <w:r w:rsidRPr="001B0C3D">
        <w:rPr>
          <w:rFonts w:ascii="Times New Roman" w:hAnsi="Times New Roman" w:cs="Times New Roman"/>
          <w:sz w:val="28"/>
          <w:szCs w:val="28"/>
        </w:rPr>
        <w:lastRenderedPageBreak/>
        <w:t>(должностей), за сверхурочную работу, работу в ночное время и при выполнении работ в других условиях, отклоняющихся от нормальных).</w:t>
      </w:r>
    </w:p>
    <w:p w14:paraId="763199D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263B05" w:rsidRPr="001B0C3D">
        <w:rPr>
          <w:rFonts w:ascii="Times New Roman" w:hAnsi="Times New Roman" w:cs="Times New Roman"/>
          <w:sz w:val="28"/>
          <w:szCs w:val="28"/>
        </w:rPr>
        <w:t xml:space="preserve">муниципальных </w:t>
      </w:r>
      <w:r w:rsidRPr="001B0C3D">
        <w:rPr>
          <w:rFonts w:ascii="Times New Roman" w:hAnsi="Times New Roman" w:cs="Times New Roman"/>
          <w:sz w:val="28"/>
          <w:szCs w:val="28"/>
        </w:rPr>
        <w:t xml:space="preserve">учреждений культуры </w:t>
      </w:r>
      <w:proofErr w:type="spellStart"/>
      <w:r w:rsidR="003E5354" w:rsidRPr="001B0C3D">
        <w:rPr>
          <w:rFonts w:ascii="Times New Roman" w:hAnsi="Times New Roman" w:cs="Times New Roman"/>
          <w:sz w:val="28"/>
          <w:szCs w:val="28"/>
        </w:rPr>
        <w:t>г.Казани</w:t>
      </w:r>
      <w:proofErr w:type="spellEnd"/>
      <w:r w:rsidRPr="001B0C3D">
        <w:rPr>
          <w:rFonts w:ascii="Times New Roman" w:hAnsi="Times New Roman" w:cs="Times New Roman"/>
          <w:sz w:val="28"/>
          <w:szCs w:val="28"/>
        </w:rPr>
        <w:t xml:space="preserve"> на соответствующий финансовый год.</w:t>
      </w:r>
    </w:p>
    <w:p w14:paraId="67E7E715"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5.3. Выплаты компенсационного характера работникам здравоохранения, занятым на работах с вредными и (или) опасными и иными особыми условиями труда, (</w:t>
      </w:r>
      <w:proofErr w:type="spellStart"/>
      <w:r w:rsidRPr="001B0C3D">
        <w:rPr>
          <w:rFonts w:ascii="Times New Roman" w:hAnsi="Times New Roman" w:cs="Times New Roman"/>
          <w:sz w:val="28"/>
          <w:szCs w:val="28"/>
        </w:rPr>
        <w:t>B</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рассчитываются по формуле:</w:t>
      </w:r>
    </w:p>
    <w:p w14:paraId="4698F4F5" w14:textId="77777777" w:rsidR="00DA6BD9" w:rsidRPr="001B0C3D" w:rsidRDefault="00DA6BD9" w:rsidP="007F6E51">
      <w:pPr>
        <w:pStyle w:val="ConsPlusNormal"/>
        <w:jc w:val="both"/>
        <w:rPr>
          <w:rFonts w:ascii="Times New Roman" w:hAnsi="Times New Roman" w:cs="Times New Roman"/>
          <w:sz w:val="28"/>
          <w:szCs w:val="28"/>
        </w:rPr>
      </w:pPr>
    </w:p>
    <w:p w14:paraId="74FA3D28" w14:textId="77777777" w:rsidR="00DA6BD9" w:rsidRPr="001B0C3D" w:rsidRDefault="00DA6BD9" w:rsidP="007F6E51">
      <w:pPr>
        <w:pStyle w:val="ConsPlusNormal"/>
        <w:jc w:val="center"/>
        <w:rPr>
          <w:rFonts w:ascii="Times New Roman" w:hAnsi="Times New Roman" w:cs="Times New Roman"/>
          <w:sz w:val="28"/>
          <w:szCs w:val="28"/>
        </w:rPr>
      </w:pPr>
      <w:r w:rsidRPr="001B0C3D">
        <w:rPr>
          <w:rFonts w:ascii="Times New Roman" w:hAnsi="Times New Roman" w:cs="Times New Roman"/>
          <w:noProof/>
          <w:position w:val="-26"/>
          <w:sz w:val="28"/>
          <w:szCs w:val="28"/>
        </w:rPr>
        <w:drawing>
          <wp:inline distT="0" distB="0" distL="0" distR="0" wp14:anchorId="314D7C19" wp14:editId="049E93FE">
            <wp:extent cx="1833880" cy="47180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3F0925C9" w14:textId="77777777" w:rsidR="00DA6BD9" w:rsidRPr="001B0C3D" w:rsidRDefault="00DA6BD9" w:rsidP="007F6E51">
      <w:pPr>
        <w:pStyle w:val="ConsPlusNormal"/>
        <w:jc w:val="both"/>
        <w:rPr>
          <w:rFonts w:ascii="Times New Roman" w:hAnsi="Times New Roman" w:cs="Times New Roman"/>
          <w:sz w:val="28"/>
          <w:szCs w:val="28"/>
        </w:rPr>
      </w:pPr>
    </w:p>
    <w:p w14:paraId="5CFB6C68"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где:</w:t>
      </w:r>
    </w:p>
    <w:p w14:paraId="347AAA33"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O</w:t>
      </w:r>
      <w:r w:rsidRPr="001B0C3D">
        <w:rPr>
          <w:rFonts w:ascii="Times New Roman" w:hAnsi="Times New Roman" w:cs="Times New Roman"/>
          <w:sz w:val="28"/>
          <w:szCs w:val="28"/>
          <w:vertAlign w:val="subscript"/>
        </w:rPr>
        <w:t>b</w:t>
      </w:r>
      <w:proofErr w:type="spellEnd"/>
      <w:r w:rsidRPr="001B0C3D">
        <w:rPr>
          <w:rFonts w:ascii="Times New Roman" w:hAnsi="Times New Roman" w:cs="Times New Roman"/>
          <w:sz w:val="28"/>
          <w:szCs w:val="28"/>
        </w:rPr>
        <w:t xml:space="preserve"> - базовый оклад работников здравоохранения, принимаемый в соответствии с </w:t>
      </w:r>
      <w:hyperlink w:anchor="P3935">
        <w:r w:rsidRPr="001B0C3D">
          <w:rPr>
            <w:rFonts w:ascii="Times New Roman" w:hAnsi="Times New Roman" w:cs="Times New Roman"/>
            <w:sz w:val="28"/>
            <w:szCs w:val="28"/>
          </w:rPr>
          <w:t>разделом II</w:t>
        </w:r>
      </w:hyperlink>
      <w:r w:rsidRPr="001B0C3D">
        <w:rPr>
          <w:rFonts w:ascii="Times New Roman" w:hAnsi="Times New Roman" w:cs="Times New Roman"/>
          <w:sz w:val="28"/>
          <w:szCs w:val="28"/>
        </w:rPr>
        <w:t xml:space="preserve"> настоящего Положения;</w:t>
      </w:r>
    </w:p>
    <w:p w14:paraId="60E026E4"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D</w:t>
      </w:r>
      <w:r w:rsidRPr="001B0C3D">
        <w:rPr>
          <w:rFonts w:ascii="Times New Roman" w:hAnsi="Times New Roman" w:cs="Times New Roman"/>
          <w:sz w:val="28"/>
          <w:szCs w:val="28"/>
          <w:vertAlign w:val="subscript"/>
        </w:rPr>
        <w:t>kh</w:t>
      </w:r>
      <w:proofErr w:type="spellEnd"/>
      <w:r w:rsidRPr="001B0C3D">
        <w:rPr>
          <w:rFonts w:ascii="Times New Roman" w:hAnsi="Times New Roman" w:cs="Times New Roman"/>
          <w:sz w:val="28"/>
          <w:szCs w:val="28"/>
        </w:rPr>
        <w:t xml:space="preserve"> - размер надбавки к выплате компенсационного характера;</w:t>
      </w:r>
    </w:p>
    <w:p w14:paraId="1240D3CB"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fk</w:t>
      </w:r>
      <w:proofErr w:type="spellEnd"/>
      <w:r w:rsidRPr="001B0C3D">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14:paraId="5C09D9DA" w14:textId="77777777" w:rsidR="00DA6BD9" w:rsidRPr="001B0C3D" w:rsidRDefault="00DA6BD9" w:rsidP="007F6E51">
      <w:pPr>
        <w:pStyle w:val="ConsPlusNormal"/>
        <w:ind w:firstLine="540"/>
        <w:jc w:val="both"/>
        <w:rPr>
          <w:rFonts w:ascii="Times New Roman" w:hAnsi="Times New Roman" w:cs="Times New Roman"/>
          <w:sz w:val="28"/>
          <w:szCs w:val="28"/>
        </w:rPr>
      </w:pPr>
      <w:proofErr w:type="spellStart"/>
      <w:r w:rsidRPr="001B0C3D">
        <w:rPr>
          <w:rFonts w:ascii="Times New Roman" w:hAnsi="Times New Roman" w:cs="Times New Roman"/>
          <w:sz w:val="28"/>
          <w:szCs w:val="28"/>
        </w:rPr>
        <w:t>H</w:t>
      </w:r>
      <w:r w:rsidRPr="001B0C3D">
        <w:rPr>
          <w:rFonts w:ascii="Times New Roman" w:hAnsi="Times New Roman" w:cs="Times New Roman"/>
          <w:sz w:val="28"/>
          <w:szCs w:val="28"/>
          <w:vertAlign w:val="subscript"/>
        </w:rPr>
        <w:t>n</w:t>
      </w:r>
      <w:proofErr w:type="spellEnd"/>
      <w:r w:rsidRPr="001B0C3D">
        <w:rPr>
          <w:rFonts w:ascii="Times New Roman" w:hAnsi="Times New Roman" w:cs="Times New Roman"/>
          <w:sz w:val="28"/>
          <w:szCs w:val="28"/>
        </w:rPr>
        <w:t xml:space="preserve"> - норма часов за базовую ставку заработной платы (базовый оклад) работников здравоохранения, принимаемая в соответствии с Трудовым </w:t>
      </w:r>
      <w:hyperlink r:id="rId51">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00F76880"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Выплаты компенсационного характера за работу работникам здравоохранения,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2E70A3FC" w14:textId="77777777" w:rsidR="00DA6BD9" w:rsidRPr="001B0C3D" w:rsidRDefault="00DA6BD9" w:rsidP="007F6E51">
      <w:pPr>
        <w:pStyle w:val="ConsPlusNormal"/>
        <w:ind w:firstLine="540"/>
        <w:jc w:val="both"/>
        <w:rPr>
          <w:rFonts w:ascii="Times New Roman" w:hAnsi="Times New Roman" w:cs="Times New Roman"/>
          <w:sz w:val="28"/>
          <w:szCs w:val="28"/>
        </w:rPr>
      </w:pPr>
      <w:r w:rsidRPr="001B0C3D">
        <w:rPr>
          <w:rFonts w:ascii="Times New Roman" w:hAnsi="Times New Roman" w:cs="Times New Roman"/>
          <w:sz w:val="28"/>
          <w:szCs w:val="28"/>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52">
        <w:r w:rsidRPr="001B0C3D">
          <w:rPr>
            <w:rFonts w:ascii="Times New Roman" w:hAnsi="Times New Roman" w:cs="Times New Roman"/>
            <w:sz w:val="28"/>
            <w:szCs w:val="28"/>
          </w:rPr>
          <w:t>кодексом</w:t>
        </w:r>
      </w:hyperlink>
      <w:r w:rsidRPr="001B0C3D">
        <w:rPr>
          <w:rFonts w:ascii="Times New Roman" w:hAnsi="Times New Roman" w:cs="Times New Roman"/>
          <w:sz w:val="28"/>
          <w:szCs w:val="28"/>
        </w:rPr>
        <w:t xml:space="preserve"> Российской Федерации.</w:t>
      </w:r>
    </w:p>
    <w:p w14:paraId="324FB7D7" w14:textId="77777777" w:rsidR="00DA6BD9" w:rsidRPr="001B0C3D" w:rsidRDefault="00DA6BD9" w:rsidP="007F6E51">
      <w:pPr>
        <w:pStyle w:val="ConsPlusNormal"/>
        <w:jc w:val="both"/>
        <w:rPr>
          <w:rFonts w:ascii="Times New Roman" w:hAnsi="Times New Roman" w:cs="Times New Roman"/>
          <w:sz w:val="28"/>
          <w:szCs w:val="28"/>
        </w:rPr>
      </w:pPr>
    </w:p>
    <w:p w14:paraId="374C886A" w14:textId="77777777" w:rsidR="00DA6BD9" w:rsidRPr="001B0C3D" w:rsidRDefault="00DA6BD9">
      <w:pPr>
        <w:pStyle w:val="ConsPlusNormal"/>
        <w:jc w:val="both"/>
        <w:rPr>
          <w:rFonts w:ascii="Times New Roman" w:hAnsi="Times New Roman" w:cs="Times New Roman"/>
          <w:sz w:val="28"/>
          <w:szCs w:val="28"/>
        </w:rPr>
      </w:pPr>
    </w:p>
    <w:p w14:paraId="0E1A096A" w14:textId="77777777" w:rsidR="00DA6BD9" w:rsidRPr="001B0C3D" w:rsidRDefault="00DA6BD9">
      <w:pPr>
        <w:pStyle w:val="ConsPlusNormal"/>
        <w:pBdr>
          <w:bottom w:val="single" w:sz="6" w:space="0" w:color="auto"/>
        </w:pBdr>
        <w:spacing w:before="100" w:after="100"/>
        <w:jc w:val="both"/>
        <w:rPr>
          <w:rFonts w:ascii="Times New Roman" w:hAnsi="Times New Roman" w:cs="Times New Roman"/>
          <w:sz w:val="28"/>
          <w:szCs w:val="28"/>
        </w:rPr>
      </w:pPr>
    </w:p>
    <w:p w14:paraId="17E7DA76" w14:textId="77777777" w:rsidR="00DF7944" w:rsidRPr="001B0C3D" w:rsidRDefault="00DF7944">
      <w:pPr>
        <w:rPr>
          <w:rFonts w:ascii="Times New Roman" w:hAnsi="Times New Roman"/>
          <w:sz w:val="28"/>
          <w:szCs w:val="28"/>
        </w:rPr>
      </w:pPr>
    </w:p>
    <w:sectPr w:rsidR="00DF7944" w:rsidRPr="001B0C3D" w:rsidSect="00DE500D">
      <w:pgSz w:w="11905" w:h="16838"/>
      <w:pgMar w:top="1134" w:right="850" w:bottom="1134" w:left="1276"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D9"/>
    <w:rsid w:val="0001233C"/>
    <w:rsid w:val="000F4E13"/>
    <w:rsid w:val="0012059D"/>
    <w:rsid w:val="001B0C3D"/>
    <w:rsid w:val="0024018B"/>
    <w:rsid w:val="00263B05"/>
    <w:rsid w:val="002C11ED"/>
    <w:rsid w:val="002C511C"/>
    <w:rsid w:val="002D3112"/>
    <w:rsid w:val="0034373A"/>
    <w:rsid w:val="003B7337"/>
    <w:rsid w:val="003E5354"/>
    <w:rsid w:val="004031B4"/>
    <w:rsid w:val="0045504A"/>
    <w:rsid w:val="0046697D"/>
    <w:rsid w:val="004A065A"/>
    <w:rsid w:val="004B6885"/>
    <w:rsid w:val="004D3665"/>
    <w:rsid w:val="004F76CC"/>
    <w:rsid w:val="005B52A2"/>
    <w:rsid w:val="005C3EDA"/>
    <w:rsid w:val="006E7263"/>
    <w:rsid w:val="00710D01"/>
    <w:rsid w:val="007340CB"/>
    <w:rsid w:val="0073459F"/>
    <w:rsid w:val="00750689"/>
    <w:rsid w:val="007F6E51"/>
    <w:rsid w:val="008B171E"/>
    <w:rsid w:val="008C0C9A"/>
    <w:rsid w:val="008E05BA"/>
    <w:rsid w:val="008E5DE9"/>
    <w:rsid w:val="009012D9"/>
    <w:rsid w:val="009B7618"/>
    <w:rsid w:val="00A41C5A"/>
    <w:rsid w:val="00A64225"/>
    <w:rsid w:val="00AA4F1D"/>
    <w:rsid w:val="00B66971"/>
    <w:rsid w:val="00B85555"/>
    <w:rsid w:val="00B86781"/>
    <w:rsid w:val="00BC193D"/>
    <w:rsid w:val="00BE2CC9"/>
    <w:rsid w:val="00BF14EA"/>
    <w:rsid w:val="00C26CB1"/>
    <w:rsid w:val="00CB2C75"/>
    <w:rsid w:val="00CB2ED7"/>
    <w:rsid w:val="00CD44EC"/>
    <w:rsid w:val="00CF063F"/>
    <w:rsid w:val="00DA6BD9"/>
    <w:rsid w:val="00DE1D6C"/>
    <w:rsid w:val="00DE500D"/>
    <w:rsid w:val="00DF7944"/>
    <w:rsid w:val="00E22975"/>
    <w:rsid w:val="00E8796A"/>
    <w:rsid w:val="00EA73C4"/>
    <w:rsid w:val="00F41DCB"/>
    <w:rsid w:val="00F44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CAE1"/>
  <w15:chartTrackingRefBased/>
  <w15:docId w15:val="{7FFB64D8-6123-456D-8702-3E310448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6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B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6B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6BD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6B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6B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6B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6B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6BD9"/>
    <w:pPr>
      <w:widowControl w:val="0"/>
      <w:autoSpaceDE w:val="0"/>
      <w:autoSpaceDN w:val="0"/>
      <w:spacing w:after="0" w:line="240" w:lineRule="auto"/>
    </w:pPr>
    <w:rPr>
      <w:rFonts w:ascii="Arial" w:eastAsiaTheme="minorEastAsia" w:hAnsi="Arial" w:cs="Arial"/>
      <w:sz w:val="20"/>
      <w:lang w:eastAsia="ru-RU"/>
    </w:rPr>
  </w:style>
  <w:style w:type="character" w:styleId="a3">
    <w:name w:val="annotation reference"/>
    <w:uiPriority w:val="99"/>
    <w:semiHidden/>
    <w:unhideWhenUsed/>
    <w:rsid w:val="00750689"/>
    <w:rPr>
      <w:sz w:val="16"/>
      <w:szCs w:val="16"/>
    </w:rPr>
  </w:style>
  <w:style w:type="paragraph" w:styleId="a4">
    <w:name w:val="annotation text"/>
    <w:basedOn w:val="a"/>
    <w:link w:val="a5"/>
    <w:uiPriority w:val="99"/>
    <w:semiHidden/>
    <w:unhideWhenUsed/>
    <w:rsid w:val="00750689"/>
    <w:rPr>
      <w:sz w:val="20"/>
      <w:szCs w:val="20"/>
    </w:rPr>
  </w:style>
  <w:style w:type="character" w:customStyle="1" w:styleId="a5">
    <w:name w:val="Текст примечания Знак"/>
    <w:basedOn w:val="a0"/>
    <w:link w:val="a4"/>
    <w:uiPriority w:val="99"/>
    <w:semiHidden/>
    <w:rsid w:val="00750689"/>
    <w:rPr>
      <w:rFonts w:ascii="Calibri" w:eastAsia="Calibri" w:hAnsi="Calibri" w:cs="Times New Roman"/>
      <w:sz w:val="20"/>
      <w:szCs w:val="20"/>
    </w:rPr>
  </w:style>
  <w:style w:type="paragraph" w:styleId="a6">
    <w:name w:val="Balloon Text"/>
    <w:basedOn w:val="a"/>
    <w:link w:val="a7"/>
    <w:uiPriority w:val="99"/>
    <w:semiHidden/>
    <w:unhideWhenUsed/>
    <w:rsid w:val="0075068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50689"/>
    <w:rPr>
      <w:rFonts w:ascii="Segoe UI" w:eastAsia="Calibri" w:hAnsi="Segoe UI" w:cs="Segoe UI"/>
      <w:sz w:val="18"/>
      <w:szCs w:val="18"/>
    </w:rPr>
  </w:style>
  <w:style w:type="paragraph" w:styleId="a8">
    <w:name w:val="annotation subject"/>
    <w:basedOn w:val="a4"/>
    <w:next w:val="a4"/>
    <w:link w:val="a9"/>
    <w:uiPriority w:val="99"/>
    <w:semiHidden/>
    <w:unhideWhenUsed/>
    <w:rsid w:val="00750689"/>
    <w:pPr>
      <w:spacing w:line="240" w:lineRule="auto"/>
    </w:pPr>
    <w:rPr>
      <w:b/>
      <w:bCs/>
    </w:rPr>
  </w:style>
  <w:style w:type="character" w:customStyle="1" w:styleId="a9">
    <w:name w:val="Тема примечания Знак"/>
    <w:basedOn w:val="a5"/>
    <w:link w:val="a8"/>
    <w:uiPriority w:val="99"/>
    <w:semiHidden/>
    <w:rsid w:val="00750689"/>
    <w:rPr>
      <w:rFonts w:ascii="Calibri" w:eastAsia="Calibri" w:hAnsi="Calibri" w:cs="Times New Roman"/>
      <w:b/>
      <w:bCs/>
      <w:sz w:val="20"/>
      <w:szCs w:val="20"/>
    </w:rPr>
  </w:style>
  <w:style w:type="paragraph" w:customStyle="1" w:styleId="15">
    <w:name w:val="Обычный + 15 пт"/>
    <w:aliases w:val="По ширине,Первая строка:  1,25 см,Междустр.интервал:  множ...,Междустр.интервал:  множ......,уплотненный на  0,2 пт + уплотненный на  0,2 пт"/>
    <w:basedOn w:val="a"/>
    <w:rsid w:val="00B85555"/>
    <w:pPr>
      <w:spacing w:after="0" w:line="336" w:lineRule="auto"/>
      <w:ind w:firstLine="709"/>
      <w:jc w:val="both"/>
    </w:pPr>
    <w:rPr>
      <w:rFonts w:ascii="Times New Roman" w:eastAsia="Times New Roman" w:hAnsi="Times New Roman"/>
      <w:sz w:val="30"/>
      <w:szCs w:val="30"/>
      <w:lang w:eastAsia="ru-RU"/>
    </w:rPr>
  </w:style>
  <w:style w:type="paragraph" w:customStyle="1" w:styleId="headertext">
    <w:name w:val="headertext"/>
    <w:basedOn w:val="a"/>
    <w:rsid w:val="00B8555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yperlink" Target="https://login.consultant.ru/link/?req=doc&amp;base=LAW&amp;n=114608" TargetMode="External"/><Relationship Id="rId26" Type="http://schemas.openxmlformats.org/officeDocument/2006/relationships/hyperlink" Target="https://login.consultant.ru/link/?req=doc&amp;base=LAW&amp;n=129344" TargetMode="External"/><Relationship Id="rId39" Type="http://schemas.openxmlformats.org/officeDocument/2006/relationships/hyperlink" Target="https://login.consultant.ru/link/?req=doc&amp;base=LAW&amp;n=129344" TargetMode="External"/><Relationship Id="rId21" Type="http://schemas.openxmlformats.org/officeDocument/2006/relationships/image" Target="media/image9.wmf"/><Relationship Id="rId34" Type="http://schemas.openxmlformats.org/officeDocument/2006/relationships/hyperlink" Target="https://login.consultant.ru/link/?req=doc&amp;base=LAW&amp;n=129344" TargetMode="External"/><Relationship Id="rId42" Type="http://schemas.openxmlformats.org/officeDocument/2006/relationships/hyperlink" Target="https://login.consultant.ru/link/?req=doc&amp;base=LAW&amp;n=474024" TargetMode="External"/><Relationship Id="rId47" Type="http://schemas.openxmlformats.org/officeDocument/2006/relationships/hyperlink" Target="https://login.consultant.ru/link/?req=doc&amp;base=LAW&amp;n=129344" TargetMode="External"/><Relationship Id="rId50" Type="http://schemas.openxmlformats.org/officeDocument/2006/relationships/hyperlink" Target="https://login.consultant.ru/link/?req=doc&amp;base=LAW&amp;n=129344" TargetMode="Externa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s://login.consultant.ru/link/?req=doc&amp;base=LAW&amp;n=474024" TargetMode="External"/><Relationship Id="rId29" Type="http://schemas.openxmlformats.org/officeDocument/2006/relationships/hyperlink" Target="https://login.consultant.ru/link/?req=doc&amp;base=LAW&amp;n=474024" TargetMode="External"/><Relationship Id="rId11" Type="http://schemas.openxmlformats.org/officeDocument/2006/relationships/hyperlink" Target="https://login.consultant.ru/link/?req=doc&amp;base=LAW&amp;n=129344" TargetMode="External"/><Relationship Id="rId24" Type="http://schemas.openxmlformats.org/officeDocument/2006/relationships/image" Target="media/image12.wmf"/><Relationship Id="rId32" Type="http://schemas.openxmlformats.org/officeDocument/2006/relationships/image" Target="media/image14.wmf"/><Relationship Id="rId37" Type="http://schemas.openxmlformats.org/officeDocument/2006/relationships/hyperlink" Target="https://login.consultant.ru/link/?req=doc&amp;base=LAW&amp;n=474024" TargetMode="External"/><Relationship Id="rId40" Type="http://schemas.openxmlformats.org/officeDocument/2006/relationships/hyperlink" Target="https://login.consultant.ru/link/?req=doc&amp;base=LAW&amp;n=474024" TargetMode="External"/><Relationship Id="rId45" Type="http://schemas.openxmlformats.org/officeDocument/2006/relationships/hyperlink" Target="https://login.consultant.ru/link/?req=doc&amp;base=LAW&amp;n=474024" TargetMode="External"/><Relationship Id="rId53" Type="http://schemas.openxmlformats.org/officeDocument/2006/relationships/fontTable" Target="fontTable.xml"/><Relationship Id="rId5" Type="http://schemas.openxmlformats.org/officeDocument/2006/relationships/hyperlink" Target="https://login.consultant.ru/link/?req=doc&amp;base=LAW&amp;n=114608" TargetMode="External"/><Relationship Id="rId10" Type="http://schemas.openxmlformats.org/officeDocument/2006/relationships/hyperlink" Target="https://login.consultant.ru/link/?req=doc&amp;base=LAW&amp;n=129344" TargetMode="Externa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s://login.consultant.ru/link/?req=doc&amp;base=LAW&amp;n=129344" TargetMode="External"/><Relationship Id="rId52" Type="http://schemas.openxmlformats.org/officeDocument/2006/relationships/hyperlink" Target="https://login.consultant.ru/link/?req=doc&amp;base=LAW&amp;n=474024"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hyperlink" Target="https://login.consultant.ru/link/?req=doc&amp;base=LAW&amp;n=474024" TargetMode="External"/><Relationship Id="rId30" Type="http://schemas.openxmlformats.org/officeDocument/2006/relationships/hyperlink" Target="https://login.consultant.ru/link/?req=doc&amp;base=LAW&amp;n=462957" TargetMode="External"/><Relationship Id="rId35" Type="http://schemas.openxmlformats.org/officeDocument/2006/relationships/image" Target="media/image16.wmf"/><Relationship Id="rId43" Type="http://schemas.openxmlformats.org/officeDocument/2006/relationships/hyperlink" Target="https://login.consultant.ru/link/?req=doc&amp;base=LAW&amp;n=474024" TargetMode="External"/><Relationship Id="rId48" Type="http://schemas.openxmlformats.org/officeDocument/2006/relationships/hyperlink" Target="https://login.consultant.ru/link/?req=doc&amp;base=LAW&amp;n=474024" TargetMode="External"/><Relationship Id="rId8" Type="http://schemas.openxmlformats.org/officeDocument/2006/relationships/image" Target="media/image3.wmf"/><Relationship Id="rId51" Type="http://schemas.openxmlformats.org/officeDocument/2006/relationships/hyperlink" Target="https://login.consultant.ru/link/?req=doc&amp;base=LAW&amp;n=474024" TargetMode="External"/><Relationship Id="rId3" Type="http://schemas.openxmlformats.org/officeDocument/2006/relationships/settings" Target="settings.xml"/><Relationship Id="rId12" Type="http://schemas.openxmlformats.org/officeDocument/2006/relationships/hyperlink" Target="https://login.consultant.ru/link/?req=doc&amp;base=LAW&amp;n=474024" TargetMode="External"/><Relationship Id="rId17" Type="http://schemas.openxmlformats.org/officeDocument/2006/relationships/hyperlink" Target="https://login.consultant.ru/link/?req=doc&amp;base=LAW&amp;n=462957" TargetMode="External"/><Relationship Id="rId25" Type="http://schemas.openxmlformats.org/officeDocument/2006/relationships/hyperlink" Target="https://login.consultant.ru/link/?req=doc&amp;base=LAW&amp;n=129344" TargetMode="External"/><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hyperlink" Target="https://login.consultant.ru/link/?req=doc&amp;base=LAW&amp;n=474024" TargetMode="External"/><Relationship Id="rId20" Type="http://schemas.openxmlformats.org/officeDocument/2006/relationships/image" Target="media/image8.wmf"/><Relationship Id="rId41" Type="http://schemas.openxmlformats.org/officeDocument/2006/relationships/hyperlink" Target="https://login.consultant.ru/link/?req=doc&amp;base=LAW&amp;n=4740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hyperlink" Target="https://login.consultant.ru/link/?req=doc&amp;base=LAW&amp;n=474024" TargetMode="External"/><Relationship Id="rId23" Type="http://schemas.openxmlformats.org/officeDocument/2006/relationships/image" Target="media/image11.wmf"/><Relationship Id="rId28" Type="http://schemas.openxmlformats.org/officeDocument/2006/relationships/hyperlink" Target="https://login.consultant.ru/link/?req=doc&amp;base=LAW&amp;n=474024" TargetMode="External"/><Relationship Id="rId36" Type="http://schemas.openxmlformats.org/officeDocument/2006/relationships/hyperlink" Target="https://login.consultant.ru/link/?req=doc&amp;base=LAW&amp;n=474024" TargetMode="External"/><Relationship Id="rId49" Type="http://schemas.openxmlformats.org/officeDocument/2006/relationships/hyperlink" Target="https://login.consultant.ru/link/?req=doc&amp;base=LAW&amp;n=474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CDE0-7F53-4427-B0EA-142FA13F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129</Pages>
  <Words>28613</Words>
  <Characters>163096</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cesi</Company>
  <LinksUpToDate>false</LinksUpToDate>
  <CharactersWithSpaces>191327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Камалутдинова Альбина Ринатовна</dc:creator>
  <cp:keywords/>
  <dc:description/>
  <cp:lastModifiedBy>user</cp:lastModifiedBy>
  <cp:revision>41</cp:revision>
  <dcterms:created xsi:type="dcterms:W3CDTF">2024-06-06T14:15:00Z</dcterms:created>
  <dcterms:modified xsi:type="dcterms:W3CDTF">2025-04-04T12:49:00Z</dcterms:modified>
</cp:coreProperties>
</file>