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B" w:rsidRDefault="001C0DEB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1C0DEB" w:rsidRDefault="00DA4166" w:rsidP="00DA4166">
      <w:pPr>
        <w:spacing w:line="288" w:lineRule="auto"/>
        <w:ind w:firstLine="709"/>
        <w:jc w:val="righ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Проект</w:t>
      </w:r>
    </w:p>
    <w:p w:rsidR="00CA7E89" w:rsidRDefault="00CA7E89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CA7E89" w:rsidRDefault="00CA7E89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CA7E89" w:rsidRDefault="00CA7E89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CA7E89" w:rsidRDefault="00CA7E89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CA7E89" w:rsidRDefault="00CA7E89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CA7E89" w:rsidRDefault="00CA7E89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DA4166" w:rsidRDefault="00DA4166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1C0DEB" w:rsidRDefault="001C0DEB" w:rsidP="00DA416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1C0DEB" w:rsidRDefault="001C0DEB" w:rsidP="00DA4166">
      <w:pPr>
        <w:spacing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1C0DEB" w:rsidRDefault="001C0DEB" w:rsidP="00DA4166">
      <w:pPr>
        <w:spacing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Казанской городской Думы от 29.12.2010 №</w:t>
      </w:r>
      <w:r w:rsidR="0035104C">
        <w:rPr>
          <w:b/>
          <w:sz w:val="28"/>
          <w:szCs w:val="28"/>
        </w:rPr>
        <w:t>36-3</w:t>
      </w:r>
    </w:p>
    <w:p w:rsidR="001C0DEB" w:rsidRPr="001C0DEB" w:rsidRDefault="001C0DEB" w:rsidP="00DA4166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1C0DEB">
        <w:rPr>
          <w:b/>
          <w:sz w:val="28"/>
          <w:szCs w:val="28"/>
        </w:rPr>
        <w:t>«О Муниципальном казенном учреждении «Управление гражданской защиты Исполнительного комитета</w:t>
      </w:r>
      <w:r w:rsidR="0035104C">
        <w:rPr>
          <w:b/>
          <w:sz w:val="28"/>
          <w:szCs w:val="28"/>
        </w:rPr>
        <w:t xml:space="preserve"> </w:t>
      </w:r>
      <w:r w:rsidRPr="001C0DEB">
        <w:rPr>
          <w:b/>
          <w:sz w:val="28"/>
          <w:szCs w:val="28"/>
        </w:rPr>
        <w:t>города Казани»</w:t>
      </w:r>
    </w:p>
    <w:p w:rsidR="001C0DEB" w:rsidRDefault="001C0DEB" w:rsidP="00DA4166">
      <w:pPr>
        <w:spacing w:line="288" w:lineRule="auto"/>
        <w:ind w:firstLine="709"/>
        <w:jc w:val="both"/>
        <w:rPr>
          <w:sz w:val="28"/>
          <w:szCs w:val="28"/>
        </w:rPr>
      </w:pPr>
    </w:p>
    <w:p w:rsidR="001C0DEB" w:rsidRDefault="0035104C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1C0DEB">
        <w:rPr>
          <w:sz w:val="28"/>
          <w:szCs w:val="28"/>
        </w:rPr>
        <w:t>Федеральным</w:t>
      </w:r>
      <w:r w:rsidR="0039106D">
        <w:rPr>
          <w:sz w:val="28"/>
          <w:szCs w:val="28"/>
        </w:rPr>
        <w:t xml:space="preserve"> законом от 06.10.2003 №131-ФЗ «</w:t>
      </w:r>
      <w:r w:rsidR="001C0DEB">
        <w:rPr>
          <w:sz w:val="28"/>
          <w:szCs w:val="28"/>
        </w:rPr>
        <w:t>Об общих принципах организации местного самоупра</w:t>
      </w:r>
      <w:r w:rsidR="0039106D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 xml:space="preserve">, </w:t>
      </w:r>
      <w:r w:rsidR="001C0DEB">
        <w:rPr>
          <w:sz w:val="28"/>
          <w:szCs w:val="28"/>
        </w:rPr>
        <w:t xml:space="preserve">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</w:t>
      </w:r>
      <w:r w:rsidR="001C0DEB">
        <w:rPr>
          <w:b/>
          <w:sz w:val="28"/>
          <w:szCs w:val="28"/>
        </w:rPr>
        <w:t>решила:</w:t>
      </w:r>
    </w:p>
    <w:p w:rsidR="001C0DEB" w:rsidRDefault="001C0DEB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bCs/>
          <w:sz w:val="28"/>
          <w:szCs w:val="28"/>
        </w:rPr>
        <w:t xml:space="preserve"> Внести в Положение о Мун</w:t>
      </w:r>
      <w:r w:rsidR="0039106D">
        <w:rPr>
          <w:bCs/>
          <w:sz w:val="28"/>
          <w:szCs w:val="28"/>
        </w:rPr>
        <w:t>иципальном казенном учреждении «</w:t>
      </w:r>
      <w:r>
        <w:rPr>
          <w:bCs/>
          <w:sz w:val="28"/>
          <w:szCs w:val="28"/>
        </w:rPr>
        <w:t xml:space="preserve">Управление </w:t>
      </w:r>
      <w:r w:rsidR="0035104C">
        <w:rPr>
          <w:bCs/>
          <w:sz w:val="28"/>
          <w:szCs w:val="28"/>
        </w:rPr>
        <w:t xml:space="preserve">гражданской защиты </w:t>
      </w:r>
      <w:r>
        <w:rPr>
          <w:bCs/>
          <w:sz w:val="28"/>
          <w:szCs w:val="28"/>
        </w:rPr>
        <w:t>Исполнительного комитета муниципал</w:t>
      </w:r>
      <w:r w:rsidR="0039106D">
        <w:rPr>
          <w:bCs/>
          <w:sz w:val="28"/>
          <w:szCs w:val="28"/>
        </w:rPr>
        <w:t>ьного образования города Казани»</w:t>
      </w:r>
      <w:r>
        <w:rPr>
          <w:bCs/>
          <w:sz w:val="28"/>
          <w:szCs w:val="28"/>
        </w:rPr>
        <w:t xml:space="preserve"> (далее - Положение), утвержденное решением Казанской городской Думы</w:t>
      </w:r>
      <w:r>
        <w:rPr>
          <w:b/>
          <w:bCs/>
          <w:sz w:val="28"/>
          <w:szCs w:val="28"/>
        </w:rPr>
        <w:t xml:space="preserve"> </w:t>
      </w:r>
      <w:r w:rsidR="0035104C">
        <w:rPr>
          <w:bCs/>
          <w:sz w:val="28"/>
          <w:szCs w:val="28"/>
        </w:rPr>
        <w:t>от 29.12.2010 №36</w:t>
      </w:r>
      <w:r>
        <w:rPr>
          <w:bCs/>
          <w:sz w:val="28"/>
          <w:szCs w:val="28"/>
        </w:rPr>
        <w:t>-3 (с учетом изменений, внесенных решение</w:t>
      </w:r>
      <w:r w:rsidR="0035104C">
        <w:rPr>
          <w:bCs/>
          <w:sz w:val="28"/>
          <w:szCs w:val="28"/>
        </w:rPr>
        <w:t>м Казанской городской Думы от 24.10.2012 №11-17, от 25.02.2017 №29-13, от 15.11.2017 №9-21</w:t>
      </w:r>
      <w:r>
        <w:rPr>
          <w:bCs/>
          <w:sz w:val="28"/>
          <w:szCs w:val="28"/>
        </w:rPr>
        <w:t xml:space="preserve">), следующие изменения: </w:t>
      </w:r>
    </w:p>
    <w:p w:rsidR="001C0DEB" w:rsidRDefault="0039106D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</w:t>
      </w:r>
      <w:r w:rsidR="001C0DEB">
        <w:rPr>
          <w:sz w:val="28"/>
          <w:szCs w:val="28"/>
        </w:rPr>
        <w:t xml:space="preserve"> III</w:t>
      </w:r>
      <w:r>
        <w:rPr>
          <w:sz w:val="28"/>
          <w:szCs w:val="28"/>
        </w:rPr>
        <w:t xml:space="preserve"> изложить в следующей редакции</w:t>
      </w:r>
      <w:r w:rsidR="001C0DEB">
        <w:rPr>
          <w:sz w:val="28"/>
          <w:szCs w:val="28"/>
        </w:rPr>
        <w:t>:</w:t>
      </w:r>
    </w:p>
    <w:p w:rsidR="0039106D" w:rsidRDefault="0039106D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«</w:t>
      </w:r>
      <w:r w:rsidRPr="0039106D">
        <w:rPr>
          <w:sz w:val="28"/>
          <w:szCs w:val="28"/>
        </w:rPr>
        <w:t>III. Компетенция и полномочия Управления</w:t>
      </w:r>
    </w:p>
    <w:p w:rsidR="00793610" w:rsidRDefault="0039106D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9106D">
        <w:rPr>
          <w:sz w:val="28"/>
          <w:szCs w:val="28"/>
        </w:rPr>
        <w:t>3.1. Полномочия Управления как органа Исполнительного комитета города Казани: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4166">
        <w:rPr>
          <w:sz w:val="28"/>
          <w:szCs w:val="28"/>
        </w:rPr>
        <w:t>3.1.1. осуществление полномочий и решение задач в области защиты населения и территорий от чрезвычайных ситуаций в соответствии с законодательством;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4166">
        <w:rPr>
          <w:sz w:val="28"/>
          <w:szCs w:val="28"/>
        </w:rPr>
        <w:lastRenderedPageBreak/>
        <w:t>3.1.2. разработка и организация выполнения программ в области предупреждения и ликвидации чрезвычайных ситуаций, пожарной безопасности, организа</w:t>
      </w:r>
      <w:r>
        <w:rPr>
          <w:sz w:val="28"/>
          <w:szCs w:val="28"/>
        </w:rPr>
        <w:t>ция контроля за их реализацией;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Pr="00DA4166">
        <w:rPr>
          <w:sz w:val="28"/>
          <w:szCs w:val="28"/>
        </w:rPr>
        <w:t xml:space="preserve"> руководство Единой дежурно-диспетчерской службой (далее - подведомственн</w:t>
      </w:r>
      <w:r>
        <w:rPr>
          <w:sz w:val="28"/>
          <w:szCs w:val="28"/>
        </w:rPr>
        <w:t xml:space="preserve">ое подразделение); 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4166">
        <w:rPr>
          <w:sz w:val="28"/>
          <w:szCs w:val="28"/>
        </w:rPr>
        <w:t>3.1.4. координация деятельности структур Исполнительного комитета города Казани в области ликвидации чрезвычайных ситуаций природного и техногенно</w:t>
      </w:r>
      <w:r>
        <w:rPr>
          <w:sz w:val="28"/>
          <w:szCs w:val="28"/>
        </w:rPr>
        <w:t xml:space="preserve">го характера;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Pr="00DA4166">
        <w:rPr>
          <w:sz w:val="28"/>
          <w:szCs w:val="28"/>
        </w:rPr>
        <w:t>. изучение и анализ состояния работы по основным направлениям деятельности подведомственного подразделения, принят</w:t>
      </w:r>
      <w:r>
        <w:rPr>
          <w:sz w:val="28"/>
          <w:szCs w:val="28"/>
        </w:rPr>
        <w:t>ие мер по ее совершенствованию;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DA4166">
        <w:rPr>
          <w:sz w:val="28"/>
          <w:szCs w:val="28"/>
        </w:rPr>
        <w:t xml:space="preserve">. использование </w:t>
      </w:r>
      <w:r>
        <w:rPr>
          <w:sz w:val="28"/>
          <w:szCs w:val="28"/>
        </w:rPr>
        <w:t>системы городских коммуникаций;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Pr="00DA4166">
        <w:rPr>
          <w:sz w:val="28"/>
          <w:szCs w:val="28"/>
        </w:rPr>
        <w:t>. организация экстренного реагирования для оказания помощи населению го</w:t>
      </w:r>
      <w:r>
        <w:rPr>
          <w:sz w:val="28"/>
          <w:szCs w:val="28"/>
        </w:rPr>
        <w:t xml:space="preserve">рода в чрезвычайных ситуациях;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Pr="00DA4166">
        <w:rPr>
          <w:sz w:val="28"/>
          <w:szCs w:val="28"/>
        </w:rPr>
        <w:t>. привлечение организаций и общественных объединений к мероприятиям по ликвидации чрезвычайн</w:t>
      </w:r>
      <w:r>
        <w:rPr>
          <w:sz w:val="28"/>
          <w:szCs w:val="28"/>
        </w:rPr>
        <w:t xml:space="preserve">ых ситуаций и тушению пожаров;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</w:t>
      </w:r>
      <w:r w:rsidRPr="00DA4166">
        <w:rPr>
          <w:sz w:val="28"/>
          <w:szCs w:val="28"/>
        </w:rPr>
        <w:t>. координация в установленном порядке деятельности муниципальных аварийно-спасательных служб (формирований), а также организаций, имеющих уставные задачи по проведению аварийно-спасательных работ и действующ</w:t>
      </w:r>
      <w:r>
        <w:rPr>
          <w:sz w:val="28"/>
          <w:szCs w:val="28"/>
        </w:rPr>
        <w:t>их на территории города Казани;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</w:t>
      </w:r>
      <w:r w:rsidRPr="00DA4166">
        <w:rPr>
          <w:sz w:val="28"/>
          <w:szCs w:val="28"/>
        </w:rPr>
        <w:t>. осуществление подготовки и представление к аттестации муниципальных аварийно-спасательных служ</w:t>
      </w:r>
      <w:r>
        <w:rPr>
          <w:sz w:val="28"/>
          <w:szCs w:val="28"/>
        </w:rPr>
        <w:t xml:space="preserve">б (формирований) и спасателей;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3.1.11</w:t>
      </w:r>
      <w:r w:rsidRPr="00DA4166">
        <w:rPr>
          <w:sz w:val="28"/>
          <w:szCs w:val="28"/>
        </w:rPr>
        <w:t>. организация взаимодействия дежурно-диспетчерских и аварийно-спасательных служб (формирований) города при угрозе и факте возникновения чрезвычайной ситуации и</w:t>
      </w:r>
      <w:r>
        <w:rPr>
          <w:sz w:val="28"/>
          <w:szCs w:val="28"/>
        </w:rPr>
        <w:t xml:space="preserve"> при ликвидации ее последствий;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3.1.12</w:t>
      </w:r>
      <w:r w:rsidRPr="00DA4166">
        <w:rPr>
          <w:sz w:val="28"/>
          <w:szCs w:val="28"/>
        </w:rPr>
        <w:t xml:space="preserve">. осуществление подготовки и содержание в готовности необходимых сил и </w:t>
      </w:r>
      <w:proofErr w:type="gramStart"/>
      <w:r w:rsidRPr="00DA4166">
        <w:rPr>
          <w:sz w:val="28"/>
          <w:szCs w:val="28"/>
        </w:rPr>
        <w:t>средств для защиты населения</w:t>
      </w:r>
      <w:proofErr w:type="gramEnd"/>
      <w:r w:rsidRPr="00DA4166">
        <w:rPr>
          <w:sz w:val="28"/>
          <w:szCs w:val="28"/>
        </w:rPr>
        <w:t xml:space="preserve"> и территорий от чрезвычайных ситуаций, а также подготовки населения в области за</w:t>
      </w:r>
      <w:r>
        <w:rPr>
          <w:sz w:val="28"/>
          <w:szCs w:val="28"/>
        </w:rPr>
        <w:t xml:space="preserve">щиты от чрезвычайных ситуации;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</w:t>
      </w:r>
      <w:r w:rsidRPr="00DA4166">
        <w:rPr>
          <w:sz w:val="28"/>
          <w:szCs w:val="28"/>
        </w:rPr>
        <w:t>. участие в подготовке к принятию решений об отнесении возникших чрезвычайных ситуаций к чрезвычайным ситуациям муниципального характера, организация и осуществление проведения эвакуационных мероприятий при угрозе возникновения или возни</w:t>
      </w:r>
      <w:r>
        <w:rPr>
          <w:sz w:val="28"/>
          <w:szCs w:val="28"/>
        </w:rPr>
        <w:t>кновении чрезвычайных ситуаций;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Pr="00DA4166">
        <w:rPr>
          <w:sz w:val="28"/>
          <w:szCs w:val="28"/>
        </w:rPr>
        <w:t>. осуществление информирования населения о чрезвычайных ситуация</w:t>
      </w:r>
      <w:r>
        <w:rPr>
          <w:sz w:val="28"/>
          <w:szCs w:val="28"/>
        </w:rPr>
        <w:t xml:space="preserve">х на территории города Казани;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Pr="00DA4166">
        <w:rPr>
          <w:sz w:val="28"/>
          <w:szCs w:val="28"/>
        </w:rPr>
        <w:t>. участие в мероприятиях по обеспечению защиты населения и терри</w:t>
      </w:r>
      <w:r>
        <w:rPr>
          <w:sz w:val="28"/>
          <w:szCs w:val="28"/>
        </w:rPr>
        <w:t>торий от чрезвычайных ситуаций;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3.1.16</w:t>
      </w:r>
      <w:r w:rsidRPr="00DA4166">
        <w:rPr>
          <w:sz w:val="28"/>
          <w:szCs w:val="28"/>
        </w:rPr>
        <w:t>. жизнеобеспечение населения в чрезвычайных ситуациях в со</w:t>
      </w:r>
      <w:r>
        <w:rPr>
          <w:sz w:val="28"/>
          <w:szCs w:val="28"/>
        </w:rPr>
        <w:t>ответствии с законодательством;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3.1.17</w:t>
      </w:r>
      <w:r w:rsidRPr="00DA4166">
        <w:rPr>
          <w:sz w:val="28"/>
          <w:szCs w:val="28"/>
        </w:rPr>
        <w:t>.</w:t>
      </w:r>
      <w:r w:rsidR="003E213A">
        <w:rPr>
          <w:sz w:val="28"/>
          <w:szCs w:val="28"/>
        </w:rPr>
        <w:t xml:space="preserve"> </w:t>
      </w:r>
      <w:r w:rsidRPr="00DA4166">
        <w:rPr>
          <w:sz w:val="28"/>
          <w:szCs w:val="28"/>
        </w:rPr>
        <w:t>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</w:t>
      </w:r>
      <w:r>
        <w:rPr>
          <w:sz w:val="28"/>
          <w:szCs w:val="28"/>
        </w:rPr>
        <w:t>ащиты от чрезвычайных ситуаций;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3.1.18</w:t>
      </w:r>
      <w:r w:rsidRPr="00DA4166">
        <w:rPr>
          <w:sz w:val="28"/>
          <w:szCs w:val="28"/>
        </w:rPr>
        <w:t>. осуществление финансирования мероприятий в области защиты населения и терри</w:t>
      </w:r>
      <w:r>
        <w:rPr>
          <w:sz w:val="28"/>
          <w:szCs w:val="28"/>
        </w:rPr>
        <w:t>торий от чрезвычайных ситуаций;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3.1.19</w:t>
      </w:r>
      <w:r w:rsidRPr="00DA4166">
        <w:rPr>
          <w:sz w:val="28"/>
          <w:szCs w:val="28"/>
        </w:rPr>
        <w:t>. обеспечение создания резервов финансовых и материальных ресурсов для ли</w:t>
      </w:r>
      <w:r>
        <w:rPr>
          <w:sz w:val="28"/>
          <w:szCs w:val="28"/>
        </w:rPr>
        <w:t>квидации чрезвычайных ситуаций;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3.1.20</w:t>
      </w:r>
      <w:r w:rsidRPr="00DA4166">
        <w:rPr>
          <w:sz w:val="28"/>
          <w:szCs w:val="28"/>
        </w:rPr>
        <w:t xml:space="preserve">. осуществление руководства ликвидацией чрезвычайных ситуаций, организация и проведение аварийно-спасательных и других неотложных работ, а также поддержание общественного порядка при их проведении на территории города Казани; при недостаточности сил и средств обращение за помощью к исполнительным </w:t>
      </w:r>
      <w:r>
        <w:rPr>
          <w:sz w:val="28"/>
          <w:szCs w:val="28"/>
        </w:rPr>
        <w:t xml:space="preserve">органам Республики Татарстан; 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3.1.21</w:t>
      </w:r>
      <w:r w:rsidRPr="00DA4166">
        <w:rPr>
          <w:sz w:val="28"/>
          <w:szCs w:val="28"/>
        </w:rPr>
        <w:t>. содействие устойчивому функционированию организаций в чрезвычайных ситуациях</w:t>
      </w:r>
      <w:r>
        <w:rPr>
          <w:sz w:val="28"/>
          <w:szCs w:val="28"/>
        </w:rPr>
        <w:t xml:space="preserve">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3.1.22</w:t>
      </w:r>
      <w:r w:rsidRPr="00DA4166">
        <w:rPr>
          <w:sz w:val="28"/>
          <w:szCs w:val="28"/>
        </w:rPr>
        <w:t>. организация создания при Исполнительном комитете города Казани постоянно действующих органов управления, специально уполномоченных на решение задач в области защиты населения и террит</w:t>
      </w:r>
      <w:r>
        <w:rPr>
          <w:sz w:val="28"/>
          <w:szCs w:val="28"/>
        </w:rPr>
        <w:t xml:space="preserve">орий от чрезвычайных ситуаций;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3.1.23.</w:t>
      </w:r>
      <w:r w:rsidRPr="00DA4166">
        <w:rPr>
          <w:sz w:val="28"/>
          <w:szCs w:val="28"/>
        </w:rPr>
        <w:t xml:space="preserve"> обеспечение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</w:t>
      </w:r>
      <w:r>
        <w:rPr>
          <w:sz w:val="28"/>
          <w:szCs w:val="28"/>
        </w:rPr>
        <w:t>квидации чрезвычайных ситуаций;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3.1.24.</w:t>
      </w:r>
      <w:r w:rsidRPr="00DA4166">
        <w:rPr>
          <w:sz w:val="28"/>
          <w:szCs w:val="28"/>
        </w:rPr>
        <w:t xml:space="preserve"> обеспечение установления местного уровня реагирования в порядке, установленном пунктом 8 статьи 4.1 Федерального закона «О защите населения и территорий от чрезвычайной ситуации природ</w:t>
      </w:r>
      <w:r>
        <w:rPr>
          <w:sz w:val="28"/>
          <w:szCs w:val="28"/>
        </w:rPr>
        <w:t>ного и техногенного характера»;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3.1.25</w:t>
      </w:r>
      <w:r w:rsidRPr="00DA4166">
        <w:rPr>
          <w:sz w:val="28"/>
          <w:szCs w:val="28"/>
        </w:rPr>
        <w:t>. участие в создании, эксплуатации и развитии системы обеспечения вызова экстренных оперативных</w:t>
      </w:r>
      <w:r>
        <w:rPr>
          <w:sz w:val="28"/>
          <w:szCs w:val="28"/>
        </w:rPr>
        <w:t xml:space="preserve"> служб по единому номеру «112»;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3.1.26</w:t>
      </w:r>
      <w:r w:rsidRPr="00DA4166">
        <w:rPr>
          <w:sz w:val="28"/>
          <w:szCs w:val="28"/>
        </w:rPr>
        <w:t>. участие в разработке проектов нормативных правовых актов города Казани по вопросам защиты населения и территорий от чрезвычайных ситуаций, отношений, возникающих в связи с организацией, функционированием и раз</w:t>
      </w:r>
      <w:r>
        <w:rPr>
          <w:sz w:val="28"/>
          <w:szCs w:val="28"/>
        </w:rPr>
        <w:t xml:space="preserve">витием системы-112;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3.1.27</w:t>
      </w:r>
      <w:r w:rsidR="003E213A">
        <w:rPr>
          <w:sz w:val="28"/>
          <w:szCs w:val="28"/>
        </w:rPr>
        <w:t xml:space="preserve">. </w:t>
      </w:r>
      <w:r w:rsidRPr="00DA4166">
        <w:rPr>
          <w:sz w:val="28"/>
          <w:szCs w:val="28"/>
        </w:rPr>
        <w:t>осуществление материально-технического обеспечения подведомственных диспетчерских служб, представление исполнительным органам Республики Татарстан сведений о функционировании системы-1</w:t>
      </w:r>
      <w:r>
        <w:rPr>
          <w:sz w:val="28"/>
          <w:szCs w:val="28"/>
        </w:rPr>
        <w:t>12 на территории города Казани;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3.1.28</w:t>
      </w:r>
      <w:r w:rsidRPr="00DA4166">
        <w:rPr>
          <w:sz w:val="28"/>
          <w:szCs w:val="28"/>
        </w:rPr>
        <w:t>. создание и поддержание в постоянной готовности муниципальных систем оповещения и информирования насе</w:t>
      </w:r>
      <w:r>
        <w:rPr>
          <w:sz w:val="28"/>
          <w:szCs w:val="28"/>
        </w:rPr>
        <w:t>ления о чрезвычайных ситуациях;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3.1.29</w:t>
      </w:r>
      <w:r w:rsidRPr="00DA4166">
        <w:rPr>
          <w:sz w:val="28"/>
          <w:szCs w:val="28"/>
        </w:rPr>
        <w:t>. осуществление сбора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</w:t>
      </w:r>
      <w:r>
        <w:rPr>
          <w:sz w:val="28"/>
          <w:szCs w:val="28"/>
        </w:rPr>
        <w:t xml:space="preserve">новении чрезвычайных ситуаций;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3.1.30</w:t>
      </w:r>
      <w:r w:rsidRPr="00DA4166">
        <w:rPr>
          <w:sz w:val="28"/>
          <w:szCs w:val="28"/>
        </w:rPr>
        <w:t>. разработка и подготовка к утверждению   планов действий по предупреждению и ликвидации чрезвычайных ситуаци</w:t>
      </w:r>
      <w:r>
        <w:rPr>
          <w:sz w:val="28"/>
          <w:szCs w:val="28"/>
        </w:rPr>
        <w:t>й на территории города Казани;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3.1.31</w:t>
      </w:r>
      <w:r w:rsidRPr="00DA4166">
        <w:rPr>
          <w:sz w:val="28"/>
          <w:szCs w:val="28"/>
        </w:rPr>
        <w:t>. обеспечение установления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</w:t>
      </w:r>
      <w:r>
        <w:rPr>
          <w:sz w:val="28"/>
          <w:szCs w:val="28"/>
        </w:rPr>
        <w:t xml:space="preserve">ультате чрезвычайной ситуации;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3.1.32</w:t>
      </w:r>
      <w:r w:rsidRPr="00DA4166">
        <w:rPr>
          <w:sz w:val="28"/>
          <w:szCs w:val="28"/>
        </w:rPr>
        <w:t>. организация использования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</w:t>
      </w:r>
      <w:r>
        <w:rPr>
          <w:sz w:val="28"/>
          <w:szCs w:val="28"/>
        </w:rPr>
        <w:t>торий от чрезвычайных ситуаций;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3.1.33</w:t>
      </w:r>
      <w:r w:rsidRPr="00DA4166">
        <w:rPr>
          <w:sz w:val="28"/>
          <w:szCs w:val="28"/>
        </w:rPr>
        <w:t>. организация проведения мероприятий по гражданской обороне, разработка и реализация планов гражданс</w:t>
      </w:r>
      <w:r>
        <w:rPr>
          <w:sz w:val="28"/>
          <w:szCs w:val="28"/>
        </w:rPr>
        <w:t>кой обороны и защиты населения;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3.1.34</w:t>
      </w:r>
      <w:r w:rsidRPr="00DA4166">
        <w:rPr>
          <w:sz w:val="28"/>
          <w:szCs w:val="28"/>
        </w:rPr>
        <w:t>. организация проведения подготовки населения</w:t>
      </w:r>
      <w:r>
        <w:rPr>
          <w:sz w:val="28"/>
          <w:szCs w:val="28"/>
        </w:rPr>
        <w:t xml:space="preserve"> в области гражданской обороны;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3.1.35</w:t>
      </w:r>
      <w:r w:rsidRPr="00DA4166">
        <w:rPr>
          <w:sz w:val="28"/>
          <w:szCs w:val="28"/>
        </w:rPr>
        <w:t>. организация создания, реконструкции и поддержания в состоянии постоянной готовности к использованию муниципальных систем оповещения населения, защитных сооружений и других объектов гражда</w:t>
      </w:r>
      <w:r>
        <w:rPr>
          <w:sz w:val="28"/>
          <w:szCs w:val="28"/>
        </w:rPr>
        <w:t xml:space="preserve">нской обороны;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3.1.36</w:t>
      </w:r>
      <w:r w:rsidRPr="00DA4166">
        <w:rPr>
          <w:sz w:val="28"/>
          <w:szCs w:val="28"/>
        </w:rPr>
        <w:t>. проведение мероприятий по подготовке и эвакуации населения, материальных и культурных</w:t>
      </w:r>
      <w:r>
        <w:rPr>
          <w:sz w:val="28"/>
          <w:szCs w:val="28"/>
        </w:rPr>
        <w:t xml:space="preserve"> ценностей в безопасные районы;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3.1.37</w:t>
      </w:r>
      <w:r w:rsidRPr="00DA4166">
        <w:rPr>
          <w:sz w:val="28"/>
          <w:szCs w:val="28"/>
        </w:rPr>
        <w:t>. проведение первоочередных мероприятий по поддержанию устойчивого функционирования организаций в военное в</w:t>
      </w:r>
      <w:r>
        <w:rPr>
          <w:sz w:val="28"/>
          <w:szCs w:val="28"/>
        </w:rPr>
        <w:t>ремя;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3.1.38</w:t>
      </w:r>
      <w:r w:rsidRPr="00DA4166">
        <w:rPr>
          <w:sz w:val="28"/>
          <w:szCs w:val="28"/>
        </w:rPr>
        <w:t>. организация создания и содержания в целях гражданской обороны запасов продовольствия, медицинских средств индиви</w:t>
      </w:r>
      <w:r>
        <w:rPr>
          <w:sz w:val="28"/>
          <w:szCs w:val="28"/>
        </w:rPr>
        <w:t>дуальной защиты и иных средств;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3.1.39</w:t>
      </w:r>
      <w:r w:rsidRPr="00DA4166">
        <w:rPr>
          <w:sz w:val="28"/>
          <w:szCs w:val="28"/>
        </w:rPr>
        <w:t>. обеспечение и осуществление своев</w:t>
      </w:r>
      <w:r>
        <w:rPr>
          <w:sz w:val="28"/>
          <w:szCs w:val="28"/>
        </w:rPr>
        <w:t>ременного оповещения населения;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3.1.40</w:t>
      </w:r>
      <w:r w:rsidRPr="00DA4166">
        <w:rPr>
          <w:sz w:val="28"/>
          <w:szCs w:val="28"/>
        </w:rPr>
        <w:t>. в пределах своих полномочий создание и поддержание в состоянии готовности силы и средства гражданской обороны, необходимые для реше</w:t>
      </w:r>
      <w:r>
        <w:rPr>
          <w:sz w:val="28"/>
          <w:szCs w:val="28"/>
        </w:rPr>
        <w:t>ния вопросов местного значения;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3.1.41</w:t>
      </w:r>
      <w:r w:rsidRPr="00DA4166">
        <w:rPr>
          <w:sz w:val="28"/>
          <w:szCs w:val="28"/>
        </w:rPr>
        <w:t>. определение перечня организаций, обеспечивающих выполнение мероприятий местного уровня по г</w:t>
      </w:r>
      <w:r>
        <w:rPr>
          <w:sz w:val="28"/>
          <w:szCs w:val="28"/>
        </w:rPr>
        <w:t>ражданской обороне;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4166">
        <w:rPr>
          <w:sz w:val="28"/>
          <w:szCs w:val="28"/>
        </w:rPr>
        <w:t>3.1.42. разработка и организация выполнения планов гражданской обороны и защиты населения, эвакуации населения, культурных ценностей муниципального образования г. Казани и органов мес</w:t>
      </w:r>
      <w:r>
        <w:rPr>
          <w:sz w:val="28"/>
          <w:szCs w:val="28"/>
        </w:rPr>
        <w:t>тного самоуправления г. Казани;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A4166">
        <w:rPr>
          <w:sz w:val="28"/>
          <w:szCs w:val="28"/>
        </w:rPr>
        <w:t>3.1.43. обеспечение готовности к работе защищенных и запасных пунктов управления органов мес</w:t>
      </w:r>
      <w:r>
        <w:rPr>
          <w:sz w:val="28"/>
          <w:szCs w:val="28"/>
        </w:rPr>
        <w:t>тного самоуправления г. Казани;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3.1.44</w:t>
      </w:r>
      <w:r w:rsidRPr="00DA4166">
        <w:rPr>
          <w:sz w:val="28"/>
          <w:szCs w:val="28"/>
        </w:rPr>
        <w:t xml:space="preserve">. участие в организации поиска потерпевшего бедствие воздушного судна и до прибытия поисковых и аварийно-спасательных сил принятие неотложных мер по спасанию людей, оказанию им медицинской и другой помощи, охране данного воздушного судна и находящихся на его </w:t>
      </w:r>
      <w:r>
        <w:rPr>
          <w:sz w:val="28"/>
          <w:szCs w:val="28"/>
        </w:rPr>
        <w:t>борту документации и имущества;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3.1.45</w:t>
      </w:r>
      <w:r w:rsidRPr="00DA4166">
        <w:rPr>
          <w:sz w:val="28"/>
          <w:szCs w:val="28"/>
        </w:rPr>
        <w:t>. после получения оповещения от командира потерпевшего бедствие воздушного судна или другого члена экипажа этого воздушного судна, а также иного гражданина, которому стало известно о потерпевшем бедствие воздушном судне, немедленно информировать о случившемся соответствующее авиационное предприятие, либо уполномоченный орган в области использования воздушного пространства, уполномоченный орган в области обороны или уполномоченный орган в об</w:t>
      </w:r>
      <w:r>
        <w:rPr>
          <w:sz w:val="28"/>
          <w:szCs w:val="28"/>
        </w:rPr>
        <w:t>ласти оборонной промышленности;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3.1.46</w:t>
      </w:r>
      <w:r w:rsidRPr="00DA4166">
        <w:rPr>
          <w:sz w:val="28"/>
          <w:szCs w:val="28"/>
        </w:rPr>
        <w:t xml:space="preserve">. до прибытия комиссии по расследованию авиационного происшествия или инцидента принятие всех возможных мер по обеспечению </w:t>
      </w:r>
      <w:r w:rsidRPr="00DA4166">
        <w:rPr>
          <w:sz w:val="28"/>
          <w:szCs w:val="28"/>
        </w:rPr>
        <w:lastRenderedPageBreak/>
        <w:t xml:space="preserve">сохранности потерпевшего бедствие воздушного судна, его составных частей и обломков, бортовых и наземных средств объективного контроля, предметов, находящихся на борту этого воздушного судна либо вовлеченных в авиационное происшествие или инцидент извне, а также документации, относящейся к разработке, испытаниям, производству, ремонту и эксплуатации этого воздушного </w:t>
      </w:r>
      <w:r>
        <w:rPr>
          <w:sz w:val="28"/>
          <w:szCs w:val="28"/>
        </w:rPr>
        <w:t>судна и обеспечению его полета;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3.1.47</w:t>
      </w:r>
      <w:r w:rsidRPr="00DA4166">
        <w:rPr>
          <w:sz w:val="28"/>
          <w:szCs w:val="28"/>
        </w:rPr>
        <w:t>. оказание содействия комиссии по расследованию авиационного происшествия или инцидента, в том числе выделение в распоряжение комиссии необходимые силы и средства, принятие мер по обеспечению охраны места авиационного происшествия или инцидента, созданию безопасных условий для работы на месте авиационного происшествия или инцидента в порядке, определяемом Прави</w:t>
      </w:r>
      <w:r>
        <w:rPr>
          <w:sz w:val="28"/>
          <w:szCs w:val="28"/>
        </w:rPr>
        <w:t>тельством Российской Федерации;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3.1.48</w:t>
      </w:r>
      <w:r w:rsidRPr="00DA4166">
        <w:rPr>
          <w:sz w:val="28"/>
          <w:szCs w:val="28"/>
        </w:rPr>
        <w:t>. право привлечения для проведения поисковых и аварийно-спасательных работ юридических лиц при условии возмещения понесенных ими расходов за счет средств федерального бюджета и внебюджетных источников;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3.1.49</w:t>
      </w:r>
      <w:r w:rsidRPr="00DA4166">
        <w:rPr>
          <w:sz w:val="28"/>
          <w:szCs w:val="28"/>
        </w:rPr>
        <w:t>. создание условий для организации добровольной пожарной охраны, а также для участия граждан в обеспечении первичных мер пожар</w:t>
      </w:r>
      <w:r>
        <w:rPr>
          <w:sz w:val="28"/>
          <w:szCs w:val="28"/>
        </w:rPr>
        <w:t>ной безопасности в иных формах;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3.1.50</w:t>
      </w:r>
      <w:r w:rsidRPr="00DA4166">
        <w:rPr>
          <w:sz w:val="28"/>
          <w:szCs w:val="28"/>
        </w:rPr>
        <w:t>. организация муниципальной пожарной охраны</w:t>
      </w:r>
      <w:r>
        <w:rPr>
          <w:sz w:val="28"/>
          <w:szCs w:val="28"/>
        </w:rPr>
        <w:t>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3.1.51</w:t>
      </w:r>
      <w:r w:rsidRPr="00DA4166">
        <w:rPr>
          <w:sz w:val="28"/>
          <w:szCs w:val="28"/>
        </w:rPr>
        <w:t>. обеспечение включения мероприятий по обеспечению пожарной безопасности в планы, схемы и програ</w:t>
      </w:r>
      <w:r>
        <w:rPr>
          <w:sz w:val="28"/>
          <w:szCs w:val="28"/>
        </w:rPr>
        <w:t>ммы развития территории города;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3.1.52</w:t>
      </w:r>
      <w:r w:rsidRPr="00DA4166">
        <w:rPr>
          <w:sz w:val="28"/>
          <w:szCs w:val="28"/>
        </w:rPr>
        <w:t>. оказание содействия органам государственной власти Республики Татарстан в информировании населения о мерах пожарной безопасности, в том числе посредством организации и</w:t>
      </w:r>
      <w:r>
        <w:rPr>
          <w:sz w:val="28"/>
          <w:szCs w:val="28"/>
        </w:rPr>
        <w:t xml:space="preserve"> проведения собраний населения;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3.1.53</w:t>
      </w:r>
      <w:r w:rsidRPr="00DA4166">
        <w:rPr>
          <w:sz w:val="28"/>
          <w:szCs w:val="28"/>
        </w:rPr>
        <w:t>. обеспечение установления особого противопожарного режима в случа</w:t>
      </w:r>
      <w:r>
        <w:rPr>
          <w:sz w:val="28"/>
          <w:szCs w:val="28"/>
        </w:rPr>
        <w:t>е повышения пожарной опасности;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3.1.54</w:t>
      </w:r>
      <w:r w:rsidRPr="00DA4166">
        <w:rPr>
          <w:sz w:val="28"/>
          <w:szCs w:val="28"/>
        </w:rPr>
        <w:t>. организация осуществления мер пожарной безопасности в отношении лесных участков, находящихся в муни</w:t>
      </w:r>
      <w:r>
        <w:rPr>
          <w:sz w:val="28"/>
          <w:szCs w:val="28"/>
        </w:rPr>
        <w:t>ципальной собственности города;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3.1.55</w:t>
      </w:r>
      <w:r w:rsidRPr="00DA4166">
        <w:rPr>
          <w:sz w:val="28"/>
          <w:szCs w:val="28"/>
        </w:rPr>
        <w:t>. организация обустройства мест для водного отдыха, включая пляжи, причалы и иные объекты</w:t>
      </w:r>
      <w:r>
        <w:rPr>
          <w:sz w:val="28"/>
          <w:szCs w:val="28"/>
        </w:rPr>
        <w:t xml:space="preserve">, выполнение разметки на воде; </w:t>
      </w:r>
    </w:p>
    <w:p w:rsid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3.1.56</w:t>
      </w:r>
      <w:r w:rsidRPr="00DA4166">
        <w:rPr>
          <w:sz w:val="28"/>
          <w:szCs w:val="28"/>
        </w:rPr>
        <w:t>. организация создания служб спасения на воде и руководство их работой;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3.1.57</w:t>
      </w:r>
      <w:r w:rsidRPr="00DA4166">
        <w:rPr>
          <w:sz w:val="28"/>
          <w:szCs w:val="28"/>
        </w:rPr>
        <w:t>. участие в профилактике терроризма и экстремизма, а также в минимизации и (или) ликвидации последствии проявлений терроризма и экстремизма в границах города К</w:t>
      </w:r>
      <w:r>
        <w:rPr>
          <w:sz w:val="28"/>
          <w:szCs w:val="28"/>
        </w:rPr>
        <w:t>азани;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3.1.58</w:t>
      </w:r>
      <w:r w:rsidRPr="00DA4166">
        <w:rPr>
          <w:sz w:val="28"/>
          <w:szCs w:val="28"/>
        </w:rPr>
        <w:t>. участие в реализации муниципальных программ в области профилактики терроризма, а также минимизации и (или) ликвида</w:t>
      </w:r>
      <w:r>
        <w:rPr>
          <w:sz w:val="28"/>
          <w:szCs w:val="28"/>
        </w:rPr>
        <w:t>ции последствий его проявлений;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3.1.59</w:t>
      </w:r>
      <w:r w:rsidRPr="00DA4166">
        <w:rPr>
          <w:sz w:val="28"/>
          <w:szCs w:val="28"/>
        </w:rPr>
        <w:t>. обеспечение выполнения требований к антитеррористической защищенности объектов, закрепленных за Управлением на</w:t>
      </w:r>
      <w:r>
        <w:rPr>
          <w:sz w:val="28"/>
          <w:szCs w:val="28"/>
        </w:rPr>
        <w:t xml:space="preserve"> праве оперативного управления;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3.1.60</w:t>
      </w:r>
      <w:r w:rsidRPr="00DA4166">
        <w:rPr>
          <w:sz w:val="28"/>
          <w:szCs w:val="28"/>
        </w:rPr>
        <w:t>.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</w:t>
      </w:r>
      <w:r>
        <w:rPr>
          <w:sz w:val="28"/>
          <w:szCs w:val="28"/>
        </w:rPr>
        <w:t xml:space="preserve">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3.1.61</w:t>
      </w:r>
      <w:r w:rsidRPr="00DA4166">
        <w:rPr>
          <w:sz w:val="28"/>
          <w:szCs w:val="28"/>
        </w:rPr>
        <w:t>. участие в мероприятиях по мобилизационной подготовке города Казани и осуществление мобилизационной подготовки Управления в целях обеспечения выполнения установленных мобилизационных заданий, в том числе: обеспечение согласованности мероприятий плана гражданской обороны с мобилизационными планами муниципального образования, поддержание в готовности к использованию системы оповещения органов местного самоуправления, организация взаимодействия с организациями по вопросам размещения при необходимости в защитных сооружениях; осуществление воинского учета и бронирования граждан, прибывающих в запасе Вооруженных сил Российской Федер</w:t>
      </w:r>
      <w:r>
        <w:rPr>
          <w:sz w:val="28"/>
          <w:szCs w:val="28"/>
        </w:rPr>
        <w:t>ации и работающих в Управлении;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3.1.62</w:t>
      </w:r>
      <w:r w:rsidRPr="00DA4166">
        <w:rPr>
          <w:sz w:val="28"/>
          <w:szCs w:val="28"/>
        </w:rPr>
        <w:t>.  осуществление защиты государственной тайны в соответствии с законодательство</w:t>
      </w:r>
      <w:r>
        <w:rPr>
          <w:sz w:val="28"/>
          <w:szCs w:val="28"/>
        </w:rPr>
        <w:t>м Российской Федерации;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3.1.63</w:t>
      </w:r>
      <w:r w:rsidRPr="00DA4166">
        <w:rPr>
          <w:sz w:val="28"/>
          <w:szCs w:val="28"/>
        </w:rPr>
        <w:t>. осуществление приема граждан, а также рассмотрение жалоб, заявлений и предложений граждан, принятие по ним необходимых мер в пределах своей компетенции в установленный законодательс</w:t>
      </w:r>
      <w:r>
        <w:rPr>
          <w:sz w:val="28"/>
          <w:szCs w:val="28"/>
        </w:rPr>
        <w:t>твом Российской Федерации срок;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3.1.64</w:t>
      </w:r>
      <w:r w:rsidRPr="00DA4166">
        <w:rPr>
          <w:sz w:val="28"/>
          <w:szCs w:val="28"/>
        </w:rPr>
        <w:t>. участие в судах по спорам, связанным с компетенцией Управления, в том числе от имени Исполните</w:t>
      </w:r>
      <w:r>
        <w:rPr>
          <w:sz w:val="28"/>
          <w:szCs w:val="28"/>
        </w:rPr>
        <w:t xml:space="preserve">льного комитета города Казани; 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3.1.65</w:t>
      </w:r>
      <w:r w:rsidRPr="00DA4166">
        <w:rPr>
          <w:sz w:val="28"/>
          <w:szCs w:val="28"/>
        </w:rPr>
        <w:t>. ведение реестра закупок, осуществленных без заклю</w:t>
      </w:r>
      <w:r>
        <w:rPr>
          <w:sz w:val="28"/>
          <w:szCs w:val="28"/>
        </w:rPr>
        <w:t>чения муниципальных контрактов;</w:t>
      </w:r>
    </w:p>
    <w:p w:rsidR="00DA4166" w:rsidRPr="00DA4166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3.1.66</w:t>
      </w:r>
      <w:r w:rsidRPr="00DA4166">
        <w:rPr>
          <w:sz w:val="28"/>
          <w:szCs w:val="28"/>
        </w:rPr>
        <w:t>. участие в качестве муниципального заказчика по контрактам, заключаемым на поставку товаров, выполнение работ, оказание услуг для муниципальных нужд в целях решения вопросов местного значения в сфере компетенции Управления, а также для подведомственного под</w:t>
      </w:r>
      <w:r>
        <w:rPr>
          <w:sz w:val="28"/>
          <w:szCs w:val="28"/>
        </w:rPr>
        <w:t xml:space="preserve">разделения и собственных нужд; </w:t>
      </w:r>
    </w:p>
    <w:p w:rsidR="0039106D" w:rsidRDefault="00DA4166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3.1.67</w:t>
      </w:r>
      <w:r w:rsidRPr="00DA4166">
        <w:rPr>
          <w:sz w:val="28"/>
          <w:szCs w:val="28"/>
        </w:rPr>
        <w:t xml:space="preserve">. осуществление иных полномочий в рамках реализации вопросов местного значения, отнесенных муниципальными правовыми актами к ведению Управления, включая осуществление иных полномочий по участию в </w:t>
      </w:r>
      <w:r w:rsidRPr="00DA4166">
        <w:rPr>
          <w:sz w:val="28"/>
          <w:szCs w:val="28"/>
        </w:rPr>
        <w:lastRenderedPageBreak/>
        <w:t>профилактике терроризма и экстремизма, а также в минимизации и (или) ликвидации последствий проявлений терроризма и экстремизма</w:t>
      </w:r>
      <w:r w:rsidR="0039106D">
        <w:rPr>
          <w:sz w:val="28"/>
          <w:szCs w:val="28"/>
        </w:rPr>
        <w:t>»</w:t>
      </w:r>
      <w:r w:rsidR="00CA7E89">
        <w:rPr>
          <w:sz w:val="28"/>
          <w:szCs w:val="28"/>
        </w:rPr>
        <w:t>.</w:t>
      </w:r>
    </w:p>
    <w:p w:rsidR="0039106D" w:rsidRDefault="0039106D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9106D">
        <w:rPr>
          <w:sz w:val="28"/>
          <w:szCs w:val="28"/>
        </w:rPr>
        <w:t>в разделе IV:</w:t>
      </w:r>
    </w:p>
    <w:p w:rsidR="0039106D" w:rsidRPr="0039106D" w:rsidRDefault="0039106D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39106D">
        <w:rPr>
          <w:sz w:val="28"/>
          <w:szCs w:val="28"/>
        </w:rPr>
        <w:t>дополнить пунктом 4.3.8. следующего содержания:</w:t>
      </w:r>
    </w:p>
    <w:p w:rsidR="0039106D" w:rsidRDefault="0039106D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9106D">
        <w:rPr>
          <w:sz w:val="28"/>
          <w:szCs w:val="28"/>
        </w:rPr>
        <w:t>«4.3.8. несет персональную ответственность за создание условий и организацию мероприятий, обеспечивающих защиту сведений, составляющих государственную тайну, а также за несоблюдение установленных ограничений по ознакомлению со сведениями, сост</w:t>
      </w:r>
      <w:r>
        <w:rPr>
          <w:sz w:val="28"/>
          <w:szCs w:val="28"/>
        </w:rPr>
        <w:t>авляющими государственную тайну</w:t>
      </w:r>
      <w:r w:rsidRPr="0039106D">
        <w:rPr>
          <w:sz w:val="28"/>
          <w:szCs w:val="28"/>
        </w:rPr>
        <w:t>»</w:t>
      </w:r>
      <w:r w:rsidR="00CA7E89">
        <w:rPr>
          <w:sz w:val="28"/>
          <w:szCs w:val="28"/>
        </w:rPr>
        <w:t>;</w:t>
      </w:r>
    </w:p>
    <w:p w:rsidR="0039106D" w:rsidRDefault="0039106D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Pr="0039106D">
        <w:t xml:space="preserve"> </w:t>
      </w:r>
      <w:r w:rsidRPr="0039106D">
        <w:rPr>
          <w:sz w:val="28"/>
          <w:szCs w:val="28"/>
        </w:rPr>
        <w:t>пункт</w:t>
      </w:r>
      <w:r w:rsidR="00CA7E89">
        <w:rPr>
          <w:sz w:val="28"/>
          <w:szCs w:val="28"/>
        </w:rPr>
        <w:t xml:space="preserve"> 4.3.8. считать пунктом 4.3.9.</w:t>
      </w:r>
    </w:p>
    <w:p w:rsidR="001C0DEB" w:rsidRPr="00CA7E89" w:rsidRDefault="00CA7E89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</w:t>
      </w:r>
      <w:r w:rsidRPr="00CA7E89">
        <w:rPr>
          <w:sz w:val="28"/>
          <w:szCs w:val="28"/>
        </w:rPr>
        <w:t xml:space="preserve">6.3. </w:t>
      </w:r>
      <w:r>
        <w:rPr>
          <w:sz w:val="28"/>
          <w:szCs w:val="28"/>
        </w:rPr>
        <w:t>р</w:t>
      </w:r>
      <w:r w:rsidRPr="00CA7E89">
        <w:rPr>
          <w:sz w:val="28"/>
          <w:szCs w:val="28"/>
        </w:rPr>
        <w:t>аздел</w:t>
      </w:r>
      <w:r>
        <w:rPr>
          <w:sz w:val="28"/>
          <w:szCs w:val="28"/>
        </w:rPr>
        <w:t xml:space="preserve">а VI </w:t>
      </w:r>
      <w:r w:rsidRPr="00CA7E89">
        <w:rPr>
          <w:sz w:val="28"/>
          <w:szCs w:val="28"/>
        </w:rPr>
        <w:t>дополнить словами «с учетом ограничений, предусмотренных для работы с носителями сведений, составляющих государственную тайну.»</w:t>
      </w:r>
      <w:r>
        <w:rPr>
          <w:sz w:val="28"/>
          <w:szCs w:val="28"/>
        </w:rPr>
        <w:t>.</w:t>
      </w:r>
    </w:p>
    <w:p w:rsidR="001C0DEB" w:rsidRPr="0035104C" w:rsidRDefault="0035104C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104C">
        <w:rPr>
          <w:sz w:val="28"/>
          <w:szCs w:val="28"/>
        </w:rPr>
        <w:t>Поручить Управлению гражданской защиты Исполнительного комитета муниципального образования города Казани (</w:t>
      </w:r>
      <w:r w:rsidR="00BB2081" w:rsidRPr="00BB2081">
        <w:rPr>
          <w:sz w:val="28"/>
          <w:szCs w:val="28"/>
        </w:rPr>
        <w:t>С.Х.Чанкин</w:t>
      </w:r>
      <w:r w:rsidRPr="0035104C">
        <w:rPr>
          <w:sz w:val="28"/>
          <w:szCs w:val="28"/>
        </w:rPr>
        <w:t xml:space="preserve">) обеспечить государственную регистрацию изменений, вносимых </w:t>
      </w:r>
      <w:r w:rsidRPr="0035104C">
        <w:rPr>
          <w:color w:val="000000" w:themeColor="text1"/>
          <w:sz w:val="28"/>
          <w:szCs w:val="28"/>
        </w:rPr>
        <w:t>в </w:t>
      </w:r>
      <w:hyperlink r:id="rId4" w:anchor="/document/34583239/entry/100" w:history="1">
        <w:r w:rsidRPr="0035104C">
          <w:rPr>
            <w:rStyle w:val="a3"/>
            <w:color w:val="000000" w:themeColor="text1"/>
            <w:sz w:val="28"/>
            <w:szCs w:val="28"/>
            <w:u w:val="none"/>
          </w:rPr>
          <w:t>Положение</w:t>
        </w:r>
      </w:hyperlink>
      <w:r w:rsidRPr="0035104C">
        <w:rPr>
          <w:sz w:val="28"/>
          <w:szCs w:val="28"/>
        </w:rPr>
        <w:t> в соответствии с настоящим решением, в установленном законодательством порядке.</w:t>
      </w:r>
    </w:p>
    <w:p w:rsidR="001C0DEB" w:rsidRPr="0035104C" w:rsidRDefault="001C0DEB" w:rsidP="00DA4166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 Опубликовать настоящее решение в сетевом издании «Муниципальные правовые акты и иная официальная информация» (</w:t>
      </w:r>
      <w:r w:rsidRPr="00DA4166">
        <w:rPr>
          <w:rStyle w:val="a3"/>
          <w:color w:val="000000" w:themeColor="text1"/>
          <w:sz w:val="28"/>
          <w:szCs w:val="28"/>
          <w:u w:val="none"/>
          <w:lang w:val="en-US"/>
        </w:rPr>
        <w:t>www</w:t>
      </w:r>
      <w:r w:rsidRPr="00DA4166">
        <w:rPr>
          <w:rStyle w:val="a3"/>
          <w:color w:val="000000" w:themeColor="text1"/>
          <w:sz w:val="28"/>
          <w:szCs w:val="28"/>
          <w:u w:val="none"/>
        </w:rPr>
        <w:t>.</w:t>
      </w:r>
      <w:proofErr w:type="spellStart"/>
      <w:r w:rsidRPr="00DA4166">
        <w:rPr>
          <w:rStyle w:val="a3"/>
          <w:color w:val="000000" w:themeColor="text1"/>
          <w:sz w:val="28"/>
          <w:szCs w:val="28"/>
          <w:u w:val="none"/>
          <w:lang w:val="en-US"/>
        </w:rPr>
        <w:t>docskzn</w:t>
      </w:r>
      <w:proofErr w:type="spellEnd"/>
      <w:r w:rsidRPr="00DA4166">
        <w:rPr>
          <w:rStyle w:val="a3"/>
          <w:color w:val="000000" w:themeColor="text1"/>
          <w:sz w:val="28"/>
          <w:szCs w:val="28"/>
          <w:u w:val="none"/>
        </w:rPr>
        <w:t>.</w:t>
      </w:r>
      <w:proofErr w:type="spellStart"/>
      <w:r w:rsidRPr="00DA4166">
        <w:rPr>
          <w:rStyle w:val="a3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Pr="0035104C">
        <w:rPr>
          <w:color w:val="000000" w:themeColor="text1"/>
          <w:sz w:val="28"/>
          <w:szCs w:val="28"/>
        </w:rPr>
        <w:t>)</w:t>
      </w:r>
      <w:r w:rsidR="00CA7E89">
        <w:rPr>
          <w:color w:val="000000" w:themeColor="text1"/>
          <w:sz w:val="28"/>
          <w:szCs w:val="28"/>
        </w:rPr>
        <w:t xml:space="preserve"> после его государственной регистрации.</w:t>
      </w:r>
    </w:p>
    <w:p w:rsidR="001C0DEB" w:rsidRDefault="001C0DEB" w:rsidP="00DA4166">
      <w:pPr>
        <w:spacing w:line="288" w:lineRule="auto"/>
        <w:ind w:firstLine="709"/>
        <w:jc w:val="both"/>
        <w:rPr>
          <w:sz w:val="28"/>
          <w:szCs w:val="28"/>
        </w:rPr>
      </w:pPr>
    </w:p>
    <w:p w:rsidR="001C0DEB" w:rsidRDefault="001C0DEB" w:rsidP="00DA4166">
      <w:pPr>
        <w:spacing w:line="288" w:lineRule="auto"/>
        <w:ind w:firstLine="709"/>
        <w:jc w:val="both"/>
        <w:rPr>
          <w:sz w:val="28"/>
          <w:szCs w:val="28"/>
        </w:rPr>
      </w:pPr>
    </w:p>
    <w:p w:rsidR="00CC16D7" w:rsidRPr="0035104C" w:rsidRDefault="001C0DEB" w:rsidP="00DA416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Мэр </w:t>
      </w:r>
      <w:proofErr w:type="spellStart"/>
      <w:r>
        <w:rPr>
          <w:b/>
          <w:sz w:val="28"/>
          <w:szCs w:val="28"/>
        </w:rPr>
        <w:t>г.Казани</w:t>
      </w:r>
      <w:proofErr w:type="spellEnd"/>
      <w:r>
        <w:rPr>
          <w:b/>
          <w:sz w:val="28"/>
          <w:szCs w:val="28"/>
        </w:rPr>
        <w:t xml:space="preserve">  </w:t>
      </w:r>
      <w:r w:rsidR="00DA4166">
        <w:rPr>
          <w:b/>
          <w:sz w:val="28"/>
          <w:szCs w:val="28"/>
        </w:rPr>
        <w:t xml:space="preserve">                                                                                     </w:t>
      </w:r>
      <w:r w:rsidR="0035104C"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И.Р.Метшин</w:t>
      </w:r>
      <w:bookmarkEnd w:id="0"/>
      <w:proofErr w:type="spellEnd"/>
    </w:p>
    <w:sectPr w:rsidR="00CC16D7" w:rsidRPr="0035104C" w:rsidSect="00DA41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B"/>
    <w:rsid w:val="0010026A"/>
    <w:rsid w:val="00180707"/>
    <w:rsid w:val="001C0DEB"/>
    <w:rsid w:val="001E174C"/>
    <w:rsid w:val="00306EC2"/>
    <w:rsid w:val="0035104C"/>
    <w:rsid w:val="00375DB8"/>
    <w:rsid w:val="0039106D"/>
    <w:rsid w:val="003A0B48"/>
    <w:rsid w:val="003E213A"/>
    <w:rsid w:val="004043BD"/>
    <w:rsid w:val="00507DDB"/>
    <w:rsid w:val="005138F8"/>
    <w:rsid w:val="005863C6"/>
    <w:rsid w:val="00786AD4"/>
    <w:rsid w:val="00793610"/>
    <w:rsid w:val="0079363A"/>
    <w:rsid w:val="007B2F6B"/>
    <w:rsid w:val="009C3087"/>
    <w:rsid w:val="00A70A28"/>
    <w:rsid w:val="00BB2081"/>
    <w:rsid w:val="00C0500A"/>
    <w:rsid w:val="00CA7E89"/>
    <w:rsid w:val="00DA4166"/>
    <w:rsid w:val="00F3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D9069-94A6-4B47-A156-6EE1BE74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E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C0DEB"/>
    <w:rPr>
      <w:color w:val="0000FF"/>
      <w:u w:val="single"/>
    </w:rPr>
  </w:style>
  <w:style w:type="paragraph" w:customStyle="1" w:styleId="ConsPlusNormal">
    <w:name w:val="ConsPlusNormal"/>
    <w:rsid w:val="001C0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User</cp:lastModifiedBy>
  <cp:revision>2</cp:revision>
  <dcterms:created xsi:type="dcterms:W3CDTF">2025-04-10T12:02:00Z</dcterms:created>
  <dcterms:modified xsi:type="dcterms:W3CDTF">2025-04-10T12:02:00Z</dcterms:modified>
</cp:coreProperties>
</file>