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44209" w14:textId="77777777" w:rsidR="00ED3D38" w:rsidRPr="00217ED8" w:rsidRDefault="00ED3D38" w:rsidP="00ED3D38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217ED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6AE61FC5" w14:textId="77777777" w:rsidR="00ED3D38" w:rsidRPr="00217ED8" w:rsidRDefault="00ED3D38" w:rsidP="00ED3D3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14:paraId="195DB3DE" w14:textId="77777777" w:rsidR="00ED3D38" w:rsidRPr="00217ED8" w:rsidRDefault="00ED3D38" w:rsidP="00ED3D38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17ED8">
        <w:rPr>
          <w:rFonts w:ascii="Times New Roman" w:hAnsi="Times New Roman"/>
          <w:sz w:val="28"/>
          <w:szCs w:val="28"/>
        </w:rPr>
        <w:t>ПОСТАНОВЛЕНИЕ</w:t>
      </w:r>
    </w:p>
    <w:p w14:paraId="3ACA0352" w14:textId="77777777" w:rsidR="00ED3D38" w:rsidRPr="00217ED8" w:rsidRDefault="00ED3D38" w:rsidP="00ED3D38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EE390D" w14:textId="302E706C" w:rsidR="00ED3D38" w:rsidRPr="00217ED8" w:rsidRDefault="00ED3D38" w:rsidP="00ED3D38">
      <w:pPr>
        <w:spacing w:line="264" w:lineRule="auto"/>
        <w:rPr>
          <w:rFonts w:ascii="Times New Roman" w:hAnsi="Times New Roman"/>
          <w:sz w:val="28"/>
          <w:szCs w:val="28"/>
        </w:rPr>
      </w:pPr>
      <w:r w:rsidRPr="00217ED8">
        <w:rPr>
          <w:rFonts w:ascii="Times New Roman" w:hAnsi="Times New Roman"/>
          <w:sz w:val="28"/>
          <w:szCs w:val="28"/>
        </w:rPr>
        <w:t>от ______________</w:t>
      </w:r>
      <w:r w:rsidRPr="00217ED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 w:rsidRPr="00217ED8">
        <w:rPr>
          <w:rFonts w:ascii="Times New Roman" w:hAnsi="Times New Roman"/>
          <w:sz w:val="28"/>
          <w:szCs w:val="28"/>
        </w:rPr>
        <w:tab/>
      </w:r>
      <w:r w:rsidRPr="00217ED8">
        <w:rPr>
          <w:rFonts w:ascii="Times New Roman" w:hAnsi="Times New Roman"/>
          <w:sz w:val="28"/>
          <w:szCs w:val="28"/>
        </w:rPr>
        <w:tab/>
      </w:r>
      <w:r w:rsidR="00B0528F" w:rsidRPr="00217ED8">
        <w:rPr>
          <w:rFonts w:ascii="Times New Roman" w:hAnsi="Times New Roman"/>
          <w:sz w:val="28"/>
          <w:szCs w:val="28"/>
        </w:rPr>
        <w:t xml:space="preserve">   </w:t>
      </w:r>
      <w:r w:rsidRPr="00217ED8">
        <w:rPr>
          <w:rFonts w:ascii="Times New Roman" w:hAnsi="Times New Roman"/>
          <w:sz w:val="28"/>
          <w:szCs w:val="28"/>
        </w:rPr>
        <w:t xml:space="preserve"> № ______</w:t>
      </w:r>
    </w:p>
    <w:p w14:paraId="4B81C2A8" w14:textId="77777777" w:rsidR="00B518FD" w:rsidRPr="00F87B12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14:paraId="4C15745B" w14:textId="77777777" w:rsidR="00B518FD" w:rsidRPr="00F87B12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14:paraId="4F36F970" w14:textId="56CF68D2" w:rsidR="00A65F26" w:rsidRPr="00F87B12" w:rsidRDefault="00A65F26" w:rsidP="00D02419">
      <w:pPr>
        <w:pStyle w:val="ConsPlusNormalTimesNewRoman"/>
        <w:widowControl w:val="0"/>
        <w:tabs>
          <w:tab w:val="left" w:pos="5670"/>
        </w:tabs>
        <w:ind w:right="5810"/>
        <w:rPr>
          <w:szCs w:val="28"/>
        </w:rPr>
      </w:pPr>
      <w:r w:rsidRPr="00F87B12">
        <w:rPr>
          <w:szCs w:val="28"/>
        </w:rPr>
        <w:t xml:space="preserve">Об образовании </w:t>
      </w:r>
      <w:r w:rsidR="00AC2551" w:rsidRPr="00F87B12">
        <w:rPr>
          <w:szCs w:val="28"/>
        </w:rPr>
        <w:t>Республиканской межведомственной к</w:t>
      </w:r>
      <w:r w:rsidRPr="00F87B12">
        <w:rPr>
          <w:szCs w:val="28"/>
        </w:rPr>
        <w:t xml:space="preserve">омиссии по </w:t>
      </w:r>
      <w:r w:rsidR="00AC2551" w:rsidRPr="00F87B12">
        <w:rPr>
          <w:szCs w:val="28"/>
        </w:rPr>
        <w:t xml:space="preserve">противодействию </w:t>
      </w:r>
      <w:r w:rsidR="00F87B12" w:rsidRPr="00F87B12">
        <w:rPr>
          <w:szCs w:val="28"/>
        </w:rPr>
        <w:t xml:space="preserve">формированию просроченной задолженности по заработной плате </w:t>
      </w:r>
    </w:p>
    <w:p w14:paraId="044D4B3A" w14:textId="77777777" w:rsidR="00B518FD" w:rsidRPr="00F87B12" w:rsidRDefault="00B518FD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244BA63F" w14:textId="77777777" w:rsidR="00B55ECF" w:rsidRPr="00F87B12" w:rsidRDefault="00B55ECF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21F5D76A" w14:textId="31B69AAD" w:rsidR="006A7593" w:rsidRPr="00F87B12" w:rsidRDefault="001A60A5" w:rsidP="007D141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7B12">
        <w:rPr>
          <w:rFonts w:ascii="Times New Roman" w:hAnsi="Times New Roman" w:cs="Times New Roman"/>
          <w:sz w:val="28"/>
          <w:szCs w:val="28"/>
        </w:rPr>
        <w:t>В целях реализации п</w:t>
      </w:r>
      <w:r w:rsidR="006A7593" w:rsidRPr="00F87B12">
        <w:rPr>
          <w:rFonts w:ascii="Times New Roman" w:hAnsi="Times New Roman" w:cs="Times New Roman"/>
          <w:sz w:val="28"/>
          <w:szCs w:val="28"/>
        </w:rPr>
        <w:t>остановления Правите</w:t>
      </w:r>
      <w:r w:rsidRPr="00F87B12">
        <w:rPr>
          <w:rFonts w:ascii="Times New Roman" w:hAnsi="Times New Roman" w:cs="Times New Roman"/>
          <w:sz w:val="28"/>
          <w:szCs w:val="28"/>
        </w:rPr>
        <w:t xml:space="preserve">льства Российской Федерации от     </w:t>
      </w:r>
      <w:r w:rsidR="009E0613" w:rsidRPr="00F87B12">
        <w:rPr>
          <w:rFonts w:ascii="Times New Roman" w:hAnsi="Times New Roman" w:cs="Times New Roman"/>
          <w:sz w:val="28"/>
          <w:szCs w:val="28"/>
        </w:rPr>
        <w:t>25 февраля</w:t>
      </w:r>
      <w:r w:rsidR="006A7593" w:rsidRPr="00F87B12">
        <w:rPr>
          <w:rFonts w:ascii="Times New Roman" w:hAnsi="Times New Roman" w:cs="Times New Roman"/>
          <w:sz w:val="28"/>
          <w:szCs w:val="28"/>
        </w:rPr>
        <w:t xml:space="preserve"> 202</w:t>
      </w:r>
      <w:r w:rsidR="009E0613" w:rsidRPr="00F87B12">
        <w:rPr>
          <w:rFonts w:ascii="Times New Roman" w:hAnsi="Times New Roman" w:cs="Times New Roman"/>
          <w:sz w:val="28"/>
          <w:szCs w:val="28"/>
        </w:rPr>
        <w:t>5</w:t>
      </w:r>
      <w:r w:rsidR="006A7593" w:rsidRPr="00F87B12">
        <w:rPr>
          <w:rFonts w:ascii="Times New Roman" w:hAnsi="Times New Roman" w:cs="Times New Roman"/>
          <w:sz w:val="28"/>
          <w:szCs w:val="28"/>
        </w:rPr>
        <w:t xml:space="preserve"> </w:t>
      </w:r>
      <w:r w:rsidRPr="00F87B12">
        <w:rPr>
          <w:rFonts w:ascii="Times New Roman" w:hAnsi="Times New Roman" w:cs="Times New Roman"/>
          <w:sz w:val="28"/>
          <w:szCs w:val="28"/>
        </w:rPr>
        <w:t>г.</w:t>
      </w:r>
      <w:r w:rsidR="006A7593" w:rsidRPr="00F87B12">
        <w:rPr>
          <w:rFonts w:ascii="Times New Roman" w:hAnsi="Times New Roman" w:cs="Times New Roman"/>
          <w:sz w:val="28"/>
          <w:szCs w:val="28"/>
        </w:rPr>
        <w:t xml:space="preserve"> № </w:t>
      </w:r>
      <w:r w:rsidR="009E0613" w:rsidRPr="00F87B12">
        <w:rPr>
          <w:rFonts w:ascii="Times New Roman" w:hAnsi="Times New Roman" w:cs="Times New Roman"/>
          <w:sz w:val="28"/>
          <w:szCs w:val="28"/>
        </w:rPr>
        <w:t>219</w:t>
      </w:r>
      <w:r w:rsidR="006A7593" w:rsidRPr="00F87B12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9E0613" w:rsidRPr="00F87B12">
        <w:rPr>
          <w:rFonts w:ascii="Times New Roman" w:hAnsi="Times New Roman" w:cs="Times New Roman"/>
          <w:sz w:val="28"/>
          <w:szCs w:val="28"/>
        </w:rPr>
        <w:t>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плате, а также принятия ими решений</w:t>
      </w:r>
      <w:r w:rsidR="006A7593" w:rsidRPr="00F87B12">
        <w:rPr>
          <w:rFonts w:ascii="Times New Roman" w:hAnsi="Times New Roman" w:cs="Times New Roman"/>
          <w:sz w:val="28"/>
          <w:szCs w:val="28"/>
        </w:rPr>
        <w:t xml:space="preserve">» Кабинет Министров Республики Татарстан </w:t>
      </w:r>
      <w:r w:rsidR="007920C4" w:rsidRPr="00F87B12">
        <w:rPr>
          <w:rFonts w:ascii="Times New Roman" w:hAnsi="Times New Roman" w:cs="Times New Roman"/>
          <w:sz w:val="28"/>
          <w:szCs w:val="28"/>
        </w:rPr>
        <w:t>ПОСТАНОВЛЯЕТ</w:t>
      </w:r>
      <w:r w:rsidR="006A7593" w:rsidRPr="00F87B12">
        <w:rPr>
          <w:rFonts w:ascii="Times New Roman" w:hAnsi="Times New Roman" w:cs="Times New Roman"/>
          <w:sz w:val="28"/>
          <w:szCs w:val="28"/>
        </w:rPr>
        <w:t>:</w:t>
      </w:r>
    </w:p>
    <w:p w14:paraId="02D98D50" w14:textId="45C2086C" w:rsidR="006A7593" w:rsidRPr="00F87B12" w:rsidRDefault="007101E7" w:rsidP="006A759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7B12">
        <w:rPr>
          <w:rFonts w:ascii="Times New Roman" w:hAnsi="Times New Roman" w:cs="Times New Roman"/>
          <w:sz w:val="28"/>
          <w:szCs w:val="28"/>
        </w:rPr>
        <w:t>1. </w:t>
      </w:r>
      <w:r w:rsidR="006A7593" w:rsidRPr="00F87B12">
        <w:rPr>
          <w:rFonts w:ascii="Times New Roman" w:hAnsi="Times New Roman" w:cs="Times New Roman"/>
          <w:sz w:val="28"/>
          <w:szCs w:val="28"/>
        </w:rPr>
        <w:t xml:space="preserve">Образовать Республиканскую межведомственную комиссию </w:t>
      </w:r>
      <w:r w:rsidR="009E0613" w:rsidRPr="00F87B12">
        <w:rPr>
          <w:rFonts w:ascii="Times New Roman" w:hAnsi="Times New Roman" w:cs="Times New Roman"/>
          <w:sz w:val="28"/>
          <w:szCs w:val="28"/>
        </w:rPr>
        <w:t>по противодействию формированию просроченной задолженности по заработной плате</w:t>
      </w:r>
      <w:r w:rsidR="006A7593" w:rsidRPr="00F87B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C81A15" w14:textId="77777777" w:rsidR="003C6011" w:rsidRDefault="007101E7" w:rsidP="006A759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7B12">
        <w:rPr>
          <w:rFonts w:ascii="Times New Roman" w:hAnsi="Times New Roman" w:cs="Times New Roman"/>
          <w:sz w:val="28"/>
          <w:szCs w:val="28"/>
        </w:rPr>
        <w:t xml:space="preserve">2. </w:t>
      </w:r>
      <w:r w:rsidR="006A7593" w:rsidRPr="00F87B1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F87B12">
        <w:rPr>
          <w:rFonts w:ascii="Times New Roman" w:hAnsi="Times New Roman" w:cs="Times New Roman"/>
          <w:sz w:val="28"/>
          <w:szCs w:val="28"/>
        </w:rPr>
        <w:t>прилагаемые</w:t>
      </w:r>
      <w:r w:rsidR="003C6011">
        <w:rPr>
          <w:rFonts w:ascii="Times New Roman" w:hAnsi="Times New Roman" w:cs="Times New Roman"/>
          <w:sz w:val="28"/>
          <w:szCs w:val="28"/>
        </w:rPr>
        <w:t>:</w:t>
      </w:r>
    </w:p>
    <w:p w14:paraId="25A5D13E" w14:textId="6B21770F" w:rsidR="006A7593" w:rsidRDefault="007101E7" w:rsidP="006A759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7B12">
        <w:rPr>
          <w:rFonts w:ascii="Times New Roman" w:hAnsi="Times New Roman" w:cs="Times New Roman"/>
          <w:sz w:val="28"/>
          <w:szCs w:val="28"/>
        </w:rPr>
        <w:t>П</w:t>
      </w:r>
      <w:r w:rsidR="006A7593" w:rsidRPr="00F87B12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1A60A5" w:rsidRPr="00F87B12">
        <w:rPr>
          <w:rFonts w:ascii="Times New Roman" w:hAnsi="Times New Roman" w:cs="Times New Roman"/>
          <w:sz w:val="28"/>
          <w:szCs w:val="28"/>
        </w:rPr>
        <w:t xml:space="preserve">Республиканской межведомственной комиссии по противодействию </w:t>
      </w:r>
      <w:r w:rsidR="009E0613" w:rsidRPr="00F87B12">
        <w:rPr>
          <w:rFonts w:ascii="Times New Roman" w:hAnsi="Times New Roman" w:cs="Times New Roman"/>
          <w:sz w:val="28"/>
          <w:szCs w:val="28"/>
        </w:rPr>
        <w:t xml:space="preserve">формированию просроченной задолженности по заработной плате </w:t>
      </w:r>
      <w:r w:rsidRPr="00F87B12">
        <w:rPr>
          <w:rFonts w:ascii="Times New Roman" w:hAnsi="Times New Roman" w:cs="Times New Roman"/>
          <w:sz w:val="28"/>
          <w:szCs w:val="28"/>
        </w:rPr>
        <w:t>и ее состав</w:t>
      </w:r>
      <w:r w:rsidR="003C6011">
        <w:rPr>
          <w:rFonts w:ascii="Times New Roman" w:hAnsi="Times New Roman" w:cs="Times New Roman"/>
          <w:sz w:val="28"/>
          <w:szCs w:val="28"/>
        </w:rPr>
        <w:t>;</w:t>
      </w:r>
    </w:p>
    <w:p w14:paraId="7A1013E7" w14:textId="77777777" w:rsidR="006F7337" w:rsidRDefault="003C6011" w:rsidP="003C60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011">
        <w:rPr>
          <w:rFonts w:ascii="Times New Roman" w:hAnsi="Times New Roman" w:cs="Times New Roman"/>
          <w:sz w:val="28"/>
          <w:szCs w:val="28"/>
        </w:rPr>
        <w:t>Положение о порядке создания и деятельности рабочей группы Республиканской межведомственной комиссии по противодействию формированию 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011">
        <w:rPr>
          <w:rFonts w:ascii="Times New Roman" w:hAnsi="Times New Roman" w:cs="Times New Roman"/>
          <w:sz w:val="28"/>
          <w:szCs w:val="28"/>
        </w:rPr>
        <w:t>задолженности по заработной плате</w:t>
      </w:r>
      <w:r w:rsidR="006F7337">
        <w:rPr>
          <w:rFonts w:ascii="Times New Roman" w:hAnsi="Times New Roman" w:cs="Times New Roman"/>
          <w:sz w:val="28"/>
          <w:szCs w:val="28"/>
        </w:rPr>
        <w:t>;</w:t>
      </w:r>
    </w:p>
    <w:p w14:paraId="67C9154B" w14:textId="77777777" w:rsidR="006F7337" w:rsidRDefault="006F7337" w:rsidP="006F733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42DE">
        <w:rPr>
          <w:rFonts w:ascii="Times New Roman" w:hAnsi="Times New Roman" w:cs="Times New Roman"/>
          <w:sz w:val="28"/>
          <w:szCs w:val="28"/>
        </w:rPr>
        <w:t>Перечень муниципальных образований, на территории которых создаются рабочие группы Республиканской межведомственной комиссии по противодействию формированию просроченной задолженности по заработной плате.</w:t>
      </w:r>
    </w:p>
    <w:p w14:paraId="26F39A2B" w14:textId="7F6294BB" w:rsidR="00B97E08" w:rsidRDefault="00B97E08" w:rsidP="006A759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7B12">
        <w:rPr>
          <w:rFonts w:ascii="Times New Roman" w:hAnsi="Times New Roman" w:cs="Times New Roman"/>
          <w:sz w:val="28"/>
          <w:szCs w:val="28"/>
        </w:rPr>
        <w:t xml:space="preserve">3. </w:t>
      </w:r>
      <w:r w:rsidR="001A60A5" w:rsidRPr="00F87B12">
        <w:rPr>
          <w:rFonts w:ascii="Times New Roman" w:hAnsi="Times New Roman" w:cs="Times New Roman"/>
          <w:sz w:val="28"/>
          <w:szCs w:val="28"/>
        </w:rPr>
        <w:t>Рекомендовать г</w:t>
      </w:r>
      <w:r w:rsidRPr="00F87B12">
        <w:rPr>
          <w:rFonts w:ascii="Times New Roman" w:hAnsi="Times New Roman" w:cs="Times New Roman"/>
          <w:sz w:val="28"/>
          <w:szCs w:val="28"/>
        </w:rPr>
        <w:t xml:space="preserve">лавам муниципальных </w:t>
      </w:r>
      <w:r w:rsidR="003C6011">
        <w:rPr>
          <w:rFonts w:ascii="Times New Roman" w:hAnsi="Times New Roman" w:cs="Times New Roman"/>
          <w:sz w:val="28"/>
          <w:szCs w:val="28"/>
        </w:rPr>
        <w:t>районов и городских округов</w:t>
      </w:r>
      <w:r w:rsidRPr="00F87B12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3C6011" w:rsidRPr="003C6011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3C6011">
        <w:rPr>
          <w:rFonts w:ascii="Times New Roman" w:hAnsi="Times New Roman" w:cs="Times New Roman"/>
          <w:sz w:val="28"/>
          <w:szCs w:val="28"/>
        </w:rPr>
        <w:t>создать</w:t>
      </w:r>
      <w:r w:rsidRPr="003C6011">
        <w:rPr>
          <w:rFonts w:ascii="Times New Roman" w:hAnsi="Times New Roman" w:cs="Times New Roman"/>
          <w:sz w:val="28"/>
          <w:szCs w:val="28"/>
        </w:rPr>
        <w:t xml:space="preserve"> р</w:t>
      </w:r>
      <w:r w:rsidRPr="003428BF">
        <w:rPr>
          <w:rFonts w:ascii="Times New Roman" w:hAnsi="Times New Roman" w:cs="Times New Roman"/>
          <w:sz w:val="28"/>
          <w:szCs w:val="28"/>
        </w:rPr>
        <w:t>абочи</w:t>
      </w:r>
      <w:r w:rsidR="003C6011">
        <w:rPr>
          <w:rFonts w:ascii="Times New Roman" w:hAnsi="Times New Roman" w:cs="Times New Roman"/>
          <w:sz w:val="28"/>
          <w:szCs w:val="28"/>
        </w:rPr>
        <w:t xml:space="preserve">е </w:t>
      </w:r>
      <w:r w:rsidRPr="003428BF">
        <w:rPr>
          <w:rFonts w:ascii="Times New Roman" w:hAnsi="Times New Roman" w:cs="Times New Roman"/>
          <w:sz w:val="28"/>
          <w:szCs w:val="28"/>
        </w:rPr>
        <w:t>групп</w:t>
      </w:r>
      <w:r w:rsidR="003C6011">
        <w:rPr>
          <w:rFonts w:ascii="Times New Roman" w:hAnsi="Times New Roman" w:cs="Times New Roman"/>
          <w:sz w:val="28"/>
          <w:szCs w:val="28"/>
        </w:rPr>
        <w:t>ы</w:t>
      </w:r>
      <w:r w:rsidRPr="00F87B12">
        <w:rPr>
          <w:rFonts w:ascii="Times New Roman" w:hAnsi="Times New Roman" w:cs="Times New Roman"/>
          <w:sz w:val="28"/>
          <w:szCs w:val="28"/>
        </w:rPr>
        <w:t xml:space="preserve"> </w:t>
      </w:r>
      <w:r w:rsidR="001A60A5" w:rsidRPr="00F87B12">
        <w:rPr>
          <w:rFonts w:ascii="Times New Roman" w:hAnsi="Times New Roman" w:cs="Times New Roman"/>
          <w:sz w:val="28"/>
          <w:szCs w:val="28"/>
        </w:rPr>
        <w:t xml:space="preserve">Республиканской межведомственной комиссии по противодействию </w:t>
      </w:r>
      <w:r w:rsidR="00F87B12" w:rsidRPr="00F87B12">
        <w:rPr>
          <w:rFonts w:ascii="Times New Roman" w:hAnsi="Times New Roman" w:cs="Times New Roman"/>
          <w:sz w:val="28"/>
          <w:szCs w:val="28"/>
        </w:rPr>
        <w:t>формированию просроченной задолженности по заработной плате</w:t>
      </w:r>
      <w:r w:rsidR="003C6011">
        <w:rPr>
          <w:rFonts w:ascii="Times New Roman" w:hAnsi="Times New Roman" w:cs="Times New Roman"/>
          <w:sz w:val="28"/>
          <w:szCs w:val="28"/>
        </w:rPr>
        <w:t xml:space="preserve"> </w:t>
      </w:r>
      <w:r w:rsidR="001A60A5" w:rsidRPr="00F87B12">
        <w:rPr>
          <w:rFonts w:ascii="Times New Roman" w:hAnsi="Times New Roman" w:cs="Times New Roman"/>
          <w:sz w:val="28"/>
          <w:szCs w:val="28"/>
        </w:rPr>
        <w:t xml:space="preserve">и </w:t>
      </w:r>
      <w:r w:rsidRPr="00F87B1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A60A5" w:rsidRPr="00F87B12">
        <w:rPr>
          <w:rFonts w:ascii="Times New Roman" w:hAnsi="Times New Roman" w:cs="Times New Roman"/>
          <w:sz w:val="28"/>
          <w:szCs w:val="28"/>
        </w:rPr>
        <w:t xml:space="preserve">их </w:t>
      </w:r>
      <w:r w:rsidR="0062319A" w:rsidRPr="00F87B12">
        <w:rPr>
          <w:rFonts w:ascii="Times New Roman" w:hAnsi="Times New Roman" w:cs="Times New Roman"/>
          <w:sz w:val="28"/>
          <w:szCs w:val="28"/>
        </w:rPr>
        <w:t>состав</w:t>
      </w:r>
      <w:r w:rsidR="003855BF" w:rsidRPr="00F87B12">
        <w:rPr>
          <w:rFonts w:ascii="Times New Roman" w:hAnsi="Times New Roman" w:cs="Times New Roman"/>
          <w:sz w:val="28"/>
          <w:szCs w:val="28"/>
        </w:rPr>
        <w:t>ы.</w:t>
      </w:r>
    </w:p>
    <w:p w14:paraId="45FD7F03" w14:textId="5F133D02" w:rsidR="006A7593" w:rsidRPr="00F87B12" w:rsidRDefault="009742DE" w:rsidP="007D141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6011">
        <w:rPr>
          <w:rFonts w:ascii="Times New Roman" w:hAnsi="Times New Roman" w:cs="Times New Roman"/>
          <w:sz w:val="28"/>
          <w:szCs w:val="28"/>
        </w:rPr>
        <w:t>.</w:t>
      </w:r>
      <w:r w:rsidR="007101E7" w:rsidRPr="00F87B12">
        <w:rPr>
          <w:rFonts w:ascii="Times New Roman" w:hAnsi="Times New Roman" w:cs="Times New Roman"/>
          <w:sz w:val="28"/>
          <w:szCs w:val="28"/>
        </w:rPr>
        <w:t xml:space="preserve"> Конт</w:t>
      </w:r>
      <w:r w:rsidR="001A60A5" w:rsidRPr="00F87B12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7101E7" w:rsidRPr="00F87B12">
        <w:rPr>
          <w:rFonts w:ascii="Times New Roman" w:hAnsi="Times New Roman" w:cs="Times New Roman"/>
          <w:sz w:val="28"/>
          <w:szCs w:val="28"/>
        </w:rPr>
        <w:t>остановления возложить на Управление социального развития Аппарата Кабинета Министров Республики Татарстан.</w:t>
      </w:r>
    </w:p>
    <w:p w14:paraId="6B91BE2C" w14:textId="36FED2DD" w:rsidR="00524634" w:rsidRDefault="00524634" w:rsidP="00195DD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8EC2EF1" w14:textId="77777777" w:rsidR="00524634" w:rsidRPr="00217ED8" w:rsidRDefault="00524634" w:rsidP="00195DD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CB99DFD" w14:textId="77777777" w:rsidR="00764495" w:rsidRPr="00217ED8" w:rsidRDefault="00764495" w:rsidP="00195D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7EEEB77" w14:textId="1E1638FF" w:rsidR="00FE2B12" w:rsidRPr="00217ED8" w:rsidRDefault="00764495" w:rsidP="00195D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</w:t>
      </w:r>
      <w:r w:rsidR="00E25300" w:rsidRPr="00217E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17E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1A9E" w:rsidRPr="00217ED8">
        <w:rPr>
          <w:rFonts w:ascii="Times New Roman" w:hAnsi="Times New Roman" w:cs="Times New Roman"/>
          <w:sz w:val="28"/>
          <w:szCs w:val="28"/>
        </w:rPr>
        <w:t xml:space="preserve">    </w:t>
      </w:r>
      <w:r w:rsidR="000E7EF8" w:rsidRPr="00217ED8">
        <w:rPr>
          <w:rFonts w:ascii="Times New Roman" w:hAnsi="Times New Roman" w:cs="Times New Roman"/>
          <w:sz w:val="28"/>
          <w:szCs w:val="28"/>
        </w:rPr>
        <w:t xml:space="preserve">   </w:t>
      </w:r>
      <w:r w:rsidRPr="00217ED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17ED8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55955033" w14:textId="5C328BE4" w:rsidR="00C31AF6" w:rsidRPr="00217ED8" w:rsidRDefault="00C31AF6" w:rsidP="00195D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12C68D2" w14:textId="77777777" w:rsidR="008C55DC" w:rsidRDefault="008C55DC" w:rsidP="00195D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F835DC" w14:textId="77777777" w:rsidR="008C55DC" w:rsidRDefault="008C55DC" w:rsidP="00195D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F1B709E" w14:textId="1072C3B8" w:rsidR="00C31AF6" w:rsidRPr="00217ED8" w:rsidRDefault="00C31AF6" w:rsidP="00F87B1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5ABC6970" w14:textId="3BB39FF5" w:rsidR="00C31AF6" w:rsidRPr="00217ED8" w:rsidRDefault="001B61B5" w:rsidP="00F87B1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1AF6" w:rsidRPr="00217ED8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0925DA43" w14:textId="77777777" w:rsidR="00C31AF6" w:rsidRPr="00217ED8" w:rsidRDefault="00C31AF6" w:rsidP="00F87B1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0C32F763" w14:textId="77777777" w:rsidR="00C31AF6" w:rsidRPr="00217ED8" w:rsidRDefault="00C31AF6" w:rsidP="00F87B1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A49498A" w14:textId="2652B5C9" w:rsidR="00C31AF6" w:rsidRPr="00217ED8" w:rsidRDefault="00C31AF6" w:rsidP="00F87B1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Pr="00217ED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17ED8">
        <w:rPr>
          <w:rFonts w:ascii="Times New Roman" w:hAnsi="Times New Roman" w:cs="Times New Roman"/>
          <w:sz w:val="28"/>
          <w:szCs w:val="28"/>
        </w:rPr>
        <w:t>_______202</w:t>
      </w:r>
      <w:r w:rsidR="004248AD">
        <w:rPr>
          <w:rFonts w:ascii="Times New Roman" w:hAnsi="Times New Roman" w:cs="Times New Roman"/>
          <w:sz w:val="28"/>
          <w:szCs w:val="28"/>
        </w:rPr>
        <w:t>5</w:t>
      </w:r>
      <w:r w:rsidRPr="00217ED8">
        <w:rPr>
          <w:rFonts w:ascii="Times New Roman" w:hAnsi="Times New Roman" w:cs="Times New Roman"/>
          <w:sz w:val="28"/>
          <w:szCs w:val="28"/>
        </w:rPr>
        <w:t xml:space="preserve"> №______</w:t>
      </w:r>
    </w:p>
    <w:p w14:paraId="012948CE" w14:textId="31E96ECD" w:rsidR="000F33C6" w:rsidRPr="00217ED8" w:rsidRDefault="000F33C6" w:rsidP="00F87B12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104BB84F" w14:textId="77777777" w:rsidR="004248AD" w:rsidRDefault="004248AD" w:rsidP="00F87B1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0ED1D900" w14:textId="40D6ECEB" w:rsidR="000F33C6" w:rsidRPr="00217ED8" w:rsidRDefault="000F33C6" w:rsidP="00F87B1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217ED8">
        <w:rPr>
          <w:rFonts w:ascii="Times New Roman" w:hAnsi="Times New Roman" w:cs="Times New Roman"/>
          <w:sz w:val="28"/>
        </w:rPr>
        <w:t xml:space="preserve">Положение </w:t>
      </w:r>
    </w:p>
    <w:p w14:paraId="1170A1B3" w14:textId="7F44D5FA" w:rsidR="000F33C6" w:rsidRPr="005F0570" w:rsidRDefault="000F33C6" w:rsidP="00F87B1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0570">
        <w:rPr>
          <w:rFonts w:ascii="Times New Roman" w:hAnsi="Times New Roman" w:cs="Times New Roman"/>
          <w:sz w:val="28"/>
          <w:szCs w:val="28"/>
        </w:rPr>
        <w:t xml:space="preserve">о Республиканской межведомственной комиссии </w:t>
      </w:r>
    </w:p>
    <w:p w14:paraId="776F7EC7" w14:textId="77777777" w:rsidR="005F0570" w:rsidRDefault="000F33C6" w:rsidP="00F87B1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0570">
        <w:rPr>
          <w:rFonts w:ascii="Times New Roman" w:hAnsi="Times New Roman" w:cs="Times New Roman"/>
          <w:sz w:val="28"/>
          <w:szCs w:val="28"/>
        </w:rPr>
        <w:t xml:space="preserve">по противодействию </w:t>
      </w:r>
      <w:r w:rsidR="005F0570" w:rsidRPr="005F0570">
        <w:rPr>
          <w:rFonts w:ascii="Times New Roman" w:hAnsi="Times New Roman" w:cs="Times New Roman"/>
          <w:sz w:val="28"/>
          <w:szCs w:val="28"/>
        </w:rPr>
        <w:t xml:space="preserve">формированию просроченной задолженности </w:t>
      </w:r>
    </w:p>
    <w:p w14:paraId="643FA28C" w14:textId="295D32B8" w:rsidR="006F17FE" w:rsidRPr="005F0570" w:rsidRDefault="005F0570" w:rsidP="00F87B1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0570">
        <w:rPr>
          <w:rFonts w:ascii="Times New Roman" w:hAnsi="Times New Roman" w:cs="Times New Roman"/>
          <w:sz w:val="28"/>
          <w:szCs w:val="28"/>
        </w:rPr>
        <w:t xml:space="preserve">по заработной плате </w:t>
      </w:r>
    </w:p>
    <w:p w14:paraId="32FC6DD2" w14:textId="77777777" w:rsidR="005F0570" w:rsidRPr="00217ED8" w:rsidRDefault="005F0570" w:rsidP="00F87B1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1F93B823" w14:textId="0B33CA72" w:rsidR="00ED6281" w:rsidRPr="00217ED8" w:rsidRDefault="00ED6281" w:rsidP="00F87B1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217ED8">
        <w:rPr>
          <w:rFonts w:ascii="Times New Roman" w:hAnsi="Times New Roman" w:cs="Times New Roman"/>
          <w:sz w:val="28"/>
        </w:rPr>
        <w:t>I. Общие положения</w:t>
      </w:r>
    </w:p>
    <w:p w14:paraId="5CEA323B" w14:textId="77777777" w:rsidR="00ED6281" w:rsidRPr="00217ED8" w:rsidRDefault="00ED6281" w:rsidP="00F87B1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6AD45063" w14:textId="5750B843" w:rsidR="006F17FE" w:rsidRPr="004248AD" w:rsidRDefault="00087C49" w:rsidP="00F87B1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1.</w:t>
      </w:r>
      <w:r w:rsidR="004248AD">
        <w:rPr>
          <w:rFonts w:ascii="Times New Roman" w:hAnsi="Times New Roman" w:cs="Times New Roman"/>
          <w:sz w:val="28"/>
          <w:szCs w:val="28"/>
        </w:rPr>
        <w:t> </w:t>
      </w:r>
      <w:r w:rsidR="00ED6281" w:rsidRPr="004248A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создания и деятельность </w:t>
      </w:r>
      <w:r w:rsidRPr="004248AD">
        <w:rPr>
          <w:rFonts w:ascii="Times New Roman" w:hAnsi="Times New Roman" w:cs="Times New Roman"/>
          <w:sz w:val="28"/>
          <w:szCs w:val="28"/>
        </w:rPr>
        <w:t>Республиканск</w:t>
      </w:r>
      <w:r w:rsidR="00ED6281" w:rsidRPr="004248AD">
        <w:rPr>
          <w:rFonts w:ascii="Times New Roman" w:hAnsi="Times New Roman" w:cs="Times New Roman"/>
          <w:sz w:val="28"/>
          <w:szCs w:val="28"/>
        </w:rPr>
        <w:t>ой</w:t>
      </w:r>
      <w:r w:rsidRPr="004248AD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ED6281" w:rsidRPr="004248AD">
        <w:rPr>
          <w:rFonts w:ascii="Times New Roman" w:hAnsi="Times New Roman" w:cs="Times New Roman"/>
          <w:sz w:val="28"/>
          <w:szCs w:val="28"/>
        </w:rPr>
        <w:t>ой</w:t>
      </w:r>
      <w:r w:rsidRPr="004248A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D6281" w:rsidRPr="004248AD">
        <w:rPr>
          <w:rFonts w:ascii="Times New Roman" w:hAnsi="Times New Roman" w:cs="Times New Roman"/>
          <w:sz w:val="28"/>
          <w:szCs w:val="28"/>
        </w:rPr>
        <w:t>и</w:t>
      </w:r>
      <w:r w:rsidRPr="004248AD">
        <w:rPr>
          <w:rFonts w:ascii="Times New Roman" w:hAnsi="Times New Roman" w:cs="Times New Roman"/>
          <w:sz w:val="28"/>
          <w:szCs w:val="28"/>
        </w:rPr>
        <w:t xml:space="preserve"> по противодействию </w:t>
      </w:r>
      <w:r w:rsidR="005F0570" w:rsidRPr="004248AD">
        <w:rPr>
          <w:rFonts w:ascii="Times New Roman" w:hAnsi="Times New Roman" w:cs="Times New Roman"/>
          <w:sz w:val="28"/>
          <w:szCs w:val="28"/>
        </w:rPr>
        <w:t xml:space="preserve">формированию просроченной задолженности по заработной плате </w:t>
      </w:r>
      <w:r w:rsidR="00ED6281" w:rsidRPr="004248AD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5F0570" w:rsidRPr="004248AD">
        <w:rPr>
          <w:rFonts w:ascii="Times New Roman" w:hAnsi="Times New Roman" w:cs="Times New Roman"/>
          <w:sz w:val="28"/>
          <w:szCs w:val="28"/>
        </w:rPr>
        <w:t>, а также порядок принятия ею решений</w:t>
      </w:r>
      <w:r w:rsidRPr="004248AD">
        <w:rPr>
          <w:rFonts w:ascii="Times New Roman" w:hAnsi="Times New Roman" w:cs="Times New Roman"/>
          <w:sz w:val="28"/>
          <w:szCs w:val="28"/>
        </w:rPr>
        <w:t>.</w:t>
      </w:r>
    </w:p>
    <w:p w14:paraId="1716B432" w14:textId="74F16A65" w:rsidR="00AD1ACF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2.</w:t>
      </w:r>
      <w:r w:rsidR="004248AD">
        <w:rPr>
          <w:rFonts w:ascii="Times New Roman" w:hAnsi="Times New Roman" w:cs="Times New Roman"/>
          <w:sz w:val="28"/>
          <w:szCs w:val="28"/>
        </w:rPr>
        <w:t> </w:t>
      </w:r>
      <w:r w:rsidRPr="004248AD">
        <w:rPr>
          <w:rFonts w:ascii="Times New Roman" w:hAnsi="Times New Roman" w:cs="Times New Roman"/>
          <w:sz w:val="28"/>
          <w:szCs w:val="28"/>
        </w:rPr>
        <w:t>Комиссия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республиканских органов исполнительной власти, органов местного самоуправления, государственных внебюджетных фондов, а также профессиональных союзов, их объединений и работодателей, их объединений.</w:t>
      </w:r>
    </w:p>
    <w:p w14:paraId="32E2A729" w14:textId="6B747F88" w:rsidR="00E000FA" w:rsidRDefault="004030F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0ECA">
        <w:rPr>
          <w:rFonts w:ascii="Times New Roman" w:hAnsi="Times New Roman" w:cs="Times New Roman"/>
          <w:sz w:val="28"/>
          <w:szCs w:val="28"/>
        </w:rPr>
        <w:t xml:space="preserve">При Комиссии </w:t>
      </w:r>
      <w:r w:rsidR="00BB615B" w:rsidRPr="00980ECA">
        <w:rPr>
          <w:rFonts w:ascii="Times New Roman" w:hAnsi="Times New Roman" w:cs="Times New Roman"/>
          <w:sz w:val="28"/>
          <w:szCs w:val="28"/>
        </w:rPr>
        <w:t xml:space="preserve">по </w:t>
      </w:r>
      <w:r w:rsidR="003E39DB" w:rsidRPr="00980ECA">
        <w:rPr>
          <w:rFonts w:ascii="Times New Roman" w:hAnsi="Times New Roman" w:cs="Times New Roman"/>
          <w:sz w:val="28"/>
          <w:szCs w:val="28"/>
        </w:rPr>
        <w:t>территориальному принципу</w:t>
      </w:r>
      <w:r w:rsidR="00BB615B" w:rsidRPr="00980ECA">
        <w:rPr>
          <w:rFonts w:ascii="Times New Roman" w:hAnsi="Times New Roman" w:cs="Times New Roman"/>
          <w:sz w:val="28"/>
          <w:szCs w:val="28"/>
        </w:rPr>
        <w:t xml:space="preserve"> </w:t>
      </w:r>
      <w:r w:rsidR="003E39DB" w:rsidRPr="00980ECA">
        <w:rPr>
          <w:rFonts w:ascii="Times New Roman" w:hAnsi="Times New Roman" w:cs="Times New Roman"/>
          <w:sz w:val="28"/>
          <w:szCs w:val="28"/>
        </w:rPr>
        <w:t>решениями глав</w:t>
      </w:r>
      <w:r w:rsidRPr="00980ECA">
        <w:rPr>
          <w:rFonts w:ascii="Times New Roman" w:hAnsi="Times New Roman" w:cs="Times New Roman"/>
          <w:sz w:val="28"/>
          <w:szCs w:val="28"/>
        </w:rPr>
        <w:t xml:space="preserve"> муниципальных районов и городских округов Республики Татарстан </w:t>
      </w:r>
      <w:r w:rsidR="003E39DB" w:rsidRPr="00980ECA">
        <w:rPr>
          <w:rFonts w:ascii="Times New Roman" w:hAnsi="Times New Roman" w:cs="Times New Roman"/>
          <w:sz w:val="28"/>
          <w:szCs w:val="28"/>
        </w:rPr>
        <w:t>образуются рабочие</w:t>
      </w:r>
      <w:r w:rsidRPr="00980ECA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14:paraId="44E61EDB" w14:textId="11490003" w:rsidR="00AD1ACF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3.</w:t>
      </w:r>
      <w:r w:rsidR="004248AD">
        <w:rPr>
          <w:rFonts w:ascii="Times New Roman" w:hAnsi="Times New Roman" w:cs="Times New Roman"/>
          <w:sz w:val="28"/>
          <w:szCs w:val="28"/>
        </w:rPr>
        <w:t> </w:t>
      </w:r>
      <w:r w:rsidRPr="004248AD">
        <w:rPr>
          <w:rFonts w:ascii="Times New Roman" w:hAnsi="Times New Roman" w:cs="Times New Roman"/>
          <w:sz w:val="28"/>
          <w:szCs w:val="28"/>
        </w:rPr>
        <w:t>В состав Комиссии входят представители республиканских органов исполнительной власти,</w:t>
      </w:r>
      <w:r w:rsidR="00524634">
        <w:rPr>
          <w:rFonts w:ascii="Times New Roman" w:hAnsi="Times New Roman" w:cs="Times New Roman"/>
          <w:sz w:val="28"/>
          <w:szCs w:val="28"/>
        </w:rPr>
        <w:t xml:space="preserve"> председатели рабочих групп Комиссии,</w:t>
      </w:r>
      <w:r w:rsidRPr="004248AD">
        <w:rPr>
          <w:rFonts w:ascii="Times New Roman" w:hAnsi="Times New Roman" w:cs="Times New Roman"/>
          <w:sz w:val="28"/>
          <w:szCs w:val="28"/>
        </w:rPr>
        <w:t xml:space="preserve"> заинтересованных территориальных органов федеральных органов исполнительной власти (по согласованию), государственных внебюджетных фондов (по согласованию), </w:t>
      </w:r>
      <w:r w:rsidR="0062319A" w:rsidRPr="004248AD">
        <w:rPr>
          <w:rFonts w:ascii="Times New Roman" w:hAnsi="Times New Roman" w:cs="Times New Roman"/>
          <w:sz w:val="28"/>
          <w:szCs w:val="28"/>
        </w:rPr>
        <w:t>Ассоциации предприятий и промышленников Республики Татарстан (регионального объединения работодателей)</w:t>
      </w:r>
      <w:r w:rsidRPr="004248AD">
        <w:rPr>
          <w:rFonts w:ascii="Times New Roman" w:hAnsi="Times New Roman" w:cs="Times New Roman"/>
          <w:sz w:val="28"/>
          <w:szCs w:val="28"/>
        </w:rPr>
        <w:t xml:space="preserve"> (по согласованию), </w:t>
      </w:r>
      <w:r w:rsidR="0062319A" w:rsidRPr="004248AD">
        <w:rPr>
          <w:rFonts w:ascii="Times New Roman" w:hAnsi="Times New Roman" w:cs="Times New Roman"/>
          <w:sz w:val="28"/>
          <w:szCs w:val="28"/>
        </w:rPr>
        <w:t>Федерации профсоюзов Республики Татарстан (по согласованию)</w:t>
      </w:r>
      <w:r w:rsidRPr="004248AD">
        <w:rPr>
          <w:rFonts w:ascii="Times New Roman" w:hAnsi="Times New Roman" w:cs="Times New Roman"/>
          <w:sz w:val="28"/>
          <w:szCs w:val="28"/>
        </w:rPr>
        <w:t>, представители иных заинтересованных органов и организаций (по согласованию).</w:t>
      </w:r>
    </w:p>
    <w:p w14:paraId="4B3A80B0" w14:textId="4CE34434" w:rsidR="00AD1ACF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органов прокуратуры </w:t>
      </w:r>
      <w:r w:rsidR="00083F20" w:rsidRPr="004248AD">
        <w:rPr>
          <w:rFonts w:ascii="Times New Roman" w:hAnsi="Times New Roman" w:cs="Times New Roman"/>
          <w:sz w:val="28"/>
          <w:szCs w:val="28"/>
        </w:rPr>
        <w:t xml:space="preserve">и Следственного управления Следственного комитета Российской Федерации по Республике Татарстан </w:t>
      </w:r>
      <w:r w:rsidRPr="004248AD">
        <w:rPr>
          <w:rFonts w:ascii="Times New Roman" w:hAnsi="Times New Roman" w:cs="Times New Roman"/>
          <w:sz w:val="28"/>
          <w:szCs w:val="28"/>
        </w:rPr>
        <w:t>в заседаниях Комиссии возможно по приглашению председателя (заместителя председателя) Комиссии без вхождения в ее состав.</w:t>
      </w:r>
    </w:p>
    <w:p w14:paraId="518C6B69" w14:textId="0F4E853B" w:rsidR="00087C49" w:rsidRPr="004248AD" w:rsidRDefault="00FB4D4B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4</w:t>
      </w:r>
      <w:r w:rsidR="00087C49" w:rsidRPr="004248AD">
        <w:rPr>
          <w:rFonts w:ascii="Times New Roman" w:hAnsi="Times New Roman" w:cs="Times New Roman"/>
          <w:sz w:val="28"/>
          <w:szCs w:val="28"/>
        </w:rPr>
        <w:t>. Комиссия в своей деятельности руководствуется Конституцией Российской Федерации, федеральными законами, нормативными правовыми актами</w:t>
      </w:r>
      <w:r w:rsidR="00FE76D9" w:rsidRPr="004248AD"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087C49" w:rsidRPr="004248A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FE76D9" w:rsidRPr="004248AD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Федерации, </w:t>
      </w:r>
      <w:r w:rsidR="00087C49" w:rsidRPr="004248AD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="00087C49" w:rsidRPr="004248AD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Татарстан, законами Республики Татарстан, иными нормативными правовыми актами Республики Татарстан, а также настоящим Положением.</w:t>
      </w:r>
    </w:p>
    <w:p w14:paraId="0E7AE9CC" w14:textId="77777777" w:rsidR="005F0570" w:rsidRPr="004248AD" w:rsidRDefault="005F0570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0D770A6" w14:textId="54BD8615" w:rsidR="00AD1ACF" w:rsidRPr="004248AD" w:rsidRDefault="00AD1ACF" w:rsidP="00F87B1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II. Организационные основы деятельности </w:t>
      </w:r>
      <w:r w:rsidR="0062319A" w:rsidRPr="004248AD">
        <w:rPr>
          <w:rFonts w:ascii="Times New Roman" w:hAnsi="Times New Roman" w:cs="Times New Roman"/>
          <w:sz w:val="28"/>
          <w:szCs w:val="28"/>
        </w:rPr>
        <w:t>К</w:t>
      </w:r>
      <w:r w:rsidRPr="004248AD">
        <w:rPr>
          <w:rFonts w:ascii="Times New Roman" w:hAnsi="Times New Roman" w:cs="Times New Roman"/>
          <w:sz w:val="28"/>
          <w:szCs w:val="28"/>
        </w:rPr>
        <w:t>омиссии</w:t>
      </w:r>
    </w:p>
    <w:p w14:paraId="58B912A3" w14:textId="77777777" w:rsidR="00AD1ACF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8D53235" w14:textId="49529960" w:rsidR="00AD1ACF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5. Работа </w:t>
      </w:r>
      <w:r w:rsidR="00FB4D4B" w:rsidRPr="004248AD">
        <w:rPr>
          <w:rFonts w:ascii="Times New Roman" w:hAnsi="Times New Roman" w:cs="Times New Roman"/>
          <w:sz w:val="28"/>
          <w:szCs w:val="28"/>
        </w:rPr>
        <w:t>К</w:t>
      </w:r>
      <w:r w:rsidRPr="004248AD">
        <w:rPr>
          <w:rFonts w:ascii="Times New Roman" w:hAnsi="Times New Roman" w:cs="Times New Roman"/>
          <w:sz w:val="28"/>
          <w:szCs w:val="28"/>
        </w:rPr>
        <w:t>омиссии осуществляется в форме заседаний, которые могут быть проведены в очном формате или в формате видео-конференц-связи.</w:t>
      </w:r>
    </w:p>
    <w:p w14:paraId="0E196859" w14:textId="216E5A0E" w:rsidR="00AD1ACF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6. Состав </w:t>
      </w:r>
      <w:r w:rsidR="00FB4D4B" w:rsidRPr="004248AD">
        <w:rPr>
          <w:rFonts w:ascii="Times New Roman" w:hAnsi="Times New Roman" w:cs="Times New Roman"/>
          <w:sz w:val="28"/>
          <w:szCs w:val="28"/>
        </w:rPr>
        <w:t>К</w:t>
      </w:r>
      <w:r w:rsidRPr="004248AD">
        <w:rPr>
          <w:rFonts w:ascii="Times New Roman" w:hAnsi="Times New Roman" w:cs="Times New Roman"/>
          <w:sz w:val="28"/>
          <w:szCs w:val="28"/>
        </w:rPr>
        <w:t xml:space="preserve">омиссии утверждается </w:t>
      </w:r>
      <w:r w:rsidR="00FB4D4B" w:rsidRPr="004248AD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</w:t>
      </w:r>
      <w:r w:rsidRPr="004248AD">
        <w:rPr>
          <w:rFonts w:ascii="Times New Roman" w:hAnsi="Times New Roman" w:cs="Times New Roman"/>
          <w:sz w:val="28"/>
          <w:szCs w:val="28"/>
        </w:rPr>
        <w:t>.</w:t>
      </w:r>
    </w:p>
    <w:p w14:paraId="6AC72FBD" w14:textId="0E1D2286" w:rsidR="00AD1ACF" w:rsidRPr="004248AD" w:rsidRDefault="00FB4D4B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К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омиссия формируется в составе председателя </w:t>
      </w:r>
      <w:r w:rsidRPr="004248AD">
        <w:rPr>
          <w:rFonts w:ascii="Times New Roman" w:hAnsi="Times New Roman" w:cs="Times New Roman"/>
          <w:sz w:val="28"/>
          <w:szCs w:val="28"/>
        </w:rPr>
        <w:t>К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омиссии, </w:t>
      </w:r>
      <w:r w:rsidR="00083F20" w:rsidRPr="004248AD">
        <w:rPr>
          <w:rFonts w:ascii="Times New Roman" w:hAnsi="Times New Roman" w:cs="Times New Roman"/>
          <w:sz w:val="28"/>
          <w:szCs w:val="28"/>
        </w:rPr>
        <w:t xml:space="preserve">двух </w:t>
      </w:r>
      <w:r w:rsidR="00AD1ACF" w:rsidRPr="004248AD">
        <w:rPr>
          <w:rFonts w:ascii="Times New Roman" w:hAnsi="Times New Roman" w:cs="Times New Roman"/>
          <w:sz w:val="28"/>
          <w:szCs w:val="28"/>
        </w:rPr>
        <w:t>заместител</w:t>
      </w:r>
      <w:r w:rsidR="00083F20" w:rsidRPr="004248AD">
        <w:rPr>
          <w:rFonts w:ascii="Times New Roman" w:hAnsi="Times New Roman" w:cs="Times New Roman"/>
          <w:sz w:val="28"/>
          <w:szCs w:val="28"/>
        </w:rPr>
        <w:t>ей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Pr="004248AD">
        <w:rPr>
          <w:rFonts w:ascii="Times New Roman" w:hAnsi="Times New Roman" w:cs="Times New Roman"/>
          <w:sz w:val="28"/>
          <w:szCs w:val="28"/>
        </w:rPr>
        <w:t>К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омиссии, членов </w:t>
      </w:r>
      <w:r w:rsidRPr="004248AD">
        <w:rPr>
          <w:rFonts w:ascii="Times New Roman" w:hAnsi="Times New Roman" w:cs="Times New Roman"/>
          <w:sz w:val="28"/>
          <w:szCs w:val="28"/>
        </w:rPr>
        <w:t>К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омиссии и ответственного секретаря </w:t>
      </w:r>
      <w:r w:rsidRPr="004248AD">
        <w:rPr>
          <w:rFonts w:ascii="Times New Roman" w:hAnsi="Times New Roman" w:cs="Times New Roman"/>
          <w:sz w:val="28"/>
          <w:szCs w:val="28"/>
        </w:rPr>
        <w:t>К</w:t>
      </w:r>
      <w:r w:rsidR="00AD1ACF" w:rsidRPr="004248AD">
        <w:rPr>
          <w:rFonts w:ascii="Times New Roman" w:hAnsi="Times New Roman" w:cs="Times New Roman"/>
          <w:sz w:val="28"/>
          <w:szCs w:val="28"/>
        </w:rPr>
        <w:t>омиссии.</w:t>
      </w:r>
    </w:p>
    <w:p w14:paraId="13D38F88" w14:textId="6A4B3A01" w:rsidR="000B6693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="00083F20" w:rsidRPr="004248AD">
        <w:rPr>
          <w:rFonts w:ascii="Times New Roman" w:hAnsi="Times New Roman" w:cs="Times New Roman"/>
          <w:sz w:val="28"/>
          <w:szCs w:val="28"/>
        </w:rPr>
        <w:t xml:space="preserve">, два заместителя председателя Комиссии </w:t>
      </w:r>
      <w:r w:rsidR="000B6693" w:rsidRPr="004248AD">
        <w:rPr>
          <w:rFonts w:ascii="Times New Roman" w:hAnsi="Times New Roman" w:cs="Times New Roman"/>
          <w:sz w:val="28"/>
          <w:szCs w:val="28"/>
        </w:rPr>
        <w:t>и ответственный секретарь Комиссии назначаются из числа представителей Кабинета Министров Республики Татарстан, республиканских органов исполнительной власти.</w:t>
      </w:r>
    </w:p>
    <w:p w14:paraId="2E209FD2" w14:textId="5EE081DC" w:rsidR="00AD1ACF" w:rsidRPr="004248AD" w:rsidRDefault="000B6693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руководит ее деятельностью и несет ответственность за выполнение возложенных на </w:t>
      </w:r>
      <w:r w:rsidR="0062319A" w:rsidRPr="004248AD">
        <w:rPr>
          <w:rFonts w:ascii="Times New Roman" w:hAnsi="Times New Roman" w:cs="Times New Roman"/>
          <w:sz w:val="28"/>
          <w:szCs w:val="28"/>
        </w:rPr>
        <w:t>К</w:t>
      </w:r>
      <w:r w:rsidR="00AD1ACF" w:rsidRPr="004248AD">
        <w:rPr>
          <w:rFonts w:ascii="Times New Roman" w:hAnsi="Times New Roman" w:cs="Times New Roman"/>
          <w:sz w:val="28"/>
          <w:szCs w:val="28"/>
        </w:rPr>
        <w:t>омиссию задач.</w:t>
      </w:r>
    </w:p>
    <w:p w14:paraId="62047794" w14:textId="3CF45526" w:rsidR="00AD1ACF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 его полномочия осуществляет </w:t>
      </w:r>
      <w:r w:rsidR="000B6693" w:rsidRPr="004248AD">
        <w:rPr>
          <w:rFonts w:ascii="Times New Roman" w:hAnsi="Times New Roman" w:cs="Times New Roman"/>
          <w:sz w:val="28"/>
          <w:szCs w:val="28"/>
        </w:rPr>
        <w:t xml:space="preserve">один из </w:t>
      </w:r>
      <w:r w:rsidRPr="004248AD">
        <w:rPr>
          <w:rFonts w:ascii="Times New Roman" w:hAnsi="Times New Roman" w:cs="Times New Roman"/>
          <w:sz w:val="28"/>
          <w:szCs w:val="28"/>
        </w:rPr>
        <w:t>заместител</w:t>
      </w:r>
      <w:r w:rsidR="000B6693" w:rsidRPr="004248AD">
        <w:rPr>
          <w:rFonts w:ascii="Times New Roman" w:hAnsi="Times New Roman" w:cs="Times New Roman"/>
          <w:sz w:val="28"/>
          <w:szCs w:val="28"/>
        </w:rPr>
        <w:t>ей</w:t>
      </w:r>
      <w:r w:rsidRPr="004248AD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>.</w:t>
      </w:r>
    </w:p>
    <w:p w14:paraId="3740A395" w14:textId="6B82CE15" w:rsidR="00AD1ACF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 не вправе разглашать сведения, </w:t>
      </w:r>
      <w:r w:rsidR="000B6693" w:rsidRPr="004248AD">
        <w:rPr>
          <w:rFonts w:ascii="Times New Roman" w:hAnsi="Times New Roman" w:cs="Times New Roman"/>
          <w:sz w:val="28"/>
          <w:szCs w:val="28"/>
        </w:rPr>
        <w:t xml:space="preserve">составляющие служебную, коммерческую или налоговую тайну, </w:t>
      </w:r>
      <w:r w:rsidRPr="004248AD">
        <w:rPr>
          <w:rFonts w:ascii="Times New Roman" w:hAnsi="Times New Roman" w:cs="Times New Roman"/>
          <w:sz w:val="28"/>
          <w:szCs w:val="28"/>
        </w:rPr>
        <w:t>ставшие им известными в ходе работы</w:t>
      </w:r>
      <w:r w:rsidR="000B6693" w:rsidRPr="004248A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4248AD">
        <w:rPr>
          <w:rFonts w:ascii="Times New Roman" w:hAnsi="Times New Roman" w:cs="Times New Roman"/>
          <w:sz w:val="28"/>
          <w:szCs w:val="28"/>
        </w:rPr>
        <w:t>.</w:t>
      </w:r>
    </w:p>
    <w:p w14:paraId="6084793C" w14:textId="3B640E75" w:rsidR="000B6693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7. </w:t>
      </w:r>
      <w:r w:rsidR="000B6693" w:rsidRPr="004248AD">
        <w:rPr>
          <w:rFonts w:ascii="Times New Roman" w:hAnsi="Times New Roman" w:cs="Times New Roman"/>
          <w:sz w:val="28"/>
          <w:szCs w:val="28"/>
        </w:rPr>
        <w:t>Председатель Комиссии организует работу Комиссии, созыв ее заседания, определяет дату и время проведения заседания Комиссии, председательствует на ее заседании.</w:t>
      </w:r>
    </w:p>
    <w:p w14:paraId="530F7941" w14:textId="7730D2B8" w:rsidR="000B6693" w:rsidRPr="004248AD" w:rsidRDefault="000B6693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работу Комиссии, созыв ее заседания организует один из заместителей председателя Комиссии, который также определяет дату и время проведения заседания.</w:t>
      </w:r>
    </w:p>
    <w:p w14:paraId="5EF44D49" w14:textId="54A7C802" w:rsidR="000B6693" w:rsidRPr="004248AD" w:rsidRDefault="000B6693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Повестка заседания Комиссии формируется председателем Комиссии, а в его отсутствие - одним из заместителей председателя Комиссии в соответствии с планом работы Комиссии и предложениями членов Комиссии.</w:t>
      </w:r>
    </w:p>
    <w:p w14:paraId="1922E4C2" w14:textId="42BA49D9" w:rsidR="000B6693" w:rsidRPr="004248AD" w:rsidRDefault="000B6693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524634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 утверждается на одном из заседаний </w:t>
      </w:r>
      <w:r w:rsidR="00524634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>.</w:t>
      </w:r>
    </w:p>
    <w:p w14:paraId="67ADEAC3" w14:textId="77777777" w:rsidR="000B6693" w:rsidRPr="004248AD" w:rsidRDefault="000B6693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На заседании Комиссии могут быть рассмотрены вопросы о фактах формирования просроченной задолженности, содержащихся в поступивших в Комиссию обращениях граждан и организаций, информации от органов государственной власти и органов местного самоуправления, а также о фактах, содержащихся в средствах массовой информации.</w:t>
      </w:r>
    </w:p>
    <w:p w14:paraId="635FF690" w14:textId="02C0432A" w:rsidR="00AD1ACF" w:rsidRPr="004248AD" w:rsidRDefault="000B6693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8. 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квартал.</w:t>
      </w:r>
    </w:p>
    <w:p w14:paraId="7D1AF79C" w14:textId="0AFC49F0" w:rsidR="00AD1ACF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ее членов.</w:t>
      </w:r>
    </w:p>
    <w:p w14:paraId="43F2893F" w14:textId="6518A73D" w:rsidR="00AD1ACF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 ведет председатель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, а в случае его отсутствия – </w:t>
      </w:r>
      <w:r w:rsidR="000B6693" w:rsidRPr="004248AD">
        <w:rPr>
          <w:rFonts w:ascii="Times New Roman" w:hAnsi="Times New Roman" w:cs="Times New Roman"/>
          <w:sz w:val="28"/>
          <w:szCs w:val="28"/>
        </w:rPr>
        <w:t xml:space="preserve">один из </w:t>
      </w:r>
      <w:r w:rsidRPr="004248AD">
        <w:rPr>
          <w:rFonts w:ascii="Times New Roman" w:hAnsi="Times New Roman" w:cs="Times New Roman"/>
          <w:sz w:val="28"/>
          <w:szCs w:val="28"/>
        </w:rPr>
        <w:t>заместител</w:t>
      </w:r>
      <w:r w:rsidR="000B6693" w:rsidRPr="004248AD">
        <w:rPr>
          <w:rFonts w:ascii="Times New Roman" w:hAnsi="Times New Roman" w:cs="Times New Roman"/>
          <w:sz w:val="28"/>
          <w:szCs w:val="28"/>
        </w:rPr>
        <w:t>ей</w:t>
      </w:r>
      <w:r w:rsidRPr="004248AD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>.</w:t>
      </w:r>
    </w:p>
    <w:p w14:paraId="2059F76F" w14:textId="0B4ADA93" w:rsidR="00AD1ACF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присутствующих на заседании членов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. В случае равенства голосов решающим является голос председателя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 или </w:t>
      </w:r>
      <w:r w:rsidR="000B6693" w:rsidRPr="004248AD">
        <w:rPr>
          <w:rFonts w:ascii="Times New Roman" w:hAnsi="Times New Roman" w:cs="Times New Roman"/>
          <w:sz w:val="28"/>
          <w:szCs w:val="28"/>
        </w:rPr>
        <w:t xml:space="preserve">заместителя председателя Комиссии, исполняющего </w:t>
      </w:r>
      <w:r w:rsidR="000B6693" w:rsidRPr="004248AD">
        <w:rPr>
          <w:rFonts w:ascii="Times New Roman" w:hAnsi="Times New Roman" w:cs="Times New Roman"/>
          <w:sz w:val="28"/>
          <w:szCs w:val="28"/>
        </w:rPr>
        <w:lastRenderedPageBreak/>
        <w:t>обязанности председателя Комиссии.</w:t>
      </w:r>
    </w:p>
    <w:p w14:paraId="1F31C7A7" w14:textId="5DE0F464" w:rsidR="00AD1ACF" w:rsidRPr="004248AD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Подготовка и организация проведения заседаний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 осуществляются ответственным секретарем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>.</w:t>
      </w:r>
    </w:p>
    <w:p w14:paraId="584BE0D8" w14:textId="0916D715" w:rsidR="00AD1ACF" w:rsidRPr="004248AD" w:rsidRDefault="007F5900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9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подписывается председательствующим на заседании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="00AD1ACF" w:rsidRPr="004248AD">
        <w:rPr>
          <w:rFonts w:ascii="Times New Roman" w:hAnsi="Times New Roman" w:cs="Times New Roman"/>
          <w:sz w:val="28"/>
          <w:szCs w:val="28"/>
        </w:rPr>
        <w:t>.</w:t>
      </w:r>
    </w:p>
    <w:p w14:paraId="046A3597" w14:textId="36123982" w:rsidR="00AD1ACF" w:rsidRPr="004248AD" w:rsidRDefault="007F5900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72"/>
      <w:bookmarkEnd w:id="0"/>
      <w:r w:rsidRPr="004248AD">
        <w:rPr>
          <w:rFonts w:ascii="Times New Roman" w:hAnsi="Times New Roman" w:cs="Times New Roman"/>
          <w:sz w:val="28"/>
          <w:szCs w:val="28"/>
        </w:rPr>
        <w:t>10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, принятые в пределах ее компетенции, </w:t>
      </w:r>
      <w:r w:rsidRPr="004248AD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проведения заседания Комиссии 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направляются членам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="00AD1ACF" w:rsidRPr="004248A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4248AD">
        <w:rPr>
          <w:rFonts w:ascii="Times New Roman" w:hAnsi="Times New Roman" w:cs="Times New Roman"/>
          <w:sz w:val="28"/>
          <w:szCs w:val="28"/>
        </w:rPr>
        <w:t xml:space="preserve">приглашенным и (или) заслушанным на заседаниях Комиссии </w:t>
      </w:r>
      <w:r w:rsidR="00AD1ACF" w:rsidRPr="004248AD">
        <w:rPr>
          <w:rFonts w:ascii="Times New Roman" w:hAnsi="Times New Roman" w:cs="Times New Roman"/>
          <w:sz w:val="28"/>
          <w:szCs w:val="28"/>
        </w:rPr>
        <w:t>работодателям</w:t>
      </w:r>
      <w:r w:rsidRPr="004248AD">
        <w:rPr>
          <w:rFonts w:ascii="Times New Roman" w:hAnsi="Times New Roman" w:cs="Times New Roman"/>
          <w:sz w:val="28"/>
          <w:szCs w:val="28"/>
        </w:rPr>
        <w:t xml:space="preserve"> и (или) учредителям организаций в части, их касающейся.</w:t>
      </w:r>
    </w:p>
    <w:p w14:paraId="35DDE60C" w14:textId="112B26A3" w:rsidR="00AD1ACF" w:rsidRPr="003E39DB" w:rsidRDefault="00AD1AC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1</w:t>
      </w:r>
      <w:r w:rsidR="007F5900" w:rsidRPr="004248AD">
        <w:rPr>
          <w:rFonts w:ascii="Times New Roman" w:hAnsi="Times New Roman" w:cs="Times New Roman"/>
          <w:sz w:val="28"/>
          <w:szCs w:val="28"/>
        </w:rPr>
        <w:t>1</w:t>
      </w:r>
      <w:r w:rsidRPr="004248AD">
        <w:rPr>
          <w:rFonts w:ascii="Times New Roman" w:hAnsi="Times New Roman" w:cs="Times New Roman"/>
          <w:sz w:val="28"/>
          <w:szCs w:val="28"/>
        </w:rPr>
        <w:t xml:space="preserve">. Контроль за исполнением решений </w:t>
      </w:r>
      <w:r w:rsidR="00FB4D4B" w:rsidRPr="004248AD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 осуществляет председатель (</w:t>
      </w:r>
      <w:r w:rsidR="007F5900" w:rsidRPr="003E39DB">
        <w:rPr>
          <w:rFonts w:ascii="Times New Roman" w:hAnsi="Times New Roman" w:cs="Times New Roman"/>
          <w:sz w:val="28"/>
          <w:szCs w:val="28"/>
        </w:rPr>
        <w:t xml:space="preserve">один из </w:t>
      </w:r>
      <w:r w:rsidRPr="003E39DB">
        <w:rPr>
          <w:rFonts w:ascii="Times New Roman" w:hAnsi="Times New Roman" w:cs="Times New Roman"/>
          <w:sz w:val="28"/>
          <w:szCs w:val="28"/>
        </w:rPr>
        <w:t>заместител</w:t>
      </w:r>
      <w:r w:rsidR="007F5900" w:rsidRPr="003E39DB">
        <w:rPr>
          <w:rFonts w:ascii="Times New Roman" w:hAnsi="Times New Roman" w:cs="Times New Roman"/>
          <w:sz w:val="28"/>
          <w:szCs w:val="28"/>
        </w:rPr>
        <w:t>ей</w:t>
      </w:r>
      <w:r w:rsidRPr="003E39DB">
        <w:rPr>
          <w:rFonts w:ascii="Times New Roman" w:hAnsi="Times New Roman" w:cs="Times New Roman"/>
          <w:sz w:val="28"/>
          <w:szCs w:val="28"/>
        </w:rPr>
        <w:t xml:space="preserve"> председателя) </w:t>
      </w:r>
      <w:r w:rsidR="00FB4D4B" w:rsidRPr="003E39DB">
        <w:rPr>
          <w:rFonts w:ascii="Times New Roman" w:hAnsi="Times New Roman" w:cs="Times New Roman"/>
          <w:sz w:val="28"/>
          <w:szCs w:val="28"/>
        </w:rPr>
        <w:t>Комиссии</w:t>
      </w:r>
      <w:r w:rsidR="0094276E" w:rsidRPr="003E39DB">
        <w:rPr>
          <w:rFonts w:ascii="Times New Roman" w:hAnsi="Times New Roman" w:cs="Times New Roman"/>
          <w:sz w:val="28"/>
          <w:szCs w:val="28"/>
        </w:rPr>
        <w:t>.</w:t>
      </w:r>
    </w:p>
    <w:p w14:paraId="1709190F" w14:textId="3007B28B" w:rsidR="00F0156C" w:rsidRPr="003E39DB" w:rsidRDefault="00F0156C" w:rsidP="00274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39DB">
        <w:rPr>
          <w:rFonts w:ascii="Times New Roman" w:hAnsi="Times New Roman" w:cs="Times New Roman"/>
          <w:sz w:val="28"/>
          <w:szCs w:val="28"/>
        </w:rPr>
        <w:t>В случае неисполнения работодателями и (или) учредителями организаций, указанными в</w:t>
      </w:r>
      <w:r w:rsidR="00E1202F">
        <w:rPr>
          <w:rFonts w:ascii="Times New Roman" w:hAnsi="Times New Roman" w:cs="Times New Roman"/>
          <w:sz w:val="28"/>
          <w:szCs w:val="28"/>
        </w:rPr>
        <w:t xml:space="preserve"> пункте 10 настоящего Положения</w:t>
      </w:r>
      <w:r w:rsidR="00E03A06">
        <w:rPr>
          <w:rFonts w:ascii="Times New Roman" w:hAnsi="Times New Roman" w:cs="Times New Roman"/>
          <w:sz w:val="28"/>
          <w:szCs w:val="28"/>
        </w:rPr>
        <w:t>,</w:t>
      </w:r>
      <w:r w:rsidR="00E1202F" w:rsidRPr="00E1202F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решений Комиссии,</w:t>
      </w:r>
      <w:r w:rsidRPr="003E39DB">
        <w:rPr>
          <w:rFonts w:ascii="Times New Roman" w:hAnsi="Times New Roman" w:cs="Times New Roman"/>
          <w:sz w:val="28"/>
          <w:szCs w:val="28"/>
        </w:rPr>
        <w:t xml:space="preserve"> данная информация</w:t>
      </w:r>
      <w:r w:rsidR="00A850FD">
        <w:rPr>
          <w:rFonts w:ascii="Times New Roman" w:hAnsi="Times New Roman" w:cs="Times New Roman"/>
          <w:sz w:val="28"/>
          <w:szCs w:val="28"/>
        </w:rPr>
        <w:t xml:space="preserve"> </w:t>
      </w:r>
      <w:r w:rsidRPr="003E39DB">
        <w:rPr>
          <w:rFonts w:ascii="Times New Roman" w:hAnsi="Times New Roman" w:cs="Times New Roman"/>
          <w:sz w:val="28"/>
          <w:szCs w:val="28"/>
        </w:rPr>
        <w:t xml:space="preserve">в </w:t>
      </w:r>
      <w:r w:rsidR="00E1202F" w:rsidRPr="003E39DB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E1202F">
        <w:rPr>
          <w:rFonts w:ascii="Times New Roman" w:hAnsi="Times New Roman" w:cs="Times New Roman"/>
          <w:sz w:val="28"/>
          <w:szCs w:val="28"/>
        </w:rPr>
        <w:t>5</w:t>
      </w:r>
      <w:r w:rsidRPr="003E39DB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E1202F" w:rsidRPr="003E39DB">
        <w:rPr>
          <w:rFonts w:ascii="Times New Roman" w:hAnsi="Times New Roman" w:cs="Times New Roman"/>
          <w:sz w:val="28"/>
          <w:szCs w:val="28"/>
        </w:rPr>
        <w:t>дней</w:t>
      </w:r>
      <w:r w:rsidR="00E1202F" w:rsidRPr="00F0156C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F84">
        <w:rPr>
          <w:rFonts w:ascii="Times New Roman" w:hAnsi="Times New Roman" w:cs="Times New Roman"/>
          <w:sz w:val="28"/>
          <w:szCs w:val="28"/>
        </w:rPr>
        <w:t>дня истечения установленного</w:t>
      </w:r>
      <w:r w:rsidR="00A850FD">
        <w:rPr>
          <w:rFonts w:ascii="Times New Roman" w:hAnsi="Times New Roman" w:cs="Times New Roman"/>
          <w:sz w:val="28"/>
          <w:szCs w:val="28"/>
        </w:rPr>
        <w:t xml:space="preserve"> </w:t>
      </w:r>
      <w:r w:rsidR="004B1F84">
        <w:rPr>
          <w:rFonts w:ascii="Times New Roman" w:hAnsi="Times New Roman" w:cs="Times New Roman"/>
          <w:sz w:val="28"/>
          <w:szCs w:val="28"/>
        </w:rPr>
        <w:t>Комиссией срока</w:t>
      </w:r>
      <w:r>
        <w:rPr>
          <w:rFonts w:ascii="Times New Roman" w:hAnsi="Times New Roman" w:cs="Times New Roman"/>
          <w:sz w:val="28"/>
          <w:szCs w:val="28"/>
        </w:rPr>
        <w:t xml:space="preserve"> исполнения решения </w:t>
      </w:r>
      <w:r w:rsidRPr="003E39DB">
        <w:rPr>
          <w:rFonts w:ascii="Times New Roman" w:hAnsi="Times New Roman" w:cs="Times New Roman"/>
          <w:sz w:val="28"/>
          <w:szCs w:val="28"/>
        </w:rPr>
        <w:t>направляется председателем (одним из заместителей пред</w:t>
      </w:r>
      <w:r w:rsidR="00E03A06">
        <w:rPr>
          <w:rFonts w:ascii="Times New Roman" w:hAnsi="Times New Roman" w:cs="Times New Roman"/>
          <w:sz w:val="28"/>
          <w:szCs w:val="28"/>
        </w:rPr>
        <w:t>седателя) Комиссии в Федеральную</w:t>
      </w:r>
      <w:r w:rsidRPr="003E39DB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E03A06">
        <w:rPr>
          <w:rFonts w:ascii="Times New Roman" w:hAnsi="Times New Roman" w:cs="Times New Roman"/>
          <w:sz w:val="28"/>
          <w:szCs w:val="28"/>
        </w:rPr>
        <w:t>у</w:t>
      </w:r>
      <w:bookmarkStart w:id="1" w:name="_GoBack"/>
      <w:bookmarkEnd w:id="1"/>
      <w:r w:rsidRPr="003E39DB">
        <w:rPr>
          <w:rFonts w:ascii="Times New Roman" w:hAnsi="Times New Roman" w:cs="Times New Roman"/>
          <w:sz w:val="28"/>
          <w:szCs w:val="28"/>
        </w:rPr>
        <w:t xml:space="preserve"> по труду и занятости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E39DB">
        <w:rPr>
          <w:rFonts w:ascii="Times New Roman" w:hAnsi="Times New Roman" w:cs="Times New Roman"/>
          <w:sz w:val="28"/>
          <w:szCs w:val="28"/>
        </w:rPr>
        <w:t>рокуратуру Республики Татарстан для принятия мер реагирования.</w:t>
      </w:r>
    </w:p>
    <w:p w14:paraId="652F5F13" w14:textId="2931AE3A" w:rsidR="0042181C" w:rsidRPr="004248AD" w:rsidRDefault="0094276E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39DB">
        <w:rPr>
          <w:rFonts w:ascii="Times New Roman" w:hAnsi="Times New Roman" w:cs="Times New Roman"/>
          <w:sz w:val="28"/>
          <w:szCs w:val="28"/>
        </w:rPr>
        <w:t xml:space="preserve">12. </w:t>
      </w:r>
      <w:r w:rsidR="0042181C" w:rsidRPr="003E39DB">
        <w:rPr>
          <w:rFonts w:ascii="Times New Roman" w:hAnsi="Times New Roman" w:cs="Times New Roman"/>
          <w:sz w:val="28"/>
          <w:szCs w:val="28"/>
        </w:rPr>
        <w:t xml:space="preserve">По итогам работы за год </w:t>
      </w:r>
      <w:r w:rsidRPr="003E39DB">
        <w:rPr>
          <w:rFonts w:ascii="Times New Roman" w:hAnsi="Times New Roman" w:cs="Times New Roman"/>
          <w:sz w:val="28"/>
          <w:szCs w:val="28"/>
        </w:rPr>
        <w:t>К</w:t>
      </w:r>
      <w:r w:rsidR="0042181C" w:rsidRPr="003E39DB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="00E1202F">
        <w:rPr>
          <w:rFonts w:ascii="Times New Roman" w:hAnsi="Times New Roman" w:cs="Times New Roman"/>
          <w:sz w:val="28"/>
          <w:szCs w:val="28"/>
        </w:rPr>
        <w:t xml:space="preserve">ежегодно, до 1 февраля года, следующего за отчетным, </w:t>
      </w:r>
      <w:r w:rsidR="0042181C" w:rsidRPr="003E39DB">
        <w:rPr>
          <w:rFonts w:ascii="Times New Roman" w:hAnsi="Times New Roman" w:cs="Times New Roman"/>
          <w:sz w:val="28"/>
          <w:szCs w:val="28"/>
        </w:rPr>
        <w:t xml:space="preserve">направляется доклад в </w:t>
      </w:r>
      <w:r w:rsidRPr="003E39DB">
        <w:rPr>
          <w:rFonts w:ascii="Times New Roman" w:hAnsi="Times New Roman" w:cs="Times New Roman"/>
          <w:sz w:val="28"/>
          <w:szCs w:val="28"/>
        </w:rPr>
        <w:t>Республиканскую</w:t>
      </w:r>
      <w:r w:rsidR="0042181C" w:rsidRPr="003E39DB">
        <w:rPr>
          <w:rFonts w:ascii="Times New Roman" w:hAnsi="Times New Roman" w:cs="Times New Roman"/>
          <w:sz w:val="28"/>
          <w:szCs w:val="28"/>
        </w:rPr>
        <w:t xml:space="preserve"> трехстороннюю комиссию по регулированию социально-трудовых отношений.</w:t>
      </w:r>
    </w:p>
    <w:p w14:paraId="2E2ED3A7" w14:textId="18A92D2D" w:rsidR="0042181C" w:rsidRPr="004248AD" w:rsidRDefault="0042181C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C6BF8CE" w14:textId="0C962B19" w:rsidR="00B44B2E" w:rsidRPr="004248AD" w:rsidRDefault="00B44B2E" w:rsidP="00F87B1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III. </w:t>
      </w:r>
      <w:r w:rsidR="004B1F84" w:rsidRPr="004248AD">
        <w:rPr>
          <w:rFonts w:ascii="Times New Roman" w:hAnsi="Times New Roman" w:cs="Times New Roman"/>
          <w:sz w:val="28"/>
          <w:szCs w:val="28"/>
        </w:rPr>
        <w:t>Задачи Комиссии</w:t>
      </w:r>
    </w:p>
    <w:p w14:paraId="1534C25E" w14:textId="77777777" w:rsidR="00B44B2E" w:rsidRPr="004248AD" w:rsidRDefault="00B44B2E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4114739" w14:textId="45AD0CB3" w:rsidR="00B44B2E" w:rsidRPr="004248AD" w:rsidRDefault="00B44B2E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1</w:t>
      </w:r>
      <w:r w:rsidR="004248AD">
        <w:rPr>
          <w:rFonts w:ascii="Times New Roman" w:hAnsi="Times New Roman" w:cs="Times New Roman"/>
          <w:sz w:val="28"/>
          <w:szCs w:val="28"/>
        </w:rPr>
        <w:t>3</w:t>
      </w:r>
      <w:r w:rsidRPr="004248AD">
        <w:rPr>
          <w:rFonts w:ascii="Times New Roman" w:hAnsi="Times New Roman" w:cs="Times New Roman"/>
          <w:sz w:val="28"/>
          <w:szCs w:val="28"/>
        </w:rPr>
        <w:t>. Основными задачами Комиссии являются:</w:t>
      </w:r>
    </w:p>
    <w:p w14:paraId="3E62A271" w14:textId="6A661955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а) оказание содействия </w:t>
      </w:r>
      <w:r w:rsidRPr="009742DE">
        <w:rPr>
          <w:rFonts w:ascii="Times New Roman" w:hAnsi="Times New Roman" w:cs="Times New Roman"/>
          <w:sz w:val="28"/>
          <w:szCs w:val="28"/>
        </w:rPr>
        <w:t>контрольн</w:t>
      </w:r>
      <w:r w:rsidR="009742DE" w:rsidRPr="009742DE">
        <w:rPr>
          <w:rFonts w:ascii="Times New Roman" w:hAnsi="Times New Roman" w:cs="Times New Roman"/>
          <w:sz w:val="28"/>
          <w:szCs w:val="28"/>
        </w:rPr>
        <w:t>ым</w:t>
      </w:r>
      <w:r w:rsidRPr="009742DE">
        <w:rPr>
          <w:rFonts w:ascii="Times New Roman" w:hAnsi="Times New Roman" w:cs="Times New Roman"/>
          <w:sz w:val="28"/>
          <w:szCs w:val="28"/>
        </w:rPr>
        <w:t xml:space="preserve"> (надзорн</w:t>
      </w:r>
      <w:r w:rsidR="009742DE" w:rsidRPr="009742DE">
        <w:rPr>
          <w:rFonts w:ascii="Times New Roman" w:hAnsi="Times New Roman" w:cs="Times New Roman"/>
          <w:sz w:val="28"/>
          <w:szCs w:val="28"/>
        </w:rPr>
        <w:t>ы</w:t>
      </w:r>
      <w:r w:rsidRPr="009742DE">
        <w:rPr>
          <w:rFonts w:ascii="Times New Roman" w:hAnsi="Times New Roman" w:cs="Times New Roman"/>
          <w:sz w:val="28"/>
          <w:szCs w:val="28"/>
        </w:rPr>
        <w:t>м) орган</w:t>
      </w:r>
      <w:r w:rsidR="009742DE" w:rsidRPr="009742DE">
        <w:rPr>
          <w:rFonts w:ascii="Times New Roman" w:hAnsi="Times New Roman" w:cs="Times New Roman"/>
          <w:sz w:val="28"/>
          <w:szCs w:val="28"/>
        </w:rPr>
        <w:t>ам</w:t>
      </w:r>
      <w:r w:rsidR="00E1202F">
        <w:rPr>
          <w:rFonts w:ascii="Times New Roman" w:hAnsi="Times New Roman" w:cs="Times New Roman"/>
          <w:sz w:val="28"/>
          <w:szCs w:val="28"/>
        </w:rPr>
        <w:t xml:space="preserve"> в</w:t>
      </w:r>
      <w:r w:rsidRPr="009742DE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064DBB" w:rsidRPr="009742DE">
        <w:rPr>
          <w:rFonts w:ascii="Times New Roman" w:hAnsi="Times New Roman" w:cs="Times New Roman"/>
          <w:sz w:val="28"/>
          <w:szCs w:val="28"/>
        </w:rPr>
        <w:t>ими</w:t>
      </w:r>
      <w:r w:rsidR="00064DBB">
        <w:rPr>
          <w:rFonts w:ascii="Times New Roman" w:hAnsi="Times New Roman" w:cs="Times New Roman"/>
          <w:sz w:val="28"/>
          <w:szCs w:val="28"/>
        </w:rPr>
        <w:t xml:space="preserve"> </w:t>
      </w:r>
      <w:r w:rsidRPr="004248AD">
        <w:rPr>
          <w:rFonts w:ascii="Times New Roman" w:hAnsi="Times New Roman" w:cs="Times New Roman"/>
          <w:sz w:val="28"/>
          <w:szCs w:val="28"/>
        </w:rPr>
        <w:t>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формированию;</w:t>
      </w:r>
    </w:p>
    <w:p w14:paraId="68FE9600" w14:textId="77777777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б) осуществление информационного взаимодействия с органами государственной власти, органами местного самоуправления, государственными внебюджетными фондами, организациями и гражданами в целях выявления фактов формирования просроченной задолженности по заработной плате, а также предупреждения и обеспечения погашения просроченной задолженности по заработной плате;</w:t>
      </w:r>
    </w:p>
    <w:p w14:paraId="09CD6CBF" w14:textId="3F7CC208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в) подготовка предложений Кабинета Министров Республики Татарстан (при необходимости) о принятии планов, предусматривающих мероприятия по противодействию формированию просроченной задолженности по заработной плате и погашению выявленной просроченной задолженности по заработной плате (с учетом мнения Республиканской трехсторонней комиссии по регулированию социально-трудовых отношений);</w:t>
      </w:r>
    </w:p>
    <w:p w14:paraId="28D1A0B2" w14:textId="77777777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г) анализ рисков формирования просроченной задолженности по заработной плате и разработка профилактических мер, направленных на недопущение и предупреждение формирования просроченной задолженности по заработной плате;</w:t>
      </w:r>
    </w:p>
    <w:p w14:paraId="0D0EA72E" w14:textId="77777777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д) анализ и систематизация информации о выявленных фактах формирования просроченной задолженности по заработной плате;</w:t>
      </w:r>
    </w:p>
    <w:p w14:paraId="06305360" w14:textId="330A711B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lastRenderedPageBreak/>
        <w:t xml:space="preserve">е) осуществление взаимодействия с </w:t>
      </w:r>
      <w:r w:rsidR="004B1F84">
        <w:rPr>
          <w:rFonts w:ascii="Times New Roman" w:hAnsi="Times New Roman" w:cs="Times New Roman"/>
          <w:sz w:val="28"/>
          <w:szCs w:val="28"/>
        </w:rPr>
        <w:t>Федеральной службой</w:t>
      </w:r>
      <w:r w:rsidR="003E39DB" w:rsidRPr="003E39DB">
        <w:rPr>
          <w:rFonts w:ascii="Times New Roman" w:hAnsi="Times New Roman" w:cs="Times New Roman"/>
          <w:sz w:val="28"/>
          <w:szCs w:val="28"/>
        </w:rPr>
        <w:t xml:space="preserve"> по труду и занятости </w:t>
      </w:r>
      <w:r w:rsidRPr="004248AD">
        <w:rPr>
          <w:rFonts w:ascii="Times New Roman" w:hAnsi="Times New Roman" w:cs="Times New Roman"/>
          <w:sz w:val="28"/>
          <w:szCs w:val="28"/>
        </w:rPr>
        <w:t>по вопросам осуществления мониторинга просроченной задолженности по заработной плате</w:t>
      </w:r>
      <w:r w:rsidR="003E39DB">
        <w:rPr>
          <w:rFonts w:ascii="Times New Roman" w:hAnsi="Times New Roman" w:cs="Times New Roman"/>
          <w:sz w:val="28"/>
          <w:szCs w:val="28"/>
        </w:rPr>
        <w:t>.</w:t>
      </w:r>
    </w:p>
    <w:p w14:paraId="03C6DC21" w14:textId="4B17CAB8" w:rsidR="0042181C" w:rsidRPr="004248AD" w:rsidRDefault="0042181C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D186B30" w14:textId="5C373444" w:rsidR="0042181C" w:rsidRPr="004248AD" w:rsidRDefault="0042181C" w:rsidP="00F87B1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I</w:t>
      </w:r>
      <w:r w:rsidRPr="004248A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248AD">
        <w:rPr>
          <w:rFonts w:ascii="Times New Roman" w:hAnsi="Times New Roman" w:cs="Times New Roman"/>
          <w:sz w:val="28"/>
          <w:szCs w:val="28"/>
        </w:rPr>
        <w:t>. Права и полномочия Комиссии</w:t>
      </w:r>
    </w:p>
    <w:p w14:paraId="315E498F" w14:textId="77777777" w:rsidR="0042181C" w:rsidRPr="004248AD" w:rsidRDefault="0042181C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3C9B0A0" w14:textId="5FF9C517" w:rsidR="00B44B2E" w:rsidRPr="004248AD" w:rsidRDefault="00E1202F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44B2E" w:rsidRPr="004248AD">
        <w:rPr>
          <w:rFonts w:ascii="Times New Roman" w:hAnsi="Times New Roman" w:cs="Times New Roman"/>
          <w:sz w:val="28"/>
          <w:szCs w:val="28"/>
        </w:rPr>
        <w:t xml:space="preserve">. </w:t>
      </w:r>
      <w:r w:rsidR="0066152F" w:rsidRPr="004248AD">
        <w:rPr>
          <w:rFonts w:ascii="Times New Roman" w:hAnsi="Times New Roman" w:cs="Times New Roman"/>
          <w:sz w:val="28"/>
          <w:szCs w:val="28"/>
        </w:rPr>
        <w:t>Комиссия</w:t>
      </w:r>
      <w:r w:rsidR="00B44B2E" w:rsidRPr="004248AD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4B0BF463" w14:textId="62029B76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а) приглашать на заседания Комиссии работодателей и (или) учредителей организаций, в отношении которых имеются сведения о возможной просроченной задолженности по заработной плате, а также должностных лиц и специалистов (экспертов) органов и организаций, не входящих в состав Комиссии;</w:t>
      </w:r>
    </w:p>
    <w:p w14:paraId="24AB4A37" w14:textId="77777777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б) запрашивать у органов государственной власти, государственных органов, органов местного самоуправления и государственных внебюджетных фондов информацию, касающуюся вопросов формирования просроченной задолженности по заработной плате;</w:t>
      </w:r>
    </w:p>
    <w:p w14:paraId="5A4AE80F" w14:textId="77777777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в) запрашивать у работодателей и (или) учредителей организаций, в отношении которых имеются сведения о возможной просроченной задолженности по заработной плате, информацию о просроченной задолженности по заработной плате;</w:t>
      </w:r>
    </w:p>
    <w:p w14:paraId="06B57D9D" w14:textId="77777777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г) 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срок, установленный законодательством Российской Федерации и локальными актами организации;</w:t>
      </w:r>
    </w:p>
    <w:p w14:paraId="7BA0B4AB" w14:textId="77777777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д) оказывать организациям содействие (в том числе формирование 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14:paraId="5F3FECA5" w14:textId="77777777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е) оказывать работодателям содействие в разработке дорожных карт по погашению просроченной задолженности по заработной плате конкретных организаций, в том числе для организаций, находящихся в конкурсном производстве;</w:t>
      </w:r>
    </w:p>
    <w:p w14:paraId="32665EC4" w14:textId="77777777" w:rsidR="002A0E16" w:rsidRPr="004248AD" w:rsidRDefault="002A0E16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ж) проводить с участием сторон социального партнерства разъяснительную работу по обеспечению трудовых прав работников.</w:t>
      </w:r>
    </w:p>
    <w:p w14:paraId="710149D7" w14:textId="6B41E5AF" w:rsidR="004854B0" w:rsidRPr="00794133" w:rsidRDefault="004854B0" w:rsidP="00F87B1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1</w:t>
      </w:r>
      <w:r w:rsidR="00E1202F">
        <w:rPr>
          <w:rFonts w:ascii="Times New Roman" w:hAnsi="Times New Roman" w:cs="Times New Roman"/>
          <w:sz w:val="28"/>
          <w:szCs w:val="28"/>
        </w:rPr>
        <w:t>5.</w:t>
      </w:r>
      <w:r w:rsidRPr="004248AD">
        <w:rPr>
          <w:rFonts w:ascii="Times New Roman" w:hAnsi="Times New Roman" w:cs="Times New Roman"/>
          <w:sz w:val="28"/>
          <w:szCs w:val="28"/>
        </w:rPr>
        <w:t xml:space="preserve"> </w:t>
      </w:r>
      <w:r w:rsidR="004248AD" w:rsidRPr="00E1202F">
        <w:rPr>
          <w:rFonts w:ascii="Times New Roman" w:hAnsi="Times New Roman" w:cs="Times New Roman"/>
          <w:sz w:val="28"/>
          <w:szCs w:val="28"/>
        </w:rPr>
        <w:t>К</w:t>
      </w:r>
      <w:r w:rsidRPr="00E1202F">
        <w:rPr>
          <w:rFonts w:ascii="Times New Roman" w:hAnsi="Times New Roman" w:cs="Times New Roman"/>
          <w:sz w:val="28"/>
          <w:szCs w:val="28"/>
        </w:rPr>
        <w:t xml:space="preserve">омиссия </w:t>
      </w:r>
      <w:proofErr w:type="gramStart"/>
      <w:r w:rsidRPr="00E1202F">
        <w:rPr>
          <w:rFonts w:ascii="Times New Roman" w:hAnsi="Times New Roman" w:cs="Times New Roman"/>
          <w:sz w:val="28"/>
          <w:szCs w:val="28"/>
        </w:rPr>
        <w:t>в рамках</w:t>
      </w:r>
      <w:proofErr w:type="gramEnd"/>
      <w:r w:rsidRPr="00E1202F">
        <w:rPr>
          <w:rFonts w:ascii="Times New Roman" w:hAnsi="Times New Roman" w:cs="Times New Roman"/>
          <w:sz w:val="28"/>
          <w:szCs w:val="28"/>
        </w:rPr>
        <w:t xml:space="preserve"> возложенных на нее задач осуществляет:</w:t>
      </w:r>
    </w:p>
    <w:p w14:paraId="597AB224" w14:textId="77777777" w:rsidR="004854B0" w:rsidRPr="004248AD" w:rsidRDefault="004854B0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а) выявление причин образования просроченной задолженности по заработной плате;</w:t>
      </w:r>
    </w:p>
    <w:p w14:paraId="531104CA" w14:textId="65DFF9CE" w:rsidR="004854B0" w:rsidRPr="004248AD" w:rsidRDefault="004854B0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б) проведение анализа реализации мер, направленных на противодействие формированию просроченной задолженности по заработной плате и на погашение просроченной задолженности по заработной плате перед работниками организаций, находящихся на территории субъекта Российской Федера</w:t>
      </w:r>
      <w:r w:rsidR="00FB2CC8">
        <w:rPr>
          <w:rFonts w:ascii="Times New Roman" w:hAnsi="Times New Roman" w:cs="Times New Roman"/>
          <w:sz w:val="28"/>
          <w:szCs w:val="28"/>
        </w:rPr>
        <w:t>ции, а также результатов работы Комиссии</w:t>
      </w:r>
      <w:r w:rsidRPr="004248AD">
        <w:rPr>
          <w:rFonts w:ascii="Times New Roman" w:hAnsi="Times New Roman" w:cs="Times New Roman"/>
          <w:sz w:val="28"/>
          <w:szCs w:val="28"/>
        </w:rPr>
        <w:t xml:space="preserve"> и рабочих групп </w:t>
      </w:r>
      <w:r w:rsidR="00FB2CC8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>;</w:t>
      </w:r>
    </w:p>
    <w:p w14:paraId="4EF1A0EF" w14:textId="77777777" w:rsidR="004854B0" w:rsidRPr="004248AD" w:rsidRDefault="004854B0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в) заслушивание работодателей и (или) учредителей организаций, допустивших возникновение просроченной задолженности по заработной плате, в том числе с целью разработки дорожной карты по погашению просроченной задолженности по каждому работодателю (с указанием источников и сроков погашения);</w:t>
      </w:r>
    </w:p>
    <w:p w14:paraId="26B7CBB7" w14:textId="77777777" w:rsidR="004854B0" w:rsidRPr="004248AD" w:rsidRDefault="004854B0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г) направление в органы государственного контроля (надзора), муниципального </w:t>
      </w:r>
      <w:r w:rsidRPr="004248AD">
        <w:rPr>
          <w:rFonts w:ascii="Times New Roman" w:hAnsi="Times New Roman" w:cs="Times New Roman"/>
          <w:sz w:val="28"/>
          <w:szCs w:val="28"/>
        </w:rPr>
        <w:lastRenderedPageBreak/>
        <w:t>контроля информации для принятия мер реагирования в порядке, установленном законодательством Российской Федерации;</w:t>
      </w:r>
    </w:p>
    <w:p w14:paraId="740EEB9E" w14:textId="77777777" w:rsidR="004854B0" w:rsidRPr="004248AD" w:rsidRDefault="004854B0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д) проведение сверки поступивших от органов государственной власти, органов местного самоуправления, государственных внебюджетных фондов, организаций и граждан сведений по каждой организации, в отношении которой имеются сведения о возможной просроченной задолженности по заработной плате.</w:t>
      </w:r>
    </w:p>
    <w:p w14:paraId="7B71F8D1" w14:textId="548594C3" w:rsidR="004854B0" w:rsidRPr="004248AD" w:rsidRDefault="004854B0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В случае установления расхождения сумм просроченной задолженности по заработной плате в конкретных </w:t>
      </w:r>
      <w:r w:rsidRPr="00FB2CC8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FB2CC8" w:rsidRPr="00FB2CC8">
        <w:rPr>
          <w:rFonts w:ascii="Times New Roman" w:hAnsi="Times New Roman" w:cs="Times New Roman"/>
          <w:sz w:val="28"/>
          <w:szCs w:val="28"/>
        </w:rPr>
        <w:t>Комиссия</w:t>
      </w:r>
      <w:r w:rsidRPr="00FB2CC8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4248AD">
        <w:rPr>
          <w:rFonts w:ascii="Times New Roman" w:hAnsi="Times New Roman" w:cs="Times New Roman"/>
          <w:sz w:val="28"/>
          <w:szCs w:val="28"/>
        </w:rPr>
        <w:t xml:space="preserve"> необходимые запросы о представлении документов в целях уточнения и подтверждения возникновения или погашения просроченной задолженности по заработной плате;</w:t>
      </w:r>
    </w:p>
    <w:p w14:paraId="5E6363D5" w14:textId="0F99FF76" w:rsidR="004854B0" w:rsidRPr="004248AD" w:rsidRDefault="004854B0" w:rsidP="00F87B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е) </w:t>
      </w:r>
      <w:r w:rsidRPr="00473F2E">
        <w:rPr>
          <w:rFonts w:ascii="Times New Roman" w:hAnsi="Times New Roman" w:cs="Times New Roman"/>
          <w:sz w:val="28"/>
          <w:szCs w:val="28"/>
        </w:rPr>
        <w:t>обеспечение координации работы рабочих групп</w:t>
      </w:r>
      <w:r w:rsidRPr="00794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C8" w:rsidRPr="00FB2CC8">
        <w:rPr>
          <w:rFonts w:ascii="Times New Roman" w:hAnsi="Times New Roman" w:cs="Times New Roman"/>
          <w:sz w:val="28"/>
          <w:szCs w:val="28"/>
        </w:rPr>
        <w:t>К</w:t>
      </w:r>
      <w:r w:rsidR="00FB2CC8" w:rsidRPr="00473F2E">
        <w:rPr>
          <w:rFonts w:ascii="Times New Roman" w:hAnsi="Times New Roman" w:cs="Times New Roman"/>
          <w:sz w:val="28"/>
          <w:szCs w:val="28"/>
        </w:rPr>
        <w:t>омиссии</w:t>
      </w:r>
      <w:r w:rsidR="00F92F63" w:rsidRPr="00F92F63">
        <w:rPr>
          <w:rStyle w:val="ac"/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B2CC8" w:rsidRPr="00F92F63">
        <w:rPr>
          <w:rStyle w:val="ac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2CC8" w:rsidRPr="004248AD">
        <w:rPr>
          <w:rFonts w:ascii="Times New Roman" w:hAnsi="Times New Roman" w:cs="Times New Roman"/>
          <w:sz w:val="28"/>
          <w:szCs w:val="28"/>
        </w:rPr>
        <w:t>которые</w:t>
      </w:r>
      <w:r w:rsidRPr="004248AD">
        <w:rPr>
          <w:rFonts w:ascii="Times New Roman" w:hAnsi="Times New Roman" w:cs="Times New Roman"/>
          <w:sz w:val="28"/>
          <w:szCs w:val="28"/>
        </w:rPr>
        <w:t xml:space="preserve"> будут являться неотъемлемой частью </w:t>
      </w:r>
      <w:r w:rsidR="00FB2CC8">
        <w:rPr>
          <w:rFonts w:ascii="Times New Roman" w:hAnsi="Times New Roman" w:cs="Times New Roman"/>
          <w:sz w:val="28"/>
          <w:szCs w:val="28"/>
        </w:rPr>
        <w:t>Комиссии</w:t>
      </w:r>
      <w:r w:rsidRPr="004248AD">
        <w:rPr>
          <w:rFonts w:ascii="Times New Roman" w:hAnsi="Times New Roman" w:cs="Times New Roman"/>
          <w:sz w:val="28"/>
          <w:szCs w:val="28"/>
        </w:rPr>
        <w:t>;</w:t>
      </w:r>
    </w:p>
    <w:p w14:paraId="25F9D09A" w14:textId="1476A2B0" w:rsidR="004854B0" w:rsidRPr="004248AD" w:rsidRDefault="004854B0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ж) обеспечение размещения на официальном сайте высшего исполнительного органа субъекта Российской Федерации в информационно-телекоммуникационной сети </w:t>
      </w:r>
      <w:r w:rsidR="00FB2CC8">
        <w:rPr>
          <w:rFonts w:ascii="Times New Roman" w:hAnsi="Times New Roman" w:cs="Times New Roman"/>
          <w:sz w:val="28"/>
          <w:szCs w:val="28"/>
        </w:rPr>
        <w:t>«И</w:t>
      </w:r>
      <w:r w:rsidRPr="004248AD">
        <w:rPr>
          <w:rFonts w:ascii="Times New Roman" w:hAnsi="Times New Roman" w:cs="Times New Roman"/>
          <w:sz w:val="28"/>
          <w:szCs w:val="28"/>
        </w:rPr>
        <w:t>нтернет</w:t>
      </w:r>
      <w:r w:rsidR="00FB2CC8">
        <w:rPr>
          <w:rFonts w:ascii="Times New Roman" w:hAnsi="Times New Roman" w:cs="Times New Roman"/>
          <w:sz w:val="28"/>
          <w:szCs w:val="28"/>
        </w:rPr>
        <w:t>»</w:t>
      </w:r>
      <w:r w:rsidRPr="004248AD">
        <w:rPr>
          <w:rFonts w:ascii="Times New Roman" w:hAnsi="Times New Roman" w:cs="Times New Roman"/>
          <w:sz w:val="28"/>
          <w:szCs w:val="28"/>
        </w:rPr>
        <w:t xml:space="preserve"> информации о результатах работы </w:t>
      </w:r>
      <w:r w:rsidR="00FB2CC8">
        <w:rPr>
          <w:rFonts w:ascii="Times New Roman" w:hAnsi="Times New Roman" w:cs="Times New Roman"/>
          <w:sz w:val="28"/>
          <w:szCs w:val="28"/>
        </w:rPr>
        <w:t>К</w:t>
      </w:r>
      <w:r w:rsidRPr="004248AD">
        <w:rPr>
          <w:rFonts w:ascii="Times New Roman" w:hAnsi="Times New Roman" w:cs="Times New Roman"/>
          <w:sz w:val="28"/>
          <w:szCs w:val="28"/>
        </w:rPr>
        <w:t>омиссии.</w:t>
      </w:r>
    </w:p>
    <w:p w14:paraId="069ADBF7" w14:textId="77777777" w:rsidR="004854B0" w:rsidRPr="004248AD" w:rsidRDefault="004854B0" w:rsidP="00F87B1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4D8A08C" w14:textId="0DFDE428" w:rsidR="004248AD" w:rsidRDefault="004248AD" w:rsidP="00F87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6B4B8E" w14:textId="094A7FA7" w:rsidR="006F17FE" w:rsidRPr="00217ED8" w:rsidRDefault="006F17FE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7B3E6584" w14:textId="567A1E5E" w:rsidR="006F17FE" w:rsidRPr="00217ED8" w:rsidRDefault="001B61B5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17FE" w:rsidRPr="00217ED8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23C97E7A" w14:textId="77777777" w:rsidR="006F17FE" w:rsidRPr="00217ED8" w:rsidRDefault="006F17FE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0405DC2D" w14:textId="77777777" w:rsidR="006F17FE" w:rsidRPr="00217ED8" w:rsidRDefault="006F17FE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FDC5342" w14:textId="2A234D2F" w:rsidR="006F17FE" w:rsidRPr="00217ED8" w:rsidRDefault="006F17FE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Pr="00217ED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17ED8">
        <w:rPr>
          <w:rFonts w:ascii="Times New Roman" w:hAnsi="Times New Roman" w:cs="Times New Roman"/>
          <w:sz w:val="28"/>
          <w:szCs w:val="28"/>
        </w:rPr>
        <w:t>_______202</w:t>
      </w:r>
      <w:r w:rsidR="00031527">
        <w:rPr>
          <w:rFonts w:ascii="Times New Roman" w:hAnsi="Times New Roman" w:cs="Times New Roman"/>
          <w:sz w:val="28"/>
          <w:szCs w:val="28"/>
        </w:rPr>
        <w:t>5</w:t>
      </w:r>
      <w:r w:rsidRPr="00217ED8">
        <w:rPr>
          <w:rFonts w:ascii="Times New Roman" w:hAnsi="Times New Roman" w:cs="Times New Roman"/>
          <w:sz w:val="28"/>
          <w:szCs w:val="28"/>
        </w:rPr>
        <w:t xml:space="preserve"> №______</w:t>
      </w:r>
    </w:p>
    <w:p w14:paraId="7272EB8E" w14:textId="77777777" w:rsidR="006F17FE" w:rsidRPr="00217ED8" w:rsidRDefault="006F17FE" w:rsidP="006F17F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33DCD8D5" w14:textId="77777777" w:rsidR="006F17FE" w:rsidRPr="00217ED8" w:rsidRDefault="006F17FE" w:rsidP="006F17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7ED8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14:paraId="5222692B" w14:textId="77777777" w:rsidR="0064088F" w:rsidRPr="00217ED8" w:rsidRDefault="0064088F" w:rsidP="0064088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217ED8">
        <w:rPr>
          <w:rFonts w:ascii="Times New Roman" w:hAnsi="Times New Roman" w:cs="Times New Roman"/>
          <w:sz w:val="28"/>
        </w:rPr>
        <w:t xml:space="preserve">Республиканской межведомственной комиссии </w:t>
      </w:r>
    </w:p>
    <w:p w14:paraId="2CD4E96A" w14:textId="77777777" w:rsidR="00FB2CC8" w:rsidRDefault="00FB2CC8" w:rsidP="00BC4F4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0570">
        <w:rPr>
          <w:rFonts w:ascii="Times New Roman" w:hAnsi="Times New Roman" w:cs="Times New Roman"/>
          <w:sz w:val="28"/>
          <w:szCs w:val="28"/>
        </w:rPr>
        <w:t xml:space="preserve">по противодействию формированию </w:t>
      </w:r>
    </w:p>
    <w:p w14:paraId="720A48FF" w14:textId="5F67D14A" w:rsidR="00FB2CC8" w:rsidRDefault="00FB2CC8" w:rsidP="00BC4F4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0570">
        <w:rPr>
          <w:rFonts w:ascii="Times New Roman" w:hAnsi="Times New Roman" w:cs="Times New Roman"/>
          <w:sz w:val="28"/>
          <w:szCs w:val="28"/>
        </w:rPr>
        <w:t xml:space="preserve">просроченной задолженности </w:t>
      </w:r>
    </w:p>
    <w:p w14:paraId="0F9F54CD" w14:textId="77777777" w:rsidR="00FB2CC8" w:rsidRPr="005F0570" w:rsidRDefault="00FB2CC8" w:rsidP="00FB2CC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0570">
        <w:rPr>
          <w:rFonts w:ascii="Times New Roman" w:hAnsi="Times New Roman" w:cs="Times New Roman"/>
          <w:sz w:val="28"/>
          <w:szCs w:val="28"/>
        </w:rPr>
        <w:t xml:space="preserve">по заработной плате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0"/>
        <w:gridCol w:w="6895"/>
      </w:tblGrid>
      <w:tr w:rsidR="00131833" w:rsidRPr="00131833" w14:paraId="756B48B0" w14:textId="77777777" w:rsidTr="009A5E88">
        <w:tc>
          <w:tcPr>
            <w:tcW w:w="3310" w:type="dxa"/>
            <w:shd w:val="clear" w:color="auto" w:fill="auto"/>
          </w:tcPr>
          <w:p w14:paraId="740AF7CC" w14:textId="77777777" w:rsidR="00131833" w:rsidRPr="003E39DB" w:rsidRDefault="00131833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3934B7" w14:textId="5AF25727" w:rsidR="0062319A" w:rsidRPr="003E39DB" w:rsidRDefault="0062319A" w:rsidP="0062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9DB">
              <w:rPr>
                <w:rFonts w:ascii="Times New Roman" w:hAnsi="Times New Roman" w:cs="Times New Roman"/>
                <w:sz w:val="28"/>
                <w:szCs w:val="28"/>
              </w:rPr>
              <w:t>Нигматуллин</w:t>
            </w:r>
            <w:proofErr w:type="spellEnd"/>
            <w:r w:rsidR="004B1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9DB"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 w:rsidRPr="003E39DB">
              <w:rPr>
                <w:rFonts w:ascii="Times New Roman" w:hAnsi="Times New Roman" w:cs="Times New Roman"/>
                <w:sz w:val="28"/>
                <w:szCs w:val="28"/>
              </w:rPr>
              <w:t>Камильевич</w:t>
            </w:r>
            <w:proofErr w:type="spellEnd"/>
          </w:p>
          <w:p w14:paraId="57D587D2" w14:textId="5940988D" w:rsidR="00131833" w:rsidRPr="003E39DB" w:rsidRDefault="00131833" w:rsidP="00190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14:paraId="5DA2EED1" w14:textId="77777777" w:rsidR="00131833" w:rsidRPr="003E39DB" w:rsidRDefault="00131833" w:rsidP="0013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F8DB7C" w14:textId="77777777" w:rsidR="0062319A" w:rsidRPr="003E39DB" w:rsidRDefault="0062319A" w:rsidP="0062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Премьер-министра Республики Татарстан, председатель Комиссии</w:t>
            </w:r>
          </w:p>
          <w:p w14:paraId="35C879FA" w14:textId="2F0A2824" w:rsidR="00131833" w:rsidRPr="003E39DB" w:rsidRDefault="00131833" w:rsidP="0013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FC3ADE" w14:textId="77777777" w:rsidR="00131833" w:rsidRPr="003E39DB" w:rsidRDefault="00131833" w:rsidP="0013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833" w:rsidRPr="00131833" w14:paraId="577C5FB6" w14:textId="77777777" w:rsidTr="009A5E88">
        <w:tc>
          <w:tcPr>
            <w:tcW w:w="3310" w:type="dxa"/>
            <w:shd w:val="clear" w:color="auto" w:fill="auto"/>
          </w:tcPr>
          <w:p w14:paraId="782B239A" w14:textId="7F922013" w:rsidR="0062319A" w:rsidRPr="003E39DB" w:rsidRDefault="0062319A" w:rsidP="0062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9DB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  <w:proofErr w:type="spellEnd"/>
            <w:r w:rsidR="004B1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9DB">
              <w:rPr>
                <w:rFonts w:ascii="Times New Roman" w:hAnsi="Times New Roman" w:cs="Times New Roman"/>
                <w:sz w:val="28"/>
                <w:szCs w:val="28"/>
              </w:rPr>
              <w:t>Эльмира Амировна</w:t>
            </w:r>
          </w:p>
          <w:p w14:paraId="52BBEA75" w14:textId="6A173C89" w:rsidR="003E39DB" w:rsidRPr="003E39DB" w:rsidRDefault="003E39DB" w:rsidP="0062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A3D32" w14:textId="58833125" w:rsidR="003E39DB" w:rsidRPr="003E39DB" w:rsidRDefault="003E39DB" w:rsidP="0062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DC3A9" w14:textId="01D364BC" w:rsidR="003E39DB" w:rsidRPr="003E39DB" w:rsidRDefault="003E39DB" w:rsidP="003E3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9DB">
              <w:rPr>
                <w:rFonts w:ascii="Times New Roman" w:hAnsi="Times New Roman" w:cs="Times New Roman"/>
                <w:sz w:val="28"/>
                <w:szCs w:val="28"/>
              </w:rPr>
              <w:t>Сабурская</w:t>
            </w:r>
            <w:proofErr w:type="spellEnd"/>
            <w:r w:rsidR="004B1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9DB">
              <w:rPr>
                <w:rFonts w:ascii="Times New Roman" w:hAnsi="Times New Roman" w:cs="Times New Roman"/>
                <w:sz w:val="28"/>
                <w:szCs w:val="28"/>
              </w:rPr>
              <w:t>Алина Викторовна</w:t>
            </w:r>
          </w:p>
          <w:p w14:paraId="3C012CA9" w14:textId="77777777" w:rsidR="003E39DB" w:rsidRPr="003E39DB" w:rsidRDefault="003E39DB" w:rsidP="0062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53BC3" w14:textId="30F7085E" w:rsidR="003E39DB" w:rsidRPr="003E39DB" w:rsidRDefault="003E39DB" w:rsidP="00A03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9390D" w14:textId="78F8F9A3" w:rsidR="00A030E5" w:rsidRPr="003E39DB" w:rsidRDefault="00A030E5" w:rsidP="00A03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9DB">
              <w:rPr>
                <w:rFonts w:ascii="Times New Roman" w:hAnsi="Times New Roman" w:cs="Times New Roman"/>
                <w:sz w:val="28"/>
                <w:szCs w:val="28"/>
              </w:rPr>
              <w:t>Валиуллов</w:t>
            </w:r>
            <w:proofErr w:type="spellEnd"/>
            <w:r w:rsidRPr="003E39DB">
              <w:rPr>
                <w:rFonts w:ascii="Times New Roman" w:hAnsi="Times New Roman" w:cs="Times New Roman"/>
                <w:sz w:val="28"/>
                <w:szCs w:val="28"/>
              </w:rPr>
              <w:t xml:space="preserve"> Рустем Файзрахманович</w:t>
            </w:r>
          </w:p>
          <w:p w14:paraId="40174E16" w14:textId="77777777" w:rsidR="00A030E5" w:rsidRPr="003E39DB" w:rsidRDefault="00A030E5" w:rsidP="00A03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482C6" w14:textId="2F819AA6" w:rsidR="00CB238D" w:rsidRPr="003E39DB" w:rsidRDefault="00CB238D" w:rsidP="003E3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14:paraId="2C93D377" w14:textId="08A84AA4" w:rsidR="0062319A" w:rsidRPr="003E39DB" w:rsidRDefault="0062319A" w:rsidP="0062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B">
              <w:rPr>
                <w:rFonts w:ascii="Times New Roman" w:hAnsi="Times New Roman" w:cs="Times New Roman"/>
                <w:sz w:val="28"/>
                <w:szCs w:val="28"/>
              </w:rPr>
              <w:t>министр труда, занятости и социальной защиты Республики Татарстан, заместитель председателя Комиссии</w:t>
            </w:r>
          </w:p>
          <w:p w14:paraId="6D6472B4" w14:textId="77777777" w:rsidR="003E39DB" w:rsidRPr="003E39DB" w:rsidRDefault="003E39DB" w:rsidP="003E3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45D03" w14:textId="77777777" w:rsidR="003E39DB" w:rsidRPr="003E39DB" w:rsidRDefault="003E39DB" w:rsidP="003E3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Татарстан, заместитель председателя Комиссии</w:t>
            </w:r>
          </w:p>
          <w:p w14:paraId="2927A85B" w14:textId="07D4CFD9" w:rsidR="003E39DB" w:rsidRPr="003E39DB" w:rsidRDefault="003E39DB" w:rsidP="00A03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3E66B" w14:textId="07AB6A92" w:rsidR="003E39DB" w:rsidRPr="003E39DB" w:rsidRDefault="00A030E5" w:rsidP="003E3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труда, занятости и социальной защиты Республики Татарстан</w:t>
            </w:r>
            <w:r w:rsidR="003E39DB" w:rsidRPr="003E39DB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секретарь Комиссии</w:t>
            </w:r>
          </w:p>
          <w:p w14:paraId="29AECD0A" w14:textId="47EB4E4D" w:rsidR="00A030E5" w:rsidRPr="003E39DB" w:rsidRDefault="00A030E5" w:rsidP="00A03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94D06" w14:textId="642B43F3" w:rsidR="00A030E5" w:rsidRPr="003E39DB" w:rsidRDefault="004A0B84" w:rsidP="00CB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AF55D3" w14:textId="035618FA" w:rsidR="00131833" w:rsidRPr="003E39DB" w:rsidRDefault="00131833" w:rsidP="003E3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833" w:rsidRPr="00131833" w14:paraId="0059849A" w14:textId="77777777" w:rsidTr="00B26202">
        <w:tc>
          <w:tcPr>
            <w:tcW w:w="3310" w:type="dxa"/>
            <w:shd w:val="clear" w:color="auto" w:fill="auto"/>
          </w:tcPr>
          <w:p w14:paraId="59709DDC" w14:textId="0C847475" w:rsidR="00131833" w:rsidRPr="00131833" w:rsidRDefault="00131833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A92B17" w:rsidRPr="00217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Pr="00131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5064EB78" w14:textId="77777777" w:rsidR="00131833" w:rsidRPr="00131833" w:rsidRDefault="00131833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14:paraId="4AAA3FAC" w14:textId="77777777" w:rsidR="00131833" w:rsidRPr="00131833" w:rsidRDefault="00131833" w:rsidP="0013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833" w:rsidRPr="00131833" w14:paraId="13647090" w14:textId="77777777" w:rsidTr="00B26202">
        <w:tc>
          <w:tcPr>
            <w:tcW w:w="3310" w:type="dxa"/>
            <w:shd w:val="clear" w:color="auto" w:fill="auto"/>
          </w:tcPr>
          <w:p w14:paraId="7658DCEA" w14:textId="27D33C4E" w:rsidR="00CE4859" w:rsidRPr="00B26202" w:rsidRDefault="00CE4859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3F24C" w14:textId="77777777" w:rsidR="00A030E5" w:rsidRDefault="00542B00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 xml:space="preserve">Анфимова Алла </w:t>
            </w:r>
          </w:p>
          <w:p w14:paraId="6DBD440A" w14:textId="79935924" w:rsidR="00542B00" w:rsidRDefault="00542B00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 xml:space="preserve">Леонидовна </w:t>
            </w:r>
            <w:r w:rsidR="00A03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14F3C0" w14:textId="43AD4259" w:rsidR="00A030E5" w:rsidRDefault="00A030E5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71C16" w14:textId="29808190" w:rsidR="00A030E5" w:rsidRDefault="00A030E5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Дулкарнаев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Марсель</w:t>
            </w:r>
          </w:p>
          <w:p w14:paraId="41F74C0D" w14:textId="322FCCBD" w:rsidR="00A030E5" w:rsidRPr="00B26202" w:rsidRDefault="00A030E5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Саримович</w:t>
            </w:r>
            <w:proofErr w:type="spellEnd"/>
          </w:p>
          <w:p w14:paraId="2A1DC6B9" w14:textId="77777777" w:rsidR="00542B00" w:rsidRPr="00B26202" w:rsidRDefault="00542B00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9E70C" w14:textId="77777777" w:rsidR="00A030E5" w:rsidRDefault="00A030E5" w:rsidP="0083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887B30" w14:textId="77777777" w:rsidR="00A030E5" w:rsidRDefault="00A030E5" w:rsidP="0083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C00A65" w14:textId="6A0D4121" w:rsidR="0083466A" w:rsidRPr="00B26202" w:rsidRDefault="0083466A" w:rsidP="00834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Ибятуллин</w:t>
            </w:r>
            <w:proofErr w:type="spellEnd"/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Альберт </w:t>
            </w:r>
            <w:proofErr w:type="spellStart"/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Раисович</w:t>
            </w:r>
            <w:proofErr w:type="spellEnd"/>
          </w:p>
          <w:p w14:paraId="481AD88A" w14:textId="77777777" w:rsidR="0083466A" w:rsidRPr="00B26202" w:rsidRDefault="0083466A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1107A" w14:textId="77777777" w:rsidR="0083466A" w:rsidRPr="00B26202" w:rsidRDefault="0083466A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E1B08" w14:textId="77777777" w:rsidR="0083466A" w:rsidRPr="00B26202" w:rsidRDefault="0083466A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A11CF" w14:textId="77777777" w:rsidR="0083466A" w:rsidRPr="00B26202" w:rsidRDefault="0083466A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FEA47" w14:textId="77777777" w:rsidR="00A030E5" w:rsidRDefault="00A030E5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8EAF7" w14:textId="4C2CC149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Лариса </w:t>
            </w:r>
          </w:p>
          <w:p w14:paraId="07728978" w14:textId="6645E7E9" w:rsidR="000F0DBD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  <w:p w14:paraId="22DEBFF8" w14:textId="1EEDD359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76EB9" w14:textId="704676C8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3EF38" w14:textId="77777777" w:rsidR="00A030E5" w:rsidRDefault="00A030E5" w:rsidP="00551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9CB22" w14:textId="1AECA0DD" w:rsidR="00551476" w:rsidRPr="00B26202" w:rsidRDefault="00551476" w:rsidP="00551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Кузьмичева Елена Ивановна</w:t>
            </w:r>
          </w:p>
          <w:p w14:paraId="573E1D30" w14:textId="77777777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DAA11" w14:textId="6A5ACA77" w:rsidR="00551476" w:rsidRPr="00B26202" w:rsidRDefault="00551476" w:rsidP="00551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Лекомцева Элина Сергеевна</w:t>
            </w:r>
          </w:p>
          <w:p w14:paraId="7AFCCBCA" w14:textId="7583BE02" w:rsidR="000F0DBD" w:rsidRPr="00B26202" w:rsidRDefault="000F0DB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A82FB" w14:textId="77777777" w:rsidR="00CB238D" w:rsidRPr="00B26202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FDF65" w14:textId="726A156E" w:rsidR="00551476" w:rsidRPr="00A030E5" w:rsidRDefault="00551476" w:rsidP="00A0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Пелевин Олег Владимирович</w:t>
            </w:r>
          </w:p>
          <w:p w14:paraId="79B2FD72" w14:textId="77777777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DC04C" w14:textId="77777777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43B18" w14:textId="251CE4D3" w:rsidR="00551476" w:rsidRPr="00B26202" w:rsidRDefault="00551476" w:rsidP="00551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Хисматуллин Ильсур </w:t>
            </w:r>
            <w:proofErr w:type="spellStart"/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Хайдарович</w:t>
            </w:r>
            <w:proofErr w:type="spellEnd"/>
          </w:p>
          <w:p w14:paraId="34B8B92B" w14:textId="77777777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CC8B7" w14:textId="77777777" w:rsidR="00CB238D" w:rsidRPr="00B26202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146FF" w14:textId="77777777" w:rsidR="00CB238D" w:rsidRPr="00B26202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24CD2" w14:textId="77777777" w:rsidR="00CB238D" w:rsidRPr="00B26202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CD520" w14:textId="77777777" w:rsidR="00551476" w:rsidRPr="00B26202" w:rsidRDefault="00551476" w:rsidP="005514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Чернов Владимир Львович</w:t>
            </w:r>
          </w:p>
          <w:p w14:paraId="1727D329" w14:textId="77777777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38967" w14:textId="77777777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2230C" w14:textId="77777777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FCBA1" w14:textId="3122F138" w:rsidR="00CB238D" w:rsidRPr="00B26202" w:rsidRDefault="00031527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Шашуров</w:t>
            </w:r>
            <w:proofErr w:type="spellEnd"/>
            <w:r w:rsidRPr="00B26202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  <w:p w14:paraId="16899047" w14:textId="6D15280B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E2282" w14:textId="39F1BDE7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F210F" w14:textId="3E4DA16F" w:rsidR="00551476" w:rsidRPr="00B26202" w:rsidRDefault="00551476" w:rsidP="00833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24F9F" w14:textId="77777777" w:rsidR="00ED1F10" w:rsidRPr="00B26202" w:rsidRDefault="00ED1F10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D499A" w14:textId="7E30679B" w:rsidR="009E5BFA" w:rsidRPr="00B26202" w:rsidRDefault="009E5BFA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86356C" w14:textId="6662F269" w:rsidR="00131833" w:rsidRPr="00B26202" w:rsidRDefault="00131833" w:rsidP="00131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5" w:type="dxa"/>
            <w:shd w:val="clear" w:color="auto" w:fill="auto"/>
          </w:tcPr>
          <w:p w14:paraId="09E5ADC4" w14:textId="77777777" w:rsidR="00CE4859" w:rsidRPr="00B26202" w:rsidRDefault="00CE4859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2014D" w14:textId="57B03316" w:rsidR="00542B00" w:rsidRPr="00B26202" w:rsidRDefault="00542B00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финансов Республики Татарстан </w:t>
            </w:r>
          </w:p>
          <w:p w14:paraId="2937A6EB" w14:textId="0891406F" w:rsidR="00542B00" w:rsidRDefault="00542B00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1A7DC" w14:textId="77777777" w:rsidR="00B26202" w:rsidRPr="00B26202" w:rsidRDefault="00B26202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06534" w14:textId="1E9D2236" w:rsidR="00A030E5" w:rsidRPr="00B26202" w:rsidRDefault="00A030E5" w:rsidP="00A03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следственного управления Следственного комитета Российской Федерации по Республике Татарстан, полковник юстиции </w:t>
            </w: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5303BAE9" w14:textId="77777777" w:rsidR="00A030E5" w:rsidRDefault="00A030E5" w:rsidP="00834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84E7B8" w14:textId="501A1774" w:rsidR="0083466A" w:rsidRPr="00B26202" w:rsidRDefault="0083466A" w:rsidP="00834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руководителя Главного управления Федеральной службы судебных приставов по Республике Татарстан - первый заместитель главного </w:t>
            </w:r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судебного пристава Республики Татарстан </w:t>
            </w: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458C227C" w14:textId="77777777" w:rsidR="0083466A" w:rsidRPr="00B26202" w:rsidRDefault="0083466A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790F5" w14:textId="0B2DAC86" w:rsidR="000F0DBD" w:rsidRPr="00B26202" w:rsidRDefault="00551476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социологии</w:t>
            </w:r>
            <w:r w:rsidR="000F0DBD" w:rsidRPr="00B26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1B5" w:rsidRPr="00B26202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Государственного бюджетного у</w:t>
            </w:r>
            <w:r w:rsidR="000F0DBD" w:rsidRPr="00B26202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чреждения «Центр экономических и социальных исследований Республики Татарстан при Кабинете Министров Республики Татарстан»</w:t>
            </w:r>
          </w:p>
          <w:p w14:paraId="31109B13" w14:textId="0984B15B" w:rsidR="00CB238D" w:rsidRPr="00B26202" w:rsidRDefault="00CB238D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98ABBF" w14:textId="77777777" w:rsidR="00551476" w:rsidRPr="00B26202" w:rsidRDefault="00551476" w:rsidP="0055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председатель Федерации профсоюзов Республики Татарстан (по согласованию)</w:t>
            </w:r>
          </w:p>
          <w:p w14:paraId="4294A6D5" w14:textId="73BEDF49" w:rsidR="00551476" w:rsidRPr="00B26202" w:rsidRDefault="00551476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E0A806" w14:textId="77777777" w:rsidR="00551476" w:rsidRPr="00B26202" w:rsidRDefault="00551476" w:rsidP="00551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начальник отдела урегулирования задолженности Управления Федеральной налоговой службы по Республике Татарстан (по согласованию)</w:t>
            </w:r>
          </w:p>
          <w:p w14:paraId="4262BD17" w14:textId="35034A61" w:rsidR="00551476" w:rsidRPr="00B26202" w:rsidRDefault="00551476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12C00D" w14:textId="77777777" w:rsidR="00551476" w:rsidRPr="00B26202" w:rsidRDefault="00551476" w:rsidP="00551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 экономики Республики Татарстан</w:t>
            </w:r>
          </w:p>
          <w:p w14:paraId="21218A7F" w14:textId="77777777" w:rsidR="00551476" w:rsidRPr="00B26202" w:rsidRDefault="00551476" w:rsidP="000F0D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E6FF68" w14:textId="77777777" w:rsidR="00551476" w:rsidRPr="00B26202" w:rsidRDefault="00551476" w:rsidP="00CB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F3435" w14:textId="77777777" w:rsidR="00551476" w:rsidRPr="00B26202" w:rsidRDefault="00551476" w:rsidP="00551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Татарстан </w:t>
            </w: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43BEEFAA" w14:textId="77777777" w:rsidR="00551476" w:rsidRPr="00B26202" w:rsidRDefault="00551476" w:rsidP="00CB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64A2B" w14:textId="77777777" w:rsidR="00551476" w:rsidRPr="00B26202" w:rsidRDefault="00551476" w:rsidP="00551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начальник технического отдела Ассоциации предприятий и промышленников Республики Татарстан (региональное объединение работодателей) (по согласованию)</w:t>
            </w:r>
          </w:p>
          <w:p w14:paraId="4A4B26D6" w14:textId="3FB1429D" w:rsidR="000F0DBD" w:rsidRPr="00B26202" w:rsidRDefault="000F0DBD" w:rsidP="00833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7C97B" w14:textId="21B901B5" w:rsidR="00CB238D" w:rsidRPr="00B26202" w:rsidRDefault="00CB238D" w:rsidP="00CB2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031527" w:rsidRPr="00B2620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2620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инспекции труда в Республике Татарстан - главный государственный инспектор труда в Республике Татарстан (по согласованию)</w:t>
            </w:r>
          </w:p>
          <w:p w14:paraId="759A84CE" w14:textId="403F4509" w:rsidR="00CB238D" w:rsidRPr="00B26202" w:rsidRDefault="00CB238D" w:rsidP="00833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5135B" w14:textId="4D46904F" w:rsidR="000F0DBD" w:rsidRPr="00131833" w:rsidRDefault="00ED1F10" w:rsidP="00551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рабочих групп Комиссии – руководители исполнительных комитетов муниципальных образований Республики Татарстан</w:t>
            </w:r>
          </w:p>
        </w:tc>
      </w:tr>
    </w:tbl>
    <w:p w14:paraId="5A6138AC" w14:textId="383A22BD" w:rsidR="006F17FE" w:rsidRDefault="006F17FE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585F00F4" w14:textId="50A8EC96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7B8928D4" w14:textId="619779EE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0B2D866A" w14:textId="08E9BD36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0A0C8050" w14:textId="63043C0C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34808ADA" w14:textId="138F27FE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75FDEDC6" w14:textId="085C1A2F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6D70368B" w14:textId="77777777" w:rsidR="00A030E5" w:rsidRDefault="00A030E5" w:rsidP="00F03B7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70A2A210" w14:textId="6D5AF7D5" w:rsidR="00F03B77" w:rsidRPr="00217ED8" w:rsidRDefault="00F03B77" w:rsidP="00F03B7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2A302E1C" w14:textId="77777777" w:rsidR="00F03B77" w:rsidRPr="00217ED8" w:rsidRDefault="00F03B77" w:rsidP="00F03B7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7ED8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1565AA09" w14:textId="77777777" w:rsidR="00F03B77" w:rsidRPr="00217ED8" w:rsidRDefault="00F03B77" w:rsidP="00F03B7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7838E825" w14:textId="77777777" w:rsidR="00F03B77" w:rsidRPr="00217ED8" w:rsidRDefault="00F03B77" w:rsidP="00F03B7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3A2EBB38" w14:textId="77777777" w:rsidR="00F03B77" w:rsidRPr="00217ED8" w:rsidRDefault="00F03B77" w:rsidP="00F03B7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Pr="00217ED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17ED8">
        <w:rPr>
          <w:rFonts w:ascii="Times New Roman" w:hAnsi="Times New Roman" w:cs="Times New Roman"/>
          <w:sz w:val="28"/>
          <w:szCs w:val="28"/>
        </w:rPr>
        <w:t>_______202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7ED8">
        <w:rPr>
          <w:rFonts w:ascii="Times New Roman" w:hAnsi="Times New Roman" w:cs="Times New Roman"/>
          <w:sz w:val="28"/>
          <w:szCs w:val="28"/>
        </w:rPr>
        <w:t xml:space="preserve"> №______</w:t>
      </w:r>
    </w:p>
    <w:p w14:paraId="2DD11CDA" w14:textId="77777777" w:rsidR="00F03B77" w:rsidRPr="00217ED8" w:rsidRDefault="00F03B77" w:rsidP="00F03B7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4A4C91F0" w14:textId="77777777" w:rsidR="00F03B77" w:rsidRPr="00F30805" w:rsidRDefault="00F03B77" w:rsidP="00F03B7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0805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76878D9C" w14:textId="77777777" w:rsidR="00F03B77" w:rsidRDefault="00F03B77" w:rsidP="00F03B7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08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порядке создания и деятельности </w:t>
      </w:r>
      <w:r w:rsidRPr="00F30805">
        <w:rPr>
          <w:rFonts w:ascii="Times New Roman" w:hAnsi="Times New Roman" w:cs="Times New Roman"/>
          <w:sz w:val="28"/>
          <w:szCs w:val="28"/>
        </w:rPr>
        <w:t>рабочей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308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08951" w14:textId="77777777" w:rsidR="00F03B77" w:rsidRPr="00F30805" w:rsidRDefault="00F03B77" w:rsidP="00F03B7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0805">
        <w:rPr>
          <w:rFonts w:ascii="Times New Roman" w:hAnsi="Times New Roman" w:cs="Times New Roman"/>
          <w:sz w:val="28"/>
          <w:szCs w:val="28"/>
        </w:rPr>
        <w:t xml:space="preserve">Республиканской межведомственной комиссии </w:t>
      </w:r>
    </w:p>
    <w:p w14:paraId="31B0B4C7" w14:textId="77777777" w:rsidR="00F03B77" w:rsidRDefault="00F03B77" w:rsidP="00F03B7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0805">
        <w:rPr>
          <w:rFonts w:ascii="Times New Roman" w:hAnsi="Times New Roman" w:cs="Times New Roman"/>
          <w:sz w:val="28"/>
          <w:szCs w:val="28"/>
        </w:rPr>
        <w:t xml:space="preserve">по противодействию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просроченной </w:t>
      </w:r>
    </w:p>
    <w:p w14:paraId="631413A7" w14:textId="77777777" w:rsidR="00F03B77" w:rsidRPr="00F30805" w:rsidRDefault="00F03B77" w:rsidP="00F03B7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по заработной плате</w:t>
      </w:r>
    </w:p>
    <w:p w14:paraId="1442D3F3" w14:textId="77777777" w:rsidR="00F03B77" w:rsidRPr="00217ED8" w:rsidRDefault="00F03B77" w:rsidP="00F03B7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62C9C26E" w14:textId="77777777" w:rsidR="00F03B77" w:rsidRPr="00217ED8" w:rsidRDefault="00F03B77" w:rsidP="00F03B7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  <w:r w:rsidRPr="00217ED8">
        <w:rPr>
          <w:rFonts w:ascii="Times New Roman" w:hAnsi="Times New Roman" w:cs="Times New Roman"/>
          <w:sz w:val="28"/>
        </w:rPr>
        <w:t>I. Общие положения</w:t>
      </w:r>
    </w:p>
    <w:p w14:paraId="7134D5CB" w14:textId="77777777" w:rsidR="00F03B77" w:rsidRPr="00217ED8" w:rsidRDefault="00F03B77" w:rsidP="00F03B7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</w:rPr>
      </w:pPr>
    </w:p>
    <w:p w14:paraId="12FAB2CD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1. Настоящее Положение определяет порядок создания и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217ED8">
        <w:rPr>
          <w:rFonts w:ascii="Times New Roman" w:hAnsi="Times New Roman" w:cs="Times New Roman"/>
          <w:sz w:val="28"/>
          <w:szCs w:val="28"/>
        </w:rPr>
        <w:t xml:space="preserve">Республиканской межведомственной комиссии </w:t>
      </w:r>
      <w:r w:rsidRPr="003909A1">
        <w:rPr>
          <w:rFonts w:ascii="Times New Roman" w:hAnsi="Times New Roman" w:cs="Times New Roman"/>
          <w:sz w:val="28"/>
          <w:szCs w:val="28"/>
        </w:rPr>
        <w:t>по противодействию формированию 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9A1">
        <w:rPr>
          <w:rFonts w:ascii="Times New Roman" w:hAnsi="Times New Roman" w:cs="Times New Roman"/>
          <w:sz w:val="28"/>
          <w:szCs w:val="28"/>
        </w:rPr>
        <w:t>задолженности по заработной плате</w:t>
      </w:r>
      <w:r w:rsidRPr="00217ED8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217ED8">
        <w:rPr>
          <w:rFonts w:ascii="Times New Roman" w:hAnsi="Times New Roman" w:cs="Times New Roman"/>
          <w:sz w:val="28"/>
          <w:szCs w:val="28"/>
        </w:rPr>
        <w:t>).</w:t>
      </w:r>
    </w:p>
    <w:p w14:paraId="36AA253C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Pr="00217ED8">
        <w:rPr>
          <w:rFonts w:ascii="Times New Roman" w:hAnsi="Times New Roman" w:cs="Times New Roman"/>
          <w:sz w:val="28"/>
          <w:szCs w:val="28"/>
        </w:rPr>
        <w:t xml:space="preserve">является постоянно действующим коллегиальным органом, созданным в целях обеспечения координации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Pr="00217ED8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подразделений </w:t>
      </w:r>
      <w:r w:rsidRPr="00217ED8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государственных внебюджетных фондов, а также профессиональных союзов, их объединений и работодателей, их объединений.</w:t>
      </w:r>
    </w:p>
    <w:p w14:paraId="38634291" w14:textId="77777777" w:rsidR="00F03B77" w:rsidRPr="003E39DB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7F77">
        <w:rPr>
          <w:rFonts w:ascii="Times New Roman" w:hAnsi="Times New Roman" w:cs="Times New Roman"/>
          <w:sz w:val="28"/>
          <w:szCs w:val="28"/>
        </w:rPr>
        <w:t xml:space="preserve">3. В состав рабочей группы входят представители </w:t>
      </w:r>
      <w:r w:rsidRPr="00980ECA">
        <w:rPr>
          <w:rFonts w:ascii="Times New Roman" w:hAnsi="Times New Roman" w:cs="Times New Roman"/>
          <w:sz w:val="28"/>
          <w:szCs w:val="28"/>
        </w:rPr>
        <w:t>органов местного самоуправления, территориальных  подразделений республиканских органов исполнительной власти (по согласованию), заинтересованных</w:t>
      </w:r>
      <w:r w:rsidRPr="004248AD">
        <w:rPr>
          <w:rFonts w:ascii="Times New Roman" w:hAnsi="Times New Roman" w:cs="Times New Roman"/>
          <w:sz w:val="28"/>
          <w:szCs w:val="28"/>
        </w:rPr>
        <w:t xml:space="preserve"> территориальных органов федеральных органов исполнительной власти (по согласованию), </w:t>
      </w:r>
      <w:r w:rsidRPr="00980ECA">
        <w:rPr>
          <w:rFonts w:ascii="Times New Roman" w:hAnsi="Times New Roman" w:cs="Times New Roman"/>
          <w:sz w:val="28"/>
          <w:szCs w:val="28"/>
        </w:rPr>
        <w:t>подразделений государственных внебюджетных фондов (по согласованию), Ассоциации предприятий и промышленников Республики Татарстан (регионального объединения работодателей) (по согласованию), Федерации профсоюзов Республики Татарстан (по согласованию), представители государственного учреждения  службы занятости населения Республики Татарстан (по согласованию)  и иных заинтересованных органов и организаций (по согласованию),  осуществляющих  свою деятельность  на территории муниципального района (городского округа) Республики Татарстан.</w:t>
      </w:r>
    </w:p>
    <w:p w14:paraId="52FD915C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7F77">
        <w:rPr>
          <w:rFonts w:ascii="Times New Roman" w:hAnsi="Times New Roman" w:cs="Times New Roman"/>
          <w:sz w:val="28"/>
          <w:szCs w:val="28"/>
        </w:rPr>
        <w:t>Участие представителей органов прокуратуры и Следственного комитета Российской Федерации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 заседаниях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возможно по приглашению председателя (заместителя председателя)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217ED8">
        <w:rPr>
          <w:rFonts w:ascii="Times New Roman" w:hAnsi="Times New Roman" w:cs="Times New Roman"/>
          <w:sz w:val="28"/>
          <w:szCs w:val="28"/>
        </w:rPr>
        <w:t>без вхождения в ее состав.</w:t>
      </w:r>
    </w:p>
    <w:p w14:paraId="64BE6AB5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Конституцией Республики Татарстан, законами Республики Татарстан, иными нормативными правовыми актами Республики Татарстан, а также настоящим Положением.</w:t>
      </w:r>
    </w:p>
    <w:p w14:paraId="78109E5B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0980BE2" w14:textId="77777777" w:rsidR="00F03B77" w:rsidRPr="00217ED8" w:rsidRDefault="00F03B77" w:rsidP="00F03B7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II. Организационные основы деятельности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</w:p>
    <w:p w14:paraId="540CBCA2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7AD8366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5. Работа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осуществляется в форме заседаний, которые могут быть проведены в очном формате или в формате видео-конференц-связи.</w:t>
      </w:r>
    </w:p>
    <w:p w14:paraId="26968CCA" w14:textId="7C8947F9" w:rsidR="00F03B77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6. Состав </w:t>
      </w:r>
      <w:r w:rsidR="006D14E1"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</w:t>
      </w:r>
      <w:r w:rsidR="006D14E1" w:rsidRPr="00217ED8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6D14E1">
        <w:rPr>
          <w:rFonts w:ascii="Times New Roman" w:hAnsi="Times New Roman" w:cs="Times New Roman"/>
          <w:sz w:val="28"/>
          <w:szCs w:val="28"/>
        </w:rPr>
        <w:t>главами муниципальных районов и городских округов Республики Татарстан.</w:t>
      </w:r>
    </w:p>
    <w:p w14:paraId="78A3E5B7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217ED8">
        <w:rPr>
          <w:rFonts w:ascii="Times New Roman" w:hAnsi="Times New Roman" w:cs="Times New Roman"/>
          <w:sz w:val="28"/>
          <w:szCs w:val="28"/>
        </w:rPr>
        <w:t xml:space="preserve"> формируется в составе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,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, членов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217ED8">
        <w:rPr>
          <w:rFonts w:ascii="Times New Roman" w:hAnsi="Times New Roman" w:cs="Times New Roman"/>
          <w:sz w:val="28"/>
          <w:szCs w:val="28"/>
        </w:rPr>
        <w:t xml:space="preserve">и секретаря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42B0907F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руководит ее деятельностью и несет ответственность за выполнение возложенных на </w:t>
      </w:r>
      <w:r>
        <w:rPr>
          <w:rFonts w:ascii="Times New Roman" w:hAnsi="Times New Roman" w:cs="Times New Roman"/>
          <w:sz w:val="28"/>
          <w:szCs w:val="28"/>
        </w:rPr>
        <w:t>рабочую группу</w:t>
      </w:r>
      <w:r w:rsidRPr="00217ED8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14:paraId="0AA42B16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его полномочия осуществляет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5715A164" w14:textId="77777777" w:rsidR="00F03B77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не вправе разглашать сведения, ставшие им известными в ходе работы.</w:t>
      </w:r>
    </w:p>
    <w:p w14:paraId="73DD4E38" w14:textId="384062A0" w:rsidR="00F03B77" w:rsidRPr="004248AD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Повестка 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4248AD">
        <w:rPr>
          <w:rFonts w:ascii="Times New Roman" w:hAnsi="Times New Roman" w:cs="Times New Roman"/>
          <w:sz w:val="28"/>
          <w:szCs w:val="28"/>
        </w:rPr>
        <w:t xml:space="preserve"> формируется председателем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4248AD">
        <w:rPr>
          <w:rFonts w:ascii="Times New Roman" w:hAnsi="Times New Roman" w:cs="Times New Roman"/>
          <w:sz w:val="28"/>
          <w:szCs w:val="28"/>
        </w:rPr>
        <w:t xml:space="preserve">, а в его отсутствие </w:t>
      </w:r>
      <w:r w:rsidR="006D14E1">
        <w:rPr>
          <w:rFonts w:ascii="Times New Roman" w:hAnsi="Times New Roman" w:cs="Times New Roman"/>
          <w:sz w:val="28"/>
          <w:szCs w:val="28"/>
        </w:rPr>
        <w:t>–</w:t>
      </w:r>
      <w:r w:rsidRPr="004248AD">
        <w:rPr>
          <w:rFonts w:ascii="Times New Roman" w:hAnsi="Times New Roman" w:cs="Times New Roman"/>
          <w:sz w:val="28"/>
          <w:szCs w:val="28"/>
        </w:rPr>
        <w:t xml:space="preserve"> </w:t>
      </w:r>
      <w:r w:rsidR="006D14E1" w:rsidRPr="006D14E1">
        <w:rPr>
          <w:rFonts w:ascii="Times New Roman" w:hAnsi="Times New Roman" w:cs="Times New Roman"/>
          <w:sz w:val="28"/>
          <w:szCs w:val="28"/>
        </w:rPr>
        <w:t>заместителем</w:t>
      </w:r>
      <w:r w:rsidRPr="006D14E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424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4248AD">
        <w:rPr>
          <w:rFonts w:ascii="Times New Roman" w:hAnsi="Times New Roman" w:cs="Times New Roman"/>
          <w:sz w:val="28"/>
          <w:szCs w:val="28"/>
        </w:rPr>
        <w:t xml:space="preserve"> в соответствии с планом работы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4248AD">
        <w:rPr>
          <w:rFonts w:ascii="Times New Roman" w:hAnsi="Times New Roman" w:cs="Times New Roman"/>
          <w:sz w:val="28"/>
          <w:szCs w:val="28"/>
        </w:rPr>
        <w:t xml:space="preserve"> и предложениями членов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4248AD">
        <w:rPr>
          <w:rFonts w:ascii="Times New Roman" w:hAnsi="Times New Roman" w:cs="Times New Roman"/>
          <w:sz w:val="28"/>
          <w:szCs w:val="28"/>
        </w:rPr>
        <w:t>.</w:t>
      </w:r>
    </w:p>
    <w:p w14:paraId="0C0EB2D5" w14:textId="77777777" w:rsidR="00F03B77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4248AD">
        <w:rPr>
          <w:rFonts w:ascii="Times New Roman" w:hAnsi="Times New Roman" w:cs="Times New Roman"/>
          <w:sz w:val="28"/>
          <w:szCs w:val="28"/>
        </w:rPr>
        <w:t xml:space="preserve"> утверждается на одном из заседаний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4248AD">
        <w:rPr>
          <w:rFonts w:ascii="Times New Roman" w:hAnsi="Times New Roman" w:cs="Times New Roman"/>
          <w:sz w:val="28"/>
          <w:szCs w:val="28"/>
        </w:rPr>
        <w:t>.</w:t>
      </w:r>
    </w:p>
    <w:p w14:paraId="2AEF4BDA" w14:textId="77777777" w:rsidR="00F03B77" w:rsidRPr="004248AD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4248AD">
        <w:rPr>
          <w:rFonts w:ascii="Times New Roman" w:hAnsi="Times New Roman" w:cs="Times New Roman"/>
          <w:sz w:val="28"/>
          <w:szCs w:val="28"/>
        </w:rPr>
        <w:t xml:space="preserve"> могут быть рассмотрены вопросы о фактах формирования просроченной задолженности, содержащихся в поступивших в </w:t>
      </w:r>
      <w:r>
        <w:rPr>
          <w:rFonts w:ascii="Times New Roman" w:hAnsi="Times New Roman" w:cs="Times New Roman"/>
          <w:sz w:val="28"/>
          <w:szCs w:val="28"/>
        </w:rPr>
        <w:t>рабочую группу</w:t>
      </w:r>
      <w:r w:rsidRPr="004248AD">
        <w:rPr>
          <w:rFonts w:ascii="Times New Roman" w:hAnsi="Times New Roman" w:cs="Times New Roman"/>
          <w:sz w:val="28"/>
          <w:szCs w:val="28"/>
        </w:rPr>
        <w:t xml:space="preserve"> обращениях граждан и организаций, информации от органов государственной власти и органов местного самоуправления, а также о фактах, содержащихся в средствах массовой информации.</w:t>
      </w:r>
    </w:p>
    <w:p w14:paraId="393DC60F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7. 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11E3FB74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более половины ее членов.</w:t>
      </w:r>
    </w:p>
    <w:p w14:paraId="723247FC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ведет председатель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, а в случае его отсутствия –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0E008D41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. В случае равенства голосов решающим является голос председателя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или лица, его замещающего.</w:t>
      </w:r>
    </w:p>
    <w:p w14:paraId="4637B015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Подготовка и организация проведения заседаний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осуществляются секретарем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616AFBAE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8. Решения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оформляются протоколом, который подписывается председательствующим на заседании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>.</w:t>
      </w:r>
    </w:p>
    <w:p w14:paraId="60462B2F" w14:textId="44B4B861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9. Решения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, принятые в пределах ее компетенции, </w:t>
      </w:r>
      <w:r w:rsidR="006D14E1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проведения заседания рабочей группы </w:t>
      </w:r>
      <w:r w:rsidRPr="00217ED8">
        <w:rPr>
          <w:rFonts w:ascii="Times New Roman" w:hAnsi="Times New Roman" w:cs="Times New Roman"/>
          <w:sz w:val="28"/>
          <w:szCs w:val="28"/>
        </w:rPr>
        <w:t xml:space="preserve">направляются членам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, работодателям, рассмотренным и (или) заслушанным на заседаниях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группы, а также в Республиканскую межведомственную комиссию по противодействию </w:t>
      </w:r>
      <w:r w:rsidRPr="004C1F35">
        <w:rPr>
          <w:rFonts w:ascii="Times New Roman" w:hAnsi="Times New Roman" w:cs="Times New Roman"/>
          <w:sz w:val="28"/>
          <w:szCs w:val="28"/>
        </w:rPr>
        <w:t>формированию просроченной задолженности по заработной плате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F39644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lastRenderedPageBreak/>
        <w:t xml:space="preserve">10. Контроль за исполнением решений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17ED8">
        <w:rPr>
          <w:rFonts w:ascii="Times New Roman" w:hAnsi="Times New Roman" w:cs="Times New Roman"/>
          <w:sz w:val="28"/>
          <w:szCs w:val="28"/>
        </w:rPr>
        <w:t xml:space="preserve"> осуществляет председатель (заместитель председателя) </w:t>
      </w:r>
      <w:r>
        <w:rPr>
          <w:rFonts w:ascii="Times New Roman" w:hAnsi="Times New Roman" w:cs="Times New Roman"/>
          <w:sz w:val="28"/>
          <w:szCs w:val="28"/>
        </w:rPr>
        <w:t>рабочей группы.</w:t>
      </w:r>
    </w:p>
    <w:p w14:paraId="61D8B9FE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6438E3" w14:textId="77777777" w:rsidR="00F03B77" w:rsidRPr="00217ED8" w:rsidRDefault="00F03B77" w:rsidP="00F03B7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 xml:space="preserve">III. Задачи и права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</w:p>
    <w:p w14:paraId="69E740B7" w14:textId="77777777" w:rsidR="00F03B77" w:rsidRPr="00217ED8" w:rsidRDefault="00F03B77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ED7C74F" w14:textId="17C0808F" w:rsidR="00F03B77" w:rsidRDefault="00F03B77" w:rsidP="00F16E9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1F1E">
        <w:rPr>
          <w:rFonts w:ascii="Times New Roman" w:hAnsi="Times New Roman" w:cs="Times New Roman"/>
          <w:sz w:val="28"/>
          <w:szCs w:val="28"/>
        </w:rPr>
        <w:t>11. Основными задачами рабочей группы являются:</w:t>
      </w:r>
    </w:p>
    <w:p w14:paraId="4F10B4D5" w14:textId="5C3DC60D" w:rsidR="004B1F84" w:rsidRPr="00491F1E" w:rsidRDefault="004B1F84" w:rsidP="00F16E9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4B1F84">
        <w:rPr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 решений и поручений Комиссии;</w:t>
      </w:r>
    </w:p>
    <w:p w14:paraId="7705F6AA" w14:textId="03B01B43" w:rsidR="00F03B77" w:rsidRPr="004248AD" w:rsidRDefault="004B1F84" w:rsidP="00F16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03B77" w:rsidRPr="009742DE">
        <w:rPr>
          <w:rFonts w:ascii="Times New Roman" w:hAnsi="Times New Roman" w:cs="Times New Roman"/>
          <w:sz w:val="28"/>
          <w:szCs w:val="28"/>
        </w:rPr>
        <w:t>) оказание содействия контрольн</w:t>
      </w:r>
      <w:r w:rsidR="009742DE" w:rsidRPr="009742DE">
        <w:rPr>
          <w:rFonts w:ascii="Times New Roman" w:hAnsi="Times New Roman" w:cs="Times New Roman"/>
          <w:sz w:val="28"/>
          <w:szCs w:val="28"/>
        </w:rPr>
        <w:t>ы</w:t>
      </w:r>
      <w:r w:rsidR="00F03B77" w:rsidRPr="009742DE">
        <w:rPr>
          <w:rFonts w:ascii="Times New Roman" w:hAnsi="Times New Roman" w:cs="Times New Roman"/>
          <w:sz w:val="28"/>
          <w:szCs w:val="28"/>
        </w:rPr>
        <w:t>м (надзорн</w:t>
      </w:r>
      <w:r w:rsidR="009742DE" w:rsidRPr="009742DE">
        <w:rPr>
          <w:rFonts w:ascii="Times New Roman" w:hAnsi="Times New Roman" w:cs="Times New Roman"/>
          <w:sz w:val="28"/>
          <w:szCs w:val="28"/>
        </w:rPr>
        <w:t>ы</w:t>
      </w:r>
      <w:r w:rsidR="00F03B77" w:rsidRPr="009742DE">
        <w:rPr>
          <w:rFonts w:ascii="Times New Roman" w:hAnsi="Times New Roman" w:cs="Times New Roman"/>
          <w:sz w:val="28"/>
          <w:szCs w:val="28"/>
        </w:rPr>
        <w:t>м) орган</w:t>
      </w:r>
      <w:r w:rsidR="009742DE" w:rsidRPr="009742DE">
        <w:rPr>
          <w:rFonts w:ascii="Times New Roman" w:hAnsi="Times New Roman" w:cs="Times New Roman"/>
          <w:sz w:val="28"/>
          <w:szCs w:val="28"/>
        </w:rPr>
        <w:t>ам</w:t>
      </w:r>
      <w:r w:rsidR="00F03B77" w:rsidRPr="009742DE">
        <w:rPr>
          <w:rFonts w:ascii="Times New Roman" w:hAnsi="Times New Roman" w:cs="Times New Roman"/>
          <w:sz w:val="28"/>
          <w:szCs w:val="28"/>
        </w:rPr>
        <w:t xml:space="preserve"> </w:t>
      </w:r>
      <w:r w:rsidR="00F03B77" w:rsidRPr="004248AD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9742DE">
        <w:rPr>
          <w:rFonts w:ascii="Times New Roman" w:hAnsi="Times New Roman" w:cs="Times New Roman"/>
          <w:sz w:val="28"/>
          <w:szCs w:val="28"/>
        </w:rPr>
        <w:t xml:space="preserve">ими </w:t>
      </w:r>
      <w:r w:rsidR="00F03B77" w:rsidRPr="004248AD">
        <w:rPr>
          <w:rFonts w:ascii="Times New Roman" w:hAnsi="Times New Roman" w:cs="Times New Roman"/>
          <w:sz w:val="28"/>
          <w:szCs w:val="28"/>
        </w:rPr>
        <w:t>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формированию;</w:t>
      </w:r>
    </w:p>
    <w:p w14:paraId="3AD4D736" w14:textId="6958C55E" w:rsidR="00F03B77" w:rsidRPr="004248AD" w:rsidRDefault="004B1F84" w:rsidP="00F16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3B77" w:rsidRPr="004248AD">
        <w:rPr>
          <w:rFonts w:ascii="Times New Roman" w:hAnsi="Times New Roman" w:cs="Times New Roman"/>
          <w:sz w:val="28"/>
          <w:szCs w:val="28"/>
        </w:rPr>
        <w:t>) осуществление информационного взаимодействия с органами государственной власти, органами местного самоуправления, государственными внебюджетными фондами, организациями и гражданами в целях выявления фактов формирования просроченной задолженности по заработной плате, а также предупреждения и обеспечения погашения просроченной задолженности по заработной плате;</w:t>
      </w:r>
    </w:p>
    <w:p w14:paraId="12510B69" w14:textId="070FE5C7" w:rsidR="00F03B77" w:rsidRPr="004248AD" w:rsidRDefault="004B1F84" w:rsidP="00F16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03B77" w:rsidRPr="004248AD">
        <w:rPr>
          <w:rFonts w:ascii="Times New Roman" w:hAnsi="Times New Roman" w:cs="Times New Roman"/>
          <w:sz w:val="28"/>
          <w:szCs w:val="28"/>
        </w:rPr>
        <w:t>) анализ рисков формирования просроченной задолженности по заработной плате и разработка профилактических мер, направленных на недопущение и предупреждение формирования просроченной задолженности по заработной плате;</w:t>
      </w:r>
    </w:p>
    <w:p w14:paraId="1A1AEB45" w14:textId="25EA5C67" w:rsidR="00F03B77" w:rsidRPr="003E39DB" w:rsidRDefault="004B1F84" w:rsidP="003E3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03B77" w:rsidRPr="004248AD">
        <w:rPr>
          <w:rFonts w:ascii="Times New Roman" w:hAnsi="Times New Roman" w:cs="Times New Roman"/>
          <w:sz w:val="28"/>
          <w:szCs w:val="28"/>
        </w:rPr>
        <w:t>) анализ и систематизация информации о выявленных фактах формирования просроченной задолженности по заработной плате;</w:t>
      </w:r>
    </w:p>
    <w:p w14:paraId="15C07F0D" w14:textId="77777777" w:rsidR="00F03B77" w:rsidRPr="00217ED8" w:rsidRDefault="00F03B77" w:rsidP="00F16E9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7E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7E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217ED8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14D6C60E" w14:textId="1A7DA503" w:rsidR="00F03B77" w:rsidRPr="004248AD" w:rsidRDefault="00F03B77" w:rsidP="00F16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а) приглашать на заседания </w:t>
      </w:r>
      <w:r>
        <w:rPr>
          <w:rFonts w:ascii="Times New Roman" w:hAnsi="Times New Roman" w:cs="Times New Roman"/>
          <w:sz w:val="28"/>
          <w:szCs w:val="28"/>
        </w:rPr>
        <w:t>рабоч</w:t>
      </w:r>
      <w:r w:rsidR="009742D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742DE">
        <w:rPr>
          <w:rFonts w:ascii="Times New Roman" w:hAnsi="Times New Roman" w:cs="Times New Roman"/>
          <w:sz w:val="28"/>
          <w:szCs w:val="28"/>
        </w:rPr>
        <w:t>ы</w:t>
      </w:r>
      <w:r w:rsidRPr="004248AD">
        <w:rPr>
          <w:rFonts w:ascii="Times New Roman" w:hAnsi="Times New Roman" w:cs="Times New Roman"/>
          <w:sz w:val="28"/>
          <w:szCs w:val="28"/>
        </w:rPr>
        <w:t xml:space="preserve"> работодателей и (или) учредителей организаций, в отношении которых имеются сведения о возможной просроченной задолженности по заработной плате, а также должностных лиц и специалистов (экспертов) органов и организаций, не входящих в состав </w:t>
      </w:r>
      <w:r>
        <w:rPr>
          <w:rFonts w:ascii="Times New Roman" w:hAnsi="Times New Roman" w:cs="Times New Roman"/>
          <w:sz w:val="28"/>
          <w:szCs w:val="28"/>
        </w:rPr>
        <w:t>рабоч</w:t>
      </w:r>
      <w:r w:rsidR="009742D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742DE">
        <w:rPr>
          <w:rFonts w:ascii="Times New Roman" w:hAnsi="Times New Roman" w:cs="Times New Roman"/>
          <w:sz w:val="28"/>
          <w:szCs w:val="28"/>
        </w:rPr>
        <w:t>ы</w:t>
      </w:r>
      <w:r w:rsidRPr="004248AD">
        <w:rPr>
          <w:rFonts w:ascii="Times New Roman" w:hAnsi="Times New Roman" w:cs="Times New Roman"/>
          <w:sz w:val="28"/>
          <w:szCs w:val="28"/>
        </w:rPr>
        <w:t>;</w:t>
      </w:r>
    </w:p>
    <w:p w14:paraId="0E78C0A2" w14:textId="77777777" w:rsidR="00F03B77" w:rsidRPr="004248AD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б) запрашивать у органов государственной власти, государственных органов, органов местного самоуправления и государственных внебюджетных фондов информацию, касающуюся вопросов формирования просроченной задолженности по заработной плате;</w:t>
      </w:r>
    </w:p>
    <w:p w14:paraId="4982CD82" w14:textId="77777777" w:rsidR="00F03B77" w:rsidRPr="004248AD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в) запрашивать у работодателей и (или) учредителей организаций, в отношении которых имеются сведения о возможной просроченной задолженности по заработной плате, информацию о просроченной задолженности по заработной плате;</w:t>
      </w:r>
    </w:p>
    <w:p w14:paraId="3A12D915" w14:textId="77777777" w:rsidR="00F03B77" w:rsidRPr="004248AD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г) 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срок, установленный законодательством Российской Федерации и локальными актами организации;</w:t>
      </w:r>
    </w:p>
    <w:p w14:paraId="001EC0D7" w14:textId="77777777" w:rsidR="00F03B77" w:rsidRPr="004248AD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д) оказывать организациям содействие (в том числе формирование 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14:paraId="36D8B326" w14:textId="77777777" w:rsidR="00F03B77" w:rsidRPr="004248AD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е) оказывать работодателям содействие в разработке дорожных карт по погашению просроченной задолженности по заработной плате конкретных </w:t>
      </w:r>
      <w:r w:rsidRPr="004248AD">
        <w:rPr>
          <w:rFonts w:ascii="Times New Roman" w:hAnsi="Times New Roman" w:cs="Times New Roman"/>
          <w:sz w:val="28"/>
          <w:szCs w:val="28"/>
        </w:rPr>
        <w:lastRenderedPageBreak/>
        <w:t>организаций, в том числе для организаций, находящихся в конкурсном производстве;</w:t>
      </w:r>
    </w:p>
    <w:p w14:paraId="325D97BE" w14:textId="77777777" w:rsidR="00F03B77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ж) проводить с участием сторон социального партнерства разъяснительную работу по обеспечению трудовых прав работников.</w:t>
      </w:r>
    </w:p>
    <w:p w14:paraId="4B931B34" w14:textId="77777777" w:rsidR="00F03B77" w:rsidRPr="004248AD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48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Pr="004248AD">
        <w:rPr>
          <w:rFonts w:ascii="Times New Roman" w:hAnsi="Times New Roman" w:cs="Times New Roman"/>
          <w:sz w:val="28"/>
          <w:szCs w:val="28"/>
        </w:rPr>
        <w:t xml:space="preserve"> в рамках, возложенных на нее задач осуществляет:</w:t>
      </w:r>
    </w:p>
    <w:p w14:paraId="65878928" w14:textId="77777777" w:rsidR="00F03B77" w:rsidRPr="004248AD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>а) выявление причин образования просроченной задолженности по заработной плате;</w:t>
      </w:r>
    </w:p>
    <w:p w14:paraId="3FCEC66E" w14:textId="273C3AEA" w:rsidR="00F03B77" w:rsidRPr="004248AD" w:rsidRDefault="00F16E9C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03B77" w:rsidRPr="004248AD">
        <w:rPr>
          <w:rFonts w:ascii="Times New Roman" w:hAnsi="Times New Roman" w:cs="Times New Roman"/>
          <w:sz w:val="28"/>
          <w:szCs w:val="28"/>
        </w:rPr>
        <w:t>) заслушивание работодателей и (или) учредителей организаций, допустивших возникновение просроченной задолженности по заработной плате, в том числе с целью разработки дорожной карты по погашению просроченной задолженности по каждому работодателю (с указанием источников и сроков погашения);</w:t>
      </w:r>
    </w:p>
    <w:p w14:paraId="7A9F303E" w14:textId="1E1B32EB" w:rsidR="00F03B77" w:rsidRPr="004248AD" w:rsidRDefault="00F16E9C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3B77" w:rsidRPr="004248AD">
        <w:rPr>
          <w:rFonts w:ascii="Times New Roman" w:hAnsi="Times New Roman" w:cs="Times New Roman"/>
          <w:sz w:val="28"/>
          <w:szCs w:val="28"/>
        </w:rPr>
        <w:t>) направление в органы госуд</w:t>
      </w:r>
      <w:r w:rsidR="00264476">
        <w:rPr>
          <w:rFonts w:ascii="Times New Roman" w:hAnsi="Times New Roman" w:cs="Times New Roman"/>
          <w:sz w:val="28"/>
          <w:szCs w:val="28"/>
        </w:rPr>
        <w:t xml:space="preserve">арственного контроля (надзора) </w:t>
      </w:r>
      <w:r w:rsidR="00F03B77" w:rsidRPr="004248AD">
        <w:rPr>
          <w:rFonts w:ascii="Times New Roman" w:hAnsi="Times New Roman" w:cs="Times New Roman"/>
          <w:sz w:val="28"/>
          <w:szCs w:val="28"/>
        </w:rPr>
        <w:t>информации для принятия мер реагирования в порядке, установленном законодательством Российской Федерации;</w:t>
      </w:r>
    </w:p>
    <w:p w14:paraId="480AA2E6" w14:textId="6A534150" w:rsidR="00F03B77" w:rsidRPr="004248AD" w:rsidRDefault="00264476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проведение</w:t>
      </w:r>
      <w:r w:rsidR="00F03B77" w:rsidRPr="004248AD">
        <w:rPr>
          <w:rFonts w:ascii="Times New Roman" w:hAnsi="Times New Roman" w:cs="Times New Roman"/>
          <w:sz w:val="28"/>
          <w:szCs w:val="28"/>
        </w:rPr>
        <w:t xml:space="preserve"> сверки поступивших от органов государственной власти, органов местного самоуправления, государственных внебюджетных фондов, организаций и граждан сведений по каждой организации, в отношении которой имеются сведения о возможной просроченной задолженности по заработной плате.</w:t>
      </w:r>
    </w:p>
    <w:p w14:paraId="5B182C71" w14:textId="16261FEA" w:rsidR="00F03B77" w:rsidRPr="004248AD" w:rsidRDefault="00F03B77" w:rsidP="00F03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D">
        <w:rPr>
          <w:rFonts w:ascii="Times New Roman" w:hAnsi="Times New Roman" w:cs="Times New Roman"/>
          <w:sz w:val="28"/>
          <w:szCs w:val="28"/>
        </w:rPr>
        <w:t xml:space="preserve">В случае установления расхождения сумм просроченной задолженности по заработной плате в конкретных </w:t>
      </w:r>
      <w:r w:rsidRPr="00F16E9C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264476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Pr="00F16E9C">
        <w:rPr>
          <w:rFonts w:ascii="Times New Roman" w:hAnsi="Times New Roman" w:cs="Times New Roman"/>
          <w:sz w:val="28"/>
          <w:szCs w:val="28"/>
        </w:rPr>
        <w:t>осуществляет</w:t>
      </w:r>
      <w:r w:rsidRPr="004248AD">
        <w:rPr>
          <w:rFonts w:ascii="Times New Roman" w:hAnsi="Times New Roman" w:cs="Times New Roman"/>
          <w:sz w:val="28"/>
          <w:szCs w:val="28"/>
        </w:rPr>
        <w:t xml:space="preserve"> необходимые запросы о представлении документов в целях уточнения и подтверждения возникновения или погашения просроченной задолженности по заработной плате;</w:t>
      </w:r>
    </w:p>
    <w:p w14:paraId="2DF85F6A" w14:textId="384F819A" w:rsidR="00F03B77" w:rsidRDefault="00264476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03B77" w:rsidRPr="004248AD">
        <w:rPr>
          <w:rFonts w:ascii="Times New Roman" w:hAnsi="Times New Roman" w:cs="Times New Roman"/>
          <w:sz w:val="28"/>
          <w:szCs w:val="28"/>
        </w:rPr>
        <w:t xml:space="preserve">) обеспечение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B77" w:rsidRPr="004248AD">
        <w:rPr>
          <w:rFonts w:ascii="Times New Roman" w:hAnsi="Times New Roman" w:cs="Times New Roman"/>
          <w:sz w:val="28"/>
          <w:szCs w:val="28"/>
        </w:rPr>
        <w:t xml:space="preserve"> </w:t>
      </w:r>
      <w:r w:rsidRPr="00F87B1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районов и городских округов</w:t>
      </w:r>
      <w:r w:rsidRPr="00F87B12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3C6011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B77" w:rsidRPr="004248A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A24649">
        <w:rPr>
          <w:rFonts w:ascii="Times New Roman" w:hAnsi="Times New Roman" w:cs="Times New Roman"/>
          <w:sz w:val="28"/>
          <w:szCs w:val="28"/>
        </w:rPr>
        <w:t>«И</w:t>
      </w:r>
      <w:r w:rsidR="00F03B77" w:rsidRPr="004248AD">
        <w:rPr>
          <w:rFonts w:ascii="Times New Roman" w:hAnsi="Times New Roman" w:cs="Times New Roman"/>
          <w:sz w:val="28"/>
          <w:szCs w:val="28"/>
        </w:rPr>
        <w:t>нтернет</w:t>
      </w:r>
      <w:r w:rsidR="00A24649">
        <w:rPr>
          <w:rFonts w:ascii="Times New Roman" w:hAnsi="Times New Roman" w:cs="Times New Roman"/>
          <w:sz w:val="28"/>
          <w:szCs w:val="28"/>
        </w:rPr>
        <w:t>»</w:t>
      </w:r>
      <w:r w:rsidR="00F03B77" w:rsidRPr="004248AD">
        <w:rPr>
          <w:rFonts w:ascii="Times New Roman" w:hAnsi="Times New Roman" w:cs="Times New Roman"/>
          <w:sz w:val="28"/>
          <w:szCs w:val="28"/>
        </w:rPr>
        <w:t xml:space="preserve"> информации о результатах работы </w:t>
      </w:r>
      <w:r w:rsidR="00A24649">
        <w:rPr>
          <w:rFonts w:ascii="Times New Roman" w:hAnsi="Times New Roman" w:cs="Times New Roman"/>
          <w:sz w:val="28"/>
          <w:szCs w:val="28"/>
        </w:rPr>
        <w:t xml:space="preserve">рабочей группы. </w:t>
      </w:r>
    </w:p>
    <w:p w14:paraId="5D2BCD8E" w14:textId="16E56B85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A5A9552" w14:textId="2AB3C819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E103070" w14:textId="28DA6F52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EED726E" w14:textId="1FAFBF13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441FC44" w14:textId="64F75861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00673F5" w14:textId="4F2EEA7B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5E65BAE" w14:textId="7A3A314E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582772C" w14:textId="0BD8C873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68EA93D" w14:textId="5E3C50AB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AEF9E31" w14:textId="0FB4116D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A0D4E81" w14:textId="34A46703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10B981" w14:textId="6DFE5424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0EEDDE4" w14:textId="46FB94A4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C823038" w14:textId="51A09043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7CB2CEA" w14:textId="59736681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B3059ED" w14:textId="75F311AC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8F9E049" w14:textId="5AFD9974" w:rsidR="009742DE" w:rsidRDefault="009742DE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DF4D22E" w14:textId="21963580" w:rsidR="009742DE" w:rsidRDefault="009742DE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8F3317" w14:textId="77777777" w:rsidR="009742DE" w:rsidRDefault="009742DE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4A2AB96" w14:textId="31BF39C5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0180E7D" w14:textId="17D226FF" w:rsidR="00A24649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61C95E4" w14:textId="77777777" w:rsidR="00A24649" w:rsidRPr="00584602" w:rsidRDefault="00A24649" w:rsidP="00A24649">
      <w:pPr>
        <w:pStyle w:val="ConsPlusNormal"/>
        <w:ind w:left="5670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41AF345A" w14:textId="77777777" w:rsidR="00A24649" w:rsidRPr="00584602" w:rsidRDefault="00A24649" w:rsidP="00A24649">
      <w:pPr>
        <w:pStyle w:val="ConsPlusNormal"/>
        <w:ind w:left="567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84602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79784984" w14:textId="77777777" w:rsidR="00A24649" w:rsidRPr="00584602" w:rsidRDefault="00A24649" w:rsidP="00A24649">
      <w:pPr>
        <w:pStyle w:val="ConsPlusNormal"/>
        <w:ind w:left="567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84602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14:paraId="16A95194" w14:textId="77777777" w:rsidR="00A24649" w:rsidRPr="00584602" w:rsidRDefault="00A24649" w:rsidP="00A24649">
      <w:pPr>
        <w:pStyle w:val="ConsPlusNormal"/>
        <w:ind w:left="567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8460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8AB61B8" w14:textId="6E8E94A5" w:rsidR="00A24649" w:rsidRPr="00584602" w:rsidRDefault="00A24649" w:rsidP="00A24649">
      <w:pPr>
        <w:pStyle w:val="ConsPlusNormal"/>
        <w:ind w:left="567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84602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Pr="0058460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84602">
        <w:rPr>
          <w:rFonts w:ascii="Times New Roman" w:hAnsi="Times New Roman" w:cs="Times New Roman"/>
          <w:sz w:val="28"/>
          <w:szCs w:val="28"/>
        </w:rPr>
        <w:t>_______202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4602">
        <w:rPr>
          <w:rFonts w:ascii="Times New Roman" w:hAnsi="Times New Roman" w:cs="Times New Roman"/>
          <w:sz w:val="28"/>
          <w:szCs w:val="28"/>
        </w:rPr>
        <w:t xml:space="preserve"> №______</w:t>
      </w:r>
    </w:p>
    <w:p w14:paraId="61D0D092" w14:textId="77777777" w:rsidR="00A24649" w:rsidRDefault="00A24649" w:rsidP="00A246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5476746" w14:textId="688311C2" w:rsidR="00A24649" w:rsidRDefault="00A24649" w:rsidP="00A2464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муниципальных образований, на территории которых создаются рабочие </w:t>
      </w:r>
      <w:r w:rsidRPr="00F30805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F30805">
        <w:rPr>
          <w:rFonts w:ascii="Times New Roman" w:hAnsi="Times New Roman" w:cs="Times New Roman"/>
          <w:sz w:val="28"/>
          <w:szCs w:val="28"/>
        </w:rPr>
        <w:t xml:space="preserve">Республиканской межведомственной комиссии </w:t>
      </w:r>
      <w:r>
        <w:rPr>
          <w:rFonts w:ascii="Times New Roman" w:hAnsi="Times New Roman" w:cs="Times New Roman"/>
          <w:sz w:val="28"/>
          <w:szCs w:val="28"/>
        </w:rPr>
        <w:t>по противодействию формированию просроченной задолженности по заработной плате</w:t>
      </w:r>
    </w:p>
    <w:p w14:paraId="76DAD624" w14:textId="77777777" w:rsidR="00A24649" w:rsidRDefault="00A24649" w:rsidP="00A2464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F51B109" w14:textId="66E240B2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FF2932">
        <w:rPr>
          <w:rFonts w:ascii="Times New Roman" w:hAnsi="Times New Roman" w:cs="Times New Roman"/>
          <w:sz w:val="28"/>
          <w:szCs w:val="28"/>
        </w:rPr>
        <w:t xml:space="preserve">Агрызский </w:t>
      </w:r>
      <w:r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5C01807B" w14:textId="7936EEC9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40AAE333" w14:textId="5A95B006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76DAE04F" w14:textId="2A481E5B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45DC2D29" w14:textId="64BD3328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FF2932">
        <w:rPr>
          <w:rFonts w:ascii="Times New Roman" w:hAnsi="Times New Roman" w:cs="Times New Roman"/>
          <w:sz w:val="28"/>
          <w:szCs w:val="28"/>
        </w:rPr>
        <w:t xml:space="preserve">Алексеевский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2ABD5E7B" w14:textId="792953C1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3DDE4D54" w14:textId="11890977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FF2932">
        <w:rPr>
          <w:rFonts w:ascii="Times New Roman" w:hAnsi="Times New Roman" w:cs="Times New Roman"/>
          <w:sz w:val="28"/>
          <w:szCs w:val="28"/>
        </w:rPr>
        <w:t xml:space="preserve">Альметьевский </w:t>
      </w:r>
      <w:r>
        <w:rPr>
          <w:rFonts w:ascii="Times New Roman" w:hAnsi="Times New Roman" w:cs="Times New Roman"/>
          <w:sz w:val="28"/>
          <w:szCs w:val="28"/>
        </w:rPr>
        <w:t>муниц</w:t>
      </w:r>
      <w:r w:rsidR="00E1202F">
        <w:rPr>
          <w:rFonts w:ascii="Times New Roman" w:hAnsi="Times New Roman" w:cs="Times New Roman"/>
          <w:sz w:val="28"/>
          <w:szCs w:val="28"/>
        </w:rPr>
        <w:t>ипальный район</w:t>
      </w:r>
    </w:p>
    <w:p w14:paraId="144975A5" w14:textId="2565831C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61330485" w14:textId="760DFC09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FF2932">
        <w:rPr>
          <w:rFonts w:ascii="Times New Roman" w:hAnsi="Times New Roman" w:cs="Times New Roman"/>
          <w:sz w:val="28"/>
          <w:szCs w:val="28"/>
        </w:rPr>
        <w:t xml:space="preserve">Арский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7D414A63" w14:textId="54608E7D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4CCFC3A1" w14:textId="13DD2F4B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5990E781" w14:textId="51ABD74B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270E2EE9" w14:textId="45D89D4F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662A5B76" w14:textId="4ACA5A9D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0203AE44" w14:textId="64682BDB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Верхнеуслонский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6241057F" w14:textId="67DAA1C0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932">
        <w:rPr>
          <w:rFonts w:ascii="Times New Roman" w:hAnsi="Times New Roman" w:cs="Times New Roman"/>
          <w:sz w:val="28"/>
          <w:szCs w:val="28"/>
        </w:rPr>
        <w:t>Высокогорский</w:t>
      </w:r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737CCC14" w14:textId="2F6CDCD2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15ADFE2D" w14:textId="062DA0ED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4EFCAED5" w14:textId="109FB7CE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4ECBFAD8" w14:textId="2732EEFE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026305AB" w14:textId="67CD1F40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2BDD1264" w14:textId="0C84DC87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932">
        <w:rPr>
          <w:rFonts w:ascii="Times New Roman" w:hAnsi="Times New Roman" w:cs="Times New Roman"/>
          <w:sz w:val="28"/>
          <w:szCs w:val="28"/>
        </w:rPr>
        <w:t>Камско-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5B1752AE" w14:textId="0C5F3C27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Кукморский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28CBD194" w14:textId="367D1A73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2E33D19D" w14:textId="480BCB8C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14FD4C61" w14:textId="75AD6404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5467DEA2" w14:textId="33C1FA71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932">
        <w:rPr>
          <w:rFonts w:ascii="Times New Roman" w:hAnsi="Times New Roman" w:cs="Times New Roman"/>
          <w:sz w:val="28"/>
          <w:szCs w:val="28"/>
        </w:rPr>
        <w:t xml:space="preserve">Менделеевский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2FD4CBF0" w14:textId="3DFB7221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11A07CEC" w14:textId="253CA429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54E52F31" w14:textId="745C2653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932">
        <w:rPr>
          <w:rFonts w:ascii="Times New Roman" w:hAnsi="Times New Roman" w:cs="Times New Roman"/>
          <w:sz w:val="28"/>
          <w:szCs w:val="28"/>
        </w:rPr>
        <w:t>Нижнекамский</w:t>
      </w:r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7750533F" w14:textId="2C3AC82E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Новошешминский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5F96A008" w14:textId="07B3F937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30862E65" w14:textId="5AE065D4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Пестречинский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26AEAA37" w14:textId="255736A1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932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15C4CB70" w14:textId="46C1E19A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F2932">
        <w:rPr>
          <w:rFonts w:ascii="Times New Roman" w:hAnsi="Times New Roman" w:cs="Times New Roman"/>
          <w:sz w:val="28"/>
          <w:szCs w:val="28"/>
        </w:rPr>
        <w:t>Сабинский</w:t>
      </w:r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39BD37CB" w14:textId="0A41E438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Сармановский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 w:rsidR="00E1202F">
        <w:rPr>
          <w:rFonts w:ascii="Times New Roman" w:hAnsi="Times New Roman" w:cs="Times New Roman"/>
          <w:sz w:val="28"/>
          <w:szCs w:val="28"/>
        </w:rPr>
        <w:t>ьный район</w:t>
      </w:r>
    </w:p>
    <w:p w14:paraId="2B1231C0" w14:textId="4EFEAA45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932">
        <w:rPr>
          <w:rFonts w:ascii="Times New Roman" w:hAnsi="Times New Roman" w:cs="Times New Roman"/>
          <w:sz w:val="28"/>
          <w:szCs w:val="28"/>
        </w:rPr>
        <w:t xml:space="preserve">Спасский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740B65C5" w14:textId="0BDE0259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744C1A4B" w14:textId="1C40C7BA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932">
        <w:rPr>
          <w:rFonts w:ascii="Times New Roman" w:hAnsi="Times New Roman" w:cs="Times New Roman"/>
          <w:sz w:val="28"/>
          <w:szCs w:val="28"/>
        </w:rPr>
        <w:t xml:space="preserve">Тукаевский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2699A675" w14:textId="4B5B574F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Тюлячинский</w:t>
      </w:r>
      <w:proofErr w:type="spellEnd"/>
      <w:r w:rsidRPr="00FD0D88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6F93B00A" w14:textId="5A2DFDE2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0FD57229" w14:textId="4DECBAFB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0A89528F" w14:textId="4490F794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32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</w:t>
      </w:r>
      <w:r w:rsidR="00E1202F"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14:paraId="5130EC40" w14:textId="69A582D8" w:rsidR="00A24649" w:rsidRPr="00FF2932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FF2932">
        <w:rPr>
          <w:rFonts w:ascii="Times New Roman" w:hAnsi="Times New Roman" w:cs="Times New Roman"/>
          <w:sz w:val="28"/>
          <w:szCs w:val="28"/>
        </w:rPr>
        <w:t>Казань</w:t>
      </w:r>
      <w:proofErr w:type="spellEnd"/>
    </w:p>
    <w:p w14:paraId="5CE424D8" w14:textId="4B545100" w:rsidR="00A24649" w:rsidRDefault="00A24649" w:rsidP="00A24649">
      <w:pPr>
        <w:pStyle w:val="ConsPlusNormal"/>
        <w:numPr>
          <w:ilvl w:val="0"/>
          <w:numId w:val="6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FF2932">
        <w:rPr>
          <w:rFonts w:ascii="Times New Roman" w:hAnsi="Times New Roman" w:cs="Times New Roman"/>
          <w:sz w:val="28"/>
          <w:szCs w:val="28"/>
        </w:rPr>
        <w:t>Набережные</w:t>
      </w:r>
      <w:proofErr w:type="spellEnd"/>
      <w:r w:rsidRPr="00FF2932">
        <w:rPr>
          <w:rFonts w:ascii="Times New Roman" w:hAnsi="Times New Roman" w:cs="Times New Roman"/>
          <w:sz w:val="28"/>
          <w:szCs w:val="28"/>
        </w:rPr>
        <w:t xml:space="preserve"> Челны</w:t>
      </w:r>
    </w:p>
    <w:p w14:paraId="742EB7CF" w14:textId="77777777" w:rsidR="00A24649" w:rsidRPr="00217ED8" w:rsidRDefault="00A24649" w:rsidP="00F03B7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0652875" w14:textId="486F7E2E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78487F01" w14:textId="09C9F41C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23A67F4F" w14:textId="404FE120" w:rsidR="000D06C0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p w14:paraId="5FA236FF" w14:textId="77777777" w:rsidR="000D06C0" w:rsidRPr="000F33C6" w:rsidRDefault="000D06C0" w:rsidP="000F33C6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</w:rPr>
      </w:pPr>
    </w:p>
    <w:sectPr w:rsidR="000D06C0" w:rsidRPr="000F33C6" w:rsidSect="00546D2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E2EC" w14:textId="77777777" w:rsidR="00623AE4" w:rsidRDefault="00623AE4" w:rsidP="00546D28">
      <w:pPr>
        <w:spacing w:after="0" w:line="240" w:lineRule="auto"/>
      </w:pPr>
      <w:r>
        <w:separator/>
      </w:r>
    </w:p>
  </w:endnote>
  <w:endnote w:type="continuationSeparator" w:id="0">
    <w:p w14:paraId="0C332D74" w14:textId="77777777" w:rsidR="00623AE4" w:rsidRDefault="00623AE4" w:rsidP="0054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C81ED" w14:textId="77777777" w:rsidR="00623AE4" w:rsidRDefault="00623AE4" w:rsidP="00546D28">
      <w:pPr>
        <w:spacing w:after="0" w:line="240" w:lineRule="auto"/>
      </w:pPr>
      <w:r>
        <w:separator/>
      </w:r>
    </w:p>
  </w:footnote>
  <w:footnote w:type="continuationSeparator" w:id="0">
    <w:p w14:paraId="6916F804" w14:textId="77777777" w:rsidR="00623AE4" w:rsidRDefault="00623AE4" w:rsidP="0054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077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D795C1D" w14:textId="72746746" w:rsidR="00546D28" w:rsidRPr="00546D28" w:rsidRDefault="00546D2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6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3A0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CFC078" w14:textId="77777777" w:rsidR="00546D28" w:rsidRPr="00546D28" w:rsidRDefault="00546D28">
    <w:pPr>
      <w:pStyle w:val="a8"/>
      <w:rPr>
        <w:rFonts w:ascii="Times New Roman" w:hAnsi="Times New Roman" w:cs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0C1"/>
    <w:multiLevelType w:val="hybridMultilevel"/>
    <w:tmpl w:val="2716EDAE"/>
    <w:lvl w:ilvl="0" w:tplc="617C4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651E5"/>
    <w:multiLevelType w:val="hybridMultilevel"/>
    <w:tmpl w:val="A4AE5628"/>
    <w:lvl w:ilvl="0" w:tplc="1BD4D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9B3B2E"/>
    <w:multiLevelType w:val="hybridMultilevel"/>
    <w:tmpl w:val="5016E862"/>
    <w:lvl w:ilvl="0" w:tplc="7AC0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CC5F26"/>
    <w:multiLevelType w:val="hybridMultilevel"/>
    <w:tmpl w:val="ECBA2144"/>
    <w:lvl w:ilvl="0" w:tplc="2BF85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AC51C3"/>
    <w:multiLevelType w:val="hybridMultilevel"/>
    <w:tmpl w:val="387EBCF6"/>
    <w:lvl w:ilvl="0" w:tplc="5F0CD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8B2B5C"/>
    <w:multiLevelType w:val="hybridMultilevel"/>
    <w:tmpl w:val="D0DE7E72"/>
    <w:lvl w:ilvl="0" w:tplc="E424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B"/>
    <w:rsid w:val="00007F25"/>
    <w:rsid w:val="00020EE7"/>
    <w:rsid w:val="00031527"/>
    <w:rsid w:val="00045E3A"/>
    <w:rsid w:val="00064DBB"/>
    <w:rsid w:val="000718E0"/>
    <w:rsid w:val="00083F20"/>
    <w:rsid w:val="00087C49"/>
    <w:rsid w:val="0009248E"/>
    <w:rsid w:val="000B6693"/>
    <w:rsid w:val="000D06C0"/>
    <w:rsid w:val="000E7EF8"/>
    <w:rsid w:val="000F0DBD"/>
    <w:rsid w:val="000F33C6"/>
    <w:rsid w:val="0010562B"/>
    <w:rsid w:val="00106F35"/>
    <w:rsid w:val="00131833"/>
    <w:rsid w:val="00133E8A"/>
    <w:rsid w:val="00134E35"/>
    <w:rsid w:val="00140E7F"/>
    <w:rsid w:val="00143568"/>
    <w:rsid w:val="00175389"/>
    <w:rsid w:val="00190612"/>
    <w:rsid w:val="00195DDE"/>
    <w:rsid w:val="001A60A5"/>
    <w:rsid w:val="001B61B5"/>
    <w:rsid w:val="001E2FEA"/>
    <w:rsid w:val="001F1D7A"/>
    <w:rsid w:val="001F21FE"/>
    <w:rsid w:val="001F7685"/>
    <w:rsid w:val="00215360"/>
    <w:rsid w:val="00217ED8"/>
    <w:rsid w:val="002228F5"/>
    <w:rsid w:val="00223938"/>
    <w:rsid w:val="00235722"/>
    <w:rsid w:val="00256561"/>
    <w:rsid w:val="00264476"/>
    <w:rsid w:val="002718BB"/>
    <w:rsid w:val="00274005"/>
    <w:rsid w:val="002807B3"/>
    <w:rsid w:val="00286277"/>
    <w:rsid w:val="0028702F"/>
    <w:rsid w:val="00293137"/>
    <w:rsid w:val="002A0E16"/>
    <w:rsid w:val="002C7C89"/>
    <w:rsid w:val="002E1070"/>
    <w:rsid w:val="0031110C"/>
    <w:rsid w:val="00315D57"/>
    <w:rsid w:val="003312EC"/>
    <w:rsid w:val="003428BF"/>
    <w:rsid w:val="00352928"/>
    <w:rsid w:val="0035297E"/>
    <w:rsid w:val="00355BF8"/>
    <w:rsid w:val="00377778"/>
    <w:rsid w:val="003855BF"/>
    <w:rsid w:val="003A1678"/>
    <w:rsid w:val="003C6011"/>
    <w:rsid w:val="003D140A"/>
    <w:rsid w:val="003E39DB"/>
    <w:rsid w:val="003E7959"/>
    <w:rsid w:val="003F718D"/>
    <w:rsid w:val="004030FF"/>
    <w:rsid w:val="00403E0F"/>
    <w:rsid w:val="0040406C"/>
    <w:rsid w:val="0042181C"/>
    <w:rsid w:val="004248AD"/>
    <w:rsid w:val="00456E60"/>
    <w:rsid w:val="0046583F"/>
    <w:rsid w:val="00467E92"/>
    <w:rsid w:val="00471ABC"/>
    <w:rsid w:val="00473F2E"/>
    <w:rsid w:val="00481728"/>
    <w:rsid w:val="004854B0"/>
    <w:rsid w:val="004A0B84"/>
    <w:rsid w:val="004A264C"/>
    <w:rsid w:val="004A5873"/>
    <w:rsid w:val="004B1F84"/>
    <w:rsid w:val="004D0741"/>
    <w:rsid w:val="004E6CCE"/>
    <w:rsid w:val="004F7784"/>
    <w:rsid w:val="00524634"/>
    <w:rsid w:val="00542B00"/>
    <w:rsid w:val="00545A89"/>
    <w:rsid w:val="00546D28"/>
    <w:rsid w:val="00551476"/>
    <w:rsid w:val="00556DE8"/>
    <w:rsid w:val="00593621"/>
    <w:rsid w:val="005967A7"/>
    <w:rsid w:val="005A64CA"/>
    <w:rsid w:val="005C06C6"/>
    <w:rsid w:val="005F0570"/>
    <w:rsid w:val="006156A6"/>
    <w:rsid w:val="0062319A"/>
    <w:rsid w:val="00623AE4"/>
    <w:rsid w:val="00623BB7"/>
    <w:rsid w:val="0064088F"/>
    <w:rsid w:val="00643559"/>
    <w:rsid w:val="0065799F"/>
    <w:rsid w:val="0066152F"/>
    <w:rsid w:val="00672CD4"/>
    <w:rsid w:val="0067592E"/>
    <w:rsid w:val="006915D5"/>
    <w:rsid w:val="006A7593"/>
    <w:rsid w:val="006D0744"/>
    <w:rsid w:val="006D14E1"/>
    <w:rsid w:val="006D6FF3"/>
    <w:rsid w:val="006F17FE"/>
    <w:rsid w:val="006F3C86"/>
    <w:rsid w:val="006F7337"/>
    <w:rsid w:val="007101E7"/>
    <w:rsid w:val="0072775D"/>
    <w:rsid w:val="00727D6C"/>
    <w:rsid w:val="007578F2"/>
    <w:rsid w:val="007619AB"/>
    <w:rsid w:val="00761C8D"/>
    <w:rsid w:val="00764495"/>
    <w:rsid w:val="007676D4"/>
    <w:rsid w:val="007772C7"/>
    <w:rsid w:val="007920C4"/>
    <w:rsid w:val="00794133"/>
    <w:rsid w:val="007951A3"/>
    <w:rsid w:val="007D1416"/>
    <w:rsid w:val="007D7E5A"/>
    <w:rsid w:val="007F5900"/>
    <w:rsid w:val="00833674"/>
    <w:rsid w:val="008341F5"/>
    <w:rsid w:val="0083466A"/>
    <w:rsid w:val="00860E37"/>
    <w:rsid w:val="0087317F"/>
    <w:rsid w:val="00892EB9"/>
    <w:rsid w:val="008C55DC"/>
    <w:rsid w:val="008D1258"/>
    <w:rsid w:val="00901E4A"/>
    <w:rsid w:val="0090283F"/>
    <w:rsid w:val="00932C72"/>
    <w:rsid w:val="0094276E"/>
    <w:rsid w:val="00943949"/>
    <w:rsid w:val="00951BAB"/>
    <w:rsid w:val="009742DE"/>
    <w:rsid w:val="00980ECA"/>
    <w:rsid w:val="00985531"/>
    <w:rsid w:val="009B75DA"/>
    <w:rsid w:val="009C08D9"/>
    <w:rsid w:val="009E0613"/>
    <w:rsid w:val="009E5BFA"/>
    <w:rsid w:val="00A030E5"/>
    <w:rsid w:val="00A1070C"/>
    <w:rsid w:val="00A23CFF"/>
    <w:rsid w:val="00A24649"/>
    <w:rsid w:val="00A40F0C"/>
    <w:rsid w:val="00A452C5"/>
    <w:rsid w:val="00A60144"/>
    <w:rsid w:val="00A63435"/>
    <w:rsid w:val="00A65F26"/>
    <w:rsid w:val="00A850FD"/>
    <w:rsid w:val="00A864E5"/>
    <w:rsid w:val="00A87568"/>
    <w:rsid w:val="00A91CAB"/>
    <w:rsid w:val="00A92B17"/>
    <w:rsid w:val="00AC2551"/>
    <w:rsid w:val="00AD1ACF"/>
    <w:rsid w:val="00B0528F"/>
    <w:rsid w:val="00B057D8"/>
    <w:rsid w:val="00B074F8"/>
    <w:rsid w:val="00B16997"/>
    <w:rsid w:val="00B20C8B"/>
    <w:rsid w:val="00B26202"/>
    <w:rsid w:val="00B44B2E"/>
    <w:rsid w:val="00B46624"/>
    <w:rsid w:val="00B518FD"/>
    <w:rsid w:val="00B543D5"/>
    <w:rsid w:val="00B55ECF"/>
    <w:rsid w:val="00B64904"/>
    <w:rsid w:val="00B97E08"/>
    <w:rsid w:val="00BA0A8E"/>
    <w:rsid w:val="00BB615B"/>
    <w:rsid w:val="00BC415E"/>
    <w:rsid w:val="00BD4C8E"/>
    <w:rsid w:val="00BF3BD2"/>
    <w:rsid w:val="00C00D11"/>
    <w:rsid w:val="00C0414F"/>
    <w:rsid w:val="00C06897"/>
    <w:rsid w:val="00C31AF6"/>
    <w:rsid w:val="00C50CE5"/>
    <w:rsid w:val="00C75D49"/>
    <w:rsid w:val="00CB238D"/>
    <w:rsid w:val="00CE4859"/>
    <w:rsid w:val="00D02419"/>
    <w:rsid w:val="00D12A73"/>
    <w:rsid w:val="00D230AA"/>
    <w:rsid w:val="00D46436"/>
    <w:rsid w:val="00D8739D"/>
    <w:rsid w:val="00D87544"/>
    <w:rsid w:val="00D916B2"/>
    <w:rsid w:val="00DA3D2C"/>
    <w:rsid w:val="00DB329C"/>
    <w:rsid w:val="00DB7B17"/>
    <w:rsid w:val="00DC54E7"/>
    <w:rsid w:val="00DC6FA2"/>
    <w:rsid w:val="00DD7764"/>
    <w:rsid w:val="00DE1395"/>
    <w:rsid w:val="00DF7FCB"/>
    <w:rsid w:val="00E000FA"/>
    <w:rsid w:val="00E019E6"/>
    <w:rsid w:val="00E03A06"/>
    <w:rsid w:val="00E04FEB"/>
    <w:rsid w:val="00E05500"/>
    <w:rsid w:val="00E11A9E"/>
    <w:rsid w:val="00E1202F"/>
    <w:rsid w:val="00E241CB"/>
    <w:rsid w:val="00E25300"/>
    <w:rsid w:val="00E25EBB"/>
    <w:rsid w:val="00E413FF"/>
    <w:rsid w:val="00E63CEB"/>
    <w:rsid w:val="00EC1B30"/>
    <w:rsid w:val="00EC57ED"/>
    <w:rsid w:val="00ED1F10"/>
    <w:rsid w:val="00ED3D38"/>
    <w:rsid w:val="00ED6281"/>
    <w:rsid w:val="00F0156C"/>
    <w:rsid w:val="00F03B77"/>
    <w:rsid w:val="00F16E9C"/>
    <w:rsid w:val="00F87B12"/>
    <w:rsid w:val="00F91391"/>
    <w:rsid w:val="00F92F63"/>
    <w:rsid w:val="00FA5ED0"/>
    <w:rsid w:val="00FB2CC8"/>
    <w:rsid w:val="00FB4D4B"/>
    <w:rsid w:val="00FC1569"/>
    <w:rsid w:val="00FC62F5"/>
    <w:rsid w:val="00FD68A1"/>
    <w:rsid w:val="00FE2B12"/>
    <w:rsid w:val="00FE76D9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AD0D"/>
  <w15:docId w15:val="{35F13A1B-4A9B-49F8-AF1C-B5D2666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F8"/>
    <w:rPr>
      <w:rFonts w:ascii="Segoe UI" w:hAnsi="Segoe UI" w:cs="Segoe UI"/>
      <w:sz w:val="18"/>
      <w:szCs w:val="18"/>
    </w:rPr>
  </w:style>
  <w:style w:type="paragraph" w:styleId="a5">
    <w:name w:val="List Paragraph"/>
    <w:aliases w:val="ПАРАГРАФ"/>
    <w:basedOn w:val="a"/>
    <w:link w:val="a6"/>
    <w:uiPriority w:val="99"/>
    <w:qFormat/>
    <w:rsid w:val="00106F35"/>
    <w:pPr>
      <w:ind w:left="720"/>
      <w:contextualSpacing/>
    </w:pPr>
  </w:style>
  <w:style w:type="table" w:styleId="a7">
    <w:name w:val="Table Grid"/>
    <w:basedOn w:val="a1"/>
    <w:uiPriority w:val="39"/>
    <w:rsid w:val="00BF3BD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aliases w:val="ПАРАГРАФ Знак"/>
    <w:link w:val="a5"/>
    <w:uiPriority w:val="99"/>
    <w:rsid w:val="00E11A9E"/>
  </w:style>
  <w:style w:type="paragraph" w:styleId="a8">
    <w:name w:val="header"/>
    <w:basedOn w:val="a"/>
    <w:link w:val="a9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D28"/>
  </w:style>
  <w:style w:type="paragraph" w:styleId="aa">
    <w:name w:val="footer"/>
    <w:basedOn w:val="a"/>
    <w:link w:val="ab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D28"/>
  </w:style>
  <w:style w:type="paragraph" w:customStyle="1" w:styleId="ConsPlusTitle">
    <w:name w:val="ConsPlusTitle"/>
    <w:rsid w:val="005967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annotation reference"/>
    <w:basedOn w:val="a0"/>
    <w:uiPriority w:val="99"/>
    <w:semiHidden/>
    <w:unhideWhenUsed/>
    <w:rsid w:val="00ED3D3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3D3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3D3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3D3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3D3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D3D38"/>
    <w:pPr>
      <w:spacing w:after="0" w:line="240" w:lineRule="auto"/>
    </w:pPr>
  </w:style>
  <w:style w:type="paragraph" w:styleId="af2">
    <w:name w:val="Normal (Web)"/>
    <w:basedOn w:val="a"/>
    <w:uiPriority w:val="99"/>
    <w:unhideWhenUsed/>
    <w:rsid w:val="0083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D4D4-4CAA-4220-96E5-1FD72B99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Басова Лия Владимировна</cp:lastModifiedBy>
  <cp:revision>5</cp:revision>
  <cp:lastPrinted>2025-04-21T14:22:00Z</cp:lastPrinted>
  <dcterms:created xsi:type="dcterms:W3CDTF">2025-04-21T15:33:00Z</dcterms:created>
  <dcterms:modified xsi:type="dcterms:W3CDTF">2025-04-21T16:17:00Z</dcterms:modified>
</cp:coreProperties>
</file>