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94" w:rsidRPr="00CA6F94" w:rsidRDefault="00857B00" w:rsidP="00CA6F94">
      <w:pPr>
        <w:jc w:val="right"/>
        <w:rPr>
          <w:sz w:val="32"/>
          <w:szCs w:val="32"/>
        </w:rPr>
      </w:pPr>
      <w:bookmarkStart w:id="0" w:name="_GoBack"/>
      <w:bookmarkEnd w:id="0"/>
      <w:r w:rsidRPr="00857B00">
        <w:rPr>
          <w:sz w:val="32"/>
          <w:szCs w:val="32"/>
        </w:rPr>
        <w:t>Проект</w:t>
      </w:r>
    </w:p>
    <w:p w:rsidR="00CA6F94" w:rsidRDefault="00CA6F94" w:rsidP="00CA6F94">
      <w:pPr>
        <w:widowControl w:val="0"/>
        <w:autoSpaceDE w:val="0"/>
        <w:autoSpaceDN w:val="0"/>
        <w:jc w:val="center"/>
        <w:rPr>
          <w:sz w:val="28"/>
          <w:szCs w:val="20"/>
        </w:rPr>
      </w:pPr>
    </w:p>
    <w:p w:rsidR="00CA6F94" w:rsidRPr="0074420B" w:rsidRDefault="00CA6F94" w:rsidP="00CA6F94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74420B">
        <w:rPr>
          <w:sz w:val="28"/>
          <w:szCs w:val="20"/>
        </w:rPr>
        <w:t>КАБИНЕТ МИНИСТРОВ РЕСПУБЛИКИ ТАТАРСТАН</w:t>
      </w:r>
    </w:p>
    <w:p w:rsidR="00CA6F94" w:rsidRPr="0074420B" w:rsidRDefault="00CA6F94" w:rsidP="00CA6F94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CA6F94" w:rsidRPr="0074420B" w:rsidRDefault="00CA6F94" w:rsidP="00CA6F94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74420B">
        <w:rPr>
          <w:sz w:val="28"/>
          <w:szCs w:val="20"/>
        </w:rPr>
        <w:t>ПОСТАНОВЛЕНИЕ</w:t>
      </w:r>
    </w:p>
    <w:p w:rsidR="00CA6F94" w:rsidRPr="0074420B" w:rsidRDefault="00CA6F94" w:rsidP="00CA6F94">
      <w:pPr>
        <w:widowControl w:val="0"/>
        <w:tabs>
          <w:tab w:val="left" w:pos="3119"/>
        </w:tabs>
        <w:autoSpaceDE w:val="0"/>
        <w:autoSpaceDN w:val="0"/>
        <w:jc w:val="center"/>
        <w:rPr>
          <w:sz w:val="22"/>
          <w:szCs w:val="22"/>
        </w:rPr>
      </w:pPr>
    </w:p>
    <w:p w:rsidR="00CA6F94" w:rsidRPr="0074420B" w:rsidRDefault="00CA6F94" w:rsidP="00CA6F94">
      <w:pPr>
        <w:widowControl w:val="0"/>
        <w:tabs>
          <w:tab w:val="left" w:pos="2835"/>
          <w:tab w:val="center" w:pos="4962"/>
        </w:tabs>
        <w:autoSpaceDE w:val="0"/>
        <w:autoSpaceDN w:val="0"/>
        <w:jc w:val="both"/>
        <w:rPr>
          <w:sz w:val="28"/>
          <w:szCs w:val="20"/>
        </w:rPr>
      </w:pPr>
      <w:r w:rsidRPr="0074420B">
        <w:rPr>
          <w:sz w:val="28"/>
          <w:szCs w:val="20"/>
        </w:rPr>
        <w:t>от ____________                                                                                 № ___________</w:t>
      </w:r>
    </w:p>
    <w:p w:rsidR="00CA6F94" w:rsidRPr="0074420B" w:rsidRDefault="00CA6F94" w:rsidP="00CA6F94">
      <w:pPr>
        <w:widowControl w:val="0"/>
        <w:tabs>
          <w:tab w:val="left" w:pos="3684"/>
        </w:tabs>
        <w:autoSpaceDE w:val="0"/>
        <w:autoSpaceDN w:val="0"/>
        <w:ind w:right="5101"/>
        <w:jc w:val="both"/>
        <w:rPr>
          <w:rFonts w:eastAsia="Calibri"/>
          <w:sz w:val="22"/>
          <w:szCs w:val="22"/>
          <w:lang w:eastAsia="en-US"/>
        </w:rPr>
      </w:pPr>
    </w:p>
    <w:p w:rsidR="00CA6F94" w:rsidRPr="0074420B" w:rsidRDefault="00CA6F94" w:rsidP="00CA6F94">
      <w:pPr>
        <w:widowControl w:val="0"/>
        <w:tabs>
          <w:tab w:val="left" w:pos="3119"/>
          <w:tab w:val="left" w:pos="4678"/>
        </w:tabs>
        <w:autoSpaceDE w:val="0"/>
        <w:autoSpaceDN w:val="0"/>
        <w:ind w:right="5811"/>
        <w:jc w:val="both"/>
        <w:rPr>
          <w:rFonts w:eastAsia="Calibri"/>
          <w:sz w:val="28"/>
          <w:szCs w:val="28"/>
          <w:lang w:eastAsia="en-US"/>
        </w:rPr>
      </w:pPr>
      <w:r w:rsidRPr="0074420B">
        <w:rPr>
          <w:rFonts w:eastAsia="Calibri"/>
          <w:sz w:val="28"/>
          <w:szCs w:val="28"/>
          <w:lang w:eastAsia="en-US"/>
        </w:rPr>
        <w:t xml:space="preserve">О внесении изменения в Порядок создания и деятельности комиссий по рассмотрению вопросов о приеме в стационарную организацию социального обслуживания, </w:t>
      </w:r>
      <w:r w:rsidRPr="0074420B">
        <w:rPr>
          <w:sz w:val="28"/>
          <w:szCs w:val="28"/>
          <w:lang w:eastAsia="en-US"/>
        </w:rPr>
        <w:t xml:space="preserve">предназначенную для лиц, страдающих психическими расстройствами, временном выбытии, переводе выписке из нее, утвержденный </w:t>
      </w:r>
      <w:r w:rsidRPr="0074420B">
        <w:rPr>
          <w:rFonts w:eastAsia="Calibri"/>
          <w:sz w:val="28"/>
          <w:szCs w:val="28"/>
          <w:lang w:eastAsia="en-US"/>
        </w:rPr>
        <w:t xml:space="preserve">постановлением Кабинета Министров Республики Татарстан от 04.10.2024 № 856                               «Об утверждении Порядка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нее» </w:t>
      </w:r>
    </w:p>
    <w:p w:rsidR="00CA6F94" w:rsidRPr="0074420B" w:rsidRDefault="00CA6F94" w:rsidP="00CA6F94">
      <w:pPr>
        <w:widowControl w:val="0"/>
        <w:tabs>
          <w:tab w:val="left" w:pos="3684"/>
        </w:tabs>
        <w:autoSpaceDE w:val="0"/>
        <w:autoSpaceDN w:val="0"/>
        <w:ind w:right="5101"/>
        <w:jc w:val="both"/>
        <w:rPr>
          <w:rFonts w:eastAsia="Calibri"/>
          <w:sz w:val="28"/>
          <w:szCs w:val="28"/>
          <w:lang w:eastAsia="en-US"/>
        </w:rPr>
      </w:pPr>
    </w:p>
    <w:p w:rsidR="00CA6F94" w:rsidRPr="0074420B" w:rsidRDefault="00CA6F94" w:rsidP="00CA6F94">
      <w:pPr>
        <w:tabs>
          <w:tab w:val="left" w:pos="4253"/>
        </w:tabs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20B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CA6F94" w:rsidRPr="0074420B" w:rsidRDefault="00CA6F94" w:rsidP="00CA6F94">
      <w:pPr>
        <w:tabs>
          <w:tab w:val="left" w:pos="4253"/>
        </w:tabs>
        <w:spacing w:line="22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A6F94" w:rsidRPr="0074420B" w:rsidRDefault="00CA6F94" w:rsidP="00CA6F9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4420B">
        <w:rPr>
          <w:sz w:val="28"/>
          <w:szCs w:val="28"/>
        </w:rPr>
        <w:t xml:space="preserve">Внести в Порядок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выписке из нее, утвержденный </w:t>
      </w:r>
      <w:hyperlink r:id="rId8" w:history="1">
        <w:r w:rsidRPr="0074420B">
          <w:rPr>
            <w:sz w:val="28"/>
            <w:szCs w:val="28"/>
          </w:rPr>
          <w:t>постановлени</w:t>
        </w:r>
      </w:hyperlink>
      <w:r w:rsidRPr="0074420B">
        <w:rPr>
          <w:sz w:val="28"/>
          <w:szCs w:val="28"/>
        </w:rPr>
        <w:t>ем Кабинета Министров Республики Татарстан от 04.10.2024 № 856 «Об утверждении Порядка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нее», изменение, изложив пункт 1.4 в следующей редакции: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420B">
        <w:rPr>
          <w:sz w:val="28"/>
          <w:szCs w:val="28"/>
        </w:rPr>
        <w:t>«1.4. В состав Комиссии включаются представители: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420B">
        <w:rPr>
          <w:sz w:val="28"/>
          <w:szCs w:val="28"/>
        </w:rPr>
        <w:t xml:space="preserve">управления (отдела) социальной защиты Министерства труда, занятости и </w:t>
      </w:r>
      <w:r w:rsidRPr="0074420B">
        <w:rPr>
          <w:sz w:val="28"/>
          <w:szCs w:val="28"/>
        </w:rPr>
        <w:lastRenderedPageBreak/>
        <w:t>социальной защиты Республики Татарстан в муниципальном районе (городском округе) Республики Татарстан (далее - территориальный орган социальной защиты), на территории которого находится стационарная организация социального обслуживания;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420B">
        <w:rPr>
          <w:sz w:val="28"/>
          <w:szCs w:val="28"/>
        </w:rPr>
        <w:t>Министерства здравоохранения Республики Татарстан;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420B">
        <w:rPr>
          <w:sz w:val="28"/>
          <w:szCs w:val="28"/>
        </w:rPr>
        <w:t xml:space="preserve">государственного автономного учреждения здравоохранения «Республиканская клиническая психиатрическая больница им. акад. </w:t>
      </w:r>
      <w:proofErr w:type="spellStart"/>
      <w:r w:rsidRPr="0074420B">
        <w:rPr>
          <w:sz w:val="28"/>
          <w:szCs w:val="28"/>
        </w:rPr>
        <w:t>В.М.Бехтерева</w:t>
      </w:r>
      <w:proofErr w:type="spellEnd"/>
      <w:r w:rsidRPr="0074420B">
        <w:rPr>
          <w:sz w:val="28"/>
          <w:szCs w:val="28"/>
        </w:rPr>
        <w:t xml:space="preserve"> Министерства здравоохранения Республики Татарстан» и (или) государственной медицинской организации, находящейся на территории муниципального района (городского округа), на которой функционирует стационарная организация социального обслуживания;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420B">
        <w:rPr>
          <w:sz w:val="28"/>
          <w:szCs w:val="28"/>
        </w:rPr>
        <w:t>отдела опеки и попечительства Исполнительного комитета муниципального района (городского округа) Республики Татарстан, на территории которого находится стационарная организация социального обслуживания;</w:t>
      </w:r>
    </w:p>
    <w:p w:rsidR="00CA6F94" w:rsidRPr="0074420B" w:rsidRDefault="00CA6F94" w:rsidP="00CA6F94">
      <w:pPr>
        <w:ind w:firstLine="567"/>
        <w:jc w:val="both"/>
        <w:textAlignment w:val="baseline"/>
        <w:outlineLvl w:val="1"/>
        <w:rPr>
          <w:sz w:val="28"/>
          <w:szCs w:val="28"/>
        </w:rPr>
      </w:pPr>
      <w:r w:rsidRPr="0074420B">
        <w:rPr>
          <w:rFonts w:eastAsia="Calibri"/>
          <w:sz w:val="28"/>
          <w:szCs w:val="28"/>
          <w:lang w:eastAsia="en-US"/>
        </w:rPr>
        <w:t>государственного бюджетного учреждения «Республиканский центр психолого-педагогической и медико-социальной помощи «Центральная психолого-медико-педагогическая комиссия» *;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420B">
        <w:rPr>
          <w:sz w:val="28"/>
          <w:szCs w:val="28"/>
        </w:rPr>
        <w:t>государственного казенного учреждения «Государственное юридическое бюро Республики Татарстан»;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420B">
        <w:rPr>
          <w:sz w:val="28"/>
          <w:szCs w:val="28"/>
        </w:rPr>
        <w:t>общественных объединений и негосударственных организаций, осуществляющих деятельность в сфере защиты прав граждан, страдающих психическими расстройствами;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420B">
        <w:rPr>
          <w:sz w:val="28"/>
          <w:szCs w:val="28"/>
        </w:rPr>
        <w:t>стационарной организации социального обслуживания.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420B">
        <w:rPr>
          <w:sz w:val="28"/>
          <w:szCs w:val="28"/>
        </w:rPr>
        <w:t>Ротация состава Комиссии осуществляется не реже одного раза в год.</w:t>
      </w: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A6F94" w:rsidRPr="0074420B" w:rsidRDefault="00CA6F94" w:rsidP="00CA6F94">
      <w:pPr>
        <w:widowControl w:val="0"/>
        <w:autoSpaceDE w:val="0"/>
        <w:autoSpaceDN w:val="0"/>
        <w:ind w:firstLine="540"/>
        <w:jc w:val="both"/>
      </w:pPr>
      <w:r w:rsidRPr="0074420B">
        <w:rPr>
          <w:rFonts w:eastAsia="Calibri"/>
          <w:sz w:val="28"/>
          <w:szCs w:val="28"/>
          <w:lang w:eastAsia="en-US"/>
        </w:rPr>
        <w:t>* Представитель данной организации включается в состав комиссии, образуемый на базе детского дома-интерната, предназначенного для граждан, имеющих психические расстройства</w:t>
      </w:r>
      <w:r w:rsidRPr="0074420B">
        <w:t>».</w:t>
      </w:r>
    </w:p>
    <w:p w:rsidR="00CA6F94" w:rsidRPr="0074420B" w:rsidRDefault="00CA6F94" w:rsidP="00CA6F9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CA6F94" w:rsidRPr="0074420B" w:rsidRDefault="00CA6F94" w:rsidP="00CA6F9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A6F94" w:rsidRPr="0074420B" w:rsidRDefault="00CA6F94" w:rsidP="00CA6F94">
      <w:pPr>
        <w:tabs>
          <w:tab w:val="left" w:pos="0"/>
        </w:tabs>
        <w:spacing w:line="22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420B">
        <w:rPr>
          <w:rFonts w:eastAsia="Calibri"/>
          <w:sz w:val="28"/>
          <w:szCs w:val="28"/>
          <w:lang w:eastAsia="en-US"/>
        </w:rPr>
        <w:t>Премьер-министр</w:t>
      </w:r>
    </w:p>
    <w:p w:rsidR="00CA6F94" w:rsidRPr="0074420B" w:rsidRDefault="00CA6F94" w:rsidP="00CA6F94">
      <w:pPr>
        <w:tabs>
          <w:tab w:val="left" w:pos="0"/>
        </w:tabs>
        <w:spacing w:line="228" w:lineRule="auto"/>
        <w:jc w:val="both"/>
        <w:rPr>
          <w:rFonts w:eastAsia="Calibri"/>
          <w:sz w:val="28"/>
          <w:szCs w:val="28"/>
          <w:lang w:eastAsia="en-US"/>
        </w:rPr>
      </w:pPr>
      <w:r w:rsidRPr="0074420B">
        <w:rPr>
          <w:rFonts w:eastAsia="Calibri"/>
          <w:sz w:val="28"/>
          <w:szCs w:val="28"/>
          <w:lang w:eastAsia="en-US"/>
        </w:rPr>
        <w:t xml:space="preserve">Республики Татарстан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4420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</w:t>
      </w:r>
      <w:proofErr w:type="spellStart"/>
      <w:r w:rsidRPr="0074420B">
        <w:rPr>
          <w:rFonts w:eastAsia="Calibri"/>
          <w:sz w:val="28"/>
          <w:szCs w:val="28"/>
          <w:lang w:eastAsia="en-US"/>
        </w:rPr>
        <w:t>А.В.Песошин</w:t>
      </w:r>
      <w:proofErr w:type="spellEnd"/>
    </w:p>
    <w:sectPr w:rsidR="00CA6F94" w:rsidRPr="0074420B" w:rsidSect="00857B00">
      <w:footerReference w:type="default" r:id="rId9"/>
      <w:pgSz w:w="11906" w:h="16838"/>
      <w:pgMar w:top="284" w:right="1134" w:bottom="426" w:left="1134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9D" w:rsidRDefault="006E159D" w:rsidP="002F1D8C">
      <w:r>
        <w:separator/>
      </w:r>
    </w:p>
  </w:endnote>
  <w:endnote w:type="continuationSeparator" w:id="0">
    <w:p w:rsidR="006E159D" w:rsidRDefault="006E159D" w:rsidP="002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8" w:rsidRPr="00F812EE" w:rsidRDefault="00713008" w:rsidP="00D448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9D" w:rsidRDefault="006E159D" w:rsidP="002F1D8C">
      <w:r>
        <w:separator/>
      </w:r>
    </w:p>
  </w:footnote>
  <w:footnote w:type="continuationSeparator" w:id="0">
    <w:p w:rsidR="006E159D" w:rsidRDefault="006E159D" w:rsidP="002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B37DA"/>
    <w:multiLevelType w:val="hybridMultilevel"/>
    <w:tmpl w:val="E17260E2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511"/>
    <w:multiLevelType w:val="hybridMultilevel"/>
    <w:tmpl w:val="7362DBCE"/>
    <w:lvl w:ilvl="0" w:tplc="EFEE33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3C58"/>
    <w:multiLevelType w:val="hybridMultilevel"/>
    <w:tmpl w:val="D6A87FA2"/>
    <w:lvl w:ilvl="0" w:tplc="854E7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444E"/>
    <w:multiLevelType w:val="hybridMultilevel"/>
    <w:tmpl w:val="4F20E184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907B8"/>
    <w:multiLevelType w:val="hybridMultilevel"/>
    <w:tmpl w:val="A0709B36"/>
    <w:lvl w:ilvl="0" w:tplc="24AAD8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D1300"/>
    <w:multiLevelType w:val="hybridMultilevel"/>
    <w:tmpl w:val="DB5E4FE8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DEF"/>
    <w:multiLevelType w:val="hybridMultilevel"/>
    <w:tmpl w:val="D668CA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4BED"/>
    <w:multiLevelType w:val="hybridMultilevel"/>
    <w:tmpl w:val="7D409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C0984"/>
    <w:multiLevelType w:val="hybridMultilevel"/>
    <w:tmpl w:val="B8345726"/>
    <w:lvl w:ilvl="0" w:tplc="A0DEE84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13E53"/>
    <w:multiLevelType w:val="hybridMultilevel"/>
    <w:tmpl w:val="8ED29578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74711"/>
    <w:multiLevelType w:val="multilevel"/>
    <w:tmpl w:val="075CA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5D4BB0"/>
    <w:multiLevelType w:val="hybridMultilevel"/>
    <w:tmpl w:val="B87850B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74B74"/>
    <w:multiLevelType w:val="hybridMultilevel"/>
    <w:tmpl w:val="F4AAC45A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238FD"/>
    <w:multiLevelType w:val="hybridMultilevel"/>
    <w:tmpl w:val="58148586"/>
    <w:lvl w:ilvl="0" w:tplc="C60C2C5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E0B88"/>
    <w:multiLevelType w:val="hybridMultilevel"/>
    <w:tmpl w:val="6218AB10"/>
    <w:lvl w:ilvl="0" w:tplc="B6B4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40476DB"/>
    <w:multiLevelType w:val="hybridMultilevel"/>
    <w:tmpl w:val="3F3C5FE4"/>
    <w:lvl w:ilvl="0" w:tplc="866A31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21DAC"/>
    <w:multiLevelType w:val="hybridMultilevel"/>
    <w:tmpl w:val="10A253E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21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5E99"/>
    <w:multiLevelType w:val="hybridMultilevel"/>
    <w:tmpl w:val="DFA2DC8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65B4E"/>
    <w:multiLevelType w:val="hybridMultilevel"/>
    <w:tmpl w:val="A732B1B4"/>
    <w:lvl w:ilvl="0" w:tplc="62B2A1C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E6A20B6"/>
    <w:multiLevelType w:val="hybridMultilevel"/>
    <w:tmpl w:val="37728EA0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83760"/>
    <w:multiLevelType w:val="hybridMultilevel"/>
    <w:tmpl w:val="30FCAAB0"/>
    <w:lvl w:ilvl="0" w:tplc="EBC81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3F5503E"/>
    <w:multiLevelType w:val="hybridMultilevel"/>
    <w:tmpl w:val="D192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C045B4"/>
    <w:multiLevelType w:val="hybridMultilevel"/>
    <w:tmpl w:val="9A149B66"/>
    <w:lvl w:ilvl="0" w:tplc="8CF07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00735A"/>
    <w:multiLevelType w:val="hybridMultilevel"/>
    <w:tmpl w:val="AB6E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4502A"/>
    <w:multiLevelType w:val="hybridMultilevel"/>
    <w:tmpl w:val="5876233E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F605E"/>
    <w:multiLevelType w:val="hybridMultilevel"/>
    <w:tmpl w:val="77C2E63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7D73"/>
    <w:multiLevelType w:val="hybridMultilevel"/>
    <w:tmpl w:val="024C8E7C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C476F"/>
    <w:multiLevelType w:val="hybridMultilevel"/>
    <w:tmpl w:val="3E000D4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50FDB"/>
    <w:multiLevelType w:val="hybridMultilevel"/>
    <w:tmpl w:val="5AAABB04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11ABD"/>
    <w:multiLevelType w:val="hybridMultilevel"/>
    <w:tmpl w:val="449A537E"/>
    <w:lvl w:ilvl="0" w:tplc="7258F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2E0789"/>
    <w:multiLevelType w:val="hybridMultilevel"/>
    <w:tmpl w:val="624A32D6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E54B1"/>
    <w:multiLevelType w:val="hybridMultilevel"/>
    <w:tmpl w:val="6180DA6E"/>
    <w:lvl w:ilvl="0" w:tplc="35BA91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D171F"/>
    <w:multiLevelType w:val="hybridMultilevel"/>
    <w:tmpl w:val="722E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7F1C"/>
    <w:multiLevelType w:val="hybridMultilevel"/>
    <w:tmpl w:val="39E80780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4"/>
  </w:num>
  <w:num w:numId="5">
    <w:abstractNumId w:val="30"/>
  </w:num>
  <w:num w:numId="6">
    <w:abstractNumId w:val="42"/>
  </w:num>
  <w:num w:numId="7">
    <w:abstractNumId w:val="6"/>
  </w:num>
  <w:num w:numId="8">
    <w:abstractNumId w:val="39"/>
  </w:num>
  <w:num w:numId="9">
    <w:abstractNumId w:val="35"/>
  </w:num>
  <w:num w:numId="10">
    <w:abstractNumId w:val="33"/>
  </w:num>
  <w:num w:numId="11">
    <w:abstractNumId w:val="31"/>
  </w:num>
  <w:num w:numId="12">
    <w:abstractNumId w:val="37"/>
  </w:num>
  <w:num w:numId="13">
    <w:abstractNumId w:val="29"/>
  </w:num>
  <w:num w:numId="14">
    <w:abstractNumId w:val="32"/>
  </w:num>
  <w:num w:numId="15">
    <w:abstractNumId w:val="24"/>
  </w:num>
  <w:num w:numId="16">
    <w:abstractNumId w:val="20"/>
  </w:num>
  <w:num w:numId="17">
    <w:abstractNumId w:val="9"/>
  </w:num>
  <w:num w:numId="18">
    <w:abstractNumId w:val="28"/>
  </w:num>
  <w:num w:numId="19">
    <w:abstractNumId w:val="10"/>
  </w:num>
  <w:num w:numId="20">
    <w:abstractNumId w:val="4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  <w:num w:numId="24">
    <w:abstractNumId w:val="14"/>
  </w:num>
  <w:num w:numId="25">
    <w:abstractNumId w:val="34"/>
  </w:num>
  <w:num w:numId="26">
    <w:abstractNumId w:val="11"/>
  </w:num>
  <w:num w:numId="27">
    <w:abstractNumId w:val="8"/>
  </w:num>
  <w:num w:numId="28">
    <w:abstractNumId w:val="41"/>
  </w:num>
  <w:num w:numId="29">
    <w:abstractNumId w:val="15"/>
  </w:num>
  <w:num w:numId="30">
    <w:abstractNumId w:val="1"/>
  </w:num>
  <w:num w:numId="31">
    <w:abstractNumId w:val="26"/>
  </w:num>
  <w:num w:numId="32">
    <w:abstractNumId w:val="22"/>
  </w:num>
  <w:num w:numId="33">
    <w:abstractNumId w:val="23"/>
  </w:num>
  <w:num w:numId="34">
    <w:abstractNumId w:val="7"/>
  </w:num>
  <w:num w:numId="35">
    <w:abstractNumId w:val="5"/>
  </w:num>
  <w:num w:numId="36">
    <w:abstractNumId w:val="19"/>
  </w:num>
  <w:num w:numId="37">
    <w:abstractNumId w:val="3"/>
  </w:num>
  <w:num w:numId="38">
    <w:abstractNumId w:val="17"/>
  </w:num>
  <w:num w:numId="39">
    <w:abstractNumId w:val="27"/>
  </w:num>
  <w:num w:numId="40">
    <w:abstractNumId w:val="38"/>
  </w:num>
  <w:num w:numId="41">
    <w:abstractNumId w:val="36"/>
  </w:num>
  <w:num w:numId="42">
    <w:abstractNumId w:val="1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0A0F"/>
    <w:rsid w:val="00001917"/>
    <w:rsid w:val="00001C51"/>
    <w:rsid w:val="00003D7C"/>
    <w:rsid w:val="00007D9B"/>
    <w:rsid w:val="000152A4"/>
    <w:rsid w:val="00020248"/>
    <w:rsid w:val="000263A4"/>
    <w:rsid w:val="000338AB"/>
    <w:rsid w:val="000531C9"/>
    <w:rsid w:val="0005626E"/>
    <w:rsid w:val="00057FE1"/>
    <w:rsid w:val="00060C61"/>
    <w:rsid w:val="00064CCA"/>
    <w:rsid w:val="00064DEF"/>
    <w:rsid w:val="00065BA8"/>
    <w:rsid w:val="00066E9D"/>
    <w:rsid w:val="00072378"/>
    <w:rsid w:val="00075A03"/>
    <w:rsid w:val="0008291F"/>
    <w:rsid w:val="0008758C"/>
    <w:rsid w:val="00091921"/>
    <w:rsid w:val="00093768"/>
    <w:rsid w:val="00093B2B"/>
    <w:rsid w:val="000950E7"/>
    <w:rsid w:val="00095C15"/>
    <w:rsid w:val="00096C59"/>
    <w:rsid w:val="000A158F"/>
    <w:rsid w:val="000A4701"/>
    <w:rsid w:val="000A77BD"/>
    <w:rsid w:val="000B02EE"/>
    <w:rsid w:val="000B19E3"/>
    <w:rsid w:val="000B653B"/>
    <w:rsid w:val="000C1656"/>
    <w:rsid w:val="000C491E"/>
    <w:rsid w:val="000D7184"/>
    <w:rsid w:val="000F099A"/>
    <w:rsid w:val="000F563F"/>
    <w:rsid w:val="000F5655"/>
    <w:rsid w:val="000F5E79"/>
    <w:rsid w:val="000F78E5"/>
    <w:rsid w:val="00101271"/>
    <w:rsid w:val="001042B8"/>
    <w:rsid w:val="001050CE"/>
    <w:rsid w:val="00110A2E"/>
    <w:rsid w:val="0011313B"/>
    <w:rsid w:val="0011598F"/>
    <w:rsid w:val="00121CA5"/>
    <w:rsid w:val="0012292C"/>
    <w:rsid w:val="00123181"/>
    <w:rsid w:val="001240D8"/>
    <w:rsid w:val="001272ED"/>
    <w:rsid w:val="00132791"/>
    <w:rsid w:val="00135052"/>
    <w:rsid w:val="00136F3D"/>
    <w:rsid w:val="00142A48"/>
    <w:rsid w:val="001438C9"/>
    <w:rsid w:val="00145BFB"/>
    <w:rsid w:val="00157222"/>
    <w:rsid w:val="00157E22"/>
    <w:rsid w:val="00160699"/>
    <w:rsid w:val="00165D4E"/>
    <w:rsid w:val="00173A88"/>
    <w:rsid w:val="00173ABC"/>
    <w:rsid w:val="0017447B"/>
    <w:rsid w:val="0018566A"/>
    <w:rsid w:val="00185F2E"/>
    <w:rsid w:val="00187012"/>
    <w:rsid w:val="0018787C"/>
    <w:rsid w:val="00191F77"/>
    <w:rsid w:val="001950E6"/>
    <w:rsid w:val="001A4421"/>
    <w:rsid w:val="001A48AD"/>
    <w:rsid w:val="001A5468"/>
    <w:rsid w:val="001A5C63"/>
    <w:rsid w:val="001A6527"/>
    <w:rsid w:val="001B46C9"/>
    <w:rsid w:val="001B6A44"/>
    <w:rsid w:val="001C1388"/>
    <w:rsid w:val="001C4139"/>
    <w:rsid w:val="001D032E"/>
    <w:rsid w:val="001D30FE"/>
    <w:rsid w:val="001D569E"/>
    <w:rsid w:val="001D75BB"/>
    <w:rsid w:val="001D7A1A"/>
    <w:rsid w:val="001E0648"/>
    <w:rsid w:val="001E188F"/>
    <w:rsid w:val="001E4211"/>
    <w:rsid w:val="001E74F2"/>
    <w:rsid w:val="001E7D62"/>
    <w:rsid w:val="001F2C33"/>
    <w:rsid w:val="001F58B4"/>
    <w:rsid w:val="00201DAC"/>
    <w:rsid w:val="002040A2"/>
    <w:rsid w:val="00205525"/>
    <w:rsid w:val="00207716"/>
    <w:rsid w:val="002143FF"/>
    <w:rsid w:val="00221114"/>
    <w:rsid w:val="002236C4"/>
    <w:rsid w:val="002251A9"/>
    <w:rsid w:val="002308E6"/>
    <w:rsid w:val="002324D7"/>
    <w:rsid w:val="00235ABF"/>
    <w:rsid w:val="002431A3"/>
    <w:rsid w:val="002507BE"/>
    <w:rsid w:val="002533C9"/>
    <w:rsid w:val="002552D8"/>
    <w:rsid w:val="002644D9"/>
    <w:rsid w:val="00266FB7"/>
    <w:rsid w:val="002717D9"/>
    <w:rsid w:val="0027198B"/>
    <w:rsid w:val="00276A04"/>
    <w:rsid w:val="0028038E"/>
    <w:rsid w:val="00281070"/>
    <w:rsid w:val="00282E39"/>
    <w:rsid w:val="00283434"/>
    <w:rsid w:val="00283CF0"/>
    <w:rsid w:val="00285F9B"/>
    <w:rsid w:val="00291201"/>
    <w:rsid w:val="00292A40"/>
    <w:rsid w:val="00292D3D"/>
    <w:rsid w:val="00293B69"/>
    <w:rsid w:val="00295208"/>
    <w:rsid w:val="00296F21"/>
    <w:rsid w:val="002A17B4"/>
    <w:rsid w:val="002A72F7"/>
    <w:rsid w:val="002B11A8"/>
    <w:rsid w:val="002B3539"/>
    <w:rsid w:val="002B6F79"/>
    <w:rsid w:val="002C0F22"/>
    <w:rsid w:val="002C3479"/>
    <w:rsid w:val="002C43EC"/>
    <w:rsid w:val="002C76B1"/>
    <w:rsid w:val="002D1301"/>
    <w:rsid w:val="002D13FF"/>
    <w:rsid w:val="002D1FB6"/>
    <w:rsid w:val="002E2AE7"/>
    <w:rsid w:val="002E74A1"/>
    <w:rsid w:val="002F18B8"/>
    <w:rsid w:val="002F1D8C"/>
    <w:rsid w:val="002F3B60"/>
    <w:rsid w:val="002F5CD0"/>
    <w:rsid w:val="00306C1C"/>
    <w:rsid w:val="003123C3"/>
    <w:rsid w:val="00315150"/>
    <w:rsid w:val="00316387"/>
    <w:rsid w:val="00317782"/>
    <w:rsid w:val="00321CC6"/>
    <w:rsid w:val="003226D7"/>
    <w:rsid w:val="00323289"/>
    <w:rsid w:val="00323B31"/>
    <w:rsid w:val="0032457F"/>
    <w:rsid w:val="003247F8"/>
    <w:rsid w:val="003253D1"/>
    <w:rsid w:val="00331E07"/>
    <w:rsid w:val="00333926"/>
    <w:rsid w:val="00333F73"/>
    <w:rsid w:val="00334ABC"/>
    <w:rsid w:val="00334E51"/>
    <w:rsid w:val="00335686"/>
    <w:rsid w:val="00335F67"/>
    <w:rsid w:val="00340DD2"/>
    <w:rsid w:val="00341019"/>
    <w:rsid w:val="0034793F"/>
    <w:rsid w:val="003539AD"/>
    <w:rsid w:val="00354567"/>
    <w:rsid w:val="003608DB"/>
    <w:rsid w:val="003646AA"/>
    <w:rsid w:val="0036488D"/>
    <w:rsid w:val="00364D32"/>
    <w:rsid w:val="00367DF7"/>
    <w:rsid w:val="00370BC6"/>
    <w:rsid w:val="003737F4"/>
    <w:rsid w:val="003819A9"/>
    <w:rsid w:val="00382A46"/>
    <w:rsid w:val="0038353F"/>
    <w:rsid w:val="0038402D"/>
    <w:rsid w:val="00385475"/>
    <w:rsid w:val="003902D0"/>
    <w:rsid w:val="00391A30"/>
    <w:rsid w:val="00392627"/>
    <w:rsid w:val="00395B3B"/>
    <w:rsid w:val="003A20A8"/>
    <w:rsid w:val="003A32D1"/>
    <w:rsid w:val="003A4A0F"/>
    <w:rsid w:val="003B2BC6"/>
    <w:rsid w:val="003B6B00"/>
    <w:rsid w:val="003C37ED"/>
    <w:rsid w:val="003C736E"/>
    <w:rsid w:val="003D1793"/>
    <w:rsid w:val="003D1EC1"/>
    <w:rsid w:val="003D3584"/>
    <w:rsid w:val="003D5DFC"/>
    <w:rsid w:val="003D6FA1"/>
    <w:rsid w:val="003E460F"/>
    <w:rsid w:val="003E58CF"/>
    <w:rsid w:val="003F3E3D"/>
    <w:rsid w:val="003F4538"/>
    <w:rsid w:val="004037EB"/>
    <w:rsid w:val="00405932"/>
    <w:rsid w:val="00406FC2"/>
    <w:rsid w:val="004110BB"/>
    <w:rsid w:val="00415408"/>
    <w:rsid w:val="00422EE5"/>
    <w:rsid w:val="00426B0D"/>
    <w:rsid w:val="00427625"/>
    <w:rsid w:val="00430D6C"/>
    <w:rsid w:val="00433851"/>
    <w:rsid w:val="00434182"/>
    <w:rsid w:val="00436B3F"/>
    <w:rsid w:val="00440372"/>
    <w:rsid w:val="00440B57"/>
    <w:rsid w:val="0044289D"/>
    <w:rsid w:val="00442FEC"/>
    <w:rsid w:val="00443264"/>
    <w:rsid w:val="004441EB"/>
    <w:rsid w:val="00445647"/>
    <w:rsid w:val="00445777"/>
    <w:rsid w:val="004464C8"/>
    <w:rsid w:val="00460AB1"/>
    <w:rsid w:val="0047090F"/>
    <w:rsid w:val="00472FD6"/>
    <w:rsid w:val="0047400E"/>
    <w:rsid w:val="004752F3"/>
    <w:rsid w:val="00483513"/>
    <w:rsid w:val="004840BC"/>
    <w:rsid w:val="00484440"/>
    <w:rsid w:val="00484F9B"/>
    <w:rsid w:val="00486E35"/>
    <w:rsid w:val="004912BA"/>
    <w:rsid w:val="00492749"/>
    <w:rsid w:val="00493F22"/>
    <w:rsid w:val="00497D34"/>
    <w:rsid w:val="004A73D5"/>
    <w:rsid w:val="004B0B88"/>
    <w:rsid w:val="004B1AD2"/>
    <w:rsid w:val="004C7BFC"/>
    <w:rsid w:val="004D0CDA"/>
    <w:rsid w:val="004D4E83"/>
    <w:rsid w:val="004E4DA4"/>
    <w:rsid w:val="004E5035"/>
    <w:rsid w:val="004F5AEB"/>
    <w:rsid w:val="004F63EF"/>
    <w:rsid w:val="004F6DB4"/>
    <w:rsid w:val="004F74E0"/>
    <w:rsid w:val="0051237F"/>
    <w:rsid w:val="00514537"/>
    <w:rsid w:val="00515D30"/>
    <w:rsid w:val="00530453"/>
    <w:rsid w:val="0053642B"/>
    <w:rsid w:val="00537A04"/>
    <w:rsid w:val="00542642"/>
    <w:rsid w:val="00563CFE"/>
    <w:rsid w:val="00567CB4"/>
    <w:rsid w:val="00570236"/>
    <w:rsid w:val="00570860"/>
    <w:rsid w:val="00570E22"/>
    <w:rsid w:val="00572169"/>
    <w:rsid w:val="005742E2"/>
    <w:rsid w:val="00574855"/>
    <w:rsid w:val="00582243"/>
    <w:rsid w:val="0058389E"/>
    <w:rsid w:val="00585FBB"/>
    <w:rsid w:val="00587EA3"/>
    <w:rsid w:val="005909C3"/>
    <w:rsid w:val="00590A3F"/>
    <w:rsid w:val="00592226"/>
    <w:rsid w:val="005948F1"/>
    <w:rsid w:val="005A16B2"/>
    <w:rsid w:val="005A272E"/>
    <w:rsid w:val="005A3A72"/>
    <w:rsid w:val="005A4810"/>
    <w:rsid w:val="005B082F"/>
    <w:rsid w:val="005B190C"/>
    <w:rsid w:val="005B5BD4"/>
    <w:rsid w:val="005C0284"/>
    <w:rsid w:val="005C0F60"/>
    <w:rsid w:val="005C7072"/>
    <w:rsid w:val="005D0E97"/>
    <w:rsid w:val="005D54E4"/>
    <w:rsid w:val="005E0C13"/>
    <w:rsid w:val="005E1406"/>
    <w:rsid w:val="005E30AD"/>
    <w:rsid w:val="005E3567"/>
    <w:rsid w:val="005F5A30"/>
    <w:rsid w:val="00602B3B"/>
    <w:rsid w:val="006057B7"/>
    <w:rsid w:val="006166E2"/>
    <w:rsid w:val="006207CE"/>
    <w:rsid w:val="00621BA2"/>
    <w:rsid w:val="00622BDE"/>
    <w:rsid w:val="00626BC9"/>
    <w:rsid w:val="00626E27"/>
    <w:rsid w:val="00626E87"/>
    <w:rsid w:val="006277DF"/>
    <w:rsid w:val="00634098"/>
    <w:rsid w:val="00635371"/>
    <w:rsid w:val="00635F9D"/>
    <w:rsid w:val="006407ED"/>
    <w:rsid w:val="00640D7A"/>
    <w:rsid w:val="006413AD"/>
    <w:rsid w:val="00643122"/>
    <w:rsid w:val="006463F8"/>
    <w:rsid w:val="0065218F"/>
    <w:rsid w:val="00652AF4"/>
    <w:rsid w:val="00663465"/>
    <w:rsid w:val="00665EB1"/>
    <w:rsid w:val="00670F19"/>
    <w:rsid w:val="0067284B"/>
    <w:rsid w:val="006760D4"/>
    <w:rsid w:val="00677036"/>
    <w:rsid w:val="00677EFE"/>
    <w:rsid w:val="0068014D"/>
    <w:rsid w:val="006816AD"/>
    <w:rsid w:val="00681D99"/>
    <w:rsid w:val="00683683"/>
    <w:rsid w:val="00685732"/>
    <w:rsid w:val="006934CD"/>
    <w:rsid w:val="006A0296"/>
    <w:rsid w:val="006A30B3"/>
    <w:rsid w:val="006A3121"/>
    <w:rsid w:val="006A3D7E"/>
    <w:rsid w:val="006A5AF1"/>
    <w:rsid w:val="006A6CB8"/>
    <w:rsid w:val="006B2B48"/>
    <w:rsid w:val="006B3121"/>
    <w:rsid w:val="006C2FAC"/>
    <w:rsid w:val="006C3334"/>
    <w:rsid w:val="006C3C2D"/>
    <w:rsid w:val="006D217A"/>
    <w:rsid w:val="006D273B"/>
    <w:rsid w:val="006D2FD5"/>
    <w:rsid w:val="006D69E0"/>
    <w:rsid w:val="006E1033"/>
    <w:rsid w:val="006E159D"/>
    <w:rsid w:val="006E656B"/>
    <w:rsid w:val="006F0C61"/>
    <w:rsid w:val="006F0CC4"/>
    <w:rsid w:val="006F0CC8"/>
    <w:rsid w:val="006F701E"/>
    <w:rsid w:val="00706EAD"/>
    <w:rsid w:val="00713008"/>
    <w:rsid w:val="007144E2"/>
    <w:rsid w:val="007168B5"/>
    <w:rsid w:val="00721E2F"/>
    <w:rsid w:val="00725897"/>
    <w:rsid w:val="0073339D"/>
    <w:rsid w:val="00735BC8"/>
    <w:rsid w:val="00740F90"/>
    <w:rsid w:val="007449F0"/>
    <w:rsid w:val="007461B5"/>
    <w:rsid w:val="007564CC"/>
    <w:rsid w:val="00756E77"/>
    <w:rsid w:val="00757FF6"/>
    <w:rsid w:val="007601D2"/>
    <w:rsid w:val="00765918"/>
    <w:rsid w:val="00767512"/>
    <w:rsid w:val="0077002D"/>
    <w:rsid w:val="00770D63"/>
    <w:rsid w:val="00775BF6"/>
    <w:rsid w:val="007776F4"/>
    <w:rsid w:val="0078283D"/>
    <w:rsid w:val="00783FF4"/>
    <w:rsid w:val="00787761"/>
    <w:rsid w:val="00790A80"/>
    <w:rsid w:val="00791CCB"/>
    <w:rsid w:val="00794F0A"/>
    <w:rsid w:val="00797C4D"/>
    <w:rsid w:val="007A2830"/>
    <w:rsid w:val="007A3881"/>
    <w:rsid w:val="007A75A4"/>
    <w:rsid w:val="007B1D82"/>
    <w:rsid w:val="007B57D2"/>
    <w:rsid w:val="007B613A"/>
    <w:rsid w:val="007B65F0"/>
    <w:rsid w:val="007B75AB"/>
    <w:rsid w:val="007B7974"/>
    <w:rsid w:val="007C17AF"/>
    <w:rsid w:val="007C4C8D"/>
    <w:rsid w:val="007D1206"/>
    <w:rsid w:val="007D2CC0"/>
    <w:rsid w:val="007E0BA5"/>
    <w:rsid w:val="007E3283"/>
    <w:rsid w:val="007E5CFD"/>
    <w:rsid w:val="007E6123"/>
    <w:rsid w:val="007F119A"/>
    <w:rsid w:val="00800A2E"/>
    <w:rsid w:val="00802847"/>
    <w:rsid w:val="0080292F"/>
    <w:rsid w:val="00803CF7"/>
    <w:rsid w:val="00804D37"/>
    <w:rsid w:val="00806862"/>
    <w:rsid w:val="00817136"/>
    <w:rsid w:val="00823D15"/>
    <w:rsid w:val="0082401A"/>
    <w:rsid w:val="00830F96"/>
    <w:rsid w:val="00831E41"/>
    <w:rsid w:val="00837081"/>
    <w:rsid w:val="00842041"/>
    <w:rsid w:val="00845246"/>
    <w:rsid w:val="00851E6F"/>
    <w:rsid w:val="0085205C"/>
    <w:rsid w:val="00855E0F"/>
    <w:rsid w:val="00857B00"/>
    <w:rsid w:val="008600B6"/>
    <w:rsid w:val="00865591"/>
    <w:rsid w:val="00867B6B"/>
    <w:rsid w:val="00867BB4"/>
    <w:rsid w:val="00873626"/>
    <w:rsid w:val="00874A64"/>
    <w:rsid w:val="00885CDF"/>
    <w:rsid w:val="00886F89"/>
    <w:rsid w:val="0089732D"/>
    <w:rsid w:val="008A085B"/>
    <w:rsid w:val="008A1BA9"/>
    <w:rsid w:val="008A3631"/>
    <w:rsid w:val="008B05B1"/>
    <w:rsid w:val="008C056B"/>
    <w:rsid w:val="008C10CE"/>
    <w:rsid w:val="008C3B8A"/>
    <w:rsid w:val="008C5A10"/>
    <w:rsid w:val="008D756D"/>
    <w:rsid w:val="008E0F1B"/>
    <w:rsid w:val="008E199E"/>
    <w:rsid w:val="008E4BED"/>
    <w:rsid w:val="008E55D4"/>
    <w:rsid w:val="008E74A1"/>
    <w:rsid w:val="008F2E30"/>
    <w:rsid w:val="008F7FAC"/>
    <w:rsid w:val="00905CDA"/>
    <w:rsid w:val="00907B37"/>
    <w:rsid w:val="00913EE5"/>
    <w:rsid w:val="00914742"/>
    <w:rsid w:val="00915FF7"/>
    <w:rsid w:val="00917799"/>
    <w:rsid w:val="00922DE7"/>
    <w:rsid w:val="00922E3A"/>
    <w:rsid w:val="00923643"/>
    <w:rsid w:val="009241AC"/>
    <w:rsid w:val="00932325"/>
    <w:rsid w:val="00932858"/>
    <w:rsid w:val="00932E5E"/>
    <w:rsid w:val="009350B8"/>
    <w:rsid w:val="009351D0"/>
    <w:rsid w:val="00937210"/>
    <w:rsid w:val="00937572"/>
    <w:rsid w:val="00942A02"/>
    <w:rsid w:val="009436FA"/>
    <w:rsid w:val="00943C6E"/>
    <w:rsid w:val="00944CB8"/>
    <w:rsid w:val="00945B18"/>
    <w:rsid w:val="00951FFB"/>
    <w:rsid w:val="00952F3C"/>
    <w:rsid w:val="0095317F"/>
    <w:rsid w:val="00953D60"/>
    <w:rsid w:val="00956C48"/>
    <w:rsid w:val="00957AC3"/>
    <w:rsid w:val="00957EA1"/>
    <w:rsid w:val="00961479"/>
    <w:rsid w:val="00967975"/>
    <w:rsid w:val="00967B3A"/>
    <w:rsid w:val="00973728"/>
    <w:rsid w:val="009745BD"/>
    <w:rsid w:val="0097511C"/>
    <w:rsid w:val="00975ACA"/>
    <w:rsid w:val="00982CE2"/>
    <w:rsid w:val="00983B0A"/>
    <w:rsid w:val="00986E2D"/>
    <w:rsid w:val="009876F3"/>
    <w:rsid w:val="00987994"/>
    <w:rsid w:val="00995465"/>
    <w:rsid w:val="00997C0D"/>
    <w:rsid w:val="009A17DB"/>
    <w:rsid w:val="009A5D4E"/>
    <w:rsid w:val="009A6AB7"/>
    <w:rsid w:val="009B0366"/>
    <w:rsid w:val="009B07A6"/>
    <w:rsid w:val="009B2943"/>
    <w:rsid w:val="009B3A32"/>
    <w:rsid w:val="009B451C"/>
    <w:rsid w:val="009B4BC7"/>
    <w:rsid w:val="009C0ED2"/>
    <w:rsid w:val="009C2E25"/>
    <w:rsid w:val="009C3773"/>
    <w:rsid w:val="009C6C41"/>
    <w:rsid w:val="009D045F"/>
    <w:rsid w:val="009D2A63"/>
    <w:rsid w:val="009D6E27"/>
    <w:rsid w:val="009E0EC0"/>
    <w:rsid w:val="009E2CD5"/>
    <w:rsid w:val="009E62BC"/>
    <w:rsid w:val="009E6D97"/>
    <w:rsid w:val="009F07B2"/>
    <w:rsid w:val="009F31BE"/>
    <w:rsid w:val="00A049CF"/>
    <w:rsid w:val="00A04F16"/>
    <w:rsid w:val="00A0671D"/>
    <w:rsid w:val="00A07838"/>
    <w:rsid w:val="00A15BE7"/>
    <w:rsid w:val="00A20051"/>
    <w:rsid w:val="00A25973"/>
    <w:rsid w:val="00A34542"/>
    <w:rsid w:val="00A353F0"/>
    <w:rsid w:val="00A4037C"/>
    <w:rsid w:val="00A41B54"/>
    <w:rsid w:val="00A41D83"/>
    <w:rsid w:val="00A4662B"/>
    <w:rsid w:val="00A51522"/>
    <w:rsid w:val="00A52E63"/>
    <w:rsid w:val="00A52FEE"/>
    <w:rsid w:val="00A54E4D"/>
    <w:rsid w:val="00A654DB"/>
    <w:rsid w:val="00A71088"/>
    <w:rsid w:val="00A71C65"/>
    <w:rsid w:val="00A72C6D"/>
    <w:rsid w:val="00A72ECF"/>
    <w:rsid w:val="00A83AF9"/>
    <w:rsid w:val="00A84136"/>
    <w:rsid w:val="00A900B8"/>
    <w:rsid w:val="00A9151F"/>
    <w:rsid w:val="00A950AA"/>
    <w:rsid w:val="00A9750B"/>
    <w:rsid w:val="00AA3764"/>
    <w:rsid w:val="00AB00E3"/>
    <w:rsid w:val="00AB26D8"/>
    <w:rsid w:val="00AB3F6A"/>
    <w:rsid w:val="00AB6F11"/>
    <w:rsid w:val="00AC034B"/>
    <w:rsid w:val="00AC0616"/>
    <w:rsid w:val="00AC1BC2"/>
    <w:rsid w:val="00AC285D"/>
    <w:rsid w:val="00AC6D7E"/>
    <w:rsid w:val="00AD0CAB"/>
    <w:rsid w:val="00AD1FD5"/>
    <w:rsid w:val="00AD2898"/>
    <w:rsid w:val="00AD7007"/>
    <w:rsid w:val="00AE0885"/>
    <w:rsid w:val="00AE191B"/>
    <w:rsid w:val="00AE2650"/>
    <w:rsid w:val="00B0084A"/>
    <w:rsid w:val="00B033E4"/>
    <w:rsid w:val="00B040D7"/>
    <w:rsid w:val="00B0660D"/>
    <w:rsid w:val="00B069AD"/>
    <w:rsid w:val="00B16704"/>
    <w:rsid w:val="00B16E21"/>
    <w:rsid w:val="00B22DC6"/>
    <w:rsid w:val="00B262A9"/>
    <w:rsid w:val="00B26ACD"/>
    <w:rsid w:val="00B31EE4"/>
    <w:rsid w:val="00B32575"/>
    <w:rsid w:val="00B355A4"/>
    <w:rsid w:val="00B36A10"/>
    <w:rsid w:val="00B36D99"/>
    <w:rsid w:val="00B377F4"/>
    <w:rsid w:val="00B50673"/>
    <w:rsid w:val="00B5674A"/>
    <w:rsid w:val="00B56CCB"/>
    <w:rsid w:val="00B706A5"/>
    <w:rsid w:val="00B71394"/>
    <w:rsid w:val="00B755CB"/>
    <w:rsid w:val="00B757E7"/>
    <w:rsid w:val="00B7669F"/>
    <w:rsid w:val="00B76CFC"/>
    <w:rsid w:val="00B80F4B"/>
    <w:rsid w:val="00B83DE0"/>
    <w:rsid w:val="00B85B67"/>
    <w:rsid w:val="00B86A95"/>
    <w:rsid w:val="00B86AD9"/>
    <w:rsid w:val="00B92387"/>
    <w:rsid w:val="00B955D0"/>
    <w:rsid w:val="00B964C5"/>
    <w:rsid w:val="00BA20E0"/>
    <w:rsid w:val="00BA2263"/>
    <w:rsid w:val="00BA2578"/>
    <w:rsid w:val="00BB00F6"/>
    <w:rsid w:val="00BB06B0"/>
    <w:rsid w:val="00BB0DE8"/>
    <w:rsid w:val="00BB2563"/>
    <w:rsid w:val="00BB3C9C"/>
    <w:rsid w:val="00BB3E30"/>
    <w:rsid w:val="00BB563D"/>
    <w:rsid w:val="00BB5887"/>
    <w:rsid w:val="00BC0F9B"/>
    <w:rsid w:val="00BC3F70"/>
    <w:rsid w:val="00BC70BA"/>
    <w:rsid w:val="00BD24B9"/>
    <w:rsid w:val="00BD256D"/>
    <w:rsid w:val="00BD77E4"/>
    <w:rsid w:val="00BD78CE"/>
    <w:rsid w:val="00BE2258"/>
    <w:rsid w:val="00BE51BE"/>
    <w:rsid w:val="00BE62D1"/>
    <w:rsid w:val="00BF34E4"/>
    <w:rsid w:val="00BF35C7"/>
    <w:rsid w:val="00C040BD"/>
    <w:rsid w:val="00C060B0"/>
    <w:rsid w:val="00C0764A"/>
    <w:rsid w:val="00C07F24"/>
    <w:rsid w:val="00C149B3"/>
    <w:rsid w:val="00C1794F"/>
    <w:rsid w:val="00C213EA"/>
    <w:rsid w:val="00C221D6"/>
    <w:rsid w:val="00C24014"/>
    <w:rsid w:val="00C24753"/>
    <w:rsid w:val="00C26B25"/>
    <w:rsid w:val="00C31B2A"/>
    <w:rsid w:val="00C34E82"/>
    <w:rsid w:val="00C40D2C"/>
    <w:rsid w:val="00C41789"/>
    <w:rsid w:val="00C441D3"/>
    <w:rsid w:val="00C461DC"/>
    <w:rsid w:val="00C50B96"/>
    <w:rsid w:val="00C51676"/>
    <w:rsid w:val="00C51E5B"/>
    <w:rsid w:val="00C543B9"/>
    <w:rsid w:val="00C560FD"/>
    <w:rsid w:val="00C82BBB"/>
    <w:rsid w:val="00C84473"/>
    <w:rsid w:val="00CA0496"/>
    <w:rsid w:val="00CA0E6D"/>
    <w:rsid w:val="00CA6F94"/>
    <w:rsid w:val="00CB0B70"/>
    <w:rsid w:val="00CB415C"/>
    <w:rsid w:val="00CB455D"/>
    <w:rsid w:val="00CB58D4"/>
    <w:rsid w:val="00CB5FCB"/>
    <w:rsid w:val="00CC127B"/>
    <w:rsid w:val="00CD0D06"/>
    <w:rsid w:val="00CD1B82"/>
    <w:rsid w:val="00CD31B2"/>
    <w:rsid w:val="00CD577C"/>
    <w:rsid w:val="00CD761B"/>
    <w:rsid w:val="00CE0A9B"/>
    <w:rsid w:val="00CE2CBA"/>
    <w:rsid w:val="00CE4B91"/>
    <w:rsid w:val="00CF12B8"/>
    <w:rsid w:val="00CF16DC"/>
    <w:rsid w:val="00D02D0C"/>
    <w:rsid w:val="00D04FF5"/>
    <w:rsid w:val="00D05001"/>
    <w:rsid w:val="00D05B10"/>
    <w:rsid w:val="00D05EAD"/>
    <w:rsid w:val="00D0614D"/>
    <w:rsid w:val="00D12B04"/>
    <w:rsid w:val="00D1530B"/>
    <w:rsid w:val="00D16AD0"/>
    <w:rsid w:val="00D21B58"/>
    <w:rsid w:val="00D27B75"/>
    <w:rsid w:val="00D33675"/>
    <w:rsid w:val="00D33E43"/>
    <w:rsid w:val="00D372EB"/>
    <w:rsid w:val="00D405D5"/>
    <w:rsid w:val="00D41369"/>
    <w:rsid w:val="00D448E8"/>
    <w:rsid w:val="00D44CFE"/>
    <w:rsid w:val="00D46E64"/>
    <w:rsid w:val="00D47567"/>
    <w:rsid w:val="00D50B65"/>
    <w:rsid w:val="00D52FB7"/>
    <w:rsid w:val="00D55066"/>
    <w:rsid w:val="00D62A5B"/>
    <w:rsid w:val="00D646BE"/>
    <w:rsid w:val="00D8082A"/>
    <w:rsid w:val="00D81CF1"/>
    <w:rsid w:val="00D86026"/>
    <w:rsid w:val="00D91BEF"/>
    <w:rsid w:val="00D968F3"/>
    <w:rsid w:val="00DA3F73"/>
    <w:rsid w:val="00DB1CD6"/>
    <w:rsid w:val="00DB1E56"/>
    <w:rsid w:val="00DB2C3F"/>
    <w:rsid w:val="00DC6CE1"/>
    <w:rsid w:val="00DC794A"/>
    <w:rsid w:val="00DD05EF"/>
    <w:rsid w:val="00DD0B39"/>
    <w:rsid w:val="00DD2FE2"/>
    <w:rsid w:val="00DD4B07"/>
    <w:rsid w:val="00DD5860"/>
    <w:rsid w:val="00DD7BB9"/>
    <w:rsid w:val="00DE06D8"/>
    <w:rsid w:val="00DE2D13"/>
    <w:rsid w:val="00DE6220"/>
    <w:rsid w:val="00DE7E50"/>
    <w:rsid w:val="00DF43ED"/>
    <w:rsid w:val="00DF5FE9"/>
    <w:rsid w:val="00E0079C"/>
    <w:rsid w:val="00E03E58"/>
    <w:rsid w:val="00E0576F"/>
    <w:rsid w:val="00E12D27"/>
    <w:rsid w:val="00E14027"/>
    <w:rsid w:val="00E16117"/>
    <w:rsid w:val="00E20F32"/>
    <w:rsid w:val="00E239C0"/>
    <w:rsid w:val="00E270A7"/>
    <w:rsid w:val="00E27303"/>
    <w:rsid w:val="00E340E2"/>
    <w:rsid w:val="00E40ED9"/>
    <w:rsid w:val="00E44A22"/>
    <w:rsid w:val="00E50151"/>
    <w:rsid w:val="00E51CCE"/>
    <w:rsid w:val="00E526BA"/>
    <w:rsid w:val="00E54431"/>
    <w:rsid w:val="00E54497"/>
    <w:rsid w:val="00E6102D"/>
    <w:rsid w:val="00E62F3F"/>
    <w:rsid w:val="00E6336F"/>
    <w:rsid w:val="00E667AC"/>
    <w:rsid w:val="00E746F0"/>
    <w:rsid w:val="00E75EED"/>
    <w:rsid w:val="00E878E9"/>
    <w:rsid w:val="00E90205"/>
    <w:rsid w:val="00E92730"/>
    <w:rsid w:val="00EA448B"/>
    <w:rsid w:val="00EA6826"/>
    <w:rsid w:val="00EB0E4B"/>
    <w:rsid w:val="00EB306B"/>
    <w:rsid w:val="00EB59CE"/>
    <w:rsid w:val="00EB5E45"/>
    <w:rsid w:val="00EB685F"/>
    <w:rsid w:val="00EC0CC0"/>
    <w:rsid w:val="00EC15A3"/>
    <w:rsid w:val="00EC7375"/>
    <w:rsid w:val="00ED077F"/>
    <w:rsid w:val="00ED5409"/>
    <w:rsid w:val="00ED6BD4"/>
    <w:rsid w:val="00EE59C7"/>
    <w:rsid w:val="00EE7D71"/>
    <w:rsid w:val="00F1068D"/>
    <w:rsid w:val="00F16050"/>
    <w:rsid w:val="00F1737C"/>
    <w:rsid w:val="00F271A3"/>
    <w:rsid w:val="00F310EF"/>
    <w:rsid w:val="00F33A2D"/>
    <w:rsid w:val="00F34C21"/>
    <w:rsid w:val="00F35F22"/>
    <w:rsid w:val="00F374AB"/>
    <w:rsid w:val="00F374F3"/>
    <w:rsid w:val="00F37AE6"/>
    <w:rsid w:val="00F37F85"/>
    <w:rsid w:val="00F37FAE"/>
    <w:rsid w:val="00F41542"/>
    <w:rsid w:val="00F45622"/>
    <w:rsid w:val="00F46D2C"/>
    <w:rsid w:val="00F56C22"/>
    <w:rsid w:val="00F57223"/>
    <w:rsid w:val="00F5750E"/>
    <w:rsid w:val="00F713D0"/>
    <w:rsid w:val="00F71903"/>
    <w:rsid w:val="00F71E80"/>
    <w:rsid w:val="00F72B2A"/>
    <w:rsid w:val="00F83B92"/>
    <w:rsid w:val="00F855F8"/>
    <w:rsid w:val="00F856AD"/>
    <w:rsid w:val="00F91D99"/>
    <w:rsid w:val="00F951D8"/>
    <w:rsid w:val="00FA305A"/>
    <w:rsid w:val="00FA39BF"/>
    <w:rsid w:val="00FA3C90"/>
    <w:rsid w:val="00FB1098"/>
    <w:rsid w:val="00FB24AB"/>
    <w:rsid w:val="00FB2CED"/>
    <w:rsid w:val="00FB403F"/>
    <w:rsid w:val="00FB531A"/>
    <w:rsid w:val="00FB7A70"/>
    <w:rsid w:val="00FC265B"/>
    <w:rsid w:val="00FC2823"/>
    <w:rsid w:val="00FD48E3"/>
    <w:rsid w:val="00FE22C2"/>
    <w:rsid w:val="00FE2FF8"/>
    <w:rsid w:val="00FE4039"/>
    <w:rsid w:val="00FE4AB5"/>
    <w:rsid w:val="00FE7C7D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7AE04B-C3CF-4012-85DE-9251D57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746F0"/>
    <w:pPr>
      <w:widowControl w:val="0"/>
    </w:pPr>
  </w:style>
  <w:style w:type="paragraph" w:customStyle="1" w:styleId="ConsPlusNormal">
    <w:name w:val="ConsPlusNormal"/>
    <w:rsid w:val="00391A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D8C"/>
    <w:rPr>
      <w:sz w:val="24"/>
      <w:szCs w:val="24"/>
    </w:rPr>
  </w:style>
  <w:style w:type="paragraph" w:styleId="a9">
    <w:name w:val="footer"/>
    <w:basedOn w:val="a"/>
    <w:link w:val="aa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D8C"/>
    <w:rPr>
      <w:sz w:val="24"/>
      <w:szCs w:val="24"/>
    </w:rPr>
  </w:style>
  <w:style w:type="character" w:styleId="ab">
    <w:name w:val="annotation reference"/>
    <w:rsid w:val="00157E22"/>
    <w:rPr>
      <w:sz w:val="16"/>
      <w:szCs w:val="16"/>
    </w:rPr>
  </w:style>
  <w:style w:type="paragraph" w:styleId="ac">
    <w:name w:val="annotation text"/>
    <w:basedOn w:val="a"/>
    <w:link w:val="ad"/>
    <w:rsid w:val="00157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57E22"/>
  </w:style>
  <w:style w:type="paragraph" w:styleId="ae">
    <w:name w:val="annotation subject"/>
    <w:basedOn w:val="ac"/>
    <w:next w:val="ac"/>
    <w:link w:val="af"/>
    <w:rsid w:val="00157E22"/>
    <w:rPr>
      <w:b/>
      <w:bCs/>
    </w:rPr>
  </w:style>
  <w:style w:type="character" w:customStyle="1" w:styleId="af">
    <w:name w:val="Тема примечания Знак"/>
    <w:link w:val="ae"/>
    <w:rsid w:val="00157E22"/>
    <w:rPr>
      <w:b/>
      <w:bCs/>
    </w:rPr>
  </w:style>
  <w:style w:type="paragraph" w:customStyle="1" w:styleId="ConsPlusTitle">
    <w:name w:val="ConsPlusTitle"/>
    <w:rsid w:val="00A52E6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customStyle="1" w:styleId="10">
    <w:name w:val="Сетка таблицы1"/>
    <w:basedOn w:val="a1"/>
    <w:next w:val="a6"/>
    <w:uiPriority w:val="59"/>
    <w:rsid w:val="00D47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91B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1BE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3">
    <w:name w:val="Сетка таблицы3"/>
    <w:basedOn w:val="a1"/>
    <w:next w:val="a6"/>
    <w:uiPriority w:val="59"/>
    <w:rsid w:val="007B65F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87994"/>
    <w:pPr>
      <w:ind w:left="720"/>
      <w:contextualSpacing/>
    </w:pPr>
    <w:rPr>
      <w:rFonts w:ascii="Calibri" w:eastAsia="Calibri" w:hAnsi="Calibri"/>
      <w:lang w:val="en-US" w:eastAsia="en-US"/>
    </w:rPr>
  </w:style>
  <w:style w:type="table" w:customStyle="1" w:styleId="6">
    <w:name w:val="Сетка таблицы6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nhideWhenUsed/>
    <w:rsid w:val="006463F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6463F8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6463F8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D448E8"/>
  </w:style>
  <w:style w:type="table" w:customStyle="1" w:styleId="8">
    <w:name w:val="Сетка таблицы8"/>
    <w:basedOn w:val="a1"/>
    <w:next w:val="a6"/>
    <w:uiPriority w:val="59"/>
    <w:rsid w:val="00D44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6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1">
    <w:name w:val="Сетка таблицы1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D448E8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6"/>
    <w:uiPriority w:val="39"/>
    <w:rsid w:val="00A65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943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59"/>
    <w:rsid w:val="00983B0A"/>
    <w:rPr>
      <w:rFonts w:eastAsiaTheme="minorHAns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01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F014-10F6-42A1-94C5-6719A217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3408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consultantplus://offline/ref=0AAF7765A35A719E5FCEF1C64948719D59963AA815032C1AD7D58B2047D511D47C49689B63FC2133BA1C364F07AC1BCDC9CD11FEA9F189BDA8BC1FDBT5vCI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Зайнуллина Гузель Рафилевна</cp:lastModifiedBy>
  <cp:revision>2</cp:revision>
  <cp:lastPrinted>2018-01-25T06:57:00Z</cp:lastPrinted>
  <dcterms:created xsi:type="dcterms:W3CDTF">2025-04-29T14:09:00Z</dcterms:created>
  <dcterms:modified xsi:type="dcterms:W3CDTF">2025-04-29T14:09:00Z</dcterms:modified>
</cp:coreProperties>
</file>