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304D87" w:rsidRPr="00715D2C" w:rsidRDefault="00304D87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E5787A" w:rsidRPr="00715D2C" w:rsidRDefault="00E5787A" w:rsidP="00A93435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3C593D" w:rsidRPr="00715D2C" w:rsidRDefault="003C593D" w:rsidP="003C593D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3C593D" w:rsidRPr="00715D2C" w:rsidRDefault="003C593D" w:rsidP="003C593D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3C593D" w:rsidRPr="00885201" w:rsidRDefault="003C593D" w:rsidP="003C593D">
      <w:pPr>
        <w:pStyle w:val="ConsPlusNormal"/>
        <w:ind w:right="59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5201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от </w:t>
      </w:r>
      <w:r w:rsidRPr="00885201">
        <w:rPr>
          <w:rFonts w:ascii="Times New Roman" w:hAnsi="Times New Roman" w:cs="Times New Roman"/>
          <w:sz w:val="28"/>
          <w:szCs w:val="28"/>
        </w:rPr>
        <w:t>16.02.2011 №89                              «Об утверждении Положения о ежегодном театральном конкурсе и премии Министерства культуры Республики Татарстан «</w:t>
      </w:r>
      <w:proofErr w:type="spellStart"/>
      <w:r w:rsidRPr="00885201">
        <w:rPr>
          <w:rFonts w:ascii="Times New Roman" w:hAnsi="Times New Roman" w:cs="Times New Roman"/>
          <w:sz w:val="28"/>
          <w:szCs w:val="28"/>
        </w:rPr>
        <w:t>Тантана</w:t>
      </w:r>
      <w:proofErr w:type="spellEnd"/>
      <w:r w:rsidRPr="00885201">
        <w:rPr>
          <w:rFonts w:ascii="Times New Roman" w:hAnsi="Times New Roman" w:cs="Times New Roman"/>
          <w:sz w:val="28"/>
          <w:szCs w:val="28"/>
        </w:rPr>
        <w:t>»</w:t>
      </w:r>
    </w:p>
    <w:p w:rsidR="003C593D" w:rsidRPr="00C83814" w:rsidRDefault="003C593D" w:rsidP="003C59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593D" w:rsidRPr="00C83814" w:rsidRDefault="003C593D" w:rsidP="003C59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593D" w:rsidRPr="00C83814" w:rsidRDefault="003C593D" w:rsidP="003C5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814">
        <w:rPr>
          <w:rFonts w:ascii="Times New Roman" w:hAnsi="Times New Roman"/>
          <w:sz w:val="28"/>
          <w:szCs w:val="28"/>
        </w:rPr>
        <w:t>ПРИКАЗЫВАЮ:</w:t>
      </w:r>
    </w:p>
    <w:p w:rsidR="003C593D" w:rsidRPr="00C83814" w:rsidRDefault="003C593D" w:rsidP="003C5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93D" w:rsidRDefault="003C593D" w:rsidP="003C593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527CEA">
        <w:rPr>
          <w:rFonts w:ascii="Times New Roman" w:hAnsi="Times New Roman"/>
          <w:sz w:val="28"/>
          <w:szCs w:val="28"/>
        </w:rPr>
        <w:t xml:space="preserve">Министерства культуры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27CEA">
        <w:rPr>
          <w:rFonts w:ascii="Times New Roman" w:hAnsi="Times New Roman"/>
          <w:sz w:val="28"/>
          <w:szCs w:val="28"/>
        </w:rPr>
        <w:t>от 16.02.2011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CEA">
        <w:rPr>
          <w:rFonts w:ascii="Times New Roman" w:hAnsi="Times New Roman"/>
          <w:sz w:val="28"/>
          <w:szCs w:val="28"/>
        </w:rPr>
        <w:t xml:space="preserve">89 «Об утверждении Положения о ежегодном театральном конкурсе и </w:t>
      </w:r>
      <w:r>
        <w:rPr>
          <w:rFonts w:ascii="Times New Roman" w:hAnsi="Times New Roman"/>
          <w:sz w:val="28"/>
          <w:szCs w:val="28"/>
        </w:rPr>
        <w:t>премии Министерства культуры Ре</w:t>
      </w:r>
      <w:r w:rsidRPr="00527CEA">
        <w:rPr>
          <w:rFonts w:ascii="Times New Roman" w:hAnsi="Times New Roman"/>
          <w:sz w:val="28"/>
          <w:szCs w:val="28"/>
        </w:rPr>
        <w:t>спублики Татарстан «</w:t>
      </w:r>
      <w:proofErr w:type="spellStart"/>
      <w:r w:rsidRPr="00527CEA">
        <w:rPr>
          <w:rFonts w:ascii="Times New Roman" w:hAnsi="Times New Roman"/>
          <w:sz w:val="28"/>
          <w:szCs w:val="28"/>
        </w:rPr>
        <w:t>Тантана</w:t>
      </w:r>
      <w:proofErr w:type="spellEnd"/>
      <w:r w:rsidRPr="00527C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C593D" w:rsidRDefault="003C593D" w:rsidP="003C593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наименование приказа после слов «</w:t>
      </w:r>
      <w:proofErr w:type="spellStart"/>
      <w:r>
        <w:rPr>
          <w:rFonts w:ascii="Times New Roman" w:hAnsi="Times New Roman"/>
          <w:sz w:val="28"/>
          <w:szCs w:val="28"/>
        </w:rPr>
        <w:t>Тантана</w:t>
      </w:r>
      <w:proofErr w:type="spellEnd"/>
      <w:r>
        <w:rPr>
          <w:rFonts w:ascii="Times New Roman" w:hAnsi="Times New Roman"/>
          <w:sz w:val="28"/>
          <w:szCs w:val="28"/>
        </w:rPr>
        <w:t>» дополнить словом «Триумф»;</w:t>
      </w:r>
    </w:p>
    <w:p w:rsidR="003C593D" w:rsidRDefault="003C593D" w:rsidP="003C593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приказа цифру «10» заменить цифрой «12»;</w:t>
      </w:r>
    </w:p>
    <w:p w:rsidR="003C593D" w:rsidRDefault="003C593D" w:rsidP="003C593D">
      <w:pPr>
        <w:pStyle w:val="a3"/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3197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91319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приказа</w:t>
      </w:r>
      <w:r w:rsidRPr="00913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цифру «1» исключить;</w:t>
      </w:r>
    </w:p>
    <w:p w:rsidR="003C593D" w:rsidRDefault="003C593D" w:rsidP="003C593D">
      <w:pPr>
        <w:pStyle w:val="a3"/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приказа изложить  в новой редакции:</w:t>
      </w:r>
    </w:p>
    <w:p w:rsidR="003C593D" w:rsidRDefault="003C593D" w:rsidP="003C593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Руководителям </w:t>
      </w:r>
      <w:r w:rsidRPr="006362AB">
        <w:rPr>
          <w:rFonts w:ascii="Times New Roman" w:hAnsi="Times New Roman"/>
          <w:sz w:val="28"/>
          <w:szCs w:val="28"/>
        </w:rPr>
        <w:t xml:space="preserve">республиканских театров по согласованию с художественными советами театров, </w:t>
      </w:r>
      <w:r>
        <w:rPr>
          <w:rFonts w:ascii="Times New Roman" w:hAnsi="Times New Roman"/>
          <w:sz w:val="28"/>
          <w:szCs w:val="28"/>
        </w:rPr>
        <w:t>правлению Союза</w:t>
      </w:r>
      <w:r w:rsidRPr="006362AB">
        <w:rPr>
          <w:rFonts w:ascii="Times New Roman" w:hAnsi="Times New Roman"/>
          <w:sz w:val="28"/>
          <w:szCs w:val="28"/>
        </w:rPr>
        <w:t xml:space="preserve"> театральных деятелей Республики Татарстан направить в Министерство культуры Республики Татарстан документы в соответствии с установленными в Положении сроками и требованиями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C593D" w:rsidRDefault="003C593D" w:rsidP="003C59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3197">
        <w:rPr>
          <w:rFonts w:ascii="Times New Roman" w:hAnsi="Times New Roman"/>
          <w:sz w:val="28"/>
          <w:szCs w:val="28"/>
        </w:rPr>
        <w:t>приложение к приказу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3C593D" w:rsidRDefault="003C593D" w:rsidP="003C593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3C593D" w:rsidRDefault="003C593D" w:rsidP="003C59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593D" w:rsidRPr="00C83814" w:rsidRDefault="003C593D" w:rsidP="003C593D">
      <w:pPr>
        <w:pStyle w:val="ConsPlusNormal"/>
        <w:spacing w:after="20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014" w:rsidRDefault="003C593D" w:rsidP="005B5E1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814">
        <w:rPr>
          <w:rFonts w:ascii="Times New Roman" w:hAnsi="Times New Roman" w:cs="Times New Roman"/>
          <w:b/>
          <w:sz w:val="28"/>
          <w:szCs w:val="28"/>
        </w:rPr>
        <w:t xml:space="preserve">Министр                  </w:t>
      </w:r>
      <w:r w:rsidRPr="00C838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</w:t>
      </w:r>
      <w:r w:rsidRPr="00C8381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B5E1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5B5E1D">
        <w:rPr>
          <w:rFonts w:ascii="Times New Roman" w:hAnsi="Times New Roman" w:cs="Times New Roman"/>
          <w:b/>
          <w:sz w:val="28"/>
          <w:szCs w:val="28"/>
        </w:rPr>
        <w:t>А.М.Сибагатуллин</w:t>
      </w:r>
      <w:proofErr w:type="spellEnd"/>
    </w:p>
    <w:p w:rsidR="005B5E1D" w:rsidRDefault="005B5E1D" w:rsidP="005B5E1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E1D" w:rsidRPr="005B5E1D" w:rsidRDefault="005B5E1D" w:rsidP="005B5E1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54A" w:rsidRPr="00C83814" w:rsidRDefault="00913197" w:rsidP="00A93435">
      <w:pPr>
        <w:spacing w:after="0" w:line="240" w:lineRule="auto"/>
        <w:ind w:left="7088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</w:t>
      </w:r>
      <w:r w:rsidR="00A77069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</w:rPr>
        <w:t>у</w:t>
      </w:r>
      <w:r w:rsidR="00A77069">
        <w:rPr>
          <w:rFonts w:ascii="Times New Roman" w:hAnsi="Times New Roman"/>
          <w:sz w:val="28"/>
          <w:szCs w:val="28"/>
        </w:rPr>
        <w:t xml:space="preserve"> </w:t>
      </w:r>
      <w:r w:rsidR="0022054A" w:rsidRPr="00C83814">
        <w:rPr>
          <w:rFonts w:ascii="Times New Roman" w:hAnsi="Times New Roman"/>
          <w:sz w:val="28"/>
          <w:szCs w:val="28"/>
        </w:rPr>
        <w:t>Министерства культуры</w:t>
      </w:r>
      <w:r w:rsidR="00A77069">
        <w:rPr>
          <w:rFonts w:ascii="Times New Roman" w:hAnsi="Times New Roman"/>
          <w:sz w:val="28"/>
          <w:szCs w:val="28"/>
        </w:rPr>
        <w:t xml:space="preserve"> </w:t>
      </w:r>
      <w:r w:rsidR="0022054A" w:rsidRPr="00C83814">
        <w:rPr>
          <w:rFonts w:ascii="Times New Roman" w:hAnsi="Times New Roman"/>
          <w:sz w:val="28"/>
          <w:szCs w:val="28"/>
        </w:rPr>
        <w:t>Республики Татарстан</w:t>
      </w:r>
      <w:r w:rsidR="00A77069">
        <w:rPr>
          <w:rFonts w:ascii="Times New Roman" w:hAnsi="Times New Roman"/>
          <w:sz w:val="28"/>
          <w:szCs w:val="28"/>
        </w:rPr>
        <w:t xml:space="preserve">         </w:t>
      </w:r>
      <w:r w:rsidR="0022054A" w:rsidRPr="00C83814">
        <w:rPr>
          <w:rFonts w:ascii="Times New Roman" w:hAnsi="Times New Roman"/>
          <w:sz w:val="28"/>
          <w:szCs w:val="28"/>
        </w:rPr>
        <w:t>от «___» ________201</w:t>
      </w:r>
      <w:r w:rsidR="00A77069">
        <w:rPr>
          <w:rFonts w:ascii="Times New Roman" w:hAnsi="Times New Roman"/>
          <w:sz w:val="28"/>
          <w:szCs w:val="28"/>
        </w:rPr>
        <w:t>7</w:t>
      </w:r>
      <w:r w:rsidR="0022054A" w:rsidRPr="00C83814">
        <w:rPr>
          <w:rFonts w:ascii="Times New Roman" w:hAnsi="Times New Roman"/>
          <w:sz w:val="28"/>
          <w:szCs w:val="28"/>
        </w:rPr>
        <w:t>г.</w:t>
      </w:r>
    </w:p>
    <w:p w:rsidR="0022054A" w:rsidRDefault="0022054A" w:rsidP="00A93435">
      <w:pPr>
        <w:spacing w:after="0" w:line="240" w:lineRule="auto"/>
        <w:ind w:left="7088" w:right="140"/>
        <w:jc w:val="both"/>
        <w:rPr>
          <w:rFonts w:ascii="Times New Roman" w:hAnsi="Times New Roman"/>
          <w:sz w:val="28"/>
          <w:szCs w:val="28"/>
        </w:rPr>
      </w:pPr>
      <w:r w:rsidRPr="00C83814">
        <w:rPr>
          <w:rFonts w:ascii="Times New Roman" w:hAnsi="Times New Roman"/>
          <w:sz w:val="28"/>
          <w:szCs w:val="28"/>
        </w:rPr>
        <w:t>№_________________</w:t>
      </w:r>
    </w:p>
    <w:p w:rsidR="0022054A" w:rsidRPr="00C83814" w:rsidRDefault="003C593D" w:rsidP="00A93435">
      <w:pPr>
        <w:spacing w:after="0" w:line="240" w:lineRule="auto"/>
        <w:ind w:left="7088" w:right="1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(в редакции приказа         от </w:t>
      </w:r>
      <w:r w:rsidR="00A7706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___»_______20__</w:t>
      </w:r>
      <w:r w:rsidR="00A77069">
        <w:rPr>
          <w:rFonts w:ascii="Times New Roman" w:hAnsi="Times New Roman"/>
          <w:sz w:val="28"/>
          <w:szCs w:val="28"/>
        </w:rPr>
        <w:t>г.)</w:t>
      </w:r>
    </w:p>
    <w:p w:rsidR="0022054A" w:rsidRPr="00C83814" w:rsidRDefault="0022054A" w:rsidP="00A9343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54A" w:rsidRPr="00C83814" w:rsidRDefault="0022054A" w:rsidP="00A9343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1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2054A" w:rsidRPr="00C83814" w:rsidRDefault="0022054A" w:rsidP="00A9343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14">
        <w:rPr>
          <w:rFonts w:ascii="Times New Roman" w:hAnsi="Times New Roman" w:cs="Times New Roman"/>
          <w:b/>
          <w:sz w:val="28"/>
          <w:szCs w:val="28"/>
        </w:rPr>
        <w:t>о ежегодном театральном конкурсе и премии Министерства культуры Республики Татарстан «</w:t>
      </w:r>
      <w:proofErr w:type="spellStart"/>
      <w:r w:rsidRPr="00C83814">
        <w:rPr>
          <w:rFonts w:ascii="Times New Roman" w:hAnsi="Times New Roman" w:cs="Times New Roman"/>
          <w:b/>
          <w:sz w:val="28"/>
          <w:szCs w:val="28"/>
        </w:rPr>
        <w:t>Тантана</w:t>
      </w:r>
      <w:proofErr w:type="spellEnd"/>
      <w:r w:rsidRPr="00C83814">
        <w:rPr>
          <w:rFonts w:ascii="Times New Roman" w:hAnsi="Times New Roman" w:cs="Times New Roman"/>
          <w:b/>
          <w:sz w:val="28"/>
          <w:szCs w:val="28"/>
        </w:rPr>
        <w:t>»</w:t>
      </w:r>
      <w:r w:rsidR="00A77069">
        <w:rPr>
          <w:rFonts w:ascii="Times New Roman" w:hAnsi="Times New Roman" w:cs="Times New Roman"/>
          <w:b/>
          <w:sz w:val="28"/>
          <w:szCs w:val="28"/>
        </w:rPr>
        <w:t xml:space="preserve"> («Триумф»)</w:t>
      </w:r>
    </w:p>
    <w:p w:rsidR="00A77069" w:rsidRPr="00F60828" w:rsidRDefault="00A77069" w:rsidP="00A9343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7069" w:rsidRPr="00E12DC9" w:rsidRDefault="00A77069" w:rsidP="00A934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E12DC9">
        <w:rPr>
          <w:rFonts w:ascii="Times New Roman" w:eastAsia="Times New Roman" w:hAnsi="Times New Roman"/>
          <w:b/>
          <w:bCs/>
          <w:color w:val="000000"/>
          <w:sz w:val="28"/>
        </w:rPr>
        <w:t>Общие положения</w:t>
      </w:r>
    </w:p>
    <w:p w:rsidR="00A77069" w:rsidRPr="00C83814" w:rsidRDefault="00A77069" w:rsidP="00A93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 xml:space="preserve">1.1. </w:t>
      </w:r>
      <w:r w:rsidR="006362AB" w:rsidRPr="006362AB">
        <w:rPr>
          <w:rFonts w:ascii="Times New Roman" w:hAnsi="Times New Roman" w:cs="Times New Roman"/>
          <w:sz w:val="28"/>
          <w:szCs w:val="28"/>
        </w:rPr>
        <w:t>Ежегодная театральная премия Министерства культуры Республик</w:t>
      </w:r>
      <w:r w:rsidR="00646A1B">
        <w:rPr>
          <w:rFonts w:ascii="Times New Roman" w:hAnsi="Times New Roman" w:cs="Times New Roman"/>
          <w:sz w:val="28"/>
          <w:szCs w:val="28"/>
        </w:rPr>
        <w:t>и Татарстан «</w:t>
      </w:r>
      <w:proofErr w:type="spellStart"/>
      <w:r w:rsidR="00646A1B">
        <w:rPr>
          <w:rFonts w:ascii="Times New Roman" w:hAnsi="Times New Roman" w:cs="Times New Roman"/>
          <w:sz w:val="28"/>
          <w:szCs w:val="28"/>
        </w:rPr>
        <w:t>Тантана</w:t>
      </w:r>
      <w:proofErr w:type="spellEnd"/>
      <w:r w:rsidR="00646A1B">
        <w:rPr>
          <w:rFonts w:ascii="Times New Roman" w:hAnsi="Times New Roman" w:cs="Times New Roman"/>
          <w:sz w:val="28"/>
          <w:szCs w:val="28"/>
        </w:rPr>
        <w:t>» (далее – П</w:t>
      </w:r>
      <w:r w:rsidR="006362AB" w:rsidRPr="006362AB">
        <w:rPr>
          <w:rFonts w:ascii="Times New Roman" w:hAnsi="Times New Roman" w:cs="Times New Roman"/>
          <w:sz w:val="28"/>
          <w:szCs w:val="28"/>
        </w:rPr>
        <w:t xml:space="preserve">ремия) </w:t>
      </w:r>
      <w:proofErr w:type="gramStart"/>
      <w:r w:rsidR="006362AB" w:rsidRPr="006362AB">
        <w:rPr>
          <w:rFonts w:ascii="Times New Roman" w:hAnsi="Times New Roman" w:cs="Times New Roman"/>
          <w:sz w:val="28"/>
          <w:szCs w:val="28"/>
        </w:rPr>
        <w:t>является профессиональной премией и присуждается</w:t>
      </w:r>
      <w:proofErr w:type="gramEnd"/>
      <w:r w:rsidR="006362AB" w:rsidRPr="006362AB">
        <w:rPr>
          <w:rFonts w:ascii="Times New Roman" w:hAnsi="Times New Roman" w:cs="Times New Roman"/>
          <w:sz w:val="28"/>
          <w:szCs w:val="28"/>
        </w:rPr>
        <w:t xml:space="preserve"> за </w:t>
      </w:r>
      <w:r w:rsidR="001359C9" w:rsidRPr="006362AB">
        <w:rPr>
          <w:rFonts w:ascii="Times New Roman" w:hAnsi="Times New Roman" w:cs="Times New Roman"/>
          <w:sz w:val="28"/>
          <w:szCs w:val="28"/>
        </w:rPr>
        <w:t>творческие достижения в области театрального искусства</w:t>
      </w:r>
      <w:r w:rsidR="001359C9">
        <w:rPr>
          <w:rFonts w:ascii="Times New Roman" w:hAnsi="Times New Roman" w:cs="Times New Roman"/>
          <w:sz w:val="28"/>
          <w:szCs w:val="28"/>
        </w:rPr>
        <w:t>,</w:t>
      </w:r>
      <w:r w:rsidR="001359C9" w:rsidRPr="006362AB">
        <w:rPr>
          <w:rFonts w:ascii="Times New Roman" w:hAnsi="Times New Roman" w:cs="Times New Roman"/>
          <w:sz w:val="28"/>
          <w:szCs w:val="28"/>
        </w:rPr>
        <w:t xml:space="preserve"> </w:t>
      </w:r>
      <w:r w:rsidR="006362AB" w:rsidRPr="006362AB">
        <w:rPr>
          <w:rFonts w:ascii="Times New Roman" w:hAnsi="Times New Roman" w:cs="Times New Roman"/>
          <w:sz w:val="28"/>
          <w:szCs w:val="28"/>
        </w:rPr>
        <w:t xml:space="preserve">получившие </w:t>
      </w:r>
      <w:r w:rsidR="001359C9">
        <w:rPr>
          <w:rFonts w:ascii="Times New Roman" w:hAnsi="Times New Roman" w:cs="Times New Roman"/>
          <w:sz w:val="28"/>
          <w:szCs w:val="28"/>
        </w:rPr>
        <w:t xml:space="preserve">широкое </w:t>
      </w:r>
      <w:r w:rsidR="006362AB" w:rsidRPr="006362AB">
        <w:rPr>
          <w:rFonts w:ascii="Times New Roman" w:hAnsi="Times New Roman" w:cs="Times New Roman"/>
          <w:sz w:val="28"/>
          <w:szCs w:val="28"/>
        </w:rPr>
        <w:t>общественное признание</w:t>
      </w:r>
      <w:r w:rsidRPr="00C83814">
        <w:rPr>
          <w:rFonts w:ascii="Times New Roman" w:hAnsi="Times New Roman" w:cs="Times New Roman"/>
          <w:sz w:val="28"/>
          <w:szCs w:val="28"/>
        </w:rPr>
        <w:t>.</w:t>
      </w:r>
    </w:p>
    <w:p w:rsidR="00A77069" w:rsidRPr="00C83814" w:rsidRDefault="00A77069" w:rsidP="00A93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>1.</w:t>
      </w:r>
      <w:r w:rsidR="007457A2">
        <w:rPr>
          <w:rFonts w:ascii="Times New Roman" w:hAnsi="Times New Roman" w:cs="Times New Roman"/>
          <w:sz w:val="28"/>
          <w:szCs w:val="28"/>
        </w:rPr>
        <w:t>2.</w:t>
      </w:r>
      <w:r w:rsidRPr="00C83814">
        <w:rPr>
          <w:rFonts w:ascii="Times New Roman" w:hAnsi="Times New Roman" w:cs="Times New Roman"/>
          <w:sz w:val="28"/>
          <w:szCs w:val="28"/>
        </w:rPr>
        <w:t xml:space="preserve"> Присуждение премии производится на основании решения Комиссии по присуждению ежегодной театральной премии Министерства культуры Республики                  Татарстан </w:t>
      </w:r>
      <w:r w:rsidRPr="00C8381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83814">
        <w:rPr>
          <w:rFonts w:ascii="Times New Roman" w:hAnsi="Times New Roman" w:cs="Times New Roman"/>
          <w:sz w:val="28"/>
          <w:szCs w:val="28"/>
        </w:rPr>
        <w:t>Тантана</w:t>
      </w:r>
      <w:proofErr w:type="spellEnd"/>
      <w:r w:rsidRPr="00C83814">
        <w:rPr>
          <w:rFonts w:ascii="Times New Roman" w:hAnsi="Times New Roman" w:cs="Times New Roman"/>
          <w:b/>
          <w:sz w:val="28"/>
          <w:szCs w:val="28"/>
        </w:rPr>
        <w:t>»</w:t>
      </w:r>
      <w:r w:rsidRPr="00C83814">
        <w:rPr>
          <w:rFonts w:ascii="Times New Roman" w:hAnsi="Times New Roman" w:cs="Times New Roman"/>
          <w:sz w:val="28"/>
          <w:szCs w:val="28"/>
        </w:rPr>
        <w:t xml:space="preserve"> </w:t>
      </w:r>
      <w:r w:rsidR="006171C3">
        <w:rPr>
          <w:rFonts w:ascii="Times New Roman" w:hAnsi="Times New Roman" w:cs="Times New Roman"/>
          <w:sz w:val="28"/>
          <w:szCs w:val="28"/>
        </w:rPr>
        <w:t xml:space="preserve">(«Триумф») </w:t>
      </w:r>
      <w:r w:rsidRPr="00C83814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F60828" w:rsidRDefault="00A77069" w:rsidP="00A93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>1.</w:t>
      </w:r>
      <w:r w:rsidR="007457A2">
        <w:rPr>
          <w:rFonts w:ascii="Times New Roman" w:hAnsi="Times New Roman" w:cs="Times New Roman"/>
          <w:sz w:val="28"/>
          <w:szCs w:val="28"/>
        </w:rPr>
        <w:t>3</w:t>
      </w:r>
      <w:r w:rsidRPr="00C83814">
        <w:rPr>
          <w:rFonts w:ascii="Times New Roman" w:hAnsi="Times New Roman" w:cs="Times New Roman"/>
          <w:sz w:val="28"/>
          <w:szCs w:val="28"/>
        </w:rPr>
        <w:t xml:space="preserve">. Ежегодно в срок до </w:t>
      </w:r>
      <w:r w:rsidR="001359C9">
        <w:rPr>
          <w:rFonts w:ascii="Times New Roman" w:hAnsi="Times New Roman" w:cs="Times New Roman"/>
          <w:sz w:val="28"/>
          <w:szCs w:val="28"/>
        </w:rPr>
        <w:t>1</w:t>
      </w:r>
      <w:r w:rsidRPr="00C83814">
        <w:rPr>
          <w:rFonts w:ascii="Times New Roman" w:hAnsi="Times New Roman" w:cs="Times New Roman"/>
          <w:sz w:val="28"/>
          <w:szCs w:val="28"/>
        </w:rPr>
        <w:t xml:space="preserve"> </w:t>
      </w:r>
      <w:r w:rsidR="001359C9">
        <w:rPr>
          <w:rFonts w:ascii="Times New Roman" w:hAnsi="Times New Roman" w:cs="Times New Roman"/>
          <w:sz w:val="28"/>
          <w:szCs w:val="28"/>
        </w:rPr>
        <w:t>февраля</w:t>
      </w:r>
      <w:r w:rsidRPr="00C83814">
        <w:rPr>
          <w:rFonts w:ascii="Times New Roman" w:hAnsi="Times New Roman" w:cs="Times New Roman"/>
          <w:sz w:val="28"/>
          <w:szCs w:val="28"/>
        </w:rPr>
        <w:t xml:space="preserve"> Министерство культуры </w:t>
      </w:r>
      <w:r w:rsidR="006E2FF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83814">
        <w:rPr>
          <w:rFonts w:ascii="Times New Roman" w:hAnsi="Times New Roman" w:cs="Times New Roman"/>
          <w:sz w:val="28"/>
          <w:szCs w:val="28"/>
        </w:rPr>
        <w:t>объявляет в средствах массовой информации порядок и условия проведения очередного конкурса на соискание премии</w:t>
      </w:r>
      <w:r w:rsidR="00913197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C83814">
        <w:rPr>
          <w:rFonts w:ascii="Times New Roman" w:hAnsi="Times New Roman" w:cs="Times New Roman"/>
          <w:sz w:val="28"/>
          <w:szCs w:val="28"/>
        </w:rPr>
        <w:t>.</w:t>
      </w:r>
    </w:p>
    <w:p w:rsidR="005A4887" w:rsidRDefault="005A4887" w:rsidP="00A93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887" w:rsidRPr="005A4887" w:rsidRDefault="005A4887" w:rsidP="00A93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Цель и задачи </w:t>
      </w:r>
      <w:r w:rsidR="00F60828">
        <w:rPr>
          <w:rFonts w:ascii="Times New Roman" w:eastAsia="Times New Roman" w:hAnsi="Times New Roman"/>
          <w:b/>
          <w:sz w:val="28"/>
          <w:szCs w:val="28"/>
          <w:lang w:eastAsia="ru-RU"/>
        </w:rPr>
        <w:t>Премии</w:t>
      </w:r>
    </w:p>
    <w:p w:rsidR="00F60828" w:rsidRDefault="005A4887" w:rsidP="00A93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8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Цель </w:t>
      </w:r>
      <w:r w:rsidR="00F6082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Премии </w:t>
      </w:r>
      <w:r w:rsidRPr="005A488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37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7A2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</w:t>
      </w:r>
      <w:r w:rsidR="007457A2" w:rsidRPr="00745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 w:rsidR="007457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457A2" w:rsidRPr="007457A2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театрального искусства в Республике Татарстан</w:t>
      </w:r>
      <w:r w:rsidR="00F608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3197" w:rsidRDefault="005A4887" w:rsidP="00A93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5A4887">
        <w:rPr>
          <w:rFonts w:ascii="Times New Roman" w:eastAsia="Times New Roman" w:hAnsi="Times New Roman"/>
          <w:sz w:val="28"/>
          <w:szCs w:val="28"/>
          <w:lang w:eastAsia="ru-RU"/>
        </w:rPr>
        <w:t xml:space="preserve">2.2. Задачи </w:t>
      </w:r>
      <w:r w:rsidR="00EF512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D0001" w:rsidRPr="00BD0001">
        <w:rPr>
          <w:rFonts w:ascii="Times New Roman" w:eastAsia="Times New Roman" w:hAnsi="Times New Roman"/>
          <w:sz w:val="28"/>
          <w:szCs w:val="28"/>
          <w:lang w:eastAsia="ru-RU"/>
        </w:rPr>
        <w:t>ремии</w:t>
      </w:r>
      <w:r w:rsidR="0091319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A488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</w:p>
    <w:p w:rsidR="00913197" w:rsidRDefault="007457A2" w:rsidP="00A93435">
      <w:pPr>
        <w:tabs>
          <w:tab w:val="left" w:pos="0"/>
        </w:tabs>
        <w:spacing w:after="0" w:line="240" w:lineRule="auto"/>
        <w:ind w:firstLine="709"/>
        <w:jc w:val="both"/>
      </w:pPr>
      <w:r w:rsidRPr="00F60828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традиций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0828">
        <w:rPr>
          <w:rFonts w:ascii="Times New Roman" w:eastAsia="Times New Roman" w:hAnsi="Times New Roman"/>
          <w:sz w:val="28"/>
          <w:szCs w:val="28"/>
          <w:lang w:eastAsia="ru-RU"/>
        </w:rPr>
        <w:t>театра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искусства Республики Татарст</w:t>
      </w:r>
      <w:r w:rsidRPr="007457A2">
        <w:rPr>
          <w:rFonts w:ascii="Times New Roman" w:eastAsia="Times New Roman" w:hAnsi="Times New Roman"/>
          <w:sz w:val="28"/>
          <w:szCs w:val="28"/>
          <w:lang w:eastAsia="ru-RU"/>
        </w:rPr>
        <w:t>ан</w:t>
      </w:r>
      <w:r w:rsidRPr="007457A2">
        <w:rPr>
          <w:rFonts w:ascii="Times New Roman" w:hAnsi="Times New Roman"/>
          <w:sz w:val="28"/>
          <w:szCs w:val="28"/>
        </w:rPr>
        <w:t>;</w:t>
      </w:r>
      <w:r>
        <w:t xml:space="preserve"> </w:t>
      </w:r>
    </w:p>
    <w:p w:rsidR="00913197" w:rsidRDefault="00BD0001" w:rsidP="00A93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F60828">
        <w:rPr>
          <w:rFonts w:ascii="Times New Roman" w:eastAsia="Times New Roman" w:hAnsi="Times New Roman"/>
          <w:sz w:val="28"/>
          <w:szCs w:val="28"/>
          <w:lang w:val="tt-RU" w:eastAsia="ru-RU"/>
        </w:rPr>
        <w:t>выявление творческих работ в различных видах и жанрах театрального искусства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Республики Татарстан; </w:t>
      </w:r>
    </w:p>
    <w:p w:rsidR="00913197" w:rsidRDefault="00BD0001" w:rsidP="00A93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D0001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поощрение талантливых </w:t>
      </w:r>
      <w:r w:rsidR="001359C9">
        <w:rPr>
          <w:rFonts w:ascii="Times New Roman" w:eastAsia="Times New Roman" w:hAnsi="Times New Roman"/>
          <w:sz w:val="28"/>
          <w:szCs w:val="28"/>
          <w:lang w:val="tt-RU" w:eastAsia="ru-RU"/>
        </w:rPr>
        <w:t>театральных деятелей, работающих в Республике Татарстан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;</w:t>
      </w:r>
      <w:r w:rsidR="001359C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</w:p>
    <w:p w:rsidR="00BD0001" w:rsidRDefault="001359C9" w:rsidP="00A93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пропаганда и популяризация достижений современного театрального искусства</w:t>
      </w:r>
      <w:r w:rsidRPr="001359C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Республики Татарстан</w:t>
      </w:r>
      <w:r w:rsidR="00BD0001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</w:p>
    <w:p w:rsidR="007457A2" w:rsidRDefault="007457A2" w:rsidP="00A93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13197" w:rsidRPr="00C83814" w:rsidRDefault="00913197" w:rsidP="00913197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83814">
        <w:rPr>
          <w:rFonts w:ascii="Times New Roman" w:hAnsi="Times New Roman" w:cs="Times New Roman"/>
          <w:b/>
          <w:sz w:val="28"/>
          <w:szCs w:val="28"/>
        </w:rPr>
        <w:t xml:space="preserve">оминации </w:t>
      </w:r>
      <w:r>
        <w:rPr>
          <w:rFonts w:ascii="Times New Roman" w:hAnsi="Times New Roman" w:cs="Times New Roman"/>
          <w:b/>
          <w:sz w:val="28"/>
          <w:szCs w:val="28"/>
        </w:rPr>
        <w:t>Преми</w:t>
      </w:r>
      <w:r w:rsidRPr="00C83814">
        <w:rPr>
          <w:rFonts w:ascii="Times New Roman" w:hAnsi="Times New Roman" w:cs="Times New Roman"/>
          <w:b/>
          <w:sz w:val="28"/>
          <w:szCs w:val="28"/>
        </w:rPr>
        <w:t>и</w:t>
      </w:r>
    </w:p>
    <w:p w:rsidR="00913197" w:rsidRPr="00C83814" w:rsidRDefault="00913197" w:rsidP="00913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83814">
        <w:rPr>
          <w:rFonts w:ascii="Times New Roman" w:hAnsi="Times New Roman" w:cs="Times New Roman"/>
          <w:sz w:val="28"/>
          <w:szCs w:val="28"/>
        </w:rPr>
        <w:t>.1. Премия присуждается на конкурсной основе по следующим номинациям: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«Дебют»;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эпизодическая роль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Лучший актер театра кукол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женская роль второго плана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мужская роль второго плана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Честь и дост</w:t>
      </w:r>
      <w:r>
        <w:rPr>
          <w:rFonts w:ascii="Times New Roman" w:hAnsi="Times New Roman"/>
          <w:sz w:val="28"/>
          <w:szCs w:val="28"/>
        </w:rPr>
        <w:t>оинство (За верность профессии)»;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роль в музыкальном спектакле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За актерский ансамбль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женская роль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2AB">
        <w:rPr>
          <w:rFonts w:ascii="Times New Roman" w:hAnsi="Times New Roman"/>
          <w:sz w:val="28"/>
          <w:szCs w:val="28"/>
        </w:rPr>
        <w:t>Лучшая мужская роль</w:t>
      </w:r>
      <w:r>
        <w:rPr>
          <w:rFonts w:ascii="Times New Roman" w:hAnsi="Times New Roman"/>
          <w:sz w:val="28"/>
          <w:szCs w:val="28"/>
        </w:rPr>
        <w:t>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спектакль для детей»;</w:t>
      </w:r>
    </w:p>
    <w:p w:rsidR="00913197" w:rsidRPr="006362AB" w:rsidRDefault="00913197" w:rsidP="00913197">
      <w:pPr>
        <w:pStyle w:val="a3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«Событие года».</w:t>
      </w:r>
    </w:p>
    <w:p w:rsidR="009D4E6D" w:rsidRDefault="00913197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 xml:space="preserve">4.2. </w:t>
      </w:r>
      <w:r w:rsidR="009D4E6D" w:rsidRPr="00EF512D">
        <w:rPr>
          <w:rFonts w:ascii="Times New Roman" w:hAnsi="Times New Roman"/>
          <w:sz w:val="28"/>
          <w:szCs w:val="28"/>
        </w:rPr>
        <w:t>На соискание Премии мо</w:t>
      </w:r>
      <w:r w:rsidR="00D75786">
        <w:rPr>
          <w:rFonts w:ascii="Times New Roman" w:hAnsi="Times New Roman"/>
          <w:sz w:val="28"/>
          <w:szCs w:val="28"/>
        </w:rPr>
        <w:t>гут</w:t>
      </w:r>
      <w:r w:rsidR="009D4E6D" w:rsidRPr="00EF512D">
        <w:rPr>
          <w:rFonts w:ascii="Times New Roman" w:hAnsi="Times New Roman"/>
          <w:sz w:val="28"/>
          <w:szCs w:val="28"/>
        </w:rPr>
        <w:t xml:space="preserve"> быть выдвинут</w:t>
      </w:r>
      <w:r w:rsidR="00D75786">
        <w:rPr>
          <w:rFonts w:ascii="Times New Roman" w:hAnsi="Times New Roman"/>
          <w:sz w:val="28"/>
          <w:szCs w:val="28"/>
        </w:rPr>
        <w:t>ы</w:t>
      </w:r>
      <w:r w:rsidR="009D4E6D" w:rsidRPr="00EF512D">
        <w:rPr>
          <w:rFonts w:ascii="Times New Roman" w:hAnsi="Times New Roman"/>
          <w:sz w:val="28"/>
          <w:szCs w:val="28"/>
        </w:rPr>
        <w:t xml:space="preserve"> лиц</w:t>
      </w:r>
      <w:r w:rsidR="00D75786">
        <w:rPr>
          <w:rFonts w:ascii="Times New Roman" w:hAnsi="Times New Roman"/>
          <w:sz w:val="28"/>
          <w:szCs w:val="28"/>
        </w:rPr>
        <w:t>а</w:t>
      </w:r>
      <w:r w:rsidR="009D4E6D" w:rsidRPr="00EF512D">
        <w:rPr>
          <w:rFonts w:ascii="Times New Roman" w:hAnsi="Times New Roman"/>
          <w:sz w:val="28"/>
          <w:szCs w:val="28"/>
        </w:rPr>
        <w:t>, вклад котор</w:t>
      </w:r>
      <w:r w:rsidR="00D75786">
        <w:rPr>
          <w:rFonts w:ascii="Times New Roman" w:hAnsi="Times New Roman"/>
          <w:sz w:val="28"/>
          <w:szCs w:val="28"/>
        </w:rPr>
        <w:t>ых</w:t>
      </w:r>
      <w:r w:rsidR="009D4E6D" w:rsidRPr="00EF512D">
        <w:rPr>
          <w:rFonts w:ascii="Times New Roman" w:hAnsi="Times New Roman"/>
          <w:sz w:val="28"/>
          <w:szCs w:val="28"/>
        </w:rPr>
        <w:t xml:space="preserve"> в развитие театрального искусства определен пунктом 1.1. настоящего Положения и отвечает содержанию номинации.</w:t>
      </w:r>
    </w:p>
    <w:p w:rsidR="009D4E6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EF512D">
        <w:rPr>
          <w:rFonts w:ascii="Times New Roman" w:hAnsi="Times New Roman"/>
          <w:sz w:val="28"/>
          <w:szCs w:val="28"/>
        </w:rPr>
        <w:t xml:space="preserve"> Премия носит персональный характер</w:t>
      </w:r>
      <w:r>
        <w:rPr>
          <w:rFonts w:ascii="Times New Roman" w:hAnsi="Times New Roman"/>
          <w:sz w:val="28"/>
          <w:szCs w:val="28"/>
        </w:rPr>
        <w:t>. Одно лицо можно выдвигать на Премию по одной или нескольким номинациям.</w:t>
      </w:r>
    </w:p>
    <w:p w:rsidR="00E816E8" w:rsidRDefault="00E816E8" w:rsidP="00913197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13197" w:rsidRPr="00913197" w:rsidRDefault="00913197" w:rsidP="00913197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197">
        <w:rPr>
          <w:rFonts w:ascii="Times New Roman" w:hAnsi="Times New Roman"/>
          <w:b/>
          <w:sz w:val="28"/>
          <w:szCs w:val="28"/>
        </w:rPr>
        <w:t>Критерии</w:t>
      </w:r>
      <w:r w:rsidR="00D75786">
        <w:rPr>
          <w:rFonts w:ascii="Times New Roman" w:hAnsi="Times New Roman"/>
          <w:b/>
          <w:sz w:val="28"/>
          <w:szCs w:val="28"/>
        </w:rPr>
        <w:t xml:space="preserve"> оценки Работ</w:t>
      </w:r>
    </w:p>
    <w:p w:rsidR="00E037F2" w:rsidRDefault="00D75786" w:rsidP="005B5E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E037F2">
        <w:rPr>
          <w:rFonts w:ascii="Times New Roman" w:hAnsi="Times New Roman"/>
          <w:sz w:val="28"/>
          <w:szCs w:val="28"/>
        </w:rPr>
        <w:t xml:space="preserve">Работы соискателей </w:t>
      </w:r>
      <w:r w:rsidR="00C879FB">
        <w:rPr>
          <w:rFonts w:ascii="Times New Roman" w:hAnsi="Times New Roman"/>
          <w:sz w:val="28"/>
          <w:szCs w:val="28"/>
        </w:rPr>
        <w:t xml:space="preserve">в номинациях, </w:t>
      </w:r>
      <w:r w:rsidR="00C879FB" w:rsidRPr="00EF512D">
        <w:rPr>
          <w:rFonts w:ascii="Times New Roman" w:hAnsi="Times New Roman"/>
          <w:sz w:val="28"/>
          <w:szCs w:val="28"/>
        </w:rPr>
        <w:t xml:space="preserve">кроме </w:t>
      </w:r>
      <w:r w:rsidR="00C879FB">
        <w:rPr>
          <w:rFonts w:ascii="Times New Roman" w:hAnsi="Times New Roman"/>
          <w:sz w:val="28"/>
          <w:szCs w:val="28"/>
        </w:rPr>
        <w:t>номинаций «Ч</w:t>
      </w:r>
      <w:r w:rsidR="00C879FB" w:rsidRPr="00EF512D">
        <w:rPr>
          <w:rFonts w:ascii="Times New Roman" w:hAnsi="Times New Roman"/>
          <w:sz w:val="28"/>
          <w:szCs w:val="28"/>
        </w:rPr>
        <w:t>есть и достоинство</w:t>
      </w:r>
      <w:r w:rsidR="00C879FB">
        <w:rPr>
          <w:rFonts w:ascii="Times New Roman" w:hAnsi="Times New Roman"/>
          <w:sz w:val="28"/>
          <w:szCs w:val="28"/>
        </w:rPr>
        <w:t xml:space="preserve"> (За верность профессии)</w:t>
      </w:r>
      <w:r w:rsidR="00C879FB" w:rsidRPr="00EF51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C879FB">
        <w:rPr>
          <w:rFonts w:ascii="Times New Roman" w:hAnsi="Times New Roman"/>
          <w:sz w:val="28"/>
          <w:szCs w:val="28"/>
        </w:rPr>
        <w:t>«Событие года»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75786">
        <w:rPr>
          <w:rFonts w:ascii="Times New Roman" w:hAnsi="Times New Roman"/>
          <w:sz w:val="28"/>
          <w:szCs w:val="28"/>
        </w:rPr>
        <w:t>«Лучший спектакль для детей»;</w:t>
      </w:r>
      <w:r w:rsidR="00C879FB">
        <w:rPr>
          <w:rFonts w:ascii="Times New Roman" w:hAnsi="Times New Roman"/>
          <w:sz w:val="28"/>
          <w:szCs w:val="28"/>
        </w:rPr>
        <w:t xml:space="preserve"> </w:t>
      </w:r>
      <w:r w:rsidR="00E037F2">
        <w:rPr>
          <w:rFonts w:ascii="Times New Roman" w:hAnsi="Times New Roman"/>
          <w:sz w:val="28"/>
          <w:szCs w:val="28"/>
        </w:rPr>
        <w:t>оце</w:t>
      </w:r>
      <w:r w:rsidR="003C1FF5">
        <w:rPr>
          <w:rFonts w:ascii="Times New Roman" w:hAnsi="Times New Roman"/>
          <w:sz w:val="28"/>
          <w:szCs w:val="28"/>
        </w:rPr>
        <w:t>ниваются по следующим критериям:</w:t>
      </w:r>
    </w:p>
    <w:p w:rsidR="00E037F2" w:rsidRDefault="00C879FB" w:rsidP="005B5E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высокохудожественное </w:t>
      </w:r>
      <w:r w:rsidR="00E037F2" w:rsidRPr="00E037F2">
        <w:rPr>
          <w:rFonts w:ascii="Times New Roman" w:hAnsi="Times New Roman"/>
          <w:sz w:val="28"/>
          <w:szCs w:val="28"/>
        </w:rPr>
        <w:t>раскрытие образа</w:t>
      </w:r>
      <w:r w:rsidR="00E037F2">
        <w:rPr>
          <w:rFonts w:ascii="Times New Roman" w:hAnsi="Times New Roman"/>
          <w:sz w:val="28"/>
          <w:szCs w:val="28"/>
        </w:rPr>
        <w:t>;</w:t>
      </w:r>
    </w:p>
    <w:p w:rsidR="00913197" w:rsidRDefault="00C879FB" w:rsidP="005B5E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актерское исполнительское мастерство.</w:t>
      </w:r>
    </w:p>
    <w:p w:rsidR="00D75786" w:rsidRDefault="00D75786" w:rsidP="005B5E1D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F512D">
        <w:rPr>
          <w:rFonts w:ascii="Times New Roman" w:hAnsi="Times New Roman"/>
          <w:sz w:val="28"/>
          <w:szCs w:val="28"/>
        </w:rPr>
        <w:t xml:space="preserve">Номинации отражают вклад актера в создание роли в конкретном спектакле, кроме </w:t>
      </w:r>
      <w:r>
        <w:rPr>
          <w:rFonts w:ascii="Times New Roman" w:hAnsi="Times New Roman"/>
          <w:sz w:val="28"/>
          <w:szCs w:val="28"/>
        </w:rPr>
        <w:t>номинации «Ч</w:t>
      </w:r>
      <w:r w:rsidRPr="00EF512D">
        <w:rPr>
          <w:rFonts w:ascii="Times New Roman" w:hAnsi="Times New Roman"/>
          <w:sz w:val="28"/>
          <w:szCs w:val="28"/>
        </w:rPr>
        <w:t>есть и достоинство</w:t>
      </w:r>
      <w:r>
        <w:rPr>
          <w:rFonts w:ascii="Times New Roman" w:hAnsi="Times New Roman"/>
          <w:sz w:val="28"/>
          <w:szCs w:val="28"/>
        </w:rPr>
        <w:t xml:space="preserve"> (За верность профессии)</w:t>
      </w:r>
      <w:r w:rsidRPr="00EF51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которая присуждается</w:t>
      </w:r>
      <w:r w:rsidRPr="00EF512D">
        <w:rPr>
          <w:rFonts w:ascii="Times New Roman" w:hAnsi="Times New Roman"/>
          <w:sz w:val="28"/>
          <w:szCs w:val="28"/>
        </w:rPr>
        <w:t xml:space="preserve"> за творческий вклад в те</w:t>
      </w:r>
      <w:r>
        <w:rPr>
          <w:rFonts w:ascii="Times New Roman" w:hAnsi="Times New Roman"/>
          <w:sz w:val="28"/>
          <w:szCs w:val="28"/>
        </w:rPr>
        <w:t>чение всей актерской биографии.</w:t>
      </w:r>
    </w:p>
    <w:p w:rsidR="00D75786" w:rsidRDefault="00D75786" w:rsidP="005B5E1D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EF512D">
        <w:rPr>
          <w:rFonts w:ascii="Times New Roman" w:hAnsi="Times New Roman"/>
          <w:sz w:val="28"/>
          <w:szCs w:val="28"/>
        </w:rPr>
        <w:t>В номинации «Событие года»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75786">
        <w:rPr>
          <w:rFonts w:ascii="Times New Roman" w:hAnsi="Times New Roman"/>
          <w:sz w:val="28"/>
          <w:szCs w:val="28"/>
        </w:rPr>
        <w:t>«Лучший спектакль для детей»</w:t>
      </w:r>
      <w:r w:rsidRPr="00EF512D">
        <w:rPr>
          <w:rFonts w:ascii="Times New Roman" w:hAnsi="Times New Roman"/>
          <w:sz w:val="28"/>
          <w:szCs w:val="28"/>
        </w:rPr>
        <w:t xml:space="preserve"> участвуют резонансные постановки, сочетающие художественную целостность, творческий поиск, зрительский успех. Соискателем Премии в номинации «Событие года»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75786">
        <w:rPr>
          <w:rFonts w:ascii="Times New Roman" w:hAnsi="Times New Roman"/>
          <w:sz w:val="28"/>
          <w:szCs w:val="28"/>
        </w:rPr>
        <w:t>«Лучший спектакль для детей»</w:t>
      </w:r>
      <w:r w:rsidRPr="00EF512D">
        <w:rPr>
          <w:rFonts w:ascii="Times New Roman" w:hAnsi="Times New Roman"/>
          <w:sz w:val="28"/>
          <w:szCs w:val="28"/>
        </w:rPr>
        <w:t xml:space="preserve"> является творческая группа авторов-создателей спектакля, которая должна состоять из основных авторов, чей творческих вклад в создание спектакля был решающим (постановщики: режиссер, дирижер, балетмейстер, художник).</w:t>
      </w:r>
    </w:p>
    <w:p w:rsidR="00913197" w:rsidRPr="007457A2" w:rsidRDefault="00913197" w:rsidP="005B5E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C1FF5" w:rsidRDefault="00F8688C" w:rsidP="00A9343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88C">
        <w:rPr>
          <w:rFonts w:ascii="Times New Roman" w:hAnsi="Times New Roman"/>
          <w:b/>
          <w:sz w:val="28"/>
          <w:szCs w:val="28"/>
        </w:rPr>
        <w:t xml:space="preserve">Порядок </w:t>
      </w:r>
      <w:r w:rsidR="003C1FF5">
        <w:rPr>
          <w:rFonts w:ascii="Times New Roman" w:hAnsi="Times New Roman"/>
          <w:b/>
          <w:sz w:val="28"/>
          <w:szCs w:val="28"/>
        </w:rPr>
        <w:t>проведения Конкурса</w:t>
      </w:r>
    </w:p>
    <w:p w:rsidR="003C1FF5" w:rsidRPr="009D4E6D" w:rsidRDefault="003C1FF5" w:rsidP="009D4E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E6D">
        <w:rPr>
          <w:rFonts w:ascii="Times New Roman" w:hAnsi="Times New Roman"/>
          <w:sz w:val="28"/>
          <w:szCs w:val="28"/>
        </w:rPr>
        <w:t xml:space="preserve">5.1. Конкурс проводится в </w:t>
      </w:r>
      <w:r w:rsidR="009D4E6D">
        <w:rPr>
          <w:rFonts w:ascii="Times New Roman" w:hAnsi="Times New Roman"/>
          <w:sz w:val="28"/>
          <w:szCs w:val="28"/>
        </w:rPr>
        <w:t>три</w:t>
      </w:r>
      <w:r w:rsidRPr="009D4E6D">
        <w:rPr>
          <w:rFonts w:ascii="Times New Roman" w:hAnsi="Times New Roman"/>
          <w:sz w:val="28"/>
          <w:szCs w:val="28"/>
        </w:rPr>
        <w:t xml:space="preserve"> этапа:</w:t>
      </w:r>
    </w:p>
    <w:p w:rsidR="003C1FF5" w:rsidRPr="00E816E8" w:rsidRDefault="00E816E8" w:rsidP="003C1F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816E8">
        <w:rPr>
          <w:rFonts w:ascii="Times New Roman" w:hAnsi="Times New Roman"/>
          <w:sz w:val="28"/>
          <w:szCs w:val="28"/>
        </w:rPr>
        <w:t>П</w:t>
      </w:r>
      <w:r w:rsidR="003C1FF5" w:rsidRPr="00E816E8">
        <w:rPr>
          <w:rFonts w:ascii="Times New Roman" w:hAnsi="Times New Roman"/>
          <w:sz w:val="28"/>
          <w:szCs w:val="28"/>
        </w:rPr>
        <w:t xml:space="preserve">ервый – выдвижение </w:t>
      </w:r>
      <w:r w:rsidR="0054386F" w:rsidRPr="00E816E8">
        <w:rPr>
          <w:rFonts w:ascii="Times New Roman" w:hAnsi="Times New Roman"/>
          <w:sz w:val="28"/>
          <w:szCs w:val="28"/>
        </w:rPr>
        <w:t>спектаклей</w:t>
      </w:r>
      <w:r w:rsidR="009D4E6D" w:rsidRPr="00E816E8">
        <w:rPr>
          <w:rFonts w:ascii="Times New Roman" w:hAnsi="Times New Roman"/>
          <w:sz w:val="28"/>
          <w:szCs w:val="28"/>
        </w:rPr>
        <w:t>;</w:t>
      </w:r>
    </w:p>
    <w:p w:rsidR="003C1FF5" w:rsidRPr="00E816E8" w:rsidRDefault="00E816E8" w:rsidP="003C1F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816E8">
        <w:rPr>
          <w:rFonts w:ascii="Times New Roman" w:hAnsi="Times New Roman"/>
          <w:sz w:val="28"/>
          <w:szCs w:val="28"/>
        </w:rPr>
        <w:t>В</w:t>
      </w:r>
      <w:r w:rsidR="003C1FF5" w:rsidRPr="00E816E8">
        <w:rPr>
          <w:rFonts w:ascii="Times New Roman" w:hAnsi="Times New Roman"/>
          <w:sz w:val="28"/>
          <w:szCs w:val="28"/>
        </w:rPr>
        <w:t xml:space="preserve">торой – </w:t>
      </w:r>
      <w:r w:rsidR="004E6840">
        <w:rPr>
          <w:rFonts w:ascii="Times New Roman" w:hAnsi="Times New Roman"/>
          <w:sz w:val="28"/>
          <w:szCs w:val="28"/>
        </w:rPr>
        <w:t>определение</w:t>
      </w:r>
      <w:r w:rsidR="003C1FF5" w:rsidRPr="00E816E8">
        <w:rPr>
          <w:rFonts w:ascii="Times New Roman" w:hAnsi="Times New Roman"/>
          <w:sz w:val="28"/>
          <w:szCs w:val="28"/>
        </w:rPr>
        <w:t xml:space="preserve"> соискателей Премии</w:t>
      </w:r>
      <w:r w:rsidR="009D4E6D" w:rsidRPr="00E816E8">
        <w:rPr>
          <w:rFonts w:ascii="Times New Roman" w:hAnsi="Times New Roman"/>
          <w:sz w:val="28"/>
          <w:szCs w:val="28"/>
        </w:rPr>
        <w:t>;</w:t>
      </w:r>
    </w:p>
    <w:p w:rsidR="009D4E6D" w:rsidRPr="00E816E8" w:rsidRDefault="00E816E8" w:rsidP="003C1F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816E8">
        <w:rPr>
          <w:rFonts w:ascii="Times New Roman" w:hAnsi="Times New Roman"/>
          <w:sz w:val="28"/>
          <w:szCs w:val="28"/>
        </w:rPr>
        <w:t>Т</w:t>
      </w:r>
      <w:r w:rsidR="003C1FF5" w:rsidRPr="00E816E8">
        <w:rPr>
          <w:rFonts w:ascii="Times New Roman" w:hAnsi="Times New Roman"/>
          <w:sz w:val="28"/>
          <w:szCs w:val="28"/>
        </w:rPr>
        <w:t>ретий – определение номинантов Премии</w:t>
      </w:r>
      <w:r w:rsidR="009D4E6D" w:rsidRPr="00E816E8">
        <w:rPr>
          <w:rFonts w:ascii="Times New Roman" w:hAnsi="Times New Roman"/>
          <w:sz w:val="28"/>
          <w:szCs w:val="28"/>
        </w:rPr>
        <w:t>.</w:t>
      </w:r>
    </w:p>
    <w:p w:rsidR="009D4E6D" w:rsidRPr="009D4E6D" w:rsidRDefault="009D4E6D" w:rsidP="003C1F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D4E6D">
        <w:rPr>
          <w:rFonts w:ascii="Times New Roman" w:hAnsi="Times New Roman"/>
          <w:b/>
          <w:sz w:val="28"/>
          <w:szCs w:val="28"/>
        </w:rPr>
        <w:t>Первый этап.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F512D">
        <w:rPr>
          <w:rFonts w:ascii="Times New Roman" w:hAnsi="Times New Roman"/>
          <w:sz w:val="28"/>
          <w:szCs w:val="28"/>
        </w:rPr>
        <w:t>Право выдвижения спектаклей принадлежит: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Союзу театральных деятелей Республики Татарстан (далее – Союз);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государственным, муниципальным и частным театрам Республики Татарстан (далее – Театры).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EF512D">
        <w:rPr>
          <w:rFonts w:ascii="Times New Roman" w:hAnsi="Times New Roman"/>
          <w:sz w:val="28"/>
          <w:szCs w:val="28"/>
        </w:rPr>
        <w:t>. Выдви</w:t>
      </w:r>
      <w:r w:rsidR="00966173">
        <w:rPr>
          <w:rFonts w:ascii="Times New Roman" w:hAnsi="Times New Roman"/>
          <w:sz w:val="28"/>
          <w:szCs w:val="28"/>
        </w:rPr>
        <w:t>гаются</w:t>
      </w:r>
      <w:r w:rsidRPr="00EF512D">
        <w:rPr>
          <w:rFonts w:ascii="Times New Roman" w:hAnsi="Times New Roman"/>
          <w:sz w:val="28"/>
          <w:szCs w:val="28"/>
        </w:rPr>
        <w:t xml:space="preserve"> спектакли, премьеры которых состоялись не ранее 1 февраля прошедшего года и не позднее 1 февраля текущего года</w:t>
      </w:r>
      <w:r w:rsidR="00E816E8">
        <w:rPr>
          <w:rFonts w:ascii="Times New Roman" w:hAnsi="Times New Roman"/>
          <w:sz w:val="28"/>
          <w:szCs w:val="28"/>
        </w:rPr>
        <w:t xml:space="preserve"> (далее</w:t>
      </w:r>
      <w:r w:rsidR="0087034E">
        <w:rPr>
          <w:rFonts w:ascii="Times New Roman" w:hAnsi="Times New Roman"/>
          <w:sz w:val="28"/>
          <w:szCs w:val="28"/>
        </w:rPr>
        <w:t xml:space="preserve"> </w:t>
      </w:r>
      <w:r w:rsidR="00E816E8">
        <w:rPr>
          <w:rFonts w:ascii="Times New Roman" w:hAnsi="Times New Roman"/>
          <w:sz w:val="28"/>
          <w:szCs w:val="28"/>
        </w:rPr>
        <w:t>- Работы)</w:t>
      </w:r>
      <w:r w:rsidRPr="00EF512D">
        <w:rPr>
          <w:rFonts w:ascii="Times New Roman" w:hAnsi="Times New Roman"/>
          <w:sz w:val="28"/>
          <w:szCs w:val="28"/>
        </w:rPr>
        <w:t>.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F51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F512D">
        <w:rPr>
          <w:rFonts w:ascii="Times New Roman" w:hAnsi="Times New Roman"/>
          <w:sz w:val="28"/>
          <w:szCs w:val="28"/>
        </w:rPr>
        <w:t>. Для выдвижения спек</w:t>
      </w:r>
      <w:r w:rsidR="00E816E8">
        <w:rPr>
          <w:rFonts w:ascii="Times New Roman" w:hAnsi="Times New Roman"/>
          <w:sz w:val="28"/>
          <w:szCs w:val="28"/>
        </w:rPr>
        <w:t>такля организации</w:t>
      </w:r>
      <w:r w:rsidRPr="00EF512D">
        <w:rPr>
          <w:rFonts w:ascii="Times New Roman" w:hAnsi="Times New Roman"/>
          <w:sz w:val="28"/>
          <w:szCs w:val="28"/>
        </w:rPr>
        <w:t xml:space="preserve">, </w:t>
      </w:r>
      <w:r w:rsidR="00E816E8">
        <w:rPr>
          <w:rFonts w:ascii="Times New Roman" w:hAnsi="Times New Roman"/>
          <w:sz w:val="28"/>
          <w:szCs w:val="28"/>
        </w:rPr>
        <w:t>указанные в пункте 5.2. настоящего Положения</w:t>
      </w:r>
      <w:r w:rsidRPr="00EF512D">
        <w:rPr>
          <w:rFonts w:ascii="Times New Roman" w:hAnsi="Times New Roman"/>
          <w:sz w:val="28"/>
          <w:szCs w:val="28"/>
        </w:rPr>
        <w:t>, не позднее 1</w:t>
      </w:r>
      <w:r>
        <w:rPr>
          <w:rFonts w:ascii="Times New Roman" w:hAnsi="Times New Roman"/>
          <w:sz w:val="28"/>
          <w:szCs w:val="28"/>
        </w:rPr>
        <w:t>0</w:t>
      </w:r>
      <w:r w:rsidRPr="00EF512D">
        <w:rPr>
          <w:rFonts w:ascii="Times New Roman" w:hAnsi="Times New Roman"/>
          <w:sz w:val="28"/>
          <w:szCs w:val="28"/>
        </w:rPr>
        <w:t xml:space="preserve"> февраля каждого календарного года представляют в Министерство культуры Республики Татарстан</w:t>
      </w:r>
      <w:r w:rsidR="00E816E8" w:rsidRPr="00E816E8">
        <w:rPr>
          <w:rFonts w:ascii="Times New Roman" w:hAnsi="Times New Roman"/>
          <w:sz w:val="28"/>
          <w:szCs w:val="28"/>
        </w:rPr>
        <w:t xml:space="preserve"> </w:t>
      </w:r>
      <w:r w:rsidR="00E816E8" w:rsidRPr="00C83814">
        <w:rPr>
          <w:rFonts w:ascii="Times New Roman" w:hAnsi="Times New Roman"/>
          <w:sz w:val="28"/>
          <w:szCs w:val="28"/>
        </w:rPr>
        <w:t>в отдел профессионального искусства и художественного образования</w:t>
      </w:r>
      <w:r w:rsidR="00E816E8" w:rsidRPr="00C83814">
        <w:t xml:space="preserve"> </w:t>
      </w:r>
      <w:r w:rsidR="00E816E8" w:rsidRPr="00C83814">
        <w:rPr>
          <w:rFonts w:ascii="Times New Roman" w:hAnsi="Times New Roman"/>
          <w:sz w:val="28"/>
          <w:szCs w:val="28"/>
        </w:rPr>
        <w:t>Министерства культуры Республики Татарстан</w:t>
      </w:r>
      <w:r w:rsidR="00E816E8">
        <w:rPr>
          <w:rFonts w:ascii="Times New Roman" w:hAnsi="Times New Roman"/>
          <w:sz w:val="28"/>
          <w:szCs w:val="28"/>
        </w:rPr>
        <w:t xml:space="preserve"> </w:t>
      </w:r>
      <w:r w:rsidR="00E816E8" w:rsidRPr="004E45EA">
        <w:rPr>
          <w:rFonts w:ascii="Times New Roman" w:hAnsi="Times New Roman"/>
          <w:sz w:val="28"/>
          <w:szCs w:val="28"/>
        </w:rPr>
        <w:t>по адресу: 420015,</w:t>
      </w:r>
      <w:r w:rsidR="00E81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6E8">
        <w:rPr>
          <w:rFonts w:ascii="Times New Roman" w:hAnsi="Times New Roman"/>
          <w:sz w:val="28"/>
          <w:szCs w:val="28"/>
        </w:rPr>
        <w:t>г</w:t>
      </w:r>
      <w:proofErr w:type="gramStart"/>
      <w:r w:rsidR="00E816E8">
        <w:rPr>
          <w:rFonts w:ascii="Times New Roman" w:hAnsi="Times New Roman"/>
          <w:sz w:val="28"/>
          <w:szCs w:val="28"/>
        </w:rPr>
        <w:t>.К</w:t>
      </w:r>
      <w:proofErr w:type="gramEnd"/>
      <w:r w:rsidR="00E816E8">
        <w:rPr>
          <w:rFonts w:ascii="Times New Roman" w:hAnsi="Times New Roman"/>
          <w:sz w:val="28"/>
          <w:szCs w:val="28"/>
        </w:rPr>
        <w:t>азань</w:t>
      </w:r>
      <w:proofErr w:type="spellEnd"/>
      <w:r w:rsidR="00E816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6E8">
        <w:rPr>
          <w:rFonts w:ascii="Times New Roman" w:hAnsi="Times New Roman"/>
          <w:sz w:val="28"/>
          <w:szCs w:val="28"/>
        </w:rPr>
        <w:t>ул.Пушкина</w:t>
      </w:r>
      <w:proofErr w:type="spellEnd"/>
      <w:r w:rsidR="00E816E8">
        <w:rPr>
          <w:rFonts w:ascii="Times New Roman" w:hAnsi="Times New Roman"/>
          <w:sz w:val="28"/>
          <w:szCs w:val="28"/>
        </w:rPr>
        <w:t>, д.66/33 (т</w:t>
      </w:r>
      <w:r w:rsidR="00E816E8" w:rsidRPr="004E45EA">
        <w:rPr>
          <w:rFonts w:ascii="Times New Roman" w:hAnsi="Times New Roman"/>
          <w:sz w:val="28"/>
          <w:szCs w:val="28"/>
        </w:rPr>
        <w:t xml:space="preserve">елефон для справок: </w:t>
      </w:r>
      <w:r w:rsidR="00E816E8">
        <w:rPr>
          <w:rFonts w:ascii="Times New Roman" w:hAnsi="Times New Roman"/>
          <w:sz w:val="28"/>
          <w:szCs w:val="28"/>
        </w:rPr>
        <w:t>8 (843)</w:t>
      </w:r>
      <w:r w:rsidR="00E816E8" w:rsidRPr="004E45EA">
        <w:rPr>
          <w:rFonts w:ascii="Times New Roman" w:hAnsi="Times New Roman"/>
          <w:sz w:val="28"/>
          <w:szCs w:val="28"/>
        </w:rPr>
        <w:t xml:space="preserve">2647444, </w:t>
      </w:r>
      <w:r w:rsidR="00E816E8">
        <w:rPr>
          <w:rFonts w:ascii="Times New Roman" w:hAnsi="Times New Roman"/>
          <w:sz w:val="28"/>
          <w:szCs w:val="28"/>
        </w:rPr>
        <w:t>8 (843)</w:t>
      </w:r>
      <w:r w:rsidR="00E816E8" w:rsidRPr="004E45EA">
        <w:rPr>
          <w:rFonts w:ascii="Times New Roman" w:hAnsi="Times New Roman"/>
          <w:sz w:val="28"/>
          <w:szCs w:val="28"/>
        </w:rPr>
        <w:t>2647453</w:t>
      </w:r>
      <w:r w:rsidR="00E816E8">
        <w:rPr>
          <w:rFonts w:ascii="Times New Roman" w:hAnsi="Times New Roman"/>
          <w:sz w:val="28"/>
          <w:szCs w:val="28"/>
        </w:rPr>
        <w:t>) следующие документы</w:t>
      </w:r>
      <w:r w:rsidRPr="00EF512D">
        <w:rPr>
          <w:rFonts w:ascii="Times New Roman" w:hAnsi="Times New Roman"/>
          <w:sz w:val="28"/>
          <w:szCs w:val="28"/>
        </w:rPr>
        <w:t>: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заявку, составленную в свободной форме, с указанием наименования театра, спектакля/спектаклей и точной даты премьеры,</w:t>
      </w:r>
      <w:r>
        <w:rPr>
          <w:rFonts w:ascii="Times New Roman" w:hAnsi="Times New Roman"/>
          <w:sz w:val="28"/>
          <w:szCs w:val="28"/>
        </w:rPr>
        <w:t xml:space="preserve"> соискателя в номинации «Ч</w:t>
      </w:r>
      <w:r w:rsidRPr="00EF512D">
        <w:rPr>
          <w:rFonts w:ascii="Times New Roman" w:hAnsi="Times New Roman"/>
          <w:sz w:val="28"/>
          <w:szCs w:val="28"/>
        </w:rPr>
        <w:t>есть и достоинство</w:t>
      </w:r>
      <w:r>
        <w:rPr>
          <w:rFonts w:ascii="Times New Roman" w:hAnsi="Times New Roman"/>
          <w:sz w:val="28"/>
          <w:szCs w:val="28"/>
        </w:rPr>
        <w:t xml:space="preserve"> (За верность профессии)</w:t>
      </w:r>
      <w:r w:rsidRPr="00EF512D">
        <w:rPr>
          <w:rFonts w:ascii="Times New Roman" w:hAnsi="Times New Roman"/>
          <w:sz w:val="28"/>
          <w:szCs w:val="28"/>
        </w:rPr>
        <w:t>», подписанную руководителем и заверенную печатью организации, выдвигающей спектакль на соискание Премии;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полную запись спектакля на любом электронном носителе;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</w:t>
      </w:r>
      <w:r w:rsidRPr="00EF512D">
        <w:rPr>
          <w:rFonts w:ascii="Times New Roman" w:hAnsi="Times New Roman"/>
          <w:sz w:val="28"/>
          <w:szCs w:val="28"/>
        </w:rPr>
        <w:t xml:space="preserve"> спектакля;</w:t>
      </w:r>
    </w:p>
    <w:p w:rsidR="009D4E6D" w:rsidRPr="00EF512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справку о спектакле;</w:t>
      </w:r>
    </w:p>
    <w:p w:rsidR="009D4E6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публикации в </w:t>
      </w:r>
      <w:r w:rsidRPr="00EF512D">
        <w:rPr>
          <w:rFonts w:ascii="Times New Roman" w:hAnsi="Times New Roman"/>
          <w:sz w:val="28"/>
          <w:szCs w:val="28"/>
        </w:rPr>
        <w:t>пресс</w:t>
      </w:r>
      <w:r>
        <w:rPr>
          <w:rFonts w:ascii="Times New Roman" w:hAnsi="Times New Roman"/>
          <w:sz w:val="28"/>
          <w:szCs w:val="28"/>
        </w:rPr>
        <w:t>е</w:t>
      </w:r>
      <w:r w:rsidRPr="00EF512D">
        <w:rPr>
          <w:rFonts w:ascii="Times New Roman" w:hAnsi="Times New Roman"/>
          <w:sz w:val="28"/>
          <w:szCs w:val="28"/>
        </w:rPr>
        <w:t xml:space="preserve"> о спектакле.</w:t>
      </w:r>
    </w:p>
    <w:p w:rsidR="009D4E6D" w:rsidRPr="009D4E6D" w:rsidRDefault="009D4E6D" w:rsidP="009D4E6D">
      <w:pPr>
        <w:pStyle w:val="a3"/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9D4E6D">
        <w:rPr>
          <w:rFonts w:ascii="Times New Roman" w:hAnsi="Times New Roman"/>
          <w:b/>
          <w:sz w:val="28"/>
          <w:szCs w:val="28"/>
        </w:rPr>
        <w:t>Второй этап</w:t>
      </w:r>
      <w:r w:rsidR="004E6840">
        <w:rPr>
          <w:rFonts w:ascii="Times New Roman" w:hAnsi="Times New Roman"/>
          <w:b/>
          <w:sz w:val="28"/>
          <w:szCs w:val="28"/>
        </w:rPr>
        <w:t>.</w:t>
      </w:r>
    </w:p>
    <w:p w:rsidR="004E6840" w:rsidRDefault="009D4E6D" w:rsidP="00BE79FF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F51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F512D">
        <w:rPr>
          <w:rFonts w:ascii="Times New Roman" w:hAnsi="Times New Roman"/>
          <w:sz w:val="28"/>
          <w:szCs w:val="28"/>
        </w:rPr>
        <w:t xml:space="preserve">. </w:t>
      </w:r>
      <w:r w:rsidR="004E6840">
        <w:rPr>
          <w:rFonts w:ascii="Times New Roman" w:hAnsi="Times New Roman"/>
          <w:sz w:val="28"/>
          <w:szCs w:val="28"/>
        </w:rPr>
        <w:t>Комиссия просматривает выдвинутые спектакли.</w:t>
      </w:r>
    </w:p>
    <w:p w:rsidR="00A7039A" w:rsidRDefault="004E6840" w:rsidP="00BE79FF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9D4E6D" w:rsidRPr="00EF512D">
        <w:rPr>
          <w:rFonts w:ascii="Times New Roman" w:hAnsi="Times New Roman"/>
          <w:sz w:val="28"/>
          <w:szCs w:val="28"/>
        </w:rPr>
        <w:t>По результатам просмотра спект</w:t>
      </w:r>
      <w:r>
        <w:rPr>
          <w:rFonts w:ascii="Times New Roman" w:hAnsi="Times New Roman"/>
          <w:sz w:val="28"/>
          <w:szCs w:val="28"/>
        </w:rPr>
        <w:t>аклей</w:t>
      </w:r>
      <w:r w:rsidR="009D4E6D" w:rsidRPr="00EF512D">
        <w:rPr>
          <w:rFonts w:ascii="Times New Roman" w:hAnsi="Times New Roman"/>
          <w:sz w:val="28"/>
          <w:szCs w:val="28"/>
        </w:rPr>
        <w:t xml:space="preserve"> Комиссия </w:t>
      </w:r>
      <w:r w:rsidR="00BE79FF">
        <w:rPr>
          <w:rFonts w:ascii="Times New Roman" w:hAnsi="Times New Roman"/>
          <w:sz w:val="28"/>
          <w:szCs w:val="28"/>
        </w:rPr>
        <w:t xml:space="preserve">в </w:t>
      </w:r>
      <w:r w:rsidR="00BE79FF" w:rsidRPr="00BE79FF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="00BE79FF" w:rsidRPr="00BE79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</w:t>
      </w:r>
      <w:r w:rsidR="00BE79FF">
        <w:rPr>
          <w:rFonts w:ascii="Times New Roman" w:eastAsia="Times New Roman" w:hAnsi="Times New Roman"/>
          <w:sz w:val="28"/>
          <w:szCs w:val="28"/>
          <w:lang w:eastAsia="ru-RU"/>
        </w:rPr>
        <w:t xml:space="preserve">я истечения срока подачи заявок, указанных в 5.4. настоящего Положения, </w:t>
      </w:r>
      <w:r w:rsidR="009D4E6D" w:rsidRPr="00EF512D">
        <w:rPr>
          <w:rFonts w:ascii="Times New Roman" w:hAnsi="Times New Roman"/>
          <w:sz w:val="28"/>
          <w:szCs w:val="28"/>
        </w:rPr>
        <w:t>определяет соискателей Премии в срок до 10 марта</w:t>
      </w:r>
      <w:r>
        <w:rPr>
          <w:rFonts w:ascii="Times New Roman" w:hAnsi="Times New Roman"/>
          <w:sz w:val="28"/>
          <w:szCs w:val="28"/>
        </w:rPr>
        <w:t xml:space="preserve"> для дальнейшего рассмотрения</w:t>
      </w:r>
      <w:r w:rsidR="00966173">
        <w:rPr>
          <w:rFonts w:ascii="Times New Roman" w:hAnsi="Times New Roman"/>
          <w:sz w:val="28"/>
          <w:szCs w:val="28"/>
        </w:rPr>
        <w:t xml:space="preserve"> их работ</w:t>
      </w:r>
      <w:r>
        <w:rPr>
          <w:rFonts w:ascii="Times New Roman" w:hAnsi="Times New Roman"/>
          <w:sz w:val="28"/>
          <w:szCs w:val="28"/>
        </w:rPr>
        <w:t xml:space="preserve"> в третьем этапе Конкурса</w:t>
      </w:r>
      <w:r w:rsidR="009D4E6D" w:rsidRPr="00EF512D">
        <w:rPr>
          <w:rFonts w:ascii="Times New Roman" w:hAnsi="Times New Roman"/>
          <w:sz w:val="28"/>
          <w:szCs w:val="28"/>
        </w:rPr>
        <w:t xml:space="preserve">. </w:t>
      </w:r>
    </w:p>
    <w:p w:rsidR="009D4E6D" w:rsidRDefault="009D4E6D" w:rsidP="00BE79FF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 xml:space="preserve">Информация о соискателях Премии размещается на сайте Министерства культуры Республики Татарстан </w:t>
      </w:r>
      <w:r w:rsidR="00BE79FF" w:rsidRPr="00BE79F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9" w:history="1">
        <w:r w:rsidR="00BE79FF" w:rsidRPr="00BE79F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http://mincult.tatarstan.ru</w:t>
        </w:r>
      </w:hyperlink>
      <w:r w:rsidR="00BE79FF">
        <w:t xml:space="preserve">) </w:t>
      </w:r>
      <w:r w:rsidRPr="00EF512D">
        <w:rPr>
          <w:rFonts w:ascii="Times New Roman" w:hAnsi="Times New Roman"/>
          <w:sz w:val="28"/>
          <w:szCs w:val="28"/>
        </w:rPr>
        <w:t>не позднее 11 марта.</w:t>
      </w:r>
    </w:p>
    <w:p w:rsidR="004E6840" w:rsidRDefault="004E6840" w:rsidP="00A7039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По результатам второго этапа и определения соискателей Премии </w:t>
      </w:r>
      <w:r w:rsidR="00D7578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еатры дополнительно представляют </w:t>
      </w:r>
      <w:r w:rsidRPr="004E45EA">
        <w:rPr>
          <w:rFonts w:ascii="Times New Roman" w:hAnsi="Times New Roman"/>
          <w:sz w:val="28"/>
          <w:szCs w:val="28"/>
        </w:rPr>
        <w:t>с 11 марта и не позднее 1</w:t>
      </w:r>
      <w:r>
        <w:rPr>
          <w:rFonts w:ascii="Times New Roman" w:hAnsi="Times New Roman"/>
          <w:sz w:val="28"/>
          <w:szCs w:val="28"/>
        </w:rPr>
        <w:t>8</w:t>
      </w:r>
      <w:r w:rsidRPr="004E45EA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83814">
        <w:rPr>
          <w:rFonts w:ascii="Times New Roman" w:hAnsi="Times New Roman"/>
          <w:sz w:val="28"/>
          <w:szCs w:val="28"/>
        </w:rPr>
        <w:t>отдел профессионального искусства и художественного образования</w:t>
      </w:r>
      <w:r w:rsidRPr="00C83814">
        <w:t xml:space="preserve"> </w:t>
      </w:r>
      <w:r w:rsidRPr="00C83814">
        <w:rPr>
          <w:rFonts w:ascii="Times New Roman" w:hAnsi="Times New Roman"/>
          <w:sz w:val="28"/>
          <w:szCs w:val="28"/>
        </w:rPr>
        <w:t>Министерства культуры Республики Татарстан</w:t>
      </w:r>
      <w:r>
        <w:rPr>
          <w:rFonts w:ascii="Times New Roman" w:hAnsi="Times New Roman"/>
          <w:sz w:val="28"/>
          <w:szCs w:val="28"/>
        </w:rPr>
        <w:t xml:space="preserve"> следующие документы: </w:t>
      </w:r>
    </w:p>
    <w:p w:rsidR="009D4E6D" w:rsidRPr="00C83814" w:rsidRDefault="009D4E6D" w:rsidP="00A70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>представление руководителя театра на выдвигаемого работника, содержащее следующую информацию – анкетные данные, подробн</w:t>
      </w:r>
      <w:r w:rsidR="00966173">
        <w:rPr>
          <w:rFonts w:ascii="Times New Roman" w:hAnsi="Times New Roman" w:cs="Times New Roman"/>
          <w:sz w:val="28"/>
          <w:szCs w:val="28"/>
        </w:rPr>
        <w:t>ую</w:t>
      </w:r>
      <w:r w:rsidRPr="00C83814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966173">
        <w:rPr>
          <w:rFonts w:ascii="Times New Roman" w:hAnsi="Times New Roman" w:cs="Times New Roman"/>
          <w:sz w:val="28"/>
          <w:szCs w:val="28"/>
        </w:rPr>
        <w:t>ую</w:t>
      </w:r>
      <w:r w:rsidRPr="00C83814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966173">
        <w:rPr>
          <w:rFonts w:ascii="Times New Roman" w:hAnsi="Times New Roman" w:cs="Times New Roman"/>
          <w:sz w:val="28"/>
          <w:szCs w:val="28"/>
        </w:rPr>
        <w:t>у</w:t>
      </w:r>
      <w:r w:rsidRPr="00C83814">
        <w:rPr>
          <w:rFonts w:ascii="Times New Roman" w:hAnsi="Times New Roman" w:cs="Times New Roman"/>
          <w:sz w:val="28"/>
          <w:szCs w:val="28"/>
        </w:rPr>
        <w:t xml:space="preserve">, </w:t>
      </w:r>
      <w:r w:rsidR="00966173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C83814">
        <w:rPr>
          <w:rFonts w:ascii="Times New Roman" w:hAnsi="Times New Roman" w:cs="Times New Roman"/>
          <w:sz w:val="28"/>
          <w:szCs w:val="28"/>
        </w:rPr>
        <w:t>награды, справк</w:t>
      </w:r>
      <w:r w:rsidR="00966173">
        <w:rPr>
          <w:rFonts w:ascii="Times New Roman" w:hAnsi="Times New Roman" w:cs="Times New Roman"/>
          <w:sz w:val="28"/>
          <w:szCs w:val="28"/>
        </w:rPr>
        <w:t>у</w:t>
      </w:r>
      <w:r w:rsidRPr="00C83814">
        <w:rPr>
          <w:rFonts w:ascii="Times New Roman" w:hAnsi="Times New Roman" w:cs="Times New Roman"/>
          <w:sz w:val="28"/>
          <w:szCs w:val="28"/>
        </w:rPr>
        <w:t xml:space="preserve"> по выдвигаемой роли/спектаклю, фото со спектакля (5 штук), фото актера, статьи и освещение в </w:t>
      </w:r>
      <w:r w:rsidR="004E45E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C83814">
        <w:rPr>
          <w:rFonts w:ascii="Times New Roman" w:hAnsi="Times New Roman" w:cs="Times New Roman"/>
          <w:sz w:val="28"/>
          <w:szCs w:val="28"/>
        </w:rPr>
        <w:t>, письмо руководства театра о выдвижении работник</w:t>
      </w:r>
      <w:r w:rsidR="00966173">
        <w:rPr>
          <w:rFonts w:ascii="Times New Roman" w:hAnsi="Times New Roman" w:cs="Times New Roman"/>
          <w:sz w:val="28"/>
          <w:szCs w:val="28"/>
        </w:rPr>
        <w:t>а</w:t>
      </w:r>
      <w:r w:rsidRPr="00C83814">
        <w:rPr>
          <w:rFonts w:ascii="Times New Roman" w:hAnsi="Times New Roman" w:cs="Times New Roman"/>
          <w:sz w:val="28"/>
          <w:szCs w:val="28"/>
        </w:rPr>
        <w:t xml:space="preserve"> на соискание премии;</w:t>
      </w:r>
    </w:p>
    <w:p w:rsidR="009D4E6D" w:rsidRPr="00C83814" w:rsidRDefault="009D4E6D" w:rsidP="004E4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15">
        <w:rPr>
          <w:rFonts w:ascii="Times New Roman" w:hAnsi="Times New Roman" w:cs="Times New Roman"/>
          <w:sz w:val="28"/>
          <w:szCs w:val="28"/>
        </w:rPr>
        <w:t xml:space="preserve">видеоматериалы, отражающие работу соискателя (полная </w:t>
      </w:r>
      <w:r>
        <w:rPr>
          <w:rFonts w:ascii="Times New Roman" w:hAnsi="Times New Roman" w:cs="Times New Roman"/>
          <w:sz w:val="28"/>
          <w:szCs w:val="28"/>
        </w:rPr>
        <w:t>версия спектакля в DVD-формате)</w:t>
      </w:r>
      <w:r w:rsidRPr="00C83814">
        <w:rPr>
          <w:rFonts w:ascii="Times New Roman" w:hAnsi="Times New Roman" w:cs="Times New Roman"/>
          <w:sz w:val="28"/>
          <w:szCs w:val="28"/>
        </w:rPr>
        <w:t>;</w:t>
      </w:r>
    </w:p>
    <w:p w:rsidR="009D4E6D" w:rsidRPr="00C83814" w:rsidRDefault="009D4E6D" w:rsidP="004E4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>копия паспорта, трудовой книжки, свидетельства о присвоении ИНН, свидетельство государственного пенсионного страхования соискателя премии</w:t>
      </w:r>
      <w:r w:rsidR="004E45EA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C83814">
        <w:rPr>
          <w:rFonts w:ascii="Times New Roman" w:hAnsi="Times New Roman" w:cs="Times New Roman"/>
          <w:sz w:val="28"/>
          <w:szCs w:val="28"/>
        </w:rPr>
        <w:t>.</w:t>
      </w:r>
    </w:p>
    <w:p w:rsidR="009D4E6D" w:rsidRPr="00C83814" w:rsidRDefault="009D4E6D" w:rsidP="004E4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814">
        <w:rPr>
          <w:rFonts w:ascii="Times New Roman" w:hAnsi="Times New Roman"/>
          <w:sz w:val="28"/>
          <w:szCs w:val="28"/>
        </w:rPr>
        <w:t>Все представленные документы заверяются руководителем театра, работником которого является соискатель премии.</w:t>
      </w:r>
    </w:p>
    <w:p w:rsidR="00BE79FF" w:rsidRDefault="009D4E6D" w:rsidP="00BE7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7039A">
        <w:rPr>
          <w:rFonts w:ascii="Times New Roman" w:hAnsi="Times New Roman"/>
          <w:sz w:val="28"/>
          <w:szCs w:val="28"/>
        </w:rPr>
        <w:t>8</w:t>
      </w:r>
      <w:r w:rsidRPr="00C83814">
        <w:rPr>
          <w:rFonts w:ascii="Times New Roman" w:hAnsi="Times New Roman"/>
          <w:sz w:val="28"/>
          <w:szCs w:val="28"/>
        </w:rPr>
        <w:t>. Прием документов осуществляется ответственным секретарем Комиссии</w:t>
      </w:r>
      <w:r w:rsidR="004E45EA">
        <w:rPr>
          <w:rFonts w:ascii="Times New Roman" w:hAnsi="Times New Roman"/>
          <w:sz w:val="28"/>
          <w:szCs w:val="28"/>
        </w:rPr>
        <w:t xml:space="preserve">, который </w:t>
      </w:r>
      <w:r w:rsidRPr="00C83814">
        <w:rPr>
          <w:rFonts w:ascii="Times New Roman" w:hAnsi="Times New Roman"/>
          <w:sz w:val="28"/>
          <w:szCs w:val="28"/>
        </w:rPr>
        <w:t>осуществляет</w:t>
      </w:r>
      <w:r w:rsidR="004E45EA">
        <w:rPr>
          <w:rFonts w:ascii="Times New Roman" w:hAnsi="Times New Roman"/>
          <w:sz w:val="28"/>
          <w:szCs w:val="28"/>
        </w:rPr>
        <w:t xml:space="preserve"> проверку</w:t>
      </w:r>
      <w:r w:rsidRPr="00C83814">
        <w:rPr>
          <w:rFonts w:ascii="Times New Roman" w:hAnsi="Times New Roman"/>
          <w:sz w:val="28"/>
          <w:szCs w:val="28"/>
        </w:rPr>
        <w:t xml:space="preserve"> комплектности представленных на Конкурс документов.</w:t>
      </w:r>
    </w:p>
    <w:p w:rsidR="00BE79FF" w:rsidRPr="00E816E8" w:rsidRDefault="00BE79FF" w:rsidP="00BE7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703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Конкурсе не допускаются </w:t>
      </w:r>
      <w:r w:rsidR="006E72AB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, направленные с нарушением сроко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в,</w:t>
      </w:r>
      <w:r w:rsidR="00A7039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пунктами 5.4, 5.7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BE79FF" w:rsidRPr="00BE79FF" w:rsidRDefault="00BE79FF" w:rsidP="00BE79FF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если к заявке не приложены документы, указанные в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5.4, 5.</w:t>
      </w:r>
      <w:r w:rsidR="00A7039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</w:t>
      </w:r>
      <w:r>
        <w:rPr>
          <w:rFonts w:ascii="Times New Roman" w:hAnsi="Times New Roman"/>
          <w:sz w:val="28"/>
          <w:szCs w:val="28"/>
        </w:rPr>
        <w:t>ганизации, указанные в пункте 5.2 настоящего Положения,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представить недостаю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щие документы до истечения сроков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установленных пунктами 5.4, 5.7.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4E45EA" w:rsidRPr="004E45EA" w:rsidRDefault="004E45EA" w:rsidP="009D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E45EA">
        <w:rPr>
          <w:rFonts w:ascii="Times New Roman" w:hAnsi="Times New Roman"/>
          <w:b/>
          <w:sz w:val="28"/>
          <w:szCs w:val="28"/>
        </w:rPr>
        <w:t>Третий этап.</w:t>
      </w:r>
    </w:p>
    <w:p w:rsidR="009D4E6D" w:rsidRDefault="009D4E6D" w:rsidP="004E45E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512D">
        <w:rPr>
          <w:rFonts w:ascii="Times New Roman" w:hAnsi="Times New Roman"/>
          <w:sz w:val="28"/>
          <w:szCs w:val="28"/>
        </w:rPr>
        <w:t>5.</w:t>
      </w:r>
      <w:r w:rsidR="00BE79FF">
        <w:rPr>
          <w:rFonts w:ascii="Times New Roman" w:hAnsi="Times New Roman"/>
          <w:sz w:val="28"/>
          <w:szCs w:val="28"/>
        </w:rPr>
        <w:t>1</w:t>
      </w:r>
      <w:r w:rsidR="00A703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EF512D">
        <w:rPr>
          <w:rFonts w:ascii="Times New Roman" w:hAnsi="Times New Roman"/>
          <w:sz w:val="28"/>
          <w:szCs w:val="28"/>
        </w:rPr>
        <w:t xml:space="preserve"> Комиссия</w:t>
      </w:r>
      <w:r w:rsidR="00BE79FF">
        <w:rPr>
          <w:rFonts w:ascii="Times New Roman" w:hAnsi="Times New Roman"/>
          <w:sz w:val="28"/>
          <w:szCs w:val="28"/>
        </w:rPr>
        <w:t xml:space="preserve"> в течение трех рабочих дней рассматривает документы, указанные в пункте 5.7</w:t>
      </w:r>
      <w:r w:rsidR="00A7039A">
        <w:rPr>
          <w:rFonts w:ascii="Times New Roman" w:hAnsi="Times New Roman"/>
          <w:sz w:val="28"/>
          <w:szCs w:val="28"/>
        </w:rPr>
        <w:t>,</w:t>
      </w:r>
      <w:r w:rsidR="00BE79FF">
        <w:rPr>
          <w:rFonts w:ascii="Times New Roman" w:hAnsi="Times New Roman"/>
          <w:sz w:val="28"/>
          <w:szCs w:val="28"/>
        </w:rPr>
        <w:t xml:space="preserve"> и</w:t>
      </w:r>
      <w:r w:rsidRPr="00EF512D">
        <w:rPr>
          <w:rFonts w:ascii="Times New Roman" w:hAnsi="Times New Roman"/>
          <w:sz w:val="28"/>
          <w:szCs w:val="28"/>
        </w:rPr>
        <w:t xml:space="preserve"> </w:t>
      </w:r>
      <w:r w:rsidR="00A7039A">
        <w:rPr>
          <w:rFonts w:ascii="Times New Roman" w:hAnsi="Times New Roman"/>
          <w:sz w:val="28"/>
          <w:szCs w:val="28"/>
        </w:rPr>
        <w:t>определяет</w:t>
      </w:r>
      <w:r w:rsidRPr="00EF512D">
        <w:rPr>
          <w:rFonts w:ascii="Times New Roman" w:hAnsi="Times New Roman"/>
          <w:sz w:val="28"/>
          <w:szCs w:val="28"/>
        </w:rPr>
        <w:t xml:space="preserve"> номинант</w:t>
      </w:r>
      <w:r w:rsidR="00A7039A">
        <w:rPr>
          <w:rFonts w:ascii="Times New Roman" w:hAnsi="Times New Roman"/>
          <w:sz w:val="28"/>
          <w:szCs w:val="28"/>
        </w:rPr>
        <w:t>ов</w:t>
      </w:r>
      <w:r w:rsidRPr="00EF512D">
        <w:rPr>
          <w:rFonts w:ascii="Times New Roman" w:hAnsi="Times New Roman"/>
          <w:sz w:val="28"/>
          <w:szCs w:val="28"/>
        </w:rPr>
        <w:t xml:space="preserve"> Премии в срок до 20 марта.</w:t>
      </w:r>
    </w:p>
    <w:p w:rsidR="009D4E6D" w:rsidRDefault="00BE79FF" w:rsidP="004E4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7039A">
        <w:rPr>
          <w:rFonts w:ascii="Times New Roman" w:hAnsi="Times New Roman" w:cs="Times New Roman"/>
          <w:sz w:val="28"/>
          <w:szCs w:val="28"/>
        </w:rPr>
        <w:t>1</w:t>
      </w:r>
      <w:r w:rsidR="004E45EA">
        <w:rPr>
          <w:rFonts w:ascii="Times New Roman" w:hAnsi="Times New Roman" w:cs="Times New Roman"/>
          <w:sz w:val="28"/>
          <w:szCs w:val="28"/>
        </w:rPr>
        <w:t>.</w:t>
      </w:r>
      <w:r w:rsidR="009D4E6D" w:rsidRPr="00C83814">
        <w:rPr>
          <w:rFonts w:ascii="Times New Roman" w:hAnsi="Times New Roman" w:cs="Times New Roman"/>
          <w:sz w:val="28"/>
          <w:szCs w:val="28"/>
        </w:rPr>
        <w:t xml:space="preserve"> Организационное, информационное, документационное и правовое обеспечение деятельности, связанной с подготовкой и проведением экспертизы представлений на соискателей </w:t>
      </w:r>
      <w:r w:rsidR="009D4E6D">
        <w:rPr>
          <w:rFonts w:ascii="Times New Roman" w:hAnsi="Times New Roman" w:cs="Times New Roman"/>
          <w:sz w:val="28"/>
          <w:szCs w:val="28"/>
        </w:rPr>
        <w:t>П</w:t>
      </w:r>
      <w:r w:rsidR="009D4E6D" w:rsidRPr="00C83814">
        <w:rPr>
          <w:rFonts w:ascii="Times New Roman" w:hAnsi="Times New Roman" w:cs="Times New Roman"/>
          <w:sz w:val="28"/>
          <w:szCs w:val="28"/>
        </w:rPr>
        <w:t>ремии и их документов, а также представление их после проверки для окончательного рассмотрения Комиссией осуществляет отдел профессионального искусства и художественного образования Министерства культуры Республики Татарстан.</w:t>
      </w:r>
    </w:p>
    <w:p w:rsidR="004E45EA" w:rsidRDefault="00BE79FF" w:rsidP="009D4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7039A">
        <w:rPr>
          <w:rFonts w:ascii="Times New Roman" w:hAnsi="Times New Roman" w:cs="Times New Roman"/>
          <w:sz w:val="28"/>
          <w:szCs w:val="28"/>
        </w:rPr>
        <w:t>2</w:t>
      </w:r>
      <w:r w:rsidR="004E45EA">
        <w:rPr>
          <w:rFonts w:ascii="Times New Roman" w:hAnsi="Times New Roman" w:cs="Times New Roman"/>
          <w:sz w:val="28"/>
          <w:szCs w:val="28"/>
        </w:rPr>
        <w:t>. Определение победителей в номинациях Премии осуществляется Комиссией не позднее 26 марта.</w:t>
      </w:r>
    </w:p>
    <w:p w:rsidR="00E816E8" w:rsidRDefault="00E816E8" w:rsidP="009D4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6E8" w:rsidRPr="00F8688C" w:rsidRDefault="00E816E8" w:rsidP="005B5E1D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E816E8">
        <w:rPr>
          <w:rFonts w:ascii="Times New Roman" w:hAnsi="Times New Roman"/>
          <w:b/>
          <w:sz w:val="28"/>
          <w:szCs w:val="28"/>
        </w:rPr>
        <w:t>Формирование и организация работы Комиссии</w:t>
      </w:r>
    </w:p>
    <w:p w:rsidR="00E816E8" w:rsidRPr="007457A2" w:rsidRDefault="00E8101E" w:rsidP="00E8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16E8">
        <w:rPr>
          <w:rFonts w:ascii="Times New Roman" w:hAnsi="Times New Roman"/>
          <w:sz w:val="28"/>
          <w:szCs w:val="28"/>
        </w:rPr>
        <w:t>6.</w:t>
      </w:r>
      <w:r w:rsidR="00E816E8" w:rsidRPr="007457A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E816E8" w:rsidRPr="007457A2">
        <w:rPr>
          <w:rFonts w:ascii="Times New Roman" w:hAnsi="Times New Roman"/>
          <w:sz w:val="28"/>
          <w:szCs w:val="28"/>
        </w:rPr>
        <w:t xml:space="preserve">Комиссия формируется из числа театральных критиков, театроведов, искусствоведов, музыковедов, литературоведов, деятелей культуры и </w:t>
      </w:r>
      <w:r w:rsidR="00E816E8">
        <w:rPr>
          <w:rFonts w:ascii="Times New Roman" w:hAnsi="Times New Roman"/>
          <w:sz w:val="28"/>
          <w:szCs w:val="28"/>
        </w:rPr>
        <w:t>искусства</w:t>
      </w:r>
      <w:r w:rsidR="00E816E8" w:rsidRPr="007457A2">
        <w:rPr>
          <w:rFonts w:ascii="Times New Roman" w:hAnsi="Times New Roman"/>
          <w:sz w:val="28"/>
          <w:szCs w:val="28"/>
        </w:rPr>
        <w:t>, представителей общественных организаций</w:t>
      </w:r>
      <w:r w:rsidR="00E816E8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E816E8" w:rsidRPr="007457A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816E8" w:rsidRPr="007457A2" w:rsidRDefault="00E816E8" w:rsidP="00E8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>Комиссия состоит из председателя, секретаря и членов Комиссии.</w:t>
      </w:r>
      <w:r w:rsidRPr="007457A2">
        <w:rPr>
          <w:rFonts w:ascii="Times New Roman" w:hAnsi="Times New Roman"/>
          <w:sz w:val="28"/>
          <w:szCs w:val="28"/>
        </w:rPr>
        <w:t xml:space="preserve"> Председателем комиссии является министр культуры Республики Татарстан. </w:t>
      </w:r>
    </w:p>
    <w:p w:rsidR="0087034E" w:rsidRPr="0087034E" w:rsidRDefault="0087034E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 </w:t>
      </w:r>
      <w:r w:rsidRPr="0087034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7034E">
        <w:rPr>
          <w:rFonts w:ascii="Times New Roman" w:eastAsia="Times New Roman" w:hAnsi="Times New Roman"/>
          <w:sz w:val="28"/>
          <w:szCs w:val="28"/>
          <w:lang w:eastAsia="ru-RU"/>
        </w:rPr>
        <w:t>омиссии утверждается приказом Министерства культуры Республики Татарстан.</w:t>
      </w:r>
    </w:p>
    <w:p w:rsidR="0087034E" w:rsidRDefault="0087034E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7034E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Работа К</w:t>
      </w:r>
      <w:r w:rsidRPr="0087034E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осуществляется на заседаниях. </w:t>
      </w:r>
    </w:p>
    <w:p w:rsidR="0087034E" w:rsidRPr="007457A2" w:rsidRDefault="0087034E" w:rsidP="00E8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6.4</w:t>
      </w:r>
      <w:r w:rsidRPr="007457A2">
        <w:rPr>
          <w:rFonts w:ascii="Times New Roman" w:hAnsi="Times New Roman"/>
          <w:sz w:val="28"/>
          <w:szCs w:val="28"/>
        </w:rPr>
        <w:t>. На Комиссию возлагаются следующие функции:</w:t>
      </w:r>
    </w:p>
    <w:p w:rsidR="0087034E" w:rsidRPr="007457A2" w:rsidRDefault="0087034E" w:rsidP="00E8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7A2">
        <w:rPr>
          <w:rFonts w:ascii="Times New Roman" w:hAnsi="Times New Roman"/>
          <w:sz w:val="28"/>
          <w:szCs w:val="28"/>
        </w:rPr>
        <w:t>информирование общественности о проведении Конкурса;</w:t>
      </w:r>
    </w:p>
    <w:p w:rsidR="0087034E" w:rsidRPr="0087034E" w:rsidRDefault="0087034E" w:rsidP="00A7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7A2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Pr="007457A2">
        <w:rPr>
          <w:rFonts w:ascii="Times New Roman" w:hAnsi="Times New Roman"/>
          <w:sz w:val="28"/>
          <w:szCs w:val="28"/>
        </w:rPr>
        <w:t>соискателей на основании представленных документов, видеома</w:t>
      </w:r>
      <w:r w:rsidR="00A7039A">
        <w:rPr>
          <w:rFonts w:ascii="Times New Roman" w:hAnsi="Times New Roman"/>
          <w:sz w:val="28"/>
          <w:szCs w:val="28"/>
        </w:rPr>
        <w:t>териалов и просмотра спектаклей</w:t>
      </w:r>
      <w:r>
        <w:rPr>
          <w:rFonts w:ascii="Times New Roman" w:hAnsi="Times New Roman"/>
          <w:sz w:val="28"/>
          <w:szCs w:val="28"/>
        </w:rPr>
        <w:t>.</w:t>
      </w:r>
    </w:p>
    <w:p w:rsidR="0087034E" w:rsidRPr="0087034E" w:rsidRDefault="00E8101E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6.5</w:t>
      </w:r>
      <w:r w:rsidR="0087034E">
        <w:rPr>
          <w:rFonts w:ascii="Times New Roman" w:eastAsia="Times New Roman" w:hAnsi="Times New Roman"/>
          <w:sz w:val="28"/>
          <w:szCs w:val="28"/>
          <w:lang w:eastAsia="ru-RU"/>
        </w:rPr>
        <w:t>. Заседание К</w:t>
      </w:r>
      <w:r w:rsidR="0087034E" w:rsidRPr="0087034E">
        <w:rPr>
          <w:rFonts w:ascii="Times New Roman" w:eastAsia="Times New Roman" w:hAnsi="Times New Roman"/>
          <w:sz w:val="28"/>
          <w:szCs w:val="28"/>
          <w:lang w:eastAsia="ru-RU"/>
        </w:rPr>
        <w:t>омиссии считается правомочным, если на нем присутствует не менее двух третей от общего числа ее членов.</w:t>
      </w:r>
    </w:p>
    <w:p w:rsidR="0087034E" w:rsidRPr="0087034E" w:rsidRDefault="00E8101E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6.6</w:t>
      </w:r>
      <w:r w:rsidR="0087034E">
        <w:rPr>
          <w:rFonts w:ascii="Times New Roman" w:eastAsia="Times New Roman" w:hAnsi="Times New Roman"/>
          <w:sz w:val="28"/>
          <w:szCs w:val="28"/>
          <w:lang w:eastAsia="ru-RU"/>
        </w:rPr>
        <w:t>. Работой К</w:t>
      </w:r>
      <w:r w:rsidR="0087034E" w:rsidRPr="0087034E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руководит председатель. </w:t>
      </w:r>
    </w:p>
    <w:p w:rsidR="0087034E" w:rsidRPr="0087034E" w:rsidRDefault="00E8101E" w:rsidP="00E8101E">
      <w:pPr>
        <w:widowControl w:val="0"/>
        <w:shd w:val="clear" w:color="auto" w:fill="FFFFFF"/>
        <w:tabs>
          <w:tab w:val="left" w:pos="1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034E" w:rsidRPr="008703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87034E" w:rsidRPr="008703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34E" w:rsidRPr="007457A2">
        <w:rPr>
          <w:rFonts w:ascii="Times New Roman" w:hAnsi="Times New Roman"/>
          <w:sz w:val="28"/>
          <w:szCs w:val="28"/>
        </w:rPr>
        <w:t xml:space="preserve">Решение Комиссии о присуждении Премии по каждой номинации осуществляется открытым голосованием. Члены Комиссии не вправе разглашать решения о присуждении премий до Официальной церемонии награждения. </w:t>
      </w:r>
    </w:p>
    <w:p w:rsidR="00E816E8" w:rsidRPr="00E816E8" w:rsidRDefault="00E8101E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6.8</w:t>
      </w:r>
      <w:r w:rsid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816E8"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секретарь </w:t>
      </w:r>
      <w:r w:rsidR="00E816E8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="00E816E8"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назначается приказом министра культуры Республики Татарстан, участвует на заседаниях без права голоса, не входит в ее состав и выполняет следующие функции:</w:t>
      </w:r>
    </w:p>
    <w:p w:rsidR="00E816E8" w:rsidRPr="00E816E8" w:rsidRDefault="00E816E8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принимает и регистрирует</w:t>
      </w:r>
      <w:proofErr w:type="gramEnd"/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с приложенными Работами, с учетом требований, установленных пунктами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5.4 и 5.</w:t>
      </w:r>
      <w:r w:rsidR="00A7039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Положения;</w:t>
      </w:r>
    </w:p>
    <w:p w:rsidR="00E816E8" w:rsidRPr="00E816E8" w:rsidRDefault="00E816E8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готовит материалы для рассмо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трения на заседании К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омиссии;</w:t>
      </w:r>
    </w:p>
    <w:p w:rsidR="00E816E8" w:rsidRDefault="00E816E8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рганизует заседания К</w:t>
      </w: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омиссии;</w:t>
      </w:r>
    </w:p>
    <w:p w:rsidR="00BE79FF" w:rsidRPr="00E816E8" w:rsidRDefault="00BE79FF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осуществляет проверку</w:t>
      </w:r>
      <w:r w:rsidRPr="00C83814">
        <w:rPr>
          <w:rFonts w:ascii="Times New Roman" w:hAnsi="Times New Roman"/>
          <w:sz w:val="28"/>
          <w:szCs w:val="28"/>
        </w:rPr>
        <w:t xml:space="preserve"> комплектности представленных на Конкурс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E816E8" w:rsidRPr="00E816E8" w:rsidRDefault="00E816E8" w:rsidP="00E810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6E8">
        <w:rPr>
          <w:rFonts w:ascii="Times New Roman" w:eastAsia="Times New Roman" w:hAnsi="Times New Roman"/>
          <w:sz w:val="28"/>
          <w:szCs w:val="28"/>
          <w:lang w:eastAsia="ru-RU"/>
        </w:rPr>
        <w:t>оформляет протоколы заседаний Конкурсной комиссии.</w:t>
      </w:r>
    </w:p>
    <w:p w:rsidR="0091622A" w:rsidRPr="005B5E1D" w:rsidRDefault="00E8101E" w:rsidP="005B5E1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6.8</w:t>
      </w:r>
      <w:r w:rsidRPr="007457A2">
        <w:rPr>
          <w:rFonts w:ascii="Times New Roman" w:hAnsi="Times New Roman"/>
          <w:sz w:val="28"/>
          <w:szCs w:val="28"/>
        </w:rPr>
        <w:t>. Решения Комиссии оформляются протоколами.</w:t>
      </w:r>
    </w:p>
    <w:p w:rsidR="004E45EA" w:rsidRPr="00C83814" w:rsidRDefault="00E816E8" w:rsidP="004E45E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E45EA" w:rsidRPr="00C83814">
        <w:rPr>
          <w:rFonts w:ascii="Times New Roman" w:hAnsi="Times New Roman" w:cs="Times New Roman"/>
          <w:b/>
          <w:sz w:val="28"/>
          <w:szCs w:val="28"/>
        </w:rPr>
        <w:t>. Награждение</w:t>
      </w:r>
      <w:r w:rsidR="004E45EA">
        <w:rPr>
          <w:rFonts w:ascii="Times New Roman" w:hAnsi="Times New Roman" w:cs="Times New Roman"/>
          <w:b/>
          <w:sz w:val="28"/>
          <w:szCs w:val="28"/>
        </w:rPr>
        <w:t xml:space="preserve"> лауреатов Премии</w:t>
      </w:r>
    </w:p>
    <w:p w:rsidR="004E45EA" w:rsidRPr="00C83814" w:rsidRDefault="00E816E8" w:rsidP="004E4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622A">
        <w:rPr>
          <w:rFonts w:ascii="Times New Roman" w:hAnsi="Times New Roman" w:cs="Times New Roman"/>
          <w:sz w:val="28"/>
          <w:szCs w:val="28"/>
        </w:rPr>
        <w:t>.1. Лицу, удостоенному Премии, вручается диплом лауреата П</w:t>
      </w:r>
      <w:r w:rsidR="004E45EA" w:rsidRPr="00C83814">
        <w:rPr>
          <w:rFonts w:ascii="Times New Roman" w:hAnsi="Times New Roman" w:cs="Times New Roman"/>
          <w:sz w:val="28"/>
          <w:szCs w:val="28"/>
        </w:rPr>
        <w:t>ремии и денежное вознаграждение.</w:t>
      </w:r>
    </w:p>
    <w:p w:rsidR="004E45EA" w:rsidRPr="00C83814" w:rsidRDefault="004E45EA" w:rsidP="004E4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162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1622A">
        <w:rPr>
          <w:rFonts w:ascii="Times New Roman" w:hAnsi="Times New Roman" w:cs="Times New Roman"/>
          <w:sz w:val="28"/>
          <w:szCs w:val="28"/>
        </w:rPr>
        <w:t xml:space="preserve"> если по одной номинации П</w:t>
      </w:r>
      <w:r w:rsidRPr="00C83814">
        <w:rPr>
          <w:rFonts w:ascii="Times New Roman" w:hAnsi="Times New Roman" w:cs="Times New Roman"/>
          <w:sz w:val="28"/>
          <w:szCs w:val="28"/>
        </w:rPr>
        <w:t xml:space="preserve">ремия присуждается двум и более лицам, денежное вознаграждение распределяется в равных долях между всеми лауреатами </w:t>
      </w:r>
      <w:r w:rsidR="0091622A">
        <w:rPr>
          <w:rFonts w:ascii="Times New Roman" w:hAnsi="Times New Roman" w:cs="Times New Roman"/>
          <w:sz w:val="28"/>
          <w:szCs w:val="28"/>
        </w:rPr>
        <w:t>в</w:t>
      </w:r>
      <w:r w:rsidRPr="00C83814">
        <w:rPr>
          <w:rFonts w:ascii="Times New Roman" w:hAnsi="Times New Roman" w:cs="Times New Roman"/>
          <w:sz w:val="28"/>
          <w:szCs w:val="28"/>
        </w:rPr>
        <w:t xml:space="preserve"> одной номинации, а диплом лауреата </w:t>
      </w:r>
      <w:r w:rsidR="0091622A">
        <w:rPr>
          <w:rFonts w:ascii="Times New Roman" w:hAnsi="Times New Roman" w:cs="Times New Roman"/>
          <w:sz w:val="28"/>
          <w:szCs w:val="28"/>
        </w:rPr>
        <w:t>П</w:t>
      </w:r>
      <w:r w:rsidRPr="00C83814">
        <w:rPr>
          <w:rFonts w:ascii="Times New Roman" w:hAnsi="Times New Roman" w:cs="Times New Roman"/>
          <w:sz w:val="28"/>
          <w:szCs w:val="28"/>
        </w:rPr>
        <w:t>ремии вручается каждому лауреату.</w:t>
      </w:r>
    </w:p>
    <w:p w:rsidR="003C1FF5" w:rsidRPr="00E816E8" w:rsidRDefault="00E816E8" w:rsidP="00E81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45EA" w:rsidRPr="00C83814">
        <w:rPr>
          <w:rFonts w:ascii="Times New Roman" w:hAnsi="Times New Roman" w:cs="Times New Roman"/>
          <w:sz w:val="28"/>
          <w:szCs w:val="28"/>
        </w:rPr>
        <w:t xml:space="preserve">.2. Премии вручаются министром культуры Республики Татарстан в торжественной обстановке на Официальной церемонии награждения в Государственном бюджетном учреждении «Татарский государственный Академический театр имени </w:t>
      </w:r>
      <w:proofErr w:type="spellStart"/>
      <w:r w:rsidR="004E45EA" w:rsidRPr="00C83814">
        <w:rPr>
          <w:rFonts w:ascii="Times New Roman" w:hAnsi="Times New Roman" w:cs="Times New Roman"/>
          <w:sz w:val="28"/>
          <w:szCs w:val="28"/>
        </w:rPr>
        <w:t>Галиасгара</w:t>
      </w:r>
      <w:proofErr w:type="spellEnd"/>
      <w:r w:rsidR="004E45EA" w:rsidRPr="00C83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5EA" w:rsidRPr="00C83814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="004E45EA" w:rsidRPr="00C83814">
        <w:rPr>
          <w:rFonts w:ascii="Times New Roman" w:hAnsi="Times New Roman" w:cs="Times New Roman"/>
          <w:sz w:val="28"/>
          <w:szCs w:val="28"/>
        </w:rPr>
        <w:t>» 27 марта каждого года.</w:t>
      </w:r>
    </w:p>
    <w:sectPr w:rsidR="003C1FF5" w:rsidRPr="00E816E8" w:rsidSect="00715D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B6" w:rsidRDefault="007434B6" w:rsidP="004E45EA">
      <w:pPr>
        <w:spacing w:after="0" w:line="240" w:lineRule="auto"/>
      </w:pPr>
      <w:r>
        <w:separator/>
      </w:r>
    </w:p>
  </w:endnote>
  <w:endnote w:type="continuationSeparator" w:id="0">
    <w:p w:rsidR="007434B6" w:rsidRDefault="007434B6" w:rsidP="004E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B6" w:rsidRDefault="007434B6" w:rsidP="004E45EA">
      <w:pPr>
        <w:spacing w:after="0" w:line="240" w:lineRule="auto"/>
      </w:pPr>
      <w:r>
        <w:separator/>
      </w:r>
    </w:p>
  </w:footnote>
  <w:footnote w:type="continuationSeparator" w:id="0">
    <w:p w:rsidR="007434B6" w:rsidRDefault="007434B6" w:rsidP="004E45EA">
      <w:pPr>
        <w:spacing w:after="0" w:line="240" w:lineRule="auto"/>
      </w:pPr>
      <w:r>
        <w:continuationSeparator/>
      </w:r>
    </w:p>
  </w:footnote>
  <w:footnote w:id="1">
    <w:p w:rsidR="004E45EA" w:rsidRPr="00CF6D1F" w:rsidRDefault="004E45EA">
      <w:pPr>
        <w:pStyle w:val="a6"/>
        <w:rPr>
          <w:rFonts w:ascii="Times New Roman" w:hAnsi="Times New Roman"/>
        </w:rPr>
      </w:pPr>
      <w:r w:rsidRPr="00CF6D1F">
        <w:rPr>
          <w:rStyle w:val="a8"/>
          <w:rFonts w:ascii="Times New Roman" w:hAnsi="Times New Roman"/>
        </w:rPr>
        <w:footnoteRef/>
      </w:r>
      <w:r w:rsidRPr="00CF6D1F">
        <w:rPr>
          <w:rFonts w:ascii="Times New Roman" w:hAnsi="Times New Roman"/>
        </w:rPr>
        <w:t xml:space="preserve"> Согласие на обработку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76A3"/>
    <w:multiLevelType w:val="hybridMultilevel"/>
    <w:tmpl w:val="A2589BA6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22D9241B"/>
    <w:multiLevelType w:val="hybridMultilevel"/>
    <w:tmpl w:val="72C698B0"/>
    <w:lvl w:ilvl="0" w:tplc="0419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47B6"/>
    <w:multiLevelType w:val="hybridMultilevel"/>
    <w:tmpl w:val="A670C930"/>
    <w:lvl w:ilvl="0" w:tplc="72FA7F2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8" w:hanging="360"/>
      </w:pPr>
    </w:lvl>
    <w:lvl w:ilvl="2" w:tplc="0419001B">
      <w:start w:val="1"/>
      <w:numFmt w:val="lowerRoman"/>
      <w:lvlText w:val="%3."/>
      <w:lvlJc w:val="right"/>
      <w:pPr>
        <w:ind w:left="4278" w:hanging="180"/>
      </w:pPr>
    </w:lvl>
    <w:lvl w:ilvl="3" w:tplc="0419000F" w:tentative="1">
      <w:start w:val="1"/>
      <w:numFmt w:val="decimal"/>
      <w:lvlText w:val="%4."/>
      <w:lvlJc w:val="left"/>
      <w:pPr>
        <w:ind w:left="4998" w:hanging="360"/>
      </w:pPr>
    </w:lvl>
    <w:lvl w:ilvl="4" w:tplc="04190019" w:tentative="1">
      <w:start w:val="1"/>
      <w:numFmt w:val="lowerLetter"/>
      <w:lvlText w:val="%5."/>
      <w:lvlJc w:val="left"/>
      <w:pPr>
        <w:ind w:left="5718" w:hanging="360"/>
      </w:pPr>
    </w:lvl>
    <w:lvl w:ilvl="5" w:tplc="0419001B" w:tentative="1">
      <w:start w:val="1"/>
      <w:numFmt w:val="lowerRoman"/>
      <w:lvlText w:val="%6."/>
      <w:lvlJc w:val="right"/>
      <w:pPr>
        <w:ind w:left="6438" w:hanging="180"/>
      </w:pPr>
    </w:lvl>
    <w:lvl w:ilvl="6" w:tplc="0419000F" w:tentative="1">
      <w:start w:val="1"/>
      <w:numFmt w:val="decimal"/>
      <w:lvlText w:val="%7."/>
      <w:lvlJc w:val="left"/>
      <w:pPr>
        <w:ind w:left="7158" w:hanging="360"/>
      </w:pPr>
    </w:lvl>
    <w:lvl w:ilvl="7" w:tplc="04190019" w:tentative="1">
      <w:start w:val="1"/>
      <w:numFmt w:val="lowerLetter"/>
      <w:lvlText w:val="%8."/>
      <w:lvlJc w:val="left"/>
      <w:pPr>
        <w:ind w:left="7878" w:hanging="360"/>
      </w:pPr>
    </w:lvl>
    <w:lvl w:ilvl="8" w:tplc="0419001B" w:tentative="1">
      <w:start w:val="1"/>
      <w:numFmt w:val="lowerRoman"/>
      <w:lvlText w:val="%9."/>
      <w:lvlJc w:val="right"/>
      <w:pPr>
        <w:ind w:left="8598" w:hanging="180"/>
      </w:pPr>
    </w:lvl>
  </w:abstractNum>
  <w:abstractNum w:abstractNumId="3">
    <w:nsid w:val="28493847"/>
    <w:multiLevelType w:val="hybridMultilevel"/>
    <w:tmpl w:val="589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1CC8"/>
    <w:multiLevelType w:val="multilevel"/>
    <w:tmpl w:val="4D9CA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5BF6D77"/>
    <w:multiLevelType w:val="hybridMultilevel"/>
    <w:tmpl w:val="9B407404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D6190"/>
    <w:multiLevelType w:val="hybridMultilevel"/>
    <w:tmpl w:val="CC265CEC"/>
    <w:lvl w:ilvl="0" w:tplc="3AF8922E">
      <w:start w:val="1"/>
      <w:numFmt w:val="decimal"/>
      <w:lvlText w:val="%1."/>
      <w:lvlJc w:val="left"/>
      <w:pPr>
        <w:ind w:left="510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7">
    <w:nsid w:val="5756446E"/>
    <w:multiLevelType w:val="hybridMultilevel"/>
    <w:tmpl w:val="99FCC3D4"/>
    <w:lvl w:ilvl="0" w:tplc="75F0197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2164C6"/>
    <w:multiLevelType w:val="multilevel"/>
    <w:tmpl w:val="2AB2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>
    <w:nsid w:val="6395182D"/>
    <w:multiLevelType w:val="hybridMultilevel"/>
    <w:tmpl w:val="65B0749C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E6146"/>
    <w:multiLevelType w:val="hybridMultilevel"/>
    <w:tmpl w:val="F57AF774"/>
    <w:lvl w:ilvl="0" w:tplc="5AC6C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952505"/>
    <w:multiLevelType w:val="hybridMultilevel"/>
    <w:tmpl w:val="E4B0F99A"/>
    <w:lvl w:ilvl="0" w:tplc="72FA7F2E">
      <w:start w:val="1"/>
      <w:numFmt w:val="decimal"/>
      <w:lvlText w:val="%1."/>
      <w:lvlJc w:val="left"/>
      <w:pPr>
        <w:ind w:left="4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7FB63309"/>
    <w:multiLevelType w:val="hybridMultilevel"/>
    <w:tmpl w:val="3A5C4644"/>
    <w:lvl w:ilvl="0" w:tplc="72FA7F2E">
      <w:start w:val="1"/>
      <w:numFmt w:val="decimal"/>
      <w:lvlText w:val="%1."/>
      <w:lvlJc w:val="left"/>
      <w:pPr>
        <w:ind w:left="4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FB"/>
    <w:rsid w:val="00026B47"/>
    <w:rsid w:val="00030F80"/>
    <w:rsid w:val="000402DC"/>
    <w:rsid w:val="00062875"/>
    <w:rsid w:val="000677E0"/>
    <w:rsid w:val="000821EA"/>
    <w:rsid w:val="00093779"/>
    <w:rsid w:val="000E425E"/>
    <w:rsid w:val="000F16BB"/>
    <w:rsid w:val="001000F4"/>
    <w:rsid w:val="00124499"/>
    <w:rsid w:val="001359C9"/>
    <w:rsid w:val="0014617A"/>
    <w:rsid w:val="001551B0"/>
    <w:rsid w:val="001652A7"/>
    <w:rsid w:val="001864FC"/>
    <w:rsid w:val="001866F3"/>
    <w:rsid w:val="00190B2A"/>
    <w:rsid w:val="001A19EC"/>
    <w:rsid w:val="001B599E"/>
    <w:rsid w:val="001C0B7A"/>
    <w:rsid w:val="001D50E4"/>
    <w:rsid w:val="001E782A"/>
    <w:rsid w:val="00212082"/>
    <w:rsid w:val="0022054A"/>
    <w:rsid w:val="00224F5F"/>
    <w:rsid w:val="0023751B"/>
    <w:rsid w:val="00237794"/>
    <w:rsid w:val="002459EE"/>
    <w:rsid w:val="00270A2A"/>
    <w:rsid w:val="00272A82"/>
    <w:rsid w:val="00294E74"/>
    <w:rsid w:val="002D0EBD"/>
    <w:rsid w:val="002D71A8"/>
    <w:rsid w:val="002F3014"/>
    <w:rsid w:val="00302D1C"/>
    <w:rsid w:val="00304D87"/>
    <w:rsid w:val="00323D1C"/>
    <w:rsid w:val="0032710A"/>
    <w:rsid w:val="00352139"/>
    <w:rsid w:val="00386EBE"/>
    <w:rsid w:val="003B566A"/>
    <w:rsid w:val="003C1FF5"/>
    <w:rsid w:val="003C593D"/>
    <w:rsid w:val="003D11F4"/>
    <w:rsid w:val="003D25EE"/>
    <w:rsid w:val="003E3530"/>
    <w:rsid w:val="003F5AC7"/>
    <w:rsid w:val="004326B2"/>
    <w:rsid w:val="00434030"/>
    <w:rsid w:val="00440C9E"/>
    <w:rsid w:val="00447140"/>
    <w:rsid w:val="00490B5C"/>
    <w:rsid w:val="004951EC"/>
    <w:rsid w:val="004C518C"/>
    <w:rsid w:val="004E45EA"/>
    <w:rsid w:val="004E6840"/>
    <w:rsid w:val="005006AF"/>
    <w:rsid w:val="005179D7"/>
    <w:rsid w:val="00527CEA"/>
    <w:rsid w:val="0053223D"/>
    <w:rsid w:val="00536BB2"/>
    <w:rsid w:val="0054386F"/>
    <w:rsid w:val="00572641"/>
    <w:rsid w:val="005A175A"/>
    <w:rsid w:val="005A1F50"/>
    <w:rsid w:val="005A4887"/>
    <w:rsid w:val="005B5E1D"/>
    <w:rsid w:val="005B5F6D"/>
    <w:rsid w:val="005E09B6"/>
    <w:rsid w:val="005E64BF"/>
    <w:rsid w:val="006171C3"/>
    <w:rsid w:val="00623F62"/>
    <w:rsid w:val="006362AB"/>
    <w:rsid w:val="00646A1B"/>
    <w:rsid w:val="006812D7"/>
    <w:rsid w:val="006B1E09"/>
    <w:rsid w:val="006D3494"/>
    <w:rsid w:val="006D4682"/>
    <w:rsid w:val="006E2FFD"/>
    <w:rsid w:val="006E4224"/>
    <w:rsid w:val="006E72AB"/>
    <w:rsid w:val="006F1889"/>
    <w:rsid w:val="00715D2C"/>
    <w:rsid w:val="007434B6"/>
    <w:rsid w:val="007457A2"/>
    <w:rsid w:val="007603CD"/>
    <w:rsid w:val="00767655"/>
    <w:rsid w:val="0078605C"/>
    <w:rsid w:val="007922BA"/>
    <w:rsid w:val="007A4A57"/>
    <w:rsid w:val="007A7EAA"/>
    <w:rsid w:val="007B130B"/>
    <w:rsid w:val="007B4008"/>
    <w:rsid w:val="007D3FCC"/>
    <w:rsid w:val="007E3171"/>
    <w:rsid w:val="007F13FD"/>
    <w:rsid w:val="008126FB"/>
    <w:rsid w:val="00867DB0"/>
    <w:rsid w:val="0087034E"/>
    <w:rsid w:val="008754E6"/>
    <w:rsid w:val="00880EAE"/>
    <w:rsid w:val="008924E8"/>
    <w:rsid w:val="008E13E9"/>
    <w:rsid w:val="00901972"/>
    <w:rsid w:val="00913197"/>
    <w:rsid w:val="0091622A"/>
    <w:rsid w:val="00926A05"/>
    <w:rsid w:val="009572A7"/>
    <w:rsid w:val="0096336B"/>
    <w:rsid w:val="00966173"/>
    <w:rsid w:val="009D4E6D"/>
    <w:rsid w:val="009E7B32"/>
    <w:rsid w:val="00A04BE9"/>
    <w:rsid w:val="00A070A1"/>
    <w:rsid w:val="00A248B8"/>
    <w:rsid w:val="00A318DD"/>
    <w:rsid w:val="00A31EAC"/>
    <w:rsid w:val="00A4437B"/>
    <w:rsid w:val="00A647FC"/>
    <w:rsid w:val="00A7039A"/>
    <w:rsid w:val="00A77069"/>
    <w:rsid w:val="00A93435"/>
    <w:rsid w:val="00AB6AED"/>
    <w:rsid w:val="00B01AA4"/>
    <w:rsid w:val="00B743D3"/>
    <w:rsid w:val="00B771A9"/>
    <w:rsid w:val="00B85348"/>
    <w:rsid w:val="00BA19E9"/>
    <w:rsid w:val="00BD0001"/>
    <w:rsid w:val="00BE79FF"/>
    <w:rsid w:val="00C011AF"/>
    <w:rsid w:val="00C01F76"/>
    <w:rsid w:val="00C34E31"/>
    <w:rsid w:val="00C5644D"/>
    <w:rsid w:val="00C63831"/>
    <w:rsid w:val="00C704C4"/>
    <w:rsid w:val="00C83814"/>
    <w:rsid w:val="00C879FB"/>
    <w:rsid w:val="00C9692E"/>
    <w:rsid w:val="00CA5347"/>
    <w:rsid w:val="00CC3BF7"/>
    <w:rsid w:val="00CC769E"/>
    <w:rsid w:val="00CE0852"/>
    <w:rsid w:val="00CF6D1F"/>
    <w:rsid w:val="00D01C17"/>
    <w:rsid w:val="00D22387"/>
    <w:rsid w:val="00D37754"/>
    <w:rsid w:val="00D465FF"/>
    <w:rsid w:val="00D50AA8"/>
    <w:rsid w:val="00D75786"/>
    <w:rsid w:val="00D9510A"/>
    <w:rsid w:val="00D96815"/>
    <w:rsid w:val="00DA2F7D"/>
    <w:rsid w:val="00DA4FE5"/>
    <w:rsid w:val="00DA61A9"/>
    <w:rsid w:val="00E0068F"/>
    <w:rsid w:val="00E024A9"/>
    <w:rsid w:val="00E037F2"/>
    <w:rsid w:val="00E12DC9"/>
    <w:rsid w:val="00E53414"/>
    <w:rsid w:val="00E5787A"/>
    <w:rsid w:val="00E8101E"/>
    <w:rsid w:val="00E816E8"/>
    <w:rsid w:val="00E91EA8"/>
    <w:rsid w:val="00EA5A8E"/>
    <w:rsid w:val="00EB13F2"/>
    <w:rsid w:val="00EB1CD0"/>
    <w:rsid w:val="00ED18F6"/>
    <w:rsid w:val="00EE3B5A"/>
    <w:rsid w:val="00EF512D"/>
    <w:rsid w:val="00F06E3B"/>
    <w:rsid w:val="00F20914"/>
    <w:rsid w:val="00F24CB8"/>
    <w:rsid w:val="00F442EE"/>
    <w:rsid w:val="00F6009D"/>
    <w:rsid w:val="00F60828"/>
    <w:rsid w:val="00F8688C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0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4A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E45E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45E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45EA"/>
    <w:rPr>
      <w:vertAlign w:val="superscript"/>
    </w:rPr>
  </w:style>
  <w:style w:type="paragraph" w:customStyle="1" w:styleId="1">
    <w:name w:val="Стиль1"/>
    <w:basedOn w:val="a"/>
    <w:rsid w:val="00BE79F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0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4A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E45E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45E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45EA"/>
    <w:rPr>
      <w:vertAlign w:val="superscript"/>
    </w:rPr>
  </w:style>
  <w:style w:type="paragraph" w:customStyle="1" w:styleId="1">
    <w:name w:val="Стиль1"/>
    <w:basedOn w:val="a"/>
    <w:rsid w:val="00BE79F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incul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1BFE-71F3-4CDB-ABB3-D8B66ACC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MKRT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Leysan.Fayzullina</dc:creator>
  <cp:lastModifiedBy>Дилия Ф. Хайрутдинова</cp:lastModifiedBy>
  <cp:revision>4</cp:revision>
  <cp:lastPrinted>2017-01-20T11:35:00Z</cp:lastPrinted>
  <dcterms:created xsi:type="dcterms:W3CDTF">2017-01-20T11:18:00Z</dcterms:created>
  <dcterms:modified xsi:type="dcterms:W3CDTF">2017-01-20T12:05:00Z</dcterms:modified>
</cp:coreProperties>
</file>