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D0243" w14:textId="77777777" w:rsidR="00DD5528" w:rsidRDefault="00DD5528">
      <w:pPr>
        <w:spacing w:line="288" w:lineRule="auto"/>
        <w:ind w:left="5670"/>
        <w:rPr>
          <w:rFonts w:ascii="Times New Roman" w:eastAsia="Times New Roman" w:hAnsi="Times New Roman" w:cs="Times New Roman"/>
          <w:sz w:val="28"/>
          <w:szCs w:val="28"/>
          <w:lang w:val="en-US"/>
        </w:rPr>
      </w:pPr>
    </w:p>
    <w:p w14:paraId="1DA2AE20" w14:textId="77777777" w:rsidR="003972D5" w:rsidRDefault="003972D5" w:rsidP="003972D5">
      <w:pPr>
        <w:tabs>
          <w:tab w:val="left" w:pos="6225"/>
        </w:tabs>
        <w:spacing w:line="336" w:lineRule="auto"/>
        <w:jc w:val="right"/>
        <w:rPr>
          <w:rFonts w:ascii="Times New Roman" w:hAnsi="Times New Roman"/>
          <w:b/>
          <w:sz w:val="28"/>
          <w:szCs w:val="28"/>
        </w:rPr>
      </w:pPr>
      <w:r>
        <w:rPr>
          <w:rFonts w:ascii="Times New Roman" w:hAnsi="Times New Roman"/>
          <w:b/>
          <w:sz w:val="28"/>
          <w:szCs w:val="28"/>
        </w:rPr>
        <w:t>Дата размещения – 19</w:t>
      </w:r>
      <w:r w:rsidRPr="0036733E">
        <w:rPr>
          <w:rFonts w:ascii="Times New Roman" w:hAnsi="Times New Roman"/>
          <w:b/>
          <w:sz w:val="28"/>
          <w:szCs w:val="28"/>
        </w:rPr>
        <w:t xml:space="preserve">.05.2025 </w:t>
      </w:r>
    </w:p>
    <w:p w14:paraId="04FEBBD9" w14:textId="77777777" w:rsidR="003972D5" w:rsidRPr="0036733E" w:rsidRDefault="003972D5" w:rsidP="003972D5">
      <w:pPr>
        <w:tabs>
          <w:tab w:val="left" w:pos="6225"/>
        </w:tabs>
        <w:spacing w:line="336" w:lineRule="auto"/>
        <w:jc w:val="right"/>
        <w:rPr>
          <w:rFonts w:ascii="Times New Roman" w:hAnsi="Times New Roman"/>
          <w:b/>
          <w:sz w:val="28"/>
          <w:szCs w:val="28"/>
        </w:rPr>
      </w:pPr>
      <w:r w:rsidRPr="0036733E">
        <w:rPr>
          <w:rFonts w:ascii="Times New Roman" w:hAnsi="Times New Roman"/>
          <w:b/>
          <w:sz w:val="28"/>
          <w:szCs w:val="28"/>
        </w:rPr>
        <w:t>Дата истечения срока проведения независимой антикоррупционной экспертизы (не менее 5 рабо</w:t>
      </w:r>
      <w:r>
        <w:rPr>
          <w:rFonts w:ascii="Times New Roman" w:hAnsi="Times New Roman"/>
          <w:b/>
          <w:sz w:val="28"/>
          <w:szCs w:val="28"/>
        </w:rPr>
        <w:t>чих дней с даты размещения) – 26</w:t>
      </w:r>
      <w:r w:rsidRPr="0036733E">
        <w:rPr>
          <w:rFonts w:ascii="Times New Roman" w:hAnsi="Times New Roman"/>
          <w:b/>
          <w:sz w:val="28"/>
          <w:szCs w:val="28"/>
        </w:rPr>
        <w:t>.05.2025 Почтовый адрес для направления результатов независимой антикоррупционной экспертизы - 420012, г.Казань, ул.Груздева, д.5</w:t>
      </w:r>
    </w:p>
    <w:p w14:paraId="3B792C7A" w14:textId="77777777" w:rsidR="003972D5" w:rsidRPr="0036733E" w:rsidRDefault="003972D5" w:rsidP="003972D5">
      <w:pPr>
        <w:tabs>
          <w:tab w:val="left" w:pos="6225"/>
        </w:tabs>
        <w:spacing w:line="336" w:lineRule="auto"/>
        <w:jc w:val="right"/>
        <w:rPr>
          <w:rFonts w:ascii="Times New Roman" w:hAnsi="Times New Roman"/>
          <w:b/>
          <w:sz w:val="28"/>
          <w:szCs w:val="28"/>
          <w:lang w:val="en-US"/>
        </w:rPr>
      </w:pPr>
      <w:r w:rsidRPr="0036733E">
        <w:rPr>
          <w:rFonts w:ascii="Times New Roman" w:hAnsi="Times New Roman"/>
          <w:b/>
          <w:sz w:val="28"/>
          <w:szCs w:val="28"/>
          <w:lang w:val="en-US"/>
        </w:rPr>
        <w:t xml:space="preserve">e-mail – Regina.Imameeva@tatar.ru  </w:t>
      </w:r>
    </w:p>
    <w:p w14:paraId="32AC2A73" w14:textId="77777777" w:rsidR="003972D5" w:rsidRPr="0036733E" w:rsidRDefault="003972D5" w:rsidP="003972D5">
      <w:pPr>
        <w:tabs>
          <w:tab w:val="left" w:pos="6225"/>
        </w:tabs>
        <w:spacing w:line="336" w:lineRule="auto"/>
        <w:jc w:val="right"/>
        <w:rPr>
          <w:rFonts w:ascii="Times New Roman" w:hAnsi="Times New Roman"/>
          <w:b/>
          <w:sz w:val="28"/>
          <w:szCs w:val="28"/>
        </w:rPr>
      </w:pPr>
      <w:r w:rsidRPr="0036733E">
        <w:rPr>
          <w:rFonts w:ascii="Times New Roman" w:hAnsi="Times New Roman"/>
          <w:b/>
          <w:sz w:val="28"/>
          <w:szCs w:val="28"/>
        </w:rPr>
        <w:t xml:space="preserve">На имя </w:t>
      </w:r>
      <w:r>
        <w:rPr>
          <w:rFonts w:ascii="Times New Roman" w:hAnsi="Times New Roman"/>
          <w:b/>
          <w:sz w:val="28"/>
          <w:szCs w:val="28"/>
        </w:rPr>
        <w:t xml:space="preserve">главного юрисконсульта </w:t>
      </w:r>
    </w:p>
    <w:p w14:paraId="11E5475C" w14:textId="77777777" w:rsidR="003972D5" w:rsidRDefault="003972D5" w:rsidP="003972D5">
      <w:pPr>
        <w:tabs>
          <w:tab w:val="left" w:pos="6225"/>
        </w:tabs>
        <w:spacing w:line="336" w:lineRule="auto"/>
        <w:jc w:val="right"/>
        <w:rPr>
          <w:rFonts w:ascii="Times New Roman" w:hAnsi="Times New Roman"/>
          <w:b/>
          <w:sz w:val="28"/>
          <w:szCs w:val="28"/>
        </w:rPr>
      </w:pPr>
      <w:r>
        <w:rPr>
          <w:rFonts w:ascii="Times New Roman" w:hAnsi="Times New Roman"/>
          <w:b/>
          <w:sz w:val="28"/>
          <w:szCs w:val="28"/>
        </w:rPr>
        <w:t>МБ</w:t>
      </w:r>
      <w:r w:rsidRPr="0036733E">
        <w:rPr>
          <w:rFonts w:ascii="Times New Roman" w:hAnsi="Times New Roman"/>
          <w:b/>
          <w:sz w:val="28"/>
          <w:szCs w:val="28"/>
        </w:rPr>
        <w:t>У "</w:t>
      </w:r>
      <w:r>
        <w:rPr>
          <w:rFonts w:ascii="Times New Roman" w:hAnsi="Times New Roman"/>
          <w:b/>
          <w:sz w:val="28"/>
          <w:szCs w:val="28"/>
        </w:rPr>
        <w:t xml:space="preserve">Департамент телекоммуникационных </w:t>
      </w:r>
    </w:p>
    <w:p w14:paraId="23EF5623" w14:textId="77777777" w:rsidR="003972D5" w:rsidRPr="0036733E" w:rsidRDefault="003972D5" w:rsidP="003972D5">
      <w:pPr>
        <w:tabs>
          <w:tab w:val="left" w:pos="6225"/>
        </w:tabs>
        <w:spacing w:line="336" w:lineRule="auto"/>
        <w:jc w:val="right"/>
        <w:rPr>
          <w:rFonts w:ascii="Times New Roman" w:hAnsi="Times New Roman"/>
          <w:b/>
          <w:sz w:val="28"/>
          <w:szCs w:val="28"/>
        </w:rPr>
      </w:pPr>
      <w:r>
        <w:rPr>
          <w:rFonts w:ascii="Times New Roman" w:hAnsi="Times New Roman"/>
          <w:b/>
          <w:sz w:val="28"/>
          <w:szCs w:val="28"/>
        </w:rPr>
        <w:t>технологий г.Казани" Р.Д.Имамеевой</w:t>
      </w:r>
    </w:p>
    <w:p w14:paraId="2FC83BA8" w14:textId="77777777" w:rsidR="003972D5" w:rsidRDefault="003972D5" w:rsidP="003972D5">
      <w:pPr>
        <w:pStyle w:val="ae"/>
        <w:spacing w:line="288" w:lineRule="auto"/>
        <w:ind w:left="0"/>
        <w:jc w:val="center"/>
        <w:rPr>
          <w:rFonts w:ascii="Times New Roman" w:hAnsi="Times New Roman"/>
          <w:b/>
          <w:sz w:val="28"/>
          <w:szCs w:val="28"/>
        </w:rPr>
      </w:pPr>
    </w:p>
    <w:p w14:paraId="2FA565B0" w14:textId="77777777" w:rsidR="003972D5" w:rsidRDefault="003972D5" w:rsidP="003972D5">
      <w:pPr>
        <w:pStyle w:val="ae"/>
        <w:spacing w:line="288" w:lineRule="auto"/>
        <w:ind w:left="0"/>
        <w:jc w:val="center"/>
        <w:rPr>
          <w:rFonts w:ascii="Times New Roman" w:hAnsi="Times New Roman"/>
          <w:b/>
          <w:sz w:val="28"/>
          <w:szCs w:val="28"/>
        </w:rPr>
      </w:pPr>
      <w:r w:rsidRPr="0036733E">
        <w:rPr>
          <w:rFonts w:ascii="Times New Roman" w:hAnsi="Times New Roman"/>
          <w:b/>
          <w:sz w:val="28"/>
          <w:szCs w:val="28"/>
        </w:rPr>
        <w:t>Проект постановления Исполнительного комитета г.Казани</w:t>
      </w:r>
    </w:p>
    <w:p w14:paraId="773AD99D" w14:textId="77777777" w:rsidR="003972D5" w:rsidRDefault="003972D5" w:rsidP="003972D5">
      <w:pPr>
        <w:pStyle w:val="ae"/>
        <w:spacing w:line="288" w:lineRule="auto"/>
        <w:ind w:left="0"/>
        <w:jc w:val="center"/>
        <w:rPr>
          <w:rFonts w:ascii="Times New Roman" w:hAnsi="Times New Roman"/>
          <w:b/>
          <w:sz w:val="28"/>
          <w:szCs w:val="28"/>
        </w:rPr>
      </w:pPr>
    </w:p>
    <w:p w14:paraId="27BB6395" w14:textId="77777777" w:rsidR="003972D5" w:rsidRPr="0057069A" w:rsidRDefault="003972D5" w:rsidP="003972D5">
      <w:pPr>
        <w:pStyle w:val="ae"/>
        <w:spacing w:line="288" w:lineRule="auto"/>
        <w:ind w:left="0"/>
        <w:jc w:val="center"/>
        <w:rPr>
          <w:rFonts w:ascii="Times New Roman" w:hAnsi="Times New Roman"/>
          <w:b/>
          <w:sz w:val="28"/>
          <w:szCs w:val="28"/>
        </w:rPr>
      </w:pPr>
      <w:r w:rsidRPr="0057069A">
        <w:rPr>
          <w:rFonts w:ascii="Times New Roman" w:hAnsi="Times New Roman"/>
          <w:b/>
          <w:sz w:val="28"/>
          <w:szCs w:val="28"/>
        </w:rPr>
        <w:t>О вводе в эксплуатацию информационной системы</w:t>
      </w:r>
    </w:p>
    <w:p w14:paraId="5AE8153B" w14:textId="77777777" w:rsidR="003972D5" w:rsidRPr="00324EC7" w:rsidRDefault="003972D5" w:rsidP="003972D5">
      <w:pPr>
        <w:pStyle w:val="ae"/>
        <w:spacing w:line="288" w:lineRule="auto"/>
        <w:ind w:left="0"/>
        <w:jc w:val="center"/>
        <w:rPr>
          <w:rFonts w:ascii="Times New Roman" w:hAnsi="Times New Roman"/>
          <w:b/>
          <w:sz w:val="28"/>
          <w:szCs w:val="28"/>
        </w:rPr>
      </w:pPr>
      <w:r w:rsidRPr="0057069A">
        <w:rPr>
          <w:rFonts w:ascii="Times New Roman" w:hAnsi="Times New Roman"/>
          <w:b/>
          <w:sz w:val="28"/>
          <w:szCs w:val="28"/>
        </w:rPr>
        <w:t xml:space="preserve"> </w:t>
      </w:r>
      <w:r w:rsidRPr="004A0749">
        <w:rPr>
          <w:rFonts w:ascii="Times New Roman" w:hAnsi="Times New Roman"/>
          <w:b/>
          <w:sz w:val="28"/>
          <w:szCs w:val="28"/>
        </w:rPr>
        <w:t>«Моя Казань»</w:t>
      </w:r>
      <w:r w:rsidRPr="004A0749" w:rsidDel="004A0749">
        <w:rPr>
          <w:rFonts w:ascii="Times New Roman" w:hAnsi="Times New Roman"/>
          <w:b/>
          <w:sz w:val="28"/>
          <w:szCs w:val="28"/>
        </w:rPr>
        <w:t xml:space="preserve"> </w:t>
      </w:r>
    </w:p>
    <w:p w14:paraId="14836AED" w14:textId="77777777" w:rsidR="003972D5" w:rsidRPr="0057069A" w:rsidRDefault="003972D5" w:rsidP="003972D5">
      <w:pPr>
        <w:pStyle w:val="ae"/>
        <w:spacing w:line="288" w:lineRule="auto"/>
        <w:ind w:left="0"/>
        <w:jc w:val="center"/>
        <w:rPr>
          <w:rFonts w:ascii="Times New Roman" w:hAnsi="Times New Roman"/>
          <w:b/>
          <w:sz w:val="28"/>
          <w:szCs w:val="28"/>
        </w:rPr>
      </w:pPr>
    </w:p>
    <w:p w14:paraId="10A9CE8E" w14:textId="77777777" w:rsidR="003972D5" w:rsidRPr="0057069A" w:rsidRDefault="003972D5" w:rsidP="003972D5">
      <w:pPr>
        <w:pStyle w:val="ae"/>
        <w:spacing w:line="288" w:lineRule="auto"/>
        <w:ind w:left="0" w:right="-1" w:firstLine="709"/>
        <w:jc w:val="both"/>
        <w:rPr>
          <w:rFonts w:ascii="Times New Roman" w:hAnsi="Times New Roman"/>
          <w:sz w:val="28"/>
          <w:szCs w:val="28"/>
        </w:rPr>
      </w:pPr>
      <w:r w:rsidRPr="0057069A">
        <w:rPr>
          <w:rFonts w:ascii="Times New Roman" w:hAnsi="Times New Roman"/>
          <w:sz w:val="28"/>
          <w:szCs w:val="28"/>
        </w:rPr>
        <w:t>В целях обеспечения</w:t>
      </w:r>
      <w:r>
        <w:rPr>
          <w:rFonts w:ascii="Times New Roman" w:hAnsi="Times New Roman"/>
          <w:sz w:val="28"/>
          <w:szCs w:val="28"/>
        </w:rPr>
        <w:t xml:space="preserve"> формирования</w:t>
      </w:r>
      <w:r w:rsidRPr="009908AD">
        <w:rPr>
          <w:rFonts w:ascii="Times New Roman" w:hAnsi="Times New Roman"/>
          <w:sz w:val="28"/>
          <w:szCs w:val="28"/>
        </w:rPr>
        <w:t xml:space="preserve"> единого информационного пространства для </w:t>
      </w:r>
      <w:r w:rsidRPr="00324EC7">
        <w:rPr>
          <w:rFonts w:ascii="Times New Roman" w:hAnsi="Times New Roman"/>
          <w:sz w:val="28"/>
          <w:szCs w:val="28"/>
        </w:rPr>
        <w:t>информирования жителей о доступной инфраструктуре, новостях и мероприятиях г.Казани</w:t>
      </w:r>
      <w:r w:rsidRPr="0057069A">
        <w:rPr>
          <w:rFonts w:ascii="Times New Roman" w:hAnsi="Times New Roman"/>
          <w:sz w:val="28"/>
          <w:szCs w:val="28"/>
        </w:rPr>
        <w:t xml:space="preserve">, в соответствии с Федеральным законом от 27.07.2006 №149-ФЗ «Об информации, информационных технологиях и о защите информации» </w:t>
      </w:r>
      <w:r w:rsidRPr="0057069A">
        <w:rPr>
          <w:rFonts w:ascii="Times New Roman" w:hAnsi="Times New Roman"/>
          <w:b/>
          <w:sz w:val="28"/>
          <w:szCs w:val="28"/>
        </w:rPr>
        <w:t>постановляю</w:t>
      </w:r>
      <w:r w:rsidRPr="0057069A">
        <w:rPr>
          <w:rFonts w:ascii="Times New Roman" w:hAnsi="Times New Roman"/>
          <w:sz w:val="28"/>
          <w:szCs w:val="28"/>
        </w:rPr>
        <w:t>:</w:t>
      </w:r>
    </w:p>
    <w:p w14:paraId="5D65E9DD" w14:textId="77777777" w:rsidR="003972D5" w:rsidRPr="0057069A" w:rsidRDefault="003972D5" w:rsidP="003972D5">
      <w:pPr>
        <w:pStyle w:val="ae"/>
        <w:numPr>
          <w:ilvl w:val="0"/>
          <w:numId w:val="42"/>
        </w:numPr>
        <w:shd w:val="clear" w:color="auto" w:fill="FFFFFF"/>
        <w:tabs>
          <w:tab w:val="left" w:pos="1328"/>
        </w:tabs>
        <w:spacing w:line="288" w:lineRule="auto"/>
        <w:ind w:left="0" w:firstLine="709"/>
        <w:jc w:val="both"/>
        <w:rPr>
          <w:rFonts w:ascii="Times New Roman" w:hAnsi="Times New Roman"/>
          <w:color w:val="000000"/>
          <w:sz w:val="28"/>
          <w:szCs w:val="28"/>
        </w:rPr>
      </w:pPr>
      <w:r w:rsidRPr="0057069A">
        <w:rPr>
          <w:rFonts w:ascii="Times New Roman" w:hAnsi="Times New Roman"/>
          <w:color w:val="000000"/>
          <w:sz w:val="28"/>
          <w:szCs w:val="28"/>
        </w:rPr>
        <w:t>Ввести в промышленную эксп</w:t>
      </w:r>
      <w:r>
        <w:rPr>
          <w:rFonts w:ascii="Times New Roman" w:hAnsi="Times New Roman"/>
          <w:color w:val="000000"/>
          <w:sz w:val="28"/>
          <w:szCs w:val="28"/>
        </w:rPr>
        <w:t xml:space="preserve">луатацию информационную систему </w:t>
      </w:r>
      <w:r w:rsidRPr="0057069A">
        <w:rPr>
          <w:rFonts w:ascii="Times New Roman" w:hAnsi="Times New Roman"/>
          <w:color w:val="000000"/>
          <w:sz w:val="28"/>
          <w:szCs w:val="28"/>
        </w:rPr>
        <w:t>«</w:t>
      </w:r>
      <w:r w:rsidRPr="009908AD">
        <w:rPr>
          <w:rFonts w:ascii="Times New Roman" w:hAnsi="Times New Roman"/>
          <w:color w:val="000000"/>
          <w:sz w:val="28"/>
          <w:szCs w:val="28"/>
        </w:rPr>
        <w:t>Моя Казань</w:t>
      </w:r>
      <w:r w:rsidRPr="0057069A">
        <w:rPr>
          <w:rFonts w:ascii="Times New Roman" w:hAnsi="Times New Roman"/>
          <w:color w:val="000000"/>
          <w:sz w:val="28"/>
          <w:szCs w:val="28"/>
        </w:rPr>
        <w:t>».</w:t>
      </w:r>
    </w:p>
    <w:p w14:paraId="29C999AE" w14:textId="77777777" w:rsidR="003972D5" w:rsidRPr="00A81E08" w:rsidRDefault="003972D5" w:rsidP="003972D5">
      <w:pPr>
        <w:pStyle w:val="ae"/>
        <w:numPr>
          <w:ilvl w:val="0"/>
          <w:numId w:val="42"/>
        </w:numPr>
        <w:shd w:val="clear" w:color="auto" w:fill="FFFFFF"/>
        <w:tabs>
          <w:tab w:val="left" w:pos="1328"/>
        </w:tabs>
        <w:spacing w:line="288" w:lineRule="auto"/>
        <w:ind w:left="0" w:firstLine="709"/>
        <w:jc w:val="both"/>
        <w:rPr>
          <w:rFonts w:ascii="Times New Roman" w:hAnsi="Times New Roman"/>
          <w:color w:val="000000"/>
          <w:sz w:val="28"/>
          <w:szCs w:val="28"/>
        </w:rPr>
      </w:pPr>
      <w:r w:rsidRPr="0057069A">
        <w:rPr>
          <w:rFonts w:ascii="Times New Roman" w:hAnsi="Times New Roman"/>
          <w:color w:val="000000"/>
          <w:sz w:val="28"/>
          <w:szCs w:val="28"/>
        </w:rPr>
        <w:t xml:space="preserve">Утвердить </w:t>
      </w:r>
      <w:r w:rsidRPr="0057069A">
        <w:rPr>
          <w:rFonts w:ascii="Times New Roman" w:hAnsi="Times New Roman"/>
          <w:sz w:val="28"/>
          <w:szCs w:val="28"/>
        </w:rPr>
        <w:t xml:space="preserve">Регламент </w:t>
      </w:r>
      <w:bookmarkStart w:id="0" w:name="_GoBack"/>
      <w:bookmarkEnd w:id="0"/>
      <w:r>
        <w:rPr>
          <w:rFonts w:ascii="Times New Roman" w:hAnsi="Times New Roman"/>
          <w:sz w:val="28"/>
          <w:szCs w:val="28"/>
        </w:rPr>
        <w:t>функционирования</w:t>
      </w:r>
      <w:r w:rsidRPr="0057069A">
        <w:rPr>
          <w:rFonts w:ascii="Times New Roman" w:hAnsi="Times New Roman"/>
          <w:sz w:val="28"/>
          <w:szCs w:val="28"/>
        </w:rPr>
        <w:t xml:space="preserve"> информационной системы «</w:t>
      </w:r>
      <w:r w:rsidRPr="009908AD">
        <w:rPr>
          <w:rFonts w:ascii="Times New Roman" w:hAnsi="Times New Roman"/>
          <w:sz w:val="28"/>
          <w:szCs w:val="28"/>
        </w:rPr>
        <w:t>Моя Казань</w:t>
      </w:r>
      <w:r w:rsidRPr="0057069A">
        <w:rPr>
          <w:rFonts w:ascii="Times New Roman" w:hAnsi="Times New Roman"/>
          <w:sz w:val="28"/>
          <w:szCs w:val="28"/>
        </w:rPr>
        <w:t>» согласно приложению №1 к настоящему постановлению.</w:t>
      </w:r>
    </w:p>
    <w:p w14:paraId="36196C3F" w14:textId="77777777" w:rsidR="003972D5" w:rsidRPr="00A81E08" w:rsidRDefault="003972D5" w:rsidP="003972D5">
      <w:pPr>
        <w:pStyle w:val="ae"/>
        <w:numPr>
          <w:ilvl w:val="0"/>
          <w:numId w:val="42"/>
        </w:numPr>
        <w:spacing w:after="200" w:line="276" w:lineRule="auto"/>
        <w:ind w:left="0" w:firstLine="709"/>
        <w:jc w:val="both"/>
        <w:rPr>
          <w:rFonts w:ascii="Times New Roman" w:hAnsi="Times New Roman"/>
          <w:sz w:val="28"/>
          <w:szCs w:val="28"/>
        </w:rPr>
      </w:pPr>
      <w:r w:rsidRPr="0095430D">
        <w:rPr>
          <w:rFonts w:ascii="Times New Roman" w:hAnsi="Times New Roman"/>
          <w:sz w:val="28"/>
          <w:szCs w:val="28"/>
        </w:rPr>
        <w:t>Утвердить Руководство пользователя программным продуктом «</w:t>
      </w:r>
      <w:r w:rsidRPr="00CB75CA">
        <w:rPr>
          <w:rFonts w:ascii="Times New Roman" w:hAnsi="Times New Roman"/>
          <w:sz w:val="28"/>
          <w:szCs w:val="28"/>
        </w:rPr>
        <w:t>Моя Казань</w:t>
      </w:r>
      <w:r w:rsidRPr="0095430D">
        <w:rPr>
          <w:rFonts w:ascii="Times New Roman" w:hAnsi="Times New Roman"/>
          <w:sz w:val="28"/>
          <w:szCs w:val="28"/>
        </w:rPr>
        <w:t>» согласно приложению №</w:t>
      </w:r>
      <w:r>
        <w:rPr>
          <w:rFonts w:ascii="Times New Roman" w:hAnsi="Times New Roman"/>
          <w:sz w:val="28"/>
          <w:szCs w:val="28"/>
        </w:rPr>
        <w:t>2</w:t>
      </w:r>
      <w:r w:rsidRPr="0095430D">
        <w:rPr>
          <w:rFonts w:ascii="Times New Roman" w:hAnsi="Times New Roman"/>
          <w:sz w:val="28"/>
          <w:szCs w:val="28"/>
        </w:rPr>
        <w:t xml:space="preserve"> к настоящему постановлению.</w:t>
      </w:r>
    </w:p>
    <w:p w14:paraId="085A8408" w14:textId="77777777" w:rsidR="003972D5" w:rsidRPr="0057069A" w:rsidRDefault="003972D5" w:rsidP="003972D5">
      <w:pPr>
        <w:pStyle w:val="ae"/>
        <w:numPr>
          <w:ilvl w:val="0"/>
          <w:numId w:val="42"/>
        </w:numPr>
        <w:tabs>
          <w:tab w:val="left" w:pos="1328"/>
        </w:tabs>
        <w:spacing w:line="288" w:lineRule="auto"/>
        <w:ind w:left="0" w:firstLine="709"/>
        <w:jc w:val="both"/>
        <w:rPr>
          <w:rFonts w:ascii="Times New Roman" w:hAnsi="Times New Roman"/>
          <w:sz w:val="28"/>
          <w:szCs w:val="28"/>
        </w:rPr>
      </w:pPr>
      <w:r w:rsidRPr="0057069A">
        <w:rPr>
          <w:rFonts w:ascii="Times New Roman" w:hAnsi="Times New Roman"/>
          <w:sz w:val="28"/>
          <w:szCs w:val="28"/>
        </w:rPr>
        <w:t xml:space="preserve">Определить Управление информационных технологий и связи Исполнительного комитета г.Казани (И.И.Салимзянов) администратором </w:t>
      </w:r>
      <w:r w:rsidRPr="008A2EEE">
        <w:rPr>
          <w:rFonts w:ascii="Times New Roman" w:hAnsi="Times New Roman"/>
          <w:sz w:val="28"/>
          <w:szCs w:val="28"/>
        </w:rPr>
        <w:t>и</w:t>
      </w:r>
      <w:r>
        <w:rPr>
          <w:rFonts w:ascii="Times New Roman" w:hAnsi="Times New Roman"/>
          <w:sz w:val="28"/>
          <w:szCs w:val="28"/>
        </w:rPr>
        <w:t>нформационной системы «Моя Казань</w:t>
      </w:r>
      <w:r w:rsidRPr="008A2EEE">
        <w:rPr>
          <w:rFonts w:ascii="Times New Roman" w:hAnsi="Times New Roman"/>
          <w:sz w:val="28"/>
          <w:szCs w:val="28"/>
        </w:rPr>
        <w:t>»</w:t>
      </w:r>
      <w:r w:rsidRPr="0057069A">
        <w:rPr>
          <w:rFonts w:ascii="Times New Roman" w:hAnsi="Times New Roman"/>
          <w:sz w:val="28"/>
          <w:szCs w:val="28"/>
        </w:rPr>
        <w:t>.</w:t>
      </w:r>
    </w:p>
    <w:p w14:paraId="1387E3E7" w14:textId="77777777" w:rsidR="003972D5" w:rsidRDefault="003972D5" w:rsidP="003972D5">
      <w:pPr>
        <w:pStyle w:val="ae"/>
        <w:numPr>
          <w:ilvl w:val="0"/>
          <w:numId w:val="42"/>
        </w:numPr>
        <w:spacing w:line="288" w:lineRule="auto"/>
        <w:ind w:left="0" w:firstLine="709"/>
        <w:jc w:val="both"/>
        <w:rPr>
          <w:rFonts w:ascii="Times New Roman" w:hAnsi="Times New Roman"/>
          <w:sz w:val="28"/>
          <w:szCs w:val="28"/>
        </w:rPr>
      </w:pPr>
      <w:r>
        <w:rPr>
          <w:rFonts w:ascii="Times New Roman" w:hAnsi="Times New Roman"/>
          <w:sz w:val="28"/>
          <w:szCs w:val="28"/>
        </w:rPr>
        <w:t xml:space="preserve">Определить </w:t>
      </w:r>
      <w:r w:rsidRPr="00324EC7">
        <w:rPr>
          <w:rFonts w:ascii="Times New Roman" w:hAnsi="Times New Roman"/>
          <w:sz w:val="28"/>
          <w:szCs w:val="28"/>
        </w:rPr>
        <w:t>Казански</w:t>
      </w:r>
      <w:r>
        <w:rPr>
          <w:rFonts w:ascii="Times New Roman" w:hAnsi="Times New Roman"/>
          <w:sz w:val="28"/>
          <w:szCs w:val="28"/>
        </w:rPr>
        <w:t xml:space="preserve">й городской общественный центр функциональным заказчиком </w:t>
      </w:r>
      <w:r w:rsidRPr="008A2EEE">
        <w:rPr>
          <w:rFonts w:ascii="Times New Roman" w:hAnsi="Times New Roman"/>
          <w:sz w:val="28"/>
          <w:szCs w:val="28"/>
        </w:rPr>
        <w:t>и</w:t>
      </w:r>
      <w:r>
        <w:rPr>
          <w:rFonts w:ascii="Times New Roman" w:hAnsi="Times New Roman"/>
          <w:sz w:val="28"/>
          <w:szCs w:val="28"/>
        </w:rPr>
        <w:t>нформационной системы «Моя Казань</w:t>
      </w:r>
      <w:r w:rsidRPr="008A2EEE">
        <w:rPr>
          <w:rFonts w:ascii="Times New Roman" w:hAnsi="Times New Roman"/>
          <w:sz w:val="28"/>
          <w:szCs w:val="28"/>
        </w:rPr>
        <w:t>»</w:t>
      </w:r>
      <w:r>
        <w:rPr>
          <w:rFonts w:ascii="Times New Roman" w:hAnsi="Times New Roman"/>
          <w:sz w:val="28"/>
          <w:szCs w:val="28"/>
        </w:rPr>
        <w:t>.</w:t>
      </w:r>
    </w:p>
    <w:p w14:paraId="5F3EC2D9" w14:textId="77777777" w:rsidR="003972D5" w:rsidRPr="008479AE" w:rsidRDefault="003972D5" w:rsidP="003972D5">
      <w:pPr>
        <w:pStyle w:val="ae"/>
        <w:numPr>
          <w:ilvl w:val="0"/>
          <w:numId w:val="42"/>
        </w:numPr>
        <w:spacing w:line="288" w:lineRule="auto"/>
        <w:ind w:left="0" w:firstLine="709"/>
        <w:jc w:val="both"/>
        <w:rPr>
          <w:rFonts w:ascii="Times New Roman" w:hAnsi="Times New Roman"/>
          <w:sz w:val="28"/>
          <w:szCs w:val="28"/>
        </w:rPr>
      </w:pPr>
      <w:r w:rsidRPr="00DB662F">
        <w:rPr>
          <w:rFonts w:ascii="Times New Roman" w:hAnsi="Times New Roman"/>
          <w:sz w:val="28"/>
          <w:szCs w:val="28"/>
        </w:rPr>
        <w:t xml:space="preserve">Опубликовать настоящее постановление в сетевом издании «Муниципальные правовые акты и иная официальная информация» (www.docskzn.ru) и разместить его на официальном портале органов местного самоуправления </w:t>
      </w:r>
      <w:r w:rsidRPr="00ED44A9">
        <w:rPr>
          <w:rFonts w:ascii="Times New Roman" w:hAnsi="Times New Roman"/>
          <w:sz w:val="28"/>
          <w:szCs w:val="28"/>
        </w:rPr>
        <w:t>города Казани (</w:t>
      </w:r>
      <w:hyperlink r:id="rId8" w:history="1">
        <w:r w:rsidRPr="00825949">
          <w:rPr>
            <w:rStyle w:val="af"/>
            <w:rFonts w:ascii="Times New Roman" w:hAnsi="Times New Roman"/>
            <w:sz w:val="28"/>
            <w:szCs w:val="28"/>
          </w:rPr>
          <w:t>www.kzn.ru</w:t>
        </w:r>
      </w:hyperlink>
      <w:r w:rsidRPr="00ED44A9">
        <w:rPr>
          <w:rFonts w:ascii="Times New Roman" w:hAnsi="Times New Roman"/>
          <w:sz w:val="28"/>
          <w:szCs w:val="28"/>
        </w:rPr>
        <w:t>).</w:t>
      </w:r>
    </w:p>
    <w:p w14:paraId="05C5E5F0" w14:textId="77777777" w:rsidR="003972D5" w:rsidRPr="0057069A" w:rsidRDefault="003972D5" w:rsidP="003972D5">
      <w:pPr>
        <w:pStyle w:val="ae"/>
        <w:numPr>
          <w:ilvl w:val="0"/>
          <w:numId w:val="42"/>
        </w:numPr>
        <w:spacing w:line="288" w:lineRule="auto"/>
        <w:ind w:left="0" w:firstLine="709"/>
        <w:jc w:val="both"/>
        <w:rPr>
          <w:rFonts w:ascii="Times New Roman" w:hAnsi="Times New Roman"/>
          <w:sz w:val="28"/>
          <w:szCs w:val="28"/>
        </w:rPr>
      </w:pPr>
      <w:r w:rsidRPr="0057069A">
        <w:rPr>
          <w:rFonts w:ascii="Times New Roman" w:hAnsi="Times New Roman"/>
          <w:sz w:val="28"/>
          <w:szCs w:val="28"/>
        </w:rPr>
        <w:lastRenderedPageBreak/>
        <w:t>Контроль за исполнением настоящего постановления возложить на заместителя Руководителя Исполнительного комитета г.Казани Р.Р.Шафигуллина.</w:t>
      </w:r>
    </w:p>
    <w:p w14:paraId="1412D945" w14:textId="77777777" w:rsidR="003972D5" w:rsidRPr="0057069A" w:rsidRDefault="003972D5" w:rsidP="003972D5">
      <w:pPr>
        <w:spacing w:line="288" w:lineRule="auto"/>
        <w:contextualSpacing/>
        <w:jc w:val="both"/>
        <w:rPr>
          <w:rFonts w:ascii="Times New Roman" w:hAnsi="Times New Roman"/>
          <w:sz w:val="28"/>
          <w:szCs w:val="28"/>
        </w:rPr>
      </w:pPr>
    </w:p>
    <w:p w14:paraId="3225DE92" w14:textId="77777777" w:rsidR="003972D5" w:rsidRPr="0057069A" w:rsidRDefault="003972D5" w:rsidP="003972D5">
      <w:pPr>
        <w:spacing w:line="288" w:lineRule="auto"/>
        <w:contextualSpacing/>
        <w:jc w:val="both"/>
        <w:rPr>
          <w:rFonts w:ascii="Times New Roman" w:hAnsi="Times New Roman"/>
          <w:sz w:val="28"/>
          <w:szCs w:val="28"/>
        </w:rPr>
      </w:pPr>
    </w:p>
    <w:p w14:paraId="71D84AD9" w14:textId="77777777" w:rsidR="003972D5" w:rsidRPr="0057069A" w:rsidRDefault="003972D5" w:rsidP="003972D5">
      <w:pPr>
        <w:spacing w:line="288" w:lineRule="auto"/>
        <w:contextualSpacing/>
        <w:rPr>
          <w:rFonts w:ascii="Times New Roman" w:hAnsi="Times New Roman"/>
          <w:b/>
          <w:sz w:val="28"/>
          <w:szCs w:val="28"/>
        </w:rPr>
      </w:pPr>
      <w:r w:rsidRPr="0057069A">
        <w:rPr>
          <w:rFonts w:ascii="Times New Roman" w:hAnsi="Times New Roman"/>
          <w:b/>
          <w:sz w:val="28"/>
          <w:szCs w:val="28"/>
        </w:rPr>
        <w:t>Руководитель</w:t>
      </w:r>
      <w:r w:rsidRPr="0057069A">
        <w:rPr>
          <w:rFonts w:ascii="Times New Roman" w:hAnsi="Times New Roman"/>
          <w:b/>
          <w:sz w:val="28"/>
          <w:szCs w:val="28"/>
          <w:lang w:val="en-US"/>
        </w:rPr>
        <w:t xml:space="preserve">                                                                                         </w:t>
      </w:r>
      <w:r w:rsidRPr="0057069A">
        <w:rPr>
          <w:rFonts w:ascii="Times New Roman" w:hAnsi="Times New Roman"/>
          <w:b/>
          <w:sz w:val="28"/>
          <w:szCs w:val="28"/>
        </w:rPr>
        <w:t>Р.Г.Гафаров</w:t>
      </w:r>
    </w:p>
    <w:p w14:paraId="034B27AA"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11BC4F6F"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00401EAF"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36E5CC62"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28DE96E8"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7E501932"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61E387FA"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70E4628D"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04A5A82C"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623157A8"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19FCA04D"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0B9E5C67"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554B9842"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501D08B2"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04E38403"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274C176C"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2D2B43C8"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6FD41650"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3668DFEB"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706300BA"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211FCEEA"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5C51BDD9"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46ED1BAD"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114BA0A1"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1D5DFFBB"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3A286819"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3B2E65A4"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7DFE2741"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1A34F149"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7C193CFB"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6F45639D" w14:textId="77777777" w:rsidR="003972D5" w:rsidRDefault="003972D5" w:rsidP="003972D5">
      <w:pPr>
        <w:spacing w:line="288" w:lineRule="auto"/>
        <w:ind w:left="5670" w:hanging="5670"/>
        <w:rPr>
          <w:rFonts w:ascii="Times New Roman" w:eastAsia="Times New Roman" w:hAnsi="Times New Roman" w:cs="Times New Roman"/>
          <w:sz w:val="28"/>
          <w:szCs w:val="28"/>
          <w:lang w:val="en-US"/>
        </w:rPr>
      </w:pPr>
    </w:p>
    <w:p w14:paraId="753D53F6" w14:textId="77777777" w:rsidR="003972D5" w:rsidRPr="000F76FE" w:rsidRDefault="003972D5" w:rsidP="003972D5">
      <w:pPr>
        <w:spacing w:line="288" w:lineRule="auto"/>
        <w:ind w:left="5670"/>
        <w:jc w:val="both"/>
        <w:rPr>
          <w:rFonts w:ascii="Times New Roman" w:eastAsia="Times New Roman" w:hAnsi="Times New Roman" w:cs="Times New Roman"/>
          <w:sz w:val="28"/>
          <w:szCs w:val="28"/>
          <w:lang w:val="en-US"/>
        </w:rPr>
      </w:pPr>
    </w:p>
    <w:p w14:paraId="75ACC3DD" w14:textId="043A732C" w:rsidR="00DD5528" w:rsidRPr="00065F52" w:rsidRDefault="00B61435">
      <w:pPr>
        <w:spacing w:line="288" w:lineRule="auto"/>
        <w:ind w:left="5670"/>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Приложение </w:t>
      </w:r>
      <w:r w:rsidR="003C351E">
        <w:rPr>
          <w:rFonts w:ascii="Times New Roman" w:eastAsia="Times New Roman" w:hAnsi="Times New Roman" w:cs="Times New Roman"/>
          <w:sz w:val="28"/>
          <w:szCs w:val="28"/>
        </w:rPr>
        <w:t>№1</w:t>
      </w:r>
    </w:p>
    <w:p w14:paraId="7FE2FB7A" w14:textId="77777777" w:rsidR="00DD5528" w:rsidRPr="00065F52" w:rsidRDefault="00B61435">
      <w:pPr>
        <w:widowControl w:val="0"/>
        <w:spacing w:line="288" w:lineRule="auto"/>
        <w:ind w:left="5670"/>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к Постановлению</w:t>
      </w:r>
    </w:p>
    <w:p w14:paraId="41D683D0" w14:textId="77777777" w:rsidR="00DD5528" w:rsidRPr="00065F52" w:rsidRDefault="00B61435">
      <w:pPr>
        <w:widowControl w:val="0"/>
        <w:spacing w:line="288" w:lineRule="auto"/>
        <w:ind w:left="5670"/>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Исполнительного комитета </w:t>
      </w:r>
    </w:p>
    <w:p w14:paraId="5D8B8C37" w14:textId="77777777" w:rsidR="00DD5528" w:rsidRPr="00065F52" w:rsidRDefault="00B61435">
      <w:pPr>
        <w:widowControl w:val="0"/>
        <w:spacing w:line="288" w:lineRule="auto"/>
        <w:ind w:left="5670"/>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г.Казани</w:t>
      </w:r>
    </w:p>
    <w:p w14:paraId="4D8F0906" w14:textId="77777777" w:rsidR="00DD5528" w:rsidRPr="00065F52" w:rsidRDefault="00B61435">
      <w:pPr>
        <w:widowControl w:val="0"/>
        <w:spacing w:line="288" w:lineRule="auto"/>
        <w:ind w:left="5670"/>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от ________________ №______</w:t>
      </w:r>
    </w:p>
    <w:p w14:paraId="035A0C5E" w14:textId="77777777" w:rsidR="00DD5528" w:rsidRPr="00065F52" w:rsidRDefault="00DD5528">
      <w:pPr>
        <w:widowControl w:val="0"/>
        <w:spacing w:line="288" w:lineRule="auto"/>
        <w:ind w:left="6094"/>
        <w:jc w:val="both"/>
        <w:rPr>
          <w:rFonts w:ascii="Times New Roman" w:eastAsia="Times New Roman" w:hAnsi="Times New Roman" w:cs="Times New Roman"/>
          <w:sz w:val="28"/>
          <w:szCs w:val="28"/>
        </w:rPr>
      </w:pPr>
    </w:p>
    <w:p w14:paraId="309915D1" w14:textId="77777777" w:rsidR="00DD5528" w:rsidRDefault="00DD5528">
      <w:pPr>
        <w:widowControl w:val="0"/>
        <w:spacing w:line="288" w:lineRule="auto"/>
        <w:ind w:left="6094"/>
        <w:jc w:val="both"/>
        <w:rPr>
          <w:rFonts w:ascii="Times New Roman" w:eastAsia="Times New Roman" w:hAnsi="Times New Roman" w:cs="Times New Roman"/>
          <w:sz w:val="28"/>
          <w:szCs w:val="28"/>
        </w:rPr>
      </w:pPr>
    </w:p>
    <w:p w14:paraId="6FD6CBAF" w14:textId="77777777" w:rsidR="003972D5" w:rsidRDefault="003972D5">
      <w:pPr>
        <w:widowControl w:val="0"/>
        <w:spacing w:line="288" w:lineRule="auto"/>
        <w:ind w:left="6094"/>
        <w:jc w:val="both"/>
        <w:rPr>
          <w:rFonts w:ascii="Times New Roman" w:eastAsia="Times New Roman" w:hAnsi="Times New Roman" w:cs="Times New Roman"/>
          <w:sz w:val="28"/>
          <w:szCs w:val="28"/>
        </w:rPr>
      </w:pPr>
    </w:p>
    <w:p w14:paraId="1E50E0A7" w14:textId="77777777" w:rsidR="003972D5" w:rsidRPr="00065F52" w:rsidRDefault="003972D5">
      <w:pPr>
        <w:widowControl w:val="0"/>
        <w:spacing w:line="288" w:lineRule="auto"/>
        <w:ind w:left="6094"/>
        <w:jc w:val="both"/>
        <w:rPr>
          <w:rFonts w:ascii="Times New Roman" w:eastAsia="Times New Roman" w:hAnsi="Times New Roman" w:cs="Times New Roman"/>
          <w:sz w:val="28"/>
          <w:szCs w:val="28"/>
        </w:rPr>
      </w:pPr>
    </w:p>
    <w:p w14:paraId="10B58F1A" w14:textId="77777777" w:rsidR="00CA61E5" w:rsidRPr="00065F52" w:rsidRDefault="00CA61E5" w:rsidP="00CA61E5">
      <w:pPr>
        <w:widowControl w:val="0"/>
        <w:pBdr>
          <w:top w:val="nil"/>
          <w:left w:val="nil"/>
          <w:bottom w:val="nil"/>
          <w:right w:val="nil"/>
          <w:between w:val="nil"/>
        </w:pBdr>
        <w:spacing w:line="288" w:lineRule="auto"/>
        <w:jc w:val="center"/>
        <w:rPr>
          <w:rFonts w:ascii="Times New Roman" w:eastAsia="Times New Roman" w:hAnsi="Times New Roman" w:cs="Times New Roman"/>
          <w:b/>
          <w:color w:val="000000"/>
          <w:sz w:val="28"/>
          <w:szCs w:val="28"/>
        </w:rPr>
      </w:pPr>
      <w:r w:rsidRPr="00065F52">
        <w:rPr>
          <w:rFonts w:ascii="Times New Roman" w:eastAsia="Times New Roman" w:hAnsi="Times New Roman" w:cs="Times New Roman"/>
          <w:b/>
          <w:color w:val="000000"/>
          <w:sz w:val="28"/>
          <w:szCs w:val="28"/>
        </w:rPr>
        <w:t>Регламент функционирования</w:t>
      </w:r>
    </w:p>
    <w:p w14:paraId="203F9331" w14:textId="2D16DBBF" w:rsidR="00CA61E5" w:rsidRPr="00065F52" w:rsidRDefault="00817E45" w:rsidP="00CA61E5">
      <w:pPr>
        <w:widowControl w:val="0"/>
        <w:pBdr>
          <w:top w:val="nil"/>
          <w:left w:val="nil"/>
          <w:bottom w:val="nil"/>
          <w:right w:val="nil"/>
          <w:between w:val="nil"/>
        </w:pBdr>
        <w:spacing w:line="288" w:lineRule="auto"/>
        <w:jc w:val="center"/>
        <w:rPr>
          <w:rFonts w:ascii="Times New Roman" w:eastAsia="Times New Roman" w:hAnsi="Times New Roman" w:cs="Times New Roman"/>
          <w:b/>
          <w:color w:val="000000"/>
          <w:sz w:val="28"/>
          <w:szCs w:val="28"/>
        </w:rPr>
      </w:pPr>
      <w:r w:rsidRPr="00065F52">
        <w:rPr>
          <w:rFonts w:ascii="Times New Roman" w:eastAsia="Times New Roman" w:hAnsi="Times New Roman" w:cs="Times New Roman"/>
          <w:b/>
          <w:color w:val="000000"/>
          <w:sz w:val="28"/>
          <w:szCs w:val="28"/>
        </w:rPr>
        <w:t>и</w:t>
      </w:r>
      <w:r w:rsidR="00CA61E5" w:rsidRPr="00065F52">
        <w:rPr>
          <w:rFonts w:ascii="Times New Roman" w:eastAsia="Times New Roman" w:hAnsi="Times New Roman" w:cs="Times New Roman"/>
          <w:b/>
          <w:color w:val="000000"/>
          <w:sz w:val="28"/>
          <w:szCs w:val="28"/>
        </w:rPr>
        <w:t>нформационной системы «Моя Казань»</w:t>
      </w:r>
    </w:p>
    <w:p w14:paraId="3989DD18" w14:textId="77777777" w:rsidR="00DD5528" w:rsidRPr="00065F52" w:rsidRDefault="00DD5528">
      <w:pPr>
        <w:widowControl w:val="0"/>
        <w:spacing w:line="288" w:lineRule="auto"/>
        <w:jc w:val="center"/>
        <w:rPr>
          <w:rFonts w:ascii="Times New Roman" w:eastAsia="Times New Roman" w:hAnsi="Times New Roman" w:cs="Times New Roman"/>
          <w:sz w:val="28"/>
          <w:szCs w:val="28"/>
        </w:rPr>
      </w:pPr>
    </w:p>
    <w:p w14:paraId="78F3A334" w14:textId="2B00C294" w:rsidR="00DD5528" w:rsidRPr="00065F52" w:rsidRDefault="00B61435" w:rsidP="00D107E3">
      <w:pPr>
        <w:pStyle w:val="ae"/>
        <w:widowControl w:val="0"/>
        <w:numPr>
          <w:ilvl w:val="0"/>
          <w:numId w:val="2"/>
        </w:numPr>
        <w:pBdr>
          <w:top w:val="nil"/>
          <w:left w:val="nil"/>
          <w:bottom w:val="nil"/>
          <w:right w:val="nil"/>
          <w:between w:val="nil"/>
        </w:pBdr>
        <w:tabs>
          <w:tab w:val="left" w:pos="284"/>
        </w:tabs>
        <w:spacing w:line="288" w:lineRule="auto"/>
        <w:ind w:left="0" w:firstLine="0"/>
        <w:jc w:val="center"/>
        <w:rPr>
          <w:color w:val="000000"/>
          <w:sz w:val="28"/>
          <w:szCs w:val="28"/>
        </w:rPr>
      </w:pPr>
      <w:r w:rsidRPr="00065F52">
        <w:rPr>
          <w:rFonts w:ascii="Times New Roman" w:eastAsia="Times New Roman" w:hAnsi="Times New Roman" w:cs="Times New Roman"/>
          <w:b/>
          <w:color w:val="000000"/>
          <w:sz w:val="28"/>
          <w:szCs w:val="28"/>
        </w:rPr>
        <w:t>Общие положения</w:t>
      </w:r>
    </w:p>
    <w:p w14:paraId="35C8F8A7" w14:textId="77777777" w:rsidR="00DD5528" w:rsidRPr="00065F52" w:rsidRDefault="00DD5528">
      <w:pPr>
        <w:widowControl w:val="0"/>
        <w:pBdr>
          <w:top w:val="nil"/>
          <w:left w:val="nil"/>
          <w:bottom w:val="nil"/>
          <w:right w:val="nil"/>
          <w:between w:val="nil"/>
        </w:pBdr>
        <w:tabs>
          <w:tab w:val="left" w:pos="284"/>
        </w:tabs>
        <w:spacing w:line="288" w:lineRule="auto"/>
        <w:rPr>
          <w:rFonts w:ascii="Times New Roman" w:eastAsia="Times New Roman" w:hAnsi="Times New Roman" w:cs="Times New Roman"/>
          <w:color w:val="000000"/>
          <w:sz w:val="28"/>
          <w:szCs w:val="28"/>
        </w:rPr>
      </w:pPr>
    </w:p>
    <w:p w14:paraId="1133BD6B" w14:textId="3B82A929" w:rsidR="003D643D" w:rsidRPr="00065F52" w:rsidRDefault="003D643D"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Регламент функционирования информационной системы «Моя Казань» (далее – Регламент) определяет назначение и правила функционирования информационной системы «Моя Казань» (далее – портал «Моя Казань»</w:t>
      </w:r>
      <w:r w:rsidR="00020CDD" w:rsidRPr="00065F52">
        <w:rPr>
          <w:rFonts w:ascii="Times New Roman" w:eastAsia="Times New Roman" w:hAnsi="Times New Roman" w:cs="Times New Roman"/>
          <w:color w:val="000000"/>
          <w:sz w:val="28"/>
          <w:szCs w:val="28"/>
        </w:rPr>
        <w:t xml:space="preserve">, </w:t>
      </w:r>
      <w:r w:rsidR="00817E45" w:rsidRPr="00065F52">
        <w:rPr>
          <w:rFonts w:ascii="Times New Roman" w:eastAsia="Times New Roman" w:hAnsi="Times New Roman" w:cs="Times New Roman"/>
          <w:color w:val="000000"/>
          <w:sz w:val="28"/>
          <w:szCs w:val="28"/>
        </w:rPr>
        <w:t>портал</w:t>
      </w:r>
      <w:r w:rsidRPr="00065F52">
        <w:rPr>
          <w:rFonts w:ascii="Times New Roman" w:eastAsia="Times New Roman" w:hAnsi="Times New Roman" w:cs="Times New Roman"/>
          <w:color w:val="000000"/>
          <w:sz w:val="28"/>
          <w:szCs w:val="28"/>
        </w:rPr>
        <w:t>)</w:t>
      </w:r>
      <w:r w:rsidR="004643D7"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 xml:space="preserve"> состав участников информационного взаимодействия с использованием портала «Моя Казань» (далее - участники информационного взаимодействия), их полномочия.</w:t>
      </w:r>
    </w:p>
    <w:p w14:paraId="756D5BA6" w14:textId="18F6BA16" w:rsidR="003D643D" w:rsidRPr="00065F52" w:rsidRDefault="003D643D" w:rsidP="00EE2C8B">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Портал «Моя Казань» </w:t>
      </w:r>
      <w:r w:rsidR="002A6A3D" w:rsidRPr="00065F52">
        <w:rPr>
          <w:rFonts w:ascii="Times New Roman" w:eastAsia="Times New Roman" w:hAnsi="Times New Roman" w:cs="Times New Roman"/>
          <w:color w:val="000000"/>
          <w:sz w:val="28"/>
          <w:szCs w:val="28"/>
        </w:rPr>
        <w:t xml:space="preserve">создается в целях информирования жителей о доступной инфраструктуре, новостях и мероприятиях г.Казани. Для оперативного и адресного информирования жителей используются уведомления через различные общедоступные каналы </w:t>
      </w:r>
      <w:r w:rsidR="00DE002A" w:rsidRPr="00065F52">
        <w:rPr>
          <w:rFonts w:ascii="Times New Roman" w:eastAsia="Times New Roman" w:hAnsi="Times New Roman" w:cs="Times New Roman"/>
          <w:color w:val="000000"/>
          <w:sz w:val="28"/>
          <w:szCs w:val="28"/>
        </w:rPr>
        <w:t>связи</w:t>
      </w:r>
      <w:r w:rsidR="002A6A3D" w:rsidRPr="00065F52">
        <w:rPr>
          <w:rFonts w:ascii="Times New Roman" w:eastAsia="Times New Roman" w:hAnsi="Times New Roman" w:cs="Times New Roman"/>
          <w:color w:val="000000"/>
          <w:sz w:val="28"/>
          <w:szCs w:val="28"/>
        </w:rPr>
        <w:t xml:space="preserve"> в </w:t>
      </w:r>
      <w:r w:rsidR="00DE002A" w:rsidRPr="00065F52">
        <w:rPr>
          <w:rFonts w:ascii="Times New Roman" w:eastAsia="Times New Roman" w:hAnsi="Times New Roman" w:cs="Times New Roman"/>
          <w:color w:val="000000"/>
          <w:sz w:val="28"/>
          <w:szCs w:val="28"/>
        </w:rPr>
        <w:t xml:space="preserve">информационно-телекоммуникационной сети </w:t>
      </w:r>
      <w:r w:rsidR="00BA6AC7" w:rsidRPr="00065F52">
        <w:rPr>
          <w:rFonts w:ascii="Times New Roman" w:eastAsia="Times New Roman" w:hAnsi="Times New Roman" w:cs="Times New Roman"/>
          <w:color w:val="000000"/>
          <w:sz w:val="28"/>
          <w:szCs w:val="28"/>
        </w:rPr>
        <w:t>«Интернет»</w:t>
      </w:r>
      <w:r w:rsidR="00465822" w:rsidRPr="00065F52">
        <w:rPr>
          <w:rFonts w:ascii="Times New Roman" w:eastAsia="Times New Roman" w:hAnsi="Times New Roman" w:cs="Times New Roman"/>
          <w:color w:val="000000"/>
          <w:sz w:val="28"/>
          <w:szCs w:val="28"/>
        </w:rPr>
        <w:t>.</w:t>
      </w:r>
    </w:p>
    <w:p w14:paraId="5AB2E25C" w14:textId="77777777" w:rsidR="00465822" w:rsidRPr="00065F52" w:rsidRDefault="00465822"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Целью Регламента является:</w:t>
      </w:r>
    </w:p>
    <w:p w14:paraId="1BA2B818" w14:textId="7BF094D7" w:rsidR="00465822" w:rsidRPr="00065F52" w:rsidRDefault="00465822" w:rsidP="00A906DE">
      <w:pPr>
        <w:widowControl w:val="0"/>
        <w:pBdr>
          <w:top w:val="nil"/>
          <w:left w:val="nil"/>
          <w:bottom w:val="nil"/>
          <w:right w:val="nil"/>
          <w:between w:val="nil"/>
        </w:pBdr>
        <w:tabs>
          <w:tab w:val="left" w:pos="1762"/>
        </w:tabs>
        <w:spacing w:line="312" w:lineRule="auto"/>
        <w:ind w:firstLine="709"/>
        <w:contextualSpacing/>
        <w:jc w:val="both"/>
        <w:rPr>
          <w:rFonts w:ascii="Times New Roman" w:hAnsi="Times New Roman" w:cs="Times New Roman"/>
          <w:sz w:val="28"/>
          <w:szCs w:val="28"/>
        </w:rPr>
      </w:pPr>
      <w:r w:rsidRPr="00065F52">
        <w:rPr>
          <w:rFonts w:ascii="Times New Roman" w:eastAsia="Times New Roman" w:hAnsi="Times New Roman" w:cs="Times New Roman"/>
          <w:color w:val="000000"/>
          <w:sz w:val="28"/>
          <w:szCs w:val="28"/>
        </w:rPr>
        <w:t xml:space="preserve">- организация процесса </w:t>
      </w:r>
      <w:r w:rsidR="00FC75B5" w:rsidRPr="00065F52">
        <w:rPr>
          <w:rFonts w:ascii="Times New Roman" w:eastAsia="Times New Roman" w:hAnsi="Times New Roman" w:cs="Times New Roman"/>
          <w:color w:val="000000"/>
          <w:sz w:val="28"/>
          <w:szCs w:val="28"/>
        </w:rPr>
        <w:t xml:space="preserve">взаимодействия между </w:t>
      </w:r>
      <w:r w:rsidR="00EE2C8B" w:rsidRPr="00065F52">
        <w:rPr>
          <w:rFonts w:ascii="Times New Roman" w:eastAsia="Times New Roman" w:hAnsi="Times New Roman" w:cs="Times New Roman"/>
          <w:color w:val="000000"/>
          <w:sz w:val="28"/>
          <w:szCs w:val="28"/>
        </w:rPr>
        <w:t xml:space="preserve">участниками информационного взаимодействия </w:t>
      </w:r>
      <w:r w:rsidR="00FC75B5" w:rsidRPr="00065F52">
        <w:rPr>
          <w:rFonts w:ascii="Times New Roman" w:eastAsia="Times New Roman" w:hAnsi="Times New Roman" w:cs="Times New Roman"/>
          <w:color w:val="000000"/>
          <w:sz w:val="28"/>
          <w:szCs w:val="28"/>
        </w:rPr>
        <w:t>портала «Моя Казань», определение полномочий участников по развитию, модерации и наполнению портала информацией</w:t>
      </w:r>
      <w:r w:rsidRPr="00065F52">
        <w:rPr>
          <w:rFonts w:ascii="Times New Roman" w:eastAsia="Times New Roman" w:hAnsi="Times New Roman" w:cs="Times New Roman"/>
          <w:color w:val="000000"/>
          <w:sz w:val="28"/>
          <w:szCs w:val="28"/>
        </w:rPr>
        <w:t>.</w:t>
      </w:r>
    </w:p>
    <w:p w14:paraId="4C7D2DEF" w14:textId="77777777" w:rsidR="00465822" w:rsidRPr="00065F52" w:rsidRDefault="00465822" w:rsidP="00EE2C8B">
      <w:pPr>
        <w:widowControl w:val="0"/>
        <w:pBdr>
          <w:top w:val="nil"/>
          <w:left w:val="nil"/>
          <w:bottom w:val="nil"/>
          <w:right w:val="nil"/>
          <w:between w:val="nil"/>
        </w:pBdr>
        <w:tabs>
          <w:tab w:val="left" w:pos="1396"/>
        </w:tabs>
        <w:spacing w:line="312" w:lineRule="auto"/>
        <w:ind w:firstLine="709"/>
        <w:contextualSpacing/>
        <w:jc w:val="both"/>
        <w:rPr>
          <w:rFonts w:ascii="Times New Roman" w:hAnsi="Times New Roman" w:cs="Times New Roman"/>
          <w:sz w:val="28"/>
          <w:szCs w:val="28"/>
        </w:rPr>
      </w:pPr>
      <w:r w:rsidRPr="00065F52">
        <w:rPr>
          <w:rFonts w:ascii="Times New Roman" w:eastAsia="Times New Roman" w:hAnsi="Times New Roman" w:cs="Times New Roman"/>
          <w:color w:val="000000"/>
          <w:sz w:val="28"/>
          <w:szCs w:val="28"/>
        </w:rPr>
        <w:t>Задачами Регламента являются:</w:t>
      </w:r>
    </w:p>
    <w:p w14:paraId="79581305" w14:textId="4959A2B3" w:rsidR="00465822" w:rsidRPr="00065F52" w:rsidRDefault="00465822" w:rsidP="00A906DE">
      <w:pPr>
        <w:widowControl w:val="0"/>
        <w:pBdr>
          <w:top w:val="nil"/>
          <w:left w:val="nil"/>
          <w:bottom w:val="nil"/>
          <w:right w:val="nil"/>
          <w:between w:val="nil"/>
        </w:pBdr>
        <w:tabs>
          <w:tab w:val="left" w:pos="1510"/>
        </w:tabs>
        <w:spacing w:line="312" w:lineRule="auto"/>
        <w:ind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 </w:t>
      </w:r>
      <w:r w:rsidR="00FC75B5" w:rsidRPr="00065F52">
        <w:rPr>
          <w:rFonts w:ascii="Times New Roman" w:eastAsia="Times New Roman" w:hAnsi="Times New Roman" w:cs="Times New Roman"/>
          <w:color w:val="000000"/>
          <w:sz w:val="28"/>
          <w:szCs w:val="28"/>
        </w:rPr>
        <w:t>определение полномочий участников взаимодействия</w:t>
      </w:r>
      <w:r w:rsidRPr="00065F52">
        <w:rPr>
          <w:rFonts w:ascii="Times New Roman" w:eastAsia="Times New Roman" w:hAnsi="Times New Roman" w:cs="Times New Roman"/>
          <w:color w:val="000000"/>
          <w:sz w:val="28"/>
          <w:szCs w:val="28"/>
        </w:rPr>
        <w:t>;</w:t>
      </w:r>
    </w:p>
    <w:p w14:paraId="0EC379C2" w14:textId="578AEFDE" w:rsidR="00FC75B5" w:rsidRPr="00065F52" w:rsidRDefault="00FC75B5" w:rsidP="00A906DE">
      <w:pPr>
        <w:widowControl w:val="0"/>
        <w:pBdr>
          <w:top w:val="nil"/>
          <w:left w:val="nil"/>
          <w:bottom w:val="nil"/>
          <w:right w:val="nil"/>
          <w:between w:val="nil"/>
        </w:pBdr>
        <w:tabs>
          <w:tab w:val="left" w:pos="1510"/>
        </w:tabs>
        <w:spacing w:line="312" w:lineRule="auto"/>
        <w:ind w:firstLine="709"/>
        <w:contextualSpacing/>
        <w:jc w:val="both"/>
        <w:rPr>
          <w:rFonts w:ascii="Times New Roman" w:hAnsi="Times New Roman" w:cs="Times New Roman"/>
          <w:sz w:val="28"/>
          <w:szCs w:val="28"/>
        </w:rPr>
      </w:pPr>
      <w:r w:rsidRPr="00065F52">
        <w:rPr>
          <w:rFonts w:ascii="Times New Roman" w:eastAsia="Times New Roman" w:hAnsi="Times New Roman" w:cs="Times New Roman"/>
          <w:color w:val="000000"/>
          <w:sz w:val="28"/>
          <w:szCs w:val="28"/>
        </w:rPr>
        <w:t>- определение ответственности</w:t>
      </w:r>
      <w:r w:rsidR="00EE2C8B" w:rsidRPr="00065F52">
        <w:rPr>
          <w:rFonts w:ascii="Times New Roman" w:eastAsia="Times New Roman" w:hAnsi="Times New Roman" w:cs="Times New Roman"/>
          <w:color w:val="000000"/>
          <w:sz w:val="28"/>
          <w:szCs w:val="28"/>
        </w:rPr>
        <w:t xml:space="preserve"> участников</w:t>
      </w:r>
      <w:r w:rsidRPr="00065F52">
        <w:rPr>
          <w:rFonts w:ascii="Times New Roman" w:eastAsia="Times New Roman" w:hAnsi="Times New Roman" w:cs="Times New Roman"/>
          <w:color w:val="000000"/>
          <w:sz w:val="28"/>
          <w:szCs w:val="28"/>
        </w:rPr>
        <w:t xml:space="preserve"> при наполнении портала «Моя Казань» информацией;</w:t>
      </w:r>
    </w:p>
    <w:p w14:paraId="0B1B2AAB" w14:textId="77777777" w:rsidR="004C2E3E" w:rsidRDefault="00465822" w:rsidP="004C2E3E">
      <w:pPr>
        <w:widowControl w:val="0"/>
        <w:pBdr>
          <w:top w:val="nil"/>
          <w:left w:val="nil"/>
          <w:bottom w:val="nil"/>
          <w:right w:val="nil"/>
          <w:between w:val="nil"/>
        </w:pBdr>
        <w:tabs>
          <w:tab w:val="left" w:pos="1510"/>
        </w:tabs>
        <w:spacing w:line="312" w:lineRule="auto"/>
        <w:ind w:firstLine="709"/>
        <w:contextualSpacing/>
        <w:jc w:val="both"/>
        <w:rPr>
          <w:rFonts w:ascii="Times New Roman" w:hAnsi="Times New Roman" w:cs="Times New Roman"/>
          <w:sz w:val="28"/>
          <w:szCs w:val="28"/>
        </w:rPr>
      </w:pPr>
      <w:r w:rsidRPr="00065F52">
        <w:rPr>
          <w:rFonts w:ascii="Times New Roman" w:eastAsia="Times New Roman" w:hAnsi="Times New Roman" w:cs="Times New Roman"/>
          <w:color w:val="000000"/>
          <w:sz w:val="28"/>
          <w:szCs w:val="28"/>
        </w:rPr>
        <w:t xml:space="preserve">- </w:t>
      </w:r>
      <w:r w:rsidR="00FC75B5" w:rsidRPr="00065F52">
        <w:rPr>
          <w:rFonts w:ascii="Times New Roman" w:eastAsia="Times New Roman" w:hAnsi="Times New Roman" w:cs="Times New Roman"/>
          <w:color w:val="000000"/>
          <w:sz w:val="28"/>
          <w:szCs w:val="28"/>
        </w:rPr>
        <w:t xml:space="preserve">организация порядка сбора и размещения информации на портале «Моя </w:t>
      </w:r>
      <w:r w:rsidR="00FC75B5" w:rsidRPr="00065F52">
        <w:rPr>
          <w:rFonts w:ascii="Times New Roman" w:eastAsia="Times New Roman" w:hAnsi="Times New Roman" w:cs="Times New Roman"/>
          <w:color w:val="000000"/>
          <w:sz w:val="28"/>
          <w:szCs w:val="28"/>
        </w:rPr>
        <w:lastRenderedPageBreak/>
        <w:t>Казань»</w:t>
      </w:r>
      <w:r w:rsidR="004C2E3E">
        <w:rPr>
          <w:rFonts w:ascii="Times New Roman" w:eastAsia="Times New Roman" w:hAnsi="Times New Roman" w:cs="Times New Roman"/>
          <w:color w:val="000000"/>
          <w:sz w:val="28"/>
          <w:szCs w:val="28"/>
        </w:rPr>
        <w:t>.</w:t>
      </w:r>
    </w:p>
    <w:p w14:paraId="71A42EE4" w14:textId="2C40A1E3" w:rsidR="00DD5528" w:rsidRPr="004C2E3E" w:rsidRDefault="00B61435" w:rsidP="004C2E3E">
      <w:pPr>
        <w:pStyle w:val="ae"/>
        <w:widowControl w:val="0"/>
        <w:numPr>
          <w:ilvl w:val="1"/>
          <w:numId w:val="2"/>
        </w:numPr>
        <w:pBdr>
          <w:top w:val="nil"/>
          <w:left w:val="nil"/>
          <w:bottom w:val="nil"/>
          <w:right w:val="nil"/>
          <w:between w:val="nil"/>
        </w:pBdr>
        <w:tabs>
          <w:tab w:val="left" w:pos="1510"/>
        </w:tabs>
        <w:spacing w:line="312" w:lineRule="auto"/>
        <w:ind w:left="0" w:firstLine="709"/>
        <w:jc w:val="both"/>
        <w:rPr>
          <w:rFonts w:ascii="Times New Roman" w:hAnsi="Times New Roman" w:cs="Times New Roman"/>
          <w:sz w:val="28"/>
          <w:szCs w:val="28"/>
        </w:rPr>
      </w:pPr>
      <w:r w:rsidRPr="004C2E3E">
        <w:rPr>
          <w:rFonts w:ascii="Times New Roman" w:eastAsia="Times New Roman" w:hAnsi="Times New Roman" w:cs="Times New Roman"/>
          <w:color w:val="000000"/>
          <w:sz w:val="28"/>
          <w:szCs w:val="28"/>
        </w:rPr>
        <w:t xml:space="preserve">Все пункты настоящего регламента подлежат обязательному исполнению всеми участниками информационного взаимодействия </w:t>
      </w:r>
      <w:r w:rsidR="001F5657" w:rsidRPr="004C2E3E">
        <w:rPr>
          <w:rFonts w:ascii="Times New Roman" w:eastAsia="Times New Roman" w:hAnsi="Times New Roman" w:cs="Times New Roman"/>
          <w:color w:val="000000"/>
          <w:sz w:val="28"/>
          <w:szCs w:val="28"/>
        </w:rPr>
        <w:t>на портале</w:t>
      </w:r>
      <w:r w:rsidRPr="004C2E3E">
        <w:rPr>
          <w:rFonts w:ascii="Times New Roman" w:eastAsia="Times New Roman" w:hAnsi="Times New Roman" w:cs="Times New Roman"/>
          <w:color w:val="000000"/>
          <w:sz w:val="28"/>
          <w:szCs w:val="28"/>
        </w:rPr>
        <w:t>.</w:t>
      </w:r>
    </w:p>
    <w:p w14:paraId="1F0DFBBA" w14:textId="01B27B04" w:rsidR="00112308" w:rsidRPr="00065F52" w:rsidRDefault="00B61435"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Список </w:t>
      </w:r>
      <w:r w:rsidR="001D2F2F" w:rsidRPr="00065F52">
        <w:rPr>
          <w:rFonts w:ascii="Times New Roman" w:eastAsia="Times New Roman" w:hAnsi="Times New Roman" w:cs="Times New Roman"/>
          <w:color w:val="000000"/>
          <w:sz w:val="28"/>
          <w:szCs w:val="28"/>
        </w:rPr>
        <w:t>поставщиков информации</w:t>
      </w:r>
      <w:r w:rsidRPr="00065F52">
        <w:rPr>
          <w:rFonts w:ascii="Times New Roman" w:eastAsia="Times New Roman" w:hAnsi="Times New Roman" w:cs="Times New Roman"/>
          <w:color w:val="000000"/>
          <w:sz w:val="28"/>
          <w:szCs w:val="28"/>
        </w:rPr>
        <w:t xml:space="preserve"> утверждается Распоряжением Руководителя Исполнительн</w:t>
      </w:r>
      <w:r w:rsidR="001F5657" w:rsidRPr="00065F52">
        <w:rPr>
          <w:rFonts w:ascii="Times New Roman" w:eastAsia="Times New Roman" w:hAnsi="Times New Roman" w:cs="Times New Roman"/>
          <w:color w:val="000000"/>
          <w:sz w:val="28"/>
          <w:szCs w:val="28"/>
        </w:rPr>
        <w:t>ого комитета города Казани</w:t>
      </w:r>
      <w:r w:rsidRPr="00065F52">
        <w:rPr>
          <w:rFonts w:ascii="Times New Roman" w:eastAsia="Times New Roman" w:hAnsi="Times New Roman" w:cs="Times New Roman"/>
          <w:color w:val="000000"/>
          <w:sz w:val="28"/>
          <w:szCs w:val="28"/>
        </w:rPr>
        <w:t>.</w:t>
      </w:r>
    </w:p>
    <w:p w14:paraId="72371C53" w14:textId="77777777" w:rsidR="00047546" w:rsidRPr="00065F52" w:rsidRDefault="00047546" w:rsidP="00047546">
      <w:pPr>
        <w:widowControl w:val="0"/>
        <w:pBdr>
          <w:top w:val="nil"/>
          <w:left w:val="nil"/>
          <w:bottom w:val="nil"/>
          <w:right w:val="nil"/>
          <w:between w:val="nil"/>
        </w:pBdr>
        <w:spacing w:line="312" w:lineRule="auto"/>
        <w:ind w:left="709"/>
        <w:contextualSpacing/>
        <w:jc w:val="both"/>
        <w:rPr>
          <w:rFonts w:ascii="Times New Roman" w:eastAsia="Times New Roman" w:hAnsi="Times New Roman" w:cs="Times New Roman"/>
          <w:color w:val="000000"/>
          <w:sz w:val="28"/>
          <w:szCs w:val="28"/>
        </w:rPr>
      </w:pPr>
    </w:p>
    <w:p w14:paraId="47D404A1" w14:textId="7A9654AB" w:rsidR="00A723F8" w:rsidRPr="00065F52" w:rsidRDefault="00A723F8" w:rsidP="00047546">
      <w:pPr>
        <w:widowControl w:val="0"/>
        <w:numPr>
          <w:ilvl w:val="0"/>
          <w:numId w:val="2"/>
        </w:numPr>
        <w:pBdr>
          <w:top w:val="nil"/>
          <w:left w:val="nil"/>
          <w:bottom w:val="nil"/>
          <w:right w:val="nil"/>
          <w:between w:val="nil"/>
        </w:pBdr>
        <w:spacing w:line="312" w:lineRule="auto"/>
        <w:contextualSpacing/>
        <w:jc w:val="center"/>
        <w:rPr>
          <w:rFonts w:ascii="Times New Roman" w:eastAsia="Times New Roman" w:hAnsi="Times New Roman" w:cs="Times New Roman"/>
          <w:b/>
          <w:color w:val="000000"/>
          <w:sz w:val="28"/>
          <w:szCs w:val="28"/>
        </w:rPr>
      </w:pPr>
      <w:r w:rsidRPr="00065F52">
        <w:rPr>
          <w:rFonts w:ascii="Times New Roman" w:eastAsia="Times New Roman" w:hAnsi="Times New Roman" w:cs="Times New Roman"/>
          <w:b/>
          <w:color w:val="000000"/>
          <w:sz w:val="28"/>
          <w:szCs w:val="28"/>
        </w:rPr>
        <w:t>Общие сведения об информационной системе</w:t>
      </w:r>
      <w:r w:rsidR="00047546" w:rsidRPr="00065F52">
        <w:rPr>
          <w:rFonts w:ascii="Times New Roman" w:eastAsia="Times New Roman" w:hAnsi="Times New Roman" w:cs="Times New Roman"/>
          <w:b/>
          <w:color w:val="000000"/>
          <w:sz w:val="28"/>
          <w:szCs w:val="28"/>
        </w:rPr>
        <w:t xml:space="preserve"> «Моя Казань»</w:t>
      </w:r>
    </w:p>
    <w:p w14:paraId="0C46725C" w14:textId="77777777" w:rsidR="00A41D54" w:rsidRDefault="00A723F8" w:rsidP="00A41D54">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Портал «Моя Казань» направлен на формирование инт</w:t>
      </w:r>
      <w:r w:rsidR="00047546" w:rsidRPr="00065F52">
        <w:rPr>
          <w:rFonts w:ascii="Times New Roman" w:eastAsia="Times New Roman" w:hAnsi="Times New Roman" w:cs="Times New Roman"/>
          <w:color w:val="000000"/>
          <w:sz w:val="28"/>
          <w:szCs w:val="28"/>
        </w:rPr>
        <w:t>ерактивной среды для граждан г.</w:t>
      </w:r>
      <w:r w:rsidRPr="00065F52">
        <w:rPr>
          <w:rFonts w:ascii="Times New Roman" w:eastAsia="Times New Roman" w:hAnsi="Times New Roman" w:cs="Times New Roman"/>
          <w:color w:val="000000"/>
          <w:sz w:val="28"/>
          <w:szCs w:val="28"/>
        </w:rPr>
        <w:t>Казани, призванной информировать о событиях</w:t>
      </w:r>
      <w:r w:rsidR="00047546" w:rsidRPr="00065F52">
        <w:rPr>
          <w:rFonts w:ascii="Times New Roman" w:eastAsia="Times New Roman" w:hAnsi="Times New Roman" w:cs="Times New Roman"/>
          <w:color w:val="000000"/>
          <w:sz w:val="28"/>
          <w:szCs w:val="28"/>
        </w:rPr>
        <w:t>, учреждениях, инфраструктуре города</w:t>
      </w:r>
      <w:r w:rsidRPr="00065F52">
        <w:rPr>
          <w:rFonts w:ascii="Times New Roman" w:eastAsia="Times New Roman" w:hAnsi="Times New Roman" w:cs="Times New Roman"/>
          <w:color w:val="000000"/>
          <w:sz w:val="28"/>
          <w:szCs w:val="28"/>
        </w:rPr>
        <w:t xml:space="preserve">, городских услугах </w:t>
      </w:r>
      <w:r w:rsidR="00047546" w:rsidRPr="00065F52">
        <w:rPr>
          <w:rFonts w:ascii="Times New Roman" w:eastAsia="Times New Roman" w:hAnsi="Times New Roman" w:cs="Times New Roman"/>
          <w:color w:val="000000"/>
          <w:sz w:val="28"/>
          <w:szCs w:val="28"/>
        </w:rPr>
        <w:t>и сервисах</w:t>
      </w:r>
      <w:r w:rsidR="00763995" w:rsidRPr="00065F52">
        <w:rPr>
          <w:rFonts w:ascii="Times New Roman" w:eastAsia="Times New Roman" w:hAnsi="Times New Roman" w:cs="Times New Roman"/>
          <w:color w:val="000000"/>
          <w:sz w:val="28"/>
          <w:szCs w:val="28"/>
        </w:rPr>
        <w:t>.</w:t>
      </w:r>
    </w:p>
    <w:p w14:paraId="113167D9" w14:textId="77777777" w:rsidR="004C2E3E" w:rsidRDefault="00A41D54" w:rsidP="004C2E3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A41D54">
        <w:rPr>
          <w:rFonts w:ascii="Times New Roman" w:eastAsia="Times New Roman" w:hAnsi="Times New Roman" w:cs="Times New Roman"/>
          <w:sz w:val="28"/>
          <w:szCs w:val="28"/>
        </w:rPr>
        <w:t>Портал</w:t>
      </w:r>
      <w:r w:rsidRPr="00A41D54">
        <w:rPr>
          <w:rFonts w:ascii="Times New Roman" w:eastAsia="Times New Roman" w:hAnsi="Times New Roman" w:cs="Times New Roman"/>
          <w:color w:val="000000"/>
          <w:sz w:val="28"/>
          <w:szCs w:val="28"/>
        </w:rPr>
        <w:t xml:space="preserve"> работает в режиме реального времени, отображает информацию о новостях и мероприятиях, проходящих в г.Казани, на территории социальных, культурных, спортивных учреждений и в общественных пространствах, уведомляет жителей о плановых и внеплановых работах в сфере жилищно-коммунального хозяйства, предоставляет гражданам доступ к услугам, проектам и сервисам, реализуемым Исполнительным комитетом г.Казани.</w:t>
      </w:r>
    </w:p>
    <w:p w14:paraId="67B4DC82" w14:textId="77777777" w:rsidR="004C2E3E" w:rsidRDefault="004C2E3E" w:rsidP="004C2E3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4C2E3E">
        <w:rPr>
          <w:rFonts w:ascii="Times New Roman" w:eastAsia="Times New Roman" w:hAnsi="Times New Roman" w:cs="Times New Roman"/>
          <w:color w:val="000000"/>
          <w:sz w:val="28"/>
          <w:szCs w:val="28"/>
        </w:rPr>
        <w:t>Портал эксплуатируется в круглосуточном режиме.</w:t>
      </w:r>
    </w:p>
    <w:p w14:paraId="2D02FE74" w14:textId="207C5A65" w:rsidR="004C2E3E" w:rsidRPr="004C2E3E" w:rsidRDefault="004C2E3E" w:rsidP="004C2E3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4C2E3E">
        <w:rPr>
          <w:rFonts w:ascii="Times New Roman" w:eastAsia="Times New Roman" w:hAnsi="Times New Roman" w:cs="Times New Roman"/>
          <w:color w:val="000000"/>
          <w:sz w:val="28"/>
          <w:szCs w:val="28"/>
        </w:rPr>
        <w:t>Взаимодействие с порталом осуществляется за счет использования публичного контура, управление информацией в рамках имеющего функционала за счет внутреннего контура.</w:t>
      </w:r>
    </w:p>
    <w:p w14:paraId="67B99E8E" w14:textId="3C14E0F1" w:rsidR="00A723F8" w:rsidRPr="00065F52" w:rsidRDefault="0066217D"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Портал</w:t>
      </w:r>
      <w:r w:rsidR="00A723F8" w:rsidRPr="00065F52">
        <w:rPr>
          <w:rFonts w:ascii="Times New Roman" w:eastAsia="Times New Roman" w:hAnsi="Times New Roman" w:cs="Times New Roman"/>
          <w:color w:val="000000"/>
          <w:sz w:val="28"/>
          <w:szCs w:val="28"/>
        </w:rPr>
        <w:t xml:space="preserve"> «Моя Казань» с</w:t>
      </w:r>
      <w:r w:rsidRPr="00065F52">
        <w:rPr>
          <w:rFonts w:ascii="Times New Roman" w:eastAsia="Times New Roman" w:hAnsi="Times New Roman" w:cs="Times New Roman"/>
          <w:color w:val="000000"/>
          <w:sz w:val="28"/>
          <w:szCs w:val="28"/>
        </w:rPr>
        <w:t>проектирован</w:t>
      </w:r>
      <w:r w:rsidR="00A723F8" w:rsidRPr="00065F52">
        <w:rPr>
          <w:rFonts w:ascii="Times New Roman" w:eastAsia="Times New Roman" w:hAnsi="Times New Roman" w:cs="Times New Roman"/>
          <w:color w:val="000000"/>
          <w:sz w:val="28"/>
          <w:szCs w:val="28"/>
        </w:rPr>
        <w:t xml:space="preserve"> по модульному принципу для исключения дублирования функционала, а также предусматривает обновление модулей без негативного влияния друг на друга</w:t>
      </w:r>
      <w:r w:rsidR="008258E5" w:rsidRPr="00065F52">
        <w:rPr>
          <w:rFonts w:ascii="Times New Roman" w:eastAsia="Times New Roman" w:hAnsi="Times New Roman" w:cs="Times New Roman"/>
          <w:color w:val="000000"/>
          <w:sz w:val="28"/>
          <w:szCs w:val="28"/>
        </w:rPr>
        <w:t xml:space="preserve">. </w:t>
      </w:r>
    </w:p>
    <w:p w14:paraId="4EAAA06B" w14:textId="5C52E6F4" w:rsidR="008258E5" w:rsidRPr="00065F52" w:rsidRDefault="003567B8"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Портал</w:t>
      </w:r>
      <w:r w:rsidR="008258E5" w:rsidRPr="00065F52">
        <w:rPr>
          <w:rFonts w:ascii="Times New Roman" w:eastAsia="Times New Roman" w:hAnsi="Times New Roman" w:cs="Times New Roman"/>
          <w:color w:val="000000"/>
          <w:sz w:val="28"/>
          <w:szCs w:val="28"/>
        </w:rPr>
        <w:t xml:space="preserve"> функционирует как на персональных компьютерах</w:t>
      </w:r>
      <w:r w:rsidRPr="00065F52">
        <w:rPr>
          <w:rFonts w:ascii="Times New Roman" w:eastAsia="Times New Roman" w:hAnsi="Times New Roman" w:cs="Times New Roman"/>
          <w:color w:val="000000"/>
          <w:sz w:val="28"/>
          <w:szCs w:val="28"/>
        </w:rPr>
        <w:t>,</w:t>
      </w:r>
      <w:r w:rsidR="008258E5" w:rsidRPr="00065F52">
        <w:rPr>
          <w:rFonts w:ascii="Times New Roman" w:eastAsia="Times New Roman" w:hAnsi="Times New Roman" w:cs="Times New Roman"/>
          <w:color w:val="000000"/>
          <w:sz w:val="28"/>
          <w:szCs w:val="28"/>
        </w:rPr>
        <w:t xml:space="preserve"> так и на мобильных устройствах и планшетах.</w:t>
      </w:r>
    </w:p>
    <w:p w14:paraId="1DCCC1AA" w14:textId="79F964A3" w:rsidR="008258E5" w:rsidRPr="00065F52" w:rsidRDefault="003567B8"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Т</w:t>
      </w:r>
      <w:r w:rsidR="008258E5" w:rsidRPr="00065F52">
        <w:rPr>
          <w:rFonts w:ascii="Times New Roman" w:eastAsia="Times New Roman" w:hAnsi="Times New Roman" w:cs="Times New Roman"/>
          <w:color w:val="000000"/>
          <w:sz w:val="28"/>
          <w:szCs w:val="28"/>
        </w:rPr>
        <w:t>ехнологии</w:t>
      </w:r>
      <w:r w:rsidRPr="00065F52">
        <w:rPr>
          <w:rFonts w:ascii="Times New Roman" w:eastAsia="Times New Roman" w:hAnsi="Times New Roman" w:cs="Times New Roman"/>
          <w:color w:val="000000"/>
          <w:sz w:val="28"/>
          <w:szCs w:val="28"/>
        </w:rPr>
        <w:t>, применяемые на портале</w:t>
      </w:r>
      <w:r w:rsidR="008258E5" w:rsidRPr="00065F52">
        <w:rPr>
          <w:rFonts w:ascii="Times New Roman" w:eastAsia="Times New Roman" w:hAnsi="Times New Roman" w:cs="Times New Roman"/>
          <w:color w:val="000000"/>
          <w:sz w:val="28"/>
          <w:szCs w:val="28"/>
          <w:lang w:val="en-US"/>
        </w:rPr>
        <w:t>:</w:t>
      </w:r>
    </w:p>
    <w:p w14:paraId="3E5F9978" w14:textId="176C54CD" w:rsidR="008258E5" w:rsidRPr="00065F52" w:rsidRDefault="008258E5" w:rsidP="00A906DE">
      <w:pPr>
        <w:pStyle w:val="ae"/>
        <w:widowControl w:val="0"/>
        <w:numPr>
          <w:ilvl w:val="0"/>
          <w:numId w:val="16"/>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lang w:val="en-US"/>
        </w:rPr>
        <w:t>PHP 8.2;</w:t>
      </w:r>
    </w:p>
    <w:p w14:paraId="68DBAE4B" w14:textId="77A896D9" w:rsidR="008258E5" w:rsidRPr="00065F52" w:rsidRDefault="008258E5" w:rsidP="00A906DE">
      <w:pPr>
        <w:pStyle w:val="ae"/>
        <w:widowControl w:val="0"/>
        <w:numPr>
          <w:ilvl w:val="0"/>
          <w:numId w:val="16"/>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lang w:val="en-US"/>
        </w:rPr>
        <w:t>MySQL 8;</w:t>
      </w:r>
    </w:p>
    <w:p w14:paraId="6E2C402D" w14:textId="6B284CA4" w:rsidR="008258E5" w:rsidRPr="00065F52" w:rsidRDefault="008258E5" w:rsidP="00A906DE">
      <w:pPr>
        <w:pStyle w:val="ae"/>
        <w:widowControl w:val="0"/>
        <w:numPr>
          <w:ilvl w:val="0"/>
          <w:numId w:val="16"/>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lang w:val="en-US"/>
        </w:rPr>
        <w:t>Meilisearch;</w:t>
      </w:r>
    </w:p>
    <w:p w14:paraId="6401224B" w14:textId="5D44D306" w:rsidR="008258E5" w:rsidRPr="00065F52" w:rsidRDefault="008258E5" w:rsidP="00A906DE">
      <w:pPr>
        <w:pStyle w:val="ae"/>
        <w:widowControl w:val="0"/>
        <w:numPr>
          <w:ilvl w:val="0"/>
          <w:numId w:val="16"/>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lang w:val="en-US"/>
        </w:rPr>
        <w:t>Redis;</w:t>
      </w:r>
    </w:p>
    <w:p w14:paraId="1A841A5A" w14:textId="38B8ECFF" w:rsidR="008258E5" w:rsidRPr="00065F52" w:rsidRDefault="008258E5" w:rsidP="00A906DE">
      <w:pPr>
        <w:pStyle w:val="ae"/>
        <w:widowControl w:val="0"/>
        <w:numPr>
          <w:ilvl w:val="0"/>
          <w:numId w:val="16"/>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lang w:val="en-US"/>
        </w:rPr>
        <w:t>Laravel 9;</w:t>
      </w:r>
    </w:p>
    <w:p w14:paraId="07F3B2D9" w14:textId="282D1896" w:rsidR="008258E5" w:rsidRPr="00065F52" w:rsidRDefault="008258E5" w:rsidP="00A906DE">
      <w:pPr>
        <w:pStyle w:val="ae"/>
        <w:widowControl w:val="0"/>
        <w:numPr>
          <w:ilvl w:val="0"/>
          <w:numId w:val="16"/>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lang w:val="en-US"/>
        </w:rPr>
        <w:t>Vue 3, Nuxt 3, Typescript;</w:t>
      </w:r>
    </w:p>
    <w:p w14:paraId="7BE4443A" w14:textId="083B7EB1" w:rsidR="008258E5" w:rsidRPr="00065F52" w:rsidRDefault="008258E5" w:rsidP="00A906DE">
      <w:pPr>
        <w:pStyle w:val="ae"/>
        <w:widowControl w:val="0"/>
        <w:numPr>
          <w:ilvl w:val="0"/>
          <w:numId w:val="16"/>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lang w:val="en-US"/>
        </w:rPr>
        <w:t>Graphql;</w:t>
      </w:r>
    </w:p>
    <w:p w14:paraId="4741016B" w14:textId="0DC70F7C" w:rsidR="008258E5" w:rsidRPr="00065F52" w:rsidRDefault="008258E5" w:rsidP="00A906DE">
      <w:pPr>
        <w:pStyle w:val="ae"/>
        <w:widowControl w:val="0"/>
        <w:numPr>
          <w:ilvl w:val="0"/>
          <w:numId w:val="16"/>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lang w:val="en-US"/>
        </w:rPr>
        <w:t>Laravel queues/jobs;</w:t>
      </w:r>
    </w:p>
    <w:p w14:paraId="625585BA" w14:textId="2652BD43" w:rsidR="008258E5" w:rsidRPr="00065F52" w:rsidRDefault="003567B8"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lastRenderedPageBreak/>
        <w:t>Портал</w:t>
      </w:r>
      <w:r w:rsidR="008258E5" w:rsidRPr="00065F52">
        <w:rPr>
          <w:rFonts w:ascii="Times New Roman" w:eastAsia="Times New Roman" w:hAnsi="Times New Roman" w:cs="Times New Roman"/>
          <w:color w:val="000000"/>
          <w:sz w:val="28"/>
          <w:szCs w:val="28"/>
        </w:rPr>
        <w:t xml:space="preserve"> функционирует на следующем аппаратном комплексе:</w:t>
      </w:r>
    </w:p>
    <w:p w14:paraId="3219DF95" w14:textId="21FB7DB1" w:rsidR="008258E5" w:rsidRPr="00065F52" w:rsidRDefault="008258E5" w:rsidP="00A906DE">
      <w:pPr>
        <w:widowControl w:val="0"/>
        <w:pBdr>
          <w:top w:val="nil"/>
          <w:left w:val="nil"/>
          <w:bottom w:val="nil"/>
          <w:right w:val="nil"/>
          <w:between w:val="nil"/>
        </w:pBdr>
        <w:spacing w:line="312" w:lineRule="auto"/>
        <w:ind w:firstLine="709"/>
        <w:contextualSpacing/>
        <w:jc w:val="both"/>
        <w:rPr>
          <w:rFonts w:ascii="Times New Roman" w:eastAsia="Times New Roman" w:hAnsi="Times New Roman" w:cs="Times New Roman"/>
          <w:color w:val="000000"/>
          <w:sz w:val="28"/>
          <w:szCs w:val="28"/>
          <w:lang w:val="en-US"/>
        </w:rPr>
      </w:pPr>
      <w:r w:rsidRPr="00065F52">
        <w:rPr>
          <w:rFonts w:ascii="Times New Roman" w:eastAsia="Times New Roman" w:hAnsi="Times New Roman" w:cs="Times New Roman"/>
          <w:color w:val="000000"/>
          <w:sz w:val="28"/>
          <w:szCs w:val="28"/>
        </w:rPr>
        <w:t>1 виртуальный сервер с характеристиками</w:t>
      </w:r>
      <w:r w:rsidRPr="00065F52">
        <w:rPr>
          <w:rFonts w:ascii="Times New Roman" w:eastAsia="Times New Roman" w:hAnsi="Times New Roman" w:cs="Times New Roman"/>
          <w:color w:val="000000"/>
          <w:sz w:val="28"/>
          <w:szCs w:val="28"/>
          <w:lang w:val="en-US"/>
        </w:rPr>
        <w:t>:</w:t>
      </w:r>
    </w:p>
    <w:p w14:paraId="70D1CC42" w14:textId="31113115" w:rsidR="008258E5" w:rsidRPr="00065F52" w:rsidRDefault="008258E5" w:rsidP="00A906DE">
      <w:pPr>
        <w:pStyle w:val="ae"/>
        <w:widowControl w:val="0"/>
        <w:numPr>
          <w:ilvl w:val="0"/>
          <w:numId w:val="19"/>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lang w:val="en-US"/>
        </w:rPr>
      </w:pPr>
      <w:r w:rsidRPr="00065F52">
        <w:rPr>
          <w:rFonts w:ascii="Times New Roman" w:eastAsia="Times New Roman" w:hAnsi="Times New Roman" w:cs="Times New Roman"/>
          <w:color w:val="000000"/>
          <w:sz w:val="28"/>
          <w:szCs w:val="28"/>
        </w:rPr>
        <w:t>Количество ядер процессора</w:t>
      </w:r>
      <w:r w:rsidRPr="00065F52">
        <w:rPr>
          <w:rFonts w:ascii="Times New Roman" w:eastAsia="Times New Roman" w:hAnsi="Times New Roman" w:cs="Times New Roman"/>
          <w:color w:val="000000"/>
          <w:sz w:val="28"/>
          <w:szCs w:val="28"/>
          <w:lang w:val="en-US"/>
        </w:rPr>
        <w:t>: 8;</w:t>
      </w:r>
    </w:p>
    <w:p w14:paraId="03CFEDAE" w14:textId="7EC97B60" w:rsidR="008258E5" w:rsidRPr="00065F52" w:rsidRDefault="008258E5" w:rsidP="00A906DE">
      <w:pPr>
        <w:pStyle w:val="ae"/>
        <w:widowControl w:val="0"/>
        <w:numPr>
          <w:ilvl w:val="0"/>
          <w:numId w:val="19"/>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lang w:val="en-US"/>
        </w:rPr>
      </w:pPr>
      <w:r w:rsidRPr="00065F52">
        <w:rPr>
          <w:rFonts w:ascii="Times New Roman" w:eastAsia="Times New Roman" w:hAnsi="Times New Roman" w:cs="Times New Roman"/>
          <w:color w:val="000000"/>
          <w:sz w:val="28"/>
          <w:szCs w:val="28"/>
        </w:rPr>
        <w:t>Частота процессора</w:t>
      </w:r>
      <w:r w:rsidRPr="00065F52">
        <w:rPr>
          <w:rFonts w:ascii="Times New Roman" w:eastAsia="Times New Roman" w:hAnsi="Times New Roman" w:cs="Times New Roman"/>
          <w:color w:val="000000"/>
          <w:sz w:val="28"/>
          <w:szCs w:val="28"/>
          <w:lang w:val="en-US"/>
        </w:rPr>
        <w:t>:</w:t>
      </w:r>
      <w:r w:rsidRPr="00065F52">
        <w:rPr>
          <w:rFonts w:ascii="Times New Roman" w:eastAsia="Times New Roman" w:hAnsi="Times New Roman" w:cs="Times New Roman"/>
          <w:color w:val="000000"/>
          <w:sz w:val="28"/>
          <w:szCs w:val="28"/>
        </w:rPr>
        <w:t xml:space="preserve"> 3 ГГц</w:t>
      </w:r>
      <w:r w:rsidRPr="00065F52">
        <w:rPr>
          <w:rFonts w:ascii="Times New Roman" w:eastAsia="Times New Roman" w:hAnsi="Times New Roman" w:cs="Times New Roman"/>
          <w:color w:val="000000"/>
          <w:sz w:val="28"/>
          <w:szCs w:val="28"/>
          <w:lang w:val="en-US"/>
        </w:rPr>
        <w:t>;</w:t>
      </w:r>
    </w:p>
    <w:p w14:paraId="1DBD10A0" w14:textId="4F336FBC" w:rsidR="008258E5" w:rsidRPr="00065F52" w:rsidRDefault="008258E5" w:rsidP="00A906DE">
      <w:pPr>
        <w:pStyle w:val="ae"/>
        <w:widowControl w:val="0"/>
        <w:numPr>
          <w:ilvl w:val="0"/>
          <w:numId w:val="19"/>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lang w:val="en-US"/>
        </w:rPr>
      </w:pPr>
      <w:r w:rsidRPr="00065F52">
        <w:rPr>
          <w:rFonts w:ascii="Times New Roman" w:eastAsia="Times New Roman" w:hAnsi="Times New Roman" w:cs="Times New Roman"/>
          <w:color w:val="000000"/>
          <w:sz w:val="28"/>
          <w:szCs w:val="28"/>
        </w:rPr>
        <w:t>Объем оперативной памяти</w:t>
      </w:r>
      <w:r w:rsidRPr="00065F52">
        <w:rPr>
          <w:rFonts w:ascii="Times New Roman" w:eastAsia="Times New Roman" w:hAnsi="Times New Roman" w:cs="Times New Roman"/>
          <w:color w:val="000000"/>
          <w:sz w:val="28"/>
          <w:szCs w:val="28"/>
          <w:lang w:val="en-US"/>
        </w:rPr>
        <w:t>:</w:t>
      </w:r>
      <w:r w:rsidR="003567B8" w:rsidRPr="00065F52">
        <w:rPr>
          <w:rFonts w:ascii="Times New Roman" w:eastAsia="Times New Roman" w:hAnsi="Times New Roman" w:cs="Times New Roman"/>
          <w:color w:val="000000"/>
          <w:sz w:val="28"/>
          <w:szCs w:val="28"/>
        </w:rPr>
        <w:t xml:space="preserve"> </w:t>
      </w:r>
      <w:r w:rsidRPr="00065F52">
        <w:rPr>
          <w:rFonts w:ascii="Times New Roman" w:eastAsia="Times New Roman" w:hAnsi="Times New Roman" w:cs="Times New Roman"/>
          <w:color w:val="000000"/>
          <w:sz w:val="28"/>
          <w:szCs w:val="28"/>
        </w:rPr>
        <w:t>32 Гб</w:t>
      </w:r>
      <w:r w:rsidRPr="00065F52">
        <w:rPr>
          <w:rFonts w:ascii="Times New Roman" w:eastAsia="Times New Roman" w:hAnsi="Times New Roman" w:cs="Times New Roman"/>
          <w:color w:val="000000"/>
          <w:sz w:val="28"/>
          <w:szCs w:val="28"/>
          <w:lang w:val="en-US"/>
        </w:rPr>
        <w:t>;</w:t>
      </w:r>
    </w:p>
    <w:p w14:paraId="57C69479" w14:textId="03525937" w:rsidR="008258E5" w:rsidRPr="00065F52" w:rsidRDefault="008258E5" w:rsidP="00A906DE">
      <w:pPr>
        <w:pStyle w:val="ae"/>
        <w:widowControl w:val="0"/>
        <w:numPr>
          <w:ilvl w:val="0"/>
          <w:numId w:val="19"/>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Объем жесткого диска</w:t>
      </w:r>
      <w:r w:rsidR="003567B8"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 xml:space="preserve"> 500 Гб </w:t>
      </w:r>
      <w:r w:rsidRPr="00065F52">
        <w:rPr>
          <w:rFonts w:ascii="Times New Roman" w:eastAsia="Times New Roman" w:hAnsi="Times New Roman" w:cs="Times New Roman"/>
          <w:color w:val="000000"/>
          <w:sz w:val="28"/>
          <w:szCs w:val="28"/>
          <w:lang w:val="en-US"/>
        </w:rPr>
        <w:t>SSD</w:t>
      </w:r>
      <w:r w:rsidRPr="00065F52">
        <w:rPr>
          <w:rFonts w:ascii="Times New Roman" w:eastAsia="Times New Roman" w:hAnsi="Times New Roman" w:cs="Times New Roman"/>
          <w:color w:val="000000"/>
          <w:sz w:val="28"/>
          <w:szCs w:val="28"/>
        </w:rPr>
        <w:t>;</w:t>
      </w:r>
    </w:p>
    <w:p w14:paraId="3701957C" w14:textId="09354543" w:rsidR="008258E5" w:rsidRPr="00065F52" w:rsidRDefault="008258E5" w:rsidP="00A906DE">
      <w:pPr>
        <w:pStyle w:val="ae"/>
        <w:widowControl w:val="0"/>
        <w:numPr>
          <w:ilvl w:val="0"/>
          <w:numId w:val="19"/>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lang w:val="en-US"/>
        </w:rPr>
      </w:pPr>
      <w:r w:rsidRPr="00065F52">
        <w:rPr>
          <w:rFonts w:ascii="Times New Roman" w:eastAsia="Times New Roman" w:hAnsi="Times New Roman" w:cs="Times New Roman"/>
          <w:color w:val="000000"/>
          <w:sz w:val="28"/>
          <w:szCs w:val="28"/>
        </w:rPr>
        <w:t>Скорость подключения</w:t>
      </w:r>
      <w:r w:rsidR="003567B8"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 xml:space="preserve"> 1000 Мбит/с</w:t>
      </w:r>
      <w:r w:rsidRPr="00065F52">
        <w:rPr>
          <w:rFonts w:ascii="Times New Roman" w:eastAsia="Times New Roman" w:hAnsi="Times New Roman" w:cs="Times New Roman"/>
          <w:color w:val="000000"/>
          <w:sz w:val="28"/>
          <w:szCs w:val="28"/>
          <w:lang w:val="en-US"/>
        </w:rPr>
        <w:t>;</w:t>
      </w:r>
    </w:p>
    <w:p w14:paraId="61541798" w14:textId="34215E48" w:rsidR="008258E5" w:rsidRPr="00065F52" w:rsidRDefault="00D107E3" w:rsidP="00A906DE">
      <w:pPr>
        <w:widowControl w:val="0"/>
        <w:pBdr>
          <w:top w:val="nil"/>
          <w:left w:val="nil"/>
          <w:bottom w:val="nil"/>
          <w:right w:val="nil"/>
          <w:between w:val="nil"/>
        </w:pBdr>
        <w:spacing w:line="312" w:lineRule="auto"/>
        <w:ind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1 виртуальный сервер с системой хранения данных </w:t>
      </w:r>
      <w:r w:rsidRPr="00065F52">
        <w:rPr>
          <w:rFonts w:ascii="Times New Roman" w:eastAsia="Times New Roman" w:hAnsi="Times New Roman" w:cs="Times New Roman"/>
          <w:color w:val="000000"/>
          <w:sz w:val="28"/>
          <w:szCs w:val="28"/>
          <w:lang w:val="en-US"/>
        </w:rPr>
        <w:t>S</w:t>
      </w:r>
      <w:r w:rsidRPr="00065F52">
        <w:rPr>
          <w:rFonts w:ascii="Times New Roman" w:eastAsia="Times New Roman" w:hAnsi="Times New Roman" w:cs="Times New Roman"/>
          <w:color w:val="000000"/>
          <w:sz w:val="28"/>
          <w:szCs w:val="28"/>
        </w:rPr>
        <w:t>3 для резервного копирования данных</w:t>
      </w:r>
      <w:r w:rsidR="00736094">
        <w:rPr>
          <w:rFonts w:ascii="Times New Roman" w:eastAsia="Times New Roman" w:hAnsi="Times New Roman" w:cs="Times New Roman"/>
          <w:color w:val="000000"/>
          <w:sz w:val="28"/>
          <w:szCs w:val="28"/>
        </w:rPr>
        <w:t>.</w:t>
      </w:r>
    </w:p>
    <w:p w14:paraId="358B24DC" w14:textId="4BD18146" w:rsidR="00D107E3" w:rsidRPr="00065F52" w:rsidRDefault="003567B8"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Портал</w:t>
      </w:r>
      <w:r w:rsidR="00D107E3" w:rsidRPr="00065F52">
        <w:rPr>
          <w:rFonts w:ascii="Times New Roman" w:eastAsia="Times New Roman" w:hAnsi="Times New Roman" w:cs="Times New Roman"/>
          <w:color w:val="000000"/>
          <w:sz w:val="28"/>
          <w:szCs w:val="28"/>
        </w:rPr>
        <w:t xml:space="preserve"> включает публичную часть с информацией о городе</w:t>
      </w:r>
      <w:r w:rsidRPr="00065F52">
        <w:rPr>
          <w:rFonts w:ascii="Times New Roman" w:eastAsia="Times New Roman" w:hAnsi="Times New Roman" w:cs="Times New Roman"/>
          <w:color w:val="000000"/>
          <w:sz w:val="28"/>
          <w:szCs w:val="28"/>
        </w:rPr>
        <w:t xml:space="preserve"> Казани</w:t>
      </w:r>
      <w:r w:rsidR="00D107E3" w:rsidRPr="00065F52">
        <w:rPr>
          <w:rFonts w:ascii="Times New Roman" w:eastAsia="Times New Roman" w:hAnsi="Times New Roman" w:cs="Times New Roman"/>
          <w:color w:val="000000"/>
          <w:sz w:val="28"/>
          <w:szCs w:val="28"/>
        </w:rPr>
        <w:t xml:space="preserve">, личные кабинеты пользователей, геоинформационную подсистему, а также закрытую административную часть для работы пользователей </w:t>
      </w:r>
      <w:r w:rsidR="000F76FE" w:rsidRPr="00065F52">
        <w:rPr>
          <w:rFonts w:ascii="Times New Roman" w:eastAsia="Times New Roman" w:hAnsi="Times New Roman" w:cs="Times New Roman"/>
          <w:color w:val="000000"/>
          <w:sz w:val="28"/>
          <w:szCs w:val="28"/>
        </w:rPr>
        <w:t xml:space="preserve">внутреннего </w:t>
      </w:r>
      <w:r w:rsidR="00D107E3" w:rsidRPr="00065F52">
        <w:rPr>
          <w:rFonts w:ascii="Times New Roman" w:eastAsia="Times New Roman" w:hAnsi="Times New Roman" w:cs="Times New Roman"/>
          <w:color w:val="000000"/>
          <w:sz w:val="28"/>
          <w:szCs w:val="28"/>
        </w:rPr>
        <w:t>контура.</w:t>
      </w:r>
    </w:p>
    <w:p w14:paraId="62F6DB7C" w14:textId="3900F537" w:rsidR="00D107E3" w:rsidRPr="00065F52" w:rsidRDefault="00D107E3"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Доступ в публичный контур портала </w:t>
      </w:r>
      <w:r w:rsidR="00192ECF"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Моя Казань</w:t>
      </w:r>
      <w:r w:rsidR="00192ECF"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 xml:space="preserve"> осуществляется по адресу</w:t>
      </w:r>
      <w:r w:rsidR="003567B8"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 xml:space="preserve"> </w:t>
      </w:r>
      <w:hyperlink r:id="rId9" w:history="1">
        <w:r w:rsidRPr="00065F52">
          <w:rPr>
            <w:rStyle w:val="af"/>
            <w:rFonts w:ascii="Times New Roman" w:eastAsia="Times New Roman" w:hAnsi="Times New Roman" w:cs="Times New Roman"/>
            <w:sz w:val="28"/>
            <w:szCs w:val="28"/>
            <w:lang w:val="en-US"/>
          </w:rPr>
          <w:t>https</w:t>
        </w:r>
        <w:r w:rsidRPr="00065F52">
          <w:rPr>
            <w:rStyle w:val="af"/>
            <w:rFonts w:ascii="Times New Roman" w:eastAsia="Times New Roman" w:hAnsi="Times New Roman" w:cs="Times New Roman"/>
            <w:sz w:val="28"/>
            <w:szCs w:val="28"/>
          </w:rPr>
          <w:t>://</w:t>
        </w:r>
        <w:r w:rsidRPr="00065F52">
          <w:rPr>
            <w:rStyle w:val="af"/>
            <w:rFonts w:ascii="Times New Roman" w:eastAsia="Times New Roman" w:hAnsi="Times New Roman" w:cs="Times New Roman"/>
            <w:sz w:val="28"/>
            <w:szCs w:val="28"/>
            <w:lang w:val="en-US"/>
          </w:rPr>
          <w:t>my</w:t>
        </w:r>
        <w:r w:rsidRPr="00065F52">
          <w:rPr>
            <w:rStyle w:val="af"/>
            <w:rFonts w:ascii="Times New Roman" w:eastAsia="Times New Roman" w:hAnsi="Times New Roman" w:cs="Times New Roman"/>
            <w:sz w:val="28"/>
            <w:szCs w:val="28"/>
          </w:rPr>
          <w:t>.</w:t>
        </w:r>
        <w:r w:rsidRPr="00065F52">
          <w:rPr>
            <w:rStyle w:val="af"/>
            <w:rFonts w:ascii="Times New Roman" w:eastAsia="Times New Roman" w:hAnsi="Times New Roman" w:cs="Times New Roman"/>
            <w:sz w:val="28"/>
            <w:szCs w:val="28"/>
            <w:lang w:val="en-US"/>
          </w:rPr>
          <w:t>kzn</w:t>
        </w:r>
        <w:r w:rsidRPr="00065F52">
          <w:rPr>
            <w:rStyle w:val="af"/>
            <w:rFonts w:ascii="Times New Roman" w:eastAsia="Times New Roman" w:hAnsi="Times New Roman" w:cs="Times New Roman"/>
            <w:sz w:val="28"/>
            <w:szCs w:val="28"/>
          </w:rPr>
          <w:t>.</w:t>
        </w:r>
        <w:r w:rsidRPr="00065F52">
          <w:rPr>
            <w:rStyle w:val="af"/>
            <w:rFonts w:ascii="Times New Roman" w:eastAsia="Times New Roman" w:hAnsi="Times New Roman" w:cs="Times New Roman"/>
            <w:sz w:val="28"/>
            <w:szCs w:val="28"/>
            <w:lang w:val="en-US"/>
          </w:rPr>
          <w:t>ru</w:t>
        </w:r>
      </w:hyperlink>
      <w:r w:rsidRPr="00065F52">
        <w:rPr>
          <w:rFonts w:ascii="Times New Roman" w:eastAsia="Times New Roman" w:hAnsi="Times New Roman" w:cs="Times New Roman"/>
          <w:color w:val="000000"/>
          <w:sz w:val="28"/>
          <w:szCs w:val="28"/>
        </w:rPr>
        <w:t xml:space="preserve">. </w:t>
      </w:r>
    </w:p>
    <w:p w14:paraId="0B1A26EE" w14:textId="32226776" w:rsidR="00D107E3" w:rsidRPr="00065F52" w:rsidRDefault="00D107E3"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Доступ в закрытую административную часть портала </w:t>
      </w:r>
      <w:r w:rsidR="00192ECF"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Моя Казань</w:t>
      </w:r>
      <w:r w:rsidR="00192ECF"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 xml:space="preserve"> осуществляется по адресу</w:t>
      </w:r>
      <w:r w:rsidR="003567B8"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 xml:space="preserve"> </w:t>
      </w:r>
      <w:hyperlink r:id="rId10" w:history="1">
        <w:r w:rsidRPr="00065F52">
          <w:rPr>
            <w:rStyle w:val="af"/>
            <w:rFonts w:ascii="Times New Roman" w:eastAsia="Times New Roman" w:hAnsi="Times New Roman" w:cs="Times New Roman"/>
            <w:sz w:val="28"/>
            <w:szCs w:val="28"/>
            <w:lang w:val="en-US"/>
          </w:rPr>
          <w:t>https</w:t>
        </w:r>
        <w:r w:rsidRPr="00065F52">
          <w:rPr>
            <w:rStyle w:val="af"/>
            <w:rFonts w:ascii="Times New Roman" w:eastAsia="Times New Roman" w:hAnsi="Times New Roman" w:cs="Times New Roman"/>
            <w:sz w:val="28"/>
            <w:szCs w:val="28"/>
          </w:rPr>
          <w:t>://</w:t>
        </w:r>
        <w:r w:rsidRPr="00065F52">
          <w:rPr>
            <w:rStyle w:val="af"/>
            <w:rFonts w:ascii="Times New Roman" w:eastAsia="Times New Roman" w:hAnsi="Times New Roman" w:cs="Times New Roman"/>
            <w:sz w:val="28"/>
            <w:szCs w:val="28"/>
            <w:lang w:val="en-US"/>
          </w:rPr>
          <w:t>admin</w:t>
        </w:r>
        <w:r w:rsidRPr="00065F52">
          <w:rPr>
            <w:rStyle w:val="af"/>
            <w:rFonts w:ascii="Times New Roman" w:eastAsia="Times New Roman" w:hAnsi="Times New Roman" w:cs="Times New Roman"/>
            <w:sz w:val="28"/>
            <w:szCs w:val="28"/>
          </w:rPr>
          <w:t>-</w:t>
        </w:r>
        <w:r w:rsidRPr="00065F52">
          <w:rPr>
            <w:rStyle w:val="af"/>
            <w:rFonts w:ascii="Times New Roman" w:eastAsia="Times New Roman" w:hAnsi="Times New Roman" w:cs="Times New Roman"/>
            <w:sz w:val="28"/>
            <w:szCs w:val="28"/>
            <w:lang w:val="en-US"/>
          </w:rPr>
          <w:t>my</w:t>
        </w:r>
        <w:r w:rsidRPr="00065F52">
          <w:rPr>
            <w:rStyle w:val="af"/>
            <w:rFonts w:ascii="Times New Roman" w:eastAsia="Times New Roman" w:hAnsi="Times New Roman" w:cs="Times New Roman"/>
            <w:sz w:val="28"/>
            <w:szCs w:val="28"/>
          </w:rPr>
          <w:t>.</w:t>
        </w:r>
        <w:r w:rsidRPr="00065F52">
          <w:rPr>
            <w:rStyle w:val="af"/>
            <w:rFonts w:ascii="Times New Roman" w:eastAsia="Times New Roman" w:hAnsi="Times New Roman" w:cs="Times New Roman"/>
            <w:sz w:val="28"/>
            <w:szCs w:val="28"/>
            <w:lang w:val="en-US"/>
          </w:rPr>
          <w:t>kzn</w:t>
        </w:r>
        <w:r w:rsidRPr="00065F52">
          <w:rPr>
            <w:rStyle w:val="af"/>
            <w:rFonts w:ascii="Times New Roman" w:eastAsia="Times New Roman" w:hAnsi="Times New Roman" w:cs="Times New Roman"/>
            <w:sz w:val="28"/>
            <w:szCs w:val="28"/>
          </w:rPr>
          <w:t>.</w:t>
        </w:r>
        <w:r w:rsidRPr="00065F52">
          <w:rPr>
            <w:rStyle w:val="af"/>
            <w:rFonts w:ascii="Times New Roman" w:eastAsia="Times New Roman" w:hAnsi="Times New Roman" w:cs="Times New Roman"/>
            <w:sz w:val="28"/>
            <w:szCs w:val="28"/>
            <w:lang w:val="en-US"/>
          </w:rPr>
          <w:t>ru</w:t>
        </w:r>
      </w:hyperlink>
      <w:r w:rsidRPr="00065F52">
        <w:rPr>
          <w:rFonts w:ascii="Times New Roman" w:eastAsia="Times New Roman" w:hAnsi="Times New Roman" w:cs="Times New Roman"/>
          <w:color w:val="000000"/>
          <w:sz w:val="28"/>
          <w:szCs w:val="28"/>
        </w:rPr>
        <w:t xml:space="preserve">. </w:t>
      </w:r>
    </w:p>
    <w:p w14:paraId="2A17ECE9" w14:textId="6FE15E64" w:rsidR="003D5A38" w:rsidRPr="00065F52" w:rsidRDefault="003567B8"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Портал </w:t>
      </w:r>
      <w:r w:rsidR="003D5A38" w:rsidRPr="00065F52">
        <w:rPr>
          <w:rFonts w:ascii="Times New Roman" w:eastAsia="Times New Roman" w:hAnsi="Times New Roman" w:cs="Times New Roman"/>
          <w:color w:val="000000"/>
          <w:sz w:val="28"/>
          <w:szCs w:val="28"/>
        </w:rPr>
        <w:t>обеспечивает</w:t>
      </w:r>
      <w:r w:rsidR="00A071B7" w:rsidRPr="00065F52">
        <w:rPr>
          <w:rFonts w:ascii="Times New Roman" w:eastAsia="Times New Roman" w:hAnsi="Times New Roman" w:cs="Times New Roman"/>
          <w:color w:val="000000"/>
          <w:sz w:val="28"/>
          <w:szCs w:val="28"/>
        </w:rPr>
        <w:t xml:space="preserve"> одновременную работу не менее 8</w:t>
      </w:r>
      <w:r w:rsidR="003D5A38" w:rsidRPr="00065F52">
        <w:rPr>
          <w:rFonts w:ascii="Times New Roman" w:eastAsia="Times New Roman" w:hAnsi="Times New Roman" w:cs="Times New Roman"/>
          <w:color w:val="000000"/>
          <w:sz w:val="28"/>
          <w:szCs w:val="28"/>
        </w:rPr>
        <w:t xml:space="preserve">000 пользователей в режиме просмотра информации и не менее 100 пользователей в режиме </w:t>
      </w:r>
      <w:r w:rsidR="00736094">
        <w:rPr>
          <w:rFonts w:ascii="Times New Roman" w:eastAsia="Times New Roman" w:hAnsi="Times New Roman" w:cs="Times New Roman"/>
          <w:color w:val="000000"/>
          <w:sz w:val="28"/>
          <w:szCs w:val="28"/>
        </w:rPr>
        <w:t>редактирования</w:t>
      </w:r>
      <w:r w:rsidR="003D5A38" w:rsidRPr="00065F52">
        <w:rPr>
          <w:rFonts w:ascii="Times New Roman" w:eastAsia="Times New Roman" w:hAnsi="Times New Roman" w:cs="Times New Roman"/>
          <w:color w:val="000000"/>
          <w:sz w:val="28"/>
          <w:szCs w:val="28"/>
        </w:rPr>
        <w:t xml:space="preserve"> информации при сохранении комфортного времени отклика не более 1 секунды</w:t>
      </w:r>
      <w:r w:rsidRPr="00065F52">
        <w:rPr>
          <w:rFonts w:ascii="Times New Roman" w:eastAsia="Times New Roman" w:hAnsi="Times New Roman" w:cs="Times New Roman"/>
          <w:color w:val="000000"/>
          <w:sz w:val="28"/>
          <w:szCs w:val="28"/>
        </w:rPr>
        <w:t>.</w:t>
      </w:r>
    </w:p>
    <w:p w14:paraId="61E062AE" w14:textId="5DA9DC0E" w:rsidR="003D5A38" w:rsidRPr="00065F52" w:rsidRDefault="003567B8"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Портал </w:t>
      </w:r>
      <w:r w:rsidR="003D5A38" w:rsidRPr="00065F52">
        <w:rPr>
          <w:rFonts w:ascii="Times New Roman" w:eastAsia="Times New Roman" w:hAnsi="Times New Roman" w:cs="Times New Roman"/>
          <w:color w:val="000000"/>
          <w:sz w:val="28"/>
          <w:szCs w:val="28"/>
        </w:rPr>
        <w:t>обладает надежностью, обеспечивающей работу пользователей в круглосуточном режиме (24х7)</w:t>
      </w:r>
      <w:r w:rsidRPr="00065F52">
        <w:rPr>
          <w:rFonts w:ascii="Times New Roman" w:eastAsia="Times New Roman" w:hAnsi="Times New Roman" w:cs="Times New Roman"/>
          <w:color w:val="000000"/>
          <w:sz w:val="28"/>
          <w:szCs w:val="28"/>
        </w:rPr>
        <w:t>.</w:t>
      </w:r>
    </w:p>
    <w:p w14:paraId="27B289DD" w14:textId="75DE98AD" w:rsidR="00A723F8" w:rsidRPr="00065F52" w:rsidRDefault="00A723F8" w:rsidP="00A906DE">
      <w:pPr>
        <w:widowControl w:val="0"/>
        <w:pBdr>
          <w:top w:val="nil"/>
          <w:left w:val="nil"/>
          <w:bottom w:val="nil"/>
          <w:right w:val="nil"/>
          <w:between w:val="nil"/>
        </w:pBdr>
        <w:spacing w:line="312" w:lineRule="auto"/>
        <w:contextualSpacing/>
        <w:jc w:val="both"/>
        <w:rPr>
          <w:rFonts w:ascii="Times New Roman" w:eastAsia="Times New Roman" w:hAnsi="Times New Roman" w:cs="Times New Roman"/>
          <w:color w:val="000000"/>
          <w:sz w:val="28"/>
          <w:szCs w:val="28"/>
        </w:rPr>
      </w:pPr>
    </w:p>
    <w:p w14:paraId="2C735C6B" w14:textId="6E8D14C5" w:rsidR="002A6A3D" w:rsidRPr="00065F52" w:rsidRDefault="002A6A3D" w:rsidP="00A906DE">
      <w:pPr>
        <w:pStyle w:val="ae"/>
        <w:numPr>
          <w:ilvl w:val="0"/>
          <w:numId w:val="2"/>
        </w:numPr>
        <w:spacing w:line="312" w:lineRule="auto"/>
        <w:ind w:left="0"/>
        <w:jc w:val="center"/>
        <w:rPr>
          <w:rFonts w:ascii="Times New Roman" w:eastAsia="Times New Roman" w:hAnsi="Times New Roman" w:cs="Times New Roman"/>
          <w:b/>
          <w:color w:val="000000"/>
          <w:sz w:val="28"/>
          <w:szCs w:val="28"/>
        </w:rPr>
      </w:pPr>
      <w:r w:rsidRPr="00065F52">
        <w:rPr>
          <w:rFonts w:ascii="Times New Roman" w:eastAsia="Times New Roman" w:hAnsi="Times New Roman" w:cs="Times New Roman"/>
          <w:b/>
          <w:color w:val="000000"/>
          <w:sz w:val="28"/>
          <w:szCs w:val="28"/>
        </w:rPr>
        <w:t>Область применения и основные функциональные возможности</w:t>
      </w:r>
    </w:p>
    <w:p w14:paraId="3562B0D2" w14:textId="77777777" w:rsidR="007D041C" w:rsidRPr="00065F52" w:rsidRDefault="007D041C" w:rsidP="007D041C">
      <w:pPr>
        <w:pStyle w:val="ae"/>
        <w:spacing w:line="312" w:lineRule="auto"/>
        <w:ind w:left="0"/>
        <w:rPr>
          <w:rFonts w:ascii="Times New Roman" w:eastAsia="Times New Roman" w:hAnsi="Times New Roman" w:cs="Times New Roman"/>
          <w:b/>
          <w:color w:val="000000"/>
          <w:sz w:val="28"/>
          <w:szCs w:val="28"/>
        </w:rPr>
      </w:pPr>
    </w:p>
    <w:p w14:paraId="5B883F1C" w14:textId="2C9F54AC" w:rsidR="002A6A3D" w:rsidRPr="00065F52" w:rsidRDefault="002A6A3D"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Портал «Моя Казань» представляет собой автоматизированную информационную систему города Казани, которая содержит информацию и программно-технические средства, обеспечивающие информационное и технологическое взаимодействие между оператором портала «Моя Казань» и участниками информационного взаимодействия при информационном наполнении портала «Моя Казань» в информационно-телекоммуникационной сети </w:t>
      </w:r>
      <w:r w:rsidR="003567B8"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Интернет</w:t>
      </w:r>
      <w:r w:rsidR="003567B8"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 xml:space="preserve">, а также предоставление прав доступа участникам информационного взаимодействия </w:t>
      </w:r>
      <w:r w:rsidR="000F76FE" w:rsidRPr="00065F52">
        <w:rPr>
          <w:rFonts w:ascii="Times New Roman" w:eastAsia="Times New Roman" w:hAnsi="Times New Roman" w:cs="Times New Roman"/>
          <w:color w:val="000000"/>
          <w:sz w:val="28"/>
          <w:szCs w:val="28"/>
        </w:rPr>
        <w:t>к порталу</w:t>
      </w:r>
      <w:r w:rsidRPr="00065F52">
        <w:rPr>
          <w:rFonts w:ascii="Times New Roman" w:eastAsia="Times New Roman" w:hAnsi="Times New Roman" w:cs="Times New Roman"/>
          <w:color w:val="000000"/>
          <w:sz w:val="28"/>
          <w:szCs w:val="28"/>
        </w:rPr>
        <w:t>.</w:t>
      </w:r>
    </w:p>
    <w:p w14:paraId="2A6F9A0E" w14:textId="2005F98C" w:rsidR="002A6A3D" w:rsidRPr="00065F52" w:rsidRDefault="002F1B71" w:rsidP="00A906DE">
      <w:pPr>
        <w:pStyle w:val="ae"/>
        <w:widowControl w:val="0"/>
        <w:numPr>
          <w:ilvl w:val="1"/>
          <w:numId w:val="2"/>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lastRenderedPageBreak/>
        <w:t>Функциональные модули и подсистемы</w:t>
      </w:r>
      <w:r w:rsidRPr="00065F52">
        <w:rPr>
          <w:rFonts w:ascii="Times New Roman" w:eastAsia="Times New Roman" w:hAnsi="Times New Roman" w:cs="Times New Roman"/>
          <w:color w:val="000000"/>
          <w:sz w:val="28"/>
          <w:szCs w:val="28"/>
          <w:lang w:val="en-US"/>
        </w:rPr>
        <w:t>:</w:t>
      </w:r>
    </w:p>
    <w:p w14:paraId="30739A81" w14:textId="77777777" w:rsidR="00A906DE" w:rsidRPr="00065F52" w:rsidRDefault="002F1B71" w:rsidP="00A906DE">
      <w:pPr>
        <w:pStyle w:val="ae"/>
        <w:widowControl w:val="0"/>
        <w:pBdr>
          <w:top w:val="nil"/>
          <w:left w:val="nil"/>
          <w:bottom w:val="nil"/>
          <w:right w:val="nil"/>
          <w:between w:val="nil"/>
        </w:pBdr>
        <w:spacing w:line="312" w:lineRule="auto"/>
        <w:ind w:left="709"/>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b/>
          <w:color w:val="000000"/>
          <w:sz w:val="28"/>
          <w:szCs w:val="28"/>
        </w:rPr>
        <w:t>Геоинформационная подсистема обеспечивает</w:t>
      </w:r>
      <w:r w:rsidR="00A906DE" w:rsidRPr="00065F52">
        <w:rPr>
          <w:rStyle w:val="docdata"/>
          <w:rFonts w:ascii="Times New Roman" w:hAnsi="Times New Roman" w:cs="Times New Roman"/>
          <w:color w:val="000000"/>
          <w:sz w:val="28"/>
          <w:szCs w:val="28"/>
        </w:rPr>
        <w:t>:</w:t>
      </w:r>
    </w:p>
    <w:p w14:paraId="1A81DF80" w14:textId="01B1F4D7" w:rsidR="00A906DE" w:rsidRPr="00065F52" w:rsidRDefault="002F1B71" w:rsidP="00A906DE">
      <w:pPr>
        <w:pStyle w:val="ae"/>
        <w:widowControl w:val="0"/>
        <w:numPr>
          <w:ilvl w:val="0"/>
          <w:numId w:val="23"/>
        </w:numPr>
        <w:pBdr>
          <w:top w:val="nil"/>
          <w:left w:val="nil"/>
          <w:bottom w:val="nil"/>
          <w:right w:val="nil"/>
          <w:between w:val="nil"/>
        </w:pBdr>
        <w:spacing w:line="312" w:lineRule="auto"/>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отображение на карте</w:t>
      </w:r>
      <w:r w:rsidR="003567B8" w:rsidRPr="00065F52">
        <w:rPr>
          <w:rStyle w:val="docdata"/>
          <w:rFonts w:ascii="Times New Roman" w:hAnsi="Times New Roman" w:cs="Times New Roman"/>
          <w:color w:val="000000"/>
          <w:sz w:val="28"/>
          <w:szCs w:val="28"/>
        </w:rPr>
        <w:t xml:space="preserve"> города</w:t>
      </w:r>
      <w:r w:rsidR="003214C7" w:rsidRPr="00065F52">
        <w:rPr>
          <w:rStyle w:val="docdata"/>
          <w:rFonts w:ascii="Times New Roman" w:hAnsi="Times New Roman" w:cs="Times New Roman"/>
          <w:color w:val="000000"/>
          <w:sz w:val="28"/>
          <w:szCs w:val="28"/>
        </w:rPr>
        <w:t xml:space="preserve"> Казани</w:t>
      </w:r>
      <w:r w:rsidRPr="00065F52">
        <w:rPr>
          <w:rStyle w:val="docdata"/>
          <w:rFonts w:ascii="Times New Roman" w:hAnsi="Times New Roman" w:cs="Times New Roman"/>
          <w:color w:val="000000"/>
          <w:sz w:val="28"/>
          <w:szCs w:val="28"/>
        </w:rPr>
        <w:t xml:space="preserve"> информации </w:t>
      </w:r>
      <w:r w:rsidR="003567B8" w:rsidRPr="00065F52">
        <w:rPr>
          <w:rStyle w:val="docdata"/>
          <w:rFonts w:ascii="Times New Roman" w:hAnsi="Times New Roman" w:cs="Times New Roman"/>
          <w:color w:val="000000"/>
          <w:sz w:val="28"/>
          <w:szCs w:val="28"/>
        </w:rPr>
        <w:t>об</w:t>
      </w:r>
      <w:r w:rsidRPr="00065F52">
        <w:rPr>
          <w:rStyle w:val="docdata"/>
          <w:rFonts w:ascii="Times New Roman" w:hAnsi="Times New Roman" w:cs="Times New Roman"/>
          <w:color w:val="000000"/>
          <w:sz w:val="28"/>
          <w:szCs w:val="28"/>
        </w:rPr>
        <w:t xml:space="preserve"> отключени</w:t>
      </w:r>
      <w:r w:rsidR="003567B8" w:rsidRPr="00065F52">
        <w:rPr>
          <w:rStyle w:val="docdata"/>
          <w:rFonts w:ascii="Times New Roman" w:hAnsi="Times New Roman" w:cs="Times New Roman"/>
          <w:color w:val="000000"/>
          <w:sz w:val="28"/>
          <w:szCs w:val="28"/>
        </w:rPr>
        <w:t>ях</w:t>
      </w:r>
      <w:r w:rsidR="00763995" w:rsidRPr="00065F52">
        <w:rPr>
          <w:rStyle w:val="docdata"/>
          <w:rFonts w:ascii="Times New Roman" w:hAnsi="Times New Roman" w:cs="Times New Roman"/>
          <w:color w:val="000000"/>
          <w:sz w:val="28"/>
          <w:szCs w:val="28"/>
        </w:rPr>
        <w:t xml:space="preserve"> в сфере жилищно-коммунал</w:t>
      </w:r>
      <w:r w:rsidR="00BA6AC7" w:rsidRPr="00065F52">
        <w:rPr>
          <w:rStyle w:val="docdata"/>
          <w:rFonts w:ascii="Times New Roman" w:hAnsi="Times New Roman" w:cs="Times New Roman"/>
          <w:color w:val="000000"/>
          <w:sz w:val="28"/>
          <w:szCs w:val="28"/>
        </w:rPr>
        <w:t>ьного хозяйства, благоустройстве</w:t>
      </w:r>
      <w:r w:rsidR="00763995" w:rsidRPr="00065F52">
        <w:rPr>
          <w:rStyle w:val="docdata"/>
          <w:rFonts w:ascii="Times New Roman" w:hAnsi="Times New Roman" w:cs="Times New Roman"/>
          <w:color w:val="000000"/>
          <w:sz w:val="28"/>
          <w:szCs w:val="28"/>
        </w:rPr>
        <w:t>, объектах социальной инфраструктуры</w:t>
      </w:r>
      <w:r w:rsidR="007D041C" w:rsidRPr="00065F52">
        <w:rPr>
          <w:rStyle w:val="docdata"/>
          <w:rFonts w:ascii="Times New Roman" w:hAnsi="Times New Roman" w:cs="Times New Roman"/>
          <w:color w:val="000000"/>
          <w:sz w:val="28"/>
          <w:szCs w:val="28"/>
        </w:rPr>
        <w:t>.</w:t>
      </w:r>
    </w:p>
    <w:p w14:paraId="4A86D2B8" w14:textId="77777777" w:rsidR="007D041C" w:rsidRPr="00065F52" w:rsidRDefault="002F1B71" w:rsidP="007D041C">
      <w:pPr>
        <w:widowControl w:val="0"/>
        <w:pBdr>
          <w:top w:val="nil"/>
          <w:left w:val="nil"/>
          <w:bottom w:val="nil"/>
          <w:right w:val="nil"/>
          <w:between w:val="nil"/>
        </w:pBdr>
        <w:spacing w:line="312" w:lineRule="auto"/>
        <w:ind w:firstLine="709"/>
        <w:jc w:val="both"/>
        <w:rPr>
          <w:rStyle w:val="docdata"/>
          <w:rFonts w:ascii="Times New Roman" w:hAnsi="Times New Roman" w:cs="Times New Roman"/>
          <w:b/>
          <w:color w:val="000000"/>
          <w:sz w:val="28"/>
          <w:szCs w:val="28"/>
        </w:rPr>
      </w:pPr>
      <w:r w:rsidRPr="00065F52">
        <w:rPr>
          <w:rStyle w:val="docdata"/>
          <w:rFonts w:ascii="Times New Roman" w:hAnsi="Times New Roman" w:cs="Times New Roman"/>
          <w:b/>
          <w:color w:val="000000"/>
          <w:sz w:val="28"/>
          <w:szCs w:val="28"/>
        </w:rPr>
        <w:t>Модуль хранения информации обеспечивает</w:t>
      </w:r>
      <w:r w:rsidR="007D041C" w:rsidRPr="00065F52">
        <w:rPr>
          <w:rStyle w:val="docdata"/>
          <w:rFonts w:ascii="Times New Roman" w:hAnsi="Times New Roman" w:cs="Times New Roman"/>
          <w:b/>
          <w:color w:val="000000"/>
          <w:sz w:val="28"/>
          <w:szCs w:val="28"/>
        </w:rPr>
        <w:t>:</w:t>
      </w:r>
    </w:p>
    <w:p w14:paraId="59087A2D" w14:textId="7C884EA2" w:rsidR="002F1B71" w:rsidRPr="00065F52" w:rsidRDefault="002F1B71" w:rsidP="007D041C">
      <w:pPr>
        <w:pStyle w:val="ae"/>
        <w:widowControl w:val="0"/>
        <w:numPr>
          <w:ilvl w:val="0"/>
          <w:numId w:val="23"/>
        </w:numPr>
        <w:pBdr>
          <w:top w:val="nil"/>
          <w:left w:val="nil"/>
          <w:bottom w:val="nil"/>
          <w:right w:val="nil"/>
          <w:between w:val="nil"/>
        </w:pBdr>
        <w:spacing w:line="312" w:lineRule="auto"/>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хранение информации</w:t>
      </w:r>
      <w:r w:rsidR="003214C7" w:rsidRPr="00065F52">
        <w:rPr>
          <w:rStyle w:val="docdata"/>
          <w:rFonts w:ascii="Times New Roman" w:hAnsi="Times New Roman" w:cs="Times New Roman"/>
          <w:color w:val="000000"/>
          <w:sz w:val="28"/>
          <w:szCs w:val="28"/>
        </w:rPr>
        <w:t>,</w:t>
      </w:r>
      <w:r w:rsidRPr="00065F52">
        <w:rPr>
          <w:rStyle w:val="docdata"/>
          <w:rFonts w:ascii="Times New Roman" w:hAnsi="Times New Roman" w:cs="Times New Roman"/>
          <w:color w:val="000000"/>
          <w:sz w:val="28"/>
          <w:szCs w:val="28"/>
        </w:rPr>
        <w:t xml:space="preserve"> созданной и появившейся в результате действий пользователей внутреннего и внешнего контура</w:t>
      </w:r>
      <w:r w:rsidR="007D041C" w:rsidRPr="00065F52">
        <w:rPr>
          <w:rStyle w:val="docdata"/>
          <w:rFonts w:ascii="Times New Roman" w:hAnsi="Times New Roman" w:cs="Times New Roman"/>
          <w:color w:val="000000"/>
          <w:sz w:val="28"/>
          <w:szCs w:val="28"/>
        </w:rPr>
        <w:t>.</w:t>
      </w:r>
    </w:p>
    <w:p w14:paraId="7C3DEC62" w14:textId="77777777" w:rsidR="007D041C" w:rsidRPr="00065F52" w:rsidRDefault="002F1B71" w:rsidP="007D041C">
      <w:pPr>
        <w:pStyle w:val="ae"/>
        <w:widowControl w:val="0"/>
        <w:pBdr>
          <w:top w:val="nil"/>
          <w:left w:val="nil"/>
          <w:bottom w:val="nil"/>
          <w:right w:val="nil"/>
          <w:between w:val="nil"/>
        </w:pBdr>
        <w:spacing w:line="312" w:lineRule="auto"/>
        <w:ind w:left="0" w:firstLine="709"/>
        <w:jc w:val="both"/>
        <w:rPr>
          <w:rStyle w:val="docdata"/>
          <w:rFonts w:ascii="Times New Roman" w:hAnsi="Times New Roman" w:cs="Times New Roman"/>
          <w:b/>
          <w:color w:val="000000"/>
          <w:sz w:val="28"/>
          <w:szCs w:val="28"/>
        </w:rPr>
      </w:pPr>
      <w:r w:rsidRPr="00065F52">
        <w:rPr>
          <w:rStyle w:val="docdata"/>
          <w:rFonts w:ascii="Times New Roman" w:hAnsi="Times New Roman" w:cs="Times New Roman"/>
          <w:b/>
          <w:color w:val="000000"/>
          <w:sz w:val="28"/>
          <w:szCs w:val="28"/>
        </w:rPr>
        <w:t>Модуль поиска обеспечивает</w:t>
      </w:r>
      <w:r w:rsidR="007D041C" w:rsidRPr="00065F52">
        <w:rPr>
          <w:rStyle w:val="docdata"/>
          <w:rFonts w:ascii="Times New Roman" w:hAnsi="Times New Roman" w:cs="Times New Roman"/>
          <w:b/>
          <w:color w:val="000000"/>
          <w:sz w:val="28"/>
          <w:szCs w:val="28"/>
        </w:rPr>
        <w:t>:</w:t>
      </w:r>
    </w:p>
    <w:p w14:paraId="305F232E" w14:textId="59E2DD45" w:rsidR="002F1B71" w:rsidRPr="00065F52" w:rsidRDefault="002F1B71" w:rsidP="007D041C">
      <w:pPr>
        <w:pStyle w:val="ae"/>
        <w:widowControl w:val="0"/>
        <w:numPr>
          <w:ilvl w:val="0"/>
          <w:numId w:val="23"/>
        </w:numPr>
        <w:pBdr>
          <w:top w:val="nil"/>
          <w:left w:val="nil"/>
          <w:bottom w:val="nil"/>
          <w:right w:val="nil"/>
          <w:between w:val="nil"/>
        </w:pBdr>
        <w:spacing w:line="312" w:lineRule="auto"/>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 xml:space="preserve">сквозной поиск по всем разделам </w:t>
      </w:r>
      <w:r w:rsidR="003214C7" w:rsidRPr="00065F52">
        <w:rPr>
          <w:rStyle w:val="docdata"/>
          <w:rFonts w:ascii="Times New Roman" w:hAnsi="Times New Roman" w:cs="Times New Roman"/>
          <w:color w:val="000000"/>
          <w:sz w:val="28"/>
          <w:szCs w:val="28"/>
        </w:rPr>
        <w:t>портала</w:t>
      </w:r>
      <w:r w:rsidR="007D041C" w:rsidRPr="00065F52">
        <w:rPr>
          <w:rStyle w:val="docdata"/>
          <w:rFonts w:ascii="Times New Roman" w:hAnsi="Times New Roman" w:cs="Times New Roman"/>
          <w:color w:val="000000"/>
          <w:sz w:val="28"/>
          <w:szCs w:val="28"/>
        </w:rPr>
        <w:t>.</w:t>
      </w:r>
    </w:p>
    <w:p w14:paraId="34073113" w14:textId="77777777" w:rsidR="007D041C" w:rsidRPr="00065F52" w:rsidRDefault="002F1B71" w:rsidP="007D041C">
      <w:pPr>
        <w:pStyle w:val="ae"/>
        <w:widowControl w:val="0"/>
        <w:pBdr>
          <w:top w:val="nil"/>
          <w:left w:val="nil"/>
          <w:bottom w:val="nil"/>
          <w:right w:val="nil"/>
          <w:between w:val="nil"/>
        </w:pBdr>
        <w:spacing w:line="312" w:lineRule="auto"/>
        <w:ind w:left="0" w:firstLine="709"/>
        <w:jc w:val="both"/>
        <w:rPr>
          <w:rStyle w:val="docdata"/>
          <w:rFonts w:ascii="Times New Roman" w:hAnsi="Times New Roman" w:cs="Times New Roman"/>
          <w:b/>
          <w:color w:val="000000"/>
          <w:sz w:val="28"/>
          <w:szCs w:val="28"/>
        </w:rPr>
      </w:pPr>
      <w:r w:rsidRPr="00065F52">
        <w:rPr>
          <w:rStyle w:val="docdata"/>
          <w:rFonts w:ascii="Times New Roman" w:hAnsi="Times New Roman" w:cs="Times New Roman"/>
          <w:b/>
          <w:color w:val="000000"/>
          <w:sz w:val="28"/>
          <w:szCs w:val="28"/>
        </w:rPr>
        <w:t>Модуль интеграционной шины обеспечивает</w:t>
      </w:r>
      <w:r w:rsidR="007D041C" w:rsidRPr="00065F52">
        <w:rPr>
          <w:rStyle w:val="docdata"/>
          <w:rFonts w:ascii="Times New Roman" w:hAnsi="Times New Roman" w:cs="Times New Roman"/>
          <w:b/>
          <w:color w:val="000000"/>
          <w:sz w:val="28"/>
          <w:szCs w:val="28"/>
        </w:rPr>
        <w:t>:</w:t>
      </w:r>
    </w:p>
    <w:p w14:paraId="4110E218" w14:textId="4F31F7A0" w:rsidR="002F1B71" w:rsidRPr="00065F52" w:rsidRDefault="002F1B71" w:rsidP="007D041C">
      <w:pPr>
        <w:pStyle w:val="ae"/>
        <w:widowControl w:val="0"/>
        <w:numPr>
          <w:ilvl w:val="0"/>
          <w:numId w:val="23"/>
        </w:numPr>
        <w:pBdr>
          <w:top w:val="nil"/>
          <w:left w:val="nil"/>
          <w:bottom w:val="nil"/>
          <w:right w:val="nil"/>
          <w:between w:val="nil"/>
        </w:pBdr>
        <w:spacing w:line="312" w:lineRule="auto"/>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возможность интеграций с внешними системами и передачу данных между ними</w:t>
      </w:r>
      <w:r w:rsidR="007D041C" w:rsidRPr="00065F52">
        <w:rPr>
          <w:rStyle w:val="docdata"/>
          <w:rFonts w:ascii="Times New Roman" w:hAnsi="Times New Roman" w:cs="Times New Roman"/>
          <w:color w:val="000000"/>
          <w:sz w:val="28"/>
          <w:szCs w:val="28"/>
        </w:rPr>
        <w:t>.</w:t>
      </w:r>
    </w:p>
    <w:p w14:paraId="7093FC48" w14:textId="77777777" w:rsidR="007D041C" w:rsidRPr="00065F52" w:rsidRDefault="002F1B71" w:rsidP="007D041C">
      <w:pPr>
        <w:pStyle w:val="ae"/>
        <w:widowControl w:val="0"/>
        <w:pBdr>
          <w:top w:val="nil"/>
          <w:left w:val="nil"/>
          <w:bottom w:val="nil"/>
          <w:right w:val="nil"/>
          <w:between w:val="nil"/>
        </w:pBdr>
        <w:spacing w:line="312" w:lineRule="auto"/>
        <w:ind w:left="709"/>
        <w:jc w:val="both"/>
        <w:rPr>
          <w:rStyle w:val="docdata"/>
          <w:rFonts w:ascii="Times New Roman" w:hAnsi="Times New Roman" w:cs="Times New Roman"/>
          <w:b/>
          <w:color w:val="000000"/>
          <w:sz w:val="28"/>
          <w:szCs w:val="28"/>
        </w:rPr>
      </w:pPr>
      <w:r w:rsidRPr="00065F52">
        <w:rPr>
          <w:rStyle w:val="docdata"/>
          <w:rFonts w:ascii="Times New Roman" w:hAnsi="Times New Roman" w:cs="Times New Roman"/>
          <w:b/>
          <w:color w:val="000000"/>
          <w:sz w:val="28"/>
          <w:szCs w:val="28"/>
        </w:rPr>
        <w:t>Модуль новостей обеспечивает</w:t>
      </w:r>
      <w:r w:rsidR="007D041C" w:rsidRPr="00065F52">
        <w:rPr>
          <w:rStyle w:val="docdata"/>
          <w:rFonts w:ascii="Times New Roman" w:hAnsi="Times New Roman" w:cs="Times New Roman"/>
          <w:b/>
          <w:color w:val="000000"/>
          <w:sz w:val="28"/>
          <w:szCs w:val="28"/>
        </w:rPr>
        <w:t>:</w:t>
      </w:r>
    </w:p>
    <w:p w14:paraId="75766BB7" w14:textId="29A57F1F" w:rsidR="007D041C" w:rsidRPr="00065F52" w:rsidRDefault="002F1B71" w:rsidP="007D041C">
      <w:pPr>
        <w:pStyle w:val="ae"/>
        <w:widowControl w:val="0"/>
        <w:numPr>
          <w:ilvl w:val="0"/>
          <w:numId w:val="23"/>
        </w:numPr>
        <w:pBdr>
          <w:top w:val="nil"/>
          <w:left w:val="nil"/>
          <w:bottom w:val="nil"/>
          <w:right w:val="nil"/>
          <w:between w:val="nil"/>
        </w:pBdr>
        <w:spacing w:line="312" w:lineRule="auto"/>
        <w:jc w:val="both"/>
        <w:rPr>
          <w:rStyle w:val="docdata"/>
          <w:rFonts w:ascii="Times New Roman" w:hAnsi="Times New Roman" w:cs="Times New Roman"/>
          <w:color w:val="000000"/>
          <w:sz w:val="28"/>
          <w:szCs w:val="28"/>
        </w:rPr>
      </w:pPr>
      <w:r w:rsidRPr="00065F52">
        <w:rPr>
          <w:rStyle w:val="docdata"/>
          <w:rFonts w:ascii="Times New Roman" w:hAnsi="Times New Roman" w:cs="Times New Roman"/>
          <w:color w:val="000000"/>
          <w:sz w:val="28"/>
          <w:szCs w:val="28"/>
        </w:rPr>
        <w:t>создание и публикацию новостей</w:t>
      </w:r>
      <w:r w:rsidR="007D041C" w:rsidRPr="00065F52">
        <w:rPr>
          <w:rStyle w:val="docdata"/>
          <w:rFonts w:ascii="Times New Roman" w:hAnsi="Times New Roman" w:cs="Times New Roman"/>
          <w:color w:val="000000"/>
          <w:sz w:val="28"/>
          <w:szCs w:val="28"/>
        </w:rPr>
        <w:t>;</w:t>
      </w:r>
    </w:p>
    <w:p w14:paraId="68D00AB4" w14:textId="5333E065" w:rsidR="007D041C" w:rsidRPr="00065F52" w:rsidRDefault="002F1B71" w:rsidP="007D041C">
      <w:pPr>
        <w:pStyle w:val="ae"/>
        <w:widowControl w:val="0"/>
        <w:numPr>
          <w:ilvl w:val="0"/>
          <w:numId w:val="23"/>
        </w:numPr>
        <w:pBdr>
          <w:top w:val="nil"/>
          <w:left w:val="nil"/>
          <w:bottom w:val="nil"/>
          <w:right w:val="nil"/>
          <w:between w:val="nil"/>
        </w:pBdr>
        <w:spacing w:line="312" w:lineRule="auto"/>
        <w:jc w:val="both"/>
        <w:rPr>
          <w:rStyle w:val="docdata"/>
          <w:rFonts w:ascii="Times New Roman" w:hAnsi="Times New Roman" w:cs="Times New Roman"/>
          <w:color w:val="000000"/>
          <w:sz w:val="28"/>
          <w:szCs w:val="28"/>
        </w:rPr>
      </w:pPr>
      <w:r w:rsidRPr="00065F52">
        <w:rPr>
          <w:rStyle w:val="docdata"/>
          <w:rFonts w:ascii="Times New Roman" w:hAnsi="Times New Roman" w:cs="Times New Roman"/>
          <w:color w:val="000000"/>
          <w:sz w:val="28"/>
          <w:szCs w:val="28"/>
        </w:rPr>
        <w:t>работу встроенного редактора</w:t>
      </w:r>
      <w:r w:rsidR="007D041C" w:rsidRPr="00065F52">
        <w:rPr>
          <w:rStyle w:val="docdata"/>
          <w:rFonts w:ascii="Times New Roman" w:hAnsi="Times New Roman" w:cs="Times New Roman"/>
          <w:color w:val="000000"/>
          <w:sz w:val="28"/>
          <w:szCs w:val="28"/>
        </w:rPr>
        <w:t>;</w:t>
      </w:r>
    </w:p>
    <w:p w14:paraId="6B3716F1" w14:textId="2B0F202C" w:rsidR="002F1B71" w:rsidRPr="00065F52" w:rsidRDefault="002F1B71" w:rsidP="007D041C">
      <w:pPr>
        <w:pStyle w:val="ae"/>
        <w:widowControl w:val="0"/>
        <w:numPr>
          <w:ilvl w:val="0"/>
          <w:numId w:val="23"/>
        </w:numPr>
        <w:pBdr>
          <w:top w:val="nil"/>
          <w:left w:val="nil"/>
          <w:bottom w:val="nil"/>
          <w:right w:val="nil"/>
          <w:between w:val="nil"/>
        </w:pBdr>
        <w:spacing w:line="312" w:lineRule="auto"/>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размещения изображений</w:t>
      </w:r>
      <w:r w:rsidR="007D041C" w:rsidRPr="00065F52">
        <w:rPr>
          <w:rStyle w:val="docdata"/>
          <w:rFonts w:ascii="Times New Roman" w:hAnsi="Times New Roman" w:cs="Times New Roman"/>
          <w:color w:val="000000"/>
          <w:sz w:val="28"/>
          <w:szCs w:val="28"/>
          <w:lang w:val="en-US"/>
        </w:rPr>
        <w:t>.</w:t>
      </w:r>
    </w:p>
    <w:p w14:paraId="2A4E6B99" w14:textId="77777777" w:rsidR="007D041C" w:rsidRPr="00065F52" w:rsidRDefault="002F1B71" w:rsidP="007D041C">
      <w:pPr>
        <w:pStyle w:val="ae"/>
        <w:widowControl w:val="0"/>
        <w:pBdr>
          <w:top w:val="nil"/>
          <w:left w:val="nil"/>
          <w:bottom w:val="nil"/>
          <w:right w:val="nil"/>
          <w:between w:val="nil"/>
        </w:pBdr>
        <w:spacing w:line="312" w:lineRule="auto"/>
        <w:ind w:left="0" w:firstLine="709"/>
        <w:jc w:val="both"/>
        <w:rPr>
          <w:rStyle w:val="docdata"/>
          <w:rFonts w:ascii="Times New Roman" w:hAnsi="Times New Roman" w:cs="Times New Roman"/>
          <w:b/>
          <w:color w:val="000000"/>
          <w:sz w:val="28"/>
          <w:szCs w:val="28"/>
        </w:rPr>
      </w:pPr>
      <w:r w:rsidRPr="00065F52">
        <w:rPr>
          <w:rStyle w:val="docdata"/>
          <w:rFonts w:ascii="Times New Roman" w:hAnsi="Times New Roman" w:cs="Times New Roman"/>
          <w:b/>
          <w:color w:val="000000"/>
          <w:sz w:val="28"/>
          <w:szCs w:val="28"/>
        </w:rPr>
        <w:t>Модуль мероприятий обеспечивает</w:t>
      </w:r>
      <w:r w:rsidR="007D041C" w:rsidRPr="00065F52">
        <w:rPr>
          <w:rStyle w:val="docdata"/>
          <w:rFonts w:ascii="Times New Roman" w:hAnsi="Times New Roman" w:cs="Times New Roman"/>
          <w:b/>
          <w:color w:val="000000"/>
          <w:sz w:val="28"/>
          <w:szCs w:val="28"/>
        </w:rPr>
        <w:t>:</w:t>
      </w:r>
    </w:p>
    <w:p w14:paraId="08F54AC9" w14:textId="489B0D40" w:rsidR="007D041C" w:rsidRPr="00065F52" w:rsidRDefault="002F1B71" w:rsidP="007D041C">
      <w:pPr>
        <w:pStyle w:val="ae"/>
        <w:widowControl w:val="0"/>
        <w:numPr>
          <w:ilvl w:val="0"/>
          <w:numId w:val="24"/>
        </w:numPr>
        <w:pBdr>
          <w:top w:val="nil"/>
          <w:left w:val="nil"/>
          <w:bottom w:val="nil"/>
          <w:right w:val="nil"/>
          <w:between w:val="nil"/>
        </w:pBdr>
        <w:spacing w:line="312" w:lineRule="auto"/>
        <w:jc w:val="both"/>
        <w:rPr>
          <w:rStyle w:val="docdata"/>
          <w:rFonts w:ascii="Times New Roman" w:hAnsi="Times New Roman" w:cs="Times New Roman"/>
          <w:color w:val="000000"/>
          <w:sz w:val="28"/>
          <w:szCs w:val="28"/>
        </w:rPr>
      </w:pPr>
      <w:r w:rsidRPr="00065F52">
        <w:rPr>
          <w:rStyle w:val="docdata"/>
          <w:rFonts w:ascii="Times New Roman" w:hAnsi="Times New Roman" w:cs="Times New Roman"/>
          <w:color w:val="000000"/>
          <w:sz w:val="28"/>
          <w:szCs w:val="28"/>
        </w:rPr>
        <w:t>с</w:t>
      </w:r>
      <w:r w:rsidR="007D041C" w:rsidRPr="00065F52">
        <w:rPr>
          <w:rStyle w:val="docdata"/>
          <w:rFonts w:ascii="Times New Roman" w:hAnsi="Times New Roman" w:cs="Times New Roman"/>
          <w:color w:val="000000"/>
          <w:sz w:val="28"/>
          <w:szCs w:val="28"/>
        </w:rPr>
        <w:t>оздание и публикацию</w:t>
      </w:r>
      <w:r w:rsidR="003214C7" w:rsidRPr="00065F52">
        <w:rPr>
          <w:rStyle w:val="docdata"/>
          <w:rFonts w:ascii="Times New Roman" w:hAnsi="Times New Roman" w:cs="Times New Roman"/>
          <w:color w:val="000000"/>
          <w:sz w:val="28"/>
          <w:szCs w:val="28"/>
        </w:rPr>
        <w:t xml:space="preserve"> информации о предстоящих мероприятиях, проводимых в г.Казани</w:t>
      </w:r>
      <w:r w:rsidR="007D041C" w:rsidRPr="00065F52">
        <w:rPr>
          <w:rStyle w:val="docdata"/>
          <w:rFonts w:ascii="Times New Roman" w:hAnsi="Times New Roman" w:cs="Times New Roman"/>
          <w:color w:val="000000"/>
          <w:sz w:val="28"/>
          <w:szCs w:val="28"/>
        </w:rPr>
        <w:t>;</w:t>
      </w:r>
    </w:p>
    <w:p w14:paraId="6BAD4256" w14:textId="66540A8D" w:rsidR="007D041C" w:rsidRPr="00065F52" w:rsidRDefault="002F1B71" w:rsidP="007D041C">
      <w:pPr>
        <w:pStyle w:val="ae"/>
        <w:widowControl w:val="0"/>
        <w:numPr>
          <w:ilvl w:val="0"/>
          <w:numId w:val="24"/>
        </w:numPr>
        <w:pBdr>
          <w:top w:val="nil"/>
          <w:left w:val="nil"/>
          <w:bottom w:val="nil"/>
          <w:right w:val="nil"/>
          <w:between w:val="nil"/>
        </w:pBdr>
        <w:spacing w:line="312" w:lineRule="auto"/>
        <w:jc w:val="both"/>
        <w:rPr>
          <w:rStyle w:val="docdata"/>
          <w:rFonts w:ascii="Times New Roman" w:hAnsi="Times New Roman" w:cs="Times New Roman"/>
          <w:color w:val="000000"/>
          <w:sz w:val="28"/>
          <w:szCs w:val="28"/>
        </w:rPr>
      </w:pPr>
      <w:r w:rsidRPr="00065F52">
        <w:rPr>
          <w:rStyle w:val="docdata"/>
          <w:rFonts w:ascii="Times New Roman" w:hAnsi="Times New Roman" w:cs="Times New Roman"/>
          <w:color w:val="000000"/>
          <w:sz w:val="28"/>
          <w:szCs w:val="28"/>
        </w:rPr>
        <w:t xml:space="preserve">указание </w:t>
      </w:r>
      <w:r w:rsidR="008E0C35" w:rsidRPr="00065F52">
        <w:rPr>
          <w:rStyle w:val="docdata"/>
          <w:rFonts w:ascii="Times New Roman" w:hAnsi="Times New Roman" w:cs="Times New Roman"/>
          <w:color w:val="000000"/>
          <w:sz w:val="28"/>
          <w:szCs w:val="28"/>
        </w:rPr>
        <w:t>на место</w:t>
      </w:r>
      <w:r w:rsidRPr="00065F52">
        <w:rPr>
          <w:rStyle w:val="docdata"/>
          <w:rFonts w:ascii="Times New Roman" w:hAnsi="Times New Roman" w:cs="Times New Roman"/>
          <w:color w:val="000000"/>
          <w:sz w:val="28"/>
          <w:szCs w:val="28"/>
        </w:rPr>
        <w:t xml:space="preserve"> проведения</w:t>
      </w:r>
      <w:r w:rsidR="008E0C35" w:rsidRPr="00065F52">
        <w:rPr>
          <w:rStyle w:val="docdata"/>
          <w:rFonts w:ascii="Times New Roman" w:hAnsi="Times New Roman" w:cs="Times New Roman"/>
          <w:color w:val="000000"/>
          <w:sz w:val="28"/>
          <w:szCs w:val="28"/>
        </w:rPr>
        <w:t xml:space="preserve"> мероприятия</w:t>
      </w:r>
      <w:r w:rsidR="007D041C" w:rsidRPr="00065F52">
        <w:rPr>
          <w:rStyle w:val="docdata"/>
          <w:rFonts w:ascii="Times New Roman" w:hAnsi="Times New Roman" w:cs="Times New Roman"/>
          <w:color w:val="000000"/>
          <w:sz w:val="28"/>
          <w:szCs w:val="28"/>
        </w:rPr>
        <w:t>;</w:t>
      </w:r>
    </w:p>
    <w:p w14:paraId="33E4F8FD" w14:textId="450D3FF6" w:rsidR="007D041C" w:rsidRPr="00065F52" w:rsidRDefault="002F1B71" w:rsidP="007D041C">
      <w:pPr>
        <w:pStyle w:val="ae"/>
        <w:widowControl w:val="0"/>
        <w:numPr>
          <w:ilvl w:val="0"/>
          <w:numId w:val="24"/>
        </w:numPr>
        <w:pBdr>
          <w:top w:val="nil"/>
          <w:left w:val="nil"/>
          <w:bottom w:val="nil"/>
          <w:right w:val="nil"/>
          <w:between w:val="nil"/>
        </w:pBdr>
        <w:spacing w:line="312" w:lineRule="auto"/>
        <w:jc w:val="both"/>
        <w:rPr>
          <w:rStyle w:val="docdata"/>
          <w:rFonts w:ascii="Times New Roman" w:hAnsi="Times New Roman" w:cs="Times New Roman"/>
          <w:color w:val="000000"/>
          <w:sz w:val="28"/>
          <w:szCs w:val="28"/>
        </w:rPr>
      </w:pPr>
      <w:r w:rsidRPr="00065F52">
        <w:rPr>
          <w:rStyle w:val="docdata"/>
          <w:rFonts w:ascii="Times New Roman" w:hAnsi="Times New Roman" w:cs="Times New Roman"/>
          <w:color w:val="000000"/>
          <w:sz w:val="28"/>
          <w:szCs w:val="28"/>
        </w:rPr>
        <w:t>работу</w:t>
      </w:r>
      <w:r w:rsidR="007D041C" w:rsidRPr="00065F52">
        <w:rPr>
          <w:rStyle w:val="docdata"/>
          <w:rFonts w:ascii="Times New Roman" w:hAnsi="Times New Roman" w:cs="Times New Roman"/>
          <w:color w:val="000000"/>
          <w:sz w:val="28"/>
          <w:szCs w:val="28"/>
        </w:rPr>
        <w:t xml:space="preserve"> тестового редактора;</w:t>
      </w:r>
    </w:p>
    <w:p w14:paraId="341811EA" w14:textId="56C0A704" w:rsidR="002F1B71" w:rsidRPr="00065F52" w:rsidRDefault="002F1B71" w:rsidP="007D041C">
      <w:pPr>
        <w:pStyle w:val="ae"/>
        <w:widowControl w:val="0"/>
        <w:numPr>
          <w:ilvl w:val="0"/>
          <w:numId w:val="24"/>
        </w:numPr>
        <w:pBdr>
          <w:top w:val="nil"/>
          <w:left w:val="nil"/>
          <w:bottom w:val="nil"/>
          <w:right w:val="nil"/>
          <w:between w:val="nil"/>
        </w:pBdr>
        <w:spacing w:line="312" w:lineRule="auto"/>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размещения изображений</w:t>
      </w:r>
      <w:r w:rsidR="007D041C" w:rsidRPr="00065F52">
        <w:rPr>
          <w:rStyle w:val="docdata"/>
          <w:rFonts w:ascii="Times New Roman" w:hAnsi="Times New Roman" w:cs="Times New Roman"/>
          <w:color w:val="000000"/>
          <w:sz w:val="28"/>
          <w:szCs w:val="28"/>
        </w:rPr>
        <w:t>.</w:t>
      </w:r>
    </w:p>
    <w:p w14:paraId="220E50CE" w14:textId="77777777" w:rsidR="007D041C" w:rsidRPr="00065F52" w:rsidRDefault="002F1B71" w:rsidP="008E0C35">
      <w:pPr>
        <w:pStyle w:val="ae"/>
        <w:widowControl w:val="0"/>
        <w:pBdr>
          <w:top w:val="nil"/>
          <w:left w:val="nil"/>
          <w:bottom w:val="nil"/>
          <w:right w:val="nil"/>
          <w:between w:val="nil"/>
        </w:pBdr>
        <w:spacing w:line="312" w:lineRule="auto"/>
        <w:ind w:left="0" w:firstLine="709"/>
        <w:jc w:val="both"/>
        <w:rPr>
          <w:rStyle w:val="docdata"/>
          <w:rFonts w:ascii="Times New Roman" w:hAnsi="Times New Roman" w:cs="Times New Roman"/>
          <w:b/>
          <w:color w:val="000000"/>
          <w:sz w:val="28"/>
          <w:szCs w:val="28"/>
        </w:rPr>
      </w:pPr>
      <w:r w:rsidRPr="00065F52">
        <w:rPr>
          <w:rStyle w:val="docdata"/>
          <w:rFonts w:ascii="Times New Roman" w:hAnsi="Times New Roman" w:cs="Times New Roman"/>
          <w:b/>
          <w:color w:val="000000"/>
          <w:sz w:val="28"/>
          <w:szCs w:val="28"/>
        </w:rPr>
        <w:t>Модуль уведомлений обеспечивает</w:t>
      </w:r>
      <w:r w:rsidR="007D041C" w:rsidRPr="00065F52">
        <w:rPr>
          <w:rStyle w:val="docdata"/>
          <w:rFonts w:ascii="Times New Roman" w:hAnsi="Times New Roman" w:cs="Times New Roman"/>
          <w:b/>
          <w:color w:val="000000"/>
          <w:sz w:val="28"/>
          <w:szCs w:val="28"/>
        </w:rPr>
        <w:t>:</w:t>
      </w:r>
    </w:p>
    <w:p w14:paraId="2C72BDE6" w14:textId="1A6BF5B9" w:rsidR="007D041C" w:rsidRPr="00065F52" w:rsidRDefault="008274B9" w:rsidP="008E0C35">
      <w:pPr>
        <w:pStyle w:val="ae"/>
        <w:widowControl w:val="0"/>
        <w:numPr>
          <w:ilvl w:val="0"/>
          <w:numId w:val="25"/>
        </w:numPr>
        <w:pBdr>
          <w:top w:val="nil"/>
          <w:left w:val="nil"/>
          <w:bottom w:val="nil"/>
          <w:right w:val="nil"/>
          <w:between w:val="nil"/>
        </w:pBdr>
        <w:spacing w:line="312" w:lineRule="auto"/>
        <w:ind w:left="0" w:firstLine="709"/>
        <w:jc w:val="both"/>
        <w:rPr>
          <w:rStyle w:val="docdata"/>
          <w:rFonts w:ascii="Times New Roman" w:hAnsi="Times New Roman" w:cs="Times New Roman"/>
          <w:color w:val="000000"/>
          <w:sz w:val="28"/>
          <w:szCs w:val="28"/>
        </w:rPr>
      </w:pPr>
      <w:r w:rsidRPr="00065F52">
        <w:rPr>
          <w:rStyle w:val="docdata"/>
          <w:rFonts w:ascii="Times New Roman" w:hAnsi="Times New Roman" w:cs="Times New Roman"/>
          <w:color w:val="000000"/>
          <w:sz w:val="28"/>
          <w:szCs w:val="28"/>
        </w:rPr>
        <w:t xml:space="preserve">формирование уведомлений, </w:t>
      </w:r>
      <w:r w:rsidR="002F1B71" w:rsidRPr="00065F52">
        <w:rPr>
          <w:rStyle w:val="docdata"/>
          <w:rFonts w:ascii="Times New Roman" w:hAnsi="Times New Roman" w:cs="Times New Roman"/>
          <w:color w:val="000000"/>
          <w:sz w:val="28"/>
          <w:szCs w:val="28"/>
        </w:rPr>
        <w:t>сформированных</w:t>
      </w:r>
      <w:r w:rsidRPr="00065F52">
        <w:rPr>
          <w:rStyle w:val="docdata"/>
          <w:rFonts w:ascii="Times New Roman" w:hAnsi="Times New Roman" w:cs="Times New Roman"/>
          <w:color w:val="000000"/>
          <w:sz w:val="28"/>
          <w:szCs w:val="28"/>
        </w:rPr>
        <w:t xml:space="preserve"> на основании информации из модулей</w:t>
      </w:r>
      <w:r w:rsidR="002F1B71" w:rsidRPr="00065F52">
        <w:rPr>
          <w:rStyle w:val="docdata"/>
          <w:rFonts w:ascii="Times New Roman" w:hAnsi="Times New Roman" w:cs="Times New Roman"/>
          <w:color w:val="000000"/>
          <w:sz w:val="28"/>
          <w:szCs w:val="28"/>
        </w:rPr>
        <w:t xml:space="preserve"> новостей, мероприятий, отключений</w:t>
      </w:r>
      <w:r w:rsidR="007D041C" w:rsidRPr="00065F52">
        <w:rPr>
          <w:rStyle w:val="docdata"/>
          <w:rFonts w:ascii="Times New Roman" w:hAnsi="Times New Roman" w:cs="Times New Roman"/>
          <w:color w:val="000000"/>
          <w:sz w:val="28"/>
          <w:szCs w:val="28"/>
        </w:rPr>
        <w:t>;</w:t>
      </w:r>
    </w:p>
    <w:p w14:paraId="00E601AC" w14:textId="40888258" w:rsidR="002F1B71" w:rsidRPr="00065F52" w:rsidRDefault="00FF2898" w:rsidP="00FF2898">
      <w:pPr>
        <w:pStyle w:val="ae"/>
        <w:widowControl w:val="0"/>
        <w:numPr>
          <w:ilvl w:val="0"/>
          <w:numId w:val="25"/>
        </w:numPr>
        <w:pBdr>
          <w:top w:val="nil"/>
          <w:left w:val="nil"/>
          <w:bottom w:val="nil"/>
          <w:right w:val="nil"/>
          <w:between w:val="nil"/>
        </w:pBdr>
        <w:spacing w:line="312" w:lineRule="auto"/>
        <w:ind w:left="0" w:firstLine="1069"/>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передачу</w:t>
      </w:r>
      <w:r w:rsidR="002F1B71" w:rsidRPr="00065F52">
        <w:rPr>
          <w:rStyle w:val="docdata"/>
          <w:rFonts w:ascii="Times New Roman" w:hAnsi="Times New Roman" w:cs="Times New Roman"/>
          <w:color w:val="000000"/>
          <w:sz w:val="28"/>
          <w:szCs w:val="28"/>
        </w:rPr>
        <w:t xml:space="preserve"> информации </w:t>
      </w:r>
      <w:r w:rsidR="009B2776" w:rsidRPr="00065F52">
        <w:rPr>
          <w:rStyle w:val="docdata"/>
          <w:rFonts w:ascii="Times New Roman" w:hAnsi="Times New Roman" w:cs="Times New Roman"/>
          <w:color w:val="000000"/>
          <w:sz w:val="28"/>
          <w:szCs w:val="28"/>
        </w:rPr>
        <w:t xml:space="preserve">в используемые системой каналы коммуникации в </w:t>
      </w:r>
      <w:r w:rsidRPr="00065F52">
        <w:rPr>
          <w:rStyle w:val="docdata"/>
          <w:rFonts w:ascii="Times New Roman" w:hAnsi="Times New Roman" w:cs="Times New Roman"/>
          <w:color w:val="000000"/>
          <w:sz w:val="28"/>
          <w:szCs w:val="28"/>
        </w:rPr>
        <w:t>информационно-телекоммуникационной сети «Интернет»</w:t>
      </w:r>
      <w:r w:rsidR="007D041C" w:rsidRPr="00065F52">
        <w:rPr>
          <w:rStyle w:val="docdata"/>
          <w:rFonts w:ascii="Times New Roman" w:hAnsi="Times New Roman" w:cs="Times New Roman"/>
          <w:color w:val="000000"/>
          <w:sz w:val="28"/>
          <w:szCs w:val="28"/>
        </w:rPr>
        <w:t>.</w:t>
      </w:r>
    </w:p>
    <w:p w14:paraId="1A31B354" w14:textId="77777777" w:rsidR="00410768" w:rsidRPr="00065F52" w:rsidRDefault="002F1B71" w:rsidP="00410768">
      <w:pPr>
        <w:pStyle w:val="ae"/>
        <w:widowControl w:val="0"/>
        <w:pBdr>
          <w:top w:val="nil"/>
          <w:left w:val="nil"/>
          <w:bottom w:val="nil"/>
          <w:right w:val="nil"/>
          <w:between w:val="nil"/>
        </w:pBdr>
        <w:spacing w:line="312" w:lineRule="auto"/>
        <w:ind w:left="709"/>
        <w:jc w:val="both"/>
        <w:rPr>
          <w:rStyle w:val="docdata"/>
          <w:rFonts w:ascii="Times New Roman" w:hAnsi="Times New Roman" w:cs="Times New Roman"/>
          <w:b/>
          <w:color w:val="000000"/>
          <w:sz w:val="28"/>
          <w:szCs w:val="28"/>
        </w:rPr>
      </w:pPr>
      <w:r w:rsidRPr="00065F52">
        <w:rPr>
          <w:rStyle w:val="docdata"/>
          <w:rFonts w:ascii="Times New Roman" w:hAnsi="Times New Roman" w:cs="Times New Roman"/>
          <w:b/>
          <w:color w:val="000000"/>
          <w:sz w:val="28"/>
          <w:szCs w:val="28"/>
        </w:rPr>
        <w:t xml:space="preserve">Модуль </w:t>
      </w:r>
      <w:r w:rsidR="00410768" w:rsidRPr="00065F52">
        <w:rPr>
          <w:rStyle w:val="docdata"/>
          <w:rFonts w:ascii="Times New Roman" w:hAnsi="Times New Roman" w:cs="Times New Roman"/>
          <w:b/>
          <w:color w:val="000000"/>
          <w:sz w:val="28"/>
          <w:szCs w:val="28"/>
        </w:rPr>
        <w:t>создания и управления разделами обеспечивает:</w:t>
      </w:r>
    </w:p>
    <w:p w14:paraId="6CC7F30C" w14:textId="3A5E98B1" w:rsidR="00410768" w:rsidRPr="00065F52" w:rsidRDefault="009B2776" w:rsidP="00410768">
      <w:pPr>
        <w:pStyle w:val="ae"/>
        <w:widowControl w:val="0"/>
        <w:numPr>
          <w:ilvl w:val="0"/>
          <w:numId w:val="26"/>
        </w:numPr>
        <w:pBdr>
          <w:top w:val="nil"/>
          <w:left w:val="nil"/>
          <w:bottom w:val="nil"/>
          <w:right w:val="nil"/>
          <w:between w:val="nil"/>
        </w:pBdr>
        <w:spacing w:line="312" w:lineRule="auto"/>
        <w:ind w:left="0" w:firstLine="709"/>
        <w:jc w:val="both"/>
        <w:rPr>
          <w:rStyle w:val="docdata"/>
          <w:rFonts w:ascii="Times New Roman" w:hAnsi="Times New Roman" w:cs="Times New Roman"/>
          <w:color w:val="000000"/>
          <w:sz w:val="28"/>
          <w:szCs w:val="28"/>
        </w:rPr>
      </w:pPr>
      <w:r w:rsidRPr="00065F52">
        <w:rPr>
          <w:rStyle w:val="docdata"/>
          <w:rFonts w:ascii="Times New Roman" w:hAnsi="Times New Roman" w:cs="Times New Roman"/>
          <w:color w:val="000000"/>
          <w:sz w:val="28"/>
          <w:szCs w:val="28"/>
        </w:rPr>
        <w:t>создание страниц</w:t>
      </w:r>
      <w:r w:rsidR="00410768" w:rsidRPr="00065F52">
        <w:rPr>
          <w:rStyle w:val="docdata"/>
          <w:rFonts w:ascii="Times New Roman" w:hAnsi="Times New Roman" w:cs="Times New Roman"/>
          <w:color w:val="000000"/>
          <w:sz w:val="28"/>
          <w:szCs w:val="28"/>
        </w:rPr>
        <w:t xml:space="preserve"> </w:t>
      </w:r>
      <w:r w:rsidR="006B0658" w:rsidRPr="00065F52">
        <w:rPr>
          <w:rStyle w:val="docdata"/>
          <w:rFonts w:ascii="Times New Roman" w:hAnsi="Times New Roman" w:cs="Times New Roman"/>
          <w:color w:val="000000"/>
          <w:sz w:val="28"/>
          <w:szCs w:val="28"/>
        </w:rPr>
        <w:t>«</w:t>
      </w:r>
      <w:r w:rsidR="00410768" w:rsidRPr="00065F52">
        <w:rPr>
          <w:rStyle w:val="docdata"/>
          <w:rFonts w:ascii="Times New Roman" w:hAnsi="Times New Roman" w:cs="Times New Roman"/>
          <w:color w:val="000000"/>
          <w:sz w:val="28"/>
          <w:szCs w:val="28"/>
        </w:rPr>
        <w:t>сервисы</w:t>
      </w:r>
      <w:r w:rsidR="006B0658" w:rsidRPr="00065F52">
        <w:rPr>
          <w:rStyle w:val="docdata"/>
          <w:rFonts w:ascii="Times New Roman" w:hAnsi="Times New Roman" w:cs="Times New Roman"/>
          <w:color w:val="000000"/>
          <w:sz w:val="28"/>
          <w:szCs w:val="28"/>
        </w:rPr>
        <w:t>»</w:t>
      </w:r>
      <w:r w:rsidR="00410768" w:rsidRPr="00065F52">
        <w:rPr>
          <w:rStyle w:val="docdata"/>
          <w:rFonts w:ascii="Times New Roman" w:hAnsi="Times New Roman" w:cs="Times New Roman"/>
          <w:color w:val="000000"/>
          <w:sz w:val="28"/>
          <w:szCs w:val="28"/>
        </w:rPr>
        <w:t xml:space="preserve">, </w:t>
      </w:r>
      <w:r w:rsidR="006B0658" w:rsidRPr="00065F52">
        <w:rPr>
          <w:rStyle w:val="docdata"/>
          <w:rFonts w:ascii="Times New Roman" w:hAnsi="Times New Roman" w:cs="Times New Roman"/>
          <w:color w:val="000000"/>
          <w:sz w:val="28"/>
          <w:szCs w:val="28"/>
        </w:rPr>
        <w:t>«</w:t>
      </w:r>
      <w:r w:rsidR="00410768" w:rsidRPr="00065F52">
        <w:rPr>
          <w:rStyle w:val="docdata"/>
          <w:rFonts w:ascii="Times New Roman" w:hAnsi="Times New Roman" w:cs="Times New Roman"/>
          <w:color w:val="000000"/>
          <w:sz w:val="28"/>
          <w:szCs w:val="28"/>
        </w:rPr>
        <w:t>услуги</w:t>
      </w:r>
      <w:r w:rsidR="006B0658" w:rsidRPr="00065F52">
        <w:rPr>
          <w:rStyle w:val="docdata"/>
          <w:rFonts w:ascii="Times New Roman" w:hAnsi="Times New Roman" w:cs="Times New Roman"/>
          <w:color w:val="000000"/>
          <w:sz w:val="28"/>
          <w:szCs w:val="28"/>
        </w:rPr>
        <w:t>»</w:t>
      </w:r>
      <w:r w:rsidR="00410768" w:rsidRPr="00065F52">
        <w:rPr>
          <w:rStyle w:val="docdata"/>
          <w:rFonts w:ascii="Times New Roman" w:hAnsi="Times New Roman" w:cs="Times New Roman"/>
          <w:color w:val="000000"/>
          <w:sz w:val="28"/>
          <w:szCs w:val="28"/>
        </w:rPr>
        <w:t xml:space="preserve"> и </w:t>
      </w:r>
      <w:r w:rsidR="006B0658" w:rsidRPr="00065F52">
        <w:rPr>
          <w:rStyle w:val="docdata"/>
          <w:rFonts w:ascii="Times New Roman" w:hAnsi="Times New Roman" w:cs="Times New Roman"/>
          <w:color w:val="000000"/>
          <w:sz w:val="28"/>
          <w:szCs w:val="28"/>
        </w:rPr>
        <w:t>«</w:t>
      </w:r>
      <w:r w:rsidR="00410768" w:rsidRPr="00065F52">
        <w:rPr>
          <w:rStyle w:val="docdata"/>
          <w:rFonts w:ascii="Times New Roman" w:hAnsi="Times New Roman" w:cs="Times New Roman"/>
          <w:color w:val="000000"/>
          <w:sz w:val="28"/>
          <w:szCs w:val="28"/>
        </w:rPr>
        <w:t>проекты</w:t>
      </w:r>
      <w:r w:rsidR="006B0658" w:rsidRPr="00065F52">
        <w:rPr>
          <w:rStyle w:val="docdata"/>
          <w:rFonts w:ascii="Times New Roman" w:hAnsi="Times New Roman" w:cs="Times New Roman"/>
          <w:color w:val="000000"/>
          <w:sz w:val="28"/>
          <w:szCs w:val="28"/>
        </w:rPr>
        <w:t>»</w:t>
      </w:r>
      <w:r w:rsidR="00410768" w:rsidRPr="00065F52">
        <w:rPr>
          <w:rStyle w:val="docdata"/>
          <w:rFonts w:ascii="Times New Roman" w:hAnsi="Times New Roman" w:cs="Times New Roman"/>
          <w:color w:val="000000"/>
          <w:sz w:val="28"/>
          <w:szCs w:val="28"/>
        </w:rPr>
        <w:t>;</w:t>
      </w:r>
    </w:p>
    <w:p w14:paraId="589F2EB8" w14:textId="74848E0C" w:rsidR="002F1B71" w:rsidRPr="00065F52" w:rsidRDefault="009B2776" w:rsidP="00410768">
      <w:pPr>
        <w:pStyle w:val="ae"/>
        <w:widowControl w:val="0"/>
        <w:numPr>
          <w:ilvl w:val="0"/>
          <w:numId w:val="26"/>
        </w:numPr>
        <w:pBdr>
          <w:top w:val="nil"/>
          <w:left w:val="nil"/>
          <w:bottom w:val="nil"/>
          <w:right w:val="nil"/>
          <w:between w:val="nil"/>
        </w:pBdr>
        <w:spacing w:line="312" w:lineRule="auto"/>
        <w:ind w:left="0" w:firstLine="709"/>
        <w:jc w:val="both"/>
        <w:rPr>
          <w:rStyle w:val="docdata"/>
          <w:rFonts w:ascii="Times New Roman" w:eastAsia="Times New Roman" w:hAnsi="Times New Roman" w:cs="Times New Roman"/>
          <w:color w:val="000000"/>
          <w:sz w:val="28"/>
          <w:szCs w:val="28"/>
          <w:lang w:val="en-US"/>
        </w:rPr>
      </w:pPr>
      <w:r w:rsidRPr="00065F52">
        <w:rPr>
          <w:rStyle w:val="docdata"/>
          <w:rFonts w:ascii="Times New Roman" w:hAnsi="Times New Roman" w:cs="Times New Roman"/>
          <w:color w:val="000000"/>
          <w:sz w:val="28"/>
          <w:szCs w:val="28"/>
        </w:rPr>
        <w:t>текстовый редактор</w:t>
      </w:r>
      <w:r w:rsidR="00410768" w:rsidRPr="00065F52">
        <w:rPr>
          <w:rStyle w:val="docdata"/>
          <w:rFonts w:ascii="Times New Roman" w:hAnsi="Times New Roman" w:cs="Times New Roman"/>
          <w:color w:val="000000"/>
          <w:sz w:val="28"/>
          <w:szCs w:val="28"/>
          <w:lang w:val="en-US"/>
        </w:rPr>
        <w:t>.</w:t>
      </w:r>
    </w:p>
    <w:p w14:paraId="07285DE6" w14:textId="77777777" w:rsidR="00410768" w:rsidRPr="00065F52" w:rsidRDefault="002F1B71" w:rsidP="00410768">
      <w:pPr>
        <w:pStyle w:val="ae"/>
        <w:widowControl w:val="0"/>
        <w:pBdr>
          <w:top w:val="nil"/>
          <w:left w:val="nil"/>
          <w:bottom w:val="nil"/>
          <w:right w:val="nil"/>
          <w:between w:val="nil"/>
        </w:pBdr>
        <w:spacing w:line="312" w:lineRule="auto"/>
        <w:ind w:left="709"/>
        <w:jc w:val="both"/>
        <w:rPr>
          <w:rStyle w:val="docdata"/>
          <w:rFonts w:ascii="Times New Roman" w:eastAsia="Times New Roman" w:hAnsi="Times New Roman" w:cs="Times New Roman"/>
          <w:b/>
          <w:color w:val="000000"/>
          <w:sz w:val="28"/>
          <w:szCs w:val="28"/>
        </w:rPr>
      </w:pPr>
      <w:r w:rsidRPr="00065F52">
        <w:rPr>
          <w:rStyle w:val="docdata"/>
          <w:rFonts w:ascii="Times New Roman" w:hAnsi="Times New Roman" w:cs="Times New Roman"/>
          <w:b/>
          <w:color w:val="000000"/>
          <w:sz w:val="28"/>
          <w:szCs w:val="28"/>
        </w:rPr>
        <w:t>Модуль личных кабинетов пользователей</w:t>
      </w:r>
      <w:r w:rsidR="00410768" w:rsidRPr="00065F52">
        <w:rPr>
          <w:rStyle w:val="docdata"/>
          <w:rFonts w:ascii="Times New Roman" w:hAnsi="Times New Roman" w:cs="Times New Roman"/>
          <w:b/>
          <w:color w:val="000000"/>
          <w:sz w:val="28"/>
          <w:szCs w:val="28"/>
        </w:rPr>
        <w:t xml:space="preserve"> обеспечивает:</w:t>
      </w:r>
    </w:p>
    <w:p w14:paraId="036DB11F" w14:textId="73BBCF87" w:rsidR="00410768" w:rsidRPr="00065F52" w:rsidRDefault="00410768" w:rsidP="00A906DE">
      <w:pPr>
        <w:pStyle w:val="ae"/>
        <w:widowControl w:val="0"/>
        <w:numPr>
          <w:ilvl w:val="0"/>
          <w:numId w:val="22"/>
        </w:numPr>
        <w:pBdr>
          <w:top w:val="nil"/>
          <w:left w:val="nil"/>
          <w:bottom w:val="nil"/>
          <w:right w:val="nil"/>
          <w:between w:val="nil"/>
        </w:pBdr>
        <w:spacing w:line="312" w:lineRule="auto"/>
        <w:ind w:left="0" w:firstLine="709"/>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возможность указания пользователем адресов, по которым система будет отображать информацию</w:t>
      </w:r>
      <w:r w:rsidR="00FF2898" w:rsidRPr="00065F52">
        <w:rPr>
          <w:rStyle w:val="docdata"/>
          <w:rFonts w:ascii="Times New Roman" w:hAnsi="Times New Roman" w:cs="Times New Roman"/>
          <w:color w:val="000000"/>
          <w:sz w:val="28"/>
          <w:szCs w:val="28"/>
        </w:rPr>
        <w:t>;</w:t>
      </w:r>
    </w:p>
    <w:p w14:paraId="2A3465C0" w14:textId="7E924D0A" w:rsidR="002F1B71" w:rsidRPr="00065F52" w:rsidRDefault="00410768" w:rsidP="00410768">
      <w:pPr>
        <w:pStyle w:val="ae"/>
        <w:widowControl w:val="0"/>
        <w:numPr>
          <w:ilvl w:val="0"/>
          <w:numId w:val="22"/>
        </w:numPr>
        <w:pBdr>
          <w:top w:val="nil"/>
          <w:left w:val="nil"/>
          <w:bottom w:val="nil"/>
          <w:right w:val="nil"/>
          <w:between w:val="nil"/>
        </w:pBdr>
        <w:spacing w:line="312" w:lineRule="auto"/>
        <w:ind w:left="0" w:firstLine="709"/>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lastRenderedPageBreak/>
        <w:t>возможность настройки уведомлений, которые система будет отправлять пользователю</w:t>
      </w:r>
    </w:p>
    <w:p w14:paraId="70BB78E3" w14:textId="729B0F82" w:rsidR="002F1B71" w:rsidRPr="00065F52" w:rsidRDefault="002F1B71" w:rsidP="00410768">
      <w:pPr>
        <w:pStyle w:val="ae"/>
        <w:widowControl w:val="0"/>
        <w:pBdr>
          <w:top w:val="nil"/>
          <w:left w:val="nil"/>
          <w:bottom w:val="nil"/>
          <w:right w:val="nil"/>
          <w:between w:val="nil"/>
        </w:pBdr>
        <w:spacing w:line="312" w:lineRule="auto"/>
        <w:ind w:left="0" w:firstLine="709"/>
        <w:jc w:val="both"/>
        <w:rPr>
          <w:rStyle w:val="docdata"/>
          <w:rFonts w:ascii="Times New Roman" w:eastAsia="Times New Roman" w:hAnsi="Times New Roman" w:cs="Times New Roman"/>
          <w:b/>
          <w:color w:val="000000"/>
          <w:sz w:val="28"/>
          <w:szCs w:val="28"/>
        </w:rPr>
      </w:pPr>
      <w:r w:rsidRPr="00065F52">
        <w:rPr>
          <w:rStyle w:val="docdata"/>
          <w:rFonts w:ascii="Times New Roman" w:hAnsi="Times New Roman" w:cs="Times New Roman"/>
          <w:b/>
          <w:color w:val="000000"/>
          <w:sz w:val="28"/>
          <w:szCs w:val="28"/>
        </w:rPr>
        <w:t>Модуль логирования действий пользователей</w:t>
      </w:r>
      <w:r w:rsidR="00410768" w:rsidRPr="00065F52">
        <w:rPr>
          <w:rStyle w:val="docdata"/>
          <w:rFonts w:ascii="Times New Roman" w:hAnsi="Times New Roman" w:cs="Times New Roman"/>
          <w:b/>
          <w:color w:val="000000"/>
          <w:sz w:val="28"/>
          <w:szCs w:val="28"/>
        </w:rPr>
        <w:t xml:space="preserve"> обеспечивает:</w:t>
      </w:r>
    </w:p>
    <w:p w14:paraId="41AED3C1" w14:textId="762137C7" w:rsidR="00410768" w:rsidRPr="00065F52" w:rsidRDefault="00410768" w:rsidP="00A906DE">
      <w:pPr>
        <w:pStyle w:val="ae"/>
        <w:widowControl w:val="0"/>
        <w:numPr>
          <w:ilvl w:val="0"/>
          <w:numId w:val="22"/>
        </w:numPr>
        <w:pBdr>
          <w:top w:val="nil"/>
          <w:left w:val="nil"/>
          <w:bottom w:val="nil"/>
          <w:right w:val="nil"/>
          <w:between w:val="nil"/>
        </w:pBdr>
        <w:spacing w:line="312" w:lineRule="auto"/>
        <w:ind w:left="0" w:firstLine="709"/>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возможность отслеживать действия пользователей в системе</w:t>
      </w:r>
    </w:p>
    <w:p w14:paraId="75B7CFF9" w14:textId="2DEE0CEE" w:rsidR="002F1B71" w:rsidRPr="00065F52" w:rsidRDefault="002F1B71" w:rsidP="00410768">
      <w:pPr>
        <w:pStyle w:val="ae"/>
        <w:widowControl w:val="0"/>
        <w:pBdr>
          <w:top w:val="nil"/>
          <w:left w:val="nil"/>
          <w:bottom w:val="nil"/>
          <w:right w:val="nil"/>
          <w:between w:val="nil"/>
        </w:pBdr>
        <w:spacing w:line="312" w:lineRule="auto"/>
        <w:ind w:left="709"/>
        <w:jc w:val="both"/>
        <w:rPr>
          <w:rStyle w:val="docdata"/>
          <w:rFonts w:ascii="Times New Roman" w:eastAsia="Times New Roman" w:hAnsi="Times New Roman" w:cs="Times New Roman"/>
          <w:b/>
          <w:color w:val="000000"/>
          <w:sz w:val="28"/>
          <w:szCs w:val="28"/>
        </w:rPr>
      </w:pPr>
      <w:r w:rsidRPr="00065F52">
        <w:rPr>
          <w:rFonts w:ascii="Times New Roman" w:eastAsia="Times New Roman" w:hAnsi="Times New Roman" w:cs="Times New Roman"/>
          <w:b/>
          <w:color w:val="000000"/>
          <w:sz w:val="28"/>
          <w:szCs w:val="28"/>
        </w:rPr>
        <w:t>Модуль создания и редактирования учреждений</w:t>
      </w:r>
      <w:r w:rsidR="00410768" w:rsidRPr="00065F52">
        <w:rPr>
          <w:rStyle w:val="docdata"/>
          <w:rFonts w:ascii="Times New Roman" w:hAnsi="Times New Roman" w:cs="Times New Roman"/>
          <w:b/>
          <w:color w:val="000000"/>
          <w:sz w:val="28"/>
          <w:szCs w:val="28"/>
        </w:rPr>
        <w:t xml:space="preserve"> обеспечивает:</w:t>
      </w:r>
    </w:p>
    <w:p w14:paraId="2DFA334E" w14:textId="00C19063" w:rsidR="00410768" w:rsidRPr="00065F52" w:rsidRDefault="00410768" w:rsidP="00A906DE">
      <w:pPr>
        <w:pStyle w:val="ae"/>
        <w:widowControl w:val="0"/>
        <w:numPr>
          <w:ilvl w:val="0"/>
          <w:numId w:val="22"/>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возможность добавления информации о </w:t>
      </w:r>
      <w:r w:rsidR="00E01E70" w:rsidRPr="00065F52">
        <w:rPr>
          <w:rFonts w:ascii="Times New Roman" w:eastAsia="Times New Roman" w:hAnsi="Times New Roman" w:cs="Times New Roman"/>
          <w:color w:val="000000"/>
          <w:sz w:val="28"/>
          <w:szCs w:val="28"/>
        </w:rPr>
        <w:t>социально значимых инфраструктурных учреждениях</w:t>
      </w:r>
      <w:r w:rsidRPr="00065F52">
        <w:rPr>
          <w:rStyle w:val="docdata"/>
          <w:rFonts w:ascii="Times New Roman" w:hAnsi="Times New Roman" w:cs="Times New Roman"/>
          <w:color w:val="000000"/>
          <w:sz w:val="28"/>
          <w:szCs w:val="28"/>
        </w:rPr>
        <w:t>;</w:t>
      </w:r>
    </w:p>
    <w:p w14:paraId="2DA3D7F9" w14:textId="2008CEBB" w:rsidR="00410768" w:rsidRPr="00065F52" w:rsidRDefault="00410768" w:rsidP="00A906DE">
      <w:pPr>
        <w:pStyle w:val="ae"/>
        <w:widowControl w:val="0"/>
        <w:numPr>
          <w:ilvl w:val="0"/>
          <w:numId w:val="22"/>
        </w:numPr>
        <w:pBdr>
          <w:top w:val="nil"/>
          <w:left w:val="nil"/>
          <w:bottom w:val="nil"/>
          <w:right w:val="nil"/>
          <w:between w:val="nil"/>
        </w:pBdr>
        <w:spacing w:line="312" w:lineRule="auto"/>
        <w:ind w:left="0" w:firstLine="709"/>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возможность загрузки и выгрузки реестра в форматах </w:t>
      </w:r>
      <w:r w:rsidRPr="00065F52">
        <w:rPr>
          <w:rFonts w:ascii="Times New Roman" w:eastAsia="Times New Roman" w:hAnsi="Times New Roman" w:cs="Times New Roman"/>
          <w:color w:val="000000"/>
          <w:sz w:val="28"/>
          <w:szCs w:val="28"/>
          <w:lang w:val="en-US"/>
        </w:rPr>
        <w:t>xls</w:t>
      </w:r>
      <w:r w:rsidRPr="00065F52">
        <w:rPr>
          <w:rFonts w:ascii="Times New Roman" w:eastAsia="Times New Roman" w:hAnsi="Times New Roman" w:cs="Times New Roman"/>
          <w:color w:val="000000"/>
          <w:sz w:val="28"/>
          <w:szCs w:val="28"/>
        </w:rPr>
        <w:t>, csv.</w:t>
      </w:r>
    </w:p>
    <w:p w14:paraId="3BE1FC62" w14:textId="66436479" w:rsidR="002F1B71" w:rsidRPr="00065F52" w:rsidRDefault="00FF2898" w:rsidP="00EB235B">
      <w:pPr>
        <w:pStyle w:val="ae"/>
        <w:widowControl w:val="0"/>
        <w:pBdr>
          <w:top w:val="nil"/>
          <w:left w:val="nil"/>
          <w:bottom w:val="nil"/>
          <w:right w:val="nil"/>
          <w:between w:val="nil"/>
        </w:pBdr>
        <w:spacing w:line="312" w:lineRule="auto"/>
        <w:ind w:left="709"/>
        <w:jc w:val="both"/>
        <w:rPr>
          <w:rStyle w:val="docdata"/>
          <w:rFonts w:ascii="Times New Roman" w:eastAsia="Times New Roman" w:hAnsi="Times New Roman" w:cs="Times New Roman"/>
          <w:b/>
          <w:color w:val="000000"/>
          <w:sz w:val="28"/>
          <w:szCs w:val="28"/>
        </w:rPr>
      </w:pPr>
      <w:r w:rsidRPr="00065F52">
        <w:rPr>
          <w:rFonts w:ascii="Times New Roman" w:eastAsia="Times New Roman" w:hAnsi="Times New Roman" w:cs="Times New Roman"/>
          <w:b/>
          <w:color w:val="000000"/>
          <w:sz w:val="28"/>
          <w:szCs w:val="28"/>
        </w:rPr>
        <w:t>Модуль отключений в сфере жилищно-коммунального хозяйства</w:t>
      </w:r>
      <w:r w:rsidR="00410768" w:rsidRPr="00065F52">
        <w:rPr>
          <w:rStyle w:val="docdata"/>
          <w:rFonts w:ascii="Times New Roman" w:hAnsi="Times New Roman" w:cs="Times New Roman"/>
          <w:b/>
          <w:color w:val="000000"/>
          <w:sz w:val="28"/>
          <w:szCs w:val="28"/>
        </w:rPr>
        <w:t xml:space="preserve"> обеспечивает:</w:t>
      </w:r>
    </w:p>
    <w:p w14:paraId="67CF5701" w14:textId="37D086BF" w:rsidR="00410768" w:rsidRPr="00065F52" w:rsidRDefault="00EB235B" w:rsidP="00A906DE">
      <w:pPr>
        <w:pStyle w:val="ae"/>
        <w:widowControl w:val="0"/>
        <w:numPr>
          <w:ilvl w:val="0"/>
          <w:numId w:val="22"/>
        </w:numPr>
        <w:pBdr>
          <w:top w:val="nil"/>
          <w:left w:val="nil"/>
          <w:bottom w:val="nil"/>
          <w:right w:val="nil"/>
          <w:between w:val="nil"/>
        </w:pBdr>
        <w:spacing w:line="312" w:lineRule="auto"/>
        <w:ind w:left="0" w:firstLine="709"/>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возможность</w:t>
      </w:r>
      <w:r w:rsidR="00410768" w:rsidRPr="00065F52">
        <w:rPr>
          <w:rStyle w:val="docdata"/>
          <w:rFonts w:ascii="Times New Roman" w:hAnsi="Times New Roman" w:cs="Times New Roman"/>
          <w:color w:val="000000"/>
          <w:sz w:val="28"/>
          <w:szCs w:val="28"/>
        </w:rPr>
        <w:t xml:space="preserve"> вво</w:t>
      </w:r>
      <w:r w:rsidR="00FF2898" w:rsidRPr="00065F52">
        <w:rPr>
          <w:rStyle w:val="docdata"/>
          <w:rFonts w:ascii="Times New Roman" w:hAnsi="Times New Roman" w:cs="Times New Roman"/>
          <w:color w:val="000000"/>
          <w:sz w:val="28"/>
          <w:szCs w:val="28"/>
        </w:rPr>
        <w:t>да информации по типу отключения</w:t>
      </w:r>
      <w:r w:rsidR="00410768" w:rsidRPr="00065F52">
        <w:rPr>
          <w:rStyle w:val="docdata"/>
          <w:rFonts w:ascii="Times New Roman" w:hAnsi="Times New Roman" w:cs="Times New Roman"/>
          <w:color w:val="000000"/>
          <w:sz w:val="28"/>
          <w:szCs w:val="28"/>
        </w:rPr>
        <w:t xml:space="preserve"> (водоснабжение, теплоснабжение, электроснабжение, газоснабжение)</w:t>
      </w:r>
      <w:r w:rsidRPr="00065F52">
        <w:rPr>
          <w:rStyle w:val="docdata"/>
          <w:rFonts w:ascii="Times New Roman" w:hAnsi="Times New Roman" w:cs="Times New Roman"/>
          <w:color w:val="000000"/>
          <w:sz w:val="28"/>
          <w:szCs w:val="28"/>
        </w:rPr>
        <w:t>;</w:t>
      </w:r>
    </w:p>
    <w:p w14:paraId="4AC988E2" w14:textId="65C8E919" w:rsidR="00410768" w:rsidRPr="00065F52" w:rsidRDefault="00EB235B" w:rsidP="00A906DE">
      <w:pPr>
        <w:pStyle w:val="ae"/>
        <w:widowControl w:val="0"/>
        <w:numPr>
          <w:ilvl w:val="0"/>
          <w:numId w:val="22"/>
        </w:numPr>
        <w:pBdr>
          <w:top w:val="nil"/>
          <w:left w:val="nil"/>
          <w:bottom w:val="nil"/>
          <w:right w:val="nil"/>
          <w:between w:val="nil"/>
        </w:pBdr>
        <w:spacing w:line="312" w:lineRule="auto"/>
        <w:ind w:left="0" w:firstLine="709"/>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возможность</w:t>
      </w:r>
      <w:r w:rsidR="00BA6AC7" w:rsidRPr="00065F52">
        <w:rPr>
          <w:rStyle w:val="docdata"/>
          <w:rFonts w:ascii="Times New Roman" w:hAnsi="Times New Roman" w:cs="Times New Roman"/>
          <w:color w:val="000000"/>
          <w:sz w:val="28"/>
          <w:szCs w:val="28"/>
        </w:rPr>
        <w:t xml:space="preserve"> указания</w:t>
      </w:r>
      <w:r w:rsidR="00410768" w:rsidRPr="00065F52">
        <w:rPr>
          <w:rStyle w:val="docdata"/>
          <w:rFonts w:ascii="Times New Roman" w:hAnsi="Times New Roman" w:cs="Times New Roman"/>
          <w:color w:val="000000"/>
          <w:sz w:val="28"/>
          <w:szCs w:val="28"/>
        </w:rPr>
        <w:t xml:space="preserve"> времени проведения отключения</w:t>
      </w:r>
      <w:r w:rsidRPr="00065F52">
        <w:rPr>
          <w:rStyle w:val="docdata"/>
          <w:rFonts w:ascii="Times New Roman" w:hAnsi="Times New Roman" w:cs="Times New Roman"/>
          <w:color w:val="000000"/>
          <w:sz w:val="28"/>
          <w:szCs w:val="28"/>
        </w:rPr>
        <w:t>;</w:t>
      </w:r>
    </w:p>
    <w:p w14:paraId="17F886AD" w14:textId="4377F3BA" w:rsidR="00410768" w:rsidRPr="00065F52" w:rsidRDefault="00F537D6" w:rsidP="00A906DE">
      <w:pPr>
        <w:pStyle w:val="ae"/>
        <w:widowControl w:val="0"/>
        <w:numPr>
          <w:ilvl w:val="0"/>
          <w:numId w:val="22"/>
        </w:numPr>
        <w:pBdr>
          <w:top w:val="nil"/>
          <w:left w:val="nil"/>
          <w:bottom w:val="nil"/>
          <w:right w:val="nil"/>
          <w:between w:val="nil"/>
        </w:pBdr>
        <w:spacing w:line="312" w:lineRule="auto"/>
        <w:ind w:left="0" w:firstLine="709"/>
        <w:jc w:val="both"/>
        <w:rPr>
          <w:rStyle w:val="docdata"/>
          <w:rFonts w:ascii="Times New Roman" w:eastAsia="Times New Roman" w:hAnsi="Times New Roman" w:cs="Times New Roman"/>
          <w:color w:val="000000"/>
          <w:sz w:val="28"/>
          <w:szCs w:val="28"/>
        </w:rPr>
      </w:pPr>
      <w:r w:rsidRPr="00065F52">
        <w:rPr>
          <w:rStyle w:val="docdata"/>
          <w:rFonts w:ascii="Times New Roman" w:hAnsi="Times New Roman" w:cs="Times New Roman"/>
          <w:color w:val="000000"/>
          <w:sz w:val="28"/>
          <w:szCs w:val="28"/>
        </w:rPr>
        <w:t>возможность указания адресов,</w:t>
      </w:r>
      <w:r w:rsidR="00410768" w:rsidRPr="00065F52">
        <w:rPr>
          <w:rStyle w:val="docdata"/>
          <w:rFonts w:ascii="Times New Roman" w:hAnsi="Times New Roman" w:cs="Times New Roman"/>
          <w:color w:val="000000"/>
          <w:sz w:val="28"/>
          <w:szCs w:val="28"/>
        </w:rPr>
        <w:t xml:space="preserve"> по которым проводится отключение</w:t>
      </w:r>
      <w:r w:rsidRPr="00065F52">
        <w:rPr>
          <w:rStyle w:val="docdata"/>
          <w:rFonts w:ascii="Times New Roman" w:hAnsi="Times New Roman" w:cs="Times New Roman"/>
          <w:color w:val="000000"/>
          <w:sz w:val="28"/>
          <w:szCs w:val="28"/>
        </w:rPr>
        <w:t>.</w:t>
      </w:r>
    </w:p>
    <w:p w14:paraId="055DE334" w14:textId="25F6F18E" w:rsidR="00EA171B" w:rsidRPr="00065F52" w:rsidRDefault="00EA171B" w:rsidP="00EA171B">
      <w:pPr>
        <w:widowControl w:val="0"/>
        <w:pBdr>
          <w:top w:val="nil"/>
          <w:left w:val="nil"/>
          <w:bottom w:val="nil"/>
          <w:right w:val="nil"/>
          <w:between w:val="nil"/>
        </w:pBdr>
        <w:spacing w:line="312" w:lineRule="auto"/>
        <w:jc w:val="both"/>
        <w:rPr>
          <w:rFonts w:ascii="Times New Roman" w:eastAsia="Times New Roman" w:hAnsi="Times New Roman" w:cs="Times New Roman"/>
          <w:color w:val="000000"/>
          <w:sz w:val="28"/>
          <w:szCs w:val="28"/>
        </w:rPr>
      </w:pPr>
    </w:p>
    <w:p w14:paraId="532B5807" w14:textId="0F6080FF" w:rsidR="00EA171B" w:rsidRPr="00065F52" w:rsidRDefault="00EA171B" w:rsidP="00EA171B">
      <w:pPr>
        <w:widowControl w:val="0"/>
        <w:numPr>
          <w:ilvl w:val="0"/>
          <w:numId w:val="2"/>
        </w:numPr>
        <w:spacing w:line="312" w:lineRule="auto"/>
        <w:ind w:left="0" w:firstLine="0"/>
        <w:contextualSpacing/>
        <w:jc w:val="center"/>
        <w:rPr>
          <w:rFonts w:ascii="Times New Roman" w:eastAsia="Times New Roman" w:hAnsi="Times New Roman" w:cs="Times New Roman"/>
          <w:b/>
          <w:sz w:val="28"/>
          <w:szCs w:val="28"/>
        </w:rPr>
      </w:pPr>
      <w:r w:rsidRPr="00065F52">
        <w:rPr>
          <w:rFonts w:ascii="Times New Roman" w:eastAsia="Times New Roman" w:hAnsi="Times New Roman" w:cs="Times New Roman"/>
          <w:b/>
          <w:sz w:val="28"/>
          <w:szCs w:val="28"/>
        </w:rPr>
        <w:t>Порядок работы с системой</w:t>
      </w:r>
    </w:p>
    <w:p w14:paraId="0441683E" w14:textId="77777777" w:rsidR="00EA171B" w:rsidRPr="00065F52" w:rsidRDefault="00EA171B" w:rsidP="00EA171B">
      <w:pPr>
        <w:widowControl w:val="0"/>
        <w:spacing w:line="312" w:lineRule="auto"/>
        <w:contextualSpacing/>
        <w:rPr>
          <w:rFonts w:ascii="Times New Roman" w:eastAsia="Times New Roman" w:hAnsi="Times New Roman" w:cs="Times New Roman"/>
          <w:b/>
          <w:sz w:val="28"/>
          <w:szCs w:val="28"/>
        </w:rPr>
      </w:pPr>
    </w:p>
    <w:p w14:paraId="7EEC54B2" w14:textId="77777777" w:rsidR="00EA171B" w:rsidRPr="00065F52" w:rsidRDefault="00EA171B" w:rsidP="0017268B">
      <w:pPr>
        <w:widowControl w:val="0"/>
        <w:numPr>
          <w:ilvl w:val="1"/>
          <w:numId w:val="2"/>
        </w:numPr>
        <w:spacing w:line="312" w:lineRule="auto"/>
        <w:ind w:left="0"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В контексте платформы пользователей можно разделить на:</w:t>
      </w:r>
    </w:p>
    <w:p w14:paraId="4B7A1E0F" w14:textId="77777777" w:rsidR="00EA171B" w:rsidRPr="00065F52" w:rsidRDefault="00EA171B" w:rsidP="0017268B">
      <w:pPr>
        <w:pStyle w:val="ae"/>
        <w:widowControl w:val="0"/>
        <w:numPr>
          <w:ilvl w:val="0"/>
          <w:numId w:val="20"/>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Пользователи внешнего контура</w:t>
      </w:r>
    </w:p>
    <w:p w14:paraId="26E006C8" w14:textId="77777777" w:rsidR="00EA171B" w:rsidRPr="00065F52" w:rsidRDefault="00EA171B" w:rsidP="0017268B">
      <w:pPr>
        <w:pStyle w:val="ae"/>
        <w:widowControl w:val="0"/>
        <w:numPr>
          <w:ilvl w:val="0"/>
          <w:numId w:val="20"/>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Пользователи административного контура</w:t>
      </w:r>
    </w:p>
    <w:p w14:paraId="7B70FE9E" w14:textId="77777777" w:rsidR="00EA171B" w:rsidRPr="00065F52" w:rsidRDefault="00EA171B" w:rsidP="000F76FE">
      <w:pPr>
        <w:widowControl w:val="0"/>
        <w:numPr>
          <w:ilvl w:val="2"/>
          <w:numId w:val="2"/>
        </w:numPr>
        <w:spacing w:line="312" w:lineRule="auto"/>
        <w:ind w:left="0"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Пользователи внешнего контура</w:t>
      </w:r>
    </w:p>
    <w:p w14:paraId="38E4FD0B" w14:textId="77777777" w:rsidR="00EA171B" w:rsidRPr="00065F52" w:rsidRDefault="00EA171B" w:rsidP="00EA171B">
      <w:pPr>
        <w:widowControl w:val="0"/>
        <w:spacing w:line="312" w:lineRule="auto"/>
        <w:ind w:firstLine="709"/>
        <w:contextualSpacing/>
        <w:jc w:val="both"/>
        <w:rPr>
          <w:rFonts w:ascii="Times New Roman" w:eastAsia="Times New Roman" w:hAnsi="Times New Roman" w:cs="Times New Roman"/>
          <w:b/>
          <w:sz w:val="28"/>
          <w:szCs w:val="28"/>
        </w:rPr>
      </w:pPr>
      <w:r w:rsidRPr="00065F52">
        <w:rPr>
          <w:rFonts w:ascii="Times New Roman" w:eastAsia="Times New Roman" w:hAnsi="Times New Roman" w:cs="Times New Roman"/>
          <w:b/>
          <w:sz w:val="28"/>
          <w:szCs w:val="28"/>
        </w:rPr>
        <w:t>Неавторизованный пользователь</w:t>
      </w:r>
      <w:r w:rsidRPr="00065F52">
        <w:rPr>
          <w:rFonts w:ascii="Times New Roman" w:eastAsia="Times New Roman" w:hAnsi="Times New Roman" w:cs="Times New Roman"/>
          <w:b/>
          <w:sz w:val="28"/>
          <w:szCs w:val="28"/>
          <w:lang w:val="en-US"/>
        </w:rPr>
        <w:t>:</w:t>
      </w:r>
    </w:p>
    <w:p w14:paraId="43CC5C66" w14:textId="77777777" w:rsidR="00EA171B" w:rsidRPr="00065F52" w:rsidRDefault="00EA171B" w:rsidP="00EA171B">
      <w:pPr>
        <w:widowControl w:val="0"/>
        <w:spacing w:line="312" w:lineRule="auto"/>
        <w:ind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Доступен ограниченный функционал системы, только ее публичная часть, без возможности сохранять адреса и просматривать по ним консолидированную информацию, а также без возможности получать уведомления.</w:t>
      </w:r>
    </w:p>
    <w:p w14:paraId="120180E3" w14:textId="77777777" w:rsidR="00EA171B" w:rsidRPr="00065F52" w:rsidRDefault="00EA171B" w:rsidP="00EA171B">
      <w:pPr>
        <w:widowControl w:val="0"/>
        <w:spacing w:line="312" w:lineRule="auto"/>
        <w:ind w:firstLine="709"/>
        <w:contextualSpacing/>
        <w:jc w:val="both"/>
        <w:rPr>
          <w:rFonts w:ascii="Times New Roman" w:eastAsia="Times New Roman" w:hAnsi="Times New Roman" w:cs="Times New Roman"/>
          <w:b/>
          <w:sz w:val="28"/>
          <w:szCs w:val="28"/>
        </w:rPr>
      </w:pPr>
      <w:r w:rsidRPr="00065F52">
        <w:rPr>
          <w:rFonts w:ascii="Times New Roman" w:eastAsia="Times New Roman" w:hAnsi="Times New Roman" w:cs="Times New Roman"/>
          <w:b/>
          <w:sz w:val="28"/>
          <w:szCs w:val="28"/>
        </w:rPr>
        <w:t>Авторизованный пользователь:</w:t>
      </w:r>
    </w:p>
    <w:p w14:paraId="5EBA310C" w14:textId="77777777" w:rsidR="00EA171B" w:rsidRPr="00065F52" w:rsidRDefault="00EA171B" w:rsidP="00EA171B">
      <w:pPr>
        <w:widowControl w:val="0"/>
        <w:spacing w:line="312" w:lineRule="auto"/>
        <w:ind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Доступен весь функционал системы, включая личный кабинет, где можно заполнить личную информацию, настроить свои адреса и подключить уведомления, а также страницы сохраненных адресов с дайджестом всех событий и прикрепленных муниципальных учреждений по каждому сохраненному адресу.</w:t>
      </w:r>
    </w:p>
    <w:p w14:paraId="27F8761F" w14:textId="77777777" w:rsidR="00EA171B" w:rsidRPr="00065F52" w:rsidRDefault="00EA171B" w:rsidP="00EA171B">
      <w:pPr>
        <w:widowControl w:val="0"/>
        <w:numPr>
          <w:ilvl w:val="2"/>
          <w:numId w:val="2"/>
        </w:numPr>
        <w:spacing w:line="312" w:lineRule="auto"/>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Пользователи административного контура</w:t>
      </w:r>
    </w:p>
    <w:p w14:paraId="01D85829" w14:textId="77777777" w:rsidR="00EA171B" w:rsidRPr="00065F52" w:rsidRDefault="00EA171B" w:rsidP="00EA171B">
      <w:pPr>
        <w:widowControl w:val="0"/>
        <w:spacing w:line="312" w:lineRule="auto"/>
        <w:ind w:firstLine="709"/>
        <w:contextualSpacing/>
        <w:jc w:val="both"/>
        <w:rPr>
          <w:rFonts w:ascii="Times New Roman" w:eastAsia="Times New Roman" w:hAnsi="Times New Roman" w:cs="Times New Roman"/>
          <w:b/>
          <w:sz w:val="28"/>
          <w:szCs w:val="28"/>
        </w:rPr>
      </w:pPr>
      <w:r w:rsidRPr="00065F52">
        <w:rPr>
          <w:rFonts w:ascii="Times New Roman" w:eastAsia="Times New Roman" w:hAnsi="Times New Roman" w:cs="Times New Roman"/>
          <w:b/>
          <w:sz w:val="28"/>
          <w:szCs w:val="28"/>
        </w:rPr>
        <w:t>Суперадминистратор</w:t>
      </w:r>
    </w:p>
    <w:p w14:paraId="63BAC8A7" w14:textId="1BA8E764" w:rsidR="00EA171B" w:rsidRPr="00065F52" w:rsidRDefault="00EA171B" w:rsidP="00EA171B">
      <w:pPr>
        <w:widowControl w:val="0"/>
        <w:spacing w:line="312" w:lineRule="auto"/>
        <w:ind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Пользователь администраторской панели, который имеет до</w:t>
      </w:r>
      <w:r w:rsidR="0035772C" w:rsidRPr="00065F52">
        <w:rPr>
          <w:rFonts w:ascii="Times New Roman" w:eastAsia="Times New Roman" w:hAnsi="Times New Roman" w:cs="Times New Roman"/>
          <w:sz w:val="28"/>
          <w:szCs w:val="28"/>
        </w:rPr>
        <w:t xml:space="preserve">ступ ко всему </w:t>
      </w:r>
      <w:r w:rsidR="0035772C" w:rsidRPr="00065F52">
        <w:rPr>
          <w:rFonts w:ascii="Times New Roman" w:eastAsia="Times New Roman" w:hAnsi="Times New Roman" w:cs="Times New Roman"/>
          <w:sz w:val="28"/>
          <w:szCs w:val="28"/>
        </w:rPr>
        <w:lastRenderedPageBreak/>
        <w:t xml:space="preserve">функционалу администраторской </w:t>
      </w:r>
      <w:r w:rsidRPr="00065F52">
        <w:rPr>
          <w:rFonts w:ascii="Times New Roman" w:eastAsia="Times New Roman" w:hAnsi="Times New Roman" w:cs="Times New Roman"/>
          <w:sz w:val="28"/>
          <w:szCs w:val="28"/>
        </w:rPr>
        <w:t>панели, включая управление пользователями и просмотр логов действия пользователя.</w:t>
      </w:r>
    </w:p>
    <w:p w14:paraId="0FB08B82" w14:textId="39C1A658" w:rsidR="00EA171B" w:rsidRPr="00065F52" w:rsidRDefault="00EA171B" w:rsidP="00EA171B">
      <w:pPr>
        <w:widowControl w:val="0"/>
        <w:spacing w:line="312" w:lineRule="auto"/>
        <w:ind w:firstLine="709"/>
        <w:contextualSpacing/>
        <w:jc w:val="both"/>
        <w:rPr>
          <w:rFonts w:ascii="Times New Roman" w:eastAsia="Times New Roman" w:hAnsi="Times New Roman" w:cs="Times New Roman"/>
          <w:b/>
          <w:sz w:val="28"/>
          <w:szCs w:val="28"/>
        </w:rPr>
      </w:pPr>
      <w:r w:rsidRPr="00065F52">
        <w:rPr>
          <w:rFonts w:ascii="Times New Roman" w:eastAsia="Times New Roman" w:hAnsi="Times New Roman" w:cs="Times New Roman"/>
          <w:b/>
          <w:sz w:val="28"/>
          <w:szCs w:val="28"/>
        </w:rPr>
        <w:t>Администратор</w:t>
      </w:r>
      <w:r w:rsidR="0035772C" w:rsidRPr="00065F52">
        <w:rPr>
          <w:rFonts w:ascii="Times New Roman" w:eastAsia="Times New Roman" w:hAnsi="Times New Roman" w:cs="Times New Roman"/>
          <w:b/>
          <w:sz w:val="28"/>
          <w:szCs w:val="28"/>
        </w:rPr>
        <w:t xml:space="preserve"> </w:t>
      </w:r>
    </w:p>
    <w:p w14:paraId="02E4C6BB" w14:textId="77777777" w:rsidR="00EA171B" w:rsidRPr="00065F52" w:rsidRDefault="00EA171B" w:rsidP="00EA171B">
      <w:pPr>
        <w:widowControl w:val="0"/>
        <w:spacing w:line="312" w:lineRule="auto"/>
        <w:ind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Пользователь администраторской панели, который следит за работой портала, отслеживает действия пользователей в административной панели и проверяет работу модераторов.</w:t>
      </w:r>
    </w:p>
    <w:p w14:paraId="1DA8B8DF" w14:textId="77777777" w:rsidR="00EA171B" w:rsidRPr="00065F52" w:rsidRDefault="00EA171B" w:rsidP="00EA171B">
      <w:pPr>
        <w:widowControl w:val="0"/>
        <w:spacing w:line="312" w:lineRule="auto"/>
        <w:ind w:firstLine="709"/>
        <w:contextualSpacing/>
        <w:jc w:val="both"/>
        <w:rPr>
          <w:rFonts w:ascii="Times New Roman" w:eastAsia="Times New Roman" w:hAnsi="Times New Roman" w:cs="Times New Roman"/>
          <w:b/>
          <w:sz w:val="28"/>
          <w:szCs w:val="28"/>
        </w:rPr>
      </w:pPr>
      <w:r w:rsidRPr="00065F52">
        <w:rPr>
          <w:rFonts w:ascii="Times New Roman" w:eastAsia="Times New Roman" w:hAnsi="Times New Roman" w:cs="Times New Roman"/>
          <w:b/>
          <w:sz w:val="28"/>
          <w:szCs w:val="28"/>
        </w:rPr>
        <w:t>Модератор</w:t>
      </w:r>
    </w:p>
    <w:p w14:paraId="6CC8FAAF" w14:textId="77777777" w:rsidR="00EA171B" w:rsidRPr="00065F52" w:rsidRDefault="00EA171B" w:rsidP="00EA171B">
      <w:pPr>
        <w:widowControl w:val="0"/>
        <w:spacing w:line="312" w:lineRule="auto"/>
        <w:ind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Пользователь администраторской панели, который модерирует весь контент от редакторов, а также управляет основным контентом внешнего контура.</w:t>
      </w:r>
    </w:p>
    <w:p w14:paraId="7545FAD7" w14:textId="77777777" w:rsidR="00EA171B" w:rsidRPr="00065F52" w:rsidRDefault="00EA171B" w:rsidP="00EA171B">
      <w:pPr>
        <w:widowControl w:val="0"/>
        <w:spacing w:line="312" w:lineRule="auto"/>
        <w:ind w:firstLine="709"/>
        <w:contextualSpacing/>
        <w:jc w:val="both"/>
        <w:rPr>
          <w:rFonts w:ascii="Times New Roman" w:eastAsia="Times New Roman" w:hAnsi="Times New Roman" w:cs="Times New Roman"/>
          <w:b/>
          <w:sz w:val="28"/>
          <w:szCs w:val="28"/>
        </w:rPr>
      </w:pPr>
      <w:r w:rsidRPr="00065F52">
        <w:rPr>
          <w:rFonts w:ascii="Times New Roman" w:eastAsia="Times New Roman" w:hAnsi="Times New Roman" w:cs="Times New Roman"/>
          <w:b/>
          <w:sz w:val="28"/>
          <w:szCs w:val="28"/>
        </w:rPr>
        <w:t>Редактор</w:t>
      </w:r>
    </w:p>
    <w:p w14:paraId="1F9F1670" w14:textId="14CA4EEA" w:rsidR="0017268B" w:rsidRPr="00065F52" w:rsidRDefault="00EA171B" w:rsidP="0017268B">
      <w:pPr>
        <w:widowControl w:val="0"/>
        <w:spacing w:line="312" w:lineRule="auto"/>
        <w:ind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Пользователь администраторской панели, который создает и редактирует контент, но не может его опубликовать.</w:t>
      </w:r>
    </w:p>
    <w:p w14:paraId="3B6C9611" w14:textId="0C3C1F75" w:rsidR="0017268B" w:rsidRPr="00065F52" w:rsidRDefault="00982D17" w:rsidP="0017268B">
      <w:pPr>
        <w:pStyle w:val="ae"/>
        <w:widowControl w:val="0"/>
        <w:numPr>
          <w:ilvl w:val="1"/>
          <w:numId w:val="2"/>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Ролевая модель разделяется по возможностям доступа пользователей к созданию и взаимодействию с разделами и записями в системе. </w:t>
      </w:r>
    </w:p>
    <w:p w14:paraId="462043D0" w14:textId="77777777" w:rsidR="0017268B" w:rsidRPr="00065F52" w:rsidRDefault="0017268B" w:rsidP="000F76FE">
      <w:pPr>
        <w:widowControl w:val="0"/>
        <w:spacing w:line="312" w:lineRule="auto"/>
        <w:jc w:val="both"/>
        <w:rPr>
          <w:rFonts w:ascii="Times New Roman" w:eastAsia="Times New Roman" w:hAnsi="Times New Roman" w:cs="Times New Roman"/>
          <w:sz w:val="28"/>
          <w:szCs w:val="28"/>
        </w:rPr>
      </w:pPr>
    </w:p>
    <w:p w14:paraId="72D81BC6" w14:textId="5D0C0892" w:rsidR="00EA171B" w:rsidRPr="00065F52" w:rsidRDefault="00982D17" w:rsidP="000F76FE">
      <w:pPr>
        <w:spacing w:line="288" w:lineRule="auto"/>
        <w:jc w:val="right"/>
        <w:rPr>
          <w:rFonts w:ascii="Times New Roman" w:eastAsia="Times New Roman" w:hAnsi="Times New Roman" w:cs="Times New Roman"/>
          <w:sz w:val="28"/>
          <w:szCs w:val="28"/>
        </w:rPr>
      </w:pPr>
      <w:bookmarkStart w:id="1" w:name="_gdsh4zc4hinv" w:colFirst="0" w:colLast="0"/>
      <w:bookmarkStart w:id="2" w:name="_3znysh7" w:colFirst="0" w:colLast="0"/>
      <w:bookmarkEnd w:id="1"/>
      <w:bookmarkEnd w:id="2"/>
      <w:r w:rsidRPr="00065F52">
        <w:rPr>
          <w:rFonts w:ascii="Times New Roman" w:eastAsia="Times New Roman" w:hAnsi="Times New Roman" w:cs="Times New Roman"/>
          <w:sz w:val="28"/>
          <w:szCs w:val="28"/>
        </w:rPr>
        <w:t>Таблица 1. Описание способа доступа</w:t>
      </w:r>
    </w:p>
    <w:tbl>
      <w:tblPr>
        <w:tblW w:w="9915" w:type="dxa"/>
        <w:tblCellMar>
          <w:left w:w="0" w:type="dxa"/>
          <w:right w:w="0" w:type="dxa"/>
        </w:tblCellMar>
        <w:tblLook w:val="04A0" w:firstRow="1" w:lastRow="0" w:firstColumn="1" w:lastColumn="0" w:noHBand="0" w:noVBand="1"/>
      </w:tblPr>
      <w:tblGrid>
        <w:gridCol w:w="2544"/>
        <w:gridCol w:w="7371"/>
      </w:tblGrid>
      <w:tr w:rsidR="0017268B" w:rsidRPr="00065F52" w14:paraId="02C4F635" w14:textId="77777777" w:rsidTr="00982D17">
        <w:trPr>
          <w:trHeight w:val="315"/>
        </w:trPr>
        <w:tc>
          <w:tcPr>
            <w:tcW w:w="254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F12A5F" w14:textId="77777777" w:rsidR="00982D17" w:rsidRPr="00065F52" w:rsidRDefault="00982D17" w:rsidP="000F76FE">
            <w:pPr>
              <w:spacing w:line="312" w:lineRule="auto"/>
              <w:jc w:val="both"/>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Доступ к разделам</w:t>
            </w:r>
          </w:p>
        </w:tc>
        <w:tc>
          <w:tcPr>
            <w:tcW w:w="737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F33690" w14:textId="77777777" w:rsidR="00982D17" w:rsidRPr="00065F52" w:rsidRDefault="00982D17" w:rsidP="000F76FE">
            <w:pPr>
              <w:spacing w:line="312" w:lineRule="auto"/>
              <w:jc w:val="both"/>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Доступ к разделам определяет доступен/отображается ли этот раздел у пользователя. Доступ к разделам указан по ролям. Доступ к разделу может быть по условию - это означает, что раздел отображается у пользователя с указанной ролью только при выполнении определенного условия (в частности, речь идет о параметре "Права управления"). Условие указано в примечаниях, также все условия перечислены во вкладке "Правила доступа по условию", где для поиска нужного условия необходимо отфильтровать список по объекту, роли и типу доступа (доступ по разделам).</w:t>
            </w:r>
          </w:p>
        </w:tc>
      </w:tr>
      <w:tr w:rsidR="0017268B" w:rsidRPr="00065F52" w14:paraId="345EC75E" w14:textId="77777777" w:rsidTr="00982D17">
        <w:trPr>
          <w:trHeight w:val="315"/>
        </w:trPr>
        <w:tc>
          <w:tcPr>
            <w:tcW w:w="2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C38D0D8" w14:textId="77777777" w:rsidR="00982D17" w:rsidRPr="00065F52" w:rsidRDefault="00982D17" w:rsidP="000F76FE">
            <w:pPr>
              <w:spacing w:line="312" w:lineRule="auto"/>
              <w:jc w:val="both"/>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Доступ по записям</w:t>
            </w:r>
          </w:p>
        </w:tc>
        <w:tc>
          <w:tcPr>
            <w:tcW w:w="73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B0F9E9" w14:textId="231D1325" w:rsidR="00982D17" w:rsidRPr="00065F52" w:rsidRDefault="00982D17" w:rsidP="000F76FE">
            <w:pPr>
              <w:spacing w:line="312" w:lineRule="auto"/>
              <w:jc w:val="both"/>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 xml:space="preserve">Доступ по записям указывается только в случае, если у роли есть доступ к разделу. Доступ по записям указывает доступность самих записей в разделе. Если для роли указано в столбце "Чтение" значение "Да", то для такой роли доступны все записи раздела, но если указано значение "По условию", то пользователь может читать только те записи, которые подходят под определенное условие. Также существует ситуация, когда для роли заданы одни условия для чтения записей и другие условия для редактирования записей - это означает, что пользователь сможет увидеть запись при выполнении определенных условий, но редактировать ее он сможет при выполнении других (дополнительных) условий. Все условия (при </w:t>
            </w:r>
            <w:r w:rsidRPr="00065F52">
              <w:rPr>
                <w:rFonts w:ascii="Times New Roman" w:eastAsia="Times New Roman" w:hAnsi="Times New Roman" w:cs="Times New Roman"/>
                <w:sz w:val="24"/>
                <w:szCs w:val="24"/>
              </w:rPr>
              <w:lastRenderedPageBreak/>
              <w:t xml:space="preserve">наличии) указаны в примечания, но также описаны во вкладке </w:t>
            </w:r>
            <w:r w:rsidR="006B0658" w:rsidRPr="00065F52">
              <w:rPr>
                <w:rFonts w:ascii="Times New Roman" w:eastAsia="Times New Roman" w:hAnsi="Times New Roman" w:cs="Times New Roman"/>
                <w:sz w:val="24"/>
                <w:szCs w:val="24"/>
              </w:rPr>
              <w:t>«</w:t>
            </w:r>
            <w:r w:rsidRPr="00065F52">
              <w:rPr>
                <w:rFonts w:ascii="Times New Roman" w:eastAsia="Times New Roman" w:hAnsi="Times New Roman" w:cs="Times New Roman"/>
                <w:sz w:val="24"/>
                <w:szCs w:val="24"/>
              </w:rPr>
              <w:t>Правила доступа по условию</w:t>
            </w:r>
            <w:r w:rsidR="006B0658" w:rsidRPr="00065F52">
              <w:rPr>
                <w:rFonts w:ascii="Times New Roman" w:eastAsia="Times New Roman" w:hAnsi="Times New Roman" w:cs="Times New Roman"/>
                <w:sz w:val="24"/>
                <w:szCs w:val="24"/>
              </w:rPr>
              <w:t>»</w:t>
            </w:r>
            <w:r w:rsidRPr="00065F52">
              <w:rPr>
                <w:rFonts w:ascii="Times New Roman" w:eastAsia="Times New Roman" w:hAnsi="Times New Roman" w:cs="Times New Roman"/>
                <w:sz w:val="24"/>
                <w:szCs w:val="24"/>
              </w:rPr>
              <w:t>.</w:t>
            </w:r>
          </w:p>
        </w:tc>
      </w:tr>
    </w:tbl>
    <w:p w14:paraId="3E7F0B2B" w14:textId="25D1EF12" w:rsidR="00EA171B" w:rsidRPr="00065F52" w:rsidRDefault="00EA171B" w:rsidP="00EA171B">
      <w:pPr>
        <w:pStyle w:val="ae"/>
        <w:widowControl w:val="0"/>
        <w:pBdr>
          <w:top w:val="nil"/>
          <w:left w:val="nil"/>
          <w:bottom w:val="nil"/>
          <w:right w:val="nil"/>
          <w:between w:val="nil"/>
        </w:pBdr>
        <w:spacing w:line="312" w:lineRule="auto"/>
        <w:ind w:left="1146"/>
        <w:jc w:val="both"/>
        <w:rPr>
          <w:rFonts w:ascii="Times New Roman" w:eastAsia="Times New Roman" w:hAnsi="Times New Roman" w:cs="Times New Roman"/>
          <w:color w:val="000000"/>
          <w:sz w:val="28"/>
          <w:szCs w:val="28"/>
        </w:rPr>
      </w:pPr>
    </w:p>
    <w:p w14:paraId="7C14445D" w14:textId="47DAE425" w:rsidR="00982D17" w:rsidRPr="00065F52" w:rsidRDefault="00982D17" w:rsidP="00982D17">
      <w:pPr>
        <w:pStyle w:val="ae"/>
        <w:widowControl w:val="0"/>
        <w:pBdr>
          <w:top w:val="nil"/>
          <w:left w:val="nil"/>
          <w:bottom w:val="nil"/>
          <w:right w:val="nil"/>
          <w:between w:val="nil"/>
        </w:pBdr>
        <w:spacing w:line="312" w:lineRule="auto"/>
        <w:ind w:left="1146"/>
        <w:jc w:val="right"/>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Таблица 2. Ролевая модель доступа к разделам.</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2"/>
        <w:gridCol w:w="1701"/>
        <w:gridCol w:w="1984"/>
        <w:gridCol w:w="1843"/>
        <w:gridCol w:w="2113"/>
      </w:tblGrid>
      <w:tr w:rsidR="00982D17" w:rsidRPr="00065F52" w14:paraId="636638D3" w14:textId="77777777" w:rsidTr="000F76FE">
        <w:trPr>
          <w:trHeight w:val="315"/>
        </w:trPr>
        <w:tc>
          <w:tcPr>
            <w:tcW w:w="2122" w:type="dxa"/>
            <w:tcMar>
              <w:top w:w="30" w:type="dxa"/>
              <w:left w:w="45" w:type="dxa"/>
              <w:bottom w:w="30" w:type="dxa"/>
              <w:right w:w="45" w:type="dxa"/>
            </w:tcMar>
            <w:vAlign w:val="center"/>
            <w:hideMark/>
          </w:tcPr>
          <w:p w14:paraId="145FC84C" w14:textId="77777777" w:rsidR="00982D17" w:rsidRPr="00065F52" w:rsidRDefault="00982D17"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Название объекта</w:t>
            </w:r>
          </w:p>
        </w:tc>
        <w:tc>
          <w:tcPr>
            <w:tcW w:w="1701" w:type="dxa"/>
            <w:tcMar>
              <w:top w:w="30" w:type="dxa"/>
              <w:left w:w="45" w:type="dxa"/>
              <w:bottom w:w="30" w:type="dxa"/>
              <w:right w:w="45" w:type="dxa"/>
            </w:tcMar>
            <w:vAlign w:val="center"/>
            <w:hideMark/>
          </w:tcPr>
          <w:p w14:paraId="3993D6D7" w14:textId="77777777" w:rsidR="00982D17" w:rsidRPr="00065F52" w:rsidRDefault="00982D17"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Суперадминистратор</w:t>
            </w:r>
          </w:p>
        </w:tc>
        <w:tc>
          <w:tcPr>
            <w:tcW w:w="1984" w:type="dxa"/>
            <w:tcMar>
              <w:top w:w="30" w:type="dxa"/>
              <w:left w:w="45" w:type="dxa"/>
              <w:bottom w:w="30" w:type="dxa"/>
              <w:right w:w="45" w:type="dxa"/>
            </w:tcMar>
            <w:vAlign w:val="center"/>
            <w:hideMark/>
          </w:tcPr>
          <w:p w14:paraId="77A5B7AA" w14:textId="77777777" w:rsidR="00982D17" w:rsidRPr="00065F52" w:rsidRDefault="00982D17"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Администратор</w:t>
            </w:r>
          </w:p>
        </w:tc>
        <w:tc>
          <w:tcPr>
            <w:tcW w:w="1843" w:type="dxa"/>
            <w:tcMar>
              <w:top w:w="30" w:type="dxa"/>
              <w:left w:w="45" w:type="dxa"/>
              <w:bottom w:w="30" w:type="dxa"/>
              <w:right w:w="45" w:type="dxa"/>
            </w:tcMar>
            <w:vAlign w:val="center"/>
            <w:hideMark/>
          </w:tcPr>
          <w:p w14:paraId="2B83F27D" w14:textId="77777777" w:rsidR="00982D17" w:rsidRPr="00065F52" w:rsidRDefault="00982D17"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Модератор</w:t>
            </w:r>
          </w:p>
        </w:tc>
        <w:tc>
          <w:tcPr>
            <w:tcW w:w="2113" w:type="dxa"/>
            <w:tcMar>
              <w:top w:w="30" w:type="dxa"/>
              <w:left w:w="45" w:type="dxa"/>
              <w:bottom w:w="30" w:type="dxa"/>
              <w:right w:w="45" w:type="dxa"/>
            </w:tcMar>
            <w:vAlign w:val="center"/>
            <w:hideMark/>
          </w:tcPr>
          <w:p w14:paraId="7FFA7774" w14:textId="77777777" w:rsidR="00982D17" w:rsidRPr="00065F52" w:rsidRDefault="00982D17"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Редактор</w:t>
            </w:r>
          </w:p>
        </w:tc>
      </w:tr>
      <w:tr w:rsidR="00982D17" w:rsidRPr="00065F52" w14:paraId="60D2E9D1" w14:textId="77777777" w:rsidTr="000F76FE">
        <w:trPr>
          <w:trHeight w:val="315"/>
        </w:trPr>
        <w:tc>
          <w:tcPr>
            <w:tcW w:w="2122" w:type="dxa"/>
            <w:tcMar>
              <w:top w:w="30" w:type="dxa"/>
              <w:left w:w="45" w:type="dxa"/>
              <w:bottom w:w="30" w:type="dxa"/>
              <w:right w:w="45" w:type="dxa"/>
            </w:tcMar>
            <w:vAlign w:val="bottom"/>
            <w:hideMark/>
          </w:tcPr>
          <w:p w14:paraId="2599B1A6"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Пользователи</w:t>
            </w:r>
          </w:p>
        </w:tc>
        <w:tc>
          <w:tcPr>
            <w:tcW w:w="1701" w:type="dxa"/>
            <w:shd w:val="clear" w:color="auto" w:fill="B7E1CD"/>
            <w:tcMar>
              <w:top w:w="30" w:type="dxa"/>
              <w:left w:w="45" w:type="dxa"/>
              <w:bottom w:w="30" w:type="dxa"/>
              <w:right w:w="45" w:type="dxa"/>
            </w:tcMar>
            <w:vAlign w:val="bottom"/>
            <w:hideMark/>
          </w:tcPr>
          <w:p w14:paraId="1440E282"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183E475B"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4C7C3"/>
            <w:tcMar>
              <w:top w:w="30" w:type="dxa"/>
              <w:left w:w="45" w:type="dxa"/>
              <w:bottom w:w="30" w:type="dxa"/>
              <w:right w:w="45" w:type="dxa"/>
            </w:tcMar>
            <w:vAlign w:val="bottom"/>
            <w:hideMark/>
          </w:tcPr>
          <w:p w14:paraId="28443564"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2113" w:type="dxa"/>
            <w:shd w:val="clear" w:color="auto" w:fill="F4C7C3"/>
            <w:tcMar>
              <w:top w:w="30" w:type="dxa"/>
              <w:left w:w="45" w:type="dxa"/>
              <w:bottom w:w="30" w:type="dxa"/>
              <w:right w:w="45" w:type="dxa"/>
            </w:tcMar>
            <w:vAlign w:val="bottom"/>
            <w:hideMark/>
          </w:tcPr>
          <w:p w14:paraId="5BC1142B"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982D17" w:rsidRPr="00065F52" w14:paraId="65C54CA2" w14:textId="77777777" w:rsidTr="000F76FE">
        <w:trPr>
          <w:trHeight w:val="315"/>
        </w:trPr>
        <w:tc>
          <w:tcPr>
            <w:tcW w:w="2122" w:type="dxa"/>
            <w:tcMar>
              <w:top w:w="30" w:type="dxa"/>
              <w:left w:w="45" w:type="dxa"/>
              <w:bottom w:w="30" w:type="dxa"/>
              <w:right w:w="45" w:type="dxa"/>
            </w:tcMar>
            <w:vAlign w:val="bottom"/>
            <w:hideMark/>
          </w:tcPr>
          <w:p w14:paraId="539EF102"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Действия пользователей</w:t>
            </w:r>
          </w:p>
        </w:tc>
        <w:tc>
          <w:tcPr>
            <w:tcW w:w="1701" w:type="dxa"/>
            <w:shd w:val="clear" w:color="auto" w:fill="B7E1CD"/>
            <w:tcMar>
              <w:top w:w="30" w:type="dxa"/>
              <w:left w:w="45" w:type="dxa"/>
              <w:bottom w:w="30" w:type="dxa"/>
              <w:right w:w="45" w:type="dxa"/>
            </w:tcMar>
            <w:vAlign w:val="bottom"/>
            <w:hideMark/>
          </w:tcPr>
          <w:p w14:paraId="1390BF55"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3308DF0B"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4C7C3"/>
            <w:tcMar>
              <w:top w:w="30" w:type="dxa"/>
              <w:left w:w="45" w:type="dxa"/>
              <w:bottom w:w="30" w:type="dxa"/>
              <w:right w:w="45" w:type="dxa"/>
            </w:tcMar>
            <w:vAlign w:val="bottom"/>
            <w:hideMark/>
          </w:tcPr>
          <w:p w14:paraId="7661878D"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2113" w:type="dxa"/>
            <w:shd w:val="clear" w:color="auto" w:fill="F4C7C3"/>
            <w:tcMar>
              <w:top w:w="30" w:type="dxa"/>
              <w:left w:w="45" w:type="dxa"/>
              <w:bottom w:w="30" w:type="dxa"/>
              <w:right w:w="45" w:type="dxa"/>
            </w:tcMar>
            <w:vAlign w:val="bottom"/>
            <w:hideMark/>
          </w:tcPr>
          <w:p w14:paraId="169A3545"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982D17" w:rsidRPr="00065F52" w14:paraId="3D13F752" w14:textId="77777777" w:rsidTr="000F76FE">
        <w:trPr>
          <w:trHeight w:val="315"/>
        </w:trPr>
        <w:tc>
          <w:tcPr>
            <w:tcW w:w="2122" w:type="dxa"/>
            <w:tcMar>
              <w:top w:w="30" w:type="dxa"/>
              <w:left w:w="45" w:type="dxa"/>
              <w:bottom w:w="30" w:type="dxa"/>
              <w:right w:w="45" w:type="dxa"/>
            </w:tcMar>
            <w:vAlign w:val="bottom"/>
            <w:hideMark/>
          </w:tcPr>
          <w:p w14:paraId="0278966E"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Новости</w:t>
            </w:r>
          </w:p>
        </w:tc>
        <w:tc>
          <w:tcPr>
            <w:tcW w:w="1701" w:type="dxa"/>
            <w:shd w:val="clear" w:color="auto" w:fill="B7E1CD"/>
            <w:tcMar>
              <w:top w:w="30" w:type="dxa"/>
              <w:left w:w="45" w:type="dxa"/>
              <w:bottom w:w="30" w:type="dxa"/>
              <w:right w:w="45" w:type="dxa"/>
            </w:tcMar>
            <w:vAlign w:val="bottom"/>
            <w:hideMark/>
          </w:tcPr>
          <w:p w14:paraId="672FA38B"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29A2046F"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CE8B2"/>
            <w:tcMar>
              <w:top w:w="30" w:type="dxa"/>
              <w:left w:w="45" w:type="dxa"/>
              <w:bottom w:w="30" w:type="dxa"/>
              <w:right w:w="45" w:type="dxa"/>
            </w:tcMar>
            <w:vAlign w:val="bottom"/>
            <w:hideMark/>
          </w:tcPr>
          <w:p w14:paraId="4790E73F"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2113" w:type="dxa"/>
            <w:shd w:val="clear" w:color="auto" w:fill="FCE8B2"/>
            <w:tcMar>
              <w:top w:w="30" w:type="dxa"/>
              <w:left w:w="45" w:type="dxa"/>
              <w:bottom w:w="30" w:type="dxa"/>
              <w:right w:w="45" w:type="dxa"/>
            </w:tcMar>
            <w:vAlign w:val="bottom"/>
            <w:hideMark/>
          </w:tcPr>
          <w:p w14:paraId="1D043C52"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r>
      <w:tr w:rsidR="00982D17" w:rsidRPr="00065F52" w14:paraId="1219C954" w14:textId="77777777" w:rsidTr="000F76FE">
        <w:trPr>
          <w:trHeight w:val="315"/>
        </w:trPr>
        <w:tc>
          <w:tcPr>
            <w:tcW w:w="2122" w:type="dxa"/>
            <w:tcMar>
              <w:top w:w="30" w:type="dxa"/>
              <w:left w:w="45" w:type="dxa"/>
              <w:bottom w:w="30" w:type="dxa"/>
              <w:right w:w="45" w:type="dxa"/>
            </w:tcMar>
            <w:vAlign w:val="bottom"/>
            <w:hideMark/>
          </w:tcPr>
          <w:p w14:paraId="59C7744A"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Мероприятия</w:t>
            </w:r>
          </w:p>
        </w:tc>
        <w:tc>
          <w:tcPr>
            <w:tcW w:w="1701" w:type="dxa"/>
            <w:shd w:val="clear" w:color="auto" w:fill="B7E1CD"/>
            <w:tcMar>
              <w:top w:w="30" w:type="dxa"/>
              <w:left w:w="45" w:type="dxa"/>
              <w:bottom w:w="30" w:type="dxa"/>
              <w:right w:w="45" w:type="dxa"/>
            </w:tcMar>
            <w:vAlign w:val="bottom"/>
            <w:hideMark/>
          </w:tcPr>
          <w:p w14:paraId="53C52A13"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4DEC0A05"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CE8B2"/>
            <w:tcMar>
              <w:top w:w="30" w:type="dxa"/>
              <w:left w:w="45" w:type="dxa"/>
              <w:bottom w:w="30" w:type="dxa"/>
              <w:right w:w="45" w:type="dxa"/>
            </w:tcMar>
            <w:vAlign w:val="bottom"/>
            <w:hideMark/>
          </w:tcPr>
          <w:p w14:paraId="734949F7"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2113" w:type="dxa"/>
            <w:shd w:val="clear" w:color="auto" w:fill="FCE8B2"/>
            <w:tcMar>
              <w:top w:w="30" w:type="dxa"/>
              <w:left w:w="45" w:type="dxa"/>
              <w:bottom w:w="30" w:type="dxa"/>
              <w:right w:w="45" w:type="dxa"/>
            </w:tcMar>
            <w:vAlign w:val="bottom"/>
            <w:hideMark/>
          </w:tcPr>
          <w:p w14:paraId="5DA77500"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r>
      <w:tr w:rsidR="00982D17" w:rsidRPr="00065F52" w14:paraId="780BD7CB" w14:textId="77777777" w:rsidTr="000F76FE">
        <w:trPr>
          <w:trHeight w:val="315"/>
        </w:trPr>
        <w:tc>
          <w:tcPr>
            <w:tcW w:w="2122" w:type="dxa"/>
            <w:tcMar>
              <w:top w:w="30" w:type="dxa"/>
              <w:left w:w="45" w:type="dxa"/>
              <w:bottom w:w="30" w:type="dxa"/>
              <w:right w:w="45" w:type="dxa"/>
            </w:tcMar>
            <w:vAlign w:val="bottom"/>
            <w:hideMark/>
          </w:tcPr>
          <w:p w14:paraId="4EA15C7B"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Отключения</w:t>
            </w:r>
          </w:p>
        </w:tc>
        <w:tc>
          <w:tcPr>
            <w:tcW w:w="1701" w:type="dxa"/>
            <w:shd w:val="clear" w:color="auto" w:fill="B7E1CD"/>
            <w:tcMar>
              <w:top w:w="30" w:type="dxa"/>
              <w:left w:w="45" w:type="dxa"/>
              <w:bottom w:w="30" w:type="dxa"/>
              <w:right w:w="45" w:type="dxa"/>
            </w:tcMar>
            <w:vAlign w:val="bottom"/>
            <w:hideMark/>
          </w:tcPr>
          <w:p w14:paraId="1F65B43A"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1BBFCADF"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CE8B2"/>
            <w:tcMar>
              <w:top w:w="30" w:type="dxa"/>
              <w:left w:w="45" w:type="dxa"/>
              <w:bottom w:w="30" w:type="dxa"/>
              <w:right w:w="45" w:type="dxa"/>
            </w:tcMar>
            <w:vAlign w:val="bottom"/>
            <w:hideMark/>
          </w:tcPr>
          <w:p w14:paraId="27D69086"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2113" w:type="dxa"/>
            <w:shd w:val="clear" w:color="auto" w:fill="FCE8B2"/>
            <w:tcMar>
              <w:top w:w="30" w:type="dxa"/>
              <w:left w:w="45" w:type="dxa"/>
              <w:bottom w:w="30" w:type="dxa"/>
              <w:right w:w="45" w:type="dxa"/>
            </w:tcMar>
            <w:vAlign w:val="bottom"/>
            <w:hideMark/>
          </w:tcPr>
          <w:p w14:paraId="6D733167"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r>
      <w:tr w:rsidR="00982D17" w:rsidRPr="00065F52" w14:paraId="4B92684A" w14:textId="77777777" w:rsidTr="000F76FE">
        <w:trPr>
          <w:trHeight w:val="315"/>
        </w:trPr>
        <w:tc>
          <w:tcPr>
            <w:tcW w:w="2122" w:type="dxa"/>
            <w:tcMar>
              <w:top w:w="30" w:type="dxa"/>
              <w:left w:w="45" w:type="dxa"/>
              <w:bottom w:w="30" w:type="dxa"/>
              <w:right w:w="45" w:type="dxa"/>
            </w:tcMar>
            <w:vAlign w:val="bottom"/>
            <w:hideMark/>
          </w:tcPr>
          <w:p w14:paraId="36917182"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Благоустройства</w:t>
            </w:r>
          </w:p>
        </w:tc>
        <w:tc>
          <w:tcPr>
            <w:tcW w:w="1701" w:type="dxa"/>
            <w:shd w:val="clear" w:color="auto" w:fill="B7E1CD"/>
            <w:tcMar>
              <w:top w:w="30" w:type="dxa"/>
              <w:left w:w="45" w:type="dxa"/>
              <w:bottom w:w="30" w:type="dxa"/>
              <w:right w:w="45" w:type="dxa"/>
            </w:tcMar>
            <w:vAlign w:val="bottom"/>
            <w:hideMark/>
          </w:tcPr>
          <w:p w14:paraId="04BC68AA"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4B07EC77"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CE8B2"/>
            <w:tcMar>
              <w:top w:w="30" w:type="dxa"/>
              <w:left w:w="45" w:type="dxa"/>
              <w:bottom w:w="30" w:type="dxa"/>
              <w:right w:w="45" w:type="dxa"/>
            </w:tcMar>
            <w:vAlign w:val="bottom"/>
            <w:hideMark/>
          </w:tcPr>
          <w:p w14:paraId="0A077F9A"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2113" w:type="dxa"/>
            <w:shd w:val="clear" w:color="auto" w:fill="FCE8B2"/>
            <w:tcMar>
              <w:top w:w="30" w:type="dxa"/>
              <w:left w:w="45" w:type="dxa"/>
              <w:bottom w:w="30" w:type="dxa"/>
              <w:right w:w="45" w:type="dxa"/>
            </w:tcMar>
            <w:vAlign w:val="bottom"/>
            <w:hideMark/>
          </w:tcPr>
          <w:p w14:paraId="5CB6FFC6"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r>
      <w:tr w:rsidR="00982D17" w:rsidRPr="00065F52" w14:paraId="3D65C86A" w14:textId="77777777" w:rsidTr="000F76FE">
        <w:trPr>
          <w:trHeight w:val="315"/>
        </w:trPr>
        <w:tc>
          <w:tcPr>
            <w:tcW w:w="2122" w:type="dxa"/>
            <w:tcMar>
              <w:top w:w="30" w:type="dxa"/>
              <w:left w:w="45" w:type="dxa"/>
              <w:bottom w:w="30" w:type="dxa"/>
              <w:right w:w="45" w:type="dxa"/>
            </w:tcMar>
            <w:vAlign w:val="bottom"/>
            <w:hideMark/>
          </w:tcPr>
          <w:p w14:paraId="737C3A82"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Учреждения</w:t>
            </w:r>
          </w:p>
        </w:tc>
        <w:tc>
          <w:tcPr>
            <w:tcW w:w="1701" w:type="dxa"/>
            <w:shd w:val="clear" w:color="auto" w:fill="B7E1CD"/>
            <w:tcMar>
              <w:top w:w="30" w:type="dxa"/>
              <w:left w:w="45" w:type="dxa"/>
              <w:bottom w:w="30" w:type="dxa"/>
              <w:right w:w="45" w:type="dxa"/>
            </w:tcMar>
            <w:vAlign w:val="bottom"/>
            <w:hideMark/>
          </w:tcPr>
          <w:p w14:paraId="7FDD79A5"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6E90A8D9"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CE8B2"/>
            <w:tcMar>
              <w:top w:w="30" w:type="dxa"/>
              <w:left w:w="45" w:type="dxa"/>
              <w:bottom w:w="30" w:type="dxa"/>
              <w:right w:w="45" w:type="dxa"/>
            </w:tcMar>
            <w:vAlign w:val="bottom"/>
            <w:hideMark/>
          </w:tcPr>
          <w:p w14:paraId="3EAA7B0D"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2113" w:type="dxa"/>
            <w:shd w:val="clear" w:color="auto" w:fill="FCE8B2"/>
            <w:tcMar>
              <w:top w:w="30" w:type="dxa"/>
              <w:left w:w="45" w:type="dxa"/>
              <w:bottom w:w="30" w:type="dxa"/>
              <w:right w:w="45" w:type="dxa"/>
            </w:tcMar>
            <w:vAlign w:val="bottom"/>
            <w:hideMark/>
          </w:tcPr>
          <w:p w14:paraId="2D3F830E"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r>
      <w:tr w:rsidR="00982D17" w:rsidRPr="00065F52" w14:paraId="12885FBE" w14:textId="77777777" w:rsidTr="000F76FE">
        <w:trPr>
          <w:trHeight w:val="315"/>
        </w:trPr>
        <w:tc>
          <w:tcPr>
            <w:tcW w:w="2122" w:type="dxa"/>
            <w:tcMar>
              <w:top w:w="30" w:type="dxa"/>
              <w:left w:w="45" w:type="dxa"/>
              <w:bottom w:w="30" w:type="dxa"/>
              <w:right w:w="45" w:type="dxa"/>
            </w:tcMar>
            <w:vAlign w:val="bottom"/>
            <w:hideMark/>
          </w:tcPr>
          <w:p w14:paraId="4ED73E01"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Администрации</w:t>
            </w:r>
          </w:p>
        </w:tc>
        <w:tc>
          <w:tcPr>
            <w:tcW w:w="1701" w:type="dxa"/>
            <w:shd w:val="clear" w:color="auto" w:fill="B7E1CD"/>
            <w:tcMar>
              <w:top w:w="30" w:type="dxa"/>
              <w:left w:w="45" w:type="dxa"/>
              <w:bottom w:w="30" w:type="dxa"/>
              <w:right w:w="45" w:type="dxa"/>
            </w:tcMar>
            <w:vAlign w:val="bottom"/>
            <w:hideMark/>
          </w:tcPr>
          <w:p w14:paraId="327279C4"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6CB62007"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4C7C3"/>
            <w:tcMar>
              <w:top w:w="30" w:type="dxa"/>
              <w:left w:w="45" w:type="dxa"/>
              <w:bottom w:w="30" w:type="dxa"/>
              <w:right w:w="45" w:type="dxa"/>
            </w:tcMar>
            <w:vAlign w:val="bottom"/>
            <w:hideMark/>
          </w:tcPr>
          <w:p w14:paraId="21F7A5DB"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2113" w:type="dxa"/>
            <w:shd w:val="clear" w:color="auto" w:fill="F4C7C3"/>
            <w:tcMar>
              <w:top w:w="30" w:type="dxa"/>
              <w:left w:w="45" w:type="dxa"/>
              <w:bottom w:w="30" w:type="dxa"/>
              <w:right w:w="45" w:type="dxa"/>
            </w:tcMar>
            <w:vAlign w:val="bottom"/>
            <w:hideMark/>
          </w:tcPr>
          <w:p w14:paraId="34A27908"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982D17" w:rsidRPr="00065F52" w14:paraId="35933F89" w14:textId="77777777" w:rsidTr="000F76FE">
        <w:trPr>
          <w:trHeight w:val="315"/>
        </w:trPr>
        <w:tc>
          <w:tcPr>
            <w:tcW w:w="2122" w:type="dxa"/>
            <w:tcMar>
              <w:top w:w="30" w:type="dxa"/>
              <w:left w:w="45" w:type="dxa"/>
              <w:bottom w:w="30" w:type="dxa"/>
              <w:right w:w="45" w:type="dxa"/>
            </w:tcMar>
            <w:vAlign w:val="bottom"/>
            <w:hideMark/>
          </w:tcPr>
          <w:p w14:paraId="133F6A92"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Сервисы</w:t>
            </w:r>
          </w:p>
        </w:tc>
        <w:tc>
          <w:tcPr>
            <w:tcW w:w="1701" w:type="dxa"/>
            <w:shd w:val="clear" w:color="auto" w:fill="B7E1CD"/>
            <w:tcMar>
              <w:top w:w="30" w:type="dxa"/>
              <w:left w:w="45" w:type="dxa"/>
              <w:bottom w:w="30" w:type="dxa"/>
              <w:right w:w="45" w:type="dxa"/>
            </w:tcMar>
            <w:vAlign w:val="bottom"/>
            <w:hideMark/>
          </w:tcPr>
          <w:p w14:paraId="02E819E4"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1D35F1CF"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4C7C3"/>
            <w:tcMar>
              <w:top w:w="30" w:type="dxa"/>
              <w:left w:w="45" w:type="dxa"/>
              <w:bottom w:w="30" w:type="dxa"/>
              <w:right w:w="45" w:type="dxa"/>
            </w:tcMar>
            <w:vAlign w:val="bottom"/>
            <w:hideMark/>
          </w:tcPr>
          <w:p w14:paraId="398A4B99"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2113" w:type="dxa"/>
            <w:shd w:val="clear" w:color="auto" w:fill="F4C7C3"/>
            <w:tcMar>
              <w:top w:w="30" w:type="dxa"/>
              <w:left w:w="45" w:type="dxa"/>
              <w:bottom w:w="30" w:type="dxa"/>
              <w:right w:w="45" w:type="dxa"/>
            </w:tcMar>
            <w:vAlign w:val="bottom"/>
            <w:hideMark/>
          </w:tcPr>
          <w:p w14:paraId="0982FC4F"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982D17" w:rsidRPr="00065F52" w14:paraId="7BBE839C" w14:textId="77777777" w:rsidTr="000F76FE">
        <w:trPr>
          <w:trHeight w:val="315"/>
        </w:trPr>
        <w:tc>
          <w:tcPr>
            <w:tcW w:w="2122" w:type="dxa"/>
            <w:tcMar>
              <w:top w:w="30" w:type="dxa"/>
              <w:left w:w="45" w:type="dxa"/>
              <w:bottom w:w="30" w:type="dxa"/>
              <w:right w:w="45" w:type="dxa"/>
            </w:tcMar>
            <w:vAlign w:val="bottom"/>
            <w:hideMark/>
          </w:tcPr>
          <w:p w14:paraId="48E47C6E"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Теги</w:t>
            </w:r>
          </w:p>
        </w:tc>
        <w:tc>
          <w:tcPr>
            <w:tcW w:w="1701" w:type="dxa"/>
            <w:shd w:val="clear" w:color="auto" w:fill="B7E1CD"/>
            <w:tcMar>
              <w:top w:w="30" w:type="dxa"/>
              <w:left w:w="45" w:type="dxa"/>
              <w:bottom w:w="30" w:type="dxa"/>
              <w:right w:w="45" w:type="dxa"/>
            </w:tcMar>
            <w:vAlign w:val="bottom"/>
            <w:hideMark/>
          </w:tcPr>
          <w:p w14:paraId="00867057"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40907985"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4C7C3"/>
            <w:tcMar>
              <w:top w:w="30" w:type="dxa"/>
              <w:left w:w="45" w:type="dxa"/>
              <w:bottom w:w="30" w:type="dxa"/>
              <w:right w:w="45" w:type="dxa"/>
            </w:tcMar>
            <w:vAlign w:val="bottom"/>
            <w:hideMark/>
          </w:tcPr>
          <w:p w14:paraId="0192BAD7"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2113" w:type="dxa"/>
            <w:shd w:val="clear" w:color="auto" w:fill="F4C7C3"/>
            <w:tcMar>
              <w:top w:w="30" w:type="dxa"/>
              <w:left w:w="45" w:type="dxa"/>
              <w:bottom w:w="30" w:type="dxa"/>
              <w:right w:w="45" w:type="dxa"/>
            </w:tcMar>
            <w:vAlign w:val="bottom"/>
            <w:hideMark/>
          </w:tcPr>
          <w:p w14:paraId="751668AC"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982D17" w:rsidRPr="00065F52" w14:paraId="54AD46A2" w14:textId="77777777" w:rsidTr="000F76FE">
        <w:trPr>
          <w:trHeight w:val="315"/>
        </w:trPr>
        <w:tc>
          <w:tcPr>
            <w:tcW w:w="2122" w:type="dxa"/>
            <w:tcMar>
              <w:top w:w="30" w:type="dxa"/>
              <w:left w:w="45" w:type="dxa"/>
              <w:bottom w:w="30" w:type="dxa"/>
              <w:right w:w="45" w:type="dxa"/>
            </w:tcMar>
            <w:vAlign w:val="bottom"/>
            <w:hideMark/>
          </w:tcPr>
          <w:p w14:paraId="4BA1CBFB"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Сферы</w:t>
            </w:r>
          </w:p>
        </w:tc>
        <w:tc>
          <w:tcPr>
            <w:tcW w:w="1701" w:type="dxa"/>
            <w:shd w:val="clear" w:color="auto" w:fill="B7E1CD"/>
            <w:tcMar>
              <w:top w:w="30" w:type="dxa"/>
              <w:left w:w="45" w:type="dxa"/>
              <w:bottom w:w="30" w:type="dxa"/>
              <w:right w:w="45" w:type="dxa"/>
            </w:tcMar>
            <w:vAlign w:val="bottom"/>
            <w:hideMark/>
          </w:tcPr>
          <w:p w14:paraId="191B3AF8"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44B20D51"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4C7C3"/>
            <w:tcMar>
              <w:top w:w="30" w:type="dxa"/>
              <w:left w:w="45" w:type="dxa"/>
              <w:bottom w:w="30" w:type="dxa"/>
              <w:right w:w="45" w:type="dxa"/>
            </w:tcMar>
            <w:vAlign w:val="bottom"/>
            <w:hideMark/>
          </w:tcPr>
          <w:p w14:paraId="7DB5B25D"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2113" w:type="dxa"/>
            <w:shd w:val="clear" w:color="auto" w:fill="F4C7C3"/>
            <w:tcMar>
              <w:top w:w="30" w:type="dxa"/>
              <w:left w:w="45" w:type="dxa"/>
              <w:bottom w:w="30" w:type="dxa"/>
              <w:right w:w="45" w:type="dxa"/>
            </w:tcMar>
            <w:vAlign w:val="bottom"/>
            <w:hideMark/>
          </w:tcPr>
          <w:p w14:paraId="3E88A71A"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982D17" w:rsidRPr="00065F52" w14:paraId="25E599B2" w14:textId="77777777" w:rsidTr="000F76FE">
        <w:trPr>
          <w:trHeight w:val="315"/>
        </w:trPr>
        <w:tc>
          <w:tcPr>
            <w:tcW w:w="2122" w:type="dxa"/>
            <w:tcMar>
              <w:top w:w="30" w:type="dxa"/>
              <w:left w:w="45" w:type="dxa"/>
              <w:bottom w:w="30" w:type="dxa"/>
              <w:right w:w="45" w:type="dxa"/>
            </w:tcMar>
            <w:vAlign w:val="bottom"/>
            <w:hideMark/>
          </w:tcPr>
          <w:p w14:paraId="7FB0601F"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Ответственные организации</w:t>
            </w:r>
          </w:p>
        </w:tc>
        <w:tc>
          <w:tcPr>
            <w:tcW w:w="1701" w:type="dxa"/>
            <w:shd w:val="clear" w:color="auto" w:fill="B7E1CD"/>
            <w:tcMar>
              <w:top w:w="30" w:type="dxa"/>
              <w:left w:w="45" w:type="dxa"/>
              <w:bottom w:w="30" w:type="dxa"/>
              <w:right w:w="45" w:type="dxa"/>
            </w:tcMar>
            <w:vAlign w:val="bottom"/>
            <w:hideMark/>
          </w:tcPr>
          <w:p w14:paraId="2C648CCF"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287AAB4E"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4C7C3"/>
            <w:tcMar>
              <w:top w:w="30" w:type="dxa"/>
              <w:left w:w="45" w:type="dxa"/>
              <w:bottom w:w="30" w:type="dxa"/>
              <w:right w:w="45" w:type="dxa"/>
            </w:tcMar>
            <w:vAlign w:val="bottom"/>
            <w:hideMark/>
          </w:tcPr>
          <w:p w14:paraId="050A9B78"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2113" w:type="dxa"/>
            <w:shd w:val="clear" w:color="auto" w:fill="F4C7C3"/>
            <w:tcMar>
              <w:top w:w="30" w:type="dxa"/>
              <w:left w:w="45" w:type="dxa"/>
              <w:bottom w:w="30" w:type="dxa"/>
              <w:right w:w="45" w:type="dxa"/>
            </w:tcMar>
            <w:vAlign w:val="bottom"/>
            <w:hideMark/>
          </w:tcPr>
          <w:p w14:paraId="02FAECB1"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982D17" w:rsidRPr="00065F52" w14:paraId="5B803BD2" w14:textId="77777777" w:rsidTr="000F76FE">
        <w:trPr>
          <w:trHeight w:val="315"/>
        </w:trPr>
        <w:tc>
          <w:tcPr>
            <w:tcW w:w="2122" w:type="dxa"/>
            <w:tcMar>
              <w:top w:w="30" w:type="dxa"/>
              <w:left w:w="45" w:type="dxa"/>
              <w:bottom w:w="30" w:type="dxa"/>
              <w:right w:w="45" w:type="dxa"/>
            </w:tcMar>
            <w:vAlign w:val="bottom"/>
            <w:hideMark/>
          </w:tcPr>
          <w:p w14:paraId="74175C5F"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Баннеры</w:t>
            </w:r>
          </w:p>
        </w:tc>
        <w:tc>
          <w:tcPr>
            <w:tcW w:w="1701" w:type="dxa"/>
            <w:shd w:val="clear" w:color="auto" w:fill="B7E1CD"/>
            <w:tcMar>
              <w:top w:w="30" w:type="dxa"/>
              <w:left w:w="45" w:type="dxa"/>
              <w:bottom w:w="30" w:type="dxa"/>
              <w:right w:w="45" w:type="dxa"/>
            </w:tcMar>
            <w:vAlign w:val="bottom"/>
            <w:hideMark/>
          </w:tcPr>
          <w:p w14:paraId="3F3FA9EA"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08664429"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4C7C3"/>
            <w:tcMar>
              <w:top w:w="30" w:type="dxa"/>
              <w:left w:w="45" w:type="dxa"/>
              <w:bottom w:w="30" w:type="dxa"/>
              <w:right w:w="45" w:type="dxa"/>
            </w:tcMar>
            <w:vAlign w:val="bottom"/>
            <w:hideMark/>
          </w:tcPr>
          <w:p w14:paraId="56519DAD"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2113" w:type="dxa"/>
            <w:shd w:val="clear" w:color="auto" w:fill="F4C7C3"/>
            <w:tcMar>
              <w:top w:w="30" w:type="dxa"/>
              <w:left w:w="45" w:type="dxa"/>
              <w:bottom w:w="30" w:type="dxa"/>
              <w:right w:w="45" w:type="dxa"/>
            </w:tcMar>
            <w:vAlign w:val="bottom"/>
            <w:hideMark/>
          </w:tcPr>
          <w:p w14:paraId="141AEC50"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982D17" w:rsidRPr="00065F52" w14:paraId="1373F03C" w14:textId="77777777" w:rsidTr="000F76FE">
        <w:trPr>
          <w:trHeight w:val="315"/>
        </w:trPr>
        <w:tc>
          <w:tcPr>
            <w:tcW w:w="2122" w:type="dxa"/>
            <w:tcMar>
              <w:top w:w="30" w:type="dxa"/>
              <w:left w:w="45" w:type="dxa"/>
              <w:bottom w:w="30" w:type="dxa"/>
              <w:right w:w="45" w:type="dxa"/>
            </w:tcMar>
            <w:vAlign w:val="bottom"/>
            <w:hideMark/>
          </w:tcPr>
          <w:p w14:paraId="5B98904B"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Должности</w:t>
            </w:r>
          </w:p>
        </w:tc>
        <w:tc>
          <w:tcPr>
            <w:tcW w:w="1701" w:type="dxa"/>
            <w:shd w:val="clear" w:color="auto" w:fill="B7E1CD"/>
            <w:tcMar>
              <w:top w:w="30" w:type="dxa"/>
              <w:left w:w="45" w:type="dxa"/>
              <w:bottom w:w="30" w:type="dxa"/>
              <w:right w:w="45" w:type="dxa"/>
            </w:tcMar>
            <w:vAlign w:val="bottom"/>
            <w:hideMark/>
          </w:tcPr>
          <w:p w14:paraId="06E47780"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05C90C58"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4C7C3"/>
            <w:tcMar>
              <w:top w:w="30" w:type="dxa"/>
              <w:left w:w="45" w:type="dxa"/>
              <w:bottom w:w="30" w:type="dxa"/>
              <w:right w:w="45" w:type="dxa"/>
            </w:tcMar>
            <w:vAlign w:val="bottom"/>
            <w:hideMark/>
          </w:tcPr>
          <w:p w14:paraId="0CEB5135"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2113" w:type="dxa"/>
            <w:shd w:val="clear" w:color="auto" w:fill="F4C7C3"/>
            <w:tcMar>
              <w:top w:w="30" w:type="dxa"/>
              <w:left w:w="45" w:type="dxa"/>
              <w:bottom w:w="30" w:type="dxa"/>
              <w:right w:w="45" w:type="dxa"/>
            </w:tcMar>
            <w:vAlign w:val="bottom"/>
            <w:hideMark/>
          </w:tcPr>
          <w:p w14:paraId="3A970B70"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982D17" w:rsidRPr="00065F52" w14:paraId="62C2B6AF" w14:textId="77777777" w:rsidTr="000F76FE">
        <w:trPr>
          <w:trHeight w:val="315"/>
        </w:trPr>
        <w:tc>
          <w:tcPr>
            <w:tcW w:w="2122" w:type="dxa"/>
            <w:tcMar>
              <w:top w:w="30" w:type="dxa"/>
              <w:left w:w="45" w:type="dxa"/>
              <w:bottom w:w="30" w:type="dxa"/>
              <w:right w:w="45" w:type="dxa"/>
            </w:tcMar>
            <w:vAlign w:val="bottom"/>
            <w:hideMark/>
          </w:tcPr>
          <w:p w14:paraId="10F2C8E3"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Услуги</w:t>
            </w:r>
          </w:p>
        </w:tc>
        <w:tc>
          <w:tcPr>
            <w:tcW w:w="1701" w:type="dxa"/>
            <w:shd w:val="clear" w:color="auto" w:fill="B7E1CD"/>
            <w:tcMar>
              <w:top w:w="30" w:type="dxa"/>
              <w:left w:w="45" w:type="dxa"/>
              <w:bottom w:w="30" w:type="dxa"/>
              <w:right w:w="45" w:type="dxa"/>
            </w:tcMar>
            <w:vAlign w:val="bottom"/>
            <w:hideMark/>
          </w:tcPr>
          <w:p w14:paraId="4D115B38"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2DE55A5F"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4C7C3"/>
            <w:tcMar>
              <w:top w:w="30" w:type="dxa"/>
              <w:left w:w="45" w:type="dxa"/>
              <w:bottom w:w="30" w:type="dxa"/>
              <w:right w:w="45" w:type="dxa"/>
            </w:tcMar>
            <w:vAlign w:val="bottom"/>
            <w:hideMark/>
          </w:tcPr>
          <w:p w14:paraId="52C8BEFC"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2113" w:type="dxa"/>
            <w:shd w:val="clear" w:color="auto" w:fill="F4C7C3"/>
            <w:tcMar>
              <w:top w:w="30" w:type="dxa"/>
              <w:left w:w="45" w:type="dxa"/>
              <w:bottom w:w="30" w:type="dxa"/>
              <w:right w:w="45" w:type="dxa"/>
            </w:tcMar>
            <w:vAlign w:val="bottom"/>
            <w:hideMark/>
          </w:tcPr>
          <w:p w14:paraId="7A53A688"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982D17" w:rsidRPr="00065F52" w14:paraId="6B3C05DB" w14:textId="77777777" w:rsidTr="000F76FE">
        <w:trPr>
          <w:trHeight w:val="315"/>
        </w:trPr>
        <w:tc>
          <w:tcPr>
            <w:tcW w:w="2122" w:type="dxa"/>
            <w:tcMar>
              <w:top w:w="30" w:type="dxa"/>
              <w:left w:w="45" w:type="dxa"/>
              <w:bottom w:w="30" w:type="dxa"/>
              <w:right w:w="45" w:type="dxa"/>
            </w:tcMar>
            <w:vAlign w:val="bottom"/>
            <w:hideMark/>
          </w:tcPr>
          <w:p w14:paraId="0E8A4C04"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Проекты</w:t>
            </w:r>
          </w:p>
        </w:tc>
        <w:tc>
          <w:tcPr>
            <w:tcW w:w="1701" w:type="dxa"/>
            <w:shd w:val="clear" w:color="auto" w:fill="B7E1CD"/>
            <w:tcMar>
              <w:top w:w="30" w:type="dxa"/>
              <w:left w:w="45" w:type="dxa"/>
              <w:bottom w:w="30" w:type="dxa"/>
              <w:right w:w="45" w:type="dxa"/>
            </w:tcMar>
            <w:vAlign w:val="bottom"/>
            <w:hideMark/>
          </w:tcPr>
          <w:p w14:paraId="6A92ED1F"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984" w:type="dxa"/>
            <w:shd w:val="clear" w:color="auto" w:fill="B7E1CD"/>
            <w:tcMar>
              <w:top w:w="30" w:type="dxa"/>
              <w:left w:w="45" w:type="dxa"/>
              <w:bottom w:w="30" w:type="dxa"/>
              <w:right w:w="45" w:type="dxa"/>
            </w:tcMar>
            <w:vAlign w:val="bottom"/>
            <w:hideMark/>
          </w:tcPr>
          <w:p w14:paraId="219FBCE5"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843" w:type="dxa"/>
            <w:shd w:val="clear" w:color="auto" w:fill="F4C7C3"/>
            <w:tcMar>
              <w:top w:w="30" w:type="dxa"/>
              <w:left w:w="45" w:type="dxa"/>
              <w:bottom w:w="30" w:type="dxa"/>
              <w:right w:w="45" w:type="dxa"/>
            </w:tcMar>
            <w:vAlign w:val="bottom"/>
            <w:hideMark/>
          </w:tcPr>
          <w:p w14:paraId="081E4F9F"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2113" w:type="dxa"/>
            <w:shd w:val="clear" w:color="auto" w:fill="F4C7C3"/>
            <w:tcMar>
              <w:top w:w="30" w:type="dxa"/>
              <w:left w:w="45" w:type="dxa"/>
              <w:bottom w:w="30" w:type="dxa"/>
              <w:right w:w="45" w:type="dxa"/>
            </w:tcMar>
            <w:vAlign w:val="bottom"/>
            <w:hideMark/>
          </w:tcPr>
          <w:p w14:paraId="0DE1439B" w14:textId="77777777" w:rsidR="00982D17" w:rsidRPr="00065F52" w:rsidRDefault="00982D17" w:rsidP="00982D17">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bl>
    <w:p w14:paraId="36852BD9" w14:textId="77777777" w:rsidR="00982D17" w:rsidRPr="00065F52" w:rsidRDefault="00982D17" w:rsidP="00982D17">
      <w:pPr>
        <w:pStyle w:val="ae"/>
        <w:widowControl w:val="0"/>
        <w:pBdr>
          <w:top w:val="nil"/>
          <w:left w:val="nil"/>
          <w:bottom w:val="nil"/>
          <w:right w:val="nil"/>
          <w:between w:val="nil"/>
        </w:pBdr>
        <w:spacing w:line="312" w:lineRule="auto"/>
        <w:ind w:left="1146"/>
        <w:jc w:val="both"/>
        <w:rPr>
          <w:rFonts w:ascii="Times New Roman" w:eastAsia="Times New Roman" w:hAnsi="Times New Roman" w:cs="Times New Roman"/>
          <w:color w:val="000000"/>
          <w:sz w:val="28"/>
          <w:szCs w:val="28"/>
        </w:rPr>
      </w:pPr>
    </w:p>
    <w:p w14:paraId="0E7A4DDA" w14:textId="2AC2014E" w:rsidR="0017268B" w:rsidRPr="00065F52" w:rsidRDefault="0017268B" w:rsidP="0017268B">
      <w:pPr>
        <w:pStyle w:val="ae"/>
        <w:widowControl w:val="0"/>
        <w:pBdr>
          <w:top w:val="nil"/>
          <w:left w:val="nil"/>
          <w:bottom w:val="nil"/>
          <w:right w:val="nil"/>
          <w:between w:val="nil"/>
        </w:pBdr>
        <w:spacing w:line="312" w:lineRule="auto"/>
        <w:ind w:left="1146"/>
        <w:jc w:val="right"/>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Таблица 3. Ролевая модель доступа к записям</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7"/>
        <w:gridCol w:w="1245"/>
        <w:gridCol w:w="1559"/>
        <w:gridCol w:w="1276"/>
        <w:gridCol w:w="1418"/>
        <w:gridCol w:w="1134"/>
        <w:gridCol w:w="1263"/>
      </w:tblGrid>
      <w:tr w:rsidR="0017268B" w:rsidRPr="00065F52" w14:paraId="69142909" w14:textId="77777777" w:rsidTr="000F76FE">
        <w:trPr>
          <w:trHeight w:val="315"/>
        </w:trPr>
        <w:tc>
          <w:tcPr>
            <w:tcW w:w="1727" w:type="dxa"/>
            <w:tcMar>
              <w:top w:w="30" w:type="dxa"/>
              <w:left w:w="45" w:type="dxa"/>
              <w:bottom w:w="30" w:type="dxa"/>
              <w:right w:w="45" w:type="dxa"/>
            </w:tcMar>
            <w:vAlign w:val="center"/>
            <w:hideMark/>
          </w:tcPr>
          <w:p w14:paraId="20813933" w14:textId="77777777" w:rsidR="0017268B" w:rsidRPr="00065F52" w:rsidRDefault="0017268B"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Название объекта</w:t>
            </w:r>
          </w:p>
        </w:tc>
        <w:tc>
          <w:tcPr>
            <w:tcW w:w="1245" w:type="dxa"/>
            <w:tcMar>
              <w:top w:w="30" w:type="dxa"/>
              <w:left w:w="45" w:type="dxa"/>
              <w:bottom w:w="30" w:type="dxa"/>
              <w:right w:w="45" w:type="dxa"/>
            </w:tcMar>
            <w:vAlign w:val="center"/>
            <w:hideMark/>
          </w:tcPr>
          <w:p w14:paraId="187C2668" w14:textId="77777777" w:rsidR="0017268B" w:rsidRPr="00065F52" w:rsidRDefault="0017268B"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Роль</w:t>
            </w:r>
          </w:p>
        </w:tc>
        <w:tc>
          <w:tcPr>
            <w:tcW w:w="1559" w:type="dxa"/>
            <w:tcMar>
              <w:top w:w="30" w:type="dxa"/>
              <w:left w:w="45" w:type="dxa"/>
              <w:bottom w:w="30" w:type="dxa"/>
              <w:right w:w="45" w:type="dxa"/>
            </w:tcMar>
            <w:vAlign w:val="center"/>
            <w:hideMark/>
          </w:tcPr>
          <w:p w14:paraId="6DDA2531" w14:textId="77777777" w:rsidR="0017268B" w:rsidRPr="00065F52" w:rsidRDefault="0017268B"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Чтение</w:t>
            </w:r>
          </w:p>
        </w:tc>
        <w:tc>
          <w:tcPr>
            <w:tcW w:w="1276" w:type="dxa"/>
            <w:tcMar>
              <w:top w:w="30" w:type="dxa"/>
              <w:left w:w="45" w:type="dxa"/>
              <w:bottom w:w="30" w:type="dxa"/>
              <w:right w:w="45" w:type="dxa"/>
            </w:tcMar>
            <w:vAlign w:val="center"/>
            <w:hideMark/>
          </w:tcPr>
          <w:p w14:paraId="64D1B898" w14:textId="77777777" w:rsidR="0017268B" w:rsidRPr="00065F52" w:rsidRDefault="0017268B"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Создание</w:t>
            </w:r>
          </w:p>
        </w:tc>
        <w:tc>
          <w:tcPr>
            <w:tcW w:w="1418" w:type="dxa"/>
            <w:tcMar>
              <w:top w:w="30" w:type="dxa"/>
              <w:left w:w="45" w:type="dxa"/>
              <w:bottom w:w="30" w:type="dxa"/>
              <w:right w:w="45" w:type="dxa"/>
            </w:tcMar>
            <w:vAlign w:val="center"/>
            <w:hideMark/>
          </w:tcPr>
          <w:p w14:paraId="5CA3795B" w14:textId="77777777" w:rsidR="0017268B" w:rsidRPr="00065F52" w:rsidRDefault="0017268B"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Редактирование</w:t>
            </w:r>
          </w:p>
        </w:tc>
        <w:tc>
          <w:tcPr>
            <w:tcW w:w="1134" w:type="dxa"/>
            <w:tcMar>
              <w:top w:w="30" w:type="dxa"/>
              <w:left w:w="45" w:type="dxa"/>
              <w:bottom w:w="30" w:type="dxa"/>
              <w:right w:w="45" w:type="dxa"/>
            </w:tcMar>
            <w:vAlign w:val="center"/>
            <w:hideMark/>
          </w:tcPr>
          <w:p w14:paraId="0673859C" w14:textId="77777777" w:rsidR="0017268B" w:rsidRPr="00065F52" w:rsidRDefault="0017268B"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Удаление</w:t>
            </w:r>
          </w:p>
        </w:tc>
        <w:tc>
          <w:tcPr>
            <w:tcW w:w="1263" w:type="dxa"/>
            <w:tcMar>
              <w:top w:w="30" w:type="dxa"/>
              <w:left w:w="45" w:type="dxa"/>
              <w:bottom w:w="30" w:type="dxa"/>
              <w:right w:w="45" w:type="dxa"/>
            </w:tcMar>
            <w:vAlign w:val="center"/>
            <w:hideMark/>
          </w:tcPr>
          <w:p w14:paraId="18D95437" w14:textId="77777777" w:rsidR="0017268B" w:rsidRPr="00065F52" w:rsidRDefault="0017268B" w:rsidP="000F76FE">
            <w:pPr>
              <w:jc w:val="center"/>
              <w:rPr>
                <w:rFonts w:ascii="Times New Roman" w:eastAsia="Times New Roman" w:hAnsi="Times New Roman" w:cs="Times New Roman"/>
                <w:b/>
                <w:bCs/>
                <w:sz w:val="24"/>
                <w:szCs w:val="24"/>
              </w:rPr>
            </w:pPr>
            <w:r w:rsidRPr="00065F52">
              <w:rPr>
                <w:rFonts w:ascii="Times New Roman" w:eastAsia="Times New Roman" w:hAnsi="Times New Roman" w:cs="Times New Roman"/>
                <w:b/>
                <w:bCs/>
                <w:sz w:val="24"/>
                <w:szCs w:val="24"/>
              </w:rPr>
              <w:t>Публикация</w:t>
            </w:r>
          </w:p>
        </w:tc>
      </w:tr>
      <w:tr w:rsidR="000F76FE" w:rsidRPr="00065F52" w14:paraId="69229100" w14:textId="77777777" w:rsidTr="000F76FE">
        <w:trPr>
          <w:trHeight w:val="315"/>
        </w:trPr>
        <w:tc>
          <w:tcPr>
            <w:tcW w:w="1727" w:type="dxa"/>
            <w:tcMar>
              <w:top w:w="30" w:type="dxa"/>
              <w:left w:w="45" w:type="dxa"/>
              <w:bottom w:w="30" w:type="dxa"/>
              <w:right w:w="45" w:type="dxa"/>
            </w:tcMar>
            <w:vAlign w:val="bottom"/>
            <w:hideMark/>
          </w:tcPr>
          <w:p w14:paraId="33628A6C"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Пользователи</w:t>
            </w:r>
          </w:p>
        </w:tc>
        <w:tc>
          <w:tcPr>
            <w:tcW w:w="1245" w:type="dxa"/>
            <w:tcMar>
              <w:top w:w="30" w:type="dxa"/>
              <w:left w:w="45" w:type="dxa"/>
              <w:bottom w:w="30" w:type="dxa"/>
              <w:right w:w="45" w:type="dxa"/>
            </w:tcMar>
            <w:vAlign w:val="bottom"/>
            <w:hideMark/>
          </w:tcPr>
          <w:p w14:paraId="6665178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FCE8B2"/>
            <w:tcMar>
              <w:top w:w="30" w:type="dxa"/>
              <w:left w:w="45" w:type="dxa"/>
              <w:bottom w:w="30" w:type="dxa"/>
              <w:right w:w="45" w:type="dxa"/>
            </w:tcMar>
            <w:vAlign w:val="bottom"/>
            <w:hideMark/>
          </w:tcPr>
          <w:p w14:paraId="4F440B5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B7E1CD"/>
            <w:tcMar>
              <w:top w:w="30" w:type="dxa"/>
              <w:left w:w="45" w:type="dxa"/>
              <w:bottom w:w="30" w:type="dxa"/>
              <w:right w:w="45" w:type="dxa"/>
            </w:tcMar>
            <w:vAlign w:val="bottom"/>
            <w:hideMark/>
          </w:tcPr>
          <w:p w14:paraId="00737055"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67A9260C"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5F258AE7"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3E4E9E7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001E2D44" w14:textId="77777777" w:rsidTr="000F76FE">
        <w:trPr>
          <w:trHeight w:val="315"/>
        </w:trPr>
        <w:tc>
          <w:tcPr>
            <w:tcW w:w="1727" w:type="dxa"/>
            <w:tcMar>
              <w:top w:w="30" w:type="dxa"/>
              <w:left w:w="45" w:type="dxa"/>
              <w:bottom w:w="30" w:type="dxa"/>
              <w:right w:w="45" w:type="dxa"/>
            </w:tcMar>
            <w:vAlign w:val="bottom"/>
            <w:hideMark/>
          </w:tcPr>
          <w:p w14:paraId="6E218F4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Действия пользователей</w:t>
            </w:r>
          </w:p>
        </w:tc>
        <w:tc>
          <w:tcPr>
            <w:tcW w:w="1245" w:type="dxa"/>
            <w:tcMar>
              <w:top w:w="30" w:type="dxa"/>
              <w:left w:w="45" w:type="dxa"/>
              <w:bottom w:w="30" w:type="dxa"/>
              <w:right w:w="45" w:type="dxa"/>
            </w:tcMar>
            <w:vAlign w:val="bottom"/>
            <w:hideMark/>
          </w:tcPr>
          <w:p w14:paraId="1883892B"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FCE8B2"/>
            <w:tcMar>
              <w:top w:w="30" w:type="dxa"/>
              <w:left w:w="45" w:type="dxa"/>
              <w:bottom w:w="30" w:type="dxa"/>
              <w:right w:w="45" w:type="dxa"/>
            </w:tcMar>
            <w:vAlign w:val="bottom"/>
            <w:hideMark/>
          </w:tcPr>
          <w:p w14:paraId="0931E46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F4C7C3"/>
            <w:tcMar>
              <w:top w:w="30" w:type="dxa"/>
              <w:left w:w="45" w:type="dxa"/>
              <w:bottom w:w="30" w:type="dxa"/>
              <w:right w:w="45" w:type="dxa"/>
            </w:tcMar>
            <w:vAlign w:val="bottom"/>
            <w:hideMark/>
          </w:tcPr>
          <w:p w14:paraId="5A141C95"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1418" w:type="dxa"/>
            <w:shd w:val="clear" w:color="auto" w:fill="F4C7C3"/>
            <w:tcMar>
              <w:top w:w="30" w:type="dxa"/>
              <w:left w:w="45" w:type="dxa"/>
              <w:bottom w:w="30" w:type="dxa"/>
              <w:right w:w="45" w:type="dxa"/>
            </w:tcMar>
            <w:vAlign w:val="bottom"/>
            <w:hideMark/>
          </w:tcPr>
          <w:p w14:paraId="50995FD0"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1134" w:type="dxa"/>
            <w:shd w:val="clear" w:color="auto" w:fill="F4C7C3"/>
            <w:tcMar>
              <w:top w:w="30" w:type="dxa"/>
              <w:left w:w="45" w:type="dxa"/>
              <w:bottom w:w="30" w:type="dxa"/>
              <w:right w:w="45" w:type="dxa"/>
            </w:tcMar>
            <w:vAlign w:val="bottom"/>
            <w:hideMark/>
          </w:tcPr>
          <w:p w14:paraId="26FD86A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1263" w:type="dxa"/>
            <w:tcMar>
              <w:top w:w="30" w:type="dxa"/>
              <w:left w:w="45" w:type="dxa"/>
              <w:bottom w:w="30" w:type="dxa"/>
              <w:right w:w="45" w:type="dxa"/>
            </w:tcMar>
            <w:vAlign w:val="bottom"/>
            <w:hideMark/>
          </w:tcPr>
          <w:p w14:paraId="67248C10"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26CB0D49" w14:textId="77777777" w:rsidTr="000F76FE">
        <w:trPr>
          <w:trHeight w:val="315"/>
        </w:trPr>
        <w:tc>
          <w:tcPr>
            <w:tcW w:w="1727" w:type="dxa"/>
            <w:tcMar>
              <w:top w:w="30" w:type="dxa"/>
              <w:left w:w="45" w:type="dxa"/>
              <w:bottom w:w="30" w:type="dxa"/>
              <w:right w:w="45" w:type="dxa"/>
            </w:tcMar>
            <w:vAlign w:val="bottom"/>
            <w:hideMark/>
          </w:tcPr>
          <w:p w14:paraId="20BB28F3"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Новости</w:t>
            </w:r>
          </w:p>
        </w:tc>
        <w:tc>
          <w:tcPr>
            <w:tcW w:w="1245" w:type="dxa"/>
            <w:tcMar>
              <w:top w:w="30" w:type="dxa"/>
              <w:left w:w="45" w:type="dxa"/>
              <w:bottom w:w="30" w:type="dxa"/>
              <w:right w:w="45" w:type="dxa"/>
            </w:tcMar>
            <w:vAlign w:val="bottom"/>
            <w:hideMark/>
          </w:tcPr>
          <w:p w14:paraId="471EC24D"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FCE8B2"/>
            <w:tcMar>
              <w:top w:w="30" w:type="dxa"/>
              <w:left w:w="45" w:type="dxa"/>
              <w:bottom w:w="30" w:type="dxa"/>
              <w:right w:w="45" w:type="dxa"/>
            </w:tcMar>
            <w:vAlign w:val="bottom"/>
            <w:hideMark/>
          </w:tcPr>
          <w:p w14:paraId="0210EBE7"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FCE8B2"/>
            <w:tcMar>
              <w:top w:w="30" w:type="dxa"/>
              <w:left w:w="45" w:type="dxa"/>
              <w:bottom w:w="30" w:type="dxa"/>
              <w:right w:w="45" w:type="dxa"/>
            </w:tcMar>
            <w:vAlign w:val="bottom"/>
            <w:hideMark/>
          </w:tcPr>
          <w:p w14:paraId="5E36ADEB"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418" w:type="dxa"/>
            <w:shd w:val="clear" w:color="auto" w:fill="FCE8B2"/>
            <w:tcMar>
              <w:top w:w="30" w:type="dxa"/>
              <w:left w:w="45" w:type="dxa"/>
              <w:bottom w:w="30" w:type="dxa"/>
              <w:right w:w="45" w:type="dxa"/>
            </w:tcMar>
            <w:vAlign w:val="bottom"/>
            <w:hideMark/>
          </w:tcPr>
          <w:p w14:paraId="72BB08A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134" w:type="dxa"/>
            <w:shd w:val="clear" w:color="auto" w:fill="FCE8B2"/>
            <w:tcMar>
              <w:top w:w="30" w:type="dxa"/>
              <w:left w:w="45" w:type="dxa"/>
              <w:bottom w:w="30" w:type="dxa"/>
              <w:right w:w="45" w:type="dxa"/>
            </w:tcMar>
            <w:vAlign w:val="bottom"/>
            <w:hideMark/>
          </w:tcPr>
          <w:p w14:paraId="0C470DC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63" w:type="dxa"/>
            <w:shd w:val="clear" w:color="auto" w:fill="FCE8B2"/>
            <w:tcMar>
              <w:top w:w="30" w:type="dxa"/>
              <w:left w:w="45" w:type="dxa"/>
              <w:bottom w:w="30" w:type="dxa"/>
              <w:right w:w="45" w:type="dxa"/>
            </w:tcMar>
            <w:vAlign w:val="bottom"/>
            <w:hideMark/>
          </w:tcPr>
          <w:p w14:paraId="1CE8B74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r>
      <w:tr w:rsidR="000F76FE" w:rsidRPr="00065F52" w14:paraId="2FD45D9C" w14:textId="77777777" w:rsidTr="000F76FE">
        <w:trPr>
          <w:trHeight w:val="315"/>
        </w:trPr>
        <w:tc>
          <w:tcPr>
            <w:tcW w:w="1727" w:type="dxa"/>
            <w:tcMar>
              <w:top w:w="30" w:type="dxa"/>
              <w:left w:w="45" w:type="dxa"/>
              <w:bottom w:w="30" w:type="dxa"/>
              <w:right w:w="45" w:type="dxa"/>
            </w:tcMar>
            <w:vAlign w:val="bottom"/>
            <w:hideMark/>
          </w:tcPr>
          <w:p w14:paraId="56C966BC"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Новости</w:t>
            </w:r>
          </w:p>
        </w:tc>
        <w:tc>
          <w:tcPr>
            <w:tcW w:w="1245" w:type="dxa"/>
            <w:tcMar>
              <w:top w:w="30" w:type="dxa"/>
              <w:left w:w="45" w:type="dxa"/>
              <w:bottom w:w="30" w:type="dxa"/>
              <w:right w:w="45" w:type="dxa"/>
            </w:tcMar>
            <w:vAlign w:val="bottom"/>
            <w:hideMark/>
          </w:tcPr>
          <w:p w14:paraId="07772380"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Модератор</w:t>
            </w:r>
          </w:p>
        </w:tc>
        <w:tc>
          <w:tcPr>
            <w:tcW w:w="1559" w:type="dxa"/>
            <w:shd w:val="clear" w:color="auto" w:fill="FCE8B2"/>
            <w:tcMar>
              <w:top w:w="30" w:type="dxa"/>
              <w:left w:w="45" w:type="dxa"/>
              <w:bottom w:w="30" w:type="dxa"/>
              <w:right w:w="45" w:type="dxa"/>
            </w:tcMar>
            <w:vAlign w:val="bottom"/>
            <w:hideMark/>
          </w:tcPr>
          <w:p w14:paraId="009999E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FCE8B2"/>
            <w:tcMar>
              <w:top w:w="30" w:type="dxa"/>
              <w:left w:w="45" w:type="dxa"/>
              <w:bottom w:w="30" w:type="dxa"/>
              <w:right w:w="45" w:type="dxa"/>
            </w:tcMar>
            <w:vAlign w:val="bottom"/>
            <w:hideMark/>
          </w:tcPr>
          <w:p w14:paraId="1FB0FEF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418" w:type="dxa"/>
            <w:shd w:val="clear" w:color="auto" w:fill="FCE8B2"/>
            <w:tcMar>
              <w:top w:w="30" w:type="dxa"/>
              <w:left w:w="45" w:type="dxa"/>
              <w:bottom w:w="30" w:type="dxa"/>
              <w:right w:w="45" w:type="dxa"/>
            </w:tcMar>
            <w:vAlign w:val="bottom"/>
            <w:hideMark/>
          </w:tcPr>
          <w:p w14:paraId="643131D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134" w:type="dxa"/>
            <w:shd w:val="clear" w:color="auto" w:fill="F4C7C3"/>
            <w:tcMar>
              <w:top w:w="30" w:type="dxa"/>
              <w:left w:w="45" w:type="dxa"/>
              <w:bottom w:w="30" w:type="dxa"/>
              <w:right w:w="45" w:type="dxa"/>
            </w:tcMar>
            <w:vAlign w:val="bottom"/>
            <w:hideMark/>
          </w:tcPr>
          <w:p w14:paraId="4E52566B"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1263" w:type="dxa"/>
            <w:shd w:val="clear" w:color="auto" w:fill="FCE8B2"/>
            <w:tcMar>
              <w:top w:w="30" w:type="dxa"/>
              <w:left w:w="45" w:type="dxa"/>
              <w:bottom w:w="30" w:type="dxa"/>
              <w:right w:w="45" w:type="dxa"/>
            </w:tcMar>
            <w:vAlign w:val="bottom"/>
            <w:hideMark/>
          </w:tcPr>
          <w:p w14:paraId="47CA1D57"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r>
      <w:tr w:rsidR="000F76FE" w:rsidRPr="00065F52" w14:paraId="2302B765" w14:textId="77777777" w:rsidTr="000F76FE">
        <w:trPr>
          <w:trHeight w:val="315"/>
        </w:trPr>
        <w:tc>
          <w:tcPr>
            <w:tcW w:w="1727" w:type="dxa"/>
            <w:tcMar>
              <w:top w:w="30" w:type="dxa"/>
              <w:left w:w="45" w:type="dxa"/>
              <w:bottom w:w="30" w:type="dxa"/>
              <w:right w:w="45" w:type="dxa"/>
            </w:tcMar>
            <w:vAlign w:val="bottom"/>
            <w:hideMark/>
          </w:tcPr>
          <w:p w14:paraId="0117FCB2"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Новости</w:t>
            </w:r>
          </w:p>
        </w:tc>
        <w:tc>
          <w:tcPr>
            <w:tcW w:w="1245" w:type="dxa"/>
            <w:tcMar>
              <w:top w:w="30" w:type="dxa"/>
              <w:left w:w="45" w:type="dxa"/>
              <w:bottom w:w="30" w:type="dxa"/>
              <w:right w:w="45" w:type="dxa"/>
            </w:tcMar>
            <w:vAlign w:val="bottom"/>
            <w:hideMark/>
          </w:tcPr>
          <w:p w14:paraId="1045F609"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Редактор</w:t>
            </w:r>
          </w:p>
        </w:tc>
        <w:tc>
          <w:tcPr>
            <w:tcW w:w="1559" w:type="dxa"/>
            <w:shd w:val="clear" w:color="auto" w:fill="FCE8B2"/>
            <w:tcMar>
              <w:top w:w="30" w:type="dxa"/>
              <w:left w:w="45" w:type="dxa"/>
              <w:bottom w:w="30" w:type="dxa"/>
              <w:right w:w="45" w:type="dxa"/>
            </w:tcMar>
            <w:vAlign w:val="bottom"/>
            <w:hideMark/>
          </w:tcPr>
          <w:p w14:paraId="66FC61A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FCE8B2"/>
            <w:tcMar>
              <w:top w:w="30" w:type="dxa"/>
              <w:left w:w="45" w:type="dxa"/>
              <w:bottom w:w="30" w:type="dxa"/>
              <w:right w:w="45" w:type="dxa"/>
            </w:tcMar>
            <w:vAlign w:val="bottom"/>
            <w:hideMark/>
          </w:tcPr>
          <w:p w14:paraId="7B3C2E35"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418" w:type="dxa"/>
            <w:shd w:val="clear" w:color="auto" w:fill="FCE8B2"/>
            <w:tcMar>
              <w:top w:w="30" w:type="dxa"/>
              <w:left w:w="45" w:type="dxa"/>
              <w:bottom w:w="30" w:type="dxa"/>
              <w:right w:w="45" w:type="dxa"/>
            </w:tcMar>
            <w:vAlign w:val="bottom"/>
            <w:hideMark/>
          </w:tcPr>
          <w:p w14:paraId="4EC58F4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134" w:type="dxa"/>
            <w:shd w:val="clear" w:color="auto" w:fill="F4C7C3"/>
            <w:tcMar>
              <w:top w:w="30" w:type="dxa"/>
              <w:left w:w="45" w:type="dxa"/>
              <w:bottom w:w="30" w:type="dxa"/>
              <w:right w:w="45" w:type="dxa"/>
            </w:tcMar>
            <w:vAlign w:val="bottom"/>
            <w:hideMark/>
          </w:tcPr>
          <w:p w14:paraId="0C158EF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1263" w:type="dxa"/>
            <w:shd w:val="clear" w:color="auto" w:fill="F4C7C3"/>
            <w:tcMar>
              <w:top w:w="30" w:type="dxa"/>
              <w:left w:w="45" w:type="dxa"/>
              <w:bottom w:w="30" w:type="dxa"/>
              <w:right w:w="45" w:type="dxa"/>
            </w:tcMar>
            <w:vAlign w:val="bottom"/>
            <w:hideMark/>
          </w:tcPr>
          <w:p w14:paraId="3219CE0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0F76FE" w:rsidRPr="00065F52" w14:paraId="14CE0CC9" w14:textId="77777777" w:rsidTr="000F76FE">
        <w:trPr>
          <w:trHeight w:val="315"/>
        </w:trPr>
        <w:tc>
          <w:tcPr>
            <w:tcW w:w="1727" w:type="dxa"/>
            <w:tcMar>
              <w:top w:w="30" w:type="dxa"/>
              <w:left w:w="45" w:type="dxa"/>
              <w:bottom w:w="30" w:type="dxa"/>
              <w:right w:w="45" w:type="dxa"/>
            </w:tcMar>
            <w:vAlign w:val="bottom"/>
            <w:hideMark/>
          </w:tcPr>
          <w:p w14:paraId="3A425C0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Мероприятия</w:t>
            </w:r>
          </w:p>
        </w:tc>
        <w:tc>
          <w:tcPr>
            <w:tcW w:w="1245" w:type="dxa"/>
            <w:tcMar>
              <w:top w:w="30" w:type="dxa"/>
              <w:left w:w="45" w:type="dxa"/>
              <w:bottom w:w="30" w:type="dxa"/>
              <w:right w:w="45" w:type="dxa"/>
            </w:tcMar>
            <w:vAlign w:val="bottom"/>
            <w:hideMark/>
          </w:tcPr>
          <w:p w14:paraId="1ED17D8B"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FCE8B2"/>
            <w:tcMar>
              <w:top w:w="30" w:type="dxa"/>
              <w:left w:w="45" w:type="dxa"/>
              <w:bottom w:w="30" w:type="dxa"/>
              <w:right w:w="45" w:type="dxa"/>
            </w:tcMar>
            <w:vAlign w:val="bottom"/>
            <w:hideMark/>
          </w:tcPr>
          <w:p w14:paraId="65CA00C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B7E1CD"/>
            <w:tcMar>
              <w:top w:w="30" w:type="dxa"/>
              <w:left w:w="45" w:type="dxa"/>
              <w:bottom w:w="30" w:type="dxa"/>
              <w:right w:w="45" w:type="dxa"/>
            </w:tcMar>
            <w:vAlign w:val="bottom"/>
            <w:hideMark/>
          </w:tcPr>
          <w:p w14:paraId="118CD6D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631ADC4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18829340"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shd w:val="clear" w:color="auto" w:fill="B7E1CD"/>
            <w:tcMar>
              <w:top w:w="30" w:type="dxa"/>
              <w:left w:w="45" w:type="dxa"/>
              <w:bottom w:w="30" w:type="dxa"/>
              <w:right w:w="45" w:type="dxa"/>
            </w:tcMar>
            <w:vAlign w:val="bottom"/>
            <w:hideMark/>
          </w:tcPr>
          <w:p w14:paraId="6457BBD7"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r>
      <w:tr w:rsidR="000F76FE" w:rsidRPr="00065F52" w14:paraId="7FDD60AC" w14:textId="77777777" w:rsidTr="000F76FE">
        <w:trPr>
          <w:trHeight w:val="315"/>
        </w:trPr>
        <w:tc>
          <w:tcPr>
            <w:tcW w:w="1727" w:type="dxa"/>
            <w:tcMar>
              <w:top w:w="30" w:type="dxa"/>
              <w:left w:w="45" w:type="dxa"/>
              <w:bottom w:w="30" w:type="dxa"/>
              <w:right w:w="45" w:type="dxa"/>
            </w:tcMar>
            <w:vAlign w:val="bottom"/>
            <w:hideMark/>
          </w:tcPr>
          <w:p w14:paraId="3FCD4127"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lastRenderedPageBreak/>
              <w:t>Мероприятия</w:t>
            </w:r>
          </w:p>
        </w:tc>
        <w:tc>
          <w:tcPr>
            <w:tcW w:w="1245" w:type="dxa"/>
            <w:tcMar>
              <w:top w:w="30" w:type="dxa"/>
              <w:left w:w="45" w:type="dxa"/>
              <w:bottom w:w="30" w:type="dxa"/>
              <w:right w:w="45" w:type="dxa"/>
            </w:tcMar>
            <w:vAlign w:val="bottom"/>
            <w:hideMark/>
          </w:tcPr>
          <w:p w14:paraId="40494F9B"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Модератор</w:t>
            </w:r>
          </w:p>
        </w:tc>
        <w:tc>
          <w:tcPr>
            <w:tcW w:w="1559" w:type="dxa"/>
            <w:shd w:val="clear" w:color="auto" w:fill="FCE8B2"/>
            <w:tcMar>
              <w:top w:w="30" w:type="dxa"/>
              <w:left w:w="45" w:type="dxa"/>
              <w:bottom w:w="30" w:type="dxa"/>
              <w:right w:w="45" w:type="dxa"/>
            </w:tcMar>
            <w:vAlign w:val="bottom"/>
            <w:hideMark/>
          </w:tcPr>
          <w:p w14:paraId="577FD05D"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B7E1CD"/>
            <w:tcMar>
              <w:top w:w="30" w:type="dxa"/>
              <w:left w:w="45" w:type="dxa"/>
              <w:bottom w:w="30" w:type="dxa"/>
              <w:right w:w="45" w:type="dxa"/>
            </w:tcMar>
            <w:vAlign w:val="bottom"/>
            <w:hideMark/>
          </w:tcPr>
          <w:p w14:paraId="5D695E9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FCE8B2"/>
            <w:tcMar>
              <w:top w:w="30" w:type="dxa"/>
              <w:left w:w="45" w:type="dxa"/>
              <w:bottom w:w="30" w:type="dxa"/>
              <w:right w:w="45" w:type="dxa"/>
            </w:tcMar>
            <w:vAlign w:val="bottom"/>
            <w:hideMark/>
          </w:tcPr>
          <w:p w14:paraId="2E5DD843"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134" w:type="dxa"/>
            <w:shd w:val="clear" w:color="auto" w:fill="F4C7C3"/>
            <w:tcMar>
              <w:top w:w="30" w:type="dxa"/>
              <w:left w:w="45" w:type="dxa"/>
              <w:bottom w:w="30" w:type="dxa"/>
              <w:right w:w="45" w:type="dxa"/>
            </w:tcMar>
            <w:vAlign w:val="bottom"/>
            <w:hideMark/>
          </w:tcPr>
          <w:p w14:paraId="613E584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1263" w:type="dxa"/>
            <w:shd w:val="clear" w:color="auto" w:fill="FCE8B2"/>
            <w:tcMar>
              <w:top w:w="30" w:type="dxa"/>
              <w:left w:w="45" w:type="dxa"/>
              <w:bottom w:w="30" w:type="dxa"/>
              <w:right w:w="45" w:type="dxa"/>
            </w:tcMar>
            <w:vAlign w:val="bottom"/>
            <w:hideMark/>
          </w:tcPr>
          <w:p w14:paraId="2FCDA91C"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r>
      <w:tr w:rsidR="000F76FE" w:rsidRPr="00065F52" w14:paraId="5FFEF24A" w14:textId="77777777" w:rsidTr="000F76FE">
        <w:trPr>
          <w:trHeight w:val="315"/>
        </w:trPr>
        <w:tc>
          <w:tcPr>
            <w:tcW w:w="1727" w:type="dxa"/>
            <w:tcMar>
              <w:top w:w="30" w:type="dxa"/>
              <w:left w:w="45" w:type="dxa"/>
              <w:bottom w:w="30" w:type="dxa"/>
              <w:right w:w="45" w:type="dxa"/>
            </w:tcMar>
            <w:vAlign w:val="bottom"/>
            <w:hideMark/>
          </w:tcPr>
          <w:p w14:paraId="6AD2ADF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Мероприятия</w:t>
            </w:r>
          </w:p>
        </w:tc>
        <w:tc>
          <w:tcPr>
            <w:tcW w:w="1245" w:type="dxa"/>
            <w:tcMar>
              <w:top w:w="30" w:type="dxa"/>
              <w:left w:w="45" w:type="dxa"/>
              <w:bottom w:w="30" w:type="dxa"/>
              <w:right w:w="45" w:type="dxa"/>
            </w:tcMar>
            <w:vAlign w:val="bottom"/>
            <w:hideMark/>
          </w:tcPr>
          <w:p w14:paraId="2F68531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Редактор</w:t>
            </w:r>
          </w:p>
        </w:tc>
        <w:tc>
          <w:tcPr>
            <w:tcW w:w="1559" w:type="dxa"/>
            <w:shd w:val="clear" w:color="auto" w:fill="FCE8B2"/>
            <w:tcMar>
              <w:top w:w="30" w:type="dxa"/>
              <w:left w:w="45" w:type="dxa"/>
              <w:bottom w:w="30" w:type="dxa"/>
              <w:right w:w="45" w:type="dxa"/>
            </w:tcMar>
            <w:vAlign w:val="bottom"/>
            <w:hideMark/>
          </w:tcPr>
          <w:p w14:paraId="50477C8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B7E1CD"/>
            <w:tcMar>
              <w:top w:w="30" w:type="dxa"/>
              <w:left w:w="45" w:type="dxa"/>
              <w:bottom w:w="30" w:type="dxa"/>
              <w:right w:w="45" w:type="dxa"/>
            </w:tcMar>
            <w:vAlign w:val="bottom"/>
            <w:hideMark/>
          </w:tcPr>
          <w:p w14:paraId="61814093"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FCE8B2"/>
            <w:tcMar>
              <w:top w:w="30" w:type="dxa"/>
              <w:left w:w="45" w:type="dxa"/>
              <w:bottom w:w="30" w:type="dxa"/>
              <w:right w:w="45" w:type="dxa"/>
            </w:tcMar>
            <w:vAlign w:val="bottom"/>
            <w:hideMark/>
          </w:tcPr>
          <w:p w14:paraId="36973912"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134" w:type="dxa"/>
            <w:shd w:val="clear" w:color="auto" w:fill="F4C7C3"/>
            <w:tcMar>
              <w:top w:w="30" w:type="dxa"/>
              <w:left w:w="45" w:type="dxa"/>
              <w:bottom w:w="30" w:type="dxa"/>
              <w:right w:w="45" w:type="dxa"/>
            </w:tcMar>
            <w:vAlign w:val="bottom"/>
            <w:hideMark/>
          </w:tcPr>
          <w:p w14:paraId="6275301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1263" w:type="dxa"/>
            <w:shd w:val="clear" w:color="auto" w:fill="F4C7C3"/>
            <w:tcMar>
              <w:top w:w="30" w:type="dxa"/>
              <w:left w:w="45" w:type="dxa"/>
              <w:bottom w:w="30" w:type="dxa"/>
              <w:right w:w="45" w:type="dxa"/>
            </w:tcMar>
            <w:vAlign w:val="bottom"/>
            <w:hideMark/>
          </w:tcPr>
          <w:p w14:paraId="44C1F5C9"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r>
      <w:tr w:rsidR="000F76FE" w:rsidRPr="00065F52" w14:paraId="550CDE34" w14:textId="77777777" w:rsidTr="000F76FE">
        <w:trPr>
          <w:trHeight w:val="315"/>
        </w:trPr>
        <w:tc>
          <w:tcPr>
            <w:tcW w:w="1727" w:type="dxa"/>
            <w:tcMar>
              <w:top w:w="30" w:type="dxa"/>
              <w:left w:w="45" w:type="dxa"/>
              <w:bottom w:w="30" w:type="dxa"/>
              <w:right w:w="45" w:type="dxa"/>
            </w:tcMar>
            <w:vAlign w:val="bottom"/>
            <w:hideMark/>
          </w:tcPr>
          <w:p w14:paraId="52A1EBA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Отключения</w:t>
            </w:r>
          </w:p>
        </w:tc>
        <w:tc>
          <w:tcPr>
            <w:tcW w:w="1245" w:type="dxa"/>
            <w:tcMar>
              <w:top w:w="30" w:type="dxa"/>
              <w:left w:w="45" w:type="dxa"/>
              <w:bottom w:w="30" w:type="dxa"/>
              <w:right w:w="45" w:type="dxa"/>
            </w:tcMar>
            <w:vAlign w:val="bottom"/>
            <w:hideMark/>
          </w:tcPr>
          <w:p w14:paraId="28DA5FA7"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FCE8B2"/>
            <w:tcMar>
              <w:top w:w="30" w:type="dxa"/>
              <w:left w:w="45" w:type="dxa"/>
              <w:bottom w:w="30" w:type="dxa"/>
              <w:right w:w="45" w:type="dxa"/>
            </w:tcMar>
            <w:vAlign w:val="bottom"/>
            <w:hideMark/>
          </w:tcPr>
          <w:p w14:paraId="5C94586B"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B7E1CD"/>
            <w:tcMar>
              <w:top w:w="30" w:type="dxa"/>
              <w:left w:w="45" w:type="dxa"/>
              <w:bottom w:w="30" w:type="dxa"/>
              <w:right w:w="45" w:type="dxa"/>
            </w:tcMar>
            <w:vAlign w:val="bottom"/>
            <w:hideMark/>
          </w:tcPr>
          <w:p w14:paraId="4210D70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1B16702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46D85F2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75C65737"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7512A8DA" w14:textId="77777777" w:rsidTr="000F76FE">
        <w:trPr>
          <w:trHeight w:val="315"/>
        </w:trPr>
        <w:tc>
          <w:tcPr>
            <w:tcW w:w="1727" w:type="dxa"/>
            <w:tcMar>
              <w:top w:w="30" w:type="dxa"/>
              <w:left w:w="45" w:type="dxa"/>
              <w:bottom w:w="30" w:type="dxa"/>
              <w:right w:w="45" w:type="dxa"/>
            </w:tcMar>
            <w:vAlign w:val="bottom"/>
            <w:hideMark/>
          </w:tcPr>
          <w:p w14:paraId="69B5493B"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Отключения</w:t>
            </w:r>
          </w:p>
        </w:tc>
        <w:tc>
          <w:tcPr>
            <w:tcW w:w="1245" w:type="dxa"/>
            <w:tcMar>
              <w:top w:w="30" w:type="dxa"/>
              <w:left w:w="45" w:type="dxa"/>
              <w:bottom w:w="30" w:type="dxa"/>
              <w:right w:w="45" w:type="dxa"/>
            </w:tcMar>
            <w:vAlign w:val="bottom"/>
            <w:hideMark/>
          </w:tcPr>
          <w:p w14:paraId="6AC73C3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Модератор</w:t>
            </w:r>
          </w:p>
        </w:tc>
        <w:tc>
          <w:tcPr>
            <w:tcW w:w="1559" w:type="dxa"/>
            <w:shd w:val="clear" w:color="auto" w:fill="FCE8B2"/>
            <w:tcMar>
              <w:top w:w="30" w:type="dxa"/>
              <w:left w:w="45" w:type="dxa"/>
              <w:bottom w:w="30" w:type="dxa"/>
              <w:right w:w="45" w:type="dxa"/>
            </w:tcMar>
            <w:vAlign w:val="bottom"/>
            <w:hideMark/>
          </w:tcPr>
          <w:p w14:paraId="785D02E2"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FCE8B2"/>
            <w:tcMar>
              <w:top w:w="30" w:type="dxa"/>
              <w:left w:w="45" w:type="dxa"/>
              <w:bottom w:w="30" w:type="dxa"/>
              <w:right w:w="45" w:type="dxa"/>
            </w:tcMar>
            <w:vAlign w:val="bottom"/>
            <w:hideMark/>
          </w:tcPr>
          <w:p w14:paraId="23448546"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418" w:type="dxa"/>
            <w:shd w:val="clear" w:color="auto" w:fill="B7E1CD"/>
            <w:tcMar>
              <w:top w:w="30" w:type="dxa"/>
              <w:left w:w="45" w:type="dxa"/>
              <w:bottom w:w="30" w:type="dxa"/>
              <w:right w:w="45" w:type="dxa"/>
            </w:tcMar>
            <w:vAlign w:val="bottom"/>
            <w:hideMark/>
          </w:tcPr>
          <w:p w14:paraId="16B99AEF"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697987C2"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7659FB82"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63FABDF1" w14:textId="77777777" w:rsidTr="000F76FE">
        <w:trPr>
          <w:trHeight w:val="315"/>
        </w:trPr>
        <w:tc>
          <w:tcPr>
            <w:tcW w:w="1727" w:type="dxa"/>
            <w:tcMar>
              <w:top w:w="30" w:type="dxa"/>
              <w:left w:w="45" w:type="dxa"/>
              <w:bottom w:w="30" w:type="dxa"/>
              <w:right w:w="45" w:type="dxa"/>
            </w:tcMar>
            <w:vAlign w:val="bottom"/>
            <w:hideMark/>
          </w:tcPr>
          <w:p w14:paraId="67E4B27F"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Отключения</w:t>
            </w:r>
          </w:p>
        </w:tc>
        <w:tc>
          <w:tcPr>
            <w:tcW w:w="1245" w:type="dxa"/>
            <w:tcMar>
              <w:top w:w="30" w:type="dxa"/>
              <w:left w:w="45" w:type="dxa"/>
              <w:bottom w:w="30" w:type="dxa"/>
              <w:right w:w="45" w:type="dxa"/>
            </w:tcMar>
            <w:vAlign w:val="bottom"/>
            <w:hideMark/>
          </w:tcPr>
          <w:p w14:paraId="4BA0A35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Редактор</w:t>
            </w:r>
          </w:p>
        </w:tc>
        <w:tc>
          <w:tcPr>
            <w:tcW w:w="1559" w:type="dxa"/>
            <w:shd w:val="clear" w:color="auto" w:fill="FCE8B2"/>
            <w:tcMar>
              <w:top w:w="30" w:type="dxa"/>
              <w:left w:w="45" w:type="dxa"/>
              <w:bottom w:w="30" w:type="dxa"/>
              <w:right w:w="45" w:type="dxa"/>
            </w:tcMar>
            <w:vAlign w:val="bottom"/>
            <w:hideMark/>
          </w:tcPr>
          <w:p w14:paraId="6CA79F2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FCE8B2"/>
            <w:tcMar>
              <w:top w:w="30" w:type="dxa"/>
              <w:left w:w="45" w:type="dxa"/>
              <w:bottom w:w="30" w:type="dxa"/>
              <w:right w:w="45" w:type="dxa"/>
            </w:tcMar>
            <w:vAlign w:val="bottom"/>
            <w:hideMark/>
          </w:tcPr>
          <w:p w14:paraId="7591140C"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418" w:type="dxa"/>
            <w:shd w:val="clear" w:color="auto" w:fill="B7E1CD"/>
            <w:tcMar>
              <w:top w:w="30" w:type="dxa"/>
              <w:left w:w="45" w:type="dxa"/>
              <w:bottom w:w="30" w:type="dxa"/>
              <w:right w:w="45" w:type="dxa"/>
            </w:tcMar>
            <w:vAlign w:val="bottom"/>
            <w:hideMark/>
          </w:tcPr>
          <w:p w14:paraId="59BB06D2"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770186D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109FF806"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0B8575EE" w14:textId="77777777" w:rsidTr="000F76FE">
        <w:trPr>
          <w:trHeight w:val="315"/>
        </w:trPr>
        <w:tc>
          <w:tcPr>
            <w:tcW w:w="1727" w:type="dxa"/>
            <w:tcMar>
              <w:top w:w="30" w:type="dxa"/>
              <w:left w:w="45" w:type="dxa"/>
              <w:bottom w:w="30" w:type="dxa"/>
              <w:right w:w="45" w:type="dxa"/>
            </w:tcMar>
            <w:vAlign w:val="bottom"/>
            <w:hideMark/>
          </w:tcPr>
          <w:p w14:paraId="2555B67F"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Благоустройства</w:t>
            </w:r>
          </w:p>
        </w:tc>
        <w:tc>
          <w:tcPr>
            <w:tcW w:w="1245" w:type="dxa"/>
            <w:tcMar>
              <w:top w:w="30" w:type="dxa"/>
              <w:left w:w="45" w:type="dxa"/>
              <w:bottom w:w="30" w:type="dxa"/>
              <w:right w:w="45" w:type="dxa"/>
            </w:tcMar>
            <w:vAlign w:val="bottom"/>
            <w:hideMark/>
          </w:tcPr>
          <w:p w14:paraId="6446E7D9"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FCE8B2"/>
            <w:tcMar>
              <w:top w:w="30" w:type="dxa"/>
              <w:left w:w="45" w:type="dxa"/>
              <w:bottom w:w="30" w:type="dxa"/>
              <w:right w:w="45" w:type="dxa"/>
            </w:tcMar>
            <w:vAlign w:val="bottom"/>
            <w:hideMark/>
          </w:tcPr>
          <w:p w14:paraId="0F395523"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B7E1CD"/>
            <w:tcMar>
              <w:top w:w="30" w:type="dxa"/>
              <w:left w:w="45" w:type="dxa"/>
              <w:bottom w:w="30" w:type="dxa"/>
              <w:right w:w="45" w:type="dxa"/>
            </w:tcMar>
            <w:vAlign w:val="bottom"/>
            <w:hideMark/>
          </w:tcPr>
          <w:p w14:paraId="2583E95F"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509CAA3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2539FAFC"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3C5E5F9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0AB4F7B5" w14:textId="77777777" w:rsidTr="000F76FE">
        <w:trPr>
          <w:trHeight w:val="315"/>
        </w:trPr>
        <w:tc>
          <w:tcPr>
            <w:tcW w:w="1727" w:type="dxa"/>
            <w:tcMar>
              <w:top w:w="30" w:type="dxa"/>
              <w:left w:w="45" w:type="dxa"/>
              <w:bottom w:w="30" w:type="dxa"/>
              <w:right w:w="45" w:type="dxa"/>
            </w:tcMar>
            <w:vAlign w:val="bottom"/>
            <w:hideMark/>
          </w:tcPr>
          <w:p w14:paraId="1A09D1AD"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Благоустройства</w:t>
            </w:r>
          </w:p>
        </w:tc>
        <w:tc>
          <w:tcPr>
            <w:tcW w:w="1245" w:type="dxa"/>
            <w:tcMar>
              <w:top w:w="30" w:type="dxa"/>
              <w:left w:w="45" w:type="dxa"/>
              <w:bottom w:w="30" w:type="dxa"/>
              <w:right w:w="45" w:type="dxa"/>
            </w:tcMar>
            <w:vAlign w:val="bottom"/>
            <w:hideMark/>
          </w:tcPr>
          <w:p w14:paraId="05BDA5C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Модератор</w:t>
            </w:r>
          </w:p>
        </w:tc>
        <w:tc>
          <w:tcPr>
            <w:tcW w:w="1559" w:type="dxa"/>
            <w:shd w:val="clear" w:color="auto" w:fill="FCE8B2"/>
            <w:tcMar>
              <w:top w:w="30" w:type="dxa"/>
              <w:left w:w="45" w:type="dxa"/>
              <w:bottom w:w="30" w:type="dxa"/>
              <w:right w:w="45" w:type="dxa"/>
            </w:tcMar>
            <w:vAlign w:val="bottom"/>
            <w:hideMark/>
          </w:tcPr>
          <w:p w14:paraId="578C90A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FCE8B2"/>
            <w:tcMar>
              <w:top w:w="30" w:type="dxa"/>
              <w:left w:w="45" w:type="dxa"/>
              <w:bottom w:w="30" w:type="dxa"/>
              <w:right w:w="45" w:type="dxa"/>
            </w:tcMar>
            <w:vAlign w:val="bottom"/>
            <w:hideMark/>
          </w:tcPr>
          <w:p w14:paraId="4696A266"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418" w:type="dxa"/>
            <w:shd w:val="clear" w:color="auto" w:fill="B7E1CD"/>
            <w:tcMar>
              <w:top w:w="30" w:type="dxa"/>
              <w:left w:w="45" w:type="dxa"/>
              <w:bottom w:w="30" w:type="dxa"/>
              <w:right w:w="45" w:type="dxa"/>
            </w:tcMar>
            <w:vAlign w:val="bottom"/>
            <w:hideMark/>
          </w:tcPr>
          <w:p w14:paraId="1BE0F853"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20A356C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3543F25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1E646F19" w14:textId="77777777" w:rsidTr="000F76FE">
        <w:trPr>
          <w:trHeight w:val="315"/>
        </w:trPr>
        <w:tc>
          <w:tcPr>
            <w:tcW w:w="1727" w:type="dxa"/>
            <w:tcMar>
              <w:top w:w="30" w:type="dxa"/>
              <w:left w:w="45" w:type="dxa"/>
              <w:bottom w:w="30" w:type="dxa"/>
              <w:right w:w="45" w:type="dxa"/>
            </w:tcMar>
            <w:vAlign w:val="bottom"/>
            <w:hideMark/>
          </w:tcPr>
          <w:p w14:paraId="5B8F9725"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Благоустройства</w:t>
            </w:r>
          </w:p>
        </w:tc>
        <w:tc>
          <w:tcPr>
            <w:tcW w:w="1245" w:type="dxa"/>
            <w:tcMar>
              <w:top w:w="30" w:type="dxa"/>
              <w:left w:w="45" w:type="dxa"/>
              <w:bottom w:w="30" w:type="dxa"/>
              <w:right w:w="45" w:type="dxa"/>
            </w:tcMar>
            <w:vAlign w:val="bottom"/>
            <w:hideMark/>
          </w:tcPr>
          <w:p w14:paraId="2EA64FB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Редактор</w:t>
            </w:r>
          </w:p>
        </w:tc>
        <w:tc>
          <w:tcPr>
            <w:tcW w:w="1559" w:type="dxa"/>
            <w:shd w:val="clear" w:color="auto" w:fill="FCE8B2"/>
            <w:tcMar>
              <w:top w:w="30" w:type="dxa"/>
              <w:left w:w="45" w:type="dxa"/>
              <w:bottom w:w="30" w:type="dxa"/>
              <w:right w:w="45" w:type="dxa"/>
            </w:tcMar>
            <w:vAlign w:val="bottom"/>
            <w:hideMark/>
          </w:tcPr>
          <w:p w14:paraId="3D4D0130"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FCE8B2"/>
            <w:tcMar>
              <w:top w:w="30" w:type="dxa"/>
              <w:left w:w="45" w:type="dxa"/>
              <w:bottom w:w="30" w:type="dxa"/>
              <w:right w:w="45" w:type="dxa"/>
            </w:tcMar>
            <w:vAlign w:val="bottom"/>
            <w:hideMark/>
          </w:tcPr>
          <w:p w14:paraId="4E3362E2"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418" w:type="dxa"/>
            <w:shd w:val="clear" w:color="auto" w:fill="B7E1CD"/>
            <w:tcMar>
              <w:top w:w="30" w:type="dxa"/>
              <w:left w:w="45" w:type="dxa"/>
              <w:bottom w:w="30" w:type="dxa"/>
              <w:right w:w="45" w:type="dxa"/>
            </w:tcMar>
            <w:vAlign w:val="bottom"/>
            <w:hideMark/>
          </w:tcPr>
          <w:p w14:paraId="246546C7"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F4C7C3"/>
            <w:tcMar>
              <w:top w:w="30" w:type="dxa"/>
              <w:left w:w="45" w:type="dxa"/>
              <w:bottom w:w="30" w:type="dxa"/>
              <w:right w:w="45" w:type="dxa"/>
            </w:tcMar>
            <w:vAlign w:val="bottom"/>
            <w:hideMark/>
          </w:tcPr>
          <w:p w14:paraId="5C590F7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1263" w:type="dxa"/>
            <w:tcMar>
              <w:top w:w="30" w:type="dxa"/>
              <w:left w:w="45" w:type="dxa"/>
              <w:bottom w:w="30" w:type="dxa"/>
              <w:right w:w="45" w:type="dxa"/>
            </w:tcMar>
            <w:vAlign w:val="bottom"/>
            <w:hideMark/>
          </w:tcPr>
          <w:p w14:paraId="5FB42E63"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413EBDB1" w14:textId="77777777" w:rsidTr="000F76FE">
        <w:trPr>
          <w:trHeight w:val="315"/>
        </w:trPr>
        <w:tc>
          <w:tcPr>
            <w:tcW w:w="1727" w:type="dxa"/>
            <w:tcMar>
              <w:top w:w="30" w:type="dxa"/>
              <w:left w:w="45" w:type="dxa"/>
              <w:bottom w:w="30" w:type="dxa"/>
              <w:right w:w="45" w:type="dxa"/>
            </w:tcMar>
            <w:vAlign w:val="bottom"/>
            <w:hideMark/>
          </w:tcPr>
          <w:p w14:paraId="0E06D17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Учреждения</w:t>
            </w:r>
          </w:p>
        </w:tc>
        <w:tc>
          <w:tcPr>
            <w:tcW w:w="1245" w:type="dxa"/>
            <w:tcMar>
              <w:top w:w="30" w:type="dxa"/>
              <w:left w:w="45" w:type="dxa"/>
              <w:bottom w:w="30" w:type="dxa"/>
              <w:right w:w="45" w:type="dxa"/>
            </w:tcMar>
            <w:vAlign w:val="bottom"/>
            <w:hideMark/>
          </w:tcPr>
          <w:p w14:paraId="369EDC0F"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FCE8B2"/>
            <w:tcMar>
              <w:top w:w="30" w:type="dxa"/>
              <w:left w:w="45" w:type="dxa"/>
              <w:bottom w:w="30" w:type="dxa"/>
              <w:right w:w="45" w:type="dxa"/>
            </w:tcMar>
            <w:vAlign w:val="bottom"/>
            <w:hideMark/>
          </w:tcPr>
          <w:p w14:paraId="076D01C5"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B7E1CD"/>
            <w:tcMar>
              <w:top w:w="30" w:type="dxa"/>
              <w:left w:w="45" w:type="dxa"/>
              <w:bottom w:w="30" w:type="dxa"/>
              <w:right w:w="45" w:type="dxa"/>
            </w:tcMar>
            <w:vAlign w:val="bottom"/>
            <w:hideMark/>
          </w:tcPr>
          <w:p w14:paraId="7BE99FA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4C9DE51D"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606B6CA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14349B83"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792E9A2C" w14:textId="77777777" w:rsidTr="000F76FE">
        <w:trPr>
          <w:trHeight w:val="315"/>
        </w:trPr>
        <w:tc>
          <w:tcPr>
            <w:tcW w:w="1727" w:type="dxa"/>
            <w:tcMar>
              <w:top w:w="30" w:type="dxa"/>
              <w:left w:w="45" w:type="dxa"/>
              <w:bottom w:w="30" w:type="dxa"/>
              <w:right w:w="45" w:type="dxa"/>
            </w:tcMar>
            <w:vAlign w:val="bottom"/>
            <w:hideMark/>
          </w:tcPr>
          <w:p w14:paraId="1F00059F"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Учреждения</w:t>
            </w:r>
          </w:p>
        </w:tc>
        <w:tc>
          <w:tcPr>
            <w:tcW w:w="1245" w:type="dxa"/>
            <w:tcMar>
              <w:top w:w="30" w:type="dxa"/>
              <w:left w:w="45" w:type="dxa"/>
              <w:bottom w:w="30" w:type="dxa"/>
              <w:right w:w="45" w:type="dxa"/>
            </w:tcMar>
            <w:vAlign w:val="bottom"/>
            <w:hideMark/>
          </w:tcPr>
          <w:p w14:paraId="5EE461D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Модератор</w:t>
            </w:r>
          </w:p>
        </w:tc>
        <w:tc>
          <w:tcPr>
            <w:tcW w:w="1559" w:type="dxa"/>
            <w:shd w:val="clear" w:color="auto" w:fill="FCE8B2"/>
            <w:tcMar>
              <w:top w:w="30" w:type="dxa"/>
              <w:left w:w="45" w:type="dxa"/>
              <w:bottom w:w="30" w:type="dxa"/>
              <w:right w:w="45" w:type="dxa"/>
            </w:tcMar>
            <w:vAlign w:val="bottom"/>
            <w:hideMark/>
          </w:tcPr>
          <w:p w14:paraId="7A89DD46"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B7E1CD"/>
            <w:tcMar>
              <w:top w:w="30" w:type="dxa"/>
              <w:left w:w="45" w:type="dxa"/>
              <w:bottom w:w="30" w:type="dxa"/>
              <w:right w:w="45" w:type="dxa"/>
            </w:tcMar>
            <w:vAlign w:val="bottom"/>
            <w:hideMark/>
          </w:tcPr>
          <w:p w14:paraId="15FACFC7"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5201B6D2"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26CF729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7F6C4F6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7BDE7EC6" w14:textId="77777777" w:rsidTr="000F76FE">
        <w:trPr>
          <w:trHeight w:val="315"/>
        </w:trPr>
        <w:tc>
          <w:tcPr>
            <w:tcW w:w="1727" w:type="dxa"/>
            <w:tcMar>
              <w:top w:w="30" w:type="dxa"/>
              <w:left w:w="45" w:type="dxa"/>
              <w:bottom w:w="30" w:type="dxa"/>
              <w:right w:w="45" w:type="dxa"/>
            </w:tcMar>
            <w:vAlign w:val="bottom"/>
            <w:hideMark/>
          </w:tcPr>
          <w:p w14:paraId="0BDD8B17"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Учреждения</w:t>
            </w:r>
          </w:p>
        </w:tc>
        <w:tc>
          <w:tcPr>
            <w:tcW w:w="1245" w:type="dxa"/>
            <w:tcMar>
              <w:top w:w="30" w:type="dxa"/>
              <w:left w:w="45" w:type="dxa"/>
              <w:bottom w:w="30" w:type="dxa"/>
              <w:right w:w="45" w:type="dxa"/>
            </w:tcMar>
            <w:vAlign w:val="bottom"/>
            <w:hideMark/>
          </w:tcPr>
          <w:p w14:paraId="4D2DA3A2"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Редактор</w:t>
            </w:r>
          </w:p>
        </w:tc>
        <w:tc>
          <w:tcPr>
            <w:tcW w:w="1559" w:type="dxa"/>
            <w:shd w:val="clear" w:color="auto" w:fill="FCE8B2"/>
            <w:tcMar>
              <w:top w:w="30" w:type="dxa"/>
              <w:left w:w="45" w:type="dxa"/>
              <w:bottom w:w="30" w:type="dxa"/>
              <w:right w:w="45" w:type="dxa"/>
            </w:tcMar>
            <w:vAlign w:val="bottom"/>
            <w:hideMark/>
          </w:tcPr>
          <w:p w14:paraId="6AEB531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B7E1CD"/>
            <w:tcMar>
              <w:top w:w="30" w:type="dxa"/>
              <w:left w:w="45" w:type="dxa"/>
              <w:bottom w:w="30" w:type="dxa"/>
              <w:right w:w="45" w:type="dxa"/>
            </w:tcMar>
            <w:vAlign w:val="bottom"/>
            <w:hideMark/>
          </w:tcPr>
          <w:p w14:paraId="60E09ADC"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23A1D89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F4C7C3"/>
            <w:tcMar>
              <w:top w:w="30" w:type="dxa"/>
              <w:left w:w="45" w:type="dxa"/>
              <w:bottom w:w="30" w:type="dxa"/>
              <w:right w:w="45" w:type="dxa"/>
            </w:tcMar>
            <w:vAlign w:val="bottom"/>
            <w:hideMark/>
          </w:tcPr>
          <w:p w14:paraId="12FEFD90"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Нет</w:t>
            </w:r>
          </w:p>
        </w:tc>
        <w:tc>
          <w:tcPr>
            <w:tcW w:w="1263" w:type="dxa"/>
            <w:tcMar>
              <w:top w:w="30" w:type="dxa"/>
              <w:left w:w="45" w:type="dxa"/>
              <w:bottom w:w="30" w:type="dxa"/>
              <w:right w:w="45" w:type="dxa"/>
            </w:tcMar>
            <w:vAlign w:val="bottom"/>
            <w:hideMark/>
          </w:tcPr>
          <w:p w14:paraId="5B523595"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2E70D5C3" w14:textId="77777777" w:rsidTr="000F76FE">
        <w:trPr>
          <w:trHeight w:val="315"/>
        </w:trPr>
        <w:tc>
          <w:tcPr>
            <w:tcW w:w="1727" w:type="dxa"/>
            <w:tcMar>
              <w:top w:w="30" w:type="dxa"/>
              <w:left w:w="45" w:type="dxa"/>
              <w:bottom w:w="30" w:type="dxa"/>
              <w:right w:w="45" w:type="dxa"/>
            </w:tcMar>
            <w:vAlign w:val="bottom"/>
            <w:hideMark/>
          </w:tcPr>
          <w:p w14:paraId="21B2767B"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Администрация</w:t>
            </w:r>
          </w:p>
        </w:tc>
        <w:tc>
          <w:tcPr>
            <w:tcW w:w="1245" w:type="dxa"/>
            <w:tcMar>
              <w:top w:w="30" w:type="dxa"/>
              <w:left w:w="45" w:type="dxa"/>
              <w:bottom w:w="30" w:type="dxa"/>
              <w:right w:w="45" w:type="dxa"/>
            </w:tcMar>
            <w:vAlign w:val="bottom"/>
            <w:hideMark/>
          </w:tcPr>
          <w:p w14:paraId="56780C99"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FCE8B2"/>
            <w:tcMar>
              <w:top w:w="30" w:type="dxa"/>
              <w:left w:w="45" w:type="dxa"/>
              <w:bottom w:w="30" w:type="dxa"/>
              <w:right w:w="45" w:type="dxa"/>
            </w:tcMar>
            <w:vAlign w:val="bottom"/>
            <w:hideMark/>
          </w:tcPr>
          <w:p w14:paraId="56882119"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По условию</w:t>
            </w:r>
          </w:p>
        </w:tc>
        <w:tc>
          <w:tcPr>
            <w:tcW w:w="1276" w:type="dxa"/>
            <w:shd w:val="clear" w:color="auto" w:fill="B7E1CD"/>
            <w:tcMar>
              <w:top w:w="30" w:type="dxa"/>
              <w:left w:w="45" w:type="dxa"/>
              <w:bottom w:w="30" w:type="dxa"/>
              <w:right w:w="45" w:type="dxa"/>
            </w:tcMar>
            <w:vAlign w:val="bottom"/>
            <w:hideMark/>
          </w:tcPr>
          <w:p w14:paraId="3F6A9BE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77EC460F"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3E48966D"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01BF9983"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270088CA" w14:textId="77777777" w:rsidTr="000F76FE">
        <w:trPr>
          <w:trHeight w:val="315"/>
        </w:trPr>
        <w:tc>
          <w:tcPr>
            <w:tcW w:w="1727" w:type="dxa"/>
            <w:tcMar>
              <w:top w:w="30" w:type="dxa"/>
              <w:left w:w="45" w:type="dxa"/>
              <w:bottom w:w="30" w:type="dxa"/>
              <w:right w:w="45" w:type="dxa"/>
            </w:tcMar>
            <w:vAlign w:val="bottom"/>
            <w:hideMark/>
          </w:tcPr>
          <w:p w14:paraId="39C562E6"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Сервисы</w:t>
            </w:r>
          </w:p>
        </w:tc>
        <w:tc>
          <w:tcPr>
            <w:tcW w:w="1245" w:type="dxa"/>
            <w:tcMar>
              <w:top w:w="30" w:type="dxa"/>
              <w:left w:w="45" w:type="dxa"/>
              <w:bottom w:w="30" w:type="dxa"/>
              <w:right w:w="45" w:type="dxa"/>
            </w:tcMar>
            <w:vAlign w:val="bottom"/>
            <w:hideMark/>
          </w:tcPr>
          <w:p w14:paraId="646FDFD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B7E1CD"/>
            <w:tcMar>
              <w:top w:w="30" w:type="dxa"/>
              <w:left w:w="45" w:type="dxa"/>
              <w:bottom w:w="30" w:type="dxa"/>
              <w:right w:w="45" w:type="dxa"/>
            </w:tcMar>
            <w:vAlign w:val="bottom"/>
            <w:hideMark/>
          </w:tcPr>
          <w:p w14:paraId="32EBA74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76" w:type="dxa"/>
            <w:shd w:val="clear" w:color="auto" w:fill="B7E1CD"/>
            <w:tcMar>
              <w:top w:w="30" w:type="dxa"/>
              <w:left w:w="45" w:type="dxa"/>
              <w:bottom w:w="30" w:type="dxa"/>
              <w:right w:w="45" w:type="dxa"/>
            </w:tcMar>
            <w:vAlign w:val="bottom"/>
            <w:hideMark/>
          </w:tcPr>
          <w:p w14:paraId="157D3D0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009A7D5A"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41C7905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1FF8CDEC"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31E0323A" w14:textId="77777777" w:rsidTr="000F76FE">
        <w:trPr>
          <w:trHeight w:val="315"/>
        </w:trPr>
        <w:tc>
          <w:tcPr>
            <w:tcW w:w="1727" w:type="dxa"/>
            <w:tcMar>
              <w:top w:w="30" w:type="dxa"/>
              <w:left w:w="45" w:type="dxa"/>
              <w:bottom w:w="30" w:type="dxa"/>
              <w:right w:w="45" w:type="dxa"/>
            </w:tcMar>
            <w:vAlign w:val="bottom"/>
            <w:hideMark/>
          </w:tcPr>
          <w:p w14:paraId="5A8C6DBF"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Теги</w:t>
            </w:r>
          </w:p>
        </w:tc>
        <w:tc>
          <w:tcPr>
            <w:tcW w:w="1245" w:type="dxa"/>
            <w:tcMar>
              <w:top w:w="30" w:type="dxa"/>
              <w:left w:w="45" w:type="dxa"/>
              <w:bottom w:w="30" w:type="dxa"/>
              <w:right w:w="45" w:type="dxa"/>
            </w:tcMar>
            <w:vAlign w:val="bottom"/>
            <w:hideMark/>
          </w:tcPr>
          <w:p w14:paraId="585B1359"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B7E1CD"/>
            <w:tcMar>
              <w:top w:w="30" w:type="dxa"/>
              <w:left w:w="45" w:type="dxa"/>
              <w:bottom w:w="30" w:type="dxa"/>
              <w:right w:w="45" w:type="dxa"/>
            </w:tcMar>
            <w:vAlign w:val="bottom"/>
            <w:hideMark/>
          </w:tcPr>
          <w:p w14:paraId="39022AC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76" w:type="dxa"/>
            <w:shd w:val="clear" w:color="auto" w:fill="B7E1CD"/>
            <w:tcMar>
              <w:top w:w="30" w:type="dxa"/>
              <w:left w:w="45" w:type="dxa"/>
              <w:bottom w:w="30" w:type="dxa"/>
              <w:right w:w="45" w:type="dxa"/>
            </w:tcMar>
            <w:vAlign w:val="bottom"/>
            <w:hideMark/>
          </w:tcPr>
          <w:p w14:paraId="2330E2C6"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257899C7"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1EB02496"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6678584B"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1B50CB7C" w14:textId="77777777" w:rsidTr="000F76FE">
        <w:trPr>
          <w:trHeight w:val="315"/>
        </w:trPr>
        <w:tc>
          <w:tcPr>
            <w:tcW w:w="1727" w:type="dxa"/>
            <w:tcMar>
              <w:top w:w="30" w:type="dxa"/>
              <w:left w:w="45" w:type="dxa"/>
              <w:bottom w:w="30" w:type="dxa"/>
              <w:right w:w="45" w:type="dxa"/>
            </w:tcMar>
            <w:vAlign w:val="bottom"/>
            <w:hideMark/>
          </w:tcPr>
          <w:p w14:paraId="00F3B40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Ответственные организации</w:t>
            </w:r>
          </w:p>
        </w:tc>
        <w:tc>
          <w:tcPr>
            <w:tcW w:w="1245" w:type="dxa"/>
            <w:tcMar>
              <w:top w:w="30" w:type="dxa"/>
              <w:left w:w="45" w:type="dxa"/>
              <w:bottom w:w="30" w:type="dxa"/>
              <w:right w:w="45" w:type="dxa"/>
            </w:tcMar>
            <w:vAlign w:val="bottom"/>
            <w:hideMark/>
          </w:tcPr>
          <w:p w14:paraId="204DA1DF"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B7E1CD"/>
            <w:tcMar>
              <w:top w:w="30" w:type="dxa"/>
              <w:left w:w="45" w:type="dxa"/>
              <w:bottom w:w="30" w:type="dxa"/>
              <w:right w:w="45" w:type="dxa"/>
            </w:tcMar>
            <w:vAlign w:val="bottom"/>
            <w:hideMark/>
          </w:tcPr>
          <w:p w14:paraId="5D47A621"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76" w:type="dxa"/>
            <w:shd w:val="clear" w:color="auto" w:fill="B7E1CD"/>
            <w:tcMar>
              <w:top w:w="30" w:type="dxa"/>
              <w:left w:w="45" w:type="dxa"/>
              <w:bottom w:w="30" w:type="dxa"/>
              <w:right w:w="45" w:type="dxa"/>
            </w:tcMar>
            <w:vAlign w:val="bottom"/>
            <w:hideMark/>
          </w:tcPr>
          <w:p w14:paraId="20BD1539"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10E3E39B"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119F781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2DCFE354"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4852F3CB" w14:textId="77777777" w:rsidTr="000F76FE">
        <w:trPr>
          <w:trHeight w:val="315"/>
        </w:trPr>
        <w:tc>
          <w:tcPr>
            <w:tcW w:w="1727" w:type="dxa"/>
            <w:tcMar>
              <w:top w:w="30" w:type="dxa"/>
              <w:left w:w="45" w:type="dxa"/>
              <w:bottom w:w="30" w:type="dxa"/>
              <w:right w:w="45" w:type="dxa"/>
            </w:tcMar>
            <w:vAlign w:val="bottom"/>
            <w:hideMark/>
          </w:tcPr>
          <w:p w14:paraId="059B0FD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Должности</w:t>
            </w:r>
          </w:p>
        </w:tc>
        <w:tc>
          <w:tcPr>
            <w:tcW w:w="1245" w:type="dxa"/>
            <w:tcMar>
              <w:top w:w="30" w:type="dxa"/>
              <w:left w:w="45" w:type="dxa"/>
              <w:bottom w:w="30" w:type="dxa"/>
              <w:right w:w="45" w:type="dxa"/>
            </w:tcMar>
            <w:vAlign w:val="bottom"/>
            <w:hideMark/>
          </w:tcPr>
          <w:p w14:paraId="28BB8300"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B7E1CD"/>
            <w:tcMar>
              <w:top w:w="30" w:type="dxa"/>
              <w:left w:w="45" w:type="dxa"/>
              <w:bottom w:w="30" w:type="dxa"/>
              <w:right w:w="45" w:type="dxa"/>
            </w:tcMar>
            <w:vAlign w:val="bottom"/>
            <w:hideMark/>
          </w:tcPr>
          <w:p w14:paraId="3C9D4CF3"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76" w:type="dxa"/>
            <w:shd w:val="clear" w:color="auto" w:fill="B7E1CD"/>
            <w:tcMar>
              <w:top w:w="30" w:type="dxa"/>
              <w:left w:w="45" w:type="dxa"/>
              <w:bottom w:w="30" w:type="dxa"/>
              <w:right w:w="45" w:type="dxa"/>
            </w:tcMar>
            <w:vAlign w:val="bottom"/>
            <w:hideMark/>
          </w:tcPr>
          <w:p w14:paraId="799DD7B9"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3769BF0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6ED356D2"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3CB6B53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r w:rsidR="000F76FE" w:rsidRPr="00065F52" w14:paraId="62BB77B6" w14:textId="77777777" w:rsidTr="000F76FE">
        <w:trPr>
          <w:trHeight w:val="315"/>
        </w:trPr>
        <w:tc>
          <w:tcPr>
            <w:tcW w:w="1727" w:type="dxa"/>
            <w:tcMar>
              <w:top w:w="30" w:type="dxa"/>
              <w:left w:w="45" w:type="dxa"/>
              <w:bottom w:w="30" w:type="dxa"/>
              <w:right w:w="45" w:type="dxa"/>
            </w:tcMar>
            <w:vAlign w:val="bottom"/>
            <w:hideMark/>
          </w:tcPr>
          <w:p w14:paraId="315F9368"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Проекты</w:t>
            </w:r>
          </w:p>
        </w:tc>
        <w:tc>
          <w:tcPr>
            <w:tcW w:w="1245" w:type="dxa"/>
            <w:tcMar>
              <w:top w:w="30" w:type="dxa"/>
              <w:left w:w="45" w:type="dxa"/>
              <w:bottom w:w="30" w:type="dxa"/>
              <w:right w:w="45" w:type="dxa"/>
            </w:tcMar>
            <w:vAlign w:val="bottom"/>
            <w:hideMark/>
          </w:tcPr>
          <w:p w14:paraId="3AA6BC65"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B7E1CD"/>
            <w:tcMar>
              <w:top w:w="30" w:type="dxa"/>
              <w:left w:w="45" w:type="dxa"/>
              <w:bottom w:w="30" w:type="dxa"/>
              <w:right w:w="45" w:type="dxa"/>
            </w:tcMar>
            <w:vAlign w:val="bottom"/>
            <w:hideMark/>
          </w:tcPr>
          <w:p w14:paraId="299650B3"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76" w:type="dxa"/>
            <w:shd w:val="clear" w:color="auto" w:fill="B7E1CD"/>
            <w:tcMar>
              <w:top w:w="30" w:type="dxa"/>
              <w:left w:w="45" w:type="dxa"/>
              <w:bottom w:w="30" w:type="dxa"/>
              <w:right w:w="45" w:type="dxa"/>
            </w:tcMar>
            <w:vAlign w:val="bottom"/>
            <w:hideMark/>
          </w:tcPr>
          <w:p w14:paraId="06A2ACFC"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29D2FDBD"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1E5D0C5C"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shd w:val="clear" w:color="auto" w:fill="B7E1CD"/>
            <w:tcMar>
              <w:top w:w="30" w:type="dxa"/>
              <w:left w:w="45" w:type="dxa"/>
              <w:bottom w:w="30" w:type="dxa"/>
              <w:right w:w="45" w:type="dxa"/>
            </w:tcMar>
            <w:vAlign w:val="bottom"/>
            <w:hideMark/>
          </w:tcPr>
          <w:p w14:paraId="72AFF0F2"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r>
      <w:tr w:rsidR="000F76FE" w:rsidRPr="00065F52" w14:paraId="0CD0DE84" w14:textId="77777777" w:rsidTr="000F76FE">
        <w:trPr>
          <w:trHeight w:val="315"/>
        </w:trPr>
        <w:tc>
          <w:tcPr>
            <w:tcW w:w="1727" w:type="dxa"/>
            <w:tcMar>
              <w:top w:w="30" w:type="dxa"/>
              <w:left w:w="45" w:type="dxa"/>
              <w:bottom w:w="30" w:type="dxa"/>
              <w:right w:w="45" w:type="dxa"/>
            </w:tcMar>
            <w:vAlign w:val="bottom"/>
            <w:hideMark/>
          </w:tcPr>
          <w:p w14:paraId="4CEC6E70"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Услуги</w:t>
            </w:r>
          </w:p>
        </w:tc>
        <w:tc>
          <w:tcPr>
            <w:tcW w:w="1245" w:type="dxa"/>
            <w:tcMar>
              <w:top w:w="30" w:type="dxa"/>
              <w:left w:w="45" w:type="dxa"/>
              <w:bottom w:w="30" w:type="dxa"/>
              <w:right w:w="45" w:type="dxa"/>
            </w:tcMar>
            <w:vAlign w:val="bottom"/>
            <w:hideMark/>
          </w:tcPr>
          <w:p w14:paraId="2555990E"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Администратор</w:t>
            </w:r>
          </w:p>
        </w:tc>
        <w:tc>
          <w:tcPr>
            <w:tcW w:w="1559" w:type="dxa"/>
            <w:shd w:val="clear" w:color="auto" w:fill="B7E1CD"/>
            <w:tcMar>
              <w:top w:w="30" w:type="dxa"/>
              <w:left w:w="45" w:type="dxa"/>
              <w:bottom w:w="30" w:type="dxa"/>
              <w:right w:w="45" w:type="dxa"/>
            </w:tcMar>
            <w:vAlign w:val="bottom"/>
            <w:hideMark/>
          </w:tcPr>
          <w:p w14:paraId="5FDD63CF"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76" w:type="dxa"/>
            <w:shd w:val="clear" w:color="auto" w:fill="B7E1CD"/>
            <w:tcMar>
              <w:top w:w="30" w:type="dxa"/>
              <w:left w:w="45" w:type="dxa"/>
              <w:bottom w:w="30" w:type="dxa"/>
              <w:right w:w="45" w:type="dxa"/>
            </w:tcMar>
            <w:vAlign w:val="bottom"/>
            <w:hideMark/>
          </w:tcPr>
          <w:p w14:paraId="4B4ADF1B"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418" w:type="dxa"/>
            <w:shd w:val="clear" w:color="auto" w:fill="B7E1CD"/>
            <w:tcMar>
              <w:top w:w="30" w:type="dxa"/>
              <w:left w:w="45" w:type="dxa"/>
              <w:bottom w:w="30" w:type="dxa"/>
              <w:right w:w="45" w:type="dxa"/>
            </w:tcMar>
            <w:vAlign w:val="bottom"/>
            <w:hideMark/>
          </w:tcPr>
          <w:p w14:paraId="125DDFA9"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134" w:type="dxa"/>
            <w:shd w:val="clear" w:color="auto" w:fill="B7E1CD"/>
            <w:tcMar>
              <w:top w:w="30" w:type="dxa"/>
              <w:left w:w="45" w:type="dxa"/>
              <w:bottom w:w="30" w:type="dxa"/>
              <w:right w:w="45" w:type="dxa"/>
            </w:tcMar>
            <w:vAlign w:val="bottom"/>
            <w:hideMark/>
          </w:tcPr>
          <w:p w14:paraId="365A097F"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Да</w:t>
            </w:r>
          </w:p>
        </w:tc>
        <w:tc>
          <w:tcPr>
            <w:tcW w:w="1263" w:type="dxa"/>
            <w:tcMar>
              <w:top w:w="30" w:type="dxa"/>
              <w:left w:w="45" w:type="dxa"/>
              <w:bottom w:w="30" w:type="dxa"/>
              <w:right w:w="45" w:type="dxa"/>
            </w:tcMar>
            <w:vAlign w:val="bottom"/>
            <w:hideMark/>
          </w:tcPr>
          <w:p w14:paraId="372B2255" w14:textId="77777777" w:rsidR="0017268B" w:rsidRPr="00065F52" w:rsidRDefault="0017268B" w:rsidP="0017268B">
            <w:pPr>
              <w:rPr>
                <w:rFonts w:ascii="Times New Roman" w:eastAsia="Times New Roman" w:hAnsi="Times New Roman" w:cs="Times New Roman"/>
                <w:sz w:val="24"/>
                <w:szCs w:val="24"/>
              </w:rPr>
            </w:pPr>
            <w:r w:rsidRPr="00065F52">
              <w:rPr>
                <w:rFonts w:ascii="Times New Roman" w:eastAsia="Times New Roman" w:hAnsi="Times New Roman" w:cs="Times New Roman"/>
                <w:sz w:val="24"/>
                <w:szCs w:val="24"/>
              </w:rPr>
              <w:t>-</w:t>
            </w:r>
          </w:p>
        </w:tc>
      </w:tr>
    </w:tbl>
    <w:p w14:paraId="125A9190" w14:textId="77777777" w:rsidR="0017268B" w:rsidRPr="00065F52" w:rsidRDefault="0017268B" w:rsidP="0017268B">
      <w:pPr>
        <w:pStyle w:val="ae"/>
        <w:widowControl w:val="0"/>
        <w:pBdr>
          <w:top w:val="nil"/>
          <w:left w:val="nil"/>
          <w:bottom w:val="nil"/>
          <w:right w:val="nil"/>
          <w:between w:val="nil"/>
        </w:pBdr>
        <w:spacing w:line="312" w:lineRule="auto"/>
        <w:ind w:left="1146"/>
        <w:jc w:val="both"/>
        <w:rPr>
          <w:rFonts w:ascii="Times New Roman" w:eastAsia="Times New Roman" w:hAnsi="Times New Roman" w:cs="Times New Roman"/>
          <w:color w:val="000000"/>
          <w:sz w:val="28"/>
          <w:szCs w:val="28"/>
        </w:rPr>
      </w:pPr>
    </w:p>
    <w:p w14:paraId="77941D54" w14:textId="3AC54F46" w:rsidR="002A6A3D" w:rsidRPr="00065F52" w:rsidRDefault="00EA171B" w:rsidP="00EA171B">
      <w:pPr>
        <w:pStyle w:val="ae"/>
        <w:widowControl w:val="0"/>
        <w:numPr>
          <w:ilvl w:val="1"/>
          <w:numId w:val="2"/>
        </w:numPr>
        <w:pBdr>
          <w:top w:val="nil"/>
          <w:left w:val="nil"/>
          <w:bottom w:val="nil"/>
          <w:right w:val="nil"/>
          <w:between w:val="nil"/>
        </w:pBdr>
        <w:spacing w:line="312" w:lineRule="auto"/>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В контексте взаимодействия участников выделяются следующие роли</w:t>
      </w:r>
    </w:p>
    <w:p w14:paraId="1BA7ED8D" w14:textId="77777777" w:rsidR="00EA171B" w:rsidRPr="00065F52" w:rsidRDefault="00EA171B" w:rsidP="00EA171B">
      <w:pPr>
        <w:pStyle w:val="ae"/>
        <w:widowControl w:val="0"/>
        <w:spacing w:line="312" w:lineRule="auto"/>
        <w:ind w:left="0" w:firstLine="720"/>
        <w:jc w:val="both"/>
        <w:rPr>
          <w:rFonts w:ascii="Times New Roman" w:eastAsia="Times New Roman" w:hAnsi="Times New Roman" w:cs="Times New Roman"/>
          <w:sz w:val="28"/>
          <w:szCs w:val="28"/>
        </w:rPr>
      </w:pPr>
      <w:r w:rsidRPr="00065F52">
        <w:rPr>
          <w:rFonts w:ascii="Times New Roman" w:eastAsia="Times New Roman" w:hAnsi="Times New Roman" w:cs="Times New Roman"/>
          <w:b/>
          <w:sz w:val="28"/>
          <w:szCs w:val="28"/>
        </w:rPr>
        <w:t>Поставщики информации</w:t>
      </w:r>
      <w:r w:rsidRPr="00065F52">
        <w:rPr>
          <w:rFonts w:ascii="Times New Roman" w:eastAsia="Times New Roman" w:hAnsi="Times New Roman" w:cs="Times New Roman"/>
          <w:sz w:val="28"/>
          <w:szCs w:val="28"/>
        </w:rPr>
        <w:t>:</w:t>
      </w:r>
    </w:p>
    <w:p w14:paraId="0DB18196" w14:textId="0B3D5F32" w:rsidR="00EA171B" w:rsidRPr="00065F52" w:rsidRDefault="00EA171B" w:rsidP="00EA171B">
      <w:pPr>
        <w:pStyle w:val="ae"/>
        <w:widowControl w:val="0"/>
        <w:spacing w:line="312" w:lineRule="auto"/>
        <w:ind w:left="0" w:firstLine="720"/>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Структурные подразделения и (или) подведомственные учреждения Исполнительного комитета города Казани, а также иные организации, использующие </w:t>
      </w:r>
      <w:r w:rsidR="00CE5503" w:rsidRPr="00065F52">
        <w:rPr>
          <w:rFonts w:ascii="Times New Roman" w:eastAsia="Times New Roman" w:hAnsi="Times New Roman" w:cs="Times New Roman"/>
          <w:sz w:val="28"/>
          <w:szCs w:val="28"/>
        </w:rPr>
        <w:t xml:space="preserve">Портал </w:t>
      </w:r>
      <w:r w:rsidRPr="00065F52">
        <w:rPr>
          <w:rFonts w:ascii="Times New Roman" w:eastAsia="Times New Roman" w:hAnsi="Times New Roman" w:cs="Times New Roman"/>
          <w:sz w:val="28"/>
          <w:szCs w:val="28"/>
        </w:rPr>
        <w:t>или обладающие информацией необходимой для реализации задач и функций портала «Моя Казань» и направляющие ее на модерацию в редакцию портала для дальнейшего её размещения на информационном портале «Моя Казань»</w:t>
      </w:r>
      <w:r w:rsidR="00B774E2" w:rsidRPr="00065F52">
        <w:rPr>
          <w:rFonts w:ascii="Times New Roman" w:eastAsia="Times New Roman" w:hAnsi="Times New Roman" w:cs="Times New Roman"/>
          <w:sz w:val="28"/>
          <w:szCs w:val="28"/>
        </w:rPr>
        <w:t xml:space="preserve">. Перечень поставщиков информации, </w:t>
      </w:r>
      <w:r w:rsidR="006B0658" w:rsidRPr="00065F52">
        <w:rPr>
          <w:rFonts w:ascii="Times New Roman" w:eastAsia="Times New Roman" w:hAnsi="Times New Roman" w:cs="Times New Roman"/>
          <w:sz w:val="28"/>
          <w:szCs w:val="28"/>
        </w:rPr>
        <w:t xml:space="preserve">а </w:t>
      </w:r>
      <w:r w:rsidR="006B0658" w:rsidRPr="00065F52">
        <w:rPr>
          <w:rFonts w:ascii="Times New Roman" w:eastAsia="Times New Roman" w:hAnsi="Times New Roman" w:cs="Times New Roman"/>
          <w:sz w:val="28"/>
          <w:szCs w:val="28"/>
        </w:rPr>
        <w:lastRenderedPageBreak/>
        <w:t xml:space="preserve">также данные, </w:t>
      </w:r>
      <w:r w:rsidR="00B774E2" w:rsidRPr="00065F52">
        <w:rPr>
          <w:rFonts w:ascii="Times New Roman" w:eastAsia="Times New Roman" w:hAnsi="Times New Roman" w:cs="Times New Roman"/>
          <w:sz w:val="28"/>
          <w:szCs w:val="28"/>
        </w:rPr>
        <w:t>предоставляемы</w:t>
      </w:r>
      <w:r w:rsidR="006B0658" w:rsidRPr="00065F52">
        <w:rPr>
          <w:rFonts w:ascii="Times New Roman" w:eastAsia="Times New Roman" w:hAnsi="Times New Roman" w:cs="Times New Roman"/>
          <w:sz w:val="28"/>
          <w:szCs w:val="28"/>
        </w:rPr>
        <w:t xml:space="preserve">е ими для размещения на портале, </w:t>
      </w:r>
      <w:r w:rsidR="00B774E2" w:rsidRPr="00065F52">
        <w:rPr>
          <w:rFonts w:ascii="Times New Roman" w:eastAsia="Times New Roman" w:hAnsi="Times New Roman" w:cs="Times New Roman"/>
          <w:sz w:val="28"/>
          <w:szCs w:val="28"/>
        </w:rPr>
        <w:t>определяется в соответствии с приложением 1 к настоящему Регламенту</w:t>
      </w:r>
      <w:r w:rsidRPr="00065F52">
        <w:rPr>
          <w:rFonts w:ascii="Times New Roman" w:eastAsia="Times New Roman" w:hAnsi="Times New Roman" w:cs="Times New Roman"/>
          <w:sz w:val="28"/>
          <w:szCs w:val="28"/>
        </w:rPr>
        <w:t>;</w:t>
      </w:r>
    </w:p>
    <w:p w14:paraId="0A6D9895" w14:textId="15C8E526" w:rsidR="00EA171B" w:rsidRPr="00065F52" w:rsidRDefault="00EA171B" w:rsidP="00EA171B">
      <w:pPr>
        <w:pStyle w:val="ae"/>
        <w:widowControl w:val="0"/>
        <w:spacing w:line="312" w:lineRule="auto"/>
        <w:ind w:left="0" w:firstLine="720"/>
        <w:jc w:val="both"/>
        <w:rPr>
          <w:rFonts w:ascii="Times New Roman" w:eastAsia="Times New Roman" w:hAnsi="Times New Roman" w:cs="Times New Roman"/>
          <w:b/>
          <w:sz w:val="28"/>
          <w:szCs w:val="28"/>
        </w:rPr>
      </w:pPr>
      <w:r w:rsidRPr="00065F52">
        <w:rPr>
          <w:rFonts w:ascii="Times New Roman" w:eastAsia="Times New Roman" w:hAnsi="Times New Roman" w:cs="Times New Roman"/>
          <w:b/>
          <w:sz w:val="28"/>
          <w:szCs w:val="28"/>
        </w:rPr>
        <w:t xml:space="preserve">Оператор </w:t>
      </w:r>
      <w:r w:rsidR="001453F2" w:rsidRPr="00065F52">
        <w:rPr>
          <w:rFonts w:ascii="Times New Roman" w:eastAsia="Times New Roman" w:hAnsi="Times New Roman" w:cs="Times New Roman"/>
          <w:b/>
          <w:sz w:val="28"/>
          <w:szCs w:val="28"/>
        </w:rPr>
        <w:t>портала</w:t>
      </w:r>
      <w:r w:rsidRPr="00065F52">
        <w:rPr>
          <w:rFonts w:ascii="Times New Roman" w:eastAsia="Times New Roman" w:hAnsi="Times New Roman" w:cs="Times New Roman"/>
          <w:b/>
          <w:sz w:val="28"/>
          <w:szCs w:val="28"/>
        </w:rPr>
        <w:t>:</w:t>
      </w:r>
    </w:p>
    <w:p w14:paraId="3C22D3AE" w14:textId="0CB0C5C8" w:rsidR="00EA171B" w:rsidRPr="00065F52" w:rsidRDefault="00EA171B" w:rsidP="00EA171B">
      <w:pPr>
        <w:pStyle w:val="ae"/>
        <w:widowControl w:val="0"/>
        <w:spacing w:line="312" w:lineRule="auto"/>
        <w:ind w:left="0" w:firstLine="720"/>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МКУ «Управление информационных технологий и связи (далее - УИТиС), обеспечивающ</w:t>
      </w:r>
      <w:r w:rsidR="00C1670D" w:rsidRPr="00065F52">
        <w:rPr>
          <w:rFonts w:ascii="Times New Roman" w:eastAsia="Times New Roman" w:hAnsi="Times New Roman" w:cs="Times New Roman"/>
          <w:sz w:val="28"/>
          <w:szCs w:val="28"/>
        </w:rPr>
        <w:t>ее</w:t>
      </w:r>
      <w:r w:rsidRPr="00065F52">
        <w:rPr>
          <w:rFonts w:ascii="Times New Roman" w:eastAsia="Times New Roman" w:hAnsi="Times New Roman" w:cs="Times New Roman"/>
          <w:sz w:val="28"/>
          <w:szCs w:val="28"/>
        </w:rPr>
        <w:t xml:space="preserve"> работоспособность системы, её разви</w:t>
      </w:r>
      <w:r w:rsidR="00AE6B7C" w:rsidRPr="00065F52">
        <w:rPr>
          <w:rFonts w:ascii="Times New Roman" w:eastAsia="Times New Roman" w:hAnsi="Times New Roman" w:cs="Times New Roman"/>
          <w:sz w:val="28"/>
          <w:szCs w:val="28"/>
        </w:rPr>
        <w:t>тие и техническое сопровождение.</w:t>
      </w:r>
    </w:p>
    <w:p w14:paraId="5E6AE5DB" w14:textId="77777777" w:rsidR="00A27D3F" w:rsidRPr="00065F52" w:rsidRDefault="00A27D3F" w:rsidP="00A27D3F">
      <w:pPr>
        <w:pStyle w:val="ae"/>
        <w:widowControl w:val="0"/>
        <w:spacing w:line="312" w:lineRule="auto"/>
        <w:ind w:left="0" w:firstLine="720"/>
        <w:jc w:val="both"/>
        <w:rPr>
          <w:rFonts w:ascii="Times New Roman" w:eastAsia="Times New Roman" w:hAnsi="Times New Roman" w:cs="Times New Roman"/>
          <w:b/>
          <w:sz w:val="28"/>
          <w:szCs w:val="28"/>
        </w:rPr>
      </w:pPr>
      <w:r w:rsidRPr="00065F52">
        <w:rPr>
          <w:rFonts w:ascii="Times New Roman" w:eastAsia="Times New Roman" w:hAnsi="Times New Roman" w:cs="Times New Roman"/>
          <w:b/>
          <w:sz w:val="28"/>
          <w:szCs w:val="28"/>
        </w:rPr>
        <w:t>Редакция портала:</w:t>
      </w:r>
    </w:p>
    <w:p w14:paraId="2ED5E2CF" w14:textId="45CB6B31" w:rsidR="00A27D3F" w:rsidRPr="00065F52" w:rsidRDefault="00A27D3F" w:rsidP="00A27D3F">
      <w:pPr>
        <w:pStyle w:val="ae"/>
        <w:widowControl w:val="0"/>
        <w:spacing w:line="312" w:lineRule="auto"/>
        <w:ind w:left="0" w:firstLine="720"/>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МКУ «Казанский городской общественный центр» (далее – КГОЦ), обеспечивающ</w:t>
      </w:r>
      <w:r w:rsidR="00C1670D" w:rsidRPr="00065F52">
        <w:rPr>
          <w:rFonts w:ascii="Times New Roman" w:eastAsia="Times New Roman" w:hAnsi="Times New Roman" w:cs="Times New Roman"/>
          <w:sz w:val="28"/>
          <w:szCs w:val="28"/>
        </w:rPr>
        <w:t>ее</w:t>
      </w:r>
      <w:r w:rsidRPr="00065F52">
        <w:rPr>
          <w:rFonts w:ascii="Times New Roman" w:eastAsia="Times New Roman" w:hAnsi="Times New Roman" w:cs="Times New Roman"/>
          <w:sz w:val="28"/>
          <w:szCs w:val="28"/>
        </w:rPr>
        <w:t xml:space="preserve"> модерацию полученной от поставщика информации, наполнение портала информацией и координацию работы редакции.</w:t>
      </w:r>
    </w:p>
    <w:p w14:paraId="0FE34852" w14:textId="77777777" w:rsidR="00EA171B" w:rsidRPr="00065F52" w:rsidRDefault="00EA171B" w:rsidP="00EA171B">
      <w:pPr>
        <w:pStyle w:val="ae"/>
        <w:widowControl w:val="0"/>
        <w:pBdr>
          <w:top w:val="nil"/>
          <w:left w:val="nil"/>
          <w:bottom w:val="nil"/>
          <w:right w:val="nil"/>
          <w:between w:val="nil"/>
        </w:pBdr>
        <w:spacing w:line="312" w:lineRule="auto"/>
        <w:ind w:left="1146"/>
        <w:jc w:val="both"/>
        <w:rPr>
          <w:rFonts w:ascii="Times New Roman" w:eastAsia="Times New Roman" w:hAnsi="Times New Roman" w:cs="Times New Roman"/>
          <w:color w:val="000000"/>
          <w:sz w:val="28"/>
          <w:szCs w:val="28"/>
        </w:rPr>
      </w:pPr>
    </w:p>
    <w:p w14:paraId="6CDA6D87" w14:textId="570BA7D0" w:rsidR="00A723F8" w:rsidRPr="00065F52" w:rsidRDefault="00112308" w:rsidP="000F76FE">
      <w:pPr>
        <w:pStyle w:val="ae"/>
        <w:widowControl w:val="0"/>
        <w:numPr>
          <w:ilvl w:val="0"/>
          <w:numId w:val="2"/>
        </w:numPr>
        <w:pBdr>
          <w:top w:val="nil"/>
          <w:left w:val="nil"/>
          <w:bottom w:val="nil"/>
          <w:right w:val="nil"/>
          <w:between w:val="nil"/>
        </w:pBdr>
        <w:spacing w:line="312" w:lineRule="auto"/>
        <w:ind w:left="0" w:firstLine="0"/>
        <w:jc w:val="center"/>
        <w:rPr>
          <w:rFonts w:ascii="Times New Roman" w:eastAsia="Times New Roman" w:hAnsi="Times New Roman" w:cs="Times New Roman"/>
          <w:b/>
          <w:color w:val="000000"/>
          <w:sz w:val="28"/>
          <w:szCs w:val="28"/>
        </w:rPr>
      </w:pPr>
      <w:r w:rsidRPr="00065F52">
        <w:rPr>
          <w:rFonts w:ascii="Times New Roman" w:eastAsia="Times New Roman" w:hAnsi="Times New Roman" w:cs="Times New Roman"/>
          <w:b/>
          <w:color w:val="000000"/>
          <w:sz w:val="28"/>
          <w:szCs w:val="28"/>
        </w:rPr>
        <w:t>Полномочия участников информационного взаимодействия</w:t>
      </w:r>
      <w:r w:rsidR="001453F2" w:rsidRPr="00065F52">
        <w:rPr>
          <w:rFonts w:ascii="Times New Roman" w:eastAsia="Times New Roman" w:hAnsi="Times New Roman" w:cs="Times New Roman"/>
          <w:b/>
          <w:color w:val="000000"/>
          <w:sz w:val="28"/>
          <w:szCs w:val="28"/>
        </w:rPr>
        <w:t xml:space="preserve"> на портале</w:t>
      </w:r>
    </w:p>
    <w:p w14:paraId="45FCB583" w14:textId="4194D3C5" w:rsidR="00DD5528" w:rsidRPr="00065F52" w:rsidRDefault="00A702D2"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b/>
          <w:color w:val="000000"/>
          <w:sz w:val="28"/>
          <w:szCs w:val="28"/>
        </w:rPr>
      </w:pPr>
      <w:r w:rsidRPr="00065F52">
        <w:rPr>
          <w:rFonts w:ascii="Times New Roman" w:eastAsia="Times New Roman" w:hAnsi="Times New Roman" w:cs="Times New Roman"/>
          <w:b/>
          <w:color w:val="000000"/>
          <w:sz w:val="28"/>
          <w:szCs w:val="28"/>
        </w:rPr>
        <w:t>Оператор портала «Моя Казань»</w:t>
      </w:r>
      <w:r w:rsidRPr="00065F52">
        <w:rPr>
          <w:rFonts w:ascii="Times New Roman" w:eastAsia="Times New Roman" w:hAnsi="Times New Roman" w:cs="Times New Roman"/>
          <w:b/>
          <w:color w:val="000000"/>
          <w:sz w:val="28"/>
          <w:szCs w:val="28"/>
          <w:lang w:val="en-US"/>
        </w:rPr>
        <w:t>:</w:t>
      </w:r>
    </w:p>
    <w:p w14:paraId="058D036A" w14:textId="7531BB90" w:rsidR="00A702D2" w:rsidRPr="00065F52" w:rsidRDefault="00A702D2"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Утверждает </w:t>
      </w:r>
      <w:r w:rsidR="001453F2" w:rsidRPr="00065F52">
        <w:rPr>
          <w:rFonts w:ascii="Times New Roman" w:eastAsia="Times New Roman" w:hAnsi="Times New Roman" w:cs="Times New Roman"/>
          <w:color w:val="000000"/>
          <w:sz w:val="28"/>
          <w:szCs w:val="28"/>
        </w:rPr>
        <w:t>р</w:t>
      </w:r>
      <w:r w:rsidRPr="00065F52">
        <w:rPr>
          <w:rFonts w:ascii="Times New Roman" w:eastAsia="Times New Roman" w:hAnsi="Times New Roman" w:cs="Times New Roman"/>
          <w:color w:val="000000"/>
          <w:sz w:val="28"/>
          <w:szCs w:val="28"/>
        </w:rPr>
        <w:t>егламент функционирования информационной системы «Моя Казань».</w:t>
      </w:r>
    </w:p>
    <w:p w14:paraId="0DC1679E" w14:textId="57E8BA87" w:rsidR="00A702D2" w:rsidRPr="00065F52" w:rsidRDefault="00A702D2"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Обеспечивает целостность и неизменность информации с момента ее размещения на портале «Моя Казань», защиту такой информации, ее резервное копирование, а в необходимых случаях восстановление.</w:t>
      </w:r>
    </w:p>
    <w:p w14:paraId="5DF1D312" w14:textId="24D625C5" w:rsidR="00A702D2" w:rsidRPr="00065F52" w:rsidRDefault="00A702D2"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Осуществляет мониторинг технического функционирования портала «Моя Казань»</w:t>
      </w:r>
      <w:r w:rsidR="00737B56" w:rsidRPr="00065F52">
        <w:rPr>
          <w:rFonts w:ascii="Times New Roman" w:eastAsia="Times New Roman" w:hAnsi="Times New Roman" w:cs="Times New Roman"/>
          <w:color w:val="000000"/>
          <w:sz w:val="28"/>
          <w:szCs w:val="28"/>
        </w:rPr>
        <w:t xml:space="preserve">, постановку задач </w:t>
      </w:r>
      <w:r w:rsidR="00FB6022" w:rsidRPr="00065F52">
        <w:rPr>
          <w:rFonts w:ascii="Times New Roman" w:eastAsia="Times New Roman" w:hAnsi="Times New Roman" w:cs="Times New Roman"/>
          <w:color w:val="000000"/>
          <w:sz w:val="28"/>
          <w:szCs w:val="28"/>
        </w:rPr>
        <w:t>исполнителю,</w:t>
      </w:r>
      <w:r w:rsidR="00737B56" w:rsidRPr="00065F52">
        <w:rPr>
          <w:rFonts w:ascii="Times New Roman" w:eastAsia="Times New Roman" w:hAnsi="Times New Roman" w:cs="Times New Roman"/>
          <w:color w:val="000000"/>
          <w:sz w:val="28"/>
          <w:szCs w:val="28"/>
        </w:rPr>
        <w:t xml:space="preserve"> оказывающему услуги по сопровождению и технической поддержке для устранение возникающих инцидентов</w:t>
      </w:r>
      <w:r w:rsidR="00A27D3F" w:rsidRPr="00065F52">
        <w:rPr>
          <w:rFonts w:ascii="Times New Roman" w:eastAsia="Times New Roman" w:hAnsi="Times New Roman" w:cs="Times New Roman"/>
          <w:color w:val="000000"/>
          <w:sz w:val="28"/>
          <w:szCs w:val="28"/>
        </w:rPr>
        <w:t>.</w:t>
      </w:r>
    </w:p>
    <w:p w14:paraId="46FD1AB4" w14:textId="08F25C5D" w:rsidR="00A702D2" w:rsidRPr="00065F52" w:rsidRDefault="00A702D2"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Не несет ответственности за достоверность, полноту информации, размещенной и (или) опубликованной на портале «Моя Казань» поставщиками информации и (или) редакцией портала, правомерность ее использования, а также за нарушение прав третьих лиц на результаты интеллектуальной деятельности в случае размещения и (или) публикации на портале «Моя Казань» таких результатов интеллектуальной деятельности поставщиками информации и (или) редакцией портала.</w:t>
      </w:r>
    </w:p>
    <w:p w14:paraId="54CE1D32" w14:textId="76541062" w:rsidR="00FE6BA1" w:rsidRPr="00065F52" w:rsidRDefault="00FE6BA1"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Осуществляет</w:t>
      </w:r>
      <w:r w:rsidR="00187959" w:rsidRPr="00065F52">
        <w:rPr>
          <w:rFonts w:ascii="Times New Roman" w:eastAsia="Times New Roman" w:hAnsi="Times New Roman" w:cs="Times New Roman"/>
          <w:color w:val="000000"/>
          <w:sz w:val="28"/>
          <w:szCs w:val="28"/>
        </w:rPr>
        <w:t xml:space="preserve"> сопровождение работ по интеграции</w:t>
      </w:r>
      <w:r w:rsidRPr="00065F52">
        <w:rPr>
          <w:rFonts w:ascii="Times New Roman" w:eastAsia="Times New Roman" w:hAnsi="Times New Roman" w:cs="Times New Roman"/>
          <w:color w:val="000000"/>
          <w:sz w:val="28"/>
          <w:szCs w:val="28"/>
        </w:rPr>
        <w:t xml:space="preserve"> портала «Моя Казань» с иными информационными системами, используемыми для предоставления информации пользователям.</w:t>
      </w:r>
    </w:p>
    <w:p w14:paraId="41A4417E" w14:textId="619D1C3F" w:rsidR="00FE6BA1" w:rsidRPr="00065F52" w:rsidRDefault="00FE6BA1"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 xml:space="preserve">По согласованию с редакцией портала «Моя Казань» обеспечивает регистрацию пользователей и поставщиков информации, а также разграничение </w:t>
      </w:r>
      <w:r w:rsidRPr="00065F52">
        <w:rPr>
          <w:rFonts w:ascii="Times New Roman" w:eastAsia="Times New Roman" w:hAnsi="Times New Roman" w:cs="Times New Roman"/>
          <w:color w:val="000000"/>
          <w:sz w:val="28"/>
          <w:szCs w:val="28"/>
        </w:rPr>
        <w:lastRenderedPageBreak/>
        <w:t>прав доступа для использования функциональных возможностей портала «Моя Казань».</w:t>
      </w:r>
    </w:p>
    <w:p w14:paraId="6351990B" w14:textId="6320622F" w:rsidR="00FE6BA1" w:rsidRPr="00065F52" w:rsidRDefault="00FE6BA1"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Обеспечивает</w:t>
      </w:r>
      <w:r w:rsidR="003669EF" w:rsidRPr="00065F52">
        <w:rPr>
          <w:rFonts w:ascii="Times New Roman" w:eastAsia="Times New Roman" w:hAnsi="Times New Roman" w:cs="Times New Roman"/>
          <w:color w:val="000000"/>
          <w:sz w:val="28"/>
          <w:szCs w:val="28"/>
        </w:rPr>
        <w:t xml:space="preserve"> планирование работ</w:t>
      </w:r>
      <w:r w:rsidR="00FB6022">
        <w:rPr>
          <w:rFonts w:ascii="Times New Roman" w:eastAsia="Times New Roman" w:hAnsi="Times New Roman" w:cs="Times New Roman"/>
          <w:color w:val="000000"/>
          <w:sz w:val="28"/>
          <w:szCs w:val="28"/>
        </w:rPr>
        <w:t xml:space="preserve"> по развитию (модернизации</w:t>
      </w:r>
      <w:r w:rsidR="003669EF" w:rsidRPr="00065F52">
        <w:rPr>
          <w:rFonts w:ascii="Times New Roman" w:eastAsia="Times New Roman" w:hAnsi="Times New Roman" w:cs="Times New Roman"/>
          <w:color w:val="000000"/>
          <w:sz w:val="28"/>
          <w:szCs w:val="28"/>
        </w:rPr>
        <w:t>), эксплуатации</w:t>
      </w:r>
      <w:r w:rsidRPr="00065F52">
        <w:rPr>
          <w:rFonts w:ascii="Times New Roman" w:eastAsia="Times New Roman" w:hAnsi="Times New Roman" w:cs="Times New Roman"/>
          <w:color w:val="000000"/>
          <w:sz w:val="28"/>
          <w:szCs w:val="28"/>
        </w:rPr>
        <w:t xml:space="preserve"> портала «Моя Казань».</w:t>
      </w:r>
    </w:p>
    <w:p w14:paraId="6B5B6627" w14:textId="2A753C88" w:rsidR="00FE6BA1" w:rsidRPr="00065F52" w:rsidRDefault="00FE6BA1"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Оператор портала «Моя Казань» не имеет права разглашать информацию о пользователях системы, кроме случаев, когда законодательством Российской Федерации предусмотрена обязанность по предоставлению такого рода информации уполномоченным государственным органам.</w:t>
      </w:r>
    </w:p>
    <w:p w14:paraId="6E9FFA48" w14:textId="7811A168" w:rsidR="00FE6BA1" w:rsidRPr="00065F52" w:rsidRDefault="00FE6BA1"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b/>
          <w:color w:val="000000"/>
          <w:sz w:val="28"/>
          <w:szCs w:val="28"/>
        </w:rPr>
      </w:pPr>
      <w:r w:rsidRPr="00065F52">
        <w:rPr>
          <w:rFonts w:ascii="Times New Roman" w:eastAsia="Times New Roman" w:hAnsi="Times New Roman" w:cs="Times New Roman"/>
          <w:b/>
          <w:color w:val="000000"/>
          <w:sz w:val="28"/>
          <w:szCs w:val="28"/>
        </w:rPr>
        <w:t>Редакция портала «Моя Казань»</w:t>
      </w:r>
      <w:r w:rsidRPr="00065F52">
        <w:rPr>
          <w:rFonts w:ascii="Times New Roman" w:eastAsia="Times New Roman" w:hAnsi="Times New Roman" w:cs="Times New Roman"/>
          <w:b/>
          <w:color w:val="000000"/>
          <w:sz w:val="28"/>
          <w:szCs w:val="28"/>
          <w:lang w:val="en-US"/>
        </w:rPr>
        <w:t>:</w:t>
      </w:r>
    </w:p>
    <w:p w14:paraId="576A1634" w14:textId="73248E02" w:rsidR="00FE6BA1" w:rsidRPr="00065F52" w:rsidRDefault="00FE6BA1"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Осуществляет методическое обеспечение функционирования портал</w:t>
      </w:r>
      <w:r w:rsidR="001453F2" w:rsidRPr="00065F52">
        <w:rPr>
          <w:rFonts w:ascii="Times New Roman" w:eastAsia="Times New Roman" w:hAnsi="Times New Roman" w:cs="Times New Roman"/>
          <w:color w:val="000000"/>
          <w:sz w:val="28"/>
          <w:szCs w:val="28"/>
        </w:rPr>
        <w:t>а</w:t>
      </w:r>
      <w:r w:rsidRPr="00065F52">
        <w:rPr>
          <w:rFonts w:ascii="Times New Roman" w:eastAsia="Times New Roman" w:hAnsi="Times New Roman" w:cs="Times New Roman"/>
          <w:color w:val="000000"/>
          <w:sz w:val="28"/>
          <w:szCs w:val="28"/>
        </w:rPr>
        <w:t xml:space="preserve"> «Моя Казань»</w:t>
      </w:r>
    </w:p>
    <w:p w14:paraId="5D92FA8A" w14:textId="70EF2DF1" w:rsidR="00FE6BA1" w:rsidRPr="00065F52" w:rsidRDefault="00FE6BA1"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Обеспечивает корректировку, редактирование и модерацию материалов, размещаемых на портале «Моя Казань»</w:t>
      </w:r>
    </w:p>
    <w:p w14:paraId="22C258B5" w14:textId="0A685065" w:rsidR="00FE6BA1" w:rsidRPr="00065F52" w:rsidRDefault="00FE6BA1"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Осуществляет деятельность по публикации информационных материалов на портале «Моя Казань».</w:t>
      </w:r>
    </w:p>
    <w:p w14:paraId="5EE0E351" w14:textId="33584243" w:rsidR="00FE6BA1" w:rsidRPr="00065F52" w:rsidRDefault="00FE6BA1"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Обеспечивает правомерность использования результатов интеллектуальной деятельности третьих лиц при размещении и (или) публикации информационных материалов на портале «Моя Казань» в соответствии с законодательством Российской Федерации.</w:t>
      </w:r>
    </w:p>
    <w:p w14:paraId="1AFEF9A8" w14:textId="5B19EFA8" w:rsidR="00FE6BA1" w:rsidRPr="00065F52" w:rsidRDefault="00FE6BA1" w:rsidP="00A906DE">
      <w:pPr>
        <w:widowControl w:val="0"/>
        <w:numPr>
          <w:ilvl w:val="1"/>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b/>
          <w:color w:val="000000"/>
          <w:sz w:val="28"/>
          <w:szCs w:val="28"/>
        </w:rPr>
      </w:pPr>
      <w:r w:rsidRPr="00065F52">
        <w:rPr>
          <w:rFonts w:ascii="Times New Roman" w:eastAsia="Times New Roman" w:hAnsi="Times New Roman" w:cs="Times New Roman"/>
          <w:b/>
          <w:color w:val="000000"/>
          <w:sz w:val="28"/>
          <w:szCs w:val="28"/>
        </w:rPr>
        <w:t>Поставщики информации на портале «Моя Казань»:</w:t>
      </w:r>
    </w:p>
    <w:p w14:paraId="0D0BE629" w14:textId="1089E80B" w:rsidR="00FE6BA1" w:rsidRPr="00065F52" w:rsidRDefault="00B774E2"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П</w:t>
      </w:r>
      <w:r w:rsidR="00FE6BA1" w:rsidRPr="00065F52">
        <w:rPr>
          <w:rFonts w:ascii="Times New Roman" w:eastAsia="Times New Roman" w:hAnsi="Times New Roman" w:cs="Times New Roman"/>
          <w:color w:val="000000"/>
          <w:sz w:val="28"/>
          <w:szCs w:val="28"/>
        </w:rPr>
        <w:t>редоставля</w:t>
      </w:r>
      <w:r w:rsidR="00A27D3F" w:rsidRPr="00065F52">
        <w:rPr>
          <w:rFonts w:ascii="Times New Roman" w:eastAsia="Times New Roman" w:hAnsi="Times New Roman" w:cs="Times New Roman"/>
          <w:color w:val="000000"/>
          <w:sz w:val="28"/>
          <w:szCs w:val="28"/>
        </w:rPr>
        <w:t xml:space="preserve">ют </w:t>
      </w:r>
      <w:r w:rsidRPr="00065F52">
        <w:rPr>
          <w:rFonts w:ascii="Times New Roman" w:eastAsia="Times New Roman" w:hAnsi="Times New Roman" w:cs="Times New Roman"/>
          <w:color w:val="000000"/>
          <w:sz w:val="28"/>
          <w:szCs w:val="28"/>
        </w:rPr>
        <w:t>информацию в редакцию портала</w:t>
      </w:r>
      <w:r w:rsidR="00FE6BA1" w:rsidRPr="00065F52">
        <w:rPr>
          <w:rFonts w:ascii="Times New Roman" w:eastAsia="Times New Roman" w:hAnsi="Times New Roman" w:cs="Times New Roman"/>
          <w:color w:val="000000"/>
          <w:sz w:val="28"/>
          <w:szCs w:val="28"/>
        </w:rPr>
        <w:t xml:space="preserve"> для размещения </w:t>
      </w:r>
      <w:r w:rsidRPr="00065F52">
        <w:rPr>
          <w:rFonts w:ascii="Times New Roman" w:eastAsia="Times New Roman" w:hAnsi="Times New Roman" w:cs="Times New Roman"/>
          <w:color w:val="000000"/>
          <w:sz w:val="28"/>
          <w:szCs w:val="28"/>
        </w:rPr>
        <w:t>на</w:t>
      </w:r>
      <w:r w:rsidR="00D10755" w:rsidRPr="00065F52">
        <w:rPr>
          <w:rFonts w:ascii="Times New Roman" w:eastAsia="Times New Roman" w:hAnsi="Times New Roman" w:cs="Times New Roman"/>
          <w:color w:val="000000"/>
          <w:sz w:val="28"/>
          <w:szCs w:val="28"/>
        </w:rPr>
        <w:t xml:space="preserve"> портал</w:t>
      </w:r>
      <w:r w:rsidRPr="00065F52">
        <w:rPr>
          <w:rFonts w:ascii="Times New Roman" w:eastAsia="Times New Roman" w:hAnsi="Times New Roman" w:cs="Times New Roman"/>
          <w:color w:val="000000"/>
          <w:sz w:val="28"/>
          <w:szCs w:val="28"/>
        </w:rPr>
        <w:t>е</w:t>
      </w:r>
      <w:r w:rsidR="00D10755" w:rsidRPr="00065F52">
        <w:rPr>
          <w:rFonts w:ascii="Times New Roman" w:eastAsia="Times New Roman" w:hAnsi="Times New Roman" w:cs="Times New Roman"/>
          <w:color w:val="000000"/>
          <w:sz w:val="28"/>
          <w:szCs w:val="28"/>
        </w:rPr>
        <w:t xml:space="preserve"> «Моя Казань»</w:t>
      </w:r>
      <w:r w:rsidR="00AE0829" w:rsidRPr="00065F52">
        <w:rPr>
          <w:rFonts w:ascii="Times New Roman" w:eastAsia="Times New Roman" w:hAnsi="Times New Roman" w:cs="Times New Roman"/>
          <w:color w:val="000000"/>
          <w:sz w:val="28"/>
          <w:szCs w:val="28"/>
        </w:rPr>
        <w:t>.</w:t>
      </w:r>
    </w:p>
    <w:p w14:paraId="3738AB9D" w14:textId="3B4949A1" w:rsidR="00D10755" w:rsidRPr="00065F52" w:rsidRDefault="00D10755"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Обеспечива</w:t>
      </w:r>
      <w:r w:rsidR="000F76FE" w:rsidRPr="00065F52">
        <w:rPr>
          <w:rFonts w:ascii="Times New Roman" w:eastAsia="Times New Roman" w:hAnsi="Times New Roman" w:cs="Times New Roman"/>
          <w:color w:val="000000"/>
          <w:sz w:val="28"/>
          <w:szCs w:val="28"/>
        </w:rPr>
        <w:t>ю</w:t>
      </w:r>
      <w:r w:rsidRPr="00065F52">
        <w:rPr>
          <w:rFonts w:ascii="Times New Roman" w:eastAsia="Times New Roman" w:hAnsi="Times New Roman" w:cs="Times New Roman"/>
          <w:color w:val="000000"/>
          <w:sz w:val="28"/>
          <w:szCs w:val="28"/>
        </w:rPr>
        <w:t>т предоставление информации о своей структуре, деятельности, а также о своих контактных данных</w:t>
      </w:r>
    </w:p>
    <w:p w14:paraId="76585CFC" w14:textId="00FD5377" w:rsidR="00D10755" w:rsidRPr="00065F52" w:rsidRDefault="00D10755"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Нес</w:t>
      </w:r>
      <w:r w:rsidR="000F76FE" w:rsidRPr="00065F52">
        <w:rPr>
          <w:rFonts w:ascii="Times New Roman" w:eastAsia="Times New Roman" w:hAnsi="Times New Roman" w:cs="Times New Roman"/>
          <w:color w:val="000000"/>
          <w:sz w:val="28"/>
          <w:szCs w:val="28"/>
        </w:rPr>
        <w:t>у</w:t>
      </w:r>
      <w:r w:rsidRPr="00065F52">
        <w:rPr>
          <w:rFonts w:ascii="Times New Roman" w:eastAsia="Times New Roman" w:hAnsi="Times New Roman" w:cs="Times New Roman"/>
          <w:color w:val="000000"/>
          <w:sz w:val="28"/>
          <w:szCs w:val="28"/>
        </w:rPr>
        <w:t>т ответственность за достоверность</w:t>
      </w:r>
      <w:r w:rsidR="00242C61" w:rsidRPr="00065F52">
        <w:rPr>
          <w:rFonts w:ascii="Times New Roman" w:eastAsia="Times New Roman" w:hAnsi="Times New Roman" w:cs="Times New Roman"/>
          <w:color w:val="000000"/>
          <w:sz w:val="28"/>
          <w:szCs w:val="28"/>
        </w:rPr>
        <w:t>,</w:t>
      </w:r>
      <w:r w:rsidRPr="00065F52">
        <w:rPr>
          <w:rFonts w:ascii="Times New Roman" w:eastAsia="Times New Roman" w:hAnsi="Times New Roman" w:cs="Times New Roman"/>
          <w:color w:val="000000"/>
          <w:sz w:val="28"/>
          <w:szCs w:val="28"/>
        </w:rPr>
        <w:t xml:space="preserve"> полноту </w:t>
      </w:r>
      <w:r w:rsidR="00242C61" w:rsidRPr="00065F52">
        <w:rPr>
          <w:rFonts w:ascii="Times New Roman" w:eastAsia="Times New Roman" w:hAnsi="Times New Roman" w:cs="Times New Roman"/>
          <w:color w:val="000000"/>
          <w:sz w:val="28"/>
          <w:szCs w:val="28"/>
        </w:rPr>
        <w:t xml:space="preserve">и актуальность </w:t>
      </w:r>
      <w:r w:rsidRPr="00065F52">
        <w:rPr>
          <w:rFonts w:ascii="Times New Roman" w:eastAsia="Times New Roman" w:hAnsi="Times New Roman" w:cs="Times New Roman"/>
          <w:color w:val="000000"/>
          <w:sz w:val="28"/>
          <w:szCs w:val="28"/>
        </w:rPr>
        <w:t xml:space="preserve">размещенных на портале «Моя Казань» </w:t>
      </w:r>
      <w:r w:rsidR="00A27D3F" w:rsidRPr="00065F52">
        <w:rPr>
          <w:rFonts w:ascii="Times New Roman" w:eastAsia="Times New Roman" w:hAnsi="Times New Roman" w:cs="Times New Roman"/>
          <w:color w:val="000000"/>
          <w:sz w:val="28"/>
          <w:szCs w:val="28"/>
        </w:rPr>
        <w:t xml:space="preserve">информационных </w:t>
      </w:r>
      <w:r w:rsidRPr="00065F52">
        <w:rPr>
          <w:rFonts w:ascii="Times New Roman" w:eastAsia="Times New Roman" w:hAnsi="Times New Roman" w:cs="Times New Roman"/>
          <w:color w:val="000000"/>
          <w:sz w:val="28"/>
          <w:szCs w:val="28"/>
        </w:rPr>
        <w:t>материалов</w:t>
      </w:r>
      <w:r w:rsidR="00A27D3F" w:rsidRPr="00065F52">
        <w:rPr>
          <w:rFonts w:ascii="Times New Roman" w:eastAsia="Times New Roman" w:hAnsi="Times New Roman" w:cs="Times New Roman"/>
          <w:color w:val="000000"/>
          <w:sz w:val="28"/>
          <w:szCs w:val="28"/>
        </w:rPr>
        <w:t xml:space="preserve">, </w:t>
      </w:r>
      <w:r w:rsidR="00B774E2" w:rsidRPr="00065F52">
        <w:rPr>
          <w:rFonts w:ascii="Times New Roman" w:eastAsia="Times New Roman" w:hAnsi="Times New Roman" w:cs="Times New Roman"/>
          <w:color w:val="000000"/>
          <w:sz w:val="28"/>
          <w:szCs w:val="28"/>
        </w:rPr>
        <w:t>переданных поставщиками информации</w:t>
      </w:r>
      <w:r w:rsidRPr="00065F52">
        <w:rPr>
          <w:rFonts w:ascii="Times New Roman" w:eastAsia="Times New Roman" w:hAnsi="Times New Roman" w:cs="Times New Roman"/>
          <w:color w:val="000000"/>
          <w:sz w:val="28"/>
          <w:szCs w:val="28"/>
        </w:rPr>
        <w:t>, соблюдение сроков размещения информационных материалов, а также за соблюдение интеллектуальных прав третьих лиц при размещении информационных материалов на портале «Моя Казань».</w:t>
      </w:r>
    </w:p>
    <w:p w14:paraId="02418B77" w14:textId="5DD2B62D" w:rsidR="00D10755" w:rsidRPr="00065F52" w:rsidRDefault="002B34EB" w:rsidP="00A906DE">
      <w:pPr>
        <w:widowControl w:val="0"/>
        <w:numPr>
          <w:ilvl w:val="2"/>
          <w:numId w:val="2"/>
        </w:numPr>
        <w:pBdr>
          <w:top w:val="nil"/>
          <w:left w:val="nil"/>
          <w:bottom w:val="nil"/>
          <w:right w:val="nil"/>
          <w:between w:val="nil"/>
        </w:pBdr>
        <w:spacing w:line="312" w:lineRule="auto"/>
        <w:ind w:left="0" w:firstLine="709"/>
        <w:contextualSpacing/>
        <w:jc w:val="both"/>
        <w:rPr>
          <w:rFonts w:ascii="Times New Roman" w:eastAsia="Times New Roman" w:hAnsi="Times New Roman" w:cs="Times New Roman"/>
          <w:color w:val="000000"/>
          <w:sz w:val="28"/>
          <w:szCs w:val="28"/>
        </w:rPr>
      </w:pPr>
      <w:r w:rsidRPr="00065F52">
        <w:rPr>
          <w:rFonts w:ascii="Times New Roman" w:eastAsia="Times New Roman" w:hAnsi="Times New Roman" w:cs="Times New Roman"/>
          <w:color w:val="000000"/>
          <w:sz w:val="28"/>
          <w:szCs w:val="28"/>
        </w:rPr>
        <w:t>Обеспечива</w:t>
      </w:r>
      <w:r w:rsidR="000F76FE" w:rsidRPr="00065F52">
        <w:rPr>
          <w:rFonts w:ascii="Times New Roman" w:eastAsia="Times New Roman" w:hAnsi="Times New Roman" w:cs="Times New Roman"/>
          <w:color w:val="000000"/>
          <w:sz w:val="28"/>
          <w:szCs w:val="28"/>
        </w:rPr>
        <w:t>ю</w:t>
      </w:r>
      <w:r w:rsidRPr="00065F52">
        <w:rPr>
          <w:rFonts w:ascii="Times New Roman" w:eastAsia="Times New Roman" w:hAnsi="Times New Roman" w:cs="Times New Roman"/>
          <w:color w:val="000000"/>
          <w:sz w:val="28"/>
          <w:szCs w:val="28"/>
        </w:rPr>
        <w:t xml:space="preserve">т сохранность учетных данных пользователей на портале «Моя Казань», представленных оператором портала для использования функциональных возможностей портала «Моя Казань», неразглашение указанных данных и недопущение использования функциональных возможностей на портале «Моя Казань» третьими лицами без согласования с </w:t>
      </w:r>
      <w:r w:rsidRPr="00065F52">
        <w:rPr>
          <w:rFonts w:ascii="Times New Roman" w:eastAsia="Times New Roman" w:hAnsi="Times New Roman" w:cs="Times New Roman"/>
          <w:color w:val="000000"/>
          <w:sz w:val="28"/>
          <w:szCs w:val="28"/>
        </w:rPr>
        <w:lastRenderedPageBreak/>
        <w:t>оператором портала «Моя Казань».</w:t>
      </w:r>
    </w:p>
    <w:p w14:paraId="58972961" w14:textId="673FDC9E" w:rsidR="00DD5528" w:rsidRPr="00065F52" w:rsidRDefault="00DD5528" w:rsidP="00A906DE">
      <w:pPr>
        <w:widowControl w:val="0"/>
        <w:pBdr>
          <w:top w:val="nil"/>
          <w:left w:val="nil"/>
          <w:bottom w:val="nil"/>
          <w:right w:val="nil"/>
          <w:between w:val="nil"/>
        </w:pBdr>
        <w:spacing w:line="312" w:lineRule="auto"/>
        <w:contextualSpacing/>
        <w:jc w:val="both"/>
        <w:rPr>
          <w:rFonts w:ascii="Times New Roman" w:eastAsia="Times New Roman" w:hAnsi="Times New Roman" w:cs="Times New Roman"/>
          <w:color w:val="000000"/>
          <w:sz w:val="28"/>
          <w:szCs w:val="28"/>
        </w:rPr>
      </w:pPr>
    </w:p>
    <w:p w14:paraId="2FF6A889" w14:textId="77777777" w:rsidR="00242C61" w:rsidRPr="00065F52" w:rsidRDefault="00B61435" w:rsidP="00A906DE">
      <w:pPr>
        <w:pStyle w:val="ae"/>
        <w:widowControl w:val="0"/>
        <w:numPr>
          <w:ilvl w:val="0"/>
          <w:numId w:val="2"/>
        </w:numPr>
        <w:tabs>
          <w:tab w:val="left" w:pos="0"/>
        </w:tabs>
        <w:spacing w:line="312" w:lineRule="auto"/>
        <w:ind w:left="0" w:firstLine="0"/>
        <w:jc w:val="center"/>
        <w:rPr>
          <w:rFonts w:ascii="Times New Roman" w:eastAsia="Times New Roman" w:hAnsi="Times New Roman" w:cs="Times New Roman"/>
          <w:sz w:val="28"/>
          <w:szCs w:val="28"/>
        </w:rPr>
      </w:pPr>
      <w:r w:rsidRPr="00065F52">
        <w:rPr>
          <w:rFonts w:ascii="Times New Roman" w:eastAsia="Times New Roman" w:hAnsi="Times New Roman" w:cs="Times New Roman"/>
          <w:b/>
          <w:sz w:val="28"/>
          <w:szCs w:val="28"/>
        </w:rPr>
        <w:t xml:space="preserve">Порядок </w:t>
      </w:r>
      <w:r w:rsidR="00D53BE1" w:rsidRPr="00065F52">
        <w:rPr>
          <w:rFonts w:ascii="Times New Roman" w:eastAsia="Times New Roman" w:hAnsi="Times New Roman" w:cs="Times New Roman"/>
          <w:b/>
          <w:sz w:val="28"/>
          <w:szCs w:val="28"/>
        </w:rPr>
        <w:t xml:space="preserve">получения информации и наполнения портала </w:t>
      </w:r>
    </w:p>
    <w:p w14:paraId="3A1B64C7" w14:textId="24AC4B6A" w:rsidR="00DD5528" w:rsidRPr="00065F52" w:rsidRDefault="00D53BE1" w:rsidP="000F76FE">
      <w:pPr>
        <w:pStyle w:val="ae"/>
        <w:widowControl w:val="0"/>
        <w:tabs>
          <w:tab w:val="left" w:pos="0"/>
        </w:tabs>
        <w:spacing w:line="312" w:lineRule="auto"/>
        <w:ind w:left="0"/>
        <w:jc w:val="center"/>
        <w:rPr>
          <w:rFonts w:ascii="Times New Roman" w:eastAsia="Times New Roman" w:hAnsi="Times New Roman" w:cs="Times New Roman"/>
          <w:sz w:val="28"/>
          <w:szCs w:val="28"/>
        </w:rPr>
      </w:pPr>
      <w:r w:rsidRPr="00065F52">
        <w:rPr>
          <w:rFonts w:ascii="Times New Roman" w:eastAsia="Times New Roman" w:hAnsi="Times New Roman" w:cs="Times New Roman"/>
          <w:b/>
          <w:sz w:val="28"/>
          <w:szCs w:val="28"/>
        </w:rPr>
        <w:t>«Моя Казань»</w:t>
      </w:r>
    </w:p>
    <w:p w14:paraId="47F5E768" w14:textId="77777777" w:rsidR="00DD5528" w:rsidRPr="00065F52" w:rsidRDefault="00DD5528" w:rsidP="00A906DE">
      <w:pPr>
        <w:spacing w:line="312" w:lineRule="auto"/>
        <w:contextualSpacing/>
        <w:rPr>
          <w:rFonts w:ascii="Times New Roman" w:eastAsia="Times New Roman" w:hAnsi="Times New Roman" w:cs="Times New Roman"/>
          <w:sz w:val="28"/>
          <w:szCs w:val="28"/>
        </w:rPr>
      </w:pPr>
    </w:p>
    <w:p w14:paraId="754F3342" w14:textId="48538833" w:rsidR="00506061" w:rsidRPr="00065F52" w:rsidRDefault="00B774E2" w:rsidP="00A906DE">
      <w:pPr>
        <w:widowControl w:val="0"/>
        <w:numPr>
          <w:ilvl w:val="1"/>
          <w:numId w:val="2"/>
        </w:numPr>
        <w:spacing w:line="312" w:lineRule="auto"/>
        <w:ind w:left="0"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Поставщики информации</w:t>
      </w:r>
      <w:r w:rsidR="00D53BE1" w:rsidRPr="00065F52">
        <w:rPr>
          <w:rFonts w:ascii="Times New Roman" w:eastAsia="Times New Roman" w:hAnsi="Times New Roman" w:cs="Times New Roman"/>
          <w:sz w:val="28"/>
          <w:szCs w:val="28"/>
        </w:rPr>
        <w:t xml:space="preserve"> направляют </w:t>
      </w:r>
      <w:r w:rsidRPr="00065F52">
        <w:rPr>
          <w:rFonts w:ascii="Times New Roman" w:eastAsia="Times New Roman" w:hAnsi="Times New Roman" w:cs="Times New Roman"/>
          <w:sz w:val="28"/>
          <w:szCs w:val="28"/>
        </w:rPr>
        <w:t>заявку</w:t>
      </w:r>
      <w:r w:rsidR="00506061" w:rsidRPr="00065F52">
        <w:rPr>
          <w:rFonts w:ascii="Times New Roman" w:eastAsia="Times New Roman" w:hAnsi="Times New Roman" w:cs="Times New Roman"/>
          <w:sz w:val="28"/>
          <w:szCs w:val="28"/>
        </w:rPr>
        <w:t xml:space="preserve"> </w:t>
      </w:r>
      <w:r w:rsidR="00D53BE1" w:rsidRPr="00065F52">
        <w:rPr>
          <w:rFonts w:ascii="Times New Roman" w:eastAsia="Times New Roman" w:hAnsi="Times New Roman" w:cs="Times New Roman"/>
          <w:sz w:val="28"/>
          <w:szCs w:val="28"/>
        </w:rPr>
        <w:t>в редакцию портала «Моя Казань»</w:t>
      </w:r>
      <w:r w:rsidRPr="00065F52">
        <w:rPr>
          <w:rFonts w:ascii="Times New Roman" w:eastAsia="Times New Roman" w:hAnsi="Times New Roman" w:cs="Times New Roman"/>
          <w:sz w:val="28"/>
          <w:szCs w:val="28"/>
        </w:rPr>
        <w:t xml:space="preserve"> на размещение следующей информации:</w:t>
      </w:r>
    </w:p>
    <w:p w14:paraId="6727CDDF" w14:textId="16A4E203" w:rsidR="00B774E2" w:rsidRPr="00065F52" w:rsidRDefault="00B774E2" w:rsidP="00B774E2">
      <w:pPr>
        <w:widowControl w:val="0"/>
        <w:spacing w:line="312" w:lineRule="auto"/>
        <w:ind w:left="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информация о мероприятиях</w:t>
      </w:r>
    </w:p>
    <w:p w14:paraId="02447335" w14:textId="7F53258F" w:rsidR="00B774E2" w:rsidRPr="00065F52" w:rsidRDefault="00B774E2" w:rsidP="00B774E2">
      <w:pPr>
        <w:widowControl w:val="0"/>
        <w:spacing w:line="312" w:lineRule="auto"/>
        <w:ind w:left="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информация о новостях</w:t>
      </w:r>
    </w:p>
    <w:p w14:paraId="0A5357F8" w14:textId="00B162DA" w:rsidR="00B774E2" w:rsidRPr="00065F52" w:rsidRDefault="00B774E2" w:rsidP="00B774E2">
      <w:pPr>
        <w:widowControl w:val="0"/>
        <w:spacing w:line="312" w:lineRule="auto"/>
        <w:ind w:left="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информация о планируемых</w:t>
      </w:r>
      <w:r w:rsidR="00A27D3F" w:rsidRPr="00065F52">
        <w:rPr>
          <w:rFonts w:ascii="Times New Roman" w:eastAsia="Times New Roman" w:hAnsi="Times New Roman" w:cs="Times New Roman"/>
          <w:sz w:val="28"/>
          <w:szCs w:val="28"/>
        </w:rPr>
        <w:t xml:space="preserve"> работах по благоустройству</w:t>
      </w:r>
    </w:p>
    <w:p w14:paraId="19B3CD25" w14:textId="66FAC2DA" w:rsidR="00B774E2" w:rsidRPr="00065F52" w:rsidRDefault="00B774E2" w:rsidP="00B774E2">
      <w:pPr>
        <w:widowControl w:val="0"/>
        <w:spacing w:line="312" w:lineRule="auto"/>
        <w:ind w:left="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информация об отключениях ресурсов ЖКХ</w:t>
      </w:r>
    </w:p>
    <w:p w14:paraId="76BC8A93" w14:textId="140ABA64" w:rsidR="00B774E2" w:rsidRPr="00065F52" w:rsidRDefault="00B774E2" w:rsidP="00B774E2">
      <w:pPr>
        <w:widowControl w:val="0"/>
        <w:spacing w:line="312" w:lineRule="auto"/>
        <w:ind w:left="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информац</w:t>
      </w:r>
      <w:r w:rsidR="00A27D3F" w:rsidRPr="00065F52">
        <w:rPr>
          <w:rFonts w:ascii="Times New Roman" w:eastAsia="Times New Roman" w:hAnsi="Times New Roman" w:cs="Times New Roman"/>
          <w:sz w:val="28"/>
          <w:szCs w:val="28"/>
        </w:rPr>
        <w:t>ия о функционировании объектов</w:t>
      </w:r>
      <w:r w:rsidRPr="00065F52">
        <w:rPr>
          <w:rFonts w:ascii="Times New Roman" w:eastAsia="Times New Roman" w:hAnsi="Times New Roman" w:cs="Times New Roman"/>
          <w:sz w:val="28"/>
          <w:szCs w:val="28"/>
        </w:rPr>
        <w:t xml:space="preserve"> городской инфраструктуры</w:t>
      </w:r>
    </w:p>
    <w:p w14:paraId="68C615D0" w14:textId="12FCD6D3" w:rsidR="00B774E2" w:rsidRPr="00065F52" w:rsidRDefault="00B774E2" w:rsidP="00B774E2">
      <w:pPr>
        <w:widowControl w:val="0"/>
        <w:spacing w:line="312" w:lineRule="auto"/>
        <w:ind w:left="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информация об организациях, осуществляющих деятельность по управлению многоквартирным домом</w:t>
      </w:r>
      <w:r w:rsidR="00BA3FFC" w:rsidRPr="00065F52">
        <w:rPr>
          <w:rFonts w:ascii="Times New Roman" w:eastAsia="Times New Roman" w:hAnsi="Times New Roman" w:cs="Times New Roman"/>
          <w:sz w:val="28"/>
          <w:szCs w:val="28"/>
        </w:rPr>
        <w:t xml:space="preserve"> (далее – МКД)</w:t>
      </w:r>
    </w:p>
    <w:p w14:paraId="78DC2E1F" w14:textId="3D3ABC60" w:rsidR="00B774E2" w:rsidRPr="00065F52" w:rsidRDefault="00B774E2" w:rsidP="00B774E2">
      <w:pPr>
        <w:widowControl w:val="0"/>
        <w:spacing w:line="312" w:lineRule="auto"/>
        <w:ind w:left="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 информацию об </w:t>
      </w:r>
      <w:r w:rsidR="00BA3FFC" w:rsidRPr="00065F52">
        <w:rPr>
          <w:rFonts w:ascii="Times New Roman" w:eastAsia="Times New Roman" w:hAnsi="Times New Roman" w:cs="Times New Roman"/>
          <w:sz w:val="28"/>
          <w:szCs w:val="28"/>
        </w:rPr>
        <w:t>организациях</w:t>
      </w:r>
      <w:r w:rsidR="00A27D3F" w:rsidRPr="00065F52">
        <w:rPr>
          <w:rFonts w:ascii="Times New Roman" w:eastAsia="Times New Roman" w:hAnsi="Times New Roman" w:cs="Times New Roman"/>
          <w:sz w:val="28"/>
          <w:szCs w:val="28"/>
        </w:rPr>
        <w:t>,</w:t>
      </w:r>
      <w:r w:rsidR="00BA3FFC" w:rsidRPr="00065F52">
        <w:rPr>
          <w:rFonts w:ascii="Times New Roman" w:eastAsia="Times New Roman" w:hAnsi="Times New Roman" w:cs="Times New Roman"/>
          <w:sz w:val="28"/>
          <w:szCs w:val="28"/>
        </w:rPr>
        <w:t xml:space="preserve"> </w:t>
      </w:r>
      <w:r w:rsidRPr="00065F52">
        <w:rPr>
          <w:rFonts w:ascii="Times New Roman" w:eastAsia="Times New Roman" w:hAnsi="Times New Roman" w:cs="Times New Roman"/>
          <w:sz w:val="28"/>
          <w:szCs w:val="28"/>
        </w:rPr>
        <w:t>осуществл</w:t>
      </w:r>
      <w:r w:rsidR="00BA3FFC" w:rsidRPr="00065F52">
        <w:rPr>
          <w:rFonts w:ascii="Times New Roman" w:eastAsia="Times New Roman" w:hAnsi="Times New Roman" w:cs="Times New Roman"/>
          <w:sz w:val="28"/>
          <w:szCs w:val="28"/>
        </w:rPr>
        <w:t>яющих</w:t>
      </w:r>
      <w:r w:rsidR="00A27D3F" w:rsidRPr="00065F52">
        <w:rPr>
          <w:rFonts w:ascii="Times New Roman" w:eastAsia="Times New Roman" w:hAnsi="Times New Roman" w:cs="Times New Roman"/>
          <w:sz w:val="28"/>
          <w:szCs w:val="28"/>
        </w:rPr>
        <w:t xml:space="preserve"> деятельность</w:t>
      </w:r>
      <w:r w:rsidRPr="00065F52">
        <w:rPr>
          <w:rFonts w:ascii="Times New Roman" w:eastAsia="Times New Roman" w:hAnsi="Times New Roman" w:cs="Times New Roman"/>
          <w:sz w:val="28"/>
          <w:szCs w:val="28"/>
        </w:rPr>
        <w:t xml:space="preserve"> по предоставлению услуг доступа в </w:t>
      </w:r>
      <w:r w:rsidR="00E661DC" w:rsidRPr="00065F52">
        <w:rPr>
          <w:rFonts w:ascii="Times New Roman" w:eastAsia="Times New Roman" w:hAnsi="Times New Roman" w:cs="Times New Roman"/>
          <w:sz w:val="28"/>
          <w:szCs w:val="28"/>
        </w:rPr>
        <w:t>И</w:t>
      </w:r>
      <w:r w:rsidRPr="00065F52">
        <w:rPr>
          <w:rFonts w:ascii="Times New Roman" w:eastAsia="Times New Roman" w:hAnsi="Times New Roman" w:cs="Times New Roman"/>
          <w:sz w:val="28"/>
          <w:szCs w:val="28"/>
        </w:rPr>
        <w:t xml:space="preserve">нтернет в </w:t>
      </w:r>
      <w:r w:rsidR="00BA3FFC" w:rsidRPr="00065F52">
        <w:rPr>
          <w:rFonts w:ascii="Times New Roman" w:eastAsia="Times New Roman" w:hAnsi="Times New Roman" w:cs="Times New Roman"/>
          <w:sz w:val="28"/>
          <w:szCs w:val="28"/>
        </w:rPr>
        <w:t>МКД.</w:t>
      </w:r>
    </w:p>
    <w:p w14:paraId="3FBB54B4" w14:textId="30BC59FE" w:rsidR="00DD5528" w:rsidRPr="00065F52" w:rsidRDefault="00506061" w:rsidP="00A906DE">
      <w:pPr>
        <w:widowControl w:val="0"/>
        <w:numPr>
          <w:ilvl w:val="1"/>
          <w:numId w:val="2"/>
        </w:numPr>
        <w:spacing w:line="312" w:lineRule="auto"/>
        <w:ind w:left="0"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Заявка на размещение информации </w:t>
      </w:r>
      <w:r w:rsidR="00BA3FFC" w:rsidRPr="00065F52">
        <w:rPr>
          <w:rFonts w:ascii="Times New Roman" w:eastAsia="Times New Roman" w:hAnsi="Times New Roman" w:cs="Times New Roman"/>
          <w:sz w:val="28"/>
          <w:szCs w:val="28"/>
        </w:rPr>
        <w:t>о проведении мероприятия, новости, планируемом благоустройстве, отключени</w:t>
      </w:r>
      <w:r w:rsidR="00E661DC" w:rsidRPr="00065F52">
        <w:rPr>
          <w:rFonts w:ascii="Times New Roman" w:eastAsia="Times New Roman" w:hAnsi="Times New Roman" w:cs="Times New Roman"/>
          <w:sz w:val="28"/>
          <w:szCs w:val="28"/>
        </w:rPr>
        <w:t>и</w:t>
      </w:r>
      <w:r w:rsidR="00BA3FFC" w:rsidRPr="00065F52">
        <w:rPr>
          <w:rFonts w:ascii="Times New Roman" w:eastAsia="Times New Roman" w:hAnsi="Times New Roman" w:cs="Times New Roman"/>
          <w:sz w:val="28"/>
          <w:szCs w:val="28"/>
        </w:rPr>
        <w:t xml:space="preserve"> ресурсов ЖКХ направляется по форме в соответствии с приложением </w:t>
      </w:r>
      <w:r w:rsidR="00AE0829" w:rsidRPr="00065F52">
        <w:rPr>
          <w:rFonts w:ascii="Times New Roman" w:eastAsia="Times New Roman" w:hAnsi="Times New Roman" w:cs="Times New Roman"/>
          <w:sz w:val="28"/>
          <w:szCs w:val="28"/>
        </w:rPr>
        <w:t>2</w:t>
      </w:r>
      <w:r w:rsidR="00BA3FFC" w:rsidRPr="00065F52">
        <w:rPr>
          <w:rFonts w:ascii="Times New Roman" w:eastAsia="Times New Roman" w:hAnsi="Times New Roman" w:cs="Times New Roman"/>
          <w:sz w:val="28"/>
          <w:szCs w:val="28"/>
        </w:rPr>
        <w:t xml:space="preserve"> к настоящему </w:t>
      </w:r>
      <w:r w:rsidR="00BA3FFC" w:rsidRPr="00065F52">
        <w:rPr>
          <w:rFonts w:ascii="Times New Roman" w:eastAsia="Times New Roman" w:hAnsi="Times New Roman" w:cs="Times New Roman"/>
          <w:sz w:val="28"/>
          <w:szCs w:val="28"/>
          <w:u w:val="single"/>
        </w:rPr>
        <w:t xml:space="preserve">Регламенту </w:t>
      </w:r>
      <w:r w:rsidR="0059154D" w:rsidRPr="00065F52">
        <w:rPr>
          <w:rFonts w:ascii="Times New Roman" w:eastAsia="Times New Roman" w:hAnsi="Times New Roman" w:cs="Times New Roman"/>
          <w:sz w:val="28"/>
          <w:szCs w:val="28"/>
          <w:u w:val="single"/>
        </w:rPr>
        <w:t xml:space="preserve">на почту редакции портала: </w:t>
      </w:r>
      <w:r w:rsidR="0059154D" w:rsidRPr="00065F52">
        <w:rPr>
          <w:rFonts w:ascii="Times New Roman" w:eastAsia="Times New Roman" w:hAnsi="Times New Roman" w:cs="Times New Roman"/>
          <w:sz w:val="28"/>
          <w:szCs w:val="28"/>
          <w:u w:val="single"/>
          <w:lang w:val="en-US"/>
        </w:rPr>
        <w:t>my</w:t>
      </w:r>
      <w:r w:rsidR="0059154D" w:rsidRPr="00065F52">
        <w:rPr>
          <w:rFonts w:ascii="Times New Roman" w:eastAsia="Times New Roman" w:hAnsi="Times New Roman" w:cs="Times New Roman"/>
          <w:sz w:val="28"/>
          <w:szCs w:val="28"/>
          <w:u w:val="single"/>
        </w:rPr>
        <w:t>@</w:t>
      </w:r>
      <w:r w:rsidR="0059154D" w:rsidRPr="00065F52">
        <w:rPr>
          <w:rFonts w:ascii="Times New Roman" w:eastAsia="Times New Roman" w:hAnsi="Times New Roman" w:cs="Times New Roman"/>
          <w:sz w:val="28"/>
          <w:szCs w:val="28"/>
          <w:u w:val="single"/>
          <w:lang w:val="en-US"/>
        </w:rPr>
        <w:t>kzn</w:t>
      </w:r>
      <w:r w:rsidR="0059154D" w:rsidRPr="00065F52">
        <w:rPr>
          <w:rFonts w:ascii="Times New Roman" w:eastAsia="Times New Roman" w:hAnsi="Times New Roman" w:cs="Times New Roman"/>
          <w:sz w:val="28"/>
          <w:szCs w:val="28"/>
          <w:u w:val="single"/>
        </w:rPr>
        <w:t>.</w:t>
      </w:r>
      <w:r w:rsidR="0059154D" w:rsidRPr="00065F52">
        <w:rPr>
          <w:rFonts w:ascii="Times New Roman" w:eastAsia="Times New Roman" w:hAnsi="Times New Roman" w:cs="Times New Roman"/>
          <w:sz w:val="28"/>
          <w:szCs w:val="28"/>
          <w:u w:val="single"/>
          <w:lang w:val="en-US"/>
        </w:rPr>
        <w:t>ru</w:t>
      </w:r>
    </w:p>
    <w:p w14:paraId="430084B9" w14:textId="4A4D5B50" w:rsidR="00BA3FFC" w:rsidRPr="00065F52" w:rsidRDefault="00BA3FFC" w:rsidP="00A906DE">
      <w:pPr>
        <w:pStyle w:val="ae"/>
        <w:widowControl w:val="0"/>
        <w:numPr>
          <w:ilvl w:val="1"/>
          <w:numId w:val="2"/>
        </w:numPr>
        <w:tabs>
          <w:tab w:val="left" w:pos="360"/>
        </w:tabs>
        <w:spacing w:line="312" w:lineRule="auto"/>
        <w:ind w:left="0" w:firstLine="709"/>
        <w:jc w:val="both"/>
        <w:rPr>
          <w:rFonts w:ascii="Times New Roman" w:hAnsi="Times New Roman" w:cs="Times New Roman"/>
          <w:color w:val="000000"/>
          <w:sz w:val="28"/>
          <w:szCs w:val="28"/>
        </w:rPr>
      </w:pPr>
      <w:r w:rsidRPr="00065F52">
        <w:rPr>
          <w:rFonts w:ascii="Times New Roman" w:hAnsi="Times New Roman" w:cs="Times New Roman"/>
          <w:color w:val="000000"/>
          <w:sz w:val="28"/>
          <w:szCs w:val="28"/>
        </w:rPr>
        <w:t>Заявка на размещение информации об объектах городской инфраструктуры, организациях</w:t>
      </w:r>
      <w:r w:rsidR="00A27D3F" w:rsidRPr="00065F52">
        <w:rPr>
          <w:rFonts w:ascii="Times New Roman" w:hAnsi="Times New Roman" w:cs="Times New Roman"/>
          <w:color w:val="000000"/>
          <w:sz w:val="28"/>
          <w:szCs w:val="28"/>
        </w:rPr>
        <w:t>,</w:t>
      </w:r>
      <w:r w:rsidRPr="00065F52">
        <w:rPr>
          <w:rFonts w:ascii="Times New Roman" w:hAnsi="Times New Roman" w:cs="Times New Roman"/>
          <w:color w:val="000000"/>
          <w:sz w:val="28"/>
          <w:szCs w:val="28"/>
        </w:rPr>
        <w:t xml:space="preserve"> осуществляющих деятельность по управлению МКД, </w:t>
      </w:r>
      <w:r w:rsidR="00E661DC" w:rsidRPr="00065F52">
        <w:rPr>
          <w:rFonts w:ascii="Times New Roman" w:eastAsia="Times New Roman" w:hAnsi="Times New Roman" w:cs="Times New Roman"/>
          <w:sz w:val="28"/>
          <w:szCs w:val="28"/>
        </w:rPr>
        <w:t xml:space="preserve">организациях, </w:t>
      </w:r>
      <w:r w:rsidRPr="00065F52">
        <w:rPr>
          <w:rFonts w:ascii="Times New Roman" w:eastAsia="Times New Roman" w:hAnsi="Times New Roman" w:cs="Times New Roman"/>
          <w:sz w:val="28"/>
          <w:szCs w:val="28"/>
        </w:rPr>
        <w:t>осуществляющих деятельност</w:t>
      </w:r>
      <w:r w:rsidR="00E661DC" w:rsidRPr="00065F52">
        <w:rPr>
          <w:rFonts w:ascii="Times New Roman" w:eastAsia="Times New Roman" w:hAnsi="Times New Roman" w:cs="Times New Roman"/>
          <w:sz w:val="28"/>
          <w:szCs w:val="28"/>
        </w:rPr>
        <w:t>ь</w:t>
      </w:r>
      <w:r w:rsidRPr="00065F52">
        <w:rPr>
          <w:rFonts w:ascii="Times New Roman" w:eastAsia="Times New Roman" w:hAnsi="Times New Roman" w:cs="Times New Roman"/>
          <w:sz w:val="28"/>
          <w:szCs w:val="28"/>
        </w:rPr>
        <w:t xml:space="preserve"> по предоставлению услуг доступа в </w:t>
      </w:r>
      <w:r w:rsidR="00E661DC" w:rsidRPr="00065F52">
        <w:rPr>
          <w:rFonts w:ascii="Times New Roman" w:eastAsia="Times New Roman" w:hAnsi="Times New Roman" w:cs="Times New Roman"/>
          <w:sz w:val="28"/>
          <w:szCs w:val="28"/>
        </w:rPr>
        <w:t>И</w:t>
      </w:r>
      <w:r w:rsidRPr="00065F52">
        <w:rPr>
          <w:rFonts w:ascii="Times New Roman" w:eastAsia="Times New Roman" w:hAnsi="Times New Roman" w:cs="Times New Roman"/>
          <w:sz w:val="28"/>
          <w:szCs w:val="28"/>
        </w:rPr>
        <w:t>нтернет в МКД</w:t>
      </w:r>
      <w:r w:rsidR="00E661DC" w:rsidRPr="00065F52">
        <w:rPr>
          <w:rFonts w:ascii="Times New Roman" w:eastAsia="Times New Roman" w:hAnsi="Times New Roman" w:cs="Times New Roman"/>
          <w:sz w:val="28"/>
          <w:szCs w:val="28"/>
        </w:rPr>
        <w:t xml:space="preserve">, </w:t>
      </w:r>
      <w:r w:rsidRPr="00065F52">
        <w:rPr>
          <w:rFonts w:ascii="Times New Roman" w:eastAsia="Times New Roman" w:hAnsi="Times New Roman" w:cs="Times New Roman"/>
          <w:sz w:val="28"/>
          <w:szCs w:val="28"/>
        </w:rPr>
        <w:t xml:space="preserve">направляется по форме в соответствии с приложением </w:t>
      </w:r>
      <w:r w:rsidR="00AE0829" w:rsidRPr="00065F52">
        <w:rPr>
          <w:rFonts w:ascii="Times New Roman" w:eastAsia="Times New Roman" w:hAnsi="Times New Roman" w:cs="Times New Roman"/>
          <w:sz w:val="28"/>
          <w:szCs w:val="28"/>
        </w:rPr>
        <w:t>3</w:t>
      </w:r>
      <w:r w:rsidR="00A27D3F" w:rsidRPr="00065F52">
        <w:rPr>
          <w:rFonts w:ascii="Times New Roman" w:eastAsia="Times New Roman" w:hAnsi="Times New Roman" w:cs="Times New Roman"/>
          <w:sz w:val="28"/>
          <w:szCs w:val="28"/>
        </w:rPr>
        <w:t xml:space="preserve"> к настоящему Регламенту</w:t>
      </w:r>
      <w:r w:rsidR="00A27D3F" w:rsidRPr="00065F52">
        <w:rPr>
          <w:rFonts w:ascii="Times New Roman" w:eastAsia="Times New Roman" w:hAnsi="Times New Roman" w:cs="Times New Roman"/>
          <w:sz w:val="28"/>
          <w:szCs w:val="28"/>
          <w:u w:val="single"/>
        </w:rPr>
        <w:t xml:space="preserve"> на почту редакции портала</w:t>
      </w:r>
      <w:r w:rsidR="0059154D" w:rsidRPr="00065F52">
        <w:rPr>
          <w:rFonts w:ascii="Times New Roman" w:eastAsia="Times New Roman" w:hAnsi="Times New Roman" w:cs="Times New Roman"/>
          <w:sz w:val="28"/>
          <w:szCs w:val="28"/>
          <w:u w:val="single"/>
        </w:rPr>
        <w:t>:</w:t>
      </w:r>
      <w:r w:rsidR="00A27D3F" w:rsidRPr="00065F52">
        <w:rPr>
          <w:rFonts w:ascii="Times New Roman" w:eastAsia="Times New Roman" w:hAnsi="Times New Roman" w:cs="Times New Roman"/>
          <w:sz w:val="28"/>
          <w:szCs w:val="28"/>
          <w:u w:val="single"/>
        </w:rPr>
        <w:t xml:space="preserve"> </w:t>
      </w:r>
      <w:r w:rsidR="0059154D" w:rsidRPr="00065F52">
        <w:rPr>
          <w:rFonts w:ascii="Times New Roman" w:eastAsia="Times New Roman" w:hAnsi="Times New Roman" w:cs="Times New Roman"/>
          <w:sz w:val="28"/>
          <w:szCs w:val="28"/>
          <w:u w:val="single"/>
          <w:lang w:val="en-US"/>
        </w:rPr>
        <w:t>my</w:t>
      </w:r>
      <w:r w:rsidR="0059154D" w:rsidRPr="00065F52">
        <w:rPr>
          <w:rFonts w:ascii="Times New Roman" w:eastAsia="Times New Roman" w:hAnsi="Times New Roman" w:cs="Times New Roman"/>
          <w:sz w:val="28"/>
          <w:szCs w:val="28"/>
          <w:u w:val="single"/>
        </w:rPr>
        <w:t>@</w:t>
      </w:r>
      <w:r w:rsidR="0059154D" w:rsidRPr="00065F52">
        <w:rPr>
          <w:rFonts w:ascii="Times New Roman" w:eastAsia="Times New Roman" w:hAnsi="Times New Roman" w:cs="Times New Roman"/>
          <w:sz w:val="28"/>
          <w:szCs w:val="28"/>
          <w:u w:val="single"/>
          <w:lang w:val="en-US"/>
        </w:rPr>
        <w:t>kzn</w:t>
      </w:r>
      <w:r w:rsidR="0059154D" w:rsidRPr="00065F52">
        <w:rPr>
          <w:rFonts w:ascii="Times New Roman" w:eastAsia="Times New Roman" w:hAnsi="Times New Roman" w:cs="Times New Roman"/>
          <w:sz w:val="28"/>
          <w:szCs w:val="28"/>
          <w:u w:val="single"/>
        </w:rPr>
        <w:t>.</w:t>
      </w:r>
      <w:r w:rsidR="0059154D" w:rsidRPr="00065F52">
        <w:rPr>
          <w:rFonts w:ascii="Times New Roman" w:eastAsia="Times New Roman" w:hAnsi="Times New Roman" w:cs="Times New Roman"/>
          <w:sz w:val="28"/>
          <w:szCs w:val="28"/>
          <w:u w:val="single"/>
          <w:lang w:val="en-US"/>
        </w:rPr>
        <w:t>ru</w:t>
      </w:r>
      <w:r w:rsidR="0059154D" w:rsidRPr="00065F52">
        <w:rPr>
          <w:rFonts w:ascii="Times New Roman" w:eastAsia="Times New Roman" w:hAnsi="Times New Roman" w:cs="Times New Roman"/>
          <w:sz w:val="28"/>
          <w:szCs w:val="28"/>
          <w:u w:val="single"/>
        </w:rPr>
        <w:t>.</w:t>
      </w:r>
    </w:p>
    <w:p w14:paraId="679EB2DF" w14:textId="23C47671" w:rsidR="00506061" w:rsidRPr="00065F52" w:rsidRDefault="00506061" w:rsidP="00A906DE">
      <w:pPr>
        <w:pStyle w:val="ae"/>
        <w:widowControl w:val="0"/>
        <w:numPr>
          <w:ilvl w:val="1"/>
          <w:numId w:val="2"/>
        </w:numPr>
        <w:tabs>
          <w:tab w:val="left" w:pos="360"/>
        </w:tabs>
        <w:spacing w:line="312" w:lineRule="auto"/>
        <w:ind w:left="0" w:firstLine="709"/>
        <w:jc w:val="both"/>
        <w:rPr>
          <w:rFonts w:ascii="Times New Roman" w:hAnsi="Times New Roman" w:cs="Times New Roman"/>
          <w:color w:val="000000"/>
          <w:sz w:val="28"/>
          <w:szCs w:val="28"/>
        </w:rPr>
      </w:pPr>
      <w:r w:rsidRPr="00065F52">
        <w:rPr>
          <w:rFonts w:ascii="Times New Roman" w:hAnsi="Times New Roman" w:cs="Times New Roman"/>
          <w:color w:val="000000"/>
          <w:sz w:val="28"/>
          <w:szCs w:val="28"/>
        </w:rPr>
        <w:t>Заявка направляется</w:t>
      </w:r>
      <w:r w:rsidR="00871755" w:rsidRPr="00065F52">
        <w:rPr>
          <w:rFonts w:ascii="Times New Roman" w:hAnsi="Times New Roman" w:cs="Times New Roman"/>
          <w:color w:val="000000"/>
          <w:sz w:val="28"/>
          <w:szCs w:val="28"/>
        </w:rPr>
        <w:t xml:space="preserve"> поставщиком информации</w:t>
      </w:r>
      <w:r w:rsidRPr="00065F52">
        <w:rPr>
          <w:rFonts w:ascii="Times New Roman" w:hAnsi="Times New Roman" w:cs="Times New Roman"/>
          <w:color w:val="000000"/>
          <w:sz w:val="28"/>
          <w:szCs w:val="28"/>
        </w:rPr>
        <w:t xml:space="preserve"> за </w:t>
      </w:r>
      <w:r w:rsidR="00112308" w:rsidRPr="00065F52">
        <w:rPr>
          <w:rFonts w:ascii="Times New Roman" w:hAnsi="Times New Roman" w:cs="Times New Roman"/>
          <w:color w:val="000000"/>
          <w:sz w:val="28"/>
          <w:szCs w:val="28"/>
        </w:rPr>
        <w:t>7 рабочих дней</w:t>
      </w:r>
      <w:r w:rsidRPr="00065F52">
        <w:rPr>
          <w:rFonts w:ascii="Times New Roman" w:hAnsi="Times New Roman" w:cs="Times New Roman"/>
          <w:color w:val="000000"/>
          <w:sz w:val="28"/>
          <w:szCs w:val="28"/>
        </w:rPr>
        <w:t xml:space="preserve"> до </w:t>
      </w:r>
      <w:r w:rsidR="00242C61" w:rsidRPr="00065F52">
        <w:rPr>
          <w:rFonts w:ascii="Times New Roman" w:hAnsi="Times New Roman" w:cs="Times New Roman"/>
          <w:color w:val="000000"/>
          <w:sz w:val="28"/>
          <w:szCs w:val="28"/>
        </w:rPr>
        <w:t xml:space="preserve">начала </w:t>
      </w:r>
      <w:r w:rsidRPr="00065F52">
        <w:rPr>
          <w:rFonts w:ascii="Times New Roman" w:hAnsi="Times New Roman" w:cs="Times New Roman"/>
          <w:color w:val="000000"/>
          <w:sz w:val="28"/>
          <w:szCs w:val="28"/>
        </w:rPr>
        <w:t>проведения мероприятия</w:t>
      </w:r>
      <w:r w:rsidR="00871755" w:rsidRPr="00065F52">
        <w:rPr>
          <w:rFonts w:ascii="Times New Roman" w:hAnsi="Times New Roman" w:cs="Times New Roman"/>
          <w:color w:val="000000"/>
          <w:sz w:val="28"/>
          <w:szCs w:val="28"/>
        </w:rPr>
        <w:t>.</w:t>
      </w:r>
    </w:p>
    <w:p w14:paraId="369066ED" w14:textId="278A4EED" w:rsidR="00506061" w:rsidRPr="00065F52" w:rsidRDefault="00506061" w:rsidP="00A906DE">
      <w:pPr>
        <w:widowControl w:val="0"/>
        <w:numPr>
          <w:ilvl w:val="1"/>
          <w:numId w:val="2"/>
        </w:numPr>
        <w:spacing w:line="312" w:lineRule="auto"/>
        <w:ind w:left="0"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Информация</w:t>
      </w:r>
      <w:r w:rsidR="00F501C4" w:rsidRPr="00065F52">
        <w:rPr>
          <w:rFonts w:ascii="Times New Roman" w:eastAsia="Times New Roman" w:hAnsi="Times New Roman" w:cs="Times New Roman"/>
          <w:sz w:val="28"/>
          <w:szCs w:val="28"/>
        </w:rPr>
        <w:t>,</w:t>
      </w:r>
      <w:r w:rsidRPr="00065F52">
        <w:rPr>
          <w:rFonts w:ascii="Times New Roman" w:eastAsia="Times New Roman" w:hAnsi="Times New Roman" w:cs="Times New Roman"/>
          <w:sz w:val="28"/>
          <w:szCs w:val="28"/>
        </w:rPr>
        <w:t xml:space="preserve"> направленная поставщиком</w:t>
      </w:r>
      <w:r w:rsidR="00F501C4" w:rsidRPr="00065F52">
        <w:rPr>
          <w:rFonts w:ascii="Times New Roman" w:eastAsia="Times New Roman" w:hAnsi="Times New Roman" w:cs="Times New Roman"/>
          <w:sz w:val="28"/>
          <w:szCs w:val="28"/>
        </w:rPr>
        <w:t>,</w:t>
      </w:r>
      <w:r w:rsidRPr="00065F52">
        <w:rPr>
          <w:rFonts w:ascii="Times New Roman" w:eastAsia="Times New Roman" w:hAnsi="Times New Roman" w:cs="Times New Roman"/>
          <w:sz w:val="28"/>
          <w:szCs w:val="28"/>
        </w:rPr>
        <w:t xml:space="preserve"> рассматривается редакцией на возможность размещения на портале «Моя Казань». </w:t>
      </w:r>
    </w:p>
    <w:p w14:paraId="228BB9C5" w14:textId="0C915529" w:rsidR="00DD5528" w:rsidRPr="00065F52" w:rsidRDefault="00506061" w:rsidP="00A906DE">
      <w:pPr>
        <w:widowControl w:val="0"/>
        <w:numPr>
          <w:ilvl w:val="1"/>
          <w:numId w:val="2"/>
        </w:numPr>
        <w:spacing w:line="312" w:lineRule="auto"/>
        <w:ind w:left="0"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В случае принятия решения о размещени</w:t>
      </w:r>
      <w:r w:rsidR="00F7617A" w:rsidRPr="00065F52">
        <w:rPr>
          <w:rFonts w:ascii="Times New Roman" w:eastAsia="Times New Roman" w:hAnsi="Times New Roman" w:cs="Times New Roman"/>
          <w:sz w:val="28"/>
          <w:szCs w:val="28"/>
        </w:rPr>
        <w:t>и</w:t>
      </w:r>
      <w:r w:rsidRPr="00065F52">
        <w:rPr>
          <w:rFonts w:ascii="Times New Roman" w:eastAsia="Times New Roman" w:hAnsi="Times New Roman" w:cs="Times New Roman"/>
          <w:sz w:val="28"/>
          <w:szCs w:val="28"/>
        </w:rPr>
        <w:t xml:space="preserve"> полученной информации на портале «Моя Казань» осуществляется </w:t>
      </w:r>
      <w:r w:rsidR="00242C61" w:rsidRPr="00065F52">
        <w:rPr>
          <w:rFonts w:ascii="Times New Roman" w:eastAsia="Times New Roman" w:hAnsi="Times New Roman" w:cs="Times New Roman"/>
          <w:sz w:val="28"/>
          <w:szCs w:val="28"/>
        </w:rPr>
        <w:t xml:space="preserve">правка </w:t>
      </w:r>
      <w:r w:rsidRPr="00065F52">
        <w:rPr>
          <w:rFonts w:ascii="Times New Roman" w:eastAsia="Times New Roman" w:hAnsi="Times New Roman" w:cs="Times New Roman"/>
          <w:sz w:val="28"/>
          <w:szCs w:val="28"/>
        </w:rPr>
        <w:t>текста согласно редакторскому руководству. Руководство утверждается отдельным документом учреждени</w:t>
      </w:r>
      <w:r w:rsidR="00242C61" w:rsidRPr="00065F52">
        <w:rPr>
          <w:rFonts w:ascii="Times New Roman" w:eastAsia="Times New Roman" w:hAnsi="Times New Roman" w:cs="Times New Roman"/>
          <w:sz w:val="28"/>
          <w:szCs w:val="28"/>
        </w:rPr>
        <w:t>я</w:t>
      </w:r>
      <w:r w:rsidR="00F7617A" w:rsidRPr="00065F52">
        <w:rPr>
          <w:rFonts w:ascii="Times New Roman" w:eastAsia="Times New Roman" w:hAnsi="Times New Roman" w:cs="Times New Roman"/>
          <w:sz w:val="28"/>
          <w:szCs w:val="28"/>
        </w:rPr>
        <w:t xml:space="preserve">, </w:t>
      </w:r>
      <w:r w:rsidRPr="00065F52">
        <w:rPr>
          <w:rFonts w:ascii="Times New Roman" w:eastAsia="Times New Roman" w:hAnsi="Times New Roman" w:cs="Times New Roman"/>
          <w:sz w:val="28"/>
          <w:szCs w:val="28"/>
        </w:rPr>
        <w:t>ответственн</w:t>
      </w:r>
      <w:r w:rsidR="00242C61" w:rsidRPr="00065F52">
        <w:rPr>
          <w:rFonts w:ascii="Times New Roman" w:eastAsia="Times New Roman" w:hAnsi="Times New Roman" w:cs="Times New Roman"/>
          <w:sz w:val="28"/>
          <w:szCs w:val="28"/>
        </w:rPr>
        <w:t>ого</w:t>
      </w:r>
      <w:r w:rsidRPr="00065F52">
        <w:rPr>
          <w:rFonts w:ascii="Times New Roman" w:eastAsia="Times New Roman" w:hAnsi="Times New Roman" w:cs="Times New Roman"/>
          <w:sz w:val="28"/>
          <w:szCs w:val="28"/>
        </w:rPr>
        <w:t xml:space="preserve"> за деятельность редакции.</w:t>
      </w:r>
    </w:p>
    <w:p w14:paraId="2715709A" w14:textId="07F27105" w:rsidR="00871755" w:rsidRPr="00065F52" w:rsidRDefault="00871755" w:rsidP="00A906DE">
      <w:pPr>
        <w:widowControl w:val="0"/>
        <w:numPr>
          <w:ilvl w:val="1"/>
          <w:numId w:val="2"/>
        </w:numPr>
        <w:spacing w:line="312" w:lineRule="auto"/>
        <w:ind w:left="0"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Для создания личных кабинетов сотрудников редакции портала или </w:t>
      </w:r>
      <w:r w:rsidRPr="00065F52">
        <w:rPr>
          <w:rFonts w:ascii="Times New Roman" w:eastAsia="Times New Roman" w:hAnsi="Times New Roman" w:cs="Times New Roman"/>
          <w:sz w:val="28"/>
          <w:szCs w:val="28"/>
        </w:rPr>
        <w:lastRenderedPageBreak/>
        <w:t>поставщика информации</w:t>
      </w:r>
      <w:r w:rsidR="006D5477" w:rsidRPr="00065F52">
        <w:rPr>
          <w:rFonts w:ascii="Times New Roman" w:eastAsia="Times New Roman" w:hAnsi="Times New Roman" w:cs="Times New Roman"/>
          <w:sz w:val="28"/>
          <w:szCs w:val="28"/>
        </w:rPr>
        <w:t>,</w:t>
      </w:r>
      <w:r w:rsidRPr="00065F52">
        <w:rPr>
          <w:rFonts w:ascii="Times New Roman" w:eastAsia="Times New Roman" w:hAnsi="Times New Roman" w:cs="Times New Roman"/>
          <w:sz w:val="28"/>
          <w:szCs w:val="28"/>
        </w:rPr>
        <w:t xml:space="preserve"> определени</w:t>
      </w:r>
      <w:r w:rsidR="002C3ECE" w:rsidRPr="00065F52">
        <w:rPr>
          <w:rFonts w:ascii="Times New Roman" w:eastAsia="Times New Roman" w:hAnsi="Times New Roman" w:cs="Times New Roman"/>
          <w:sz w:val="28"/>
          <w:szCs w:val="28"/>
        </w:rPr>
        <w:t>я</w:t>
      </w:r>
      <w:r w:rsidRPr="00065F52">
        <w:rPr>
          <w:rFonts w:ascii="Times New Roman" w:eastAsia="Times New Roman" w:hAnsi="Times New Roman" w:cs="Times New Roman"/>
          <w:sz w:val="28"/>
          <w:szCs w:val="28"/>
        </w:rPr>
        <w:t xml:space="preserve"> роли и полномочий на портале «Моя Казань» редакцией портала направляется заявка в адрес </w:t>
      </w:r>
      <w:r w:rsidR="006D5477" w:rsidRPr="00065F52">
        <w:rPr>
          <w:rFonts w:ascii="Times New Roman" w:eastAsia="Times New Roman" w:hAnsi="Times New Roman" w:cs="Times New Roman"/>
          <w:sz w:val="28"/>
          <w:szCs w:val="28"/>
        </w:rPr>
        <w:t>О</w:t>
      </w:r>
      <w:r w:rsidRPr="00065F52">
        <w:rPr>
          <w:rFonts w:ascii="Times New Roman" w:eastAsia="Times New Roman" w:hAnsi="Times New Roman" w:cs="Times New Roman"/>
          <w:sz w:val="28"/>
          <w:szCs w:val="28"/>
        </w:rPr>
        <w:t>ператора системы.</w:t>
      </w:r>
    </w:p>
    <w:p w14:paraId="1CD0473C" w14:textId="4FB68FC9" w:rsidR="00871755" w:rsidRPr="00065F52" w:rsidRDefault="00871755" w:rsidP="00A906DE">
      <w:pPr>
        <w:widowControl w:val="0"/>
        <w:numPr>
          <w:ilvl w:val="1"/>
          <w:numId w:val="2"/>
        </w:numPr>
        <w:spacing w:line="312" w:lineRule="auto"/>
        <w:ind w:left="0"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Заявка на создание личного кабинета должна содержать:</w:t>
      </w:r>
    </w:p>
    <w:p w14:paraId="6F6A4EAB" w14:textId="3FCA3677" w:rsidR="00871755" w:rsidRPr="00065F52" w:rsidRDefault="006D5477" w:rsidP="00A906DE">
      <w:pPr>
        <w:pStyle w:val="ae"/>
        <w:widowControl w:val="0"/>
        <w:numPr>
          <w:ilvl w:val="0"/>
          <w:numId w:val="14"/>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ФИО пользователя системы;</w:t>
      </w:r>
    </w:p>
    <w:p w14:paraId="54DAE0FC" w14:textId="2A80353B" w:rsidR="00112308" w:rsidRPr="00065F52" w:rsidRDefault="006D5477" w:rsidP="00A906DE">
      <w:pPr>
        <w:pStyle w:val="ae"/>
        <w:widowControl w:val="0"/>
        <w:numPr>
          <w:ilvl w:val="0"/>
          <w:numId w:val="14"/>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место работы и должность</w:t>
      </w:r>
      <w:r w:rsidRPr="00065F52">
        <w:rPr>
          <w:rFonts w:ascii="Times New Roman" w:eastAsia="Times New Roman" w:hAnsi="Times New Roman" w:cs="Times New Roman"/>
          <w:sz w:val="28"/>
          <w:szCs w:val="28"/>
          <w:lang w:val="en-US"/>
        </w:rPr>
        <w:t>;</w:t>
      </w:r>
    </w:p>
    <w:p w14:paraId="5C58DF9E" w14:textId="395FCC3E" w:rsidR="00871755" w:rsidRPr="00065F52" w:rsidRDefault="006D5477" w:rsidP="00A906DE">
      <w:pPr>
        <w:pStyle w:val="ae"/>
        <w:widowControl w:val="0"/>
        <w:numPr>
          <w:ilvl w:val="0"/>
          <w:numId w:val="14"/>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адрес электронной почты;</w:t>
      </w:r>
    </w:p>
    <w:p w14:paraId="5887A702" w14:textId="34AA48F5" w:rsidR="00871755" w:rsidRPr="00065F52" w:rsidRDefault="006D5477" w:rsidP="00A906DE">
      <w:pPr>
        <w:pStyle w:val="ae"/>
        <w:widowControl w:val="0"/>
        <w:numPr>
          <w:ilvl w:val="0"/>
          <w:numId w:val="14"/>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контактный номер телефона;</w:t>
      </w:r>
    </w:p>
    <w:p w14:paraId="671EE62B" w14:textId="4B984AD2" w:rsidR="00871755" w:rsidRPr="00065F52" w:rsidRDefault="006D5477" w:rsidP="00A906DE">
      <w:pPr>
        <w:pStyle w:val="ae"/>
        <w:widowControl w:val="0"/>
        <w:numPr>
          <w:ilvl w:val="0"/>
          <w:numId w:val="14"/>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роль на портале согласно регламенту.</w:t>
      </w:r>
    </w:p>
    <w:p w14:paraId="47F0F65F" w14:textId="2C7B4118" w:rsidR="00DD5528" w:rsidRPr="00065F52" w:rsidRDefault="00871755" w:rsidP="00A906DE">
      <w:pPr>
        <w:widowControl w:val="0"/>
        <w:numPr>
          <w:ilvl w:val="1"/>
          <w:numId w:val="2"/>
        </w:numPr>
        <w:spacing w:line="312" w:lineRule="auto"/>
        <w:ind w:left="0" w:firstLine="709"/>
        <w:contextualSpacing/>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Оператор портала совместно с подрядчиком по </w:t>
      </w:r>
      <w:r w:rsidR="006D5477" w:rsidRPr="00065F52">
        <w:rPr>
          <w:rFonts w:ascii="Times New Roman" w:eastAsia="Times New Roman" w:hAnsi="Times New Roman" w:cs="Times New Roman"/>
          <w:sz w:val="28"/>
          <w:szCs w:val="28"/>
        </w:rPr>
        <w:t xml:space="preserve">сопровождению </w:t>
      </w:r>
      <w:r w:rsidRPr="00065F52">
        <w:rPr>
          <w:rFonts w:ascii="Times New Roman" w:eastAsia="Times New Roman" w:hAnsi="Times New Roman" w:cs="Times New Roman"/>
          <w:sz w:val="28"/>
          <w:szCs w:val="28"/>
        </w:rPr>
        <w:t>портала обеспечивает использование ролевой модели в системе при допуске участников взаимодействия в администраторскую панель портала «Моя Казань».</w:t>
      </w:r>
    </w:p>
    <w:p w14:paraId="41953AB9" w14:textId="1A19665B" w:rsidR="00187959" w:rsidRPr="00065F52" w:rsidRDefault="00187959" w:rsidP="00A906DE">
      <w:pPr>
        <w:widowControl w:val="0"/>
        <w:spacing w:line="312" w:lineRule="auto"/>
        <w:contextualSpacing/>
        <w:jc w:val="both"/>
        <w:rPr>
          <w:rFonts w:ascii="Times New Roman" w:eastAsia="Times New Roman" w:hAnsi="Times New Roman" w:cs="Times New Roman"/>
          <w:b/>
          <w:sz w:val="28"/>
          <w:szCs w:val="28"/>
        </w:rPr>
      </w:pPr>
    </w:p>
    <w:p w14:paraId="53C20123" w14:textId="57D066BF" w:rsidR="003669EF" w:rsidRPr="00065F52" w:rsidRDefault="003669EF" w:rsidP="003669EF">
      <w:pPr>
        <w:pStyle w:val="ae"/>
        <w:widowControl w:val="0"/>
        <w:numPr>
          <w:ilvl w:val="0"/>
          <w:numId w:val="2"/>
        </w:numPr>
        <w:spacing w:line="312" w:lineRule="auto"/>
        <w:ind w:left="0" w:firstLine="709"/>
        <w:jc w:val="center"/>
        <w:rPr>
          <w:rFonts w:ascii="Times New Roman" w:eastAsia="Times New Roman" w:hAnsi="Times New Roman" w:cs="Times New Roman"/>
          <w:b/>
          <w:sz w:val="28"/>
          <w:szCs w:val="28"/>
        </w:rPr>
      </w:pPr>
      <w:r w:rsidRPr="00065F52">
        <w:rPr>
          <w:rFonts w:ascii="Times New Roman" w:eastAsia="Times New Roman" w:hAnsi="Times New Roman" w:cs="Times New Roman"/>
          <w:b/>
          <w:sz w:val="28"/>
          <w:szCs w:val="28"/>
        </w:rPr>
        <w:t>Обеспечение информационной безопасности</w:t>
      </w:r>
    </w:p>
    <w:p w14:paraId="54B27F25" w14:textId="423CAA5F"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Обеспечение информационной безопасности в рамках </w:t>
      </w:r>
      <w:r w:rsidR="0017268B" w:rsidRPr="00065F52">
        <w:rPr>
          <w:rFonts w:ascii="Times New Roman" w:eastAsia="Times New Roman" w:hAnsi="Times New Roman" w:cs="Times New Roman"/>
          <w:sz w:val="28"/>
          <w:szCs w:val="28"/>
        </w:rPr>
        <w:t xml:space="preserve">функционирования портала «Моя Казань» </w:t>
      </w:r>
      <w:r w:rsidRPr="00065F52">
        <w:rPr>
          <w:rFonts w:ascii="Times New Roman" w:eastAsia="Times New Roman" w:hAnsi="Times New Roman" w:cs="Times New Roman"/>
          <w:sz w:val="28"/>
          <w:szCs w:val="28"/>
        </w:rPr>
        <w:t>направлено на защиту данных от несанкционированного доступа, утраты, изменения или иных угроз, обеспечивая их конфиденциальность, целостность и доступность.</w:t>
      </w:r>
    </w:p>
    <w:p w14:paraId="5EC489B4" w14:textId="605EB6ED" w:rsidR="003669EF" w:rsidRPr="00065F52" w:rsidRDefault="003669EF" w:rsidP="003669EF">
      <w:pPr>
        <w:pStyle w:val="ae"/>
        <w:widowControl w:val="0"/>
        <w:numPr>
          <w:ilvl w:val="1"/>
          <w:numId w:val="2"/>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Требования к защите информации</w:t>
      </w:r>
      <w:r w:rsidR="009B499A" w:rsidRPr="00065F52">
        <w:rPr>
          <w:rFonts w:ascii="Times New Roman" w:eastAsia="Times New Roman" w:hAnsi="Times New Roman" w:cs="Times New Roman"/>
          <w:sz w:val="28"/>
          <w:szCs w:val="28"/>
        </w:rPr>
        <w:t>.</w:t>
      </w:r>
    </w:p>
    <w:p w14:paraId="34E3A15F" w14:textId="62B71413"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Информация, обрабатываемая </w:t>
      </w:r>
      <w:r w:rsidR="009B499A" w:rsidRPr="00065F52">
        <w:rPr>
          <w:rFonts w:ascii="Times New Roman" w:eastAsia="Times New Roman" w:hAnsi="Times New Roman" w:cs="Times New Roman"/>
          <w:sz w:val="28"/>
          <w:szCs w:val="28"/>
        </w:rPr>
        <w:t>на портале</w:t>
      </w:r>
      <w:r w:rsidR="00BA3A4C" w:rsidRPr="00065F52">
        <w:rPr>
          <w:rFonts w:ascii="Times New Roman" w:eastAsia="Times New Roman" w:hAnsi="Times New Roman" w:cs="Times New Roman"/>
          <w:sz w:val="28"/>
          <w:szCs w:val="28"/>
        </w:rPr>
        <w:t xml:space="preserve">, </w:t>
      </w:r>
      <w:r w:rsidRPr="00065F52">
        <w:rPr>
          <w:rFonts w:ascii="Times New Roman" w:eastAsia="Times New Roman" w:hAnsi="Times New Roman" w:cs="Times New Roman"/>
          <w:sz w:val="28"/>
          <w:szCs w:val="28"/>
        </w:rPr>
        <w:t>подлежит защите в соответствии с требованиями Федерального закона от 27.07.2006 № 152-ФЗ «О персональных данных» и другими нормативными правовыми актами Российской Федерации.</w:t>
      </w:r>
    </w:p>
    <w:p w14:paraId="1BB29155" w14:textId="5FCAB59A"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Доступ к данным </w:t>
      </w:r>
      <w:r w:rsidR="00A64D9F" w:rsidRPr="00065F52">
        <w:rPr>
          <w:rFonts w:ascii="Times New Roman" w:eastAsia="Times New Roman" w:hAnsi="Times New Roman" w:cs="Times New Roman"/>
          <w:sz w:val="28"/>
          <w:szCs w:val="28"/>
        </w:rPr>
        <w:t xml:space="preserve">портала </w:t>
      </w:r>
      <w:r w:rsidRPr="00065F52">
        <w:rPr>
          <w:rFonts w:ascii="Times New Roman" w:eastAsia="Times New Roman" w:hAnsi="Times New Roman" w:cs="Times New Roman"/>
          <w:sz w:val="28"/>
          <w:szCs w:val="28"/>
        </w:rPr>
        <w:t xml:space="preserve">предоставляется исключительно уполномоченным пользователям </w:t>
      </w:r>
      <w:r w:rsidR="00A64D9F" w:rsidRPr="00065F52">
        <w:rPr>
          <w:rFonts w:ascii="Times New Roman" w:eastAsia="Times New Roman" w:hAnsi="Times New Roman" w:cs="Times New Roman"/>
          <w:sz w:val="28"/>
          <w:szCs w:val="28"/>
        </w:rPr>
        <w:t xml:space="preserve">согласно </w:t>
      </w:r>
      <w:r w:rsidRPr="00065F52">
        <w:rPr>
          <w:rFonts w:ascii="Times New Roman" w:eastAsia="Times New Roman" w:hAnsi="Times New Roman" w:cs="Times New Roman"/>
          <w:sz w:val="28"/>
          <w:szCs w:val="28"/>
        </w:rPr>
        <w:t xml:space="preserve">их роли </w:t>
      </w:r>
      <w:r w:rsidR="00A64D9F" w:rsidRPr="00065F52">
        <w:rPr>
          <w:rFonts w:ascii="Times New Roman" w:eastAsia="Times New Roman" w:hAnsi="Times New Roman" w:cs="Times New Roman"/>
          <w:sz w:val="28"/>
          <w:szCs w:val="28"/>
        </w:rPr>
        <w:t>на портале</w:t>
      </w:r>
      <w:r w:rsidRPr="00065F52">
        <w:rPr>
          <w:rFonts w:ascii="Times New Roman" w:eastAsia="Times New Roman" w:hAnsi="Times New Roman" w:cs="Times New Roman"/>
          <w:sz w:val="28"/>
          <w:szCs w:val="28"/>
        </w:rPr>
        <w:t>.</w:t>
      </w:r>
    </w:p>
    <w:p w14:paraId="2C7E18DC"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Используются сертифицированные средства криптографической защиты для обеспечения безопасности каналов связи.</w:t>
      </w:r>
    </w:p>
    <w:p w14:paraId="66DA85BD" w14:textId="30745BC2" w:rsidR="003669EF" w:rsidRPr="00065F52" w:rsidRDefault="003669EF" w:rsidP="003669EF">
      <w:pPr>
        <w:pStyle w:val="ae"/>
        <w:widowControl w:val="0"/>
        <w:numPr>
          <w:ilvl w:val="1"/>
          <w:numId w:val="2"/>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Правила антивирусной защиты</w:t>
      </w:r>
      <w:r w:rsidR="00A64D9F" w:rsidRPr="00065F52">
        <w:rPr>
          <w:rFonts w:ascii="Times New Roman" w:eastAsia="Times New Roman" w:hAnsi="Times New Roman" w:cs="Times New Roman"/>
          <w:sz w:val="28"/>
          <w:szCs w:val="28"/>
        </w:rPr>
        <w:t>.</w:t>
      </w:r>
    </w:p>
    <w:p w14:paraId="684986B7" w14:textId="382044CF"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На всех рабочих местах, имеющих доступ к </w:t>
      </w:r>
      <w:r w:rsidR="0017268B" w:rsidRPr="00065F52">
        <w:rPr>
          <w:rFonts w:ascii="Times New Roman" w:eastAsia="Times New Roman" w:hAnsi="Times New Roman" w:cs="Times New Roman"/>
          <w:sz w:val="28"/>
          <w:szCs w:val="28"/>
        </w:rPr>
        <w:t>порталу «Моя Казань»</w:t>
      </w:r>
      <w:r w:rsidRPr="00065F52">
        <w:rPr>
          <w:rFonts w:ascii="Times New Roman" w:eastAsia="Times New Roman" w:hAnsi="Times New Roman" w:cs="Times New Roman"/>
          <w:sz w:val="28"/>
          <w:szCs w:val="28"/>
        </w:rPr>
        <w:t>, должны быть установлены актуальные версии антивирусного программного обеспечения.</w:t>
      </w:r>
    </w:p>
    <w:p w14:paraId="67C1F943"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Антивирусное программное обеспечение должно регулярно обновляться для обеспечения защиты от новых угроз.</w:t>
      </w:r>
    </w:p>
    <w:p w14:paraId="178476EE" w14:textId="48FC8D0B"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Все внешние устройства и файлы, подключаемые или загружаемые </w:t>
      </w:r>
      <w:r w:rsidR="00A64D9F" w:rsidRPr="00065F52">
        <w:rPr>
          <w:rFonts w:ascii="Times New Roman" w:eastAsia="Times New Roman" w:hAnsi="Times New Roman" w:cs="Times New Roman"/>
          <w:sz w:val="28"/>
          <w:szCs w:val="28"/>
        </w:rPr>
        <w:t>на портал</w:t>
      </w:r>
      <w:r w:rsidRPr="00065F52">
        <w:rPr>
          <w:rFonts w:ascii="Times New Roman" w:eastAsia="Times New Roman" w:hAnsi="Times New Roman" w:cs="Times New Roman"/>
          <w:sz w:val="28"/>
          <w:szCs w:val="28"/>
        </w:rPr>
        <w:t>, подлежат обязательной проверке на наличие вредоносных программ.</w:t>
      </w:r>
    </w:p>
    <w:p w14:paraId="4FD3380A" w14:textId="2D286046" w:rsidR="003669EF" w:rsidRPr="00065F52" w:rsidRDefault="003669EF" w:rsidP="003669EF">
      <w:pPr>
        <w:pStyle w:val="ae"/>
        <w:widowControl w:val="0"/>
        <w:numPr>
          <w:ilvl w:val="1"/>
          <w:numId w:val="2"/>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Порядок защиты персональных данных</w:t>
      </w:r>
      <w:r w:rsidR="00A64D9F" w:rsidRPr="00065F52">
        <w:rPr>
          <w:rFonts w:ascii="Times New Roman" w:eastAsia="Times New Roman" w:hAnsi="Times New Roman" w:cs="Times New Roman"/>
          <w:sz w:val="28"/>
          <w:szCs w:val="28"/>
        </w:rPr>
        <w:t>.</w:t>
      </w:r>
    </w:p>
    <w:p w14:paraId="7519BE95"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lastRenderedPageBreak/>
        <w:t>Персональные данные, обрабатываемые в системе, должны быть использованы исключительно в рамках предусмотренных задач.</w:t>
      </w:r>
    </w:p>
    <w:p w14:paraId="77B149FE" w14:textId="1BBBC2A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Передача персональных данных между </w:t>
      </w:r>
      <w:r w:rsidR="00A64D9F" w:rsidRPr="00065F52">
        <w:rPr>
          <w:rFonts w:ascii="Times New Roman" w:eastAsia="Times New Roman" w:hAnsi="Times New Roman" w:cs="Times New Roman"/>
          <w:sz w:val="28"/>
          <w:szCs w:val="28"/>
        </w:rPr>
        <w:t>разделами портала</w:t>
      </w:r>
      <w:r w:rsidRPr="00065F52">
        <w:rPr>
          <w:rFonts w:ascii="Times New Roman" w:eastAsia="Times New Roman" w:hAnsi="Times New Roman" w:cs="Times New Roman"/>
          <w:sz w:val="28"/>
          <w:szCs w:val="28"/>
        </w:rPr>
        <w:t xml:space="preserve"> и внешними системами осуществляется через защищенные каналы связи.</w:t>
      </w:r>
    </w:p>
    <w:p w14:paraId="67709CD1"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Доступ к персональным данным ограничивается уровнем полномочий пользователя.</w:t>
      </w:r>
    </w:p>
    <w:p w14:paraId="663CEE64"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Хранение персональных данных осуществляется в зашифрованном виде.</w:t>
      </w:r>
    </w:p>
    <w:p w14:paraId="4A9264D1" w14:textId="0BC58DF6" w:rsidR="003669EF" w:rsidRPr="00065F52" w:rsidRDefault="003669EF" w:rsidP="003669EF">
      <w:pPr>
        <w:pStyle w:val="ae"/>
        <w:widowControl w:val="0"/>
        <w:numPr>
          <w:ilvl w:val="1"/>
          <w:numId w:val="2"/>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Аудит действий пользователей</w:t>
      </w:r>
      <w:r w:rsidR="00A64D9F" w:rsidRPr="00065F52">
        <w:rPr>
          <w:rFonts w:ascii="Times New Roman" w:eastAsia="Times New Roman" w:hAnsi="Times New Roman" w:cs="Times New Roman"/>
          <w:sz w:val="28"/>
          <w:szCs w:val="28"/>
        </w:rPr>
        <w:t>.</w:t>
      </w:r>
    </w:p>
    <w:p w14:paraId="6D3294BE"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В системе ведется регистрация всех действий пользователей, включая входы в систему, изменения и удаление данных.</w:t>
      </w:r>
    </w:p>
    <w:p w14:paraId="48812FAA"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Логи действий пользователей хранятся в течение 5 лет и подлежат регулярному анализу для выявления подозрительных действий.</w:t>
      </w:r>
    </w:p>
    <w:p w14:paraId="1F0E634D"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Права доступа пользователей пересматриваются не реже одного раза в год.</w:t>
      </w:r>
    </w:p>
    <w:p w14:paraId="060452F3" w14:textId="34E3BC6F" w:rsidR="003669EF" w:rsidRPr="00065F52" w:rsidRDefault="003669EF" w:rsidP="003669EF">
      <w:pPr>
        <w:pStyle w:val="ae"/>
        <w:widowControl w:val="0"/>
        <w:numPr>
          <w:ilvl w:val="1"/>
          <w:numId w:val="2"/>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Реагирование на инциденты безопасности</w:t>
      </w:r>
      <w:r w:rsidR="00A64D9F" w:rsidRPr="00065F52">
        <w:rPr>
          <w:rFonts w:ascii="Times New Roman" w:eastAsia="Times New Roman" w:hAnsi="Times New Roman" w:cs="Times New Roman"/>
          <w:sz w:val="28"/>
          <w:szCs w:val="28"/>
        </w:rPr>
        <w:t>.</w:t>
      </w:r>
    </w:p>
    <w:p w14:paraId="6EEEDCD0" w14:textId="33D48C30"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При выявлении инцидентов безопасности (утечка данных, несанкционированный доступ, сбои в работе системы) оператор портала обязан оперативно заблокировать доступ к уязвимым ресурсам и провести расследование.</w:t>
      </w:r>
    </w:p>
    <w:p w14:paraId="5C99FBAA" w14:textId="636BBCE0"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Пользователи обязаны немедленно сообщать оператору портала о любых подозрительных действиях или сбоях.</w:t>
      </w:r>
    </w:p>
    <w:p w14:paraId="1A589C60" w14:textId="2245075B"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Результаты расследования инцидентов фиксируются, а по завершении принимаются меры для предотвращения повторения аналогичных ситуаций.</w:t>
      </w:r>
    </w:p>
    <w:p w14:paraId="4D37FE02"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p>
    <w:p w14:paraId="45C29093" w14:textId="3760DA93" w:rsidR="003669EF" w:rsidRPr="00065F52" w:rsidRDefault="003669EF" w:rsidP="003669EF">
      <w:pPr>
        <w:pStyle w:val="ae"/>
        <w:widowControl w:val="0"/>
        <w:numPr>
          <w:ilvl w:val="0"/>
          <w:numId w:val="2"/>
        </w:numPr>
        <w:spacing w:line="312" w:lineRule="auto"/>
        <w:ind w:left="0" w:firstLine="709"/>
        <w:jc w:val="center"/>
        <w:rPr>
          <w:rFonts w:ascii="Times New Roman" w:eastAsia="Times New Roman" w:hAnsi="Times New Roman" w:cs="Times New Roman"/>
          <w:b/>
          <w:sz w:val="28"/>
          <w:szCs w:val="28"/>
        </w:rPr>
      </w:pPr>
      <w:r w:rsidRPr="00065F52">
        <w:rPr>
          <w:rFonts w:ascii="Times New Roman" w:eastAsia="Times New Roman" w:hAnsi="Times New Roman" w:cs="Times New Roman"/>
          <w:b/>
          <w:sz w:val="28"/>
          <w:szCs w:val="28"/>
        </w:rPr>
        <w:t>Поряд</w:t>
      </w:r>
      <w:r w:rsidR="00A64D9F" w:rsidRPr="00065F52">
        <w:rPr>
          <w:rFonts w:ascii="Times New Roman" w:eastAsia="Times New Roman" w:hAnsi="Times New Roman" w:cs="Times New Roman"/>
          <w:b/>
          <w:sz w:val="28"/>
          <w:szCs w:val="28"/>
        </w:rPr>
        <w:t>ок</w:t>
      </w:r>
      <w:r w:rsidRPr="00065F52">
        <w:rPr>
          <w:rFonts w:ascii="Times New Roman" w:eastAsia="Times New Roman" w:hAnsi="Times New Roman" w:cs="Times New Roman"/>
          <w:b/>
          <w:sz w:val="28"/>
          <w:szCs w:val="28"/>
        </w:rPr>
        <w:t xml:space="preserve"> работы </w:t>
      </w:r>
      <w:r w:rsidR="00A64D9F" w:rsidRPr="00065F52">
        <w:rPr>
          <w:rFonts w:ascii="Times New Roman" w:eastAsia="Times New Roman" w:hAnsi="Times New Roman" w:cs="Times New Roman"/>
          <w:b/>
          <w:sz w:val="28"/>
          <w:szCs w:val="28"/>
        </w:rPr>
        <w:t>на портале</w:t>
      </w:r>
    </w:p>
    <w:p w14:paraId="54312D7E" w14:textId="5BDF8172" w:rsidR="003669EF" w:rsidRPr="00065F52" w:rsidRDefault="003669EF" w:rsidP="003669EF">
      <w:pPr>
        <w:pStyle w:val="ae"/>
        <w:widowControl w:val="0"/>
        <w:numPr>
          <w:ilvl w:val="1"/>
          <w:numId w:val="2"/>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Обеспечение доступности</w:t>
      </w:r>
    </w:p>
    <w:p w14:paraId="7DAB2FA8"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Мониторинг: система мониторинга работает в режиме 24/7, фиксируя параметры доступности, производительности и загрузки системы.</w:t>
      </w:r>
    </w:p>
    <w:p w14:paraId="2B504E06"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Профилактика: профилактические работы проводятся ежемесячно в заранее согласованное время.</w:t>
      </w:r>
    </w:p>
    <w:p w14:paraId="42CDF7BF"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Уведомление: пользователи уведомляются о запланированных работах за 48 часов до их начала.</w:t>
      </w:r>
    </w:p>
    <w:p w14:paraId="72A643BC" w14:textId="30349BB5" w:rsidR="003669EF" w:rsidRPr="00065F52" w:rsidRDefault="003669EF" w:rsidP="003669EF">
      <w:pPr>
        <w:pStyle w:val="ae"/>
        <w:widowControl w:val="0"/>
        <w:numPr>
          <w:ilvl w:val="1"/>
          <w:numId w:val="2"/>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Техническая поддержка</w:t>
      </w:r>
    </w:p>
    <w:p w14:paraId="4543BA6D"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Время реакции:</w:t>
      </w:r>
    </w:p>
    <w:p w14:paraId="5253C987"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w:t>
      </w:r>
      <w:r w:rsidRPr="00065F52">
        <w:rPr>
          <w:rFonts w:ascii="Times New Roman" w:eastAsia="Times New Roman" w:hAnsi="Times New Roman" w:cs="Times New Roman"/>
          <w:sz w:val="28"/>
          <w:szCs w:val="28"/>
        </w:rPr>
        <w:tab/>
        <w:t>Критические инциденты: до 4 часа.</w:t>
      </w:r>
    </w:p>
    <w:p w14:paraId="73672964"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w:t>
      </w:r>
      <w:r w:rsidRPr="00065F52">
        <w:rPr>
          <w:rFonts w:ascii="Times New Roman" w:eastAsia="Times New Roman" w:hAnsi="Times New Roman" w:cs="Times New Roman"/>
          <w:sz w:val="28"/>
          <w:szCs w:val="28"/>
        </w:rPr>
        <w:tab/>
        <w:t>Высокоприоритетные инциденты: до 8 часов.</w:t>
      </w:r>
    </w:p>
    <w:p w14:paraId="57ABCA00" w14:textId="66FE2A99"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lastRenderedPageBreak/>
        <w:t>•</w:t>
      </w:r>
      <w:r w:rsidRPr="00065F52">
        <w:rPr>
          <w:rFonts w:ascii="Times New Roman" w:eastAsia="Times New Roman" w:hAnsi="Times New Roman" w:cs="Times New Roman"/>
          <w:sz w:val="28"/>
          <w:szCs w:val="28"/>
        </w:rPr>
        <w:tab/>
        <w:t>Среднеприоритетные: до 20 рабоч</w:t>
      </w:r>
      <w:r w:rsidR="0017268B" w:rsidRPr="00065F52">
        <w:rPr>
          <w:rFonts w:ascii="Times New Roman" w:eastAsia="Times New Roman" w:hAnsi="Times New Roman" w:cs="Times New Roman"/>
          <w:sz w:val="28"/>
          <w:szCs w:val="28"/>
        </w:rPr>
        <w:t>их</w:t>
      </w:r>
      <w:r w:rsidRPr="00065F52">
        <w:rPr>
          <w:rFonts w:ascii="Times New Roman" w:eastAsia="Times New Roman" w:hAnsi="Times New Roman" w:cs="Times New Roman"/>
          <w:sz w:val="28"/>
          <w:szCs w:val="28"/>
        </w:rPr>
        <w:t xml:space="preserve"> дн</w:t>
      </w:r>
      <w:r w:rsidR="0017268B" w:rsidRPr="00065F52">
        <w:rPr>
          <w:rFonts w:ascii="Times New Roman" w:eastAsia="Times New Roman" w:hAnsi="Times New Roman" w:cs="Times New Roman"/>
          <w:sz w:val="28"/>
          <w:szCs w:val="28"/>
        </w:rPr>
        <w:t>ей</w:t>
      </w:r>
      <w:r w:rsidRPr="00065F52">
        <w:rPr>
          <w:rFonts w:ascii="Times New Roman" w:eastAsia="Times New Roman" w:hAnsi="Times New Roman" w:cs="Times New Roman"/>
          <w:sz w:val="28"/>
          <w:szCs w:val="28"/>
        </w:rPr>
        <w:t>.</w:t>
      </w:r>
    </w:p>
    <w:p w14:paraId="747158C2"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w:t>
      </w:r>
      <w:r w:rsidRPr="00065F52">
        <w:rPr>
          <w:rFonts w:ascii="Times New Roman" w:eastAsia="Times New Roman" w:hAnsi="Times New Roman" w:cs="Times New Roman"/>
          <w:sz w:val="28"/>
          <w:szCs w:val="28"/>
        </w:rPr>
        <w:tab/>
        <w:t>Низкоприоритетные: до 40 рабочих дней.</w:t>
      </w:r>
    </w:p>
    <w:p w14:paraId="3B6706DC"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w:t>
      </w:r>
      <w:r w:rsidRPr="00065F52">
        <w:rPr>
          <w:rFonts w:ascii="Times New Roman" w:eastAsia="Times New Roman" w:hAnsi="Times New Roman" w:cs="Times New Roman"/>
          <w:sz w:val="28"/>
          <w:szCs w:val="28"/>
        </w:rPr>
        <w:tab/>
        <w:t>Приоритеты: определяются на основании влияния инцидента на работу системы и количество затронутых пользователей.</w:t>
      </w:r>
    </w:p>
    <w:p w14:paraId="7A7EED7A" w14:textId="741B48D0" w:rsidR="003669EF" w:rsidRPr="00065F52" w:rsidRDefault="003669EF" w:rsidP="003669EF">
      <w:pPr>
        <w:pStyle w:val="ae"/>
        <w:widowControl w:val="0"/>
        <w:numPr>
          <w:ilvl w:val="1"/>
          <w:numId w:val="2"/>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Внесение изменений</w:t>
      </w:r>
    </w:p>
    <w:p w14:paraId="72694D11" w14:textId="0640B90D"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Согласование </w:t>
      </w:r>
      <w:r w:rsidR="0017268B" w:rsidRPr="00065F52">
        <w:rPr>
          <w:rFonts w:ascii="Times New Roman" w:eastAsia="Times New Roman" w:hAnsi="Times New Roman" w:cs="Times New Roman"/>
          <w:sz w:val="28"/>
          <w:szCs w:val="28"/>
        </w:rPr>
        <w:t>и</w:t>
      </w:r>
      <w:r w:rsidRPr="00065F52">
        <w:rPr>
          <w:rFonts w:ascii="Times New Roman" w:eastAsia="Times New Roman" w:hAnsi="Times New Roman" w:cs="Times New Roman"/>
          <w:sz w:val="28"/>
          <w:szCs w:val="28"/>
        </w:rPr>
        <w:t>зменени</w:t>
      </w:r>
      <w:r w:rsidR="0017268B" w:rsidRPr="00065F52">
        <w:rPr>
          <w:rFonts w:ascii="Times New Roman" w:eastAsia="Times New Roman" w:hAnsi="Times New Roman" w:cs="Times New Roman"/>
          <w:sz w:val="28"/>
          <w:szCs w:val="28"/>
        </w:rPr>
        <w:t>й</w:t>
      </w:r>
      <w:r w:rsidRPr="00065F52">
        <w:rPr>
          <w:rFonts w:ascii="Times New Roman" w:eastAsia="Times New Roman" w:hAnsi="Times New Roman" w:cs="Times New Roman"/>
          <w:sz w:val="28"/>
          <w:szCs w:val="28"/>
        </w:rPr>
        <w:t xml:space="preserve"> инициируются на основании официального запроса и согласуются с ответственными лицами.</w:t>
      </w:r>
    </w:p>
    <w:p w14:paraId="4CBE66CF"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Тестирование: перед внедрением все изменения проходят тестирование на отдельной среде.</w:t>
      </w:r>
    </w:p>
    <w:p w14:paraId="3F7AE0C0" w14:textId="36293A0B"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Внедрение: осуществляется в заранее согласованное время, с минимальным влиянием на работу </w:t>
      </w:r>
      <w:r w:rsidR="000F76FE" w:rsidRPr="00FB6022">
        <w:rPr>
          <w:rFonts w:ascii="Times New Roman" w:eastAsia="Times New Roman" w:hAnsi="Times New Roman" w:cs="Times New Roman"/>
          <w:sz w:val="28"/>
          <w:szCs w:val="28"/>
        </w:rPr>
        <w:t>портала</w:t>
      </w:r>
      <w:r w:rsidRPr="00065F52">
        <w:rPr>
          <w:rFonts w:ascii="Times New Roman" w:eastAsia="Times New Roman" w:hAnsi="Times New Roman" w:cs="Times New Roman"/>
          <w:sz w:val="28"/>
          <w:szCs w:val="28"/>
        </w:rPr>
        <w:t>.</w:t>
      </w:r>
    </w:p>
    <w:p w14:paraId="2D85E29C" w14:textId="4CC8D61C" w:rsidR="003669EF" w:rsidRPr="00065F52" w:rsidRDefault="003669EF" w:rsidP="003669EF">
      <w:pPr>
        <w:pStyle w:val="ae"/>
        <w:widowControl w:val="0"/>
        <w:numPr>
          <w:ilvl w:val="1"/>
          <w:numId w:val="2"/>
        </w:numPr>
        <w:spacing w:line="312" w:lineRule="auto"/>
        <w:ind w:left="0"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Проведение регламентных работ</w:t>
      </w:r>
    </w:p>
    <w:p w14:paraId="045334E5"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Планирование: регламентные работы включаются в ежемесячный график, согласованный с ответственными пользователями.</w:t>
      </w:r>
    </w:p>
    <w:p w14:paraId="0720EDD7" w14:textId="77777777"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Уведомление: пользователи уведомляются о запланированных работах не менее чем за 48 часов до их начала.</w:t>
      </w:r>
    </w:p>
    <w:p w14:paraId="5B787218" w14:textId="155110DF" w:rsidR="003669EF" w:rsidRPr="00065F52" w:rsidRDefault="003669EF" w:rsidP="003669EF">
      <w:pPr>
        <w:widowControl w:val="0"/>
        <w:spacing w:line="312" w:lineRule="auto"/>
        <w:ind w:firstLine="709"/>
        <w:jc w:val="both"/>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Проведение: работы проводятся в установленные сроки с обязательным составлением отчета о выполненных действиях.</w:t>
      </w:r>
    </w:p>
    <w:p w14:paraId="4081F49F" w14:textId="77777777" w:rsidR="001445B8" w:rsidRPr="00065F52" w:rsidRDefault="001445B8" w:rsidP="003669EF">
      <w:pPr>
        <w:widowControl w:val="0"/>
        <w:spacing w:line="312" w:lineRule="auto"/>
        <w:ind w:firstLine="709"/>
        <w:jc w:val="both"/>
        <w:rPr>
          <w:rFonts w:ascii="Times New Roman" w:eastAsia="Times New Roman" w:hAnsi="Times New Roman" w:cs="Times New Roman"/>
          <w:sz w:val="28"/>
          <w:szCs w:val="28"/>
        </w:rPr>
        <w:sectPr w:rsidR="001445B8" w:rsidRPr="00065F52">
          <w:headerReference w:type="default" r:id="rId11"/>
          <w:pgSz w:w="11906" w:h="16838"/>
          <w:pgMar w:top="1134" w:right="1134" w:bottom="1134" w:left="1134" w:header="709" w:footer="709" w:gutter="0"/>
          <w:pgNumType w:start="1"/>
          <w:cols w:space="720"/>
          <w:titlePg/>
        </w:sectPr>
      </w:pPr>
    </w:p>
    <w:p w14:paraId="5EDC5CBF" w14:textId="77777777" w:rsidR="00167ED3" w:rsidRPr="00065F52" w:rsidRDefault="00167ED3" w:rsidP="00167ED3">
      <w:pPr>
        <w:spacing w:line="288" w:lineRule="auto"/>
        <w:ind w:left="5670" w:firstLine="4962"/>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lastRenderedPageBreak/>
        <w:t>Приложение 1</w:t>
      </w:r>
    </w:p>
    <w:p w14:paraId="46DEE42D" w14:textId="77777777" w:rsidR="00167ED3" w:rsidRPr="00065F52" w:rsidRDefault="00167ED3" w:rsidP="00167ED3">
      <w:pPr>
        <w:widowControl w:val="0"/>
        <w:spacing w:line="288" w:lineRule="auto"/>
        <w:ind w:left="5670" w:firstLine="4962"/>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к Регламенту</w:t>
      </w:r>
    </w:p>
    <w:p w14:paraId="6FE4758D" w14:textId="77777777" w:rsidR="00167ED3" w:rsidRPr="00065F52" w:rsidRDefault="00167ED3" w:rsidP="00167ED3">
      <w:pPr>
        <w:widowControl w:val="0"/>
        <w:spacing w:line="288" w:lineRule="auto"/>
        <w:ind w:left="5670" w:firstLine="4962"/>
        <w:rPr>
          <w:rFonts w:ascii="Times New Roman" w:eastAsia="Times New Roman" w:hAnsi="Times New Roman" w:cs="Times New Roman"/>
          <w:sz w:val="28"/>
          <w:szCs w:val="28"/>
        </w:rPr>
      </w:pPr>
    </w:p>
    <w:p w14:paraId="2A7E8EF2" w14:textId="77777777" w:rsidR="00167ED3" w:rsidRPr="00065F52" w:rsidRDefault="00167ED3" w:rsidP="00167ED3">
      <w:pPr>
        <w:widowControl w:val="0"/>
        <w:spacing w:line="312" w:lineRule="auto"/>
        <w:jc w:val="center"/>
        <w:rPr>
          <w:rFonts w:ascii="Times New Roman" w:eastAsia="Times New Roman" w:hAnsi="Times New Roman" w:cs="Times New Roman"/>
          <w:b/>
          <w:bCs/>
          <w:sz w:val="28"/>
          <w:szCs w:val="28"/>
        </w:rPr>
      </w:pPr>
      <w:r w:rsidRPr="00065F52">
        <w:rPr>
          <w:rFonts w:ascii="Times New Roman" w:eastAsia="Times New Roman" w:hAnsi="Times New Roman" w:cs="Times New Roman"/>
          <w:b/>
          <w:bCs/>
          <w:sz w:val="28"/>
          <w:szCs w:val="28"/>
        </w:rPr>
        <w:t>Перечень поставщиков информации</w:t>
      </w:r>
    </w:p>
    <w:tbl>
      <w:tblPr>
        <w:tblStyle w:val="af0"/>
        <w:tblW w:w="0" w:type="auto"/>
        <w:tblLook w:val="04A0" w:firstRow="1" w:lastRow="0" w:firstColumn="1" w:lastColumn="0" w:noHBand="0" w:noVBand="1"/>
      </w:tblPr>
      <w:tblGrid>
        <w:gridCol w:w="7280"/>
        <w:gridCol w:w="7280"/>
      </w:tblGrid>
      <w:tr w:rsidR="00167ED3" w:rsidRPr="00065F52" w14:paraId="2A2784E7" w14:textId="77777777" w:rsidTr="00BA6AC7">
        <w:tc>
          <w:tcPr>
            <w:tcW w:w="7280" w:type="dxa"/>
          </w:tcPr>
          <w:p w14:paraId="543EA2F8" w14:textId="77777777" w:rsidR="00167ED3" w:rsidRPr="00065F52" w:rsidRDefault="00167ED3" w:rsidP="00BA6AC7">
            <w:pPr>
              <w:widowControl w:val="0"/>
              <w:spacing w:line="312" w:lineRule="auto"/>
              <w:jc w:val="center"/>
              <w:rPr>
                <w:rFonts w:ascii="Times New Roman" w:eastAsia="Times New Roman" w:hAnsi="Times New Roman" w:cs="Times New Roman"/>
                <w:b/>
                <w:bCs/>
                <w:sz w:val="28"/>
                <w:szCs w:val="28"/>
              </w:rPr>
            </w:pPr>
            <w:r w:rsidRPr="00065F52">
              <w:rPr>
                <w:rFonts w:ascii="Times New Roman" w:eastAsia="Times New Roman" w:hAnsi="Times New Roman" w:cs="Times New Roman"/>
                <w:b/>
                <w:bCs/>
                <w:sz w:val="28"/>
                <w:szCs w:val="28"/>
              </w:rPr>
              <w:t>Наименование поставщика</w:t>
            </w:r>
          </w:p>
        </w:tc>
        <w:tc>
          <w:tcPr>
            <w:tcW w:w="7280" w:type="dxa"/>
          </w:tcPr>
          <w:p w14:paraId="01FEE1C2" w14:textId="77777777" w:rsidR="00167ED3" w:rsidRPr="00065F52" w:rsidRDefault="00167ED3" w:rsidP="00BA6AC7">
            <w:pPr>
              <w:widowControl w:val="0"/>
              <w:spacing w:line="312" w:lineRule="auto"/>
              <w:jc w:val="center"/>
              <w:rPr>
                <w:rFonts w:ascii="Times New Roman" w:eastAsia="Times New Roman" w:hAnsi="Times New Roman" w:cs="Times New Roman"/>
                <w:b/>
                <w:bCs/>
                <w:sz w:val="28"/>
                <w:szCs w:val="28"/>
              </w:rPr>
            </w:pPr>
            <w:r w:rsidRPr="00065F52">
              <w:rPr>
                <w:rFonts w:ascii="Times New Roman" w:eastAsia="Times New Roman" w:hAnsi="Times New Roman" w:cs="Times New Roman"/>
                <w:b/>
                <w:bCs/>
                <w:sz w:val="28"/>
                <w:szCs w:val="28"/>
              </w:rPr>
              <w:t>Информация для представления</w:t>
            </w:r>
          </w:p>
        </w:tc>
      </w:tr>
      <w:tr w:rsidR="00167ED3" w:rsidRPr="00065F52" w14:paraId="138D3FEE" w14:textId="77777777" w:rsidTr="00BA6AC7">
        <w:tc>
          <w:tcPr>
            <w:tcW w:w="7280" w:type="dxa"/>
          </w:tcPr>
          <w:p w14:paraId="492258F4"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МКУ «Комитет внешнего благоустройства города Казани»</w:t>
            </w:r>
          </w:p>
        </w:tc>
        <w:tc>
          <w:tcPr>
            <w:tcW w:w="7280" w:type="dxa"/>
          </w:tcPr>
          <w:p w14:paraId="45BB5A9D"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1. Информация о благоустройстве дворов </w:t>
            </w:r>
          </w:p>
          <w:p w14:paraId="3F9007EF" w14:textId="4F3CA383"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2. Информация о благоустройстве парков</w:t>
            </w:r>
            <w:r w:rsidR="00BA3F51">
              <w:rPr>
                <w:rFonts w:ascii="Times New Roman" w:eastAsia="Times New Roman" w:hAnsi="Times New Roman" w:cs="Times New Roman"/>
                <w:sz w:val="28"/>
                <w:szCs w:val="28"/>
              </w:rPr>
              <w:t xml:space="preserve"> и скверов</w:t>
            </w:r>
          </w:p>
        </w:tc>
      </w:tr>
      <w:tr w:rsidR="00167ED3" w:rsidRPr="00065F52" w14:paraId="00D103B4" w14:textId="77777777" w:rsidTr="00BA6AC7">
        <w:tc>
          <w:tcPr>
            <w:tcW w:w="7280" w:type="dxa"/>
          </w:tcPr>
          <w:p w14:paraId="2CDA5AB7"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МКУ «Комитет по делам детей и молодежи»</w:t>
            </w:r>
          </w:p>
        </w:tc>
        <w:tc>
          <w:tcPr>
            <w:tcW w:w="7280" w:type="dxa"/>
          </w:tcPr>
          <w:p w14:paraId="4FD6DC5F"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1. Информация о молодежных клубах, детских лагерях, психологических службах</w:t>
            </w:r>
          </w:p>
        </w:tc>
      </w:tr>
      <w:tr w:rsidR="00167ED3" w:rsidRPr="00065F52" w14:paraId="6B940BB1" w14:textId="77777777" w:rsidTr="00BA6AC7">
        <w:tc>
          <w:tcPr>
            <w:tcW w:w="7280" w:type="dxa"/>
          </w:tcPr>
          <w:p w14:paraId="6D87C609"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МКУ «Комитет жилищно-коммунального хозяйства»</w:t>
            </w:r>
          </w:p>
        </w:tc>
        <w:tc>
          <w:tcPr>
            <w:tcW w:w="7280" w:type="dxa"/>
          </w:tcPr>
          <w:p w14:paraId="0CC54993" w14:textId="38548918" w:rsidR="00167ED3" w:rsidRPr="00065F52" w:rsidRDefault="00167ED3" w:rsidP="006372BC">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1. Информация об организациях</w:t>
            </w:r>
            <w:r w:rsidR="00EF09E1" w:rsidRPr="00065F52">
              <w:rPr>
                <w:rFonts w:ascii="Times New Roman" w:eastAsia="Times New Roman" w:hAnsi="Times New Roman" w:cs="Times New Roman"/>
                <w:sz w:val="28"/>
                <w:szCs w:val="28"/>
              </w:rPr>
              <w:t>,</w:t>
            </w:r>
            <w:r w:rsidRPr="00065F52">
              <w:rPr>
                <w:rFonts w:ascii="Times New Roman" w:eastAsia="Times New Roman" w:hAnsi="Times New Roman" w:cs="Times New Roman"/>
                <w:sz w:val="28"/>
                <w:szCs w:val="28"/>
              </w:rPr>
              <w:t xml:space="preserve"> осуществляющих управление </w:t>
            </w:r>
            <w:r w:rsidR="00BA3F51">
              <w:rPr>
                <w:rFonts w:ascii="Times New Roman" w:eastAsia="Times New Roman" w:hAnsi="Times New Roman" w:cs="Times New Roman"/>
                <w:sz w:val="28"/>
                <w:szCs w:val="28"/>
              </w:rPr>
              <w:t>многоквартирным</w:t>
            </w:r>
            <w:r w:rsidR="00BA3F51" w:rsidRPr="00BA3F51">
              <w:rPr>
                <w:rFonts w:ascii="Times New Roman" w:eastAsia="Times New Roman" w:hAnsi="Times New Roman" w:cs="Times New Roman"/>
                <w:sz w:val="28"/>
                <w:szCs w:val="28"/>
              </w:rPr>
              <w:t xml:space="preserve"> дом</w:t>
            </w:r>
            <w:r w:rsidR="00BA3F51">
              <w:rPr>
                <w:rFonts w:ascii="Times New Roman" w:eastAsia="Times New Roman" w:hAnsi="Times New Roman" w:cs="Times New Roman"/>
                <w:sz w:val="28"/>
                <w:szCs w:val="28"/>
              </w:rPr>
              <w:t>ом</w:t>
            </w:r>
            <w:r w:rsidR="00BA3F51" w:rsidRPr="00BA3F51">
              <w:rPr>
                <w:rFonts w:ascii="Times New Roman" w:eastAsia="Times New Roman" w:hAnsi="Times New Roman" w:cs="Times New Roman"/>
                <w:sz w:val="28"/>
                <w:szCs w:val="28"/>
              </w:rPr>
              <w:t xml:space="preserve"> </w:t>
            </w:r>
            <w:r w:rsidRPr="00065F52">
              <w:rPr>
                <w:rFonts w:ascii="Times New Roman" w:eastAsia="Times New Roman" w:hAnsi="Times New Roman" w:cs="Times New Roman"/>
                <w:sz w:val="28"/>
                <w:szCs w:val="28"/>
              </w:rPr>
              <w:t>с указанием закрепленных за такими организациями адресами</w:t>
            </w:r>
          </w:p>
          <w:p w14:paraId="07A446A0" w14:textId="6687512A" w:rsidR="00167ED3" w:rsidRPr="00065F52" w:rsidRDefault="00167ED3" w:rsidP="006372BC">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2. Информация о проводимых работах в рамках капитального ремонта </w:t>
            </w:r>
            <w:r w:rsidR="00BA3F51">
              <w:rPr>
                <w:rFonts w:ascii="Times New Roman" w:eastAsia="Times New Roman" w:hAnsi="Times New Roman" w:cs="Times New Roman"/>
                <w:sz w:val="28"/>
                <w:szCs w:val="28"/>
              </w:rPr>
              <w:t>многоквартирного</w:t>
            </w:r>
            <w:r w:rsidR="00BA3F51" w:rsidRPr="00BA3F51">
              <w:rPr>
                <w:rFonts w:ascii="Times New Roman" w:eastAsia="Times New Roman" w:hAnsi="Times New Roman" w:cs="Times New Roman"/>
                <w:sz w:val="28"/>
                <w:szCs w:val="28"/>
              </w:rPr>
              <w:t xml:space="preserve"> дом</w:t>
            </w:r>
            <w:r w:rsidR="00BA3F51">
              <w:rPr>
                <w:rFonts w:ascii="Times New Roman" w:eastAsia="Times New Roman" w:hAnsi="Times New Roman" w:cs="Times New Roman"/>
                <w:sz w:val="28"/>
                <w:szCs w:val="28"/>
              </w:rPr>
              <w:t>а</w:t>
            </w:r>
          </w:p>
          <w:p w14:paraId="443620C5" w14:textId="77777777" w:rsidR="00167ED3" w:rsidRPr="00065F52" w:rsidRDefault="00167ED3" w:rsidP="00BA6AC7"/>
        </w:tc>
      </w:tr>
      <w:tr w:rsidR="00167ED3" w:rsidRPr="00065F52" w14:paraId="0DBB455A" w14:textId="77777777" w:rsidTr="00BA6AC7">
        <w:tc>
          <w:tcPr>
            <w:tcW w:w="7280" w:type="dxa"/>
          </w:tcPr>
          <w:p w14:paraId="2991753F"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МКУ «Управление образования Исполнительного комитета г.Казани»</w:t>
            </w:r>
          </w:p>
        </w:tc>
        <w:tc>
          <w:tcPr>
            <w:tcW w:w="7280" w:type="dxa"/>
          </w:tcPr>
          <w:p w14:paraId="4C4BB3C0" w14:textId="1FDFF049"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1. Информация о школах, с указани</w:t>
            </w:r>
            <w:r w:rsidR="00D21A56">
              <w:rPr>
                <w:rFonts w:ascii="Times New Roman" w:eastAsia="Times New Roman" w:hAnsi="Times New Roman" w:cs="Times New Roman"/>
                <w:sz w:val="28"/>
                <w:szCs w:val="28"/>
              </w:rPr>
              <w:t>ем закрепленных за ними адресов</w:t>
            </w:r>
            <w:r w:rsidRPr="00065F52">
              <w:rPr>
                <w:rFonts w:ascii="Times New Roman" w:eastAsia="Times New Roman" w:hAnsi="Times New Roman" w:cs="Times New Roman"/>
                <w:sz w:val="28"/>
                <w:szCs w:val="28"/>
              </w:rPr>
              <w:t xml:space="preserve"> домов</w:t>
            </w:r>
          </w:p>
          <w:p w14:paraId="0F3B99A1"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2. Информация о дошкольных образовательных учреждениях (детские сады)</w:t>
            </w:r>
          </w:p>
          <w:p w14:paraId="7C8176E6"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3. Информация об учреждениях дополнительного образования </w:t>
            </w:r>
          </w:p>
        </w:tc>
      </w:tr>
      <w:tr w:rsidR="00167ED3" w:rsidRPr="00065F52" w14:paraId="43259519" w14:textId="77777777" w:rsidTr="00BA6AC7">
        <w:tc>
          <w:tcPr>
            <w:tcW w:w="7280" w:type="dxa"/>
          </w:tcPr>
          <w:p w14:paraId="64604178"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МКУ «Управление культуры Исполнительного комитета г.Казани»</w:t>
            </w:r>
          </w:p>
        </w:tc>
        <w:tc>
          <w:tcPr>
            <w:tcW w:w="7280" w:type="dxa"/>
          </w:tcPr>
          <w:p w14:paraId="5BBC8623"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1. Информация о библиотеках</w:t>
            </w:r>
          </w:p>
          <w:p w14:paraId="6A72DBFB"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2. Информация об учреждениях культуры (дома культуры, </w:t>
            </w:r>
            <w:r w:rsidRPr="00065F52">
              <w:rPr>
                <w:rFonts w:ascii="Times New Roman" w:eastAsia="Times New Roman" w:hAnsi="Times New Roman" w:cs="Times New Roman"/>
                <w:sz w:val="28"/>
                <w:szCs w:val="28"/>
              </w:rPr>
              <w:lastRenderedPageBreak/>
              <w:t>культурные центры и.т.д)</w:t>
            </w:r>
          </w:p>
          <w:p w14:paraId="536E2245"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3. Информация об учреждениях дополнительного образования</w:t>
            </w:r>
          </w:p>
        </w:tc>
      </w:tr>
      <w:tr w:rsidR="00167ED3" w:rsidRPr="00065F52" w14:paraId="1830CDB6" w14:textId="77777777" w:rsidTr="00BA6AC7">
        <w:tc>
          <w:tcPr>
            <w:tcW w:w="7280" w:type="dxa"/>
          </w:tcPr>
          <w:p w14:paraId="13D5A65E"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lastRenderedPageBreak/>
              <w:t>МБУ «Дирекция парков и скверов»</w:t>
            </w:r>
          </w:p>
        </w:tc>
        <w:tc>
          <w:tcPr>
            <w:tcW w:w="7280" w:type="dxa"/>
          </w:tcPr>
          <w:p w14:paraId="065C262A"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1. Информация о парках, скверах, бульварах г.Казани</w:t>
            </w:r>
          </w:p>
        </w:tc>
      </w:tr>
      <w:tr w:rsidR="00167ED3" w:rsidRPr="00065F52" w14:paraId="6E3607FA" w14:textId="77777777" w:rsidTr="00BA6AC7">
        <w:tc>
          <w:tcPr>
            <w:tcW w:w="7280" w:type="dxa"/>
          </w:tcPr>
          <w:p w14:paraId="2350784A"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МКУ «Комитет физической культуры и спорта г.Казани» </w:t>
            </w:r>
          </w:p>
        </w:tc>
        <w:tc>
          <w:tcPr>
            <w:tcW w:w="7280" w:type="dxa"/>
          </w:tcPr>
          <w:p w14:paraId="6123790F" w14:textId="31E5119F"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1. Информация </w:t>
            </w:r>
            <w:r w:rsidR="00FA1C05" w:rsidRPr="00065F52">
              <w:rPr>
                <w:rFonts w:ascii="Times New Roman" w:eastAsia="Times New Roman" w:hAnsi="Times New Roman" w:cs="Times New Roman"/>
                <w:sz w:val="28"/>
                <w:szCs w:val="28"/>
              </w:rPr>
              <w:t>о</w:t>
            </w:r>
            <w:r w:rsidRPr="00065F52">
              <w:rPr>
                <w:rFonts w:ascii="Times New Roman" w:eastAsia="Times New Roman" w:hAnsi="Times New Roman" w:cs="Times New Roman"/>
                <w:sz w:val="28"/>
                <w:szCs w:val="28"/>
              </w:rPr>
              <w:t xml:space="preserve"> спортивных школах г.Казани</w:t>
            </w:r>
          </w:p>
          <w:p w14:paraId="4889EFCE"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2. Информация об общедоступных спортивных площадках г.Казани</w:t>
            </w:r>
          </w:p>
          <w:p w14:paraId="28E82DE9" w14:textId="6EC1859A" w:rsidR="00EF09E1" w:rsidRPr="00065F52" w:rsidRDefault="00EF09E1"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3. Информация об общедоступных спортивных мероприятиях г.Казани</w:t>
            </w:r>
          </w:p>
        </w:tc>
      </w:tr>
      <w:tr w:rsidR="00167ED3" w:rsidRPr="00065F52" w14:paraId="2EEDA4B3" w14:textId="77777777" w:rsidTr="00BA6AC7">
        <w:tc>
          <w:tcPr>
            <w:tcW w:w="7280" w:type="dxa"/>
          </w:tcPr>
          <w:p w14:paraId="29DCF4D6"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МКУ «Управление гражданской защиты Исполнительного комитета г.Казани»</w:t>
            </w:r>
          </w:p>
        </w:tc>
        <w:tc>
          <w:tcPr>
            <w:tcW w:w="7280" w:type="dxa"/>
          </w:tcPr>
          <w:p w14:paraId="1CA988B1" w14:textId="0CEFEFBA" w:rsidR="00167ED3" w:rsidRPr="00065F52" w:rsidRDefault="00167ED3" w:rsidP="00D21A56">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1. Информация об укрытиях, </w:t>
            </w:r>
            <w:r w:rsidR="00D21A56">
              <w:rPr>
                <w:rFonts w:ascii="Times New Roman" w:eastAsia="Times New Roman" w:hAnsi="Times New Roman" w:cs="Times New Roman"/>
                <w:sz w:val="28"/>
                <w:szCs w:val="28"/>
              </w:rPr>
              <w:t>заглубленных помещениях</w:t>
            </w:r>
            <w:r w:rsidRPr="00065F52">
              <w:rPr>
                <w:rFonts w:ascii="Times New Roman" w:eastAsia="Times New Roman" w:hAnsi="Times New Roman" w:cs="Times New Roman"/>
                <w:sz w:val="28"/>
                <w:szCs w:val="28"/>
              </w:rPr>
              <w:t>, убежищах г.Казани</w:t>
            </w:r>
          </w:p>
        </w:tc>
      </w:tr>
      <w:tr w:rsidR="00167ED3" w:rsidRPr="00065F52" w14:paraId="12DA1466" w14:textId="77777777" w:rsidTr="00BA6AC7">
        <w:tc>
          <w:tcPr>
            <w:tcW w:w="7280" w:type="dxa"/>
          </w:tcPr>
          <w:p w14:paraId="6DD43BEB" w14:textId="77777777"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Управление здравоохранения г.Казани</w:t>
            </w:r>
          </w:p>
        </w:tc>
        <w:tc>
          <w:tcPr>
            <w:tcW w:w="7280" w:type="dxa"/>
          </w:tcPr>
          <w:p w14:paraId="62B56FA3" w14:textId="19C50397" w:rsidR="00167ED3" w:rsidRPr="00065F52" w:rsidRDefault="00167ED3" w:rsidP="00EF09E1">
            <w:pPr>
              <w:pStyle w:val="ae"/>
              <w:widowControl w:val="0"/>
              <w:numPr>
                <w:ilvl w:val="0"/>
                <w:numId w:val="40"/>
              </w:numPr>
              <w:spacing w:line="312" w:lineRule="auto"/>
              <w:ind w:left="0" w:firstLine="0"/>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Информация о медицинских учреждения</w:t>
            </w:r>
            <w:r w:rsidR="00EF09E1" w:rsidRPr="00065F52">
              <w:rPr>
                <w:rFonts w:ascii="Times New Roman" w:eastAsia="Times New Roman" w:hAnsi="Times New Roman" w:cs="Times New Roman"/>
                <w:sz w:val="28"/>
                <w:szCs w:val="28"/>
              </w:rPr>
              <w:t>х</w:t>
            </w:r>
            <w:r w:rsidRPr="00065F52">
              <w:rPr>
                <w:rFonts w:ascii="Times New Roman" w:eastAsia="Times New Roman" w:hAnsi="Times New Roman" w:cs="Times New Roman"/>
                <w:sz w:val="28"/>
                <w:szCs w:val="28"/>
              </w:rPr>
              <w:t>, с указани</w:t>
            </w:r>
            <w:r w:rsidR="00D21A56">
              <w:rPr>
                <w:rFonts w:ascii="Times New Roman" w:eastAsia="Times New Roman" w:hAnsi="Times New Roman" w:cs="Times New Roman"/>
                <w:sz w:val="28"/>
                <w:szCs w:val="28"/>
              </w:rPr>
              <w:t>ем закрепленных за ними адресов</w:t>
            </w:r>
            <w:r w:rsidRPr="00065F52">
              <w:rPr>
                <w:rFonts w:ascii="Times New Roman" w:eastAsia="Times New Roman" w:hAnsi="Times New Roman" w:cs="Times New Roman"/>
                <w:sz w:val="28"/>
                <w:szCs w:val="28"/>
              </w:rPr>
              <w:t xml:space="preserve"> домов</w:t>
            </w:r>
          </w:p>
          <w:p w14:paraId="020B9EDC" w14:textId="02406254" w:rsidR="00EF09E1" w:rsidRPr="00065F52" w:rsidRDefault="00EF09E1" w:rsidP="00D21A56">
            <w:pPr>
              <w:pStyle w:val="ae"/>
              <w:widowControl w:val="0"/>
              <w:numPr>
                <w:ilvl w:val="0"/>
                <w:numId w:val="40"/>
              </w:numPr>
              <w:spacing w:line="312" w:lineRule="auto"/>
              <w:ind w:left="0" w:firstLine="0"/>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Информация о мероприятиях, направле</w:t>
            </w:r>
            <w:r w:rsidR="00D21A56">
              <w:rPr>
                <w:rFonts w:ascii="Times New Roman" w:eastAsia="Times New Roman" w:hAnsi="Times New Roman" w:cs="Times New Roman"/>
                <w:sz w:val="28"/>
                <w:szCs w:val="28"/>
              </w:rPr>
              <w:t>нных на популяризацию здоровья горожан</w:t>
            </w:r>
          </w:p>
        </w:tc>
      </w:tr>
      <w:tr w:rsidR="00167ED3" w:rsidRPr="00065F52" w14:paraId="38784300" w14:textId="77777777" w:rsidTr="00BA6AC7">
        <w:tc>
          <w:tcPr>
            <w:tcW w:w="7280" w:type="dxa"/>
          </w:tcPr>
          <w:p w14:paraId="534D428E" w14:textId="458FF636" w:rsidR="00167ED3" w:rsidRPr="00065F52" w:rsidRDefault="00167ED3" w:rsidP="00BA6AC7">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Операто</w:t>
            </w:r>
            <w:r w:rsidR="00EF09E1" w:rsidRPr="00065F52">
              <w:rPr>
                <w:rFonts w:ascii="Times New Roman" w:eastAsia="Times New Roman" w:hAnsi="Times New Roman" w:cs="Times New Roman"/>
                <w:sz w:val="28"/>
                <w:szCs w:val="28"/>
              </w:rPr>
              <w:t xml:space="preserve">ры связи, </w:t>
            </w:r>
            <w:r w:rsidRPr="00065F52">
              <w:rPr>
                <w:rFonts w:ascii="Times New Roman" w:eastAsia="Times New Roman" w:hAnsi="Times New Roman" w:cs="Times New Roman"/>
                <w:sz w:val="28"/>
                <w:szCs w:val="28"/>
              </w:rPr>
              <w:t>осуществляющие деятельность в г.Казани</w:t>
            </w:r>
          </w:p>
        </w:tc>
        <w:tc>
          <w:tcPr>
            <w:tcW w:w="7280" w:type="dxa"/>
          </w:tcPr>
          <w:p w14:paraId="55FF2697" w14:textId="6EC25624" w:rsidR="00167ED3" w:rsidRPr="00065F52" w:rsidRDefault="00167ED3" w:rsidP="00EF09E1">
            <w:pPr>
              <w:widowControl w:val="0"/>
              <w:spacing w:line="312" w:lineRule="auto"/>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1. Информация об адресах домов</w:t>
            </w:r>
            <w:r w:rsidR="00EF09E1" w:rsidRPr="00065F52">
              <w:rPr>
                <w:rFonts w:ascii="Times New Roman" w:eastAsia="Times New Roman" w:hAnsi="Times New Roman" w:cs="Times New Roman"/>
                <w:sz w:val="28"/>
                <w:szCs w:val="28"/>
              </w:rPr>
              <w:t>,</w:t>
            </w:r>
            <w:r w:rsidRPr="00065F52">
              <w:rPr>
                <w:rFonts w:ascii="Times New Roman" w:eastAsia="Times New Roman" w:hAnsi="Times New Roman" w:cs="Times New Roman"/>
                <w:sz w:val="28"/>
                <w:szCs w:val="28"/>
              </w:rPr>
              <w:t xml:space="preserve"> в которых оператором связи осуществляется деятельность по предоставлению услуг доступа в Интернет</w:t>
            </w:r>
          </w:p>
        </w:tc>
      </w:tr>
    </w:tbl>
    <w:p w14:paraId="78AF3029" w14:textId="77777777" w:rsidR="00167ED3" w:rsidRPr="00065F52" w:rsidRDefault="00167ED3" w:rsidP="00167ED3">
      <w:pPr>
        <w:widowControl w:val="0"/>
        <w:spacing w:line="312" w:lineRule="auto"/>
        <w:jc w:val="center"/>
        <w:rPr>
          <w:rFonts w:ascii="Times New Roman" w:eastAsia="Times New Roman" w:hAnsi="Times New Roman" w:cs="Times New Roman"/>
          <w:b/>
          <w:bCs/>
          <w:sz w:val="28"/>
          <w:szCs w:val="28"/>
        </w:rPr>
      </w:pPr>
    </w:p>
    <w:p w14:paraId="5C12F8B7" w14:textId="77777777" w:rsidR="00167ED3" w:rsidRPr="00065F52" w:rsidRDefault="00167ED3" w:rsidP="001445B8">
      <w:pPr>
        <w:spacing w:line="288" w:lineRule="auto"/>
        <w:ind w:left="5670" w:firstLine="4962"/>
        <w:rPr>
          <w:rFonts w:ascii="Times New Roman" w:eastAsia="Times New Roman" w:hAnsi="Times New Roman" w:cs="Times New Roman"/>
          <w:sz w:val="28"/>
          <w:szCs w:val="28"/>
        </w:rPr>
      </w:pPr>
    </w:p>
    <w:p w14:paraId="315FE7BE" w14:textId="77777777" w:rsidR="00167ED3" w:rsidRPr="00065F52" w:rsidRDefault="00167ED3" w:rsidP="001445B8">
      <w:pPr>
        <w:spacing w:line="288" w:lineRule="auto"/>
        <w:ind w:left="5670" w:firstLine="4962"/>
        <w:rPr>
          <w:rFonts w:ascii="Times New Roman" w:eastAsia="Times New Roman" w:hAnsi="Times New Roman" w:cs="Times New Roman"/>
          <w:sz w:val="28"/>
          <w:szCs w:val="28"/>
        </w:rPr>
      </w:pPr>
    </w:p>
    <w:p w14:paraId="050366AB" w14:textId="77777777" w:rsidR="00167ED3" w:rsidRPr="00065F52" w:rsidRDefault="00167ED3" w:rsidP="001445B8">
      <w:pPr>
        <w:spacing w:line="288" w:lineRule="auto"/>
        <w:ind w:left="5670" w:firstLine="4962"/>
        <w:rPr>
          <w:rFonts w:ascii="Times New Roman" w:eastAsia="Times New Roman" w:hAnsi="Times New Roman" w:cs="Times New Roman"/>
          <w:sz w:val="28"/>
          <w:szCs w:val="28"/>
        </w:rPr>
      </w:pPr>
    </w:p>
    <w:p w14:paraId="3682E36D" w14:textId="77777777" w:rsidR="00167ED3" w:rsidRPr="00065F52" w:rsidRDefault="00167ED3" w:rsidP="001445B8">
      <w:pPr>
        <w:spacing w:line="288" w:lineRule="auto"/>
        <w:ind w:left="5670" w:firstLine="4962"/>
        <w:rPr>
          <w:rFonts w:ascii="Times New Roman" w:eastAsia="Times New Roman" w:hAnsi="Times New Roman" w:cs="Times New Roman"/>
          <w:sz w:val="28"/>
          <w:szCs w:val="28"/>
        </w:rPr>
      </w:pPr>
    </w:p>
    <w:p w14:paraId="11699244" w14:textId="77777777" w:rsidR="00167ED3" w:rsidRPr="00065F52" w:rsidRDefault="00167ED3" w:rsidP="001445B8">
      <w:pPr>
        <w:spacing w:line="288" w:lineRule="auto"/>
        <w:ind w:left="5670" w:firstLine="4962"/>
        <w:rPr>
          <w:rFonts w:ascii="Times New Roman" w:eastAsia="Times New Roman" w:hAnsi="Times New Roman" w:cs="Times New Roman"/>
          <w:sz w:val="28"/>
          <w:szCs w:val="28"/>
        </w:rPr>
      </w:pPr>
    </w:p>
    <w:p w14:paraId="61B97A17" w14:textId="77777777" w:rsidR="00167ED3" w:rsidRPr="00065F52" w:rsidRDefault="00167ED3" w:rsidP="001445B8">
      <w:pPr>
        <w:spacing w:line="288" w:lineRule="auto"/>
        <w:ind w:left="5670" w:firstLine="4962"/>
        <w:rPr>
          <w:rFonts w:ascii="Times New Roman" w:eastAsia="Times New Roman" w:hAnsi="Times New Roman" w:cs="Times New Roman"/>
          <w:sz w:val="28"/>
          <w:szCs w:val="28"/>
        </w:rPr>
      </w:pPr>
    </w:p>
    <w:p w14:paraId="0D229D02" w14:textId="77777777" w:rsidR="00167ED3" w:rsidRPr="00065F52" w:rsidRDefault="00167ED3" w:rsidP="001445B8">
      <w:pPr>
        <w:spacing w:line="288" w:lineRule="auto"/>
        <w:ind w:left="5670" w:firstLine="4962"/>
        <w:rPr>
          <w:rFonts w:ascii="Times New Roman" w:eastAsia="Times New Roman" w:hAnsi="Times New Roman" w:cs="Times New Roman"/>
          <w:sz w:val="28"/>
          <w:szCs w:val="28"/>
        </w:rPr>
      </w:pPr>
    </w:p>
    <w:p w14:paraId="5FFA8982" w14:textId="77777777" w:rsidR="00167ED3" w:rsidRPr="00065F52" w:rsidRDefault="00167ED3" w:rsidP="001445B8">
      <w:pPr>
        <w:spacing w:line="288" w:lineRule="auto"/>
        <w:ind w:left="5670" w:firstLine="4962"/>
        <w:rPr>
          <w:rFonts w:ascii="Times New Roman" w:eastAsia="Times New Roman" w:hAnsi="Times New Roman" w:cs="Times New Roman"/>
          <w:sz w:val="28"/>
          <w:szCs w:val="28"/>
        </w:rPr>
      </w:pPr>
    </w:p>
    <w:p w14:paraId="42DC7764" w14:textId="5CCDBE86" w:rsidR="001445B8" w:rsidRPr="00065F52" w:rsidRDefault="001445B8" w:rsidP="001445B8">
      <w:pPr>
        <w:spacing w:line="288" w:lineRule="auto"/>
        <w:ind w:left="5670" w:firstLine="4962"/>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Форма</w:t>
      </w:r>
    </w:p>
    <w:p w14:paraId="76F5642D" w14:textId="77777777" w:rsidR="00FA1C05" w:rsidRPr="00065F52" w:rsidRDefault="001445B8" w:rsidP="00FA1C05">
      <w:pPr>
        <w:widowControl w:val="0"/>
        <w:spacing w:line="288" w:lineRule="auto"/>
        <w:ind w:left="5670" w:firstLine="4962"/>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 xml:space="preserve">Приложение </w:t>
      </w:r>
      <w:r w:rsidR="00167ED3" w:rsidRPr="00065F52">
        <w:rPr>
          <w:rFonts w:ascii="Times New Roman" w:eastAsia="Times New Roman" w:hAnsi="Times New Roman" w:cs="Times New Roman"/>
          <w:sz w:val="28"/>
          <w:szCs w:val="28"/>
        </w:rPr>
        <w:t>2</w:t>
      </w:r>
    </w:p>
    <w:tbl>
      <w:tblPr>
        <w:tblpPr w:leftFromText="180" w:rightFromText="180" w:vertAnchor="page" w:horzAnchor="margin" w:tblpY="4156"/>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21"/>
        <w:gridCol w:w="1276"/>
        <w:gridCol w:w="1591"/>
        <w:gridCol w:w="1548"/>
        <w:gridCol w:w="2192"/>
        <w:gridCol w:w="1548"/>
        <w:gridCol w:w="1290"/>
        <w:gridCol w:w="1612"/>
        <w:gridCol w:w="1656"/>
      </w:tblGrid>
      <w:tr w:rsidR="00FA1C05" w:rsidRPr="00065F52" w14:paraId="69634881" w14:textId="77777777" w:rsidTr="00FA1C05">
        <w:trPr>
          <w:trHeight w:val="305"/>
        </w:trPr>
        <w:tc>
          <w:tcPr>
            <w:tcW w:w="1321" w:type="dxa"/>
            <w:tcMar>
              <w:top w:w="30" w:type="dxa"/>
              <w:left w:w="45" w:type="dxa"/>
              <w:bottom w:w="30" w:type="dxa"/>
              <w:right w:w="45" w:type="dxa"/>
            </w:tcMar>
            <w:vAlign w:val="center"/>
            <w:hideMark/>
          </w:tcPr>
          <w:p w14:paraId="69A56FC6" w14:textId="77777777" w:rsidR="00FA1C05" w:rsidRPr="00065F52" w:rsidRDefault="00FA1C05" w:rsidP="00FA1C05">
            <w:pPr>
              <w:jc w:val="center"/>
              <w:rPr>
                <w:rFonts w:ascii="Times New Roman" w:hAnsi="Times New Roman" w:cs="Times New Roman"/>
                <w:b/>
                <w:bCs/>
              </w:rPr>
            </w:pPr>
            <w:r w:rsidRPr="00065F52">
              <w:rPr>
                <w:rFonts w:ascii="Times New Roman" w:hAnsi="Times New Roman" w:cs="Times New Roman"/>
                <w:b/>
                <w:bCs/>
              </w:rPr>
              <w:t>Название учреждения</w:t>
            </w:r>
          </w:p>
        </w:tc>
        <w:tc>
          <w:tcPr>
            <w:tcW w:w="1276" w:type="dxa"/>
            <w:tcMar>
              <w:top w:w="30" w:type="dxa"/>
              <w:left w:w="45" w:type="dxa"/>
              <w:bottom w:w="30" w:type="dxa"/>
              <w:right w:w="45" w:type="dxa"/>
            </w:tcMar>
            <w:vAlign w:val="center"/>
            <w:hideMark/>
          </w:tcPr>
          <w:p w14:paraId="0ABDE01E" w14:textId="77777777" w:rsidR="00FA1C05" w:rsidRPr="00065F52" w:rsidRDefault="00FA1C05" w:rsidP="00FA1C05">
            <w:pPr>
              <w:jc w:val="center"/>
              <w:rPr>
                <w:rFonts w:ascii="Times New Roman" w:hAnsi="Times New Roman" w:cs="Times New Roman"/>
                <w:b/>
                <w:bCs/>
              </w:rPr>
            </w:pPr>
            <w:r w:rsidRPr="00065F52">
              <w:rPr>
                <w:rFonts w:ascii="Times New Roman" w:hAnsi="Times New Roman" w:cs="Times New Roman"/>
                <w:b/>
                <w:bCs/>
              </w:rPr>
              <w:t>Адрес проведения мероприятия</w:t>
            </w:r>
          </w:p>
        </w:tc>
        <w:tc>
          <w:tcPr>
            <w:tcW w:w="1591" w:type="dxa"/>
            <w:tcMar>
              <w:top w:w="30" w:type="dxa"/>
              <w:left w:w="45" w:type="dxa"/>
              <w:bottom w:w="30" w:type="dxa"/>
              <w:right w:w="45" w:type="dxa"/>
            </w:tcMar>
            <w:vAlign w:val="center"/>
            <w:hideMark/>
          </w:tcPr>
          <w:p w14:paraId="314B8291" w14:textId="77777777" w:rsidR="00FA1C05" w:rsidRPr="00065F52" w:rsidRDefault="00FA1C05" w:rsidP="00FA1C05">
            <w:pPr>
              <w:jc w:val="center"/>
              <w:rPr>
                <w:rFonts w:ascii="Times New Roman" w:hAnsi="Times New Roman" w:cs="Times New Roman"/>
                <w:b/>
                <w:bCs/>
              </w:rPr>
            </w:pPr>
            <w:r w:rsidRPr="00065F52">
              <w:rPr>
                <w:rFonts w:ascii="Times New Roman" w:hAnsi="Times New Roman" w:cs="Times New Roman"/>
                <w:b/>
                <w:bCs/>
              </w:rPr>
              <w:t>Дата и время мероприятия</w:t>
            </w:r>
          </w:p>
        </w:tc>
        <w:tc>
          <w:tcPr>
            <w:tcW w:w="1548" w:type="dxa"/>
            <w:tcMar>
              <w:top w:w="30" w:type="dxa"/>
              <w:left w:w="45" w:type="dxa"/>
              <w:bottom w:w="30" w:type="dxa"/>
              <w:right w:w="45" w:type="dxa"/>
            </w:tcMar>
            <w:vAlign w:val="center"/>
            <w:hideMark/>
          </w:tcPr>
          <w:p w14:paraId="38DCB9D6" w14:textId="77777777" w:rsidR="00FA1C05" w:rsidRPr="00065F52" w:rsidRDefault="00FA1C05" w:rsidP="00FA1C05">
            <w:pPr>
              <w:jc w:val="center"/>
              <w:rPr>
                <w:rFonts w:ascii="Times New Roman" w:hAnsi="Times New Roman" w:cs="Times New Roman"/>
                <w:b/>
                <w:bCs/>
              </w:rPr>
            </w:pPr>
            <w:r w:rsidRPr="00065F52">
              <w:rPr>
                <w:rFonts w:ascii="Times New Roman" w:hAnsi="Times New Roman" w:cs="Times New Roman"/>
                <w:b/>
                <w:bCs/>
              </w:rPr>
              <w:t xml:space="preserve">Название и программа мероприятия </w:t>
            </w:r>
          </w:p>
        </w:tc>
        <w:tc>
          <w:tcPr>
            <w:tcW w:w="2192" w:type="dxa"/>
            <w:vAlign w:val="center"/>
          </w:tcPr>
          <w:p w14:paraId="06D21353" w14:textId="77777777" w:rsidR="00FA1C05" w:rsidRPr="00065F52" w:rsidRDefault="00FA1C05" w:rsidP="00FA1C05">
            <w:pPr>
              <w:jc w:val="center"/>
              <w:rPr>
                <w:rFonts w:ascii="Times New Roman" w:hAnsi="Times New Roman" w:cs="Times New Roman"/>
                <w:b/>
                <w:bCs/>
              </w:rPr>
            </w:pPr>
            <w:r w:rsidRPr="00065F52">
              <w:rPr>
                <w:rFonts w:ascii="Times New Roman" w:hAnsi="Times New Roman" w:cs="Times New Roman"/>
                <w:b/>
                <w:bCs/>
              </w:rPr>
              <w:t>Краткое описание (от 2-3 абзацев)</w:t>
            </w:r>
          </w:p>
        </w:tc>
        <w:tc>
          <w:tcPr>
            <w:tcW w:w="1548" w:type="dxa"/>
            <w:tcMar>
              <w:top w:w="30" w:type="dxa"/>
              <w:left w:w="45" w:type="dxa"/>
              <w:bottom w:w="30" w:type="dxa"/>
              <w:right w:w="45" w:type="dxa"/>
            </w:tcMar>
            <w:vAlign w:val="center"/>
            <w:hideMark/>
          </w:tcPr>
          <w:p w14:paraId="443BFCB1" w14:textId="77777777" w:rsidR="00FA1C05" w:rsidRPr="00065F52" w:rsidRDefault="00FA1C05" w:rsidP="00FA1C05">
            <w:pPr>
              <w:jc w:val="center"/>
              <w:rPr>
                <w:rFonts w:ascii="Times New Roman" w:hAnsi="Times New Roman" w:cs="Times New Roman"/>
                <w:b/>
                <w:bCs/>
              </w:rPr>
            </w:pPr>
            <w:r w:rsidRPr="00065F52">
              <w:rPr>
                <w:rFonts w:ascii="Times New Roman" w:hAnsi="Times New Roman" w:cs="Times New Roman"/>
                <w:b/>
                <w:bCs/>
              </w:rPr>
              <w:t>Возрастное и другие ограничения (если есть)</w:t>
            </w:r>
          </w:p>
        </w:tc>
        <w:tc>
          <w:tcPr>
            <w:tcW w:w="1290" w:type="dxa"/>
          </w:tcPr>
          <w:p w14:paraId="4C59EC37" w14:textId="57D1B4C1" w:rsidR="00FA1C05" w:rsidRPr="00065F52" w:rsidRDefault="00FA1C05" w:rsidP="00FA1C05">
            <w:pPr>
              <w:jc w:val="center"/>
              <w:rPr>
                <w:rFonts w:ascii="Times New Roman" w:hAnsi="Times New Roman" w:cs="Times New Roman"/>
                <w:b/>
                <w:bCs/>
              </w:rPr>
            </w:pPr>
            <w:r w:rsidRPr="00065F52">
              <w:rPr>
                <w:rFonts w:ascii="Times New Roman" w:hAnsi="Times New Roman" w:cs="Times New Roman"/>
                <w:b/>
                <w:bCs/>
              </w:rPr>
              <w:t>Стоимость билета (ссылка на покупку билета либо адрес, где его можно приобрести)</w:t>
            </w:r>
          </w:p>
        </w:tc>
        <w:tc>
          <w:tcPr>
            <w:tcW w:w="1612" w:type="dxa"/>
            <w:tcMar>
              <w:top w:w="30" w:type="dxa"/>
              <w:left w:w="45" w:type="dxa"/>
              <w:bottom w:w="30" w:type="dxa"/>
              <w:right w:w="45" w:type="dxa"/>
            </w:tcMar>
            <w:vAlign w:val="center"/>
            <w:hideMark/>
          </w:tcPr>
          <w:p w14:paraId="30C7D29F" w14:textId="77777777" w:rsidR="00FA1C05" w:rsidRPr="00065F52" w:rsidRDefault="00FA1C05" w:rsidP="00FA1C05">
            <w:pPr>
              <w:jc w:val="center"/>
              <w:rPr>
                <w:rFonts w:ascii="Times New Roman" w:hAnsi="Times New Roman" w:cs="Times New Roman"/>
                <w:b/>
                <w:bCs/>
              </w:rPr>
            </w:pPr>
            <w:r w:rsidRPr="00065F52">
              <w:rPr>
                <w:rFonts w:ascii="Times New Roman" w:hAnsi="Times New Roman" w:cs="Times New Roman"/>
                <w:b/>
                <w:bCs/>
              </w:rPr>
              <w:t>Требуется ли предварительная запись или регистрация (номер телефона/ссылка)</w:t>
            </w:r>
          </w:p>
        </w:tc>
        <w:tc>
          <w:tcPr>
            <w:tcW w:w="1656" w:type="dxa"/>
            <w:vAlign w:val="center"/>
          </w:tcPr>
          <w:p w14:paraId="7CE7F307" w14:textId="77777777" w:rsidR="00FA1C05" w:rsidRPr="00065F52" w:rsidRDefault="00FA1C05" w:rsidP="00FA1C05">
            <w:pPr>
              <w:jc w:val="center"/>
              <w:rPr>
                <w:rFonts w:ascii="Times New Roman" w:hAnsi="Times New Roman" w:cs="Times New Roman"/>
                <w:b/>
                <w:bCs/>
              </w:rPr>
            </w:pPr>
            <w:r w:rsidRPr="00065F52">
              <w:rPr>
                <w:rFonts w:ascii="Times New Roman" w:hAnsi="Times New Roman" w:cs="Times New Roman"/>
                <w:b/>
                <w:bCs/>
              </w:rPr>
              <w:t>Контакты ответственного специалиста</w:t>
            </w:r>
          </w:p>
        </w:tc>
      </w:tr>
      <w:tr w:rsidR="00FA1C05" w:rsidRPr="00065F52" w14:paraId="60B104F0" w14:textId="77777777" w:rsidTr="00FA1C05">
        <w:trPr>
          <w:trHeight w:val="305"/>
        </w:trPr>
        <w:tc>
          <w:tcPr>
            <w:tcW w:w="1321" w:type="dxa"/>
            <w:tcMar>
              <w:top w:w="30" w:type="dxa"/>
              <w:left w:w="45" w:type="dxa"/>
              <w:bottom w:w="30" w:type="dxa"/>
              <w:right w:w="45" w:type="dxa"/>
            </w:tcMar>
            <w:vAlign w:val="center"/>
          </w:tcPr>
          <w:p w14:paraId="20E16B89" w14:textId="77777777" w:rsidR="00FA1C05" w:rsidRPr="00065F52" w:rsidRDefault="00FA1C05" w:rsidP="00FA1C05">
            <w:pPr>
              <w:jc w:val="center"/>
              <w:rPr>
                <w:rFonts w:ascii="Times New Roman" w:hAnsi="Times New Roman" w:cs="Times New Roman"/>
                <w:b/>
                <w:bCs/>
              </w:rPr>
            </w:pPr>
          </w:p>
        </w:tc>
        <w:tc>
          <w:tcPr>
            <w:tcW w:w="1276" w:type="dxa"/>
            <w:tcMar>
              <w:top w:w="30" w:type="dxa"/>
              <w:left w:w="45" w:type="dxa"/>
              <w:bottom w:w="30" w:type="dxa"/>
              <w:right w:w="45" w:type="dxa"/>
            </w:tcMar>
            <w:vAlign w:val="center"/>
          </w:tcPr>
          <w:p w14:paraId="02E7251D" w14:textId="77777777" w:rsidR="00FA1C05" w:rsidRPr="00065F52" w:rsidRDefault="00FA1C05" w:rsidP="00FA1C05">
            <w:pPr>
              <w:jc w:val="center"/>
              <w:rPr>
                <w:rFonts w:ascii="Times New Roman" w:hAnsi="Times New Roman" w:cs="Times New Roman"/>
                <w:b/>
                <w:bCs/>
              </w:rPr>
            </w:pPr>
          </w:p>
        </w:tc>
        <w:tc>
          <w:tcPr>
            <w:tcW w:w="1591" w:type="dxa"/>
            <w:tcMar>
              <w:top w:w="30" w:type="dxa"/>
              <w:left w:w="45" w:type="dxa"/>
              <w:bottom w:w="30" w:type="dxa"/>
              <w:right w:w="45" w:type="dxa"/>
            </w:tcMar>
            <w:vAlign w:val="center"/>
          </w:tcPr>
          <w:p w14:paraId="788781CE" w14:textId="77777777" w:rsidR="00FA1C05" w:rsidRPr="00065F52" w:rsidRDefault="00FA1C05" w:rsidP="00FA1C05">
            <w:pPr>
              <w:jc w:val="center"/>
              <w:rPr>
                <w:rFonts w:ascii="Times New Roman" w:hAnsi="Times New Roman" w:cs="Times New Roman"/>
                <w:b/>
                <w:bCs/>
              </w:rPr>
            </w:pPr>
          </w:p>
        </w:tc>
        <w:tc>
          <w:tcPr>
            <w:tcW w:w="1548" w:type="dxa"/>
            <w:tcMar>
              <w:top w:w="30" w:type="dxa"/>
              <w:left w:w="45" w:type="dxa"/>
              <w:bottom w:w="30" w:type="dxa"/>
              <w:right w:w="45" w:type="dxa"/>
            </w:tcMar>
            <w:vAlign w:val="center"/>
          </w:tcPr>
          <w:p w14:paraId="018BA57E" w14:textId="77777777" w:rsidR="00FA1C05" w:rsidRPr="00065F52" w:rsidRDefault="00FA1C05" w:rsidP="00FA1C05">
            <w:pPr>
              <w:jc w:val="center"/>
              <w:rPr>
                <w:rFonts w:ascii="Times New Roman" w:hAnsi="Times New Roman" w:cs="Times New Roman"/>
                <w:b/>
                <w:bCs/>
              </w:rPr>
            </w:pPr>
          </w:p>
        </w:tc>
        <w:tc>
          <w:tcPr>
            <w:tcW w:w="2192" w:type="dxa"/>
            <w:vAlign w:val="center"/>
          </w:tcPr>
          <w:p w14:paraId="65587B4F" w14:textId="77777777" w:rsidR="00FA1C05" w:rsidRPr="00065F52" w:rsidRDefault="00FA1C05" w:rsidP="00FA1C05">
            <w:pPr>
              <w:jc w:val="center"/>
              <w:rPr>
                <w:rFonts w:ascii="Times New Roman" w:hAnsi="Times New Roman" w:cs="Times New Roman"/>
                <w:b/>
                <w:bCs/>
              </w:rPr>
            </w:pPr>
          </w:p>
        </w:tc>
        <w:tc>
          <w:tcPr>
            <w:tcW w:w="1548" w:type="dxa"/>
            <w:tcMar>
              <w:top w:w="30" w:type="dxa"/>
              <w:left w:w="45" w:type="dxa"/>
              <w:bottom w:w="30" w:type="dxa"/>
              <w:right w:w="45" w:type="dxa"/>
            </w:tcMar>
            <w:vAlign w:val="center"/>
          </w:tcPr>
          <w:p w14:paraId="0E7F69CF" w14:textId="77777777" w:rsidR="00FA1C05" w:rsidRPr="00065F52" w:rsidRDefault="00FA1C05" w:rsidP="00FA1C05">
            <w:pPr>
              <w:jc w:val="center"/>
              <w:rPr>
                <w:rFonts w:ascii="Times New Roman" w:hAnsi="Times New Roman" w:cs="Times New Roman"/>
                <w:b/>
                <w:bCs/>
              </w:rPr>
            </w:pPr>
          </w:p>
        </w:tc>
        <w:tc>
          <w:tcPr>
            <w:tcW w:w="1290" w:type="dxa"/>
          </w:tcPr>
          <w:p w14:paraId="490ADC8D" w14:textId="77777777" w:rsidR="00FA1C05" w:rsidRPr="00065F52" w:rsidRDefault="00FA1C05" w:rsidP="00FA1C05">
            <w:pPr>
              <w:jc w:val="center"/>
              <w:rPr>
                <w:rFonts w:ascii="Times New Roman" w:hAnsi="Times New Roman" w:cs="Times New Roman"/>
                <w:b/>
                <w:bCs/>
              </w:rPr>
            </w:pPr>
          </w:p>
        </w:tc>
        <w:tc>
          <w:tcPr>
            <w:tcW w:w="1612" w:type="dxa"/>
            <w:tcMar>
              <w:top w:w="30" w:type="dxa"/>
              <w:left w:w="45" w:type="dxa"/>
              <w:bottom w:w="30" w:type="dxa"/>
              <w:right w:w="45" w:type="dxa"/>
            </w:tcMar>
            <w:vAlign w:val="center"/>
          </w:tcPr>
          <w:p w14:paraId="40BBE976" w14:textId="77777777" w:rsidR="00FA1C05" w:rsidRPr="00065F52" w:rsidRDefault="00FA1C05" w:rsidP="00FA1C05">
            <w:pPr>
              <w:jc w:val="center"/>
              <w:rPr>
                <w:rFonts w:ascii="Times New Roman" w:hAnsi="Times New Roman" w:cs="Times New Roman"/>
                <w:b/>
                <w:bCs/>
              </w:rPr>
            </w:pPr>
          </w:p>
        </w:tc>
        <w:tc>
          <w:tcPr>
            <w:tcW w:w="1656" w:type="dxa"/>
            <w:vAlign w:val="center"/>
          </w:tcPr>
          <w:p w14:paraId="03F81E5A" w14:textId="77777777" w:rsidR="00FA1C05" w:rsidRPr="00065F52" w:rsidRDefault="00FA1C05" w:rsidP="00FA1C05">
            <w:pPr>
              <w:jc w:val="center"/>
              <w:rPr>
                <w:rFonts w:ascii="Times New Roman" w:hAnsi="Times New Roman" w:cs="Times New Roman"/>
                <w:b/>
                <w:bCs/>
              </w:rPr>
            </w:pPr>
          </w:p>
        </w:tc>
      </w:tr>
    </w:tbl>
    <w:p w14:paraId="35467A96" w14:textId="3F1117F2" w:rsidR="00FA1C05" w:rsidRPr="00065F52" w:rsidRDefault="00FA1C05" w:rsidP="00FA1C05">
      <w:pPr>
        <w:widowControl w:val="0"/>
        <w:spacing w:line="288" w:lineRule="auto"/>
        <w:ind w:left="5670" w:firstLine="4962"/>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к Регламенту</w:t>
      </w:r>
    </w:p>
    <w:p w14:paraId="221A00BF" w14:textId="4C524F54" w:rsidR="001445B8" w:rsidRPr="00065F52" w:rsidRDefault="001445B8" w:rsidP="001445B8">
      <w:pPr>
        <w:spacing w:line="288" w:lineRule="auto"/>
        <w:ind w:left="5670" w:firstLine="4962"/>
        <w:rPr>
          <w:rFonts w:ascii="Times New Roman" w:eastAsia="Times New Roman" w:hAnsi="Times New Roman" w:cs="Times New Roman"/>
          <w:sz w:val="28"/>
          <w:szCs w:val="28"/>
        </w:rPr>
      </w:pPr>
    </w:p>
    <w:p w14:paraId="6FA33B53" w14:textId="77777777" w:rsidR="00F6632D" w:rsidRPr="00065F52" w:rsidRDefault="00F6632D" w:rsidP="00F6632D">
      <w:pPr>
        <w:widowControl w:val="0"/>
        <w:spacing w:line="312" w:lineRule="auto"/>
        <w:jc w:val="center"/>
        <w:rPr>
          <w:rFonts w:ascii="Times New Roman" w:eastAsia="Times New Roman" w:hAnsi="Times New Roman" w:cs="Times New Roman"/>
          <w:b/>
          <w:bCs/>
          <w:sz w:val="28"/>
          <w:szCs w:val="28"/>
        </w:rPr>
      </w:pPr>
    </w:p>
    <w:p w14:paraId="0DD073A9" w14:textId="77777777" w:rsidR="00FA1C05" w:rsidRPr="00065F52" w:rsidRDefault="00FA1C05" w:rsidP="00F6632D">
      <w:pPr>
        <w:widowControl w:val="0"/>
        <w:spacing w:line="312" w:lineRule="auto"/>
        <w:jc w:val="center"/>
        <w:rPr>
          <w:rFonts w:ascii="Times New Roman" w:eastAsia="Times New Roman" w:hAnsi="Times New Roman" w:cs="Times New Roman"/>
          <w:b/>
          <w:bCs/>
          <w:sz w:val="28"/>
          <w:szCs w:val="28"/>
        </w:rPr>
      </w:pPr>
    </w:p>
    <w:p w14:paraId="10F1DE95" w14:textId="77777777" w:rsidR="00FA1C05" w:rsidRPr="00065F52" w:rsidRDefault="00FA1C05" w:rsidP="00F6632D">
      <w:pPr>
        <w:widowControl w:val="0"/>
        <w:spacing w:line="312" w:lineRule="auto"/>
        <w:jc w:val="center"/>
        <w:rPr>
          <w:rFonts w:ascii="Times New Roman" w:eastAsia="Times New Roman" w:hAnsi="Times New Roman" w:cs="Times New Roman"/>
          <w:b/>
          <w:bCs/>
          <w:sz w:val="28"/>
          <w:szCs w:val="28"/>
        </w:rPr>
      </w:pPr>
    </w:p>
    <w:p w14:paraId="02174568" w14:textId="77777777" w:rsidR="00FA1C05" w:rsidRPr="00065F52" w:rsidRDefault="00FA1C05" w:rsidP="00F6632D">
      <w:pPr>
        <w:widowControl w:val="0"/>
        <w:spacing w:line="312" w:lineRule="auto"/>
        <w:jc w:val="center"/>
        <w:rPr>
          <w:rFonts w:ascii="Times New Roman" w:eastAsia="Times New Roman" w:hAnsi="Times New Roman" w:cs="Times New Roman"/>
          <w:b/>
          <w:bCs/>
          <w:sz w:val="28"/>
          <w:szCs w:val="28"/>
        </w:rPr>
      </w:pPr>
    </w:p>
    <w:p w14:paraId="51CE4E91" w14:textId="77777777" w:rsidR="00FA1C05" w:rsidRPr="00065F52" w:rsidRDefault="00FA1C05" w:rsidP="00F6632D">
      <w:pPr>
        <w:widowControl w:val="0"/>
        <w:spacing w:line="312" w:lineRule="auto"/>
        <w:jc w:val="center"/>
        <w:rPr>
          <w:rFonts w:ascii="Times New Roman" w:eastAsia="Times New Roman" w:hAnsi="Times New Roman" w:cs="Times New Roman"/>
          <w:b/>
          <w:bCs/>
          <w:sz w:val="28"/>
          <w:szCs w:val="28"/>
        </w:rPr>
      </w:pPr>
    </w:p>
    <w:p w14:paraId="72A8FBD3" w14:textId="77777777" w:rsidR="00FA1C05" w:rsidRPr="00065F52" w:rsidRDefault="00FA1C05" w:rsidP="00F6632D">
      <w:pPr>
        <w:widowControl w:val="0"/>
        <w:spacing w:line="312" w:lineRule="auto"/>
        <w:jc w:val="center"/>
        <w:rPr>
          <w:rFonts w:ascii="Times New Roman" w:eastAsia="Times New Roman" w:hAnsi="Times New Roman" w:cs="Times New Roman"/>
          <w:b/>
          <w:bCs/>
          <w:sz w:val="28"/>
          <w:szCs w:val="28"/>
        </w:rPr>
      </w:pPr>
    </w:p>
    <w:p w14:paraId="3F41FF2F" w14:textId="55F05EE5" w:rsidR="00F6632D" w:rsidRPr="00065F52" w:rsidRDefault="00F6632D" w:rsidP="00F6632D">
      <w:pPr>
        <w:widowControl w:val="0"/>
        <w:spacing w:line="312" w:lineRule="auto"/>
        <w:jc w:val="center"/>
        <w:rPr>
          <w:rFonts w:ascii="Times New Roman" w:eastAsia="Times New Roman" w:hAnsi="Times New Roman" w:cs="Times New Roman"/>
          <w:b/>
          <w:bCs/>
          <w:sz w:val="28"/>
          <w:szCs w:val="28"/>
        </w:rPr>
      </w:pPr>
      <w:r w:rsidRPr="00065F52">
        <w:rPr>
          <w:rFonts w:ascii="Times New Roman" w:eastAsia="Times New Roman" w:hAnsi="Times New Roman" w:cs="Times New Roman"/>
          <w:b/>
          <w:bCs/>
          <w:sz w:val="28"/>
          <w:szCs w:val="28"/>
        </w:rPr>
        <w:t>Заявка на размещение информации о проведении мероприятия, новости</w:t>
      </w:r>
    </w:p>
    <w:p w14:paraId="0B9E7DFF" w14:textId="77777777" w:rsidR="00F6632D" w:rsidRPr="00065F52" w:rsidRDefault="00F6632D" w:rsidP="00F6632D">
      <w:pPr>
        <w:widowControl w:val="0"/>
        <w:spacing w:line="312" w:lineRule="auto"/>
        <w:jc w:val="center"/>
        <w:rPr>
          <w:rFonts w:ascii="Times New Roman" w:eastAsia="Times New Roman" w:hAnsi="Times New Roman" w:cs="Times New Roman"/>
          <w:b/>
          <w:bCs/>
          <w:sz w:val="28"/>
          <w:szCs w:val="28"/>
        </w:rPr>
      </w:pPr>
    </w:p>
    <w:p w14:paraId="27461A68" w14:textId="77777777" w:rsidR="001445B8" w:rsidRPr="00065F52" w:rsidRDefault="001445B8" w:rsidP="001445B8">
      <w:pPr>
        <w:widowControl w:val="0"/>
        <w:spacing w:line="312" w:lineRule="auto"/>
        <w:jc w:val="both"/>
        <w:rPr>
          <w:rFonts w:ascii="Times New Roman" w:eastAsia="Times New Roman" w:hAnsi="Times New Roman" w:cs="Times New Roman"/>
          <w:sz w:val="28"/>
          <w:szCs w:val="28"/>
        </w:rPr>
      </w:pPr>
    </w:p>
    <w:p w14:paraId="34DA9A73" w14:textId="77777777" w:rsidR="001445B8" w:rsidRPr="00065F52" w:rsidRDefault="001445B8" w:rsidP="001445B8">
      <w:pPr>
        <w:widowControl w:val="0"/>
        <w:spacing w:line="312" w:lineRule="auto"/>
        <w:jc w:val="both"/>
        <w:rPr>
          <w:rFonts w:ascii="Times New Roman" w:eastAsia="Times New Roman" w:hAnsi="Times New Roman" w:cs="Times New Roman"/>
          <w:sz w:val="28"/>
          <w:szCs w:val="28"/>
        </w:rPr>
        <w:sectPr w:rsidR="001445B8" w:rsidRPr="00065F52" w:rsidSect="001445B8">
          <w:pgSz w:w="16838" w:h="11906" w:orient="landscape"/>
          <w:pgMar w:top="1134" w:right="1134" w:bottom="1134" w:left="1134" w:header="709" w:footer="709" w:gutter="0"/>
          <w:pgNumType w:start="1"/>
          <w:cols w:space="720"/>
          <w:titlePg/>
          <w:docGrid w:linePitch="272"/>
        </w:sectPr>
      </w:pPr>
    </w:p>
    <w:p w14:paraId="535F900B" w14:textId="77777777" w:rsidR="001445B8" w:rsidRPr="00065F52" w:rsidRDefault="001445B8" w:rsidP="001445B8">
      <w:pPr>
        <w:spacing w:line="288" w:lineRule="auto"/>
        <w:ind w:left="5670" w:firstLine="4962"/>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lastRenderedPageBreak/>
        <w:t>Форма</w:t>
      </w:r>
    </w:p>
    <w:p w14:paraId="1425E797" w14:textId="5F2146BE" w:rsidR="001445B8" w:rsidRPr="00065F52" w:rsidRDefault="001445B8" w:rsidP="001445B8">
      <w:pPr>
        <w:spacing w:line="288" w:lineRule="auto"/>
        <w:ind w:left="5670" w:firstLine="4962"/>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Приложение</w:t>
      </w:r>
      <w:r w:rsidR="00167ED3" w:rsidRPr="00065F52">
        <w:rPr>
          <w:rFonts w:ascii="Times New Roman" w:eastAsia="Times New Roman" w:hAnsi="Times New Roman" w:cs="Times New Roman"/>
          <w:sz w:val="28"/>
          <w:szCs w:val="28"/>
        </w:rPr>
        <w:t xml:space="preserve"> 3</w:t>
      </w:r>
      <w:r w:rsidRPr="00065F52">
        <w:rPr>
          <w:rFonts w:ascii="Times New Roman" w:eastAsia="Times New Roman" w:hAnsi="Times New Roman" w:cs="Times New Roman"/>
          <w:sz w:val="28"/>
          <w:szCs w:val="28"/>
        </w:rPr>
        <w:t xml:space="preserve"> </w:t>
      </w:r>
    </w:p>
    <w:p w14:paraId="0D324D6C" w14:textId="77777777" w:rsidR="001445B8" w:rsidRPr="00065F52" w:rsidRDefault="001445B8" w:rsidP="001445B8">
      <w:pPr>
        <w:widowControl w:val="0"/>
        <w:spacing w:line="288" w:lineRule="auto"/>
        <w:ind w:left="5670" w:firstLine="4962"/>
        <w:rPr>
          <w:rFonts w:ascii="Times New Roman" w:eastAsia="Times New Roman" w:hAnsi="Times New Roman" w:cs="Times New Roman"/>
          <w:sz w:val="28"/>
          <w:szCs w:val="28"/>
        </w:rPr>
      </w:pPr>
      <w:r w:rsidRPr="00065F52">
        <w:rPr>
          <w:rFonts w:ascii="Times New Roman" w:eastAsia="Times New Roman" w:hAnsi="Times New Roman" w:cs="Times New Roman"/>
          <w:sz w:val="28"/>
          <w:szCs w:val="28"/>
        </w:rPr>
        <w:t>к Регламенту</w:t>
      </w:r>
    </w:p>
    <w:tbl>
      <w:tblPr>
        <w:tblStyle w:val="af0"/>
        <w:tblpPr w:leftFromText="180" w:rightFromText="180" w:vertAnchor="page" w:horzAnchor="margin" w:tblpY="4336"/>
        <w:tblW w:w="0" w:type="auto"/>
        <w:tblLook w:val="04A0" w:firstRow="1" w:lastRow="0" w:firstColumn="1" w:lastColumn="0" w:noHBand="0" w:noVBand="1"/>
      </w:tblPr>
      <w:tblGrid>
        <w:gridCol w:w="1617"/>
        <w:gridCol w:w="1617"/>
        <w:gridCol w:w="1618"/>
        <w:gridCol w:w="1618"/>
        <w:gridCol w:w="1618"/>
        <w:gridCol w:w="1618"/>
        <w:gridCol w:w="1618"/>
        <w:gridCol w:w="1618"/>
        <w:gridCol w:w="1618"/>
      </w:tblGrid>
      <w:tr w:rsidR="00F6632D" w:rsidRPr="00065F52" w14:paraId="58A9A1B6" w14:textId="77777777" w:rsidTr="00F6632D">
        <w:tc>
          <w:tcPr>
            <w:tcW w:w="1617" w:type="dxa"/>
            <w:vAlign w:val="center"/>
          </w:tcPr>
          <w:p w14:paraId="7C30CDE9" w14:textId="77777777" w:rsidR="00F6632D" w:rsidRPr="00065F52" w:rsidRDefault="00F6632D" w:rsidP="00F6632D">
            <w:pPr>
              <w:widowControl w:val="0"/>
              <w:spacing w:line="312" w:lineRule="auto"/>
              <w:jc w:val="center"/>
              <w:rPr>
                <w:rFonts w:ascii="Times New Roman" w:eastAsia="Times New Roman" w:hAnsi="Times New Roman" w:cs="Times New Roman"/>
              </w:rPr>
            </w:pPr>
            <w:r w:rsidRPr="00065F52">
              <w:rPr>
                <w:rFonts w:ascii="Times New Roman" w:eastAsia="Times New Roman" w:hAnsi="Times New Roman" w:cs="Times New Roman"/>
              </w:rPr>
              <w:t>Тип учреждения</w:t>
            </w:r>
          </w:p>
        </w:tc>
        <w:tc>
          <w:tcPr>
            <w:tcW w:w="1617" w:type="dxa"/>
            <w:vAlign w:val="center"/>
          </w:tcPr>
          <w:p w14:paraId="77586EC9" w14:textId="77777777" w:rsidR="00F6632D" w:rsidRPr="00065F52" w:rsidRDefault="00F6632D" w:rsidP="00F6632D">
            <w:pPr>
              <w:widowControl w:val="0"/>
              <w:spacing w:line="312" w:lineRule="auto"/>
              <w:jc w:val="center"/>
              <w:rPr>
                <w:rFonts w:ascii="Times New Roman" w:eastAsia="Times New Roman" w:hAnsi="Times New Roman" w:cs="Times New Roman"/>
              </w:rPr>
            </w:pPr>
            <w:r w:rsidRPr="00065F52">
              <w:rPr>
                <w:rFonts w:ascii="Times New Roman" w:eastAsia="Times New Roman" w:hAnsi="Times New Roman" w:cs="Times New Roman"/>
              </w:rPr>
              <w:t>Название учреждения (сокращенное)</w:t>
            </w:r>
          </w:p>
        </w:tc>
        <w:tc>
          <w:tcPr>
            <w:tcW w:w="1618" w:type="dxa"/>
            <w:vAlign w:val="center"/>
          </w:tcPr>
          <w:p w14:paraId="169EFAB3" w14:textId="77777777" w:rsidR="00F6632D" w:rsidRPr="00065F52" w:rsidRDefault="00F6632D" w:rsidP="00F6632D">
            <w:pPr>
              <w:widowControl w:val="0"/>
              <w:spacing w:line="312" w:lineRule="auto"/>
              <w:jc w:val="center"/>
              <w:rPr>
                <w:rFonts w:ascii="Times New Roman" w:eastAsia="Times New Roman" w:hAnsi="Times New Roman" w:cs="Times New Roman"/>
              </w:rPr>
            </w:pPr>
            <w:r w:rsidRPr="00065F52">
              <w:rPr>
                <w:rFonts w:ascii="Times New Roman" w:eastAsia="Times New Roman" w:hAnsi="Times New Roman" w:cs="Times New Roman"/>
              </w:rPr>
              <w:t>Название учреждения (полное)</w:t>
            </w:r>
          </w:p>
        </w:tc>
        <w:tc>
          <w:tcPr>
            <w:tcW w:w="1618" w:type="dxa"/>
            <w:vAlign w:val="center"/>
          </w:tcPr>
          <w:p w14:paraId="6C046B3C" w14:textId="77777777" w:rsidR="00F6632D" w:rsidRPr="00065F52" w:rsidRDefault="00F6632D" w:rsidP="00F6632D">
            <w:pPr>
              <w:widowControl w:val="0"/>
              <w:spacing w:line="312" w:lineRule="auto"/>
              <w:jc w:val="center"/>
              <w:rPr>
                <w:rFonts w:ascii="Times New Roman" w:eastAsia="Times New Roman" w:hAnsi="Times New Roman" w:cs="Times New Roman"/>
              </w:rPr>
            </w:pPr>
            <w:r w:rsidRPr="00065F52">
              <w:rPr>
                <w:rFonts w:ascii="Times New Roman" w:eastAsia="Times New Roman" w:hAnsi="Times New Roman" w:cs="Times New Roman"/>
              </w:rPr>
              <w:t>Полный адрес учреждения (улица, №дома)</w:t>
            </w:r>
          </w:p>
        </w:tc>
        <w:tc>
          <w:tcPr>
            <w:tcW w:w="1618" w:type="dxa"/>
            <w:vAlign w:val="center"/>
          </w:tcPr>
          <w:p w14:paraId="0092BE35" w14:textId="77777777" w:rsidR="00F6632D" w:rsidRPr="00065F52" w:rsidRDefault="00F6632D" w:rsidP="00F6632D">
            <w:pPr>
              <w:widowControl w:val="0"/>
              <w:spacing w:line="312" w:lineRule="auto"/>
              <w:jc w:val="center"/>
              <w:rPr>
                <w:rFonts w:ascii="Times New Roman" w:eastAsia="Times New Roman" w:hAnsi="Times New Roman" w:cs="Times New Roman"/>
              </w:rPr>
            </w:pPr>
            <w:r w:rsidRPr="00065F52">
              <w:rPr>
                <w:rFonts w:ascii="Times New Roman" w:eastAsia="Times New Roman" w:hAnsi="Times New Roman" w:cs="Times New Roman"/>
              </w:rPr>
              <w:t>Телефон</w:t>
            </w:r>
          </w:p>
        </w:tc>
        <w:tc>
          <w:tcPr>
            <w:tcW w:w="1618" w:type="dxa"/>
            <w:vAlign w:val="center"/>
          </w:tcPr>
          <w:p w14:paraId="1897AFD4" w14:textId="77777777" w:rsidR="00F6632D" w:rsidRPr="00065F52" w:rsidRDefault="00F6632D" w:rsidP="00F6632D">
            <w:pPr>
              <w:widowControl w:val="0"/>
              <w:spacing w:line="312" w:lineRule="auto"/>
              <w:jc w:val="center"/>
              <w:rPr>
                <w:rFonts w:ascii="Times New Roman" w:eastAsia="Times New Roman" w:hAnsi="Times New Roman" w:cs="Times New Roman"/>
              </w:rPr>
            </w:pPr>
            <w:r w:rsidRPr="00065F52">
              <w:rPr>
                <w:rFonts w:ascii="Times New Roman" w:eastAsia="Times New Roman" w:hAnsi="Times New Roman" w:cs="Times New Roman"/>
              </w:rPr>
              <w:t>Электронная почта (при наличии)</w:t>
            </w:r>
          </w:p>
        </w:tc>
        <w:tc>
          <w:tcPr>
            <w:tcW w:w="1618" w:type="dxa"/>
            <w:vAlign w:val="center"/>
          </w:tcPr>
          <w:p w14:paraId="0E4110D1" w14:textId="77777777" w:rsidR="00F6632D" w:rsidRPr="00065F52" w:rsidRDefault="00F6632D" w:rsidP="00F6632D">
            <w:pPr>
              <w:widowControl w:val="0"/>
              <w:spacing w:line="312" w:lineRule="auto"/>
              <w:jc w:val="center"/>
              <w:rPr>
                <w:rFonts w:ascii="Times New Roman" w:eastAsia="Times New Roman" w:hAnsi="Times New Roman" w:cs="Times New Roman"/>
              </w:rPr>
            </w:pPr>
            <w:r w:rsidRPr="00065F52">
              <w:rPr>
                <w:rFonts w:ascii="Times New Roman" w:eastAsia="Times New Roman" w:hAnsi="Times New Roman" w:cs="Times New Roman"/>
              </w:rPr>
              <w:t>Адрес страницы в интернете (при наличии)</w:t>
            </w:r>
          </w:p>
        </w:tc>
        <w:tc>
          <w:tcPr>
            <w:tcW w:w="1618" w:type="dxa"/>
            <w:vAlign w:val="center"/>
          </w:tcPr>
          <w:p w14:paraId="712ED4C3" w14:textId="77777777" w:rsidR="00F6632D" w:rsidRPr="00065F52" w:rsidRDefault="00F6632D" w:rsidP="00F6632D">
            <w:pPr>
              <w:widowControl w:val="0"/>
              <w:spacing w:line="312" w:lineRule="auto"/>
              <w:jc w:val="center"/>
              <w:rPr>
                <w:rFonts w:ascii="Times New Roman" w:eastAsia="Times New Roman" w:hAnsi="Times New Roman" w:cs="Times New Roman"/>
              </w:rPr>
            </w:pPr>
            <w:r w:rsidRPr="00065F52">
              <w:rPr>
                <w:rFonts w:ascii="Times New Roman" w:eastAsia="Times New Roman" w:hAnsi="Times New Roman" w:cs="Times New Roman"/>
              </w:rPr>
              <w:t>Улица домов, прикрепленных к учреждению (при наличии)</w:t>
            </w:r>
          </w:p>
        </w:tc>
        <w:tc>
          <w:tcPr>
            <w:tcW w:w="1618" w:type="dxa"/>
            <w:vAlign w:val="center"/>
          </w:tcPr>
          <w:p w14:paraId="2CA53331" w14:textId="77777777" w:rsidR="00F6632D" w:rsidRPr="00065F52" w:rsidRDefault="00F6632D" w:rsidP="00F6632D">
            <w:pPr>
              <w:widowControl w:val="0"/>
              <w:spacing w:line="312" w:lineRule="auto"/>
              <w:jc w:val="center"/>
              <w:rPr>
                <w:rFonts w:ascii="Times New Roman" w:eastAsia="Times New Roman" w:hAnsi="Times New Roman" w:cs="Times New Roman"/>
              </w:rPr>
            </w:pPr>
            <w:r w:rsidRPr="00065F52">
              <w:rPr>
                <w:rFonts w:ascii="Times New Roman" w:eastAsia="Times New Roman" w:hAnsi="Times New Roman" w:cs="Times New Roman"/>
              </w:rPr>
              <w:t>Номера домов, прикрепленных к учреждению (при наличии)</w:t>
            </w:r>
          </w:p>
        </w:tc>
      </w:tr>
      <w:tr w:rsidR="00F6632D" w:rsidRPr="00065F52" w14:paraId="7E0B0B50" w14:textId="77777777" w:rsidTr="00F6632D">
        <w:tc>
          <w:tcPr>
            <w:tcW w:w="1617" w:type="dxa"/>
            <w:vAlign w:val="center"/>
          </w:tcPr>
          <w:p w14:paraId="18C42D19" w14:textId="77777777" w:rsidR="00F6632D" w:rsidRPr="00065F52" w:rsidRDefault="00F6632D" w:rsidP="00F6632D">
            <w:pPr>
              <w:widowControl w:val="0"/>
              <w:spacing w:line="312" w:lineRule="auto"/>
              <w:jc w:val="center"/>
              <w:rPr>
                <w:rFonts w:ascii="Times New Roman" w:eastAsia="Times New Roman" w:hAnsi="Times New Roman" w:cs="Times New Roman"/>
              </w:rPr>
            </w:pPr>
          </w:p>
        </w:tc>
        <w:tc>
          <w:tcPr>
            <w:tcW w:w="1617" w:type="dxa"/>
            <w:vAlign w:val="center"/>
          </w:tcPr>
          <w:p w14:paraId="3902E1D0" w14:textId="77777777" w:rsidR="00F6632D" w:rsidRPr="00065F52" w:rsidRDefault="00F6632D" w:rsidP="00F6632D">
            <w:pPr>
              <w:widowControl w:val="0"/>
              <w:spacing w:line="312" w:lineRule="auto"/>
              <w:jc w:val="center"/>
              <w:rPr>
                <w:rFonts w:ascii="Times New Roman" w:eastAsia="Times New Roman" w:hAnsi="Times New Roman" w:cs="Times New Roman"/>
              </w:rPr>
            </w:pPr>
          </w:p>
        </w:tc>
        <w:tc>
          <w:tcPr>
            <w:tcW w:w="1618" w:type="dxa"/>
            <w:vAlign w:val="center"/>
          </w:tcPr>
          <w:p w14:paraId="3E9DB836" w14:textId="77777777" w:rsidR="00F6632D" w:rsidRPr="00065F52" w:rsidRDefault="00F6632D" w:rsidP="00F6632D">
            <w:pPr>
              <w:widowControl w:val="0"/>
              <w:spacing w:line="312" w:lineRule="auto"/>
              <w:jc w:val="center"/>
              <w:rPr>
                <w:rFonts w:ascii="Times New Roman" w:eastAsia="Times New Roman" w:hAnsi="Times New Roman" w:cs="Times New Roman"/>
              </w:rPr>
            </w:pPr>
          </w:p>
        </w:tc>
        <w:tc>
          <w:tcPr>
            <w:tcW w:w="1618" w:type="dxa"/>
            <w:vAlign w:val="center"/>
          </w:tcPr>
          <w:p w14:paraId="43B0CCAE" w14:textId="77777777" w:rsidR="00F6632D" w:rsidRPr="00065F52" w:rsidRDefault="00F6632D" w:rsidP="00F6632D">
            <w:pPr>
              <w:widowControl w:val="0"/>
              <w:spacing w:line="312" w:lineRule="auto"/>
              <w:jc w:val="center"/>
              <w:rPr>
                <w:rFonts w:ascii="Times New Roman" w:eastAsia="Times New Roman" w:hAnsi="Times New Roman" w:cs="Times New Roman"/>
              </w:rPr>
            </w:pPr>
          </w:p>
        </w:tc>
        <w:tc>
          <w:tcPr>
            <w:tcW w:w="1618" w:type="dxa"/>
            <w:vAlign w:val="center"/>
          </w:tcPr>
          <w:p w14:paraId="70A8F99D" w14:textId="77777777" w:rsidR="00F6632D" w:rsidRPr="00065F52" w:rsidRDefault="00F6632D" w:rsidP="00F6632D">
            <w:pPr>
              <w:widowControl w:val="0"/>
              <w:spacing w:line="312" w:lineRule="auto"/>
              <w:jc w:val="center"/>
              <w:rPr>
                <w:rFonts w:ascii="Times New Roman" w:eastAsia="Times New Roman" w:hAnsi="Times New Roman" w:cs="Times New Roman"/>
              </w:rPr>
            </w:pPr>
          </w:p>
        </w:tc>
        <w:tc>
          <w:tcPr>
            <w:tcW w:w="1618" w:type="dxa"/>
            <w:vAlign w:val="center"/>
          </w:tcPr>
          <w:p w14:paraId="1D7CE40A" w14:textId="77777777" w:rsidR="00F6632D" w:rsidRPr="00065F52" w:rsidRDefault="00F6632D" w:rsidP="00F6632D">
            <w:pPr>
              <w:widowControl w:val="0"/>
              <w:spacing w:line="312" w:lineRule="auto"/>
              <w:jc w:val="center"/>
              <w:rPr>
                <w:rFonts w:ascii="Times New Roman" w:eastAsia="Times New Roman" w:hAnsi="Times New Roman" w:cs="Times New Roman"/>
              </w:rPr>
            </w:pPr>
          </w:p>
        </w:tc>
        <w:tc>
          <w:tcPr>
            <w:tcW w:w="1618" w:type="dxa"/>
            <w:vAlign w:val="center"/>
          </w:tcPr>
          <w:p w14:paraId="5B450B9A" w14:textId="77777777" w:rsidR="00F6632D" w:rsidRPr="00065F52" w:rsidRDefault="00F6632D" w:rsidP="00F6632D">
            <w:pPr>
              <w:widowControl w:val="0"/>
              <w:spacing w:line="312" w:lineRule="auto"/>
              <w:jc w:val="center"/>
              <w:rPr>
                <w:rFonts w:ascii="Times New Roman" w:eastAsia="Times New Roman" w:hAnsi="Times New Roman" w:cs="Times New Roman"/>
              </w:rPr>
            </w:pPr>
          </w:p>
        </w:tc>
        <w:tc>
          <w:tcPr>
            <w:tcW w:w="1618" w:type="dxa"/>
            <w:vAlign w:val="center"/>
          </w:tcPr>
          <w:p w14:paraId="02DB0717" w14:textId="77777777" w:rsidR="00F6632D" w:rsidRPr="00065F52" w:rsidRDefault="00F6632D" w:rsidP="00F6632D">
            <w:pPr>
              <w:widowControl w:val="0"/>
              <w:spacing w:line="312" w:lineRule="auto"/>
              <w:jc w:val="center"/>
              <w:rPr>
                <w:rFonts w:ascii="Times New Roman" w:eastAsia="Times New Roman" w:hAnsi="Times New Roman" w:cs="Times New Roman"/>
              </w:rPr>
            </w:pPr>
          </w:p>
        </w:tc>
        <w:tc>
          <w:tcPr>
            <w:tcW w:w="1618" w:type="dxa"/>
            <w:vAlign w:val="center"/>
          </w:tcPr>
          <w:p w14:paraId="27AB9F4D" w14:textId="77777777" w:rsidR="00F6632D" w:rsidRPr="00065F52" w:rsidRDefault="00F6632D" w:rsidP="00F6632D">
            <w:pPr>
              <w:widowControl w:val="0"/>
              <w:spacing w:line="312" w:lineRule="auto"/>
              <w:jc w:val="center"/>
              <w:rPr>
                <w:rFonts w:ascii="Times New Roman" w:eastAsia="Times New Roman" w:hAnsi="Times New Roman" w:cs="Times New Roman"/>
              </w:rPr>
            </w:pPr>
          </w:p>
        </w:tc>
      </w:tr>
    </w:tbl>
    <w:p w14:paraId="79EE40C2" w14:textId="77777777" w:rsidR="00F6632D" w:rsidRPr="00065F52" w:rsidRDefault="00F6632D" w:rsidP="00F6632D">
      <w:pPr>
        <w:widowControl w:val="0"/>
        <w:spacing w:line="312" w:lineRule="auto"/>
        <w:jc w:val="center"/>
        <w:rPr>
          <w:rFonts w:ascii="Times New Roman" w:hAnsi="Times New Roman" w:cs="Times New Roman"/>
          <w:b/>
          <w:bCs/>
          <w:color w:val="000000"/>
          <w:sz w:val="28"/>
          <w:szCs w:val="28"/>
        </w:rPr>
      </w:pPr>
    </w:p>
    <w:p w14:paraId="29C7E717" w14:textId="128ADEEF" w:rsidR="001445B8" w:rsidRDefault="00F6632D" w:rsidP="00F6632D">
      <w:pPr>
        <w:widowControl w:val="0"/>
        <w:spacing w:line="312" w:lineRule="auto"/>
        <w:jc w:val="center"/>
        <w:rPr>
          <w:rFonts w:ascii="Times New Roman" w:eastAsia="Times New Roman" w:hAnsi="Times New Roman" w:cs="Times New Roman"/>
          <w:b/>
          <w:bCs/>
          <w:sz w:val="28"/>
          <w:szCs w:val="28"/>
        </w:rPr>
      </w:pPr>
      <w:r w:rsidRPr="00065F52">
        <w:rPr>
          <w:rFonts w:ascii="Times New Roman" w:hAnsi="Times New Roman" w:cs="Times New Roman"/>
          <w:b/>
          <w:bCs/>
          <w:color w:val="000000"/>
          <w:sz w:val="28"/>
          <w:szCs w:val="28"/>
        </w:rPr>
        <w:t xml:space="preserve">Заявка на размещение информации об объектах городской инфраструктуры, </w:t>
      </w:r>
      <w:r w:rsidR="00D21A56" w:rsidRPr="00065F52">
        <w:rPr>
          <w:rFonts w:ascii="Times New Roman" w:hAnsi="Times New Roman" w:cs="Times New Roman"/>
          <w:b/>
          <w:bCs/>
          <w:color w:val="000000"/>
          <w:sz w:val="28"/>
          <w:szCs w:val="28"/>
        </w:rPr>
        <w:t>организациях,</w:t>
      </w:r>
      <w:r w:rsidRPr="00065F52">
        <w:rPr>
          <w:rFonts w:ascii="Times New Roman" w:hAnsi="Times New Roman" w:cs="Times New Roman"/>
          <w:b/>
          <w:bCs/>
          <w:color w:val="000000"/>
          <w:sz w:val="28"/>
          <w:szCs w:val="28"/>
        </w:rPr>
        <w:t xml:space="preserve"> осуществляющих деятельность по управлению </w:t>
      </w:r>
      <w:r w:rsidR="00D21A56">
        <w:rPr>
          <w:rFonts w:ascii="Times New Roman" w:hAnsi="Times New Roman" w:cs="Times New Roman"/>
          <w:b/>
          <w:bCs/>
          <w:color w:val="000000"/>
          <w:sz w:val="28"/>
          <w:szCs w:val="28"/>
        </w:rPr>
        <w:t>многоквартирным домом</w:t>
      </w:r>
      <w:r w:rsidRPr="00065F52">
        <w:rPr>
          <w:rFonts w:ascii="Times New Roman" w:hAnsi="Times New Roman" w:cs="Times New Roman"/>
          <w:b/>
          <w:bCs/>
          <w:color w:val="000000"/>
          <w:sz w:val="28"/>
          <w:szCs w:val="28"/>
        </w:rPr>
        <w:t xml:space="preserve">, </w:t>
      </w:r>
      <w:r w:rsidR="00FA1C05" w:rsidRPr="00065F52">
        <w:rPr>
          <w:rFonts w:ascii="Times New Roman" w:eastAsia="Times New Roman" w:hAnsi="Times New Roman" w:cs="Times New Roman"/>
          <w:b/>
          <w:bCs/>
          <w:sz w:val="28"/>
          <w:szCs w:val="28"/>
        </w:rPr>
        <w:t xml:space="preserve">организациях, </w:t>
      </w:r>
      <w:r w:rsidRPr="00065F52">
        <w:rPr>
          <w:rFonts w:ascii="Times New Roman" w:eastAsia="Times New Roman" w:hAnsi="Times New Roman" w:cs="Times New Roman"/>
          <w:b/>
          <w:bCs/>
          <w:sz w:val="28"/>
          <w:szCs w:val="28"/>
        </w:rPr>
        <w:t>осуществляющих деятельност</w:t>
      </w:r>
      <w:r w:rsidR="00FA1C05" w:rsidRPr="00065F52">
        <w:rPr>
          <w:rFonts w:ascii="Times New Roman" w:eastAsia="Times New Roman" w:hAnsi="Times New Roman" w:cs="Times New Roman"/>
          <w:b/>
          <w:bCs/>
          <w:sz w:val="28"/>
          <w:szCs w:val="28"/>
        </w:rPr>
        <w:t>ь</w:t>
      </w:r>
      <w:r w:rsidRPr="00065F52">
        <w:rPr>
          <w:rFonts w:ascii="Times New Roman" w:eastAsia="Times New Roman" w:hAnsi="Times New Roman" w:cs="Times New Roman"/>
          <w:b/>
          <w:bCs/>
          <w:sz w:val="28"/>
          <w:szCs w:val="28"/>
        </w:rPr>
        <w:t xml:space="preserve"> по предоставлению услуг доступа в </w:t>
      </w:r>
      <w:r w:rsidR="00FA1C05" w:rsidRPr="00065F52">
        <w:rPr>
          <w:rFonts w:ascii="Times New Roman" w:eastAsia="Times New Roman" w:hAnsi="Times New Roman" w:cs="Times New Roman"/>
          <w:b/>
          <w:bCs/>
          <w:sz w:val="28"/>
          <w:szCs w:val="28"/>
        </w:rPr>
        <w:t>И</w:t>
      </w:r>
      <w:r w:rsidRPr="00065F52">
        <w:rPr>
          <w:rFonts w:ascii="Times New Roman" w:eastAsia="Times New Roman" w:hAnsi="Times New Roman" w:cs="Times New Roman"/>
          <w:b/>
          <w:bCs/>
          <w:sz w:val="28"/>
          <w:szCs w:val="28"/>
        </w:rPr>
        <w:t xml:space="preserve">нтернет в </w:t>
      </w:r>
      <w:r w:rsidR="00D21A56">
        <w:rPr>
          <w:rFonts w:ascii="Times New Roman" w:eastAsia="Times New Roman" w:hAnsi="Times New Roman" w:cs="Times New Roman"/>
          <w:b/>
          <w:bCs/>
          <w:sz w:val="28"/>
          <w:szCs w:val="28"/>
        </w:rPr>
        <w:t>многоквартирном доме</w:t>
      </w:r>
    </w:p>
    <w:p w14:paraId="12C4A16C" w14:textId="77777777" w:rsidR="00F6632D" w:rsidRDefault="00F6632D" w:rsidP="00F6632D">
      <w:pPr>
        <w:widowControl w:val="0"/>
        <w:spacing w:line="312" w:lineRule="auto"/>
        <w:jc w:val="center"/>
        <w:rPr>
          <w:rFonts w:ascii="Times New Roman" w:eastAsia="Times New Roman" w:hAnsi="Times New Roman" w:cs="Times New Roman"/>
          <w:b/>
          <w:bCs/>
          <w:sz w:val="28"/>
          <w:szCs w:val="28"/>
        </w:rPr>
      </w:pPr>
    </w:p>
    <w:p w14:paraId="4523D2C5" w14:textId="77777777" w:rsidR="00F6632D" w:rsidRDefault="00F6632D" w:rsidP="00F6632D">
      <w:pPr>
        <w:widowControl w:val="0"/>
        <w:spacing w:line="312" w:lineRule="auto"/>
        <w:jc w:val="center"/>
        <w:rPr>
          <w:rFonts w:ascii="Times New Roman" w:eastAsia="Times New Roman" w:hAnsi="Times New Roman" w:cs="Times New Roman"/>
          <w:b/>
          <w:bCs/>
          <w:sz w:val="28"/>
          <w:szCs w:val="28"/>
        </w:rPr>
      </w:pPr>
    </w:p>
    <w:p w14:paraId="2EA7B6BA" w14:textId="77777777" w:rsidR="00F6632D" w:rsidRDefault="00F6632D" w:rsidP="00F6632D">
      <w:pPr>
        <w:widowControl w:val="0"/>
        <w:spacing w:line="312" w:lineRule="auto"/>
        <w:jc w:val="center"/>
        <w:rPr>
          <w:rFonts w:ascii="Times New Roman" w:eastAsia="Times New Roman" w:hAnsi="Times New Roman" w:cs="Times New Roman"/>
          <w:b/>
          <w:bCs/>
          <w:sz w:val="28"/>
          <w:szCs w:val="28"/>
        </w:rPr>
      </w:pPr>
    </w:p>
    <w:p w14:paraId="41136CB2" w14:textId="77777777" w:rsidR="00F6632D" w:rsidRDefault="00F6632D" w:rsidP="00F6632D">
      <w:pPr>
        <w:widowControl w:val="0"/>
        <w:spacing w:line="312" w:lineRule="auto"/>
        <w:jc w:val="center"/>
        <w:rPr>
          <w:rFonts w:ascii="Times New Roman" w:eastAsia="Times New Roman" w:hAnsi="Times New Roman" w:cs="Times New Roman"/>
          <w:b/>
          <w:bCs/>
          <w:sz w:val="28"/>
          <w:szCs w:val="28"/>
        </w:rPr>
      </w:pPr>
    </w:p>
    <w:p w14:paraId="5A921291" w14:textId="77777777" w:rsidR="00F6632D" w:rsidRDefault="00F6632D" w:rsidP="00F6632D">
      <w:pPr>
        <w:widowControl w:val="0"/>
        <w:spacing w:line="312" w:lineRule="auto"/>
        <w:jc w:val="center"/>
        <w:rPr>
          <w:rFonts w:ascii="Times New Roman" w:eastAsia="Times New Roman" w:hAnsi="Times New Roman" w:cs="Times New Roman"/>
          <w:b/>
          <w:bCs/>
          <w:sz w:val="28"/>
          <w:szCs w:val="28"/>
        </w:rPr>
      </w:pPr>
    </w:p>
    <w:p w14:paraId="7CDBA604" w14:textId="77777777" w:rsidR="00F6632D" w:rsidRDefault="00F6632D" w:rsidP="00F6632D">
      <w:pPr>
        <w:widowControl w:val="0"/>
        <w:spacing w:line="312" w:lineRule="auto"/>
        <w:jc w:val="center"/>
        <w:rPr>
          <w:rFonts w:ascii="Times New Roman" w:eastAsia="Times New Roman" w:hAnsi="Times New Roman" w:cs="Times New Roman"/>
          <w:b/>
          <w:bCs/>
          <w:sz w:val="28"/>
          <w:szCs w:val="28"/>
        </w:rPr>
      </w:pPr>
    </w:p>
    <w:p w14:paraId="7E31FC66" w14:textId="77777777" w:rsidR="00F6632D" w:rsidRDefault="00F6632D" w:rsidP="00F6632D">
      <w:pPr>
        <w:widowControl w:val="0"/>
        <w:spacing w:line="312" w:lineRule="auto"/>
        <w:jc w:val="center"/>
        <w:rPr>
          <w:rFonts w:ascii="Times New Roman" w:eastAsia="Times New Roman" w:hAnsi="Times New Roman" w:cs="Times New Roman"/>
          <w:b/>
          <w:bCs/>
          <w:sz w:val="28"/>
          <w:szCs w:val="28"/>
        </w:rPr>
      </w:pPr>
    </w:p>
    <w:p w14:paraId="256A4EBA" w14:textId="77777777" w:rsidR="00F6632D" w:rsidRDefault="00F6632D" w:rsidP="00F6632D">
      <w:pPr>
        <w:widowControl w:val="0"/>
        <w:spacing w:line="312" w:lineRule="auto"/>
        <w:jc w:val="center"/>
        <w:rPr>
          <w:rFonts w:ascii="Times New Roman" w:eastAsia="Times New Roman" w:hAnsi="Times New Roman" w:cs="Times New Roman"/>
          <w:b/>
          <w:bCs/>
          <w:sz w:val="28"/>
          <w:szCs w:val="28"/>
        </w:rPr>
      </w:pPr>
    </w:p>
    <w:p w14:paraId="0DF5D42A" w14:textId="77777777" w:rsidR="00F6632D" w:rsidRDefault="00F6632D" w:rsidP="00F6632D">
      <w:pPr>
        <w:widowControl w:val="0"/>
        <w:spacing w:line="312" w:lineRule="auto"/>
        <w:jc w:val="center"/>
        <w:rPr>
          <w:rFonts w:ascii="Times New Roman" w:eastAsia="Times New Roman" w:hAnsi="Times New Roman" w:cs="Times New Roman"/>
          <w:b/>
          <w:bCs/>
          <w:sz w:val="28"/>
          <w:szCs w:val="28"/>
        </w:rPr>
      </w:pPr>
    </w:p>
    <w:p w14:paraId="63C0F074" w14:textId="77777777" w:rsidR="00F6632D" w:rsidRDefault="00F6632D" w:rsidP="00FA1C05">
      <w:pPr>
        <w:widowControl w:val="0"/>
        <w:spacing w:line="312" w:lineRule="auto"/>
        <w:rPr>
          <w:rFonts w:ascii="Times New Roman" w:eastAsia="Times New Roman" w:hAnsi="Times New Roman" w:cs="Times New Roman"/>
          <w:b/>
          <w:bCs/>
          <w:sz w:val="28"/>
          <w:szCs w:val="28"/>
        </w:rPr>
      </w:pPr>
    </w:p>
    <w:sectPr w:rsidR="00F6632D" w:rsidSect="001445B8">
      <w:pgSz w:w="16838" w:h="11906" w:orient="landscape"/>
      <w:pgMar w:top="1134" w:right="1134"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4701" w14:textId="77777777" w:rsidR="001825D9" w:rsidRDefault="001825D9">
      <w:r>
        <w:separator/>
      </w:r>
    </w:p>
  </w:endnote>
  <w:endnote w:type="continuationSeparator" w:id="0">
    <w:p w14:paraId="48A98F3C" w14:textId="77777777" w:rsidR="001825D9" w:rsidRDefault="0018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036AB" w14:textId="77777777" w:rsidR="001825D9" w:rsidRDefault="001825D9">
      <w:r>
        <w:separator/>
      </w:r>
    </w:p>
  </w:footnote>
  <w:footnote w:type="continuationSeparator" w:id="0">
    <w:p w14:paraId="4734865C" w14:textId="77777777" w:rsidR="001825D9" w:rsidRDefault="00182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50C4" w14:textId="1A6E2253" w:rsidR="00A41D54" w:rsidRDefault="00A41D54">
    <w:pPr>
      <w:tabs>
        <w:tab w:val="center" w:pos="4677"/>
        <w:tab w:val="right" w:pos="9355"/>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fldChar w:fldCharType="begin"/>
    </w:r>
    <w:r>
      <w:rPr>
        <w:rFonts w:ascii="Times New Roman" w:eastAsia="Times New Roman" w:hAnsi="Times New Roman" w:cs="Times New Roman"/>
        <w:sz w:val="22"/>
        <w:szCs w:val="22"/>
      </w:rPr>
      <w:instrText>PAGE</w:instrText>
    </w:r>
    <w:r>
      <w:rPr>
        <w:rFonts w:ascii="Times New Roman" w:eastAsia="Times New Roman" w:hAnsi="Times New Roman" w:cs="Times New Roman"/>
        <w:sz w:val="22"/>
        <w:szCs w:val="22"/>
      </w:rPr>
      <w:fldChar w:fldCharType="separate"/>
    </w:r>
    <w:r w:rsidR="003972D5">
      <w:rPr>
        <w:rFonts w:ascii="Times New Roman" w:eastAsia="Times New Roman" w:hAnsi="Times New Roman" w:cs="Times New Roman"/>
        <w:noProof/>
        <w:sz w:val="22"/>
        <w:szCs w:val="22"/>
      </w:rPr>
      <w:t>2</w:t>
    </w:r>
    <w:r>
      <w:rPr>
        <w:rFonts w:ascii="Times New Roman" w:eastAsia="Times New Roman" w:hAnsi="Times New Roman" w:cs="Times New Roman"/>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9651B"/>
    <w:multiLevelType w:val="multilevel"/>
    <w:tmpl w:val="F2BA5914"/>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1004" w:hanging="720"/>
      </w:pPr>
      <w:rPr>
        <w:b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15:restartNumberingAfterBreak="0">
    <w:nsid w:val="042B0A6E"/>
    <w:multiLevelType w:val="hybridMultilevel"/>
    <w:tmpl w:val="7304EF82"/>
    <w:lvl w:ilvl="0" w:tplc="5C8E104C">
      <w:numFmt w:val="bullet"/>
      <w:lvlText w:val="•"/>
      <w:lvlJc w:val="left"/>
      <w:pPr>
        <w:ind w:left="1080" w:hanging="7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01C5B"/>
    <w:multiLevelType w:val="hybridMultilevel"/>
    <w:tmpl w:val="6ADA9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43265"/>
    <w:multiLevelType w:val="hybridMultilevel"/>
    <w:tmpl w:val="7D860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B38D3"/>
    <w:multiLevelType w:val="hybridMultilevel"/>
    <w:tmpl w:val="592C6E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C03B5C"/>
    <w:multiLevelType w:val="multilevel"/>
    <w:tmpl w:val="09CE9750"/>
    <w:lvl w:ilvl="0">
      <w:start w:val="3"/>
      <w:numFmt w:val="decimal"/>
      <w:lvlText w:val="%1."/>
      <w:lvlJc w:val="left"/>
      <w:pPr>
        <w:ind w:left="675" w:hanging="675"/>
      </w:pPr>
      <w:rPr>
        <w:color w:val="000000"/>
      </w:rPr>
    </w:lvl>
    <w:lvl w:ilvl="1">
      <w:start w:val="1"/>
      <w:numFmt w:val="decimal"/>
      <w:lvlText w:val="%1.%2."/>
      <w:lvlJc w:val="left"/>
      <w:pPr>
        <w:ind w:left="2138" w:hanging="720"/>
      </w:pPr>
      <w:rPr>
        <w:rFonts w:ascii="Times New Roman" w:hAnsi="Times New Roman" w:cs="Times New Roman" w:hint="default"/>
        <w:color w:val="000000"/>
      </w:rPr>
    </w:lvl>
    <w:lvl w:ilvl="2">
      <w:start w:val="1"/>
      <w:numFmt w:val="decimal"/>
      <w:lvlText w:val="%1.%2.%3."/>
      <w:lvlJc w:val="left"/>
      <w:pPr>
        <w:ind w:left="1428" w:hanging="719"/>
      </w:pPr>
      <w:rPr>
        <w:color w:val="000000"/>
      </w:rPr>
    </w:lvl>
    <w:lvl w:ilvl="3">
      <w:start w:val="1"/>
      <w:numFmt w:val="decimal"/>
      <w:lvlText w:val="%1.%2.%3.%4."/>
      <w:lvlJc w:val="left"/>
      <w:pPr>
        <w:ind w:left="2142" w:hanging="1080"/>
      </w:pPr>
      <w:rPr>
        <w:color w:val="000000"/>
      </w:rPr>
    </w:lvl>
    <w:lvl w:ilvl="4">
      <w:start w:val="1"/>
      <w:numFmt w:val="decimal"/>
      <w:lvlText w:val="%1.%2.%3.%4.%5."/>
      <w:lvlJc w:val="left"/>
      <w:pPr>
        <w:ind w:left="2496" w:hanging="1080"/>
      </w:pPr>
      <w:rPr>
        <w:color w:val="000000"/>
      </w:rPr>
    </w:lvl>
    <w:lvl w:ilvl="5">
      <w:start w:val="1"/>
      <w:numFmt w:val="decimal"/>
      <w:lvlText w:val="%1.%2.%3.%4.%5.%6."/>
      <w:lvlJc w:val="left"/>
      <w:pPr>
        <w:ind w:left="3210" w:hanging="1440"/>
      </w:pPr>
      <w:rPr>
        <w:color w:val="000000"/>
      </w:rPr>
    </w:lvl>
    <w:lvl w:ilvl="6">
      <w:start w:val="1"/>
      <w:numFmt w:val="decimal"/>
      <w:lvlText w:val="%1.%2.%3.%4.%5.%6.%7."/>
      <w:lvlJc w:val="left"/>
      <w:pPr>
        <w:ind w:left="3924" w:hanging="1800"/>
      </w:pPr>
      <w:rPr>
        <w:color w:val="000000"/>
      </w:rPr>
    </w:lvl>
    <w:lvl w:ilvl="7">
      <w:start w:val="1"/>
      <w:numFmt w:val="decimal"/>
      <w:lvlText w:val="%1.%2.%3.%4.%5.%6.%7.%8."/>
      <w:lvlJc w:val="left"/>
      <w:pPr>
        <w:ind w:left="4278" w:hanging="1800"/>
      </w:pPr>
      <w:rPr>
        <w:color w:val="000000"/>
      </w:rPr>
    </w:lvl>
    <w:lvl w:ilvl="8">
      <w:start w:val="1"/>
      <w:numFmt w:val="decimal"/>
      <w:lvlText w:val="%1.%2.%3.%4.%5.%6.%7.%8.%9."/>
      <w:lvlJc w:val="left"/>
      <w:pPr>
        <w:ind w:left="4992" w:hanging="2160"/>
      </w:pPr>
      <w:rPr>
        <w:color w:val="000000"/>
      </w:rPr>
    </w:lvl>
  </w:abstractNum>
  <w:abstractNum w:abstractNumId="6" w15:restartNumberingAfterBreak="0">
    <w:nsid w:val="15A928AD"/>
    <w:multiLevelType w:val="hybridMultilevel"/>
    <w:tmpl w:val="1D56B244"/>
    <w:lvl w:ilvl="0" w:tplc="45C651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A834398"/>
    <w:multiLevelType w:val="hybridMultilevel"/>
    <w:tmpl w:val="D414A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A443EA"/>
    <w:multiLevelType w:val="multilevel"/>
    <w:tmpl w:val="5B38C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5B1C6F"/>
    <w:multiLevelType w:val="multilevel"/>
    <w:tmpl w:val="F82693BA"/>
    <w:lvl w:ilvl="0">
      <w:start w:val="1"/>
      <w:numFmt w:val="decimal"/>
      <w:lvlText w:val="%1."/>
      <w:lvlJc w:val="left"/>
      <w:pPr>
        <w:ind w:left="432" w:hanging="432"/>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15:restartNumberingAfterBreak="0">
    <w:nsid w:val="1F7163EA"/>
    <w:multiLevelType w:val="hybridMultilevel"/>
    <w:tmpl w:val="D18A1D2C"/>
    <w:lvl w:ilvl="0" w:tplc="04F225B4">
      <w:start w:val="1"/>
      <w:numFmt w:val="decimal"/>
      <w:lvlText w:val="%1."/>
      <w:lvlJc w:val="left"/>
      <w:pPr>
        <w:ind w:left="196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11" w15:restartNumberingAfterBreak="0">
    <w:nsid w:val="20B02B15"/>
    <w:multiLevelType w:val="multilevel"/>
    <w:tmpl w:val="5B38C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F32867"/>
    <w:multiLevelType w:val="hybridMultilevel"/>
    <w:tmpl w:val="72DE2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F820F7"/>
    <w:multiLevelType w:val="multilevel"/>
    <w:tmpl w:val="CCDEEAE6"/>
    <w:lvl w:ilvl="0">
      <w:start w:val="1"/>
      <w:numFmt w:val="decimal"/>
      <w:lvlText w:val="4.1.1.%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4.1.1.%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2">
      <w:start w:val="1"/>
      <w:numFmt w:val="decimal"/>
      <w:lvlText w:val="4.1.1.%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3">
      <w:start w:val="1"/>
      <w:numFmt w:val="decimal"/>
      <w:lvlText w:val="4.1.1.%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4">
      <w:start w:val="1"/>
      <w:numFmt w:val="decimal"/>
      <w:lvlText w:val="4.1.1.%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5">
      <w:start w:val="1"/>
      <w:numFmt w:val="decimal"/>
      <w:lvlText w:val="4.1.1.%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6">
      <w:start w:val="1"/>
      <w:numFmt w:val="decimal"/>
      <w:lvlText w:val="4.1.1.%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7">
      <w:start w:val="1"/>
      <w:numFmt w:val="decimal"/>
      <w:lvlText w:val="4.1.1.%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8">
      <w:start w:val="1"/>
      <w:numFmt w:val="decimal"/>
      <w:lvlText w:val="4.1.1.%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abstractNum>
  <w:abstractNum w:abstractNumId="14" w15:restartNumberingAfterBreak="0">
    <w:nsid w:val="2420065A"/>
    <w:multiLevelType w:val="multilevel"/>
    <w:tmpl w:val="9E0487B8"/>
    <w:lvl w:ilvl="0">
      <w:start w:val="1"/>
      <w:numFmt w:val="upperRoman"/>
      <w:lvlText w:val="%1."/>
      <w:lvlJc w:val="left"/>
      <w:pPr>
        <w:ind w:left="3131" w:hanging="720"/>
      </w:pPr>
    </w:lvl>
    <w:lvl w:ilvl="1">
      <w:start w:val="1"/>
      <w:numFmt w:val="bullet"/>
      <w:lvlText w:val=""/>
      <w:lvlJc w:val="left"/>
      <w:pPr>
        <w:ind w:left="1080" w:hanging="720"/>
      </w:pPr>
      <w:rPr>
        <w:rFonts w:ascii="Symbol" w:hAnsi="Symbol" w:hint="default"/>
        <w:b w:val="0"/>
      </w:rPr>
    </w:lvl>
    <w:lvl w:ilvl="2">
      <w:start w:val="1"/>
      <w:numFmt w:val="decimal"/>
      <w:lvlText w:val="%1.−.%3."/>
      <w:lvlJc w:val="left"/>
      <w:pPr>
        <w:ind w:left="1080" w:hanging="720"/>
      </w:pPr>
      <w:rPr>
        <w:b w:val="0"/>
      </w:rPr>
    </w:lvl>
    <w:lvl w:ilvl="3">
      <w:start w:val="1"/>
      <w:numFmt w:val="decimal"/>
      <w:lvlText w:val="%1.−.%3.%4."/>
      <w:lvlJc w:val="left"/>
      <w:pPr>
        <w:ind w:left="1440" w:hanging="1080"/>
      </w:pPr>
    </w:lvl>
    <w:lvl w:ilvl="4">
      <w:start w:val="1"/>
      <w:numFmt w:val="decimal"/>
      <w:lvlText w:val="%1.−.%3.%4.%5."/>
      <w:lvlJc w:val="left"/>
      <w:pPr>
        <w:ind w:left="1440" w:hanging="1080"/>
      </w:pPr>
    </w:lvl>
    <w:lvl w:ilvl="5">
      <w:start w:val="1"/>
      <w:numFmt w:val="decimal"/>
      <w:lvlText w:val="%1.−.%3.%4.%5.%6."/>
      <w:lvlJc w:val="left"/>
      <w:pPr>
        <w:ind w:left="1800" w:hanging="1440"/>
      </w:pPr>
    </w:lvl>
    <w:lvl w:ilvl="6">
      <w:start w:val="1"/>
      <w:numFmt w:val="decimal"/>
      <w:lvlText w:val="%1.−.%3.%4.%5.%6.%7."/>
      <w:lvlJc w:val="left"/>
      <w:pPr>
        <w:ind w:left="2160" w:hanging="1800"/>
      </w:pPr>
    </w:lvl>
    <w:lvl w:ilvl="7">
      <w:start w:val="1"/>
      <w:numFmt w:val="decimal"/>
      <w:lvlText w:val="%1.−.%3.%4.%5.%6.%7.%8."/>
      <w:lvlJc w:val="left"/>
      <w:pPr>
        <w:ind w:left="2160" w:hanging="1800"/>
      </w:pPr>
    </w:lvl>
    <w:lvl w:ilvl="8">
      <w:start w:val="1"/>
      <w:numFmt w:val="decimal"/>
      <w:lvlText w:val="%1.−.%3.%4.%5.%6.%7.%8.%9."/>
      <w:lvlJc w:val="left"/>
      <w:pPr>
        <w:ind w:left="2520" w:hanging="2160"/>
      </w:pPr>
    </w:lvl>
  </w:abstractNum>
  <w:abstractNum w:abstractNumId="15" w15:restartNumberingAfterBreak="0">
    <w:nsid w:val="257B1308"/>
    <w:multiLevelType w:val="multilevel"/>
    <w:tmpl w:val="F82693BA"/>
    <w:lvl w:ilvl="0">
      <w:start w:val="1"/>
      <w:numFmt w:val="decimal"/>
      <w:lvlText w:val="%1."/>
      <w:lvlJc w:val="left"/>
      <w:pPr>
        <w:ind w:left="432" w:hanging="432"/>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6" w15:restartNumberingAfterBreak="0">
    <w:nsid w:val="294D2755"/>
    <w:multiLevelType w:val="hybridMultilevel"/>
    <w:tmpl w:val="6B3AF0CE"/>
    <w:lvl w:ilvl="0" w:tplc="F476E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4A1B1B"/>
    <w:multiLevelType w:val="hybridMultilevel"/>
    <w:tmpl w:val="540E0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5750EB"/>
    <w:multiLevelType w:val="hybridMultilevel"/>
    <w:tmpl w:val="1CD6A41E"/>
    <w:lvl w:ilvl="0" w:tplc="F476EBFA">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2E44156B"/>
    <w:multiLevelType w:val="hybridMultilevel"/>
    <w:tmpl w:val="DA9AD32A"/>
    <w:lvl w:ilvl="0" w:tplc="F476E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15D6C1B"/>
    <w:multiLevelType w:val="hybridMultilevel"/>
    <w:tmpl w:val="A8B0F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E37FF"/>
    <w:multiLevelType w:val="multilevel"/>
    <w:tmpl w:val="DB0046BC"/>
    <w:lvl w:ilvl="0">
      <w:start w:val="2"/>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3F794241"/>
    <w:multiLevelType w:val="multilevel"/>
    <w:tmpl w:val="EFA2E0F6"/>
    <w:lvl w:ilvl="0">
      <w:start w:val="1"/>
      <w:numFmt w:val="upperRoman"/>
      <w:lvlText w:val="%1."/>
      <w:lvlJc w:val="left"/>
      <w:pPr>
        <w:ind w:left="3131" w:hanging="720"/>
      </w:pPr>
    </w:lvl>
    <w:lvl w:ilvl="1">
      <w:start w:val="1"/>
      <w:numFmt w:val="bullet"/>
      <w:lvlText w:val="−"/>
      <w:lvlJc w:val="left"/>
      <w:pPr>
        <w:ind w:left="1080" w:hanging="720"/>
      </w:pPr>
      <w:rPr>
        <w:rFonts w:ascii="Noto Sans Symbols" w:eastAsia="Noto Sans Symbols" w:hAnsi="Noto Sans Symbols" w:cs="Noto Sans Symbols"/>
        <w:b w:val="0"/>
      </w:rPr>
    </w:lvl>
    <w:lvl w:ilvl="2">
      <w:start w:val="1"/>
      <w:numFmt w:val="decimal"/>
      <w:lvlText w:val="%1.−.%3."/>
      <w:lvlJc w:val="left"/>
      <w:pPr>
        <w:ind w:left="1080" w:hanging="720"/>
      </w:pPr>
      <w:rPr>
        <w:b w:val="0"/>
      </w:rPr>
    </w:lvl>
    <w:lvl w:ilvl="3">
      <w:start w:val="1"/>
      <w:numFmt w:val="decimal"/>
      <w:lvlText w:val="%1.−.%3.%4."/>
      <w:lvlJc w:val="left"/>
      <w:pPr>
        <w:ind w:left="1440" w:hanging="1080"/>
      </w:pPr>
    </w:lvl>
    <w:lvl w:ilvl="4">
      <w:start w:val="1"/>
      <w:numFmt w:val="decimal"/>
      <w:lvlText w:val="%1.−.%3.%4.%5."/>
      <w:lvlJc w:val="left"/>
      <w:pPr>
        <w:ind w:left="1440" w:hanging="1080"/>
      </w:pPr>
    </w:lvl>
    <w:lvl w:ilvl="5">
      <w:start w:val="1"/>
      <w:numFmt w:val="decimal"/>
      <w:lvlText w:val="%1.−.%3.%4.%5.%6."/>
      <w:lvlJc w:val="left"/>
      <w:pPr>
        <w:ind w:left="1800" w:hanging="1440"/>
      </w:pPr>
    </w:lvl>
    <w:lvl w:ilvl="6">
      <w:start w:val="1"/>
      <w:numFmt w:val="decimal"/>
      <w:lvlText w:val="%1.−.%3.%4.%5.%6.%7."/>
      <w:lvlJc w:val="left"/>
      <w:pPr>
        <w:ind w:left="2160" w:hanging="1800"/>
      </w:pPr>
    </w:lvl>
    <w:lvl w:ilvl="7">
      <w:start w:val="1"/>
      <w:numFmt w:val="decimal"/>
      <w:lvlText w:val="%1.−.%3.%4.%5.%6.%7.%8."/>
      <w:lvlJc w:val="left"/>
      <w:pPr>
        <w:ind w:left="2160" w:hanging="1800"/>
      </w:pPr>
    </w:lvl>
    <w:lvl w:ilvl="8">
      <w:start w:val="1"/>
      <w:numFmt w:val="decimal"/>
      <w:lvlText w:val="%1.−.%3.%4.%5.%6.%7.%8.%9."/>
      <w:lvlJc w:val="left"/>
      <w:pPr>
        <w:ind w:left="2520" w:hanging="2160"/>
      </w:pPr>
    </w:lvl>
  </w:abstractNum>
  <w:abstractNum w:abstractNumId="23" w15:restartNumberingAfterBreak="0">
    <w:nsid w:val="431D6FD3"/>
    <w:multiLevelType w:val="hybridMultilevel"/>
    <w:tmpl w:val="94B21DC0"/>
    <w:lvl w:ilvl="0" w:tplc="D8EA3E48">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50B00A4"/>
    <w:multiLevelType w:val="hybridMultilevel"/>
    <w:tmpl w:val="56E4D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E3644F"/>
    <w:multiLevelType w:val="hybridMultilevel"/>
    <w:tmpl w:val="DB34E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1B4E32"/>
    <w:multiLevelType w:val="multilevel"/>
    <w:tmpl w:val="0E4CC5BE"/>
    <w:lvl w:ilvl="0">
      <w:start w:val="1"/>
      <w:numFmt w:val="upperRoman"/>
      <w:lvlText w:val="%1."/>
      <w:lvlJc w:val="left"/>
      <w:pPr>
        <w:ind w:left="3131" w:hanging="720"/>
      </w:pPr>
    </w:lvl>
    <w:lvl w:ilvl="1">
      <w:start w:val="1"/>
      <w:numFmt w:val="decimal"/>
      <w:lvlText w:val="%2."/>
      <w:lvlJc w:val="left"/>
      <w:pPr>
        <w:ind w:left="1288" w:hanging="719"/>
      </w:pPr>
      <w:rPr>
        <w:rFonts w:ascii="Times New Roman" w:eastAsia="Times New Roman" w:hAnsi="Times New Roman" w:cs="Times New Roman"/>
        <w:b w:val="0"/>
      </w:rPr>
    </w:lvl>
    <w:lvl w:ilvl="2">
      <w:start w:val="1"/>
      <w:numFmt w:val="decimal"/>
      <w:lvlText w:val="%1.%2.%3."/>
      <w:lvlJc w:val="left"/>
      <w:pPr>
        <w:ind w:left="2564" w:hanging="720"/>
      </w:pPr>
      <w:rPr>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7" w15:restartNumberingAfterBreak="0">
    <w:nsid w:val="49904EDE"/>
    <w:multiLevelType w:val="hybridMultilevel"/>
    <w:tmpl w:val="64DA60A4"/>
    <w:lvl w:ilvl="0" w:tplc="8D8801FC">
      <w:start w:val="1"/>
      <w:numFmt w:val="decimal"/>
      <w:lvlText w:val="%1."/>
      <w:lvlJc w:val="left"/>
      <w:pPr>
        <w:ind w:left="196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28" w15:restartNumberingAfterBreak="0">
    <w:nsid w:val="500F199C"/>
    <w:multiLevelType w:val="hybridMultilevel"/>
    <w:tmpl w:val="41CA5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575C37"/>
    <w:multiLevelType w:val="hybridMultilevel"/>
    <w:tmpl w:val="938AA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1F6D9A"/>
    <w:multiLevelType w:val="hybridMultilevel"/>
    <w:tmpl w:val="11BCA840"/>
    <w:lvl w:ilvl="0" w:tplc="F476E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7A503F1"/>
    <w:multiLevelType w:val="hybridMultilevel"/>
    <w:tmpl w:val="B9F46132"/>
    <w:lvl w:ilvl="0" w:tplc="F476EBF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15:restartNumberingAfterBreak="0">
    <w:nsid w:val="67AD278C"/>
    <w:multiLevelType w:val="hybridMultilevel"/>
    <w:tmpl w:val="C8AACF16"/>
    <w:lvl w:ilvl="0" w:tplc="F476E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BC939A4"/>
    <w:multiLevelType w:val="hybridMultilevel"/>
    <w:tmpl w:val="F2CC3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301CA3"/>
    <w:multiLevelType w:val="hybridMultilevel"/>
    <w:tmpl w:val="B3AEA1DE"/>
    <w:lvl w:ilvl="0" w:tplc="F476E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142446C"/>
    <w:multiLevelType w:val="hybridMultilevel"/>
    <w:tmpl w:val="40207D16"/>
    <w:lvl w:ilvl="0" w:tplc="F476E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18A0167"/>
    <w:multiLevelType w:val="multilevel"/>
    <w:tmpl w:val="0DFAAB96"/>
    <w:lvl w:ilvl="0">
      <w:start w:val="1"/>
      <w:numFmt w:val="bullet"/>
      <w:lvlText w:val="−"/>
      <w:lvlJc w:val="left"/>
      <w:pPr>
        <w:ind w:left="1080" w:hanging="720"/>
      </w:pPr>
      <w:rPr>
        <w:rFonts w:ascii="Noto Sans Symbols" w:eastAsia="Noto Sans Symbols" w:hAnsi="Noto Sans Symbols" w:cs="Noto Sans Symbols"/>
      </w:rPr>
    </w:lvl>
    <w:lvl w:ilvl="1">
      <w:start w:val="1"/>
      <w:numFmt w:val="decimal"/>
      <w:lvlText w:val="−.%2."/>
      <w:lvlJc w:val="left"/>
      <w:pPr>
        <w:ind w:left="1080" w:hanging="720"/>
      </w:pPr>
      <w:rPr>
        <w:b w:val="0"/>
      </w:rPr>
    </w:lvl>
    <w:lvl w:ilvl="2">
      <w:start w:val="1"/>
      <w:numFmt w:val="decimal"/>
      <w:lvlText w:val="−.%2.%3."/>
      <w:lvlJc w:val="left"/>
      <w:pPr>
        <w:ind w:left="1080" w:hanging="720"/>
      </w:pPr>
      <w:rPr>
        <w:b w:val="0"/>
      </w:rPr>
    </w:lvl>
    <w:lvl w:ilvl="3">
      <w:start w:val="1"/>
      <w:numFmt w:val="decimal"/>
      <w:lvlText w:val="−.%2.%3.%4."/>
      <w:lvlJc w:val="left"/>
      <w:pPr>
        <w:ind w:left="1440" w:hanging="1080"/>
      </w:pPr>
    </w:lvl>
    <w:lvl w:ilvl="4">
      <w:start w:val="1"/>
      <w:numFmt w:val="decimal"/>
      <w:lvlText w:val="−.%2.%3.%4.%5."/>
      <w:lvlJc w:val="left"/>
      <w:pPr>
        <w:ind w:left="1440" w:hanging="1080"/>
      </w:pPr>
    </w:lvl>
    <w:lvl w:ilvl="5">
      <w:start w:val="1"/>
      <w:numFmt w:val="decimal"/>
      <w:lvlText w:val="−.%2.%3.%4.%5.%6."/>
      <w:lvlJc w:val="left"/>
      <w:pPr>
        <w:ind w:left="1800" w:hanging="1440"/>
      </w:pPr>
    </w:lvl>
    <w:lvl w:ilvl="6">
      <w:start w:val="1"/>
      <w:numFmt w:val="decimal"/>
      <w:lvlText w:val="−.%2.%3.%4.%5.%6.%7."/>
      <w:lvlJc w:val="left"/>
      <w:pPr>
        <w:ind w:left="2160" w:hanging="1800"/>
      </w:pPr>
    </w:lvl>
    <w:lvl w:ilvl="7">
      <w:start w:val="1"/>
      <w:numFmt w:val="decimal"/>
      <w:lvlText w:val="−.%2.%3.%4.%5.%6.%7.%8."/>
      <w:lvlJc w:val="left"/>
      <w:pPr>
        <w:ind w:left="2160" w:hanging="1800"/>
      </w:pPr>
    </w:lvl>
    <w:lvl w:ilvl="8">
      <w:start w:val="1"/>
      <w:numFmt w:val="decimal"/>
      <w:lvlText w:val="−.%2.%3.%4.%5.%6.%7.%8.%9."/>
      <w:lvlJc w:val="left"/>
      <w:pPr>
        <w:ind w:left="2520" w:hanging="2160"/>
      </w:pPr>
    </w:lvl>
  </w:abstractNum>
  <w:abstractNum w:abstractNumId="37" w15:restartNumberingAfterBreak="0">
    <w:nsid w:val="74204090"/>
    <w:multiLevelType w:val="hybridMultilevel"/>
    <w:tmpl w:val="4FEC9094"/>
    <w:lvl w:ilvl="0" w:tplc="F476E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982C1C"/>
    <w:multiLevelType w:val="multilevel"/>
    <w:tmpl w:val="DA1E6642"/>
    <w:lvl w:ilvl="0">
      <w:start w:val="1"/>
      <w:numFmt w:val="bullet"/>
      <w:lvlText w:val=""/>
      <w:lvlJc w:val="left"/>
      <w:pPr>
        <w:ind w:left="675" w:hanging="675"/>
      </w:pPr>
      <w:rPr>
        <w:rFonts w:ascii="Symbol" w:hAnsi="Symbol" w:hint="default"/>
        <w:color w:val="000000"/>
      </w:rPr>
    </w:lvl>
    <w:lvl w:ilvl="1">
      <w:start w:val="1"/>
      <w:numFmt w:val="decimal"/>
      <w:lvlText w:val="%1.%2."/>
      <w:lvlJc w:val="left"/>
      <w:pPr>
        <w:ind w:left="2138" w:hanging="720"/>
      </w:pPr>
      <w:rPr>
        <w:rFonts w:ascii="Times New Roman" w:hAnsi="Times New Roman" w:cs="Times New Roman" w:hint="default"/>
        <w:color w:val="000000"/>
      </w:rPr>
    </w:lvl>
    <w:lvl w:ilvl="2">
      <w:start w:val="1"/>
      <w:numFmt w:val="decimal"/>
      <w:lvlText w:val="%1.%2.%3."/>
      <w:lvlJc w:val="left"/>
      <w:pPr>
        <w:ind w:left="1428" w:hanging="719"/>
      </w:pPr>
      <w:rPr>
        <w:color w:val="000000"/>
      </w:rPr>
    </w:lvl>
    <w:lvl w:ilvl="3">
      <w:start w:val="1"/>
      <w:numFmt w:val="decimal"/>
      <w:lvlText w:val="%1.%2.%3.%4."/>
      <w:lvlJc w:val="left"/>
      <w:pPr>
        <w:ind w:left="2142" w:hanging="1080"/>
      </w:pPr>
      <w:rPr>
        <w:color w:val="000000"/>
      </w:rPr>
    </w:lvl>
    <w:lvl w:ilvl="4">
      <w:start w:val="1"/>
      <w:numFmt w:val="decimal"/>
      <w:lvlText w:val="%1.%2.%3.%4.%5."/>
      <w:lvlJc w:val="left"/>
      <w:pPr>
        <w:ind w:left="2496" w:hanging="1080"/>
      </w:pPr>
      <w:rPr>
        <w:color w:val="000000"/>
      </w:rPr>
    </w:lvl>
    <w:lvl w:ilvl="5">
      <w:start w:val="1"/>
      <w:numFmt w:val="decimal"/>
      <w:lvlText w:val="%1.%2.%3.%4.%5.%6."/>
      <w:lvlJc w:val="left"/>
      <w:pPr>
        <w:ind w:left="3210" w:hanging="1440"/>
      </w:pPr>
      <w:rPr>
        <w:color w:val="000000"/>
      </w:rPr>
    </w:lvl>
    <w:lvl w:ilvl="6">
      <w:start w:val="1"/>
      <w:numFmt w:val="decimal"/>
      <w:lvlText w:val="%1.%2.%3.%4.%5.%6.%7."/>
      <w:lvlJc w:val="left"/>
      <w:pPr>
        <w:ind w:left="3924" w:hanging="1800"/>
      </w:pPr>
      <w:rPr>
        <w:color w:val="000000"/>
      </w:rPr>
    </w:lvl>
    <w:lvl w:ilvl="7">
      <w:start w:val="1"/>
      <w:numFmt w:val="decimal"/>
      <w:lvlText w:val="%1.%2.%3.%4.%5.%6.%7.%8."/>
      <w:lvlJc w:val="left"/>
      <w:pPr>
        <w:ind w:left="4278" w:hanging="1800"/>
      </w:pPr>
      <w:rPr>
        <w:color w:val="000000"/>
      </w:rPr>
    </w:lvl>
    <w:lvl w:ilvl="8">
      <w:start w:val="1"/>
      <w:numFmt w:val="decimal"/>
      <w:lvlText w:val="%1.%2.%3.%4.%5.%6.%7.%8.%9."/>
      <w:lvlJc w:val="left"/>
      <w:pPr>
        <w:ind w:left="4992" w:hanging="2160"/>
      </w:pPr>
      <w:rPr>
        <w:color w:val="000000"/>
      </w:rPr>
    </w:lvl>
  </w:abstractNum>
  <w:abstractNum w:abstractNumId="39" w15:restartNumberingAfterBreak="0">
    <w:nsid w:val="75341A69"/>
    <w:multiLevelType w:val="hybridMultilevel"/>
    <w:tmpl w:val="ED0CA07E"/>
    <w:lvl w:ilvl="0" w:tplc="F476E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6AC6B90"/>
    <w:multiLevelType w:val="multilevel"/>
    <w:tmpl w:val="AB4AB0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41" w15:restartNumberingAfterBreak="0">
    <w:nsid w:val="7E2C3F6B"/>
    <w:multiLevelType w:val="multilevel"/>
    <w:tmpl w:val="5B38C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0"/>
  </w:num>
  <w:num w:numId="3">
    <w:abstractNumId w:val="36"/>
  </w:num>
  <w:num w:numId="4">
    <w:abstractNumId w:val="5"/>
  </w:num>
  <w:num w:numId="5">
    <w:abstractNumId w:val="26"/>
  </w:num>
  <w:num w:numId="6">
    <w:abstractNumId w:val="22"/>
  </w:num>
  <w:num w:numId="7">
    <w:abstractNumId w:val="41"/>
  </w:num>
  <w:num w:numId="8">
    <w:abstractNumId w:val="11"/>
  </w:num>
  <w:num w:numId="9">
    <w:abstractNumId w:val="1"/>
  </w:num>
  <w:num w:numId="10">
    <w:abstractNumId w:val="8"/>
  </w:num>
  <w:num w:numId="11">
    <w:abstractNumId w:val="13"/>
  </w:num>
  <w:num w:numId="12">
    <w:abstractNumId w:val="4"/>
  </w:num>
  <w:num w:numId="13">
    <w:abstractNumId w:val="35"/>
  </w:num>
  <w:num w:numId="14">
    <w:abstractNumId w:val="38"/>
  </w:num>
  <w:num w:numId="15">
    <w:abstractNumId w:val="14"/>
  </w:num>
  <w:num w:numId="16">
    <w:abstractNumId w:val="18"/>
  </w:num>
  <w:num w:numId="17">
    <w:abstractNumId w:val="9"/>
  </w:num>
  <w:num w:numId="18">
    <w:abstractNumId w:val="15"/>
  </w:num>
  <w:num w:numId="19">
    <w:abstractNumId w:val="31"/>
  </w:num>
  <w:num w:numId="20">
    <w:abstractNumId w:val="34"/>
  </w:num>
  <w:num w:numId="21">
    <w:abstractNumId w:val="30"/>
  </w:num>
  <w:num w:numId="22">
    <w:abstractNumId w:val="39"/>
  </w:num>
  <w:num w:numId="23">
    <w:abstractNumId w:val="16"/>
  </w:num>
  <w:num w:numId="24">
    <w:abstractNumId w:val="32"/>
  </w:num>
  <w:num w:numId="25">
    <w:abstractNumId w:val="19"/>
  </w:num>
  <w:num w:numId="26">
    <w:abstractNumId w:val="37"/>
  </w:num>
  <w:num w:numId="27">
    <w:abstractNumId w:val="20"/>
  </w:num>
  <w:num w:numId="28">
    <w:abstractNumId w:val="2"/>
  </w:num>
  <w:num w:numId="29">
    <w:abstractNumId w:val="27"/>
  </w:num>
  <w:num w:numId="30">
    <w:abstractNumId w:val="10"/>
  </w:num>
  <w:num w:numId="31">
    <w:abstractNumId w:val="25"/>
  </w:num>
  <w:num w:numId="32">
    <w:abstractNumId w:val="12"/>
  </w:num>
  <w:num w:numId="33">
    <w:abstractNumId w:val="29"/>
  </w:num>
  <w:num w:numId="34">
    <w:abstractNumId w:val="28"/>
  </w:num>
  <w:num w:numId="35">
    <w:abstractNumId w:val="17"/>
  </w:num>
  <w:num w:numId="36">
    <w:abstractNumId w:val="33"/>
  </w:num>
  <w:num w:numId="37">
    <w:abstractNumId w:val="6"/>
  </w:num>
  <w:num w:numId="38">
    <w:abstractNumId w:val="3"/>
  </w:num>
  <w:num w:numId="39">
    <w:abstractNumId w:val="7"/>
  </w:num>
  <w:num w:numId="40">
    <w:abstractNumId w:val="24"/>
  </w:num>
  <w:num w:numId="41">
    <w:abstractNumId w:val="23"/>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28"/>
    <w:rsid w:val="00020CDD"/>
    <w:rsid w:val="00047546"/>
    <w:rsid w:val="00065F52"/>
    <w:rsid w:val="00085CAF"/>
    <w:rsid w:val="00091E46"/>
    <w:rsid w:val="000D0507"/>
    <w:rsid w:val="000F76FE"/>
    <w:rsid w:val="00112308"/>
    <w:rsid w:val="001445B8"/>
    <w:rsid w:val="001453F2"/>
    <w:rsid w:val="001674CC"/>
    <w:rsid w:val="00167ED3"/>
    <w:rsid w:val="0017268B"/>
    <w:rsid w:val="001825D9"/>
    <w:rsid w:val="00187959"/>
    <w:rsid w:val="00192ECF"/>
    <w:rsid w:val="001D2F2F"/>
    <w:rsid w:val="001F5657"/>
    <w:rsid w:val="00242C61"/>
    <w:rsid w:val="002975D1"/>
    <w:rsid w:val="002A6A3D"/>
    <w:rsid w:val="002B34EB"/>
    <w:rsid w:val="002C1485"/>
    <w:rsid w:val="002C3ECE"/>
    <w:rsid w:val="002F1B71"/>
    <w:rsid w:val="003214C7"/>
    <w:rsid w:val="003459C5"/>
    <w:rsid w:val="003567B8"/>
    <w:rsid w:val="0035772C"/>
    <w:rsid w:val="003669EF"/>
    <w:rsid w:val="00387B56"/>
    <w:rsid w:val="003972D5"/>
    <w:rsid w:val="003C351E"/>
    <w:rsid w:val="003D5A38"/>
    <w:rsid w:val="003D643D"/>
    <w:rsid w:val="00410768"/>
    <w:rsid w:val="0044542A"/>
    <w:rsid w:val="004643D7"/>
    <w:rsid w:val="00465822"/>
    <w:rsid w:val="004B77AC"/>
    <w:rsid w:val="004C23C8"/>
    <w:rsid w:val="004C2E3E"/>
    <w:rsid w:val="004F45ED"/>
    <w:rsid w:val="00506061"/>
    <w:rsid w:val="00546986"/>
    <w:rsid w:val="0059154D"/>
    <w:rsid w:val="005A6C48"/>
    <w:rsid w:val="005F5D33"/>
    <w:rsid w:val="00631A3E"/>
    <w:rsid w:val="0063279D"/>
    <w:rsid w:val="006372BC"/>
    <w:rsid w:val="0066217D"/>
    <w:rsid w:val="00695114"/>
    <w:rsid w:val="006B0658"/>
    <w:rsid w:val="006C58AC"/>
    <w:rsid w:val="006D5477"/>
    <w:rsid w:val="00736094"/>
    <w:rsid w:val="00737B56"/>
    <w:rsid w:val="00763995"/>
    <w:rsid w:val="007D041C"/>
    <w:rsid w:val="00817E45"/>
    <w:rsid w:val="008258E5"/>
    <w:rsid w:val="00825D16"/>
    <w:rsid w:val="008274B9"/>
    <w:rsid w:val="00837630"/>
    <w:rsid w:val="00871755"/>
    <w:rsid w:val="00882956"/>
    <w:rsid w:val="008E0C35"/>
    <w:rsid w:val="009274D8"/>
    <w:rsid w:val="00982D17"/>
    <w:rsid w:val="009B2776"/>
    <w:rsid w:val="009B499A"/>
    <w:rsid w:val="009B70DF"/>
    <w:rsid w:val="00A071B7"/>
    <w:rsid w:val="00A27D3F"/>
    <w:rsid w:val="00A41D54"/>
    <w:rsid w:val="00A514E2"/>
    <w:rsid w:val="00A64D9F"/>
    <w:rsid w:val="00A702D2"/>
    <w:rsid w:val="00A723F8"/>
    <w:rsid w:val="00A906DE"/>
    <w:rsid w:val="00AE0829"/>
    <w:rsid w:val="00AE6B7C"/>
    <w:rsid w:val="00B22D33"/>
    <w:rsid w:val="00B61435"/>
    <w:rsid w:val="00B774E2"/>
    <w:rsid w:val="00B8338E"/>
    <w:rsid w:val="00BA3A4C"/>
    <w:rsid w:val="00BA3F51"/>
    <w:rsid w:val="00BA3FFC"/>
    <w:rsid w:val="00BA6AC7"/>
    <w:rsid w:val="00BF500F"/>
    <w:rsid w:val="00C1670D"/>
    <w:rsid w:val="00C4741E"/>
    <w:rsid w:val="00CA61E5"/>
    <w:rsid w:val="00CE245C"/>
    <w:rsid w:val="00CE5503"/>
    <w:rsid w:val="00D10755"/>
    <w:rsid w:val="00D107E3"/>
    <w:rsid w:val="00D11A4B"/>
    <w:rsid w:val="00D21A56"/>
    <w:rsid w:val="00D307CD"/>
    <w:rsid w:val="00D53BE1"/>
    <w:rsid w:val="00DC58F0"/>
    <w:rsid w:val="00DD5528"/>
    <w:rsid w:val="00DE002A"/>
    <w:rsid w:val="00E01E70"/>
    <w:rsid w:val="00E61A1D"/>
    <w:rsid w:val="00E661DC"/>
    <w:rsid w:val="00E86211"/>
    <w:rsid w:val="00E92D45"/>
    <w:rsid w:val="00EA171B"/>
    <w:rsid w:val="00EA5CA1"/>
    <w:rsid w:val="00EB235B"/>
    <w:rsid w:val="00EB28E1"/>
    <w:rsid w:val="00EC599A"/>
    <w:rsid w:val="00EE2C8B"/>
    <w:rsid w:val="00EF09E1"/>
    <w:rsid w:val="00F3011D"/>
    <w:rsid w:val="00F501C4"/>
    <w:rsid w:val="00F537D6"/>
    <w:rsid w:val="00F6632D"/>
    <w:rsid w:val="00F7617A"/>
    <w:rsid w:val="00F86A56"/>
    <w:rsid w:val="00FA1C05"/>
    <w:rsid w:val="00FB6022"/>
    <w:rsid w:val="00FC75B5"/>
    <w:rsid w:val="00FE6BA1"/>
    <w:rsid w:val="00FF2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BA49"/>
  <w15:docId w15:val="{A4D3B5CA-6FF7-42C4-983A-24695EDD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style>
  <w:style w:type="character" w:customStyle="1" w:styleId="a8">
    <w:name w:val="Текст примечания Знак"/>
    <w:basedOn w:val="a0"/>
    <w:link w:val="a7"/>
    <w:uiPriority w:val="99"/>
    <w:semiHidden/>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D11A4B"/>
    <w:rPr>
      <w:rFonts w:ascii="Segoe UI" w:hAnsi="Segoe UI" w:cs="Segoe UI"/>
      <w:sz w:val="18"/>
      <w:szCs w:val="18"/>
    </w:rPr>
  </w:style>
  <w:style w:type="character" w:customStyle="1" w:styleId="ab">
    <w:name w:val="Текст выноски Знак"/>
    <w:basedOn w:val="a0"/>
    <w:link w:val="aa"/>
    <w:uiPriority w:val="99"/>
    <w:semiHidden/>
    <w:rsid w:val="00D11A4B"/>
    <w:rPr>
      <w:rFonts w:ascii="Segoe UI" w:hAnsi="Segoe UI" w:cs="Segoe UI"/>
      <w:sz w:val="18"/>
      <w:szCs w:val="18"/>
    </w:rPr>
  </w:style>
  <w:style w:type="paragraph" w:styleId="ac">
    <w:name w:val="annotation subject"/>
    <w:basedOn w:val="a7"/>
    <w:next w:val="a7"/>
    <w:link w:val="ad"/>
    <w:uiPriority w:val="99"/>
    <w:semiHidden/>
    <w:unhideWhenUsed/>
    <w:rsid w:val="00546986"/>
    <w:rPr>
      <w:b/>
      <w:bCs/>
    </w:rPr>
  </w:style>
  <w:style w:type="character" w:customStyle="1" w:styleId="ad">
    <w:name w:val="Тема примечания Знак"/>
    <w:basedOn w:val="a8"/>
    <w:link w:val="ac"/>
    <w:uiPriority w:val="99"/>
    <w:semiHidden/>
    <w:rsid w:val="00546986"/>
    <w:rPr>
      <w:b/>
      <w:bCs/>
    </w:rPr>
  </w:style>
  <w:style w:type="paragraph" w:styleId="ae">
    <w:name w:val="List Paragraph"/>
    <w:basedOn w:val="a"/>
    <w:uiPriority w:val="34"/>
    <w:qFormat/>
    <w:rsid w:val="00825D16"/>
    <w:pPr>
      <w:ind w:left="720"/>
      <w:contextualSpacing/>
    </w:pPr>
  </w:style>
  <w:style w:type="character" w:styleId="af">
    <w:name w:val="Hyperlink"/>
    <w:basedOn w:val="a0"/>
    <w:uiPriority w:val="99"/>
    <w:unhideWhenUsed/>
    <w:rsid w:val="00D107E3"/>
    <w:rPr>
      <w:color w:val="0000FF" w:themeColor="hyperlink"/>
      <w:u w:val="single"/>
    </w:rPr>
  </w:style>
  <w:style w:type="table" w:styleId="af0">
    <w:name w:val="Table Grid"/>
    <w:basedOn w:val="a1"/>
    <w:uiPriority w:val="39"/>
    <w:rsid w:val="0038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3072,bqiaagaaexidaaagdgmaaampbaaabyclaaaaaaaaaaaaaaaaaaaaaaaaaaaaaaaaaaaaaaaaaaaaaaaaaaaaaaaaaaaaaaaaaaaaaaaaaaaaaaaaaaaaaaaaaaaaaaaaaaaaaaaaaaaaaaaaaaaaaaaaaaaaaaaaaaaaaaaaaaaaaaaaaaaaaaaaaaaaaaaaaaaaaaaaaaaaaaaaaaaaaaaaaaaaaaaaaaaaaaaa"/>
    <w:basedOn w:val="a0"/>
    <w:rsid w:val="002F1B71"/>
  </w:style>
  <w:style w:type="paragraph" w:styleId="af1">
    <w:name w:val="Revision"/>
    <w:hidden/>
    <w:uiPriority w:val="99"/>
    <w:semiHidden/>
    <w:rsid w:val="0076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6091">
      <w:bodyDiv w:val="1"/>
      <w:marLeft w:val="0"/>
      <w:marRight w:val="0"/>
      <w:marTop w:val="0"/>
      <w:marBottom w:val="0"/>
      <w:divBdr>
        <w:top w:val="none" w:sz="0" w:space="0" w:color="auto"/>
        <w:left w:val="none" w:sz="0" w:space="0" w:color="auto"/>
        <w:bottom w:val="none" w:sz="0" w:space="0" w:color="auto"/>
        <w:right w:val="none" w:sz="0" w:space="0" w:color="auto"/>
      </w:divBdr>
    </w:div>
    <w:div w:id="551233840">
      <w:bodyDiv w:val="1"/>
      <w:marLeft w:val="0"/>
      <w:marRight w:val="0"/>
      <w:marTop w:val="0"/>
      <w:marBottom w:val="0"/>
      <w:divBdr>
        <w:top w:val="none" w:sz="0" w:space="0" w:color="auto"/>
        <w:left w:val="none" w:sz="0" w:space="0" w:color="auto"/>
        <w:bottom w:val="none" w:sz="0" w:space="0" w:color="auto"/>
        <w:right w:val="none" w:sz="0" w:space="0" w:color="auto"/>
      </w:divBdr>
    </w:div>
    <w:div w:id="578754929">
      <w:bodyDiv w:val="1"/>
      <w:marLeft w:val="0"/>
      <w:marRight w:val="0"/>
      <w:marTop w:val="0"/>
      <w:marBottom w:val="0"/>
      <w:divBdr>
        <w:top w:val="none" w:sz="0" w:space="0" w:color="auto"/>
        <w:left w:val="none" w:sz="0" w:space="0" w:color="auto"/>
        <w:bottom w:val="none" w:sz="0" w:space="0" w:color="auto"/>
        <w:right w:val="none" w:sz="0" w:space="0" w:color="auto"/>
      </w:divBdr>
    </w:div>
    <w:div w:id="653409465">
      <w:bodyDiv w:val="1"/>
      <w:marLeft w:val="0"/>
      <w:marRight w:val="0"/>
      <w:marTop w:val="0"/>
      <w:marBottom w:val="0"/>
      <w:divBdr>
        <w:top w:val="none" w:sz="0" w:space="0" w:color="auto"/>
        <w:left w:val="none" w:sz="0" w:space="0" w:color="auto"/>
        <w:bottom w:val="none" w:sz="0" w:space="0" w:color="auto"/>
        <w:right w:val="none" w:sz="0" w:space="0" w:color="auto"/>
      </w:divBdr>
    </w:div>
    <w:div w:id="980421480">
      <w:bodyDiv w:val="1"/>
      <w:marLeft w:val="0"/>
      <w:marRight w:val="0"/>
      <w:marTop w:val="0"/>
      <w:marBottom w:val="0"/>
      <w:divBdr>
        <w:top w:val="none" w:sz="0" w:space="0" w:color="auto"/>
        <w:left w:val="none" w:sz="0" w:space="0" w:color="auto"/>
        <w:bottom w:val="none" w:sz="0" w:space="0" w:color="auto"/>
        <w:right w:val="none" w:sz="0" w:space="0" w:color="auto"/>
      </w:divBdr>
    </w:div>
    <w:div w:id="1016274012">
      <w:bodyDiv w:val="1"/>
      <w:marLeft w:val="0"/>
      <w:marRight w:val="0"/>
      <w:marTop w:val="0"/>
      <w:marBottom w:val="0"/>
      <w:divBdr>
        <w:top w:val="none" w:sz="0" w:space="0" w:color="auto"/>
        <w:left w:val="none" w:sz="0" w:space="0" w:color="auto"/>
        <w:bottom w:val="none" w:sz="0" w:space="0" w:color="auto"/>
        <w:right w:val="none" w:sz="0" w:space="0" w:color="auto"/>
      </w:divBdr>
    </w:div>
    <w:div w:id="1195462553">
      <w:bodyDiv w:val="1"/>
      <w:marLeft w:val="0"/>
      <w:marRight w:val="0"/>
      <w:marTop w:val="0"/>
      <w:marBottom w:val="0"/>
      <w:divBdr>
        <w:top w:val="none" w:sz="0" w:space="0" w:color="auto"/>
        <w:left w:val="none" w:sz="0" w:space="0" w:color="auto"/>
        <w:bottom w:val="none" w:sz="0" w:space="0" w:color="auto"/>
        <w:right w:val="none" w:sz="0" w:space="0" w:color="auto"/>
      </w:divBdr>
    </w:div>
    <w:div w:id="1428303544">
      <w:bodyDiv w:val="1"/>
      <w:marLeft w:val="0"/>
      <w:marRight w:val="0"/>
      <w:marTop w:val="0"/>
      <w:marBottom w:val="0"/>
      <w:divBdr>
        <w:top w:val="none" w:sz="0" w:space="0" w:color="auto"/>
        <w:left w:val="none" w:sz="0" w:space="0" w:color="auto"/>
        <w:bottom w:val="none" w:sz="0" w:space="0" w:color="auto"/>
        <w:right w:val="none" w:sz="0" w:space="0" w:color="auto"/>
      </w:divBdr>
    </w:div>
    <w:div w:id="1606884943">
      <w:bodyDiv w:val="1"/>
      <w:marLeft w:val="0"/>
      <w:marRight w:val="0"/>
      <w:marTop w:val="0"/>
      <w:marBottom w:val="0"/>
      <w:divBdr>
        <w:top w:val="none" w:sz="0" w:space="0" w:color="auto"/>
        <w:left w:val="none" w:sz="0" w:space="0" w:color="auto"/>
        <w:bottom w:val="none" w:sz="0" w:space="0" w:color="auto"/>
        <w:right w:val="none" w:sz="0" w:space="0" w:color="auto"/>
      </w:divBdr>
    </w:div>
    <w:div w:id="1835295714">
      <w:bodyDiv w:val="1"/>
      <w:marLeft w:val="0"/>
      <w:marRight w:val="0"/>
      <w:marTop w:val="0"/>
      <w:marBottom w:val="0"/>
      <w:divBdr>
        <w:top w:val="none" w:sz="0" w:space="0" w:color="auto"/>
        <w:left w:val="none" w:sz="0" w:space="0" w:color="auto"/>
        <w:bottom w:val="none" w:sz="0" w:space="0" w:color="auto"/>
        <w:right w:val="none" w:sz="0" w:space="0" w:color="auto"/>
      </w:divBdr>
    </w:div>
    <w:div w:id="1886793427">
      <w:bodyDiv w:val="1"/>
      <w:marLeft w:val="0"/>
      <w:marRight w:val="0"/>
      <w:marTop w:val="0"/>
      <w:marBottom w:val="0"/>
      <w:divBdr>
        <w:top w:val="none" w:sz="0" w:space="0" w:color="auto"/>
        <w:left w:val="none" w:sz="0" w:space="0" w:color="auto"/>
        <w:bottom w:val="none" w:sz="0" w:space="0" w:color="auto"/>
        <w:right w:val="none" w:sz="0" w:space="0" w:color="auto"/>
      </w:divBdr>
    </w:div>
    <w:div w:id="1889948276">
      <w:bodyDiv w:val="1"/>
      <w:marLeft w:val="0"/>
      <w:marRight w:val="0"/>
      <w:marTop w:val="0"/>
      <w:marBottom w:val="0"/>
      <w:divBdr>
        <w:top w:val="none" w:sz="0" w:space="0" w:color="auto"/>
        <w:left w:val="none" w:sz="0" w:space="0" w:color="auto"/>
        <w:bottom w:val="none" w:sz="0" w:space="0" w:color="auto"/>
        <w:right w:val="none" w:sz="0" w:space="0" w:color="auto"/>
      </w:divBdr>
    </w:div>
    <w:div w:id="201911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z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dmin-my.kzn.ru" TargetMode="External"/><Relationship Id="rId4" Type="http://schemas.openxmlformats.org/officeDocument/2006/relationships/settings" Target="settings.xml"/><Relationship Id="rId9" Type="http://schemas.openxmlformats.org/officeDocument/2006/relationships/hyperlink" Target="https://my.kz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F659D-0767-4BF2-A5F7-03793348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4009</Words>
  <Characters>22855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Имамеева Регина Дамировна</cp:lastModifiedBy>
  <cp:revision>2</cp:revision>
  <dcterms:created xsi:type="dcterms:W3CDTF">2025-05-19T13:20:00Z</dcterms:created>
  <dcterms:modified xsi:type="dcterms:W3CDTF">2025-05-19T13:20:00Z</dcterms:modified>
</cp:coreProperties>
</file>