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Дата размещения – </w:t>
      </w:r>
      <w:r>
        <w:rPr>
          <w:rFonts w:ascii="Times New Roman" w:eastAsia="Times New Roman" w:hAnsi="Times New Roman" w:cs="Times New Roman"/>
          <w:b/>
          <w:bCs/>
          <w:sz w:val="28"/>
          <w:szCs w:val="28"/>
        </w:rPr>
        <w:t>21</w:t>
      </w:r>
      <w:r w:rsidRPr="003446E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05</w:t>
      </w:r>
      <w:r w:rsidRPr="003446ED">
        <w:rPr>
          <w:rFonts w:ascii="Times New Roman" w:eastAsia="Times New Roman" w:hAnsi="Times New Roman" w:cs="Times New Roman"/>
          <w:b/>
          <w:bCs/>
          <w:sz w:val="28"/>
          <w:szCs w:val="28"/>
        </w:rPr>
        <w:t>.2025</w:t>
      </w:r>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Дата истечения срока проведения независимой антикоррупционной</w:t>
      </w:r>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экспертизы (не менее 5 рабочих дней с даты размещения) – </w:t>
      </w:r>
      <w:r>
        <w:rPr>
          <w:rFonts w:ascii="Times New Roman" w:eastAsia="Times New Roman" w:hAnsi="Times New Roman" w:cs="Times New Roman"/>
          <w:b/>
          <w:bCs/>
          <w:sz w:val="28"/>
          <w:szCs w:val="28"/>
        </w:rPr>
        <w:t>28</w:t>
      </w:r>
      <w:bookmarkStart w:id="0" w:name="_GoBack"/>
      <w:bookmarkEnd w:id="0"/>
      <w:r w:rsidRPr="003446ED">
        <w:rPr>
          <w:rFonts w:ascii="Times New Roman" w:eastAsia="Times New Roman" w:hAnsi="Times New Roman" w:cs="Times New Roman"/>
          <w:b/>
          <w:bCs/>
          <w:sz w:val="28"/>
          <w:szCs w:val="28"/>
        </w:rPr>
        <w:t>.05.2025</w:t>
      </w:r>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Разработчик: главный специалист отдела землепользования и застройки</w:t>
      </w:r>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МКУ «Управление архитектуры и градостроительства</w:t>
      </w:r>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Исполнительного комитета муниципального образования города Казани» </w:t>
      </w:r>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Ахметова Миляуша </w:t>
      </w:r>
      <w:proofErr w:type="spellStart"/>
      <w:r w:rsidRPr="003446ED">
        <w:rPr>
          <w:rFonts w:ascii="Times New Roman" w:eastAsia="Times New Roman" w:hAnsi="Times New Roman" w:cs="Times New Roman"/>
          <w:b/>
          <w:bCs/>
          <w:sz w:val="28"/>
          <w:szCs w:val="28"/>
        </w:rPr>
        <w:t>Ильдаровна</w:t>
      </w:r>
      <w:proofErr w:type="spellEnd"/>
    </w:p>
    <w:p w:rsidR="003446ED" w:rsidRPr="003446ED" w:rsidRDefault="003446ED" w:rsidP="003446E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lang w:val="en-US"/>
        </w:rPr>
        <w:t>e</w:t>
      </w:r>
      <w:r w:rsidRPr="003446ED">
        <w:rPr>
          <w:rFonts w:ascii="Times New Roman" w:eastAsia="Times New Roman" w:hAnsi="Times New Roman" w:cs="Times New Roman"/>
          <w:b/>
          <w:bCs/>
          <w:sz w:val="28"/>
          <w:szCs w:val="28"/>
        </w:rPr>
        <w:t>-</w:t>
      </w:r>
      <w:r w:rsidRPr="003446ED">
        <w:rPr>
          <w:rFonts w:ascii="Times New Roman" w:eastAsia="Times New Roman" w:hAnsi="Times New Roman" w:cs="Times New Roman"/>
          <w:b/>
          <w:bCs/>
          <w:sz w:val="28"/>
          <w:szCs w:val="28"/>
          <w:lang w:val="en-US"/>
        </w:rPr>
        <w:t>mail</w:t>
      </w:r>
      <w:r w:rsidRPr="003446ED">
        <w:rPr>
          <w:rFonts w:ascii="Times New Roman" w:eastAsia="Times New Roman" w:hAnsi="Times New Roman" w:cs="Times New Roman"/>
          <w:b/>
          <w:bCs/>
          <w:sz w:val="28"/>
          <w:szCs w:val="28"/>
        </w:rPr>
        <w:t xml:space="preserve">: </w:t>
      </w:r>
      <w:proofErr w:type="spellStart"/>
      <w:r w:rsidRPr="003446ED">
        <w:rPr>
          <w:rFonts w:ascii="Times New Roman" w:eastAsia="Times New Roman" w:hAnsi="Times New Roman" w:cs="Times New Roman"/>
          <w:b/>
          <w:bCs/>
          <w:sz w:val="28"/>
          <w:szCs w:val="28"/>
          <w:lang w:val="en-US"/>
        </w:rPr>
        <w:t>Milyausha</w:t>
      </w:r>
      <w:proofErr w:type="spellEnd"/>
      <w:r w:rsidRPr="003446ED">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Ahmetova</w:t>
      </w:r>
      <w:proofErr w:type="spellEnd"/>
      <w:r w:rsidRPr="003446ED">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tatar</w:t>
      </w:r>
      <w:proofErr w:type="spellEnd"/>
      <w:r w:rsidRPr="003446ED">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ru</w:t>
      </w:r>
      <w:proofErr w:type="spellEnd"/>
    </w:p>
    <w:p w:rsidR="003446ED" w:rsidRPr="003446ED" w:rsidRDefault="003446ED" w:rsidP="003446ED">
      <w:pPr>
        <w:widowControl/>
        <w:tabs>
          <w:tab w:val="right" w:pos="10205"/>
        </w:tabs>
        <w:autoSpaceDE/>
        <w:autoSpaceDN/>
        <w:adjustRightInd/>
        <w:spacing w:line="288" w:lineRule="auto"/>
        <w:ind w:left="5670" w:firstLine="0"/>
        <w:jc w:val="right"/>
        <w:rPr>
          <w:rFonts w:ascii="Times New Roman" w:eastAsia="Times New Roman" w:hAnsi="Times New Roman" w:cs="Times New Roman"/>
          <w:sz w:val="28"/>
          <w:szCs w:val="28"/>
        </w:rPr>
      </w:pPr>
      <w:r w:rsidRPr="003446ED">
        <w:rPr>
          <w:rFonts w:ascii="Times New Roman" w:eastAsia="Times New Roman" w:hAnsi="Times New Roman" w:cs="Times New Roman"/>
          <w:b/>
          <w:sz w:val="28"/>
          <w:szCs w:val="28"/>
        </w:rPr>
        <w:t>тел.: 223-24-44 (61262)</w:t>
      </w:r>
    </w:p>
    <w:p w:rsidR="00401489" w:rsidRPr="00575008" w:rsidRDefault="00401489" w:rsidP="00575008">
      <w:pPr>
        <w:pStyle w:val="ConsPlusNormal"/>
        <w:spacing w:line="264" w:lineRule="auto"/>
        <w:jc w:val="right"/>
        <w:rPr>
          <w:rFonts w:ascii="Times New Roman" w:hAnsi="Times New Roman" w:cs="Times New Roman"/>
          <w:sz w:val="28"/>
          <w:szCs w:val="28"/>
        </w:rPr>
      </w:pPr>
      <w:r w:rsidRPr="00575008">
        <w:rPr>
          <w:rFonts w:ascii="Times New Roman" w:hAnsi="Times New Roman" w:cs="Times New Roman"/>
          <w:sz w:val="28"/>
          <w:szCs w:val="28"/>
        </w:rPr>
        <w:t>проект</w:t>
      </w:r>
    </w:p>
    <w:p w:rsidR="0068558C" w:rsidRPr="00575008" w:rsidRDefault="0068558C" w:rsidP="00575008">
      <w:pPr>
        <w:spacing w:line="264" w:lineRule="auto"/>
        <w:ind w:right="-7" w:firstLine="0"/>
        <w:contextualSpacing/>
        <w:jc w:val="center"/>
        <w:rPr>
          <w:rStyle w:val="a4"/>
          <w:rFonts w:ascii="Times New Roman" w:hAnsi="Times New Roman"/>
          <w:b/>
          <w:color w:val="000000"/>
          <w:sz w:val="28"/>
          <w:szCs w:val="28"/>
        </w:rPr>
      </w:pPr>
    </w:p>
    <w:p w:rsidR="0068558C" w:rsidRPr="00575008" w:rsidRDefault="0068558C" w:rsidP="00575008">
      <w:pPr>
        <w:spacing w:line="264" w:lineRule="auto"/>
        <w:ind w:right="-7" w:firstLine="0"/>
        <w:contextualSpacing/>
        <w:jc w:val="center"/>
        <w:rPr>
          <w:rStyle w:val="a4"/>
          <w:rFonts w:ascii="Times New Roman" w:hAnsi="Times New Roman"/>
          <w:b/>
          <w:color w:val="000000"/>
          <w:sz w:val="28"/>
          <w:szCs w:val="28"/>
        </w:rPr>
      </w:pPr>
    </w:p>
    <w:p w:rsidR="00DF071F" w:rsidRPr="00575008" w:rsidRDefault="00B939EF" w:rsidP="00575008">
      <w:pPr>
        <w:spacing w:line="264" w:lineRule="auto"/>
        <w:ind w:right="-7" w:firstLine="0"/>
        <w:contextualSpacing/>
        <w:jc w:val="center"/>
        <w:rPr>
          <w:rFonts w:ascii="Times New Roman" w:hAnsi="Times New Roman" w:cs="Times New Roman"/>
          <w:b/>
          <w:color w:val="000000"/>
          <w:sz w:val="28"/>
          <w:szCs w:val="28"/>
        </w:rPr>
      </w:pPr>
      <w:hyperlink r:id="rId7" w:history="1">
        <w:r w:rsidR="006B257C" w:rsidRPr="00575008">
          <w:rPr>
            <w:rStyle w:val="a4"/>
            <w:rFonts w:ascii="Times New Roman" w:hAnsi="Times New Roman"/>
            <w:b/>
            <w:color w:val="000000"/>
            <w:sz w:val="28"/>
            <w:szCs w:val="28"/>
          </w:rPr>
          <w:t xml:space="preserve"> О внесении изменений в решение Казанской городской Думы от 06.06.2018 №7-27 «О порядке организации и проведения</w:t>
        </w:r>
        <w:r w:rsidR="009C73FA" w:rsidRPr="00575008">
          <w:rPr>
            <w:rStyle w:val="a4"/>
            <w:rFonts w:ascii="Times New Roman" w:hAnsi="Times New Roman"/>
            <w:b/>
            <w:color w:val="000000"/>
            <w:sz w:val="28"/>
            <w:szCs w:val="28"/>
          </w:rPr>
          <w:t xml:space="preserve"> </w:t>
        </w:r>
        <w:r w:rsidR="006B257C" w:rsidRPr="00575008">
          <w:rPr>
            <w:rStyle w:val="a4"/>
            <w:rFonts w:ascii="Times New Roman" w:hAnsi="Times New Roman"/>
            <w:b/>
            <w:color w:val="000000"/>
            <w:sz w:val="28"/>
            <w:szCs w:val="28"/>
          </w:rPr>
          <w:t>публичных слушаний и общественных обсуждений в городе Казани</w:t>
        </w:r>
      </w:hyperlink>
      <w:r w:rsidR="006B257C" w:rsidRPr="00575008">
        <w:rPr>
          <w:rFonts w:ascii="Times New Roman" w:hAnsi="Times New Roman" w:cs="Times New Roman"/>
          <w:b/>
          <w:color w:val="000000"/>
          <w:sz w:val="28"/>
          <w:szCs w:val="28"/>
        </w:rPr>
        <w:t>»</w:t>
      </w:r>
    </w:p>
    <w:p w:rsidR="006B257C" w:rsidRPr="00575008" w:rsidRDefault="006B257C" w:rsidP="00575008">
      <w:pPr>
        <w:spacing w:line="264" w:lineRule="auto"/>
        <w:contextualSpacing/>
        <w:jc w:val="center"/>
        <w:rPr>
          <w:rFonts w:ascii="Times New Roman" w:hAnsi="Times New Roman" w:cs="Times New Roman"/>
          <w:b/>
          <w:color w:val="000000" w:themeColor="text1"/>
          <w:sz w:val="28"/>
          <w:szCs w:val="28"/>
        </w:rPr>
      </w:pPr>
    </w:p>
    <w:p w:rsidR="00DF071F" w:rsidRPr="00C0412A" w:rsidRDefault="004D530C" w:rsidP="00C0412A">
      <w:pPr>
        <w:spacing w:line="264" w:lineRule="auto"/>
        <w:contextualSpacing/>
        <w:rPr>
          <w:rFonts w:ascii="Times New Roman" w:hAnsi="Times New Roman" w:cs="Times New Roman"/>
          <w:sz w:val="28"/>
          <w:szCs w:val="28"/>
        </w:rPr>
      </w:pPr>
      <w:r w:rsidRPr="00575008">
        <w:rPr>
          <w:rFonts w:ascii="Times New Roman" w:hAnsi="Times New Roman" w:cs="Times New Roman"/>
          <w:color w:val="22272F"/>
          <w:sz w:val="28"/>
          <w:szCs w:val="28"/>
          <w:shd w:val="clear" w:color="auto" w:fill="FFFFFF"/>
        </w:rPr>
        <w:t xml:space="preserve">В соответствии с </w:t>
      </w:r>
      <w:r w:rsidR="000F7316">
        <w:rPr>
          <w:rFonts w:ascii="Times New Roman" w:hAnsi="Times New Roman" w:cs="Times New Roman"/>
          <w:sz w:val="28"/>
          <w:szCs w:val="28"/>
        </w:rPr>
        <w:t xml:space="preserve">постановлением Правительства Российской Федерации от </w:t>
      </w:r>
      <w:r w:rsidR="000F7316" w:rsidRPr="000F7316">
        <w:rPr>
          <w:rFonts w:ascii="Times New Roman" w:hAnsi="Times New Roman" w:cs="Times New Roman"/>
          <w:sz w:val="28"/>
          <w:szCs w:val="28"/>
        </w:rPr>
        <w:t xml:space="preserve">28 ноября 2024 г. </w:t>
      </w:r>
      <w:r w:rsidR="000F7316">
        <w:rPr>
          <w:rFonts w:ascii="Times New Roman" w:hAnsi="Times New Roman" w:cs="Times New Roman"/>
          <w:sz w:val="28"/>
          <w:szCs w:val="28"/>
        </w:rPr>
        <w:t>№</w:t>
      </w:r>
      <w:r w:rsidR="000F7316" w:rsidRPr="000F7316">
        <w:rPr>
          <w:rFonts w:ascii="Times New Roman" w:hAnsi="Times New Roman" w:cs="Times New Roman"/>
          <w:sz w:val="28"/>
          <w:szCs w:val="28"/>
        </w:rPr>
        <w:t>1644 "О порядке проведения оценки воздействия на окружающую среду"</w:t>
      </w:r>
      <w:r w:rsidR="00A322B0">
        <w:rPr>
          <w:rFonts w:ascii="Times New Roman" w:hAnsi="Times New Roman" w:cs="Times New Roman"/>
          <w:sz w:val="28"/>
          <w:szCs w:val="28"/>
        </w:rPr>
        <w:t xml:space="preserve"> в</w:t>
      </w:r>
      <w:r w:rsidR="00FB7582" w:rsidRPr="00575008">
        <w:rPr>
          <w:rFonts w:ascii="Times New Roman" w:hAnsi="Times New Roman" w:cs="Times New Roman"/>
          <w:sz w:val="28"/>
          <w:szCs w:val="28"/>
        </w:rPr>
        <w:t xml:space="preserve"> </w:t>
      </w:r>
      <w:r w:rsidR="006B257C" w:rsidRPr="00575008">
        <w:rPr>
          <w:rFonts w:ascii="Times New Roman" w:hAnsi="Times New Roman" w:cs="Times New Roman"/>
          <w:color w:val="22272F"/>
          <w:sz w:val="28"/>
          <w:szCs w:val="28"/>
          <w:shd w:val="clear" w:color="auto" w:fill="FFFFFF"/>
        </w:rPr>
        <w:t xml:space="preserve">целях совершенствования правового регулирования </w:t>
      </w:r>
      <w:r w:rsidRPr="00575008">
        <w:rPr>
          <w:rFonts w:ascii="Times New Roman" w:hAnsi="Times New Roman" w:cs="Times New Roman"/>
          <w:color w:val="22272F"/>
          <w:sz w:val="28"/>
          <w:szCs w:val="28"/>
          <w:shd w:val="clear" w:color="auto" w:fill="FFFFFF"/>
        </w:rPr>
        <w:t xml:space="preserve">и особенностей </w:t>
      </w:r>
      <w:r w:rsidR="006B257C" w:rsidRPr="00575008">
        <w:rPr>
          <w:rFonts w:ascii="Times New Roman" w:hAnsi="Times New Roman" w:cs="Times New Roman"/>
          <w:color w:val="22272F"/>
          <w:sz w:val="28"/>
          <w:szCs w:val="28"/>
          <w:shd w:val="clear" w:color="auto" w:fill="FFFFFF"/>
        </w:rPr>
        <w:t>порядка организации и проведения публичных слушаний и обществен</w:t>
      </w:r>
      <w:r w:rsidR="008C782D" w:rsidRPr="00575008">
        <w:rPr>
          <w:rFonts w:ascii="Times New Roman" w:hAnsi="Times New Roman" w:cs="Times New Roman"/>
          <w:color w:val="22272F"/>
          <w:sz w:val="28"/>
          <w:szCs w:val="28"/>
          <w:shd w:val="clear" w:color="auto" w:fill="FFFFFF"/>
        </w:rPr>
        <w:t xml:space="preserve">ных обсуждений в городе Казани </w:t>
      </w:r>
      <w:r w:rsidR="00DF071F" w:rsidRPr="00575008">
        <w:rPr>
          <w:rFonts w:ascii="Times New Roman" w:hAnsi="Times New Roman" w:cs="Times New Roman"/>
          <w:color w:val="000000" w:themeColor="text1"/>
          <w:sz w:val="28"/>
          <w:szCs w:val="28"/>
        </w:rPr>
        <w:t>Казанская городская Дума решила:</w:t>
      </w:r>
    </w:p>
    <w:p w:rsidR="000F7316" w:rsidRDefault="00DF071F" w:rsidP="0082556F">
      <w:pPr>
        <w:spacing w:line="264" w:lineRule="auto"/>
        <w:contextualSpacing/>
        <w:rPr>
          <w:rFonts w:ascii="Times New Roman" w:hAnsi="Times New Roman" w:cs="Times New Roman"/>
          <w:color w:val="000000" w:themeColor="text1"/>
          <w:sz w:val="28"/>
          <w:szCs w:val="28"/>
        </w:rPr>
      </w:pPr>
      <w:bookmarkStart w:id="1" w:name="sub_1"/>
      <w:r w:rsidRPr="00575008">
        <w:rPr>
          <w:rFonts w:ascii="Times New Roman" w:hAnsi="Times New Roman" w:cs="Times New Roman"/>
          <w:color w:val="000000" w:themeColor="text1"/>
          <w:sz w:val="28"/>
          <w:szCs w:val="28"/>
        </w:rPr>
        <w:t xml:space="preserve">Внести в </w:t>
      </w:r>
      <w:hyperlink r:id="rId8" w:history="1">
        <w:r w:rsidRPr="00575008">
          <w:rPr>
            <w:rStyle w:val="a4"/>
            <w:rFonts w:ascii="Times New Roman" w:hAnsi="Times New Roman"/>
            <w:color w:val="000000" w:themeColor="text1"/>
            <w:sz w:val="28"/>
            <w:szCs w:val="28"/>
          </w:rPr>
          <w:t>приложение</w:t>
        </w:r>
      </w:hyperlink>
      <w:r w:rsidRPr="00575008">
        <w:rPr>
          <w:rFonts w:ascii="Times New Roman" w:hAnsi="Times New Roman" w:cs="Times New Roman"/>
          <w:color w:val="000000" w:themeColor="text1"/>
          <w:sz w:val="28"/>
          <w:szCs w:val="28"/>
        </w:rPr>
        <w:t xml:space="preserve"> к </w:t>
      </w:r>
      <w:hyperlink r:id="rId9" w:history="1">
        <w:r w:rsidRPr="00575008">
          <w:rPr>
            <w:rStyle w:val="a4"/>
            <w:rFonts w:ascii="Times New Roman" w:hAnsi="Times New Roman"/>
            <w:color w:val="000000" w:themeColor="text1"/>
            <w:sz w:val="28"/>
            <w:szCs w:val="28"/>
          </w:rPr>
          <w:t>решению</w:t>
        </w:r>
      </w:hyperlink>
      <w:r w:rsidRPr="00575008">
        <w:rPr>
          <w:rFonts w:ascii="Times New Roman" w:hAnsi="Times New Roman" w:cs="Times New Roman"/>
          <w:color w:val="000000" w:themeColor="text1"/>
          <w:sz w:val="28"/>
          <w:szCs w:val="28"/>
        </w:rPr>
        <w:t xml:space="preserve"> Казанской городской Думы от 06.06.2018 </w:t>
      </w:r>
      <w:r w:rsidR="006B257C" w:rsidRPr="00575008">
        <w:rPr>
          <w:rFonts w:ascii="Times New Roman" w:hAnsi="Times New Roman" w:cs="Times New Roman"/>
          <w:color w:val="000000" w:themeColor="text1"/>
          <w:sz w:val="28"/>
          <w:szCs w:val="28"/>
        </w:rPr>
        <w:t>№</w:t>
      </w:r>
      <w:r w:rsidRPr="00575008">
        <w:rPr>
          <w:rFonts w:ascii="Times New Roman" w:hAnsi="Times New Roman" w:cs="Times New Roman"/>
          <w:color w:val="000000" w:themeColor="text1"/>
          <w:sz w:val="28"/>
          <w:szCs w:val="28"/>
        </w:rPr>
        <w:t xml:space="preserve">7-27 </w:t>
      </w:r>
      <w:r w:rsidR="006B257C" w:rsidRPr="00575008">
        <w:rPr>
          <w:rFonts w:ascii="Times New Roman" w:hAnsi="Times New Roman" w:cs="Times New Roman"/>
          <w:color w:val="000000" w:themeColor="text1"/>
          <w:sz w:val="28"/>
          <w:szCs w:val="28"/>
        </w:rPr>
        <w:t>«</w:t>
      </w:r>
      <w:r w:rsidRPr="00575008">
        <w:rPr>
          <w:rFonts w:ascii="Times New Roman" w:hAnsi="Times New Roman" w:cs="Times New Roman"/>
          <w:color w:val="000000" w:themeColor="text1"/>
          <w:sz w:val="28"/>
          <w:szCs w:val="28"/>
        </w:rPr>
        <w:t>О порядке организации и проведения публичных слушаний и общественных обсуждений в городе Казани</w:t>
      </w:r>
      <w:r w:rsidR="006B257C" w:rsidRPr="00575008">
        <w:rPr>
          <w:rFonts w:ascii="Times New Roman" w:hAnsi="Times New Roman" w:cs="Times New Roman"/>
          <w:color w:val="000000" w:themeColor="text1"/>
          <w:sz w:val="28"/>
          <w:szCs w:val="28"/>
        </w:rPr>
        <w:t>»</w:t>
      </w:r>
      <w:r w:rsidRPr="00575008">
        <w:rPr>
          <w:rFonts w:ascii="Times New Roman" w:hAnsi="Times New Roman" w:cs="Times New Roman"/>
          <w:color w:val="000000" w:themeColor="text1"/>
          <w:sz w:val="28"/>
          <w:szCs w:val="28"/>
        </w:rPr>
        <w:t xml:space="preserve"> (с учетом изменений, внесенных решениями Казанской городской Думы </w:t>
      </w:r>
      <w:hyperlink r:id="rId10" w:history="1">
        <w:r w:rsidR="006B257C" w:rsidRPr="00575008">
          <w:rPr>
            <w:rStyle w:val="a4"/>
            <w:rFonts w:ascii="Times New Roman" w:hAnsi="Times New Roman"/>
            <w:color w:val="000000" w:themeColor="text1"/>
            <w:sz w:val="28"/>
            <w:szCs w:val="28"/>
          </w:rPr>
          <w:t>от 29.10.2018 №</w:t>
        </w:r>
        <w:r w:rsidRPr="00575008">
          <w:rPr>
            <w:rStyle w:val="a4"/>
            <w:rFonts w:ascii="Times New Roman" w:hAnsi="Times New Roman"/>
            <w:color w:val="000000" w:themeColor="text1"/>
            <w:sz w:val="28"/>
            <w:szCs w:val="28"/>
          </w:rPr>
          <w:t>17-29</w:t>
        </w:r>
      </w:hyperlink>
      <w:r w:rsidRPr="00575008">
        <w:rPr>
          <w:rFonts w:ascii="Times New Roman" w:hAnsi="Times New Roman" w:cs="Times New Roman"/>
          <w:color w:val="000000" w:themeColor="text1"/>
          <w:sz w:val="28"/>
          <w:szCs w:val="28"/>
        </w:rPr>
        <w:t xml:space="preserve">, </w:t>
      </w:r>
      <w:hyperlink r:id="rId11" w:history="1">
        <w:r w:rsidRPr="00575008">
          <w:rPr>
            <w:rStyle w:val="a4"/>
            <w:rFonts w:ascii="Times New Roman" w:hAnsi="Times New Roman"/>
            <w:color w:val="000000" w:themeColor="text1"/>
            <w:sz w:val="28"/>
            <w:szCs w:val="28"/>
          </w:rPr>
          <w:t xml:space="preserve">от 28.02.2020 </w:t>
        </w:r>
        <w:r w:rsidR="006B257C" w:rsidRPr="00575008">
          <w:rPr>
            <w:rStyle w:val="a4"/>
            <w:rFonts w:ascii="Times New Roman" w:hAnsi="Times New Roman"/>
            <w:color w:val="000000" w:themeColor="text1"/>
            <w:sz w:val="28"/>
            <w:szCs w:val="28"/>
          </w:rPr>
          <w:t>№</w:t>
        </w:r>
        <w:r w:rsidRPr="00575008">
          <w:rPr>
            <w:rStyle w:val="a4"/>
            <w:rFonts w:ascii="Times New Roman" w:hAnsi="Times New Roman"/>
            <w:color w:val="000000" w:themeColor="text1"/>
            <w:sz w:val="28"/>
            <w:szCs w:val="28"/>
          </w:rPr>
          <w:t>11-38</w:t>
        </w:r>
      </w:hyperlink>
      <w:r w:rsidRPr="00575008">
        <w:rPr>
          <w:rFonts w:ascii="Times New Roman" w:hAnsi="Times New Roman" w:cs="Times New Roman"/>
          <w:color w:val="000000" w:themeColor="text1"/>
          <w:sz w:val="28"/>
          <w:szCs w:val="28"/>
        </w:rPr>
        <w:t xml:space="preserve">, </w:t>
      </w:r>
      <w:hyperlink r:id="rId12" w:history="1">
        <w:r w:rsidRPr="00575008">
          <w:rPr>
            <w:rStyle w:val="a4"/>
            <w:rFonts w:ascii="Times New Roman" w:hAnsi="Times New Roman"/>
            <w:color w:val="000000" w:themeColor="text1"/>
            <w:sz w:val="28"/>
            <w:szCs w:val="28"/>
          </w:rPr>
          <w:t xml:space="preserve">от 16.12.2021 </w:t>
        </w:r>
        <w:r w:rsidR="006B257C" w:rsidRPr="00575008">
          <w:rPr>
            <w:rStyle w:val="a4"/>
            <w:rFonts w:ascii="Times New Roman" w:hAnsi="Times New Roman"/>
            <w:color w:val="000000" w:themeColor="text1"/>
            <w:sz w:val="28"/>
            <w:szCs w:val="28"/>
          </w:rPr>
          <w:t>№</w:t>
        </w:r>
        <w:r w:rsidRPr="00575008">
          <w:rPr>
            <w:rStyle w:val="a4"/>
            <w:rFonts w:ascii="Times New Roman" w:hAnsi="Times New Roman"/>
            <w:color w:val="000000" w:themeColor="text1"/>
            <w:sz w:val="28"/>
            <w:szCs w:val="28"/>
          </w:rPr>
          <w:t>12-11</w:t>
        </w:r>
      </w:hyperlink>
      <w:r w:rsidR="006B257C" w:rsidRPr="00575008">
        <w:rPr>
          <w:rFonts w:ascii="Times New Roman" w:hAnsi="Times New Roman" w:cs="Times New Roman"/>
          <w:color w:val="000000" w:themeColor="text1"/>
          <w:sz w:val="28"/>
          <w:szCs w:val="28"/>
        </w:rPr>
        <w:t xml:space="preserve">, </w:t>
      </w:r>
      <w:r w:rsidR="006B257C" w:rsidRPr="00575008">
        <w:rPr>
          <w:rFonts w:ascii="Times New Roman" w:hAnsi="Times New Roman" w:cs="Times New Roman"/>
          <w:color w:val="22272F"/>
          <w:sz w:val="28"/>
          <w:szCs w:val="28"/>
          <w:shd w:val="clear" w:color="auto" w:fill="FFFFFF"/>
        </w:rPr>
        <w:t>от 15.04.2022 №7-13</w:t>
      </w:r>
      <w:r w:rsidR="00912CC8" w:rsidRPr="00575008">
        <w:rPr>
          <w:rFonts w:ascii="Times New Roman" w:hAnsi="Times New Roman" w:cs="Times New Roman"/>
          <w:color w:val="22272F"/>
          <w:sz w:val="28"/>
          <w:szCs w:val="28"/>
          <w:shd w:val="clear" w:color="auto" w:fill="FFFFFF"/>
        </w:rPr>
        <w:t>, от 22.11.2022 №9-18</w:t>
      </w:r>
      <w:r w:rsidR="00DF491C">
        <w:rPr>
          <w:rFonts w:ascii="Times New Roman" w:hAnsi="Times New Roman" w:cs="Times New Roman"/>
          <w:color w:val="22272F"/>
          <w:sz w:val="28"/>
          <w:szCs w:val="28"/>
          <w:shd w:val="clear" w:color="auto" w:fill="FFFFFF"/>
        </w:rPr>
        <w:t>, от 14.04.2023 №8-22</w:t>
      </w:r>
      <w:r w:rsidR="000F7316">
        <w:rPr>
          <w:rFonts w:ascii="Times New Roman" w:hAnsi="Times New Roman" w:cs="Times New Roman"/>
          <w:color w:val="22272F"/>
          <w:sz w:val="28"/>
          <w:szCs w:val="28"/>
          <w:shd w:val="clear" w:color="auto" w:fill="FFFFFF"/>
        </w:rPr>
        <w:t>, от 26.06.2024 №7-30</w:t>
      </w:r>
      <w:r w:rsidRPr="00575008">
        <w:rPr>
          <w:rFonts w:ascii="Times New Roman" w:hAnsi="Times New Roman" w:cs="Times New Roman"/>
          <w:color w:val="000000" w:themeColor="text1"/>
          <w:sz w:val="28"/>
          <w:szCs w:val="28"/>
        </w:rPr>
        <w:t>) следующие изменения:</w:t>
      </w:r>
    </w:p>
    <w:bookmarkEnd w:id="1"/>
    <w:p w:rsidR="000F7316" w:rsidRPr="000F7316" w:rsidRDefault="000F7316" w:rsidP="000F7316">
      <w:pPr>
        <w:spacing w:line="264" w:lineRule="auto"/>
        <w:rPr>
          <w:rFonts w:ascii="Times New Roman" w:hAnsi="Times New Roman" w:cs="Times New Roman"/>
          <w:sz w:val="28"/>
          <w:szCs w:val="28"/>
        </w:rPr>
      </w:pPr>
      <w:r w:rsidRPr="000F7316">
        <w:rPr>
          <w:rFonts w:ascii="Times New Roman" w:hAnsi="Times New Roman" w:cs="Times New Roman"/>
          <w:sz w:val="28"/>
          <w:szCs w:val="28"/>
        </w:rPr>
        <w:t>1.1. пункт 1.7 изложить в следующей редакции:</w:t>
      </w:r>
    </w:p>
    <w:p w:rsidR="00912CC8" w:rsidRDefault="000254CE" w:rsidP="000F7316">
      <w:pPr>
        <w:spacing w:line="264" w:lineRule="auto"/>
        <w:rPr>
          <w:rFonts w:ascii="Times New Roman" w:hAnsi="Times New Roman" w:cs="Times New Roman"/>
          <w:sz w:val="28"/>
          <w:szCs w:val="28"/>
        </w:rPr>
      </w:pPr>
      <w:r>
        <w:rPr>
          <w:rFonts w:ascii="Times New Roman" w:hAnsi="Times New Roman" w:cs="Times New Roman"/>
          <w:sz w:val="28"/>
          <w:szCs w:val="28"/>
        </w:rPr>
        <w:t>«</w:t>
      </w:r>
      <w:r w:rsidR="000F7316" w:rsidRPr="000F7316">
        <w:rPr>
          <w:rFonts w:ascii="Times New Roman" w:hAnsi="Times New Roman" w:cs="Times New Roman"/>
          <w:sz w:val="28"/>
          <w:szCs w:val="28"/>
        </w:rPr>
        <w:t>1.7. Общественные обсуждения также проводятся:</w:t>
      </w:r>
    </w:p>
    <w:p w:rsidR="000F7316" w:rsidRPr="000F7316" w:rsidRDefault="000F7316" w:rsidP="000F7316">
      <w:pPr>
        <w:spacing w:line="264" w:lineRule="auto"/>
        <w:rPr>
          <w:rFonts w:ascii="Times New Roman" w:hAnsi="Times New Roman" w:cs="Times New Roman"/>
          <w:sz w:val="28"/>
          <w:szCs w:val="28"/>
        </w:rPr>
      </w:pPr>
      <w:r w:rsidRPr="000F7316">
        <w:rPr>
          <w:rFonts w:ascii="Times New Roman" w:hAnsi="Times New Roman" w:cs="Times New Roman"/>
          <w:sz w:val="28"/>
          <w:szCs w:val="28"/>
        </w:rPr>
        <w:t>1)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w:t>
      </w:r>
    </w:p>
    <w:p w:rsidR="000F7316" w:rsidRPr="000F7316" w:rsidRDefault="000F7316" w:rsidP="000F7316">
      <w:pPr>
        <w:spacing w:line="264" w:lineRule="auto"/>
        <w:rPr>
          <w:rFonts w:ascii="Times New Roman" w:hAnsi="Times New Roman" w:cs="Times New Roman"/>
          <w:sz w:val="28"/>
          <w:szCs w:val="28"/>
        </w:rPr>
      </w:pPr>
      <w:r w:rsidRPr="000F7316">
        <w:rPr>
          <w:rFonts w:ascii="Times New Roman" w:hAnsi="Times New Roman" w:cs="Times New Roman"/>
          <w:sz w:val="28"/>
          <w:szCs w:val="28"/>
        </w:rPr>
        <w:t>2) по проектам муниципальных правовых актов об определении границ территорий, на которых не допускается розничная продажа алкогольной продукции.</w:t>
      </w:r>
    </w:p>
    <w:p w:rsidR="000F7316" w:rsidRPr="000F7316" w:rsidRDefault="000F7316" w:rsidP="000F7316">
      <w:pPr>
        <w:spacing w:line="264" w:lineRule="auto"/>
        <w:rPr>
          <w:rFonts w:ascii="Times New Roman" w:hAnsi="Times New Roman" w:cs="Times New Roman"/>
          <w:sz w:val="28"/>
          <w:szCs w:val="28"/>
        </w:rPr>
      </w:pPr>
      <w:r w:rsidRPr="000F7316">
        <w:rPr>
          <w:rFonts w:ascii="Times New Roman" w:hAnsi="Times New Roman" w:cs="Times New Roman"/>
          <w:sz w:val="28"/>
          <w:szCs w:val="28"/>
        </w:rPr>
        <w:lastRenderedPageBreak/>
        <w:t>Организация и проведение общественных обсуждений по вопросу, указанному в подпункте 1) настоящего пункта, осуществляется в порядке, определенном для организации и проведения общественных обсуждений, с учетом особенностей, установленных разделом 20 настоящего положения.</w:t>
      </w:r>
    </w:p>
    <w:p w:rsidR="000F7316" w:rsidRDefault="000F7316" w:rsidP="000F7316">
      <w:pPr>
        <w:spacing w:line="264" w:lineRule="auto"/>
        <w:rPr>
          <w:rFonts w:ascii="Times New Roman" w:hAnsi="Times New Roman" w:cs="Times New Roman"/>
          <w:sz w:val="28"/>
          <w:szCs w:val="28"/>
        </w:rPr>
      </w:pPr>
      <w:r w:rsidRPr="000F7316">
        <w:rPr>
          <w:rFonts w:ascii="Times New Roman" w:hAnsi="Times New Roman" w:cs="Times New Roman"/>
          <w:sz w:val="28"/>
          <w:szCs w:val="28"/>
        </w:rPr>
        <w:t>Организация и проведение общественных обсуждений по вопросу, указанному в подпункте 2) настоящего пункта, осуществляется в порядке, определенном для организации и проведения публичных слушаний, с учетом особенностей, установленных действующим законодатель</w:t>
      </w:r>
      <w:r w:rsidR="000254CE">
        <w:rPr>
          <w:rFonts w:ascii="Times New Roman" w:hAnsi="Times New Roman" w:cs="Times New Roman"/>
          <w:sz w:val="28"/>
          <w:szCs w:val="28"/>
        </w:rPr>
        <w:t>ством.»</w:t>
      </w:r>
    </w:p>
    <w:p w:rsidR="00A70736" w:rsidRDefault="000254CE" w:rsidP="000254CE">
      <w:pPr>
        <w:spacing w:line="264" w:lineRule="auto"/>
        <w:rPr>
          <w:rFonts w:ascii="Times New Roman" w:hAnsi="Times New Roman" w:cs="Times New Roman"/>
          <w:sz w:val="28"/>
          <w:szCs w:val="28"/>
        </w:rPr>
      </w:pPr>
      <w:r>
        <w:rPr>
          <w:rFonts w:ascii="Times New Roman" w:hAnsi="Times New Roman" w:cs="Times New Roman"/>
          <w:sz w:val="28"/>
          <w:szCs w:val="28"/>
        </w:rPr>
        <w:t xml:space="preserve">1.2. </w:t>
      </w:r>
      <w:r w:rsidR="00A70736">
        <w:rPr>
          <w:rFonts w:ascii="Times New Roman" w:hAnsi="Times New Roman" w:cs="Times New Roman"/>
          <w:sz w:val="28"/>
          <w:szCs w:val="28"/>
        </w:rPr>
        <w:t>дополнить пунктом 1.8.:</w:t>
      </w:r>
    </w:p>
    <w:p w:rsidR="00A70736" w:rsidRDefault="00A70736" w:rsidP="000254CE">
      <w:pPr>
        <w:spacing w:line="264" w:lineRule="auto"/>
        <w:rPr>
          <w:rFonts w:ascii="Times New Roman" w:hAnsi="Times New Roman" w:cs="Times New Roman"/>
          <w:sz w:val="28"/>
          <w:szCs w:val="28"/>
        </w:rPr>
      </w:pPr>
      <w:r>
        <w:rPr>
          <w:rFonts w:ascii="Times New Roman" w:hAnsi="Times New Roman" w:cs="Times New Roman"/>
          <w:sz w:val="28"/>
          <w:szCs w:val="28"/>
        </w:rPr>
        <w:t xml:space="preserve">«1.8. </w:t>
      </w:r>
      <w:r w:rsidR="004D17D0">
        <w:rPr>
          <w:rFonts w:ascii="Times New Roman" w:hAnsi="Times New Roman" w:cs="Times New Roman"/>
          <w:sz w:val="28"/>
          <w:szCs w:val="28"/>
        </w:rPr>
        <w:t>Случаи подготовки проекта генерального плана города, проектов, предусматривающих внесение изменений в генеральный план города, проекта</w:t>
      </w:r>
      <w:r w:rsidRPr="00A70736">
        <w:rPr>
          <w:rFonts w:ascii="Times New Roman" w:hAnsi="Times New Roman" w:cs="Times New Roman"/>
          <w:sz w:val="28"/>
          <w:szCs w:val="28"/>
        </w:rPr>
        <w:t xml:space="preserve"> правил землепользования и застройки, проектов, предусматривающих внесение изменений в правила землепользования и застройки,</w:t>
      </w:r>
      <w:r w:rsidR="004D17D0">
        <w:rPr>
          <w:rFonts w:ascii="Times New Roman" w:hAnsi="Times New Roman" w:cs="Times New Roman"/>
          <w:sz w:val="28"/>
          <w:szCs w:val="28"/>
        </w:rPr>
        <w:t xml:space="preserve"> проектов документации по планировке территории, проектов ,предусматривающих внесение изменений в документации по планировке территории,</w:t>
      </w:r>
      <w:r w:rsidRPr="00A70736">
        <w:rPr>
          <w:rFonts w:ascii="Times New Roman" w:hAnsi="Times New Roman" w:cs="Times New Roman"/>
          <w:sz w:val="28"/>
          <w:szCs w:val="28"/>
        </w:rPr>
        <w:t xml:space="preserve"> без проведения общественных обсуждений могут быть установлены законодательством о градостроительной деятельности.</w:t>
      </w:r>
      <w:r w:rsidR="004D17D0">
        <w:rPr>
          <w:rFonts w:ascii="Times New Roman" w:hAnsi="Times New Roman" w:cs="Times New Roman"/>
          <w:sz w:val="28"/>
          <w:szCs w:val="28"/>
        </w:rPr>
        <w:t>»</w:t>
      </w:r>
    </w:p>
    <w:p w:rsidR="000254CE" w:rsidRDefault="000C6651" w:rsidP="000254CE">
      <w:pPr>
        <w:spacing w:line="264" w:lineRule="auto"/>
        <w:rPr>
          <w:rFonts w:ascii="Times New Roman" w:hAnsi="Times New Roman" w:cs="Times New Roman"/>
          <w:sz w:val="28"/>
          <w:szCs w:val="28"/>
        </w:rPr>
      </w:pPr>
      <w:r>
        <w:rPr>
          <w:rFonts w:ascii="Times New Roman" w:hAnsi="Times New Roman" w:cs="Times New Roman"/>
          <w:sz w:val="28"/>
          <w:szCs w:val="28"/>
        </w:rPr>
        <w:t xml:space="preserve">1.3. </w:t>
      </w:r>
      <w:r w:rsidR="000254CE">
        <w:rPr>
          <w:rFonts w:ascii="Times New Roman" w:hAnsi="Times New Roman" w:cs="Times New Roman"/>
          <w:sz w:val="28"/>
          <w:szCs w:val="28"/>
        </w:rPr>
        <w:t xml:space="preserve">пункт </w:t>
      </w:r>
      <w:r w:rsidR="000254CE" w:rsidRPr="000254CE">
        <w:rPr>
          <w:rFonts w:ascii="Times New Roman" w:hAnsi="Times New Roman" w:cs="Times New Roman"/>
          <w:sz w:val="28"/>
          <w:szCs w:val="28"/>
        </w:rPr>
        <w:t>3.1.</w:t>
      </w:r>
      <w:r w:rsidR="000254CE">
        <w:rPr>
          <w:rFonts w:ascii="Times New Roman" w:hAnsi="Times New Roman" w:cs="Times New Roman"/>
          <w:sz w:val="28"/>
          <w:szCs w:val="28"/>
        </w:rPr>
        <w:t xml:space="preserve"> изложить в следующей редакции:</w:t>
      </w:r>
    </w:p>
    <w:p w:rsidR="000254CE" w:rsidRPr="000254CE" w:rsidRDefault="000254CE" w:rsidP="000254CE">
      <w:pPr>
        <w:spacing w:line="264" w:lineRule="auto"/>
        <w:rPr>
          <w:rFonts w:ascii="Times New Roman" w:hAnsi="Times New Roman" w:cs="Times New Roman"/>
          <w:sz w:val="28"/>
          <w:szCs w:val="28"/>
        </w:rPr>
      </w:pPr>
      <w:r>
        <w:rPr>
          <w:rFonts w:ascii="Times New Roman" w:hAnsi="Times New Roman" w:cs="Times New Roman"/>
          <w:sz w:val="28"/>
          <w:szCs w:val="28"/>
        </w:rPr>
        <w:t>«3.1.</w:t>
      </w:r>
      <w:r w:rsidRPr="000254CE">
        <w:rPr>
          <w:rFonts w:ascii="Times New Roman" w:hAnsi="Times New Roman" w:cs="Times New Roman"/>
          <w:sz w:val="28"/>
          <w:szCs w:val="28"/>
        </w:rPr>
        <w:t xml:space="preserve"> Публичные слушания, проводимые по инициативе населения или Городской Думы, назначаются Городской Думой, публичные слушания, проводимые по инициативе Мэра города Казани или Руководителя Исполнительного комитета г. Казани, - Мэром города Казани.</w:t>
      </w:r>
    </w:p>
    <w:p w:rsidR="000254CE" w:rsidRPr="000254CE" w:rsidRDefault="000254CE" w:rsidP="000254CE">
      <w:pPr>
        <w:spacing w:line="264" w:lineRule="auto"/>
        <w:rPr>
          <w:rFonts w:ascii="Times New Roman" w:hAnsi="Times New Roman" w:cs="Times New Roman"/>
          <w:sz w:val="28"/>
          <w:szCs w:val="28"/>
        </w:rPr>
      </w:pPr>
      <w:r w:rsidRPr="000254CE">
        <w:rPr>
          <w:rFonts w:ascii="Times New Roman" w:hAnsi="Times New Roman" w:cs="Times New Roman"/>
          <w:sz w:val="28"/>
          <w:szCs w:val="28"/>
        </w:rPr>
        <w:t>Общественные обсуждения по вопросам, указанным в подпунктах 1), 2) пункта 1.5 настоящего положения, назначаются Мэром города Казани.</w:t>
      </w:r>
    </w:p>
    <w:p w:rsidR="0005534E" w:rsidRDefault="000254CE" w:rsidP="000254CE">
      <w:pPr>
        <w:spacing w:line="264" w:lineRule="auto"/>
        <w:rPr>
          <w:rFonts w:ascii="Times New Roman" w:hAnsi="Times New Roman" w:cs="Times New Roman"/>
          <w:sz w:val="28"/>
          <w:szCs w:val="28"/>
        </w:rPr>
      </w:pPr>
      <w:r w:rsidRPr="000254CE">
        <w:rPr>
          <w:rFonts w:ascii="Times New Roman" w:hAnsi="Times New Roman" w:cs="Times New Roman"/>
          <w:sz w:val="28"/>
          <w:szCs w:val="28"/>
        </w:rPr>
        <w:t>Общественные обсуждения по вопросам, указанным в подпунктах 3) - 6) пункта 1.5 настоящего положения, проводятся в порядке, предусмотренном разделом 7 настоящего положения, с учетом особенностей, установленных разделами 14-16</w:t>
      </w:r>
      <w:r>
        <w:rPr>
          <w:rFonts w:ascii="Times New Roman" w:hAnsi="Times New Roman" w:cs="Times New Roman"/>
          <w:sz w:val="28"/>
          <w:szCs w:val="28"/>
        </w:rPr>
        <w:t>, 20</w:t>
      </w:r>
      <w:r w:rsidRPr="000254CE">
        <w:rPr>
          <w:rFonts w:ascii="Times New Roman" w:hAnsi="Times New Roman" w:cs="Times New Roman"/>
          <w:sz w:val="28"/>
          <w:szCs w:val="28"/>
        </w:rPr>
        <w:t xml:space="preserve"> настоящего положения.</w:t>
      </w:r>
    </w:p>
    <w:p w:rsidR="000254CE" w:rsidRDefault="0005534E" w:rsidP="000254CE">
      <w:pPr>
        <w:spacing w:line="264" w:lineRule="auto"/>
        <w:rPr>
          <w:rFonts w:ascii="Times New Roman" w:hAnsi="Times New Roman" w:cs="Times New Roman"/>
          <w:sz w:val="28"/>
          <w:szCs w:val="28"/>
        </w:rPr>
      </w:pPr>
      <w:r w:rsidRPr="0005534E">
        <w:rPr>
          <w:rFonts w:ascii="Times New Roman" w:hAnsi="Times New Roman" w:cs="Times New Roman"/>
          <w:sz w:val="28"/>
          <w:szCs w:val="28"/>
        </w:rPr>
        <w:t>Общественные обсуждения по вопросам, указанным в пункте 1.7. настоящего положения, проводятся в порядке, предусмотренном разделом 7 настоящего положения, с учетом особенностей, установленных</w:t>
      </w:r>
      <w:r>
        <w:rPr>
          <w:rFonts w:ascii="Times New Roman" w:hAnsi="Times New Roman" w:cs="Times New Roman"/>
          <w:sz w:val="28"/>
          <w:szCs w:val="28"/>
        </w:rPr>
        <w:t xml:space="preserve"> разделом</w:t>
      </w:r>
      <w:r w:rsidRPr="0005534E">
        <w:rPr>
          <w:rFonts w:ascii="Times New Roman" w:hAnsi="Times New Roman" w:cs="Times New Roman"/>
          <w:sz w:val="28"/>
          <w:szCs w:val="28"/>
        </w:rPr>
        <w:t xml:space="preserve"> 20 настоящего положения</w:t>
      </w:r>
      <w:r>
        <w:rPr>
          <w:rFonts w:ascii="Times New Roman" w:hAnsi="Times New Roman" w:cs="Times New Roman"/>
          <w:sz w:val="28"/>
          <w:szCs w:val="28"/>
        </w:rPr>
        <w:t>.</w:t>
      </w:r>
      <w:r w:rsidR="000254CE">
        <w:rPr>
          <w:rFonts w:ascii="Times New Roman" w:hAnsi="Times New Roman" w:cs="Times New Roman"/>
          <w:sz w:val="28"/>
          <w:szCs w:val="28"/>
        </w:rPr>
        <w:t>»</w:t>
      </w:r>
    </w:p>
    <w:p w:rsidR="000254CE" w:rsidRDefault="000C6651" w:rsidP="000254CE">
      <w:pPr>
        <w:spacing w:line="264" w:lineRule="auto"/>
        <w:rPr>
          <w:rFonts w:ascii="Times New Roman" w:hAnsi="Times New Roman" w:cs="Times New Roman"/>
          <w:sz w:val="28"/>
          <w:szCs w:val="28"/>
        </w:rPr>
      </w:pPr>
      <w:r>
        <w:rPr>
          <w:rFonts w:ascii="Times New Roman" w:hAnsi="Times New Roman" w:cs="Times New Roman"/>
          <w:sz w:val="28"/>
          <w:szCs w:val="28"/>
        </w:rPr>
        <w:t>1.4</w:t>
      </w:r>
      <w:r w:rsidR="000254CE">
        <w:rPr>
          <w:rFonts w:ascii="Times New Roman" w:hAnsi="Times New Roman" w:cs="Times New Roman"/>
          <w:sz w:val="28"/>
          <w:szCs w:val="28"/>
        </w:rPr>
        <w:t>. пункт 3.6 исключить;</w:t>
      </w:r>
    </w:p>
    <w:p w:rsidR="00BD20DB" w:rsidRDefault="000C6651" w:rsidP="000254CE">
      <w:pPr>
        <w:spacing w:line="264" w:lineRule="auto"/>
        <w:rPr>
          <w:rFonts w:ascii="Times New Roman" w:hAnsi="Times New Roman" w:cs="Times New Roman"/>
          <w:sz w:val="28"/>
          <w:szCs w:val="28"/>
        </w:rPr>
      </w:pPr>
      <w:r>
        <w:rPr>
          <w:rFonts w:ascii="Times New Roman" w:hAnsi="Times New Roman" w:cs="Times New Roman"/>
          <w:sz w:val="28"/>
          <w:szCs w:val="28"/>
        </w:rPr>
        <w:t>1.5</w:t>
      </w:r>
      <w:r w:rsidR="00BD20DB">
        <w:rPr>
          <w:rFonts w:ascii="Times New Roman" w:hAnsi="Times New Roman" w:cs="Times New Roman"/>
          <w:sz w:val="28"/>
          <w:szCs w:val="28"/>
        </w:rPr>
        <w:t xml:space="preserve">. пункт 7.4 </w:t>
      </w:r>
      <w:r w:rsidR="0005534E">
        <w:rPr>
          <w:rFonts w:ascii="Times New Roman" w:hAnsi="Times New Roman" w:cs="Times New Roman"/>
          <w:sz w:val="28"/>
          <w:szCs w:val="28"/>
        </w:rPr>
        <w:t>изложить в следующей редакции</w:t>
      </w:r>
      <w:r w:rsidR="00BD20DB">
        <w:rPr>
          <w:rFonts w:ascii="Times New Roman" w:hAnsi="Times New Roman" w:cs="Times New Roman"/>
          <w:sz w:val="28"/>
          <w:szCs w:val="28"/>
        </w:rPr>
        <w:t>:</w:t>
      </w:r>
    </w:p>
    <w:p w:rsidR="0005534E" w:rsidRPr="0005534E" w:rsidRDefault="00BD20DB" w:rsidP="0005534E">
      <w:pPr>
        <w:spacing w:line="264" w:lineRule="auto"/>
        <w:rPr>
          <w:rFonts w:ascii="Times New Roman" w:hAnsi="Times New Roman" w:cs="Times New Roman"/>
          <w:sz w:val="28"/>
          <w:szCs w:val="28"/>
        </w:rPr>
      </w:pPr>
      <w:r>
        <w:rPr>
          <w:rFonts w:ascii="Times New Roman" w:hAnsi="Times New Roman" w:cs="Times New Roman"/>
          <w:sz w:val="28"/>
          <w:szCs w:val="28"/>
        </w:rPr>
        <w:t>«</w:t>
      </w:r>
      <w:r w:rsidR="0005534E" w:rsidRPr="0005534E">
        <w:rPr>
          <w:rFonts w:ascii="Times New Roman" w:hAnsi="Times New Roman" w:cs="Times New Roman"/>
          <w:sz w:val="28"/>
          <w:szCs w:val="28"/>
        </w:rPr>
        <w:t>7.4. Оповещение о начале общественных обсуждений должно быть подготовлен</w:t>
      </w:r>
      <w:r w:rsidR="0005534E">
        <w:rPr>
          <w:rFonts w:ascii="Times New Roman" w:hAnsi="Times New Roman" w:cs="Times New Roman"/>
          <w:sz w:val="28"/>
          <w:szCs w:val="28"/>
        </w:rPr>
        <w:t>о по форме согласно приложению №</w:t>
      </w:r>
      <w:r w:rsidR="0005534E" w:rsidRPr="0005534E">
        <w:rPr>
          <w:rFonts w:ascii="Times New Roman" w:hAnsi="Times New Roman" w:cs="Times New Roman"/>
          <w:sz w:val="28"/>
          <w:szCs w:val="28"/>
        </w:rPr>
        <w:t>2 к настоящему положению.</w:t>
      </w:r>
    </w:p>
    <w:p w:rsidR="0005534E" w:rsidRPr="0005534E" w:rsidRDefault="0005534E" w:rsidP="0005534E">
      <w:pPr>
        <w:spacing w:line="264" w:lineRule="auto"/>
        <w:rPr>
          <w:rFonts w:ascii="Times New Roman" w:hAnsi="Times New Roman" w:cs="Times New Roman"/>
          <w:sz w:val="28"/>
          <w:szCs w:val="28"/>
        </w:rPr>
      </w:pPr>
      <w:r w:rsidRPr="00BD20DB">
        <w:rPr>
          <w:rFonts w:ascii="Times New Roman" w:hAnsi="Times New Roman" w:cs="Times New Roman"/>
          <w:sz w:val="28"/>
          <w:szCs w:val="28"/>
        </w:rPr>
        <w:t>Оповещение о начале общественных обсуждений</w:t>
      </w:r>
      <w:r>
        <w:rPr>
          <w:rFonts w:ascii="Times New Roman" w:hAnsi="Times New Roman" w:cs="Times New Roman"/>
          <w:sz w:val="28"/>
          <w:szCs w:val="28"/>
        </w:rPr>
        <w:t xml:space="preserve"> по </w:t>
      </w:r>
      <w:r w:rsidRPr="0005534E">
        <w:rPr>
          <w:rFonts w:ascii="Times New Roman" w:hAnsi="Times New Roman" w:cs="Times New Roman"/>
          <w:sz w:val="28"/>
          <w:szCs w:val="28"/>
        </w:rPr>
        <w:t xml:space="preserve">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w:t>
      </w:r>
      <w:r w:rsidRPr="0005534E">
        <w:rPr>
          <w:rFonts w:ascii="Times New Roman" w:hAnsi="Times New Roman" w:cs="Times New Roman"/>
          <w:sz w:val="28"/>
          <w:szCs w:val="28"/>
        </w:rPr>
        <w:lastRenderedPageBreak/>
        <w:t>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w:t>
      </w:r>
      <w:r>
        <w:rPr>
          <w:rFonts w:ascii="Times New Roman" w:hAnsi="Times New Roman" w:cs="Times New Roman"/>
          <w:sz w:val="28"/>
          <w:szCs w:val="28"/>
        </w:rPr>
        <w:t xml:space="preserve">  </w:t>
      </w:r>
      <w:r w:rsidRPr="00BD20DB">
        <w:rPr>
          <w:rFonts w:ascii="Times New Roman" w:hAnsi="Times New Roman" w:cs="Times New Roman"/>
          <w:sz w:val="28"/>
          <w:szCs w:val="28"/>
        </w:rPr>
        <w:t>должно быть подготовлен</w:t>
      </w:r>
      <w:r>
        <w:rPr>
          <w:rFonts w:ascii="Times New Roman" w:hAnsi="Times New Roman" w:cs="Times New Roman"/>
          <w:sz w:val="28"/>
          <w:szCs w:val="28"/>
        </w:rPr>
        <w:t>о по форме согласно приложению №</w:t>
      </w:r>
      <w:r w:rsidRPr="00BD20DB">
        <w:rPr>
          <w:rFonts w:ascii="Times New Roman" w:hAnsi="Times New Roman" w:cs="Times New Roman"/>
          <w:sz w:val="28"/>
          <w:szCs w:val="28"/>
        </w:rPr>
        <w:t>2</w:t>
      </w:r>
      <w:r>
        <w:rPr>
          <w:rFonts w:ascii="Times New Roman" w:hAnsi="Times New Roman" w:cs="Times New Roman"/>
          <w:sz w:val="28"/>
          <w:szCs w:val="28"/>
        </w:rPr>
        <w:t>.1</w:t>
      </w:r>
      <w:r w:rsidRPr="00BD20DB">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rsidR="0005534E" w:rsidRPr="0005534E" w:rsidRDefault="0005534E" w:rsidP="0005534E">
      <w:pPr>
        <w:spacing w:line="264" w:lineRule="auto"/>
        <w:rPr>
          <w:rFonts w:ascii="Times New Roman" w:hAnsi="Times New Roman" w:cs="Times New Roman"/>
          <w:sz w:val="28"/>
          <w:szCs w:val="28"/>
        </w:rPr>
      </w:pPr>
      <w:r w:rsidRPr="0005534E">
        <w:rPr>
          <w:rFonts w:ascii="Times New Roman" w:hAnsi="Times New Roman" w:cs="Times New Roman"/>
          <w:sz w:val="28"/>
          <w:szCs w:val="28"/>
        </w:rPr>
        <w:t>В случаях, установленных абзацем вторым пункта 3.1 настоящего Положения, оповещение о начале общественных обсуждений подлежит опубликованию в официальном источнике опубликования муниципальных правовых актов г. Казани, размещению в ИС "Общественные обсуждения" и на информационных стендах в день официального опубликования постановления Мэра города Казани о назначении общественных обсуждений.</w:t>
      </w:r>
    </w:p>
    <w:p w:rsidR="0005534E" w:rsidRPr="0005534E" w:rsidRDefault="0005534E" w:rsidP="0005534E">
      <w:pPr>
        <w:spacing w:line="264" w:lineRule="auto"/>
        <w:rPr>
          <w:rFonts w:ascii="Times New Roman" w:hAnsi="Times New Roman" w:cs="Times New Roman"/>
          <w:sz w:val="28"/>
          <w:szCs w:val="28"/>
        </w:rPr>
      </w:pPr>
      <w:r w:rsidRPr="0005534E">
        <w:rPr>
          <w:rFonts w:ascii="Times New Roman" w:hAnsi="Times New Roman" w:cs="Times New Roman"/>
          <w:sz w:val="28"/>
          <w:szCs w:val="28"/>
        </w:rPr>
        <w:t>В случаях, установленных абзацем третьим пункта 3.1 настоящего Положения, оповещение о начале общественных обсуждений подлежит опубликованию в официальном источнике опубликования муниципальных правовых актов г. Казани, размещению в ИС "Общественные обсуждения" и на информационных стендах не позднее чем за семь дней до дня открытия экспозиции и размещения проекта, подлежащего рассмотрению на общественных обсуждениях, в ИС "Общественные обсуждения.</w:t>
      </w:r>
    </w:p>
    <w:p w:rsidR="0005534E" w:rsidRPr="0005534E" w:rsidRDefault="0005534E" w:rsidP="0005534E">
      <w:pPr>
        <w:spacing w:line="264" w:lineRule="auto"/>
        <w:rPr>
          <w:rFonts w:ascii="Times New Roman" w:hAnsi="Times New Roman" w:cs="Times New Roman"/>
          <w:sz w:val="28"/>
          <w:szCs w:val="28"/>
        </w:rPr>
      </w:pPr>
      <w:r w:rsidRPr="0005534E">
        <w:rPr>
          <w:rFonts w:ascii="Times New Roman" w:hAnsi="Times New Roman" w:cs="Times New Roman"/>
          <w:sz w:val="28"/>
          <w:szCs w:val="28"/>
        </w:rPr>
        <w:t>Оповещение о начале общественных обсуждений распространяется не менее пяти дней на информационных стендах, оборудованных около зданий Исполнительного комитета города Казани и органа, уполномоченного на проведение общественных обсуждений.</w:t>
      </w:r>
    </w:p>
    <w:p w:rsidR="0005534E" w:rsidRPr="0005534E" w:rsidRDefault="0005534E" w:rsidP="0005534E">
      <w:pPr>
        <w:spacing w:line="264" w:lineRule="auto"/>
        <w:rPr>
          <w:rFonts w:ascii="Times New Roman" w:hAnsi="Times New Roman" w:cs="Times New Roman"/>
          <w:sz w:val="28"/>
          <w:szCs w:val="28"/>
        </w:rPr>
      </w:pPr>
      <w:r w:rsidRPr="0005534E">
        <w:rPr>
          <w:rFonts w:ascii="Times New Roman" w:hAnsi="Times New Roman" w:cs="Times New Roman"/>
          <w:sz w:val="28"/>
          <w:szCs w:val="28"/>
        </w:rPr>
        <w:t>Оповещение о начале общественных обсуждений распространяется не менее одного дня на информационных стендах, расположенных на территории, в пределах которой проводятся общественные обсуждения</w:t>
      </w:r>
      <w:r w:rsidR="00224E50">
        <w:rPr>
          <w:rFonts w:ascii="Times New Roman" w:hAnsi="Times New Roman" w:cs="Times New Roman"/>
          <w:sz w:val="28"/>
          <w:szCs w:val="28"/>
        </w:rPr>
        <w:t xml:space="preserve">, за исключением случая </w:t>
      </w:r>
      <w:r>
        <w:rPr>
          <w:rFonts w:ascii="Times New Roman" w:hAnsi="Times New Roman" w:cs="Times New Roman"/>
          <w:sz w:val="28"/>
          <w:szCs w:val="28"/>
        </w:rPr>
        <w:t xml:space="preserve">проведения общественных обсуждений в порядке, предусмотренном постановлением Правительства Российской Федерации от </w:t>
      </w:r>
      <w:r w:rsidRPr="0005534E">
        <w:rPr>
          <w:rFonts w:ascii="Times New Roman" w:hAnsi="Times New Roman" w:cs="Times New Roman"/>
          <w:sz w:val="28"/>
          <w:szCs w:val="28"/>
        </w:rPr>
        <w:t>28 ноября 2024 г. №1644 "О порядке проведения оценки воздействия на окружающую среду"</w:t>
      </w:r>
      <w:r w:rsidR="00224E50">
        <w:rPr>
          <w:rFonts w:ascii="Times New Roman" w:hAnsi="Times New Roman" w:cs="Times New Roman"/>
          <w:sz w:val="28"/>
          <w:szCs w:val="28"/>
        </w:rPr>
        <w:t>.</w:t>
      </w:r>
    </w:p>
    <w:p w:rsidR="000254CE" w:rsidRDefault="0005534E" w:rsidP="0005534E">
      <w:pPr>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05534E">
        <w:rPr>
          <w:rFonts w:ascii="Times New Roman" w:hAnsi="Times New Roman" w:cs="Times New Roman"/>
          <w:sz w:val="28"/>
          <w:szCs w:val="28"/>
        </w:rPr>
        <w:t>Оповещение о начале общественных обсуждений в ИС "Общественные обсуждения" размещается до дня открытия экспозиции</w:t>
      </w:r>
      <w:r w:rsidR="00224E50" w:rsidRPr="00224E50">
        <w:t xml:space="preserve"> </w:t>
      </w:r>
      <w:r w:rsidR="00224E50" w:rsidRPr="00224E50">
        <w:rPr>
          <w:rFonts w:ascii="Times New Roman" w:hAnsi="Times New Roman" w:cs="Times New Roman"/>
          <w:sz w:val="28"/>
          <w:szCs w:val="28"/>
        </w:rPr>
        <w:t>за исключением случая проведения общественных обсуждений в порядке, предусмотренном постановлением Правительства Российской Федерации от 28 ноября 2024 г. №1644 "О порядке проведения оценки воздействия на окружающую среду"</w:t>
      </w:r>
      <w:r w:rsidRPr="0005534E">
        <w:rPr>
          <w:rFonts w:ascii="Times New Roman" w:hAnsi="Times New Roman" w:cs="Times New Roman"/>
          <w:sz w:val="28"/>
          <w:szCs w:val="28"/>
        </w:rPr>
        <w:t>.</w:t>
      </w:r>
      <w:r w:rsidR="00224E50">
        <w:rPr>
          <w:rFonts w:ascii="Times New Roman" w:hAnsi="Times New Roman" w:cs="Times New Roman"/>
          <w:sz w:val="28"/>
          <w:szCs w:val="28"/>
        </w:rPr>
        <w:t>»</w:t>
      </w:r>
    </w:p>
    <w:p w:rsidR="00224E50" w:rsidRDefault="000C6651" w:rsidP="0005534E">
      <w:pPr>
        <w:spacing w:line="264" w:lineRule="auto"/>
        <w:rPr>
          <w:rFonts w:ascii="Times New Roman" w:hAnsi="Times New Roman" w:cs="Times New Roman"/>
          <w:sz w:val="28"/>
          <w:szCs w:val="28"/>
        </w:rPr>
      </w:pPr>
      <w:r>
        <w:rPr>
          <w:rFonts w:ascii="Times New Roman" w:hAnsi="Times New Roman" w:cs="Times New Roman"/>
          <w:sz w:val="28"/>
          <w:szCs w:val="28"/>
        </w:rPr>
        <w:t>1.6</w:t>
      </w:r>
      <w:r w:rsidR="00224E50">
        <w:rPr>
          <w:rFonts w:ascii="Times New Roman" w:hAnsi="Times New Roman" w:cs="Times New Roman"/>
          <w:sz w:val="28"/>
          <w:szCs w:val="28"/>
        </w:rPr>
        <w:t>. Раздел 20 изложить в следующей редакции:</w:t>
      </w:r>
    </w:p>
    <w:p w:rsidR="00224E50" w:rsidRDefault="00224E50" w:rsidP="0005534E">
      <w:pPr>
        <w:spacing w:line="264" w:lineRule="auto"/>
        <w:rPr>
          <w:rFonts w:ascii="Times New Roman" w:hAnsi="Times New Roman" w:cs="Times New Roman"/>
          <w:sz w:val="28"/>
          <w:szCs w:val="28"/>
        </w:rPr>
      </w:pPr>
      <w:r>
        <w:rPr>
          <w:rFonts w:ascii="Times New Roman" w:hAnsi="Times New Roman" w:cs="Times New Roman"/>
          <w:sz w:val="28"/>
          <w:szCs w:val="28"/>
        </w:rPr>
        <w:t xml:space="preserve">«Общественные обсуждения по </w:t>
      </w:r>
      <w:r w:rsidRPr="00224E50">
        <w:rPr>
          <w:rFonts w:ascii="Times New Roman" w:hAnsi="Times New Roman" w:cs="Times New Roman"/>
          <w:sz w:val="28"/>
          <w:szCs w:val="28"/>
        </w:rPr>
        <w:t xml:space="preserve">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w:t>
      </w:r>
      <w:r w:rsidRPr="00224E50">
        <w:rPr>
          <w:rFonts w:ascii="Times New Roman" w:hAnsi="Times New Roman" w:cs="Times New Roman"/>
          <w:sz w:val="28"/>
          <w:szCs w:val="28"/>
        </w:rPr>
        <w:lastRenderedPageBreak/>
        <w:t xml:space="preserve">соответствии со статьями 11 и 12 Федерального закона "Об экологической экспертизе") </w:t>
      </w:r>
      <w:r>
        <w:rPr>
          <w:rFonts w:ascii="Times New Roman" w:hAnsi="Times New Roman" w:cs="Times New Roman"/>
          <w:sz w:val="28"/>
          <w:szCs w:val="28"/>
        </w:rPr>
        <w:t xml:space="preserve">проводятся </w:t>
      </w:r>
      <w:r w:rsidRPr="00224E50">
        <w:rPr>
          <w:rFonts w:ascii="Times New Roman" w:hAnsi="Times New Roman" w:cs="Times New Roman"/>
          <w:sz w:val="28"/>
          <w:szCs w:val="28"/>
        </w:rPr>
        <w:t>в порядке, предусмотренном постановлением Правительства Российской Федерации от 28 ноября 2024 г. №1644 "О порядке проведения оценки воздействия на окружающую среду"</w:t>
      </w:r>
      <w:r>
        <w:rPr>
          <w:rFonts w:ascii="Times New Roman" w:hAnsi="Times New Roman" w:cs="Times New Roman"/>
          <w:sz w:val="28"/>
          <w:szCs w:val="28"/>
        </w:rPr>
        <w:t>.»</w:t>
      </w:r>
    </w:p>
    <w:p w:rsidR="007A2327" w:rsidRDefault="000C6651" w:rsidP="007A2327">
      <w:pPr>
        <w:spacing w:line="264" w:lineRule="auto"/>
        <w:rPr>
          <w:rFonts w:ascii="Times New Roman" w:hAnsi="Times New Roman" w:cs="Times New Roman"/>
          <w:sz w:val="28"/>
          <w:szCs w:val="28"/>
        </w:rPr>
      </w:pPr>
      <w:r>
        <w:rPr>
          <w:rFonts w:ascii="Times New Roman" w:hAnsi="Times New Roman" w:cs="Times New Roman"/>
          <w:sz w:val="28"/>
          <w:szCs w:val="28"/>
        </w:rPr>
        <w:t>1.7</w:t>
      </w:r>
      <w:r w:rsidR="00224E50">
        <w:rPr>
          <w:rFonts w:ascii="Times New Roman" w:hAnsi="Times New Roman" w:cs="Times New Roman"/>
          <w:sz w:val="28"/>
          <w:szCs w:val="28"/>
        </w:rPr>
        <w:t>.</w:t>
      </w:r>
      <w:r w:rsidR="007A2327">
        <w:rPr>
          <w:rFonts w:ascii="Times New Roman" w:hAnsi="Times New Roman" w:cs="Times New Roman"/>
          <w:sz w:val="28"/>
          <w:szCs w:val="28"/>
        </w:rPr>
        <w:t xml:space="preserve"> До</w:t>
      </w:r>
      <w:r w:rsidR="00224E50">
        <w:rPr>
          <w:rFonts w:ascii="Times New Roman" w:hAnsi="Times New Roman" w:cs="Times New Roman"/>
          <w:sz w:val="28"/>
          <w:szCs w:val="28"/>
        </w:rPr>
        <w:t>полнить</w:t>
      </w:r>
      <w:r w:rsidR="007A2327">
        <w:rPr>
          <w:rFonts w:ascii="Times New Roman" w:hAnsi="Times New Roman" w:cs="Times New Roman"/>
          <w:sz w:val="28"/>
          <w:szCs w:val="28"/>
        </w:rPr>
        <w:t xml:space="preserve"> приложение</w:t>
      </w:r>
      <w:r w:rsidR="00224E50">
        <w:rPr>
          <w:rFonts w:ascii="Times New Roman" w:hAnsi="Times New Roman" w:cs="Times New Roman"/>
          <w:sz w:val="28"/>
          <w:szCs w:val="28"/>
        </w:rPr>
        <w:t>м</w:t>
      </w:r>
      <w:r w:rsidR="007A2327">
        <w:rPr>
          <w:rFonts w:ascii="Times New Roman" w:hAnsi="Times New Roman" w:cs="Times New Roman"/>
          <w:sz w:val="28"/>
          <w:szCs w:val="28"/>
        </w:rPr>
        <w:t xml:space="preserve"> №2.1.</w:t>
      </w:r>
    </w:p>
    <w:p w:rsidR="003446ED" w:rsidRDefault="003446ED" w:rsidP="007A2327">
      <w:pPr>
        <w:widowControl/>
        <w:autoSpaceDE/>
        <w:autoSpaceDN/>
        <w:adjustRightInd/>
        <w:spacing w:before="100" w:beforeAutospacing="1" w:after="100" w:afterAutospacing="1"/>
        <w:ind w:firstLine="0"/>
        <w:jc w:val="right"/>
        <w:rPr>
          <w:rFonts w:ascii="Times New Roman" w:eastAsia="Times New Roman" w:hAnsi="Times New Roman" w:cs="Times New Roman"/>
          <w:b/>
          <w:bCs/>
          <w:color w:val="22272F"/>
          <w:sz w:val="25"/>
          <w:szCs w:val="25"/>
        </w:rPr>
      </w:pPr>
    </w:p>
    <w:p w:rsidR="003446ED" w:rsidRDefault="003446ED" w:rsidP="007A2327">
      <w:pPr>
        <w:widowControl/>
        <w:autoSpaceDE/>
        <w:autoSpaceDN/>
        <w:adjustRightInd/>
        <w:spacing w:before="100" w:beforeAutospacing="1" w:after="100" w:afterAutospacing="1"/>
        <w:ind w:firstLine="0"/>
        <w:jc w:val="right"/>
        <w:rPr>
          <w:rFonts w:ascii="Times New Roman" w:eastAsia="Times New Roman" w:hAnsi="Times New Roman" w:cs="Times New Roman"/>
          <w:b/>
          <w:bCs/>
          <w:color w:val="22272F"/>
          <w:sz w:val="25"/>
          <w:szCs w:val="25"/>
        </w:rPr>
      </w:pPr>
    </w:p>
    <w:p w:rsidR="007A2327" w:rsidRPr="007A2327" w:rsidRDefault="007A2327" w:rsidP="007A2327">
      <w:pPr>
        <w:widowControl/>
        <w:autoSpaceDE/>
        <w:autoSpaceDN/>
        <w:adjustRightInd/>
        <w:spacing w:before="100" w:beforeAutospacing="1" w:after="100" w:afterAutospacing="1"/>
        <w:ind w:firstLine="0"/>
        <w:jc w:val="right"/>
        <w:rPr>
          <w:rFonts w:ascii="Times New Roman" w:eastAsia="Times New Roman" w:hAnsi="Times New Roman" w:cs="Times New Roman"/>
          <w:color w:val="22272F"/>
          <w:sz w:val="25"/>
          <w:szCs w:val="25"/>
        </w:rPr>
      </w:pPr>
      <w:r>
        <w:rPr>
          <w:rFonts w:ascii="Times New Roman" w:eastAsia="Times New Roman" w:hAnsi="Times New Roman" w:cs="Times New Roman"/>
          <w:b/>
          <w:bCs/>
          <w:color w:val="22272F"/>
          <w:sz w:val="25"/>
          <w:szCs w:val="25"/>
        </w:rPr>
        <w:t>Приложение №</w:t>
      </w:r>
      <w:r w:rsidRPr="007A2327">
        <w:rPr>
          <w:rFonts w:ascii="Times New Roman" w:eastAsia="Times New Roman" w:hAnsi="Times New Roman" w:cs="Times New Roman"/>
          <w:b/>
          <w:bCs/>
          <w:color w:val="22272F"/>
          <w:sz w:val="25"/>
          <w:szCs w:val="25"/>
        </w:rPr>
        <w:t>2</w:t>
      </w:r>
      <w:r>
        <w:rPr>
          <w:rFonts w:ascii="Times New Roman" w:eastAsia="Times New Roman" w:hAnsi="Times New Roman" w:cs="Times New Roman"/>
          <w:b/>
          <w:bCs/>
          <w:color w:val="22272F"/>
          <w:sz w:val="25"/>
          <w:szCs w:val="25"/>
        </w:rPr>
        <w:t>.1</w:t>
      </w:r>
      <w:r w:rsidRPr="007A2327">
        <w:rPr>
          <w:rFonts w:ascii="Times New Roman" w:eastAsia="Times New Roman" w:hAnsi="Times New Roman" w:cs="Times New Roman"/>
          <w:b/>
          <w:bCs/>
          <w:color w:val="22272F"/>
          <w:sz w:val="25"/>
          <w:szCs w:val="25"/>
        </w:rPr>
        <w:br/>
        <w:t>к </w:t>
      </w:r>
      <w:hyperlink r:id="rId13" w:anchor="/document/22569792/entry/174" w:history="1">
        <w:r w:rsidRPr="007A2327">
          <w:rPr>
            <w:rFonts w:ascii="Times New Roman" w:eastAsia="Times New Roman" w:hAnsi="Times New Roman" w:cs="Times New Roman"/>
            <w:b/>
            <w:bCs/>
            <w:color w:val="3272C0"/>
            <w:sz w:val="25"/>
            <w:szCs w:val="25"/>
          </w:rPr>
          <w:t>Положению</w:t>
        </w:r>
      </w:hyperlink>
      <w:r w:rsidRPr="007A2327">
        <w:rPr>
          <w:rFonts w:ascii="Times New Roman" w:eastAsia="Times New Roman" w:hAnsi="Times New Roman" w:cs="Times New Roman"/>
          <w:b/>
          <w:bCs/>
          <w:color w:val="22272F"/>
          <w:sz w:val="25"/>
          <w:szCs w:val="25"/>
        </w:rPr>
        <w:t> о порядке организации</w:t>
      </w:r>
      <w:r w:rsidRPr="007A2327">
        <w:rPr>
          <w:rFonts w:ascii="Times New Roman" w:eastAsia="Times New Roman" w:hAnsi="Times New Roman" w:cs="Times New Roman"/>
          <w:b/>
          <w:bCs/>
          <w:color w:val="22272F"/>
          <w:sz w:val="25"/>
          <w:szCs w:val="25"/>
        </w:rPr>
        <w:br/>
        <w:t>и проведения публичных слушаний</w:t>
      </w:r>
      <w:r w:rsidRPr="007A2327">
        <w:rPr>
          <w:rFonts w:ascii="Times New Roman" w:eastAsia="Times New Roman" w:hAnsi="Times New Roman" w:cs="Times New Roman"/>
          <w:b/>
          <w:bCs/>
          <w:color w:val="22272F"/>
          <w:sz w:val="25"/>
          <w:szCs w:val="25"/>
        </w:rPr>
        <w:br/>
        <w:t>и общественные обсуждений</w:t>
      </w:r>
      <w:r w:rsidRPr="007A2327">
        <w:rPr>
          <w:rFonts w:ascii="Times New Roman" w:eastAsia="Times New Roman" w:hAnsi="Times New Roman" w:cs="Times New Roman"/>
          <w:b/>
          <w:bCs/>
          <w:color w:val="22272F"/>
          <w:sz w:val="25"/>
          <w:szCs w:val="25"/>
        </w:rPr>
        <w:br/>
        <w:t>в городе Казани</w:t>
      </w:r>
      <w:r w:rsidRPr="007A2327">
        <w:rPr>
          <w:rFonts w:ascii="Times New Roman" w:eastAsia="Times New Roman" w:hAnsi="Times New Roman" w:cs="Times New Roman"/>
          <w:b/>
          <w:bCs/>
          <w:color w:val="22272F"/>
          <w:sz w:val="25"/>
          <w:szCs w:val="25"/>
        </w:rPr>
        <w:br/>
      </w:r>
    </w:p>
    <w:p w:rsidR="007A2327" w:rsidRPr="007A2327" w:rsidRDefault="007A2327" w:rsidP="007A2327">
      <w:pPr>
        <w:widowControl/>
        <w:autoSpaceDE/>
        <w:autoSpaceDN/>
        <w:adjustRightInd/>
        <w:spacing w:before="100" w:beforeAutospacing="1" w:after="100" w:afterAutospacing="1"/>
        <w:ind w:firstLine="0"/>
        <w:jc w:val="right"/>
        <w:rPr>
          <w:rFonts w:ascii="Times New Roman" w:eastAsia="Times New Roman" w:hAnsi="Times New Roman" w:cs="Times New Roman"/>
          <w:color w:val="22272F"/>
          <w:sz w:val="25"/>
          <w:szCs w:val="25"/>
        </w:rPr>
      </w:pPr>
      <w:r w:rsidRPr="007A2327">
        <w:rPr>
          <w:rFonts w:ascii="Times New Roman" w:eastAsia="Times New Roman" w:hAnsi="Times New Roman" w:cs="Times New Roman"/>
          <w:b/>
          <w:bCs/>
          <w:color w:val="22272F"/>
          <w:sz w:val="25"/>
          <w:szCs w:val="25"/>
        </w:rPr>
        <w:t>(форма)</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Оповещение</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 начале общественных обсуждений по проекту</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_______________________________________________________________________</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(сокращенное наименование </w:t>
      </w:r>
      <w:r>
        <w:rPr>
          <w:rFonts w:ascii="Courier New" w:eastAsia="Times New Roman" w:hAnsi="Courier New" w:cs="Courier New"/>
          <w:b/>
          <w:bCs/>
          <w:color w:val="22272F"/>
          <w:sz w:val="22"/>
          <w:szCs w:val="22"/>
        </w:rPr>
        <w:t>документа</w:t>
      </w:r>
      <w:r w:rsidRPr="007A2327">
        <w:rPr>
          <w:rFonts w:ascii="Courier New" w:eastAsia="Times New Roman" w:hAnsi="Courier New" w:cs="Courier New"/>
          <w:b/>
          <w:bCs/>
          <w:color w:val="22272F"/>
          <w:sz w:val="22"/>
          <w:szCs w:val="22"/>
        </w:rPr>
        <w:t>, подлежащего рассмотрению на</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общественных обсуждениях)</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color w:val="22272F"/>
          <w:sz w:val="22"/>
          <w:szCs w:val="22"/>
        </w:rPr>
        <w:t xml:space="preserve">      В соответствии с </w:t>
      </w:r>
      <w:proofErr w:type="gramStart"/>
      <w:r>
        <w:rPr>
          <w:rFonts w:ascii="Courier New" w:eastAsia="Times New Roman" w:hAnsi="Courier New" w:cs="Courier New"/>
          <w:color w:val="22272F"/>
          <w:sz w:val="22"/>
          <w:szCs w:val="22"/>
        </w:rPr>
        <w:t>оповещением</w:t>
      </w:r>
      <w:r w:rsidRPr="007A2327">
        <w:rPr>
          <w:rFonts w:ascii="Courier New" w:eastAsia="Times New Roman" w:hAnsi="Courier New" w:cs="Courier New"/>
          <w:color w:val="22272F"/>
          <w:sz w:val="22"/>
          <w:szCs w:val="22"/>
        </w:rPr>
        <w:t xml:space="preserve">  от</w:t>
      </w:r>
      <w:proofErr w:type="gramEnd"/>
      <w:r w:rsidRPr="007A2327">
        <w:rPr>
          <w:rFonts w:ascii="Courier New" w:eastAsia="Times New Roman" w:hAnsi="Courier New" w:cs="Courier New"/>
          <w:color w:val="22272F"/>
          <w:sz w:val="22"/>
          <w:szCs w:val="22"/>
        </w:rPr>
        <w:t> ____________ N ___ "О назначении общественных  обсуждений   ________________________"</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color w:val="22272F"/>
          <w:sz w:val="22"/>
          <w:szCs w:val="22"/>
        </w:rPr>
        <w:t xml:space="preserve"> (указывается   в   случаях,  установленных  </w:t>
      </w:r>
      <w:hyperlink r:id="rId14" w:anchor="/document/22569792/entry/3102" w:history="1">
        <w:r w:rsidRPr="007A2327">
          <w:rPr>
            <w:rFonts w:ascii="Courier New" w:eastAsia="Times New Roman" w:hAnsi="Courier New" w:cs="Courier New"/>
            <w:sz w:val="22"/>
            <w:szCs w:val="22"/>
          </w:rPr>
          <w:t>абзацем  вторым  пункта  3.1</w:t>
        </w:r>
      </w:hyperlink>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настоящего </w:t>
      </w:r>
      <w:proofErr w:type="gramStart"/>
      <w:r w:rsidRPr="007A2327">
        <w:rPr>
          <w:rFonts w:ascii="Courier New" w:eastAsia="Times New Roman" w:hAnsi="Courier New" w:cs="Courier New"/>
          <w:sz w:val="22"/>
          <w:szCs w:val="22"/>
        </w:rPr>
        <w:t>положения)в</w:t>
      </w:r>
      <w:proofErr w:type="gramEnd"/>
      <w:r w:rsidRPr="007A2327">
        <w:rPr>
          <w:rFonts w:ascii="Courier New" w:eastAsia="Times New Roman" w:hAnsi="Courier New" w:cs="Courier New"/>
          <w:sz w:val="22"/>
          <w:szCs w:val="22"/>
        </w:rPr>
        <w:t xml:space="preserve"> период с _________ по _________ в  информационной</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системе "Общественные обсуждения"  (</w:t>
      </w:r>
      <w:hyperlink r:id="rId15" w:tgtFrame="_blank" w:history="1">
        <w:r w:rsidRPr="007A2327">
          <w:rPr>
            <w:rFonts w:ascii="Courier New" w:eastAsia="Times New Roman" w:hAnsi="Courier New" w:cs="Courier New"/>
            <w:sz w:val="22"/>
            <w:szCs w:val="22"/>
          </w:rPr>
          <w:t>https://dispute.kzn.ru</w:t>
        </w:r>
      </w:hyperlink>
      <w:r w:rsidRPr="007A2327">
        <w:rPr>
          <w:rFonts w:ascii="Courier New" w:eastAsia="Times New Roman" w:hAnsi="Courier New" w:cs="Courier New"/>
          <w:sz w:val="22"/>
          <w:szCs w:val="22"/>
        </w:rPr>
        <w:t>)  (далее - ИС</w:t>
      </w:r>
    </w:p>
    <w:p w:rsidR="007A2327" w:rsidRPr="007A2327" w:rsidRDefault="007A2327" w:rsidP="007A2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"Общественные обсуждения") проводятся общественные обсуждения по проекту</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_______________________________________________________________________.</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(наименование проекта, подлежащего рассмотрению на общественных</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обсуждениях и перечень информационных материалов к такому проекту)</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Экспозиция проекта будет открыта в ИС "Общественные обсуждения</w:t>
      </w:r>
      <w:proofErr w:type="gramStart"/>
      <w:r w:rsidRPr="007A2327">
        <w:rPr>
          <w:rFonts w:ascii="Courier New" w:eastAsia="Times New Roman" w:hAnsi="Courier New" w:cs="Courier New"/>
          <w:sz w:val="22"/>
          <w:szCs w:val="22"/>
        </w:rPr>
        <w:t>"  по</w:t>
      </w:r>
      <w:proofErr w:type="gramEnd"/>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адресу: _______________________________</w:t>
      </w:r>
      <w:proofErr w:type="gramStart"/>
      <w:r w:rsidRPr="007A2327">
        <w:rPr>
          <w:rFonts w:ascii="Courier New" w:eastAsia="Times New Roman" w:hAnsi="Courier New" w:cs="Courier New"/>
          <w:sz w:val="22"/>
          <w:szCs w:val="22"/>
        </w:rPr>
        <w:t>_  _</w:t>
      </w:r>
      <w:proofErr w:type="gramEnd"/>
      <w:r w:rsidRPr="007A2327">
        <w:rPr>
          <w:rFonts w:ascii="Courier New" w:eastAsia="Times New Roman" w:hAnsi="Courier New" w:cs="Courier New"/>
          <w:sz w:val="22"/>
          <w:szCs w:val="22"/>
        </w:rPr>
        <w:t>__________ года  и  продлится</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 дня (дней). Проект ____________________________ будет размещен в ИС</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"Общественные обсуждения" по адресу: </w:t>
      </w:r>
      <w:hyperlink r:id="rId16" w:tgtFrame="_blank" w:history="1">
        <w:r w:rsidRPr="007A2327">
          <w:rPr>
            <w:rFonts w:ascii="Courier New" w:eastAsia="Times New Roman" w:hAnsi="Courier New" w:cs="Courier New"/>
            <w:sz w:val="22"/>
            <w:szCs w:val="22"/>
          </w:rPr>
          <w:t>https://dispute.kzn.ru</w:t>
        </w:r>
      </w:hyperlink>
      <w:r w:rsidRPr="007A2327">
        <w:rPr>
          <w:rFonts w:ascii="Courier New" w:eastAsia="Times New Roman" w:hAnsi="Courier New" w:cs="Courier New"/>
          <w:sz w:val="22"/>
          <w:szCs w:val="22"/>
        </w:rPr>
        <w:t xml:space="preserve"> ____________</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w:t>
      </w:r>
      <w:proofErr w:type="gramStart"/>
      <w:r w:rsidRPr="007A2327">
        <w:rPr>
          <w:rFonts w:ascii="Courier New" w:eastAsia="Times New Roman" w:hAnsi="Courier New" w:cs="Courier New"/>
          <w:sz w:val="22"/>
          <w:szCs w:val="22"/>
        </w:rPr>
        <w:t>Посещение  ИС</w:t>
      </w:r>
      <w:proofErr w:type="gramEnd"/>
      <w:r w:rsidRPr="007A2327">
        <w:rPr>
          <w:rFonts w:ascii="Courier New" w:eastAsia="Times New Roman" w:hAnsi="Courier New" w:cs="Courier New"/>
          <w:sz w:val="22"/>
          <w:szCs w:val="22"/>
        </w:rPr>
        <w:t xml:space="preserve">  "Общественные  обсуждения"  в  здании   организатора общественных обсуждений возможно по  адресу:  __________________,  режим посещения: ________________________________________.</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Участники общественных </w:t>
      </w:r>
      <w:proofErr w:type="gramStart"/>
      <w:r w:rsidRPr="007A2327">
        <w:rPr>
          <w:rFonts w:ascii="Courier New" w:eastAsia="Times New Roman" w:hAnsi="Courier New" w:cs="Courier New"/>
          <w:sz w:val="22"/>
          <w:szCs w:val="22"/>
        </w:rPr>
        <w:t>обсуждений  в</w:t>
      </w:r>
      <w:proofErr w:type="gramEnd"/>
      <w:r w:rsidRPr="007A2327">
        <w:rPr>
          <w:rFonts w:ascii="Courier New" w:eastAsia="Times New Roman" w:hAnsi="Courier New" w:cs="Courier New"/>
          <w:sz w:val="22"/>
          <w:szCs w:val="22"/>
        </w:rPr>
        <w:t xml:space="preserve">  срок  с ________  по ________</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w:t>
      </w:r>
      <w:proofErr w:type="gramStart"/>
      <w:r w:rsidRPr="007A2327">
        <w:rPr>
          <w:rFonts w:ascii="Courier New" w:eastAsia="Times New Roman" w:hAnsi="Courier New" w:cs="Courier New"/>
          <w:sz w:val="22"/>
          <w:szCs w:val="22"/>
        </w:rPr>
        <w:t>имеют  право</w:t>
      </w:r>
      <w:proofErr w:type="gramEnd"/>
      <w:r w:rsidRPr="007A2327">
        <w:rPr>
          <w:rFonts w:ascii="Courier New" w:eastAsia="Times New Roman" w:hAnsi="Courier New" w:cs="Courier New"/>
          <w:sz w:val="22"/>
          <w:szCs w:val="22"/>
        </w:rPr>
        <w:t xml:space="preserve">  внести  предложения  и  замечания,   касающиеся   проекта, подлежащего рассмотрению на общественных обсуждениях:</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1) посредством ИС "Общественные обсуждения" по адресу:</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2) в   письменной   форме   или   </w:t>
      </w:r>
      <w:proofErr w:type="gramStart"/>
      <w:r w:rsidRPr="007A2327">
        <w:rPr>
          <w:rFonts w:ascii="Courier New" w:eastAsia="Times New Roman" w:hAnsi="Courier New" w:cs="Courier New"/>
          <w:sz w:val="22"/>
          <w:szCs w:val="22"/>
        </w:rPr>
        <w:t>в  форме</w:t>
      </w:r>
      <w:proofErr w:type="gramEnd"/>
      <w:r w:rsidRPr="007A2327">
        <w:rPr>
          <w:rFonts w:ascii="Courier New" w:eastAsia="Times New Roman" w:hAnsi="Courier New" w:cs="Courier New"/>
          <w:sz w:val="22"/>
          <w:szCs w:val="22"/>
        </w:rPr>
        <w:t xml:space="preserve">  электронного  документа</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организатору общественных обсуждений по адресу: ________________________</w:t>
      </w:r>
    </w:p>
    <w:p w:rsidR="007A2327" w:rsidRP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_______________________________________________________________________;</w:t>
      </w:r>
    </w:p>
    <w:p w:rsidR="007A2327" w:rsidRDefault="007A2327"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3)  </w:t>
      </w:r>
      <w:proofErr w:type="gramStart"/>
      <w:r w:rsidRPr="007A2327">
        <w:rPr>
          <w:rFonts w:ascii="Courier New" w:eastAsia="Times New Roman" w:hAnsi="Courier New" w:cs="Courier New"/>
          <w:sz w:val="22"/>
          <w:szCs w:val="22"/>
        </w:rPr>
        <w:t>посредством  записи</w:t>
      </w:r>
      <w:proofErr w:type="gramEnd"/>
      <w:r w:rsidRPr="007A2327">
        <w:rPr>
          <w:rFonts w:ascii="Courier New" w:eastAsia="Times New Roman" w:hAnsi="Courier New" w:cs="Courier New"/>
          <w:sz w:val="22"/>
          <w:szCs w:val="22"/>
        </w:rPr>
        <w:t xml:space="preserve">  в  книге   (журнале)   учета   посетителей экспозиции   проекта,   подлежащего   рассмотрению    на    </w:t>
      </w:r>
      <w:r w:rsidRPr="007A2327">
        <w:rPr>
          <w:rFonts w:ascii="Courier New" w:eastAsia="Times New Roman" w:hAnsi="Courier New" w:cs="Courier New"/>
          <w:sz w:val="22"/>
          <w:szCs w:val="22"/>
        </w:rPr>
        <w:lastRenderedPageBreak/>
        <w:t>общественных</w:t>
      </w:r>
      <w:r w:rsidR="00BD20DB">
        <w:rPr>
          <w:rFonts w:ascii="Courier New" w:eastAsia="Times New Roman" w:hAnsi="Courier New" w:cs="Courier New"/>
          <w:sz w:val="22"/>
          <w:szCs w:val="22"/>
        </w:rPr>
        <w:t xml:space="preserve"> </w:t>
      </w:r>
      <w:r w:rsidRPr="007A2327">
        <w:rPr>
          <w:rFonts w:ascii="Courier New" w:eastAsia="Times New Roman" w:hAnsi="Courier New" w:cs="Courier New"/>
          <w:sz w:val="22"/>
          <w:szCs w:val="22"/>
        </w:rPr>
        <w:t>обсуждениях, по адресу: _____________________________________________.</w:t>
      </w:r>
    </w:p>
    <w:p w:rsidR="00BD20DB" w:rsidRDefault="00BD20DB" w:rsidP="007A23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r>
    </w:p>
    <w:p w:rsidR="00BD20DB" w:rsidRPr="00BD20DB" w:rsidRDefault="00BD20DB" w:rsidP="00BD2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случае поступления в период с </w:t>
      </w:r>
      <w:r>
        <w:rPr>
          <w:rFonts w:ascii="Courier New" w:eastAsia="Times New Roman" w:hAnsi="Courier New" w:cs="Courier New"/>
          <w:sz w:val="22"/>
          <w:szCs w:val="22"/>
        </w:rPr>
        <w:t>_____</w:t>
      </w:r>
      <w:r w:rsidRPr="00BD20DB">
        <w:rPr>
          <w:rFonts w:ascii="Courier New" w:eastAsia="Times New Roman" w:hAnsi="Courier New" w:cs="Courier New"/>
          <w:sz w:val="22"/>
          <w:szCs w:val="22"/>
        </w:rPr>
        <w:t xml:space="preserve"> по </w:t>
      </w:r>
      <w:r>
        <w:rPr>
          <w:rFonts w:ascii="Courier New" w:eastAsia="Times New Roman" w:hAnsi="Courier New" w:cs="Courier New"/>
          <w:sz w:val="22"/>
          <w:szCs w:val="22"/>
        </w:rPr>
        <w:t>______</w:t>
      </w:r>
      <w:r w:rsidRPr="00BD20DB">
        <w:rPr>
          <w:rFonts w:ascii="Courier New" w:eastAsia="Times New Roman" w:hAnsi="Courier New" w:cs="Courier New"/>
          <w:sz w:val="22"/>
          <w:szCs w:val="22"/>
        </w:rPr>
        <w:t xml:space="preserve"> от граждан  инициативы о проведении слушаний путем направления в МКУ «Управление архитектуры и градостроительства Исполнительного комитета муниципального образования города Казани» соответствующей инициативы в произвольной форме в письменной форме или в форме электронного документа в адрес уполномоченного органа по адресу (адресам), указанному в уведомлении об обсуждениях, </w:t>
      </w:r>
      <w:r>
        <w:rPr>
          <w:rFonts w:ascii="Courier New" w:eastAsia="Times New Roman" w:hAnsi="Courier New" w:cs="Courier New"/>
          <w:sz w:val="22"/>
          <w:szCs w:val="22"/>
        </w:rPr>
        <w:t>будет размещено</w:t>
      </w:r>
      <w:r w:rsidRPr="00BD20DB">
        <w:rPr>
          <w:rFonts w:ascii="Courier New" w:eastAsia="Times New Roman" w:hAnsi="Courier New" w:cs="Courier New"/>
          <w:sz w:val="22"/>
          <w:szCs w:val="22"/>
        </w:rPr>
        <w:t xml:space="preserve"> уведомление о проведении слушаний на официальном портале органов местного самоуправления города Казани (www.kzn.ru) и в федеральной государственной информационной сис</w:t>
      </w:r>
      <w:r>
        <w:rPr>
          <w:rFonts w:ascii="Courier New" w:eastAsia="Times New Roman" w:hAnsi="Courier New" w:cs="Courier New"/>
          <w:sz w:val="22"/>
          <w:szCs w:val="22"/>
        </w:rPr>
        <w:t>теме состояния окружающей среды.</w:t>
      </w:r>
    </w:p>
    <w:p w:rsidR="00BD20DB" w:rsidRDefault="00BD20DB" w:rsidP="00BD2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случае поступления инициативы о проведении слушаний, </w:t>
      </w:r>
      <w:r>
        <w:rPr>
          <w:rFonts w:ascii="Courier New" w:eastAsia="Times New Roman" w:hAnsi="Courier New" w:cs="Courier New"/>
          <w:sz w:val="22"/>
          <w:szCs w:val="22"/>
        </w:rPr>
        <w:t>будет проведены</w:t>
      </w:r>
      <w:r w:rsidRPr="00BD20DB">
        <w:rPr>
          <w:rFonts w:ascii="Courier New" w:eastAsia="Times New Roman" w:hAnsi="Courier New" w:cs="Courier New"/>
          <w:sz w:val="22"/>
          <w:szCs w:val="22"/>
        </w:rPr>
        <w:t xml:space="preserve"> слушания </w:t>
      </w:r>
      <w:r>
        <w:rPr>
          <w:rFonts w:ascii="Courier New" w:eastAsia="Times New Roman" w:hAnsi="Courier New" w:cs="Courier New"/>
          <w:sz w:val="22"/>
          <w:szCs w:val="22"/>
        </w:rPr>
        <w:t>________</w:t>
      </w:r>
      <w:r w:rsidRPr="00BD20DB">
        <w:rPr>
          <w:rFonts w:ascii="Courier New" w:eastAsia="Times New Roman" w:hAnsi="Courier New" w:cs="Courier New"/>
          <w:sz w:val="22"/>
          <w:szCs w:val="22"/>
        </w:rPr>
        <w:t xml:space="preserve"> в </w:t>
      </w:r>
      <w:r>
        <w:rPr>
          <w:rFonts w:ascii="Courier New" w:eastAsia="Times New Roman" w:hAnsi="Courier New" w:cs="Courier New"/>
          <w:sz w:val="22"/>
          <w:szCs w:val="22"/>
        </w:rPr>
        <w:t>____</w:t>
      </w:r>
      <w:r w:rsidRPr="00BD20DB">
        <w:rPr>
          <w:rFonts w:ascii="Courier New" w:eastAsia="Times New Roman" w:hAnsi="Courier New" w:cs="Courier New"/>
          <w:sz w:val="22"/>
          <w:szCs w:val="22"/>
        </w:rPr>
        <w:t xml:space="preserve"> час. по </w:t>
      </w:r>
      <w:proofErr w:type="gramStart"/>
      <w:r w:rsidRPr="00BD20DB">
        <w:rPr>
          <w:rFonts w:ascii="Courier New" w:eastAsia="Times New Roman" w:hAnsi="Courier New" w:cs="Courier New"/>
          <w:sz w:val="22"/>
          <w:szCs w:val="22"/>
        </w:rPr>
        <w:t>адресу:</w:t>
      </w:r>
      <w:r>
        <w:rPr>
          <w:rFonts w:ascii="Courier New" w:eastAsia="Times New Roman" w:hAnsi="Courier New" w:cs="Courier New"/>
          <w:sz w:val="22"/>
          <w:szCs w:val="22"/>
        </w:rPr>
        <w:t>_</w:t>
      </w:r>
      <w:proofErr w:type="gramEnd"/>
      <w:r>
        <w:rPr>
          <w:rFonts w:ascii="Courier New" w:eastAsia="Times New Roman" w:hAnsi="Courier New" w:cs="Courier New"/>
          <w:sz w:val="22"/>
          <w:szCs w:val="22"/>
        </w:rPr>
        <w:t>_____________</w:t>
      </w:r>
      <w:r w:rsidRPr="00BD20DB">
        <w:rPr>
          <w:rFonts w:ascii="Courier New" w:eastAsia="Times New Roman" w:hAnsi="Courier New" w:cs="Courier New"/>
          <w:sz w:val="22"/>
          <w:szCs w:val="22"/>
        </w:rPr>
        <w:t xml:space="preserve"> .</w:t>
      </w:r>
    </w:p>
    <w:p w:rsidR="00BD20DB" w:rsidRPr="00BD20DB" w:rsidRDefault="00BD20DB" w:rsidP="00BD2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5 рабочих дней после даты завершения общественных обсуждений </w:t>
      </w:r>
      <w:r>
        <w:rPr>
          <w:rFonts w:ascii="Courier New" w:eastAsia="Times New Roman" w:hAnsi="Courier New" w:cs="Courier New"/>
          <w:sz w:val="22"/>
          <w:szCs w:val="22"/>
        </w:rPr>
        <w:t>будет оформлен</w:t>
      </w:r>
      <w:r w:rsidRPr="00BD20DB">
        <w:rPr>
          <w:rFonts w:ascii="Courier New" w:eastAsia="Times New Roman" w:hAnsi="Courier New" w:cs="Courier New"/>
          <w:sz w:val="22"/>
          <w:szCs w:val="22"/>
        </w:rPr>
        <w:t xml:space="preserve"> п</w:t>
      </w:r>
      <w:r>
        <w:rPr>
          <w:rFonts w:ascii="Courier New" w:eastAsia="Times New Roman" w:hAnsi="Courier New" w:cs="Courier New"/>
          <w:sz w:val="22"/>
          <w:szCs w:val="22"/>
        </w:rPr>
        <w:t>ротокол общественных обсуждений.</w:t>
      </w:r>
    </w:p>
    <w:p w:rsidR="00BD20DB" w:rsidRPr="00BD20DB" w:rsidRDefault="00BD20DB" w:rsidP="00BD2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3 рабочих дней после оформления протокола общественных обсуждений </w:t>
      </w:r>
      <w:r>
        <w:rPr>
          <w:rFonts w:ascii="Courier New" w:eastAsia="Times New Roman" w:hAnsi="Courier New" w:cs="Courier New"/>
          <w:sz w:val="22"/>
          <w:szCs w:val="22"/>
        </w:rPr>
        <w:t>будет подписан</w:t>
      </w:r>
      <w:r w:rsidRPr="00BD20DB">
        <w:rPr>
          <w:rFonts w:ascii="Courier New" w:eastAsia="Times New Roman" w:hAnsi="Courier New" w:cs="Courier New"/>
          <w:sz w:val="22"/>
          <w:szCs w:val="22"/>
        </w:rPr>
        <w:t xml:space="preserve"> протокол общественных обсуждений</w:t>
      </w:r>
      <w:r>
        <w:rPr>
          <w:rFonts w:ascii="Courier New" w:eastAsia="Times New Roman" w:hAnsi="Courier New" w:cs="Courier New"/>
          <w:sz w:val="22"/>
          <w:szCs w:val="22"/>
        </w:rPr>
        <w:t>.</w:t>
      </w:r>
    </w:p>
    <w:p w:rsidR="00BD20DB" w:rsidRDefault="00BD20DB" w:rsidP="00BD20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одного рабочего дня после </w:t>
      </w:r>
      <w:r>
        <w:rPr>
          <w:rFonts w:ascii="Courier New" w:eastAsia="Times New Roman" w:hAnsi="Courier New" w:cs="Courier New"/>
          <w:sz w:val="22"/>
          <w:szCs w:val="22"/>
        </w:rPr>
        <w:t>подписания протокола общественных обсуждений</w:t>
      </w:r>
      <w:r w:rsidRPr="00BD20DB">
        <w:rPr>
          <w:rFonts w:ascii="Courier New" w:eastAsia="Times New Roman" w:hAnsi="Courier New" w:cs="Courier New"/>
          <w:sz w:val="22"/>
          <w:szCs w:val="22"/>
        </w:rPr>
        <w:t xml:space="preserve"> информаци</w:t>
      </w:r>
      <w:r>
        <w:rPr>
          <w:rFonts w:ascii="Courier New" w:eastAsia="Times New Roman" w:hAnsi="Courier New" w:cs="Courier New"/>
          <w:sz w:val="22"/>
          <w:szCs w:val="22"/>
        </w:rPr>
        <w:t>я</w:t>
      </w:r>
      <w:r w:rsidRPr="00BD20DB">
        <w:rPr>
          <w:rFonts w:ascii="Courier New" w:eastAsia="Times New Roman" w:hAnsi="Courier New" w:cs="Courier New"/>
          <w:sz w:val="22"/>
          <w:szCs w:val="22"/>
        </w:rPr>
        <w:t xml:space="preserve"> о результатах общественных обсуждений </w:t>
      </w:r>
      <w:r>
        <w:rPr>
          <w:rFonts w:ascii="Courier New" w:eastAsia="Times New Roman" w:hAnsi="Courier New" w:cs="Courier New"/>
          <w:sz w:val="22"/>
          <w:szCs w:val="22"/>
        </w:rPr>
        <w:t xml:space="preserve">будет размещена </w:t>
      </w:r>
      <w:r w:rsidRPr="00BD20DB">
        <w:rPr>
          <w:rFonts w:ascii="Courier New" w:eastAsia="Times New Roman" w:hAnsi="Courier New" w:cs="Courier New"/>
          <w:sz w:val="22"/>
          <w:szCs w:val="22"/>
        </w:rPr>
        <w:t>на официальном портале органов местного самоуправления города Казани (www.kzn.ru) и в федеральной государственной информационной системе состояния окружающей среды</w:t>
      </w:r>
      <w:r>
        <w:rPr>
          <w:rFonts w:ascii="Courier New" w:eastAsia="Times New Roman" w:hAnsi="Courier New" w:cs="Courier New"/>
          <w:sz w:val="22"/>
          <w:szCs w:val="22"/>
        </w:rPr>
        <w:t>.</w:t>
      </w:r>
    </w:p>
    <w:p w:rsidR="000254CE" w:rsidRPr="000254CE" w:rsidRDefault="000C6651" w:rsidP="000254CE">
      <w:pPr>
        <w:spacing w:line="264" w:lineRule="auto"/>
        <w:rPr>
          <w:rFonts w:ascii="Times New Roman" w:hAnsi="Times New Roman" w:cs="Times New Roman"/>
          <w:sz w:val="28"/>
          <w:szCs w:val="28"/>
        </w:rPr>
      </w:pPr>
      <w:r>
        <w:rPr>
          <w:rFonts w:ascii="Times New Roman" w:hAnsi="Times New Roman" w:cs="Times New Roman"/>
          <w:sz w:val="28"/>
          <w:szCs w:val="28"/>
        </w:rPr>
        <w:t xml:space="preserve">1.8. </w:t>
      </w:r>
      <w:r w:rsidR="00224E50">
        <w:rPr>
          <w:rFonts w:ascii="Times New Roman" w:hAnsi="Times New Roman" w:cs="Times New Roman"/>
          <w:sz w:val="28"/>
          <w:szCs w:val="28"/>
        </w:rPr>
        <w:t xml:space="preserve"> </w:t>
      </w:r>
      <w:r w:rsidR="000254CE">
        <w:rPr>
          <w:rFonts w:ascii="Times New Roman" w:hAnsi="Times New Roman" w:cs="Times New Roman"/>
          <w:sz w:val="28"/>
          <w:szCs w:val="28"/>
        </w:rPr>
        <w:t>Приложение №8 исключить.</w:t>
      </w:r>
    </w:p>
    <w:p w:rsidR="000254CE" w:rsidRPr="000F7316" w:rsidRDefault="000254CE" w:rsidP="000F7316">
      <w:pPr>
        <w:spacing w:line="264" w:lineRule="auto"/>
        <w:rPr>
          <w:rFonts w:ascii="Times New Roman" w:hAnsi="Times New Roman" w:cs="Times New Roman"/>
          <w:sz w:val="28"/>
          <w:szCs w:val="28"/>
        </w:rPr>
      </w:pPr>
    </w:p>
    <w:p w:rsidR="00C0412A" w:rsidRPr="00575008" w:rsidRDefault="00C0412A" w:rsidP="00C0412A">
      <w:pPr>
        <w:spacing w:line="264" w:lineRule="auto"/>
        <w:contextualSpacing/>
        <w:rPr>
          <w:rFonts w:ascii="Times New Roman" w:hAnsi="Times New Roman" w:cs="Times New Roman"/>
          <w:sz w:val="28"/>
          <w:szCs w:val="28"/>
        </w:rPr>
      </w:pPr>
    </w:p>
    <w:p w:rsidR="00DF071F" w:rsidRPr="00575008" w:rsidRDefault="00575008" w:rsidP="00575008">
      <w:pPr>
        <w:pStyle w:val="a5"/>
        <w:tabs>
          <w:tab w:val="right" w:pos="9632"/>
        </w:tabs>
        <w:spacing w:line="264" w:lineRule="auto"/>
        <w:ind w:left="-29"/>
        <w:contextualSpacing/>
        <w:jc w:val="lef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proofErr w:type="spellStart"/>
      <w:r w:rsidRPr="00575008">
        <w:rPr>
          <w:rFonts w:ascii="Times New Roman" w:hAnsi="Times New Roman" w:cs="Times New Roman"/>
          <w:b/>
          <w:color w:val="000000" w:themeColor="text1"/>
          <w:sz w:val="26"/>
          <w:szCs w:val="26"/>
        </w:rPr>
        <w:t>И.Р.Метшин</w:t>
      </w:r>
      <w:proofErr w:type="spellEnd"/>
    </w:p>
    <w:sectPr w:rsidR="00DF071F" w:rsidRPr="00575008" w:rsidSect="009C73FA">
      <w:headerReference w:type="default" r:id="rId17"/>
      <w:footerReference w:type="default" r:id="rId18"/>
      <w:pgSz w:w="11900" w:h="1680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38" w:rsidRDefault="00F12338">
      <w:r>
        <w:separator/>
      </w:r>
    </w:p>
  </w:endnote>
  <w:endnote w:type="continuationSeparator" w:id="0">
    <w:p w:rsidR="00F12338" w:rsidRDefault="00F1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DF071F">
      <w:tc>
        <w:tcPr>
          <w:tcW w:w="3433" w:type="dxa"/>
          <w:tcBorders>
            <w:top w:val="nil"/>
            <w:left w:val="nil"/>
            <w:bottom w:val="nil"/>
            <w:right w:val="nil"/>
          </w:tcBorders>
        </w:tcPr>
        <w:p w:rsidR="00DF071F" w:rsidRDefault="00DF071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DF071F" w:rsidRDefault="00DF071F">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DF071F" w:rsidRDefault="00DF071F">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38" w:rsidRDefault="00F12338">
      <w:r>
        <w:separator/>
      </w:r>
    </w:p>
  </w:footnote>
  <w:footnote w:type="continuationSeparator" w:id="0">
    <w:p w:rsidR="00F12338" w:rsidRDefault="00F12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71F" w:rsidRDefault="00DF071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4D15"/>
    <w:multiLevelType w:val="multilevel"/>
    <w:tmpl w:val="DCEAA678"/>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5E"/>
    <w:rsid w:val="000130BA"/>
    <w:rsid w:val="000254CE"/>
    <w:rsid w:val="00054BB4"/>
    <w:rsid w:val="0005534E"/>
    <w:rsid w:val="000C6651"/>
    <w:rsid w:val="000D0322"/>
    <w:rsid w:val="000D29FB"/>
    <w:rsid w:val="000F7316"/>
    <w:rsid w:val="001A7583"/>
    <w:rsid w:val="001C1B7E"/>
    <w:rsid w:val="001E327D"/>
    <w:rsid w:val="00224E50"/>
    <w:rsid w:val="002956E9"/>
    <w:rsid w:val="002B3C94"/>
    <w:rsid w:val="002E2B4E"/>
    <w:rsid w:val="00307456"/>
    <w:rsid w:val="00314C6C"/>
    <w:rsid w:val="00332B8A"/>
    <w:rsid w:val="003446ED"/>
    <w:rsid w:val="0034722C"/>
    <w:rsid w:val="00354031"/>
    <w:rsid w:val="0037313D"/>
    <w:rsid w:val="003816E9"/>
    <w:rsid w:val="003929CC"/>
    <w:rsid w:val="004009C1"/>
    <w:rsid w:val="00401489"/>
    <w:rsid w:val="004239B9"/>
    <w:rsid w:val="004D17D0"/>
    <w:rsid w:val="004D530C"/>
    <w:rsid w:val="00536960"/>
    <w:rsid w:val="00556968"/>
    <w:rsid w:val="0056427D"/>
    <w:rsid w:val="00575008"/>
    <w:rsid w:val="0059404F"/>
    <w:rsid w:val="005D3075"/>
    <w:rsid w:val="005E188E"/>
    <w:rsid w:val="005E60D7"/>
    <w:rsid w:val="005F401C"/>
    <w:rsid w:val="00645364"/>
    <w:rsid w:val="00664449"/>
    <w:rsid w:val="0068558C"/>
    <w:rsid w:val="006A07C6"/>
    <w:rsid w:val="006A1CC9"/>
    <w:rsid w:val="006B257C"/>
    <w:rsid w:val="006D4833"/>
    <w:rsid w:val="006F301C"/>
    <w:rsid w:val="007978DE"/>
    <w:rsid w:val="007A2327"/>
    <w:rsid w:val="008103C3"/>
    <w:rsid w:val="00814E28"/>
    <w:rsid w:val="0082556F"/>
    <w:rsid w:val="008421B0"/>
    <w:rsid w:val="008561F9"/>
    <w:rsid w:val="008668E6"/>
    <w:rsid w:val="00881034"/>
    <w:rsid w:val="00894B55"/>
    <w:rsid w:val="008C782D"/>
    <w:rsid w:val="008E1D5C"/>
    <w:rsid w:val="008F213C"/>
    <w:rsid w:val="0091219D"/>
    <w:rsid w:val="00912CC8"/>
    <w:rsid w:val="00925159"/>
    <w:rsid w:val="0097306A"/>
    <w:rsid w:val="00983981"/>
    <w:rsid w:val="009C73FA"/>
    <w:rsid w:val="009C7EF4"/>
    <w:rsid w:val="009D0301"/>
    <w:rsid w:val="009E6E49"/>
    <w:rsid w:val="00A00CC6"/>
    <w:rsid w:val="00A0432C"/>
    <w:rsid w:val="00A322B0"/>
    <w:rsid w:val="00A70736"/>
    <w:rsid w:val="00A7155E"/>
    <w:rsid w:val="00AC5B06"/>
    <w:rsid w:val="00AD12A9"/>
    <w:rsid w:val="00AD2606"/>
    <w:rsid w:val="00B07219"/>
    <w:rsid w:val="00B41730"/>
    <w:rsid w:val="00B7299D"/>
    <w:rsid w:val="00BD20DB"/>
    <w:rsid w:val="00C0412A"/>
    <w:rsid w:val="00C32534"/>
    <w:rsid w:val="00CB5F59"/>
    <w:rsid w:val="00CF03F8"/>
    <w:rsid w:val="00D079C5"/>
    <w:rsid w:val="00DD3F7E"/>
    <w:rsid w:val="00DF03E1"/>
    <w:rsid w:val="00DF071F"/>
    <w:rsid w:val="00DF491C"/>
    <w:rsid w:val="00E62DAD"/>
    <w:rsid w:val="00E910AB"/>
    <w:rsid w:val="00EB3BEF"/>
    <w:rsid w:val="00F12338"/>
    <w:rsid w:val="00F13F54"/>
    <w:rsid w:val="00F16A83"/>
    <w:rsid w:val="00F749B7"/>
    <w:rsid w:val="00FB529C"/>
    <w:rsid w:val="00FB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4195"/>
  <w14:defaultImageDpi w14:val="0"/>
  <w15:docId w15:val="{C8800DBA-D821-432A-BEB0-D8C99FE4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val="ru-RU"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color w:val="26282F"/>
    </w:rPr>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customStyle="1" w:styleId="s1">
    <w:name w:val="s_1"/>
    <w:basedOn w:val="a"/>
    <w:rsid w:val="006A07C6"/>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 w:type="character" w:styleId="ad">
    <w:name w:val="Hyperlink"/>
    <w:basedOn w:val="a0"/>
    <w:uiPriority w:val="99"/>
    <w:unhideWhenUsed/>
    <w:rsid w:val="008E1D5C"/>
    <w:rPr>
      <w:rFonts w:cs="Times New Roman"/>
      <w:color w:val="0000FF"/>
      <w:u w:val="single"/>
    </w:rPr>
  </w:style>
  <w:style w:type="paragraph" w:styleId="ae">
    <w:name w:val="Balloon Text"/>
    <w:basedOn w:val="a"/>
    <w:link w:val="af"/>
    <w:uiPriority w:val="99"/>
    <w:semiHidden/>
    <w:unhideWhenUsed/>
    <w:rsid w:val="00881034"/>
    <w:rPr>
      <w:rFonts w:ascii="Segoe UI" w:hAnsi="Segoe UI" w:cs="Segoe UI"/>
      <w:sz w:val="18"/>
      <w:szCs w:val="18"/>
    </w:rPr>
  </w:style>
  <w:style w:type="character" w:customStyle="1" w:styleId="af">
    <w:name w:val="Текст выноски Знак"/>
    <w:basedOn w:val="a0"/>
    <w:link w:val="ae"/>
    <w:uiPriority w:val="99"/>
    <w:semiHidden/>
    <w:locked/>
    <w:rsid w:val="00881034"/>
    <w:rPr>
      <w:rFonts w:ascii="Segoe UI" w:hAnsi="Segoe UI" w:cs="Segoe UI"/>
      <w:sz w:val="18"/>
      <w:szCs w:val="18"/>
    </w:rPr>
  </w:style>
  <w:style w:type="paragraph" w:styleId="af0">
    <w:name w:val="List Paragraph"/>
    <w:basedOn w:val="a"/>
    <w:uiPriority w:val="34"/>
    <w:qFormat/>
    <w:rsid w:val="00E910AB"/>
    <w:pPr>
      <w:ind w:left="720"/>
      <w:contextualSpacing/>
    </w:pPr>
  </w:style>
  <w:style w:type="paragraph" w:customStyle="1" w:styleId="ConsPlusNormal">
    <w:name w:val="ConsPlusNormal"/>
    <w:rsid w:val="00401489"/>
    <w:pPr>
      <w:widowControl w:val="0"/>
      <w:autoSpaceDE w:val="0"/>
      <w:autoSpaceDN w:val="0"/>
      <w:spacing w:after="0" w:line="240" w:lineRule="auto"/>
    </w:pPr>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14328">
      <w:bodyDiv w:val="1"/>
      <w:marLeft w:val="0"/>
      <w:marRight w:val="0"/>
      <w:marTop w:val="0"/>
      <w:marBottom w:val="0"/>
      <w:divBdr>
        <w:top w:val="none" w:sz="0" w:space="0" w:color="auto"/>
        <w:left w:val="none" w:sz="0" w:space="0" w:color="auto"/>
        <w:bottom w:val="none" w:sz="0" w:space="0" w:color="auto"/>
        <w:right w:val="none" w:sz="0" w:space="0" w:color="auto"/>
      </w:divBdr>
      <w:divsChild>
        <w:div w:id="2141024298">
          <w:marLeft w:val="0"/>
          <w:marRight w:val="0"/>
          <w:marTop w:val="0"/>
          <w:marBottom w:val="0"/>
          <w:divBdr>
            <w:top w:val="none" w:sz="0" w:space="0" w:color="auto"/>
            <w:left w:val="none" w:sz="0" w:space="0" w:color="auto"/>
            <w:bottom w:val="none" w:sz="0" w:space="0" w:color="auto"/>
            <w:right w:val="none" w:sz="0" w:space="0" w:color="auto"/>
          </w:divBdr>
          <w:divsChild>
            <w:div w:id="986475224">
              <w:marLeft w:val="0"/>
              <w:marRight w:val="0"/>
              <w:marTop w:val="0"/>
              <w:marBottom w:val="0"/>
              <w:divBdr>
                <w:top w:val="none" w:sz="0" w:space="0" w:color="auto"/>
                <w:left w:val="none" w:sz="0" w:space="0" w:color="auto"/>
                <w:bottom w:val="none" w:sz="0" w:space="0" w:color="auto"/>
                <w:right w:val="none" w:sz="0" w:space="0" w:color="auto"/>
              </w:divBdr>
              <w:divsChild>
                <w:div w:id="19411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4457">
          <w:marLeft w:val="0"/>
          <w:marRight w:val="0"/>
          <w:marTop w:val="0"/>
          <w:marBottom w:val="0"/>
          <w:divBdr>
            <w:top w:val="none" w:sz="0" w:space="0" w:color="auto"/>
            <w:left w:val="none" w:sz="0" w:space="0" w:color="auto"/>
            <w:bottom w:val="none" w:sz="0" w:space="0" w:color="auto"/>
            <w:right w:val="none" w:sz="0" w:space="0" w:color="auto"/>
          </w:divBdr>
          <w:divsChild>
            <w:div w:id="250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69792/100" TargetMode="Externa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net.garant.ru/document/redirect/404523950/0" TargetMode="External"/><Relationship Id="rId12" Type="http://schemas.openxmlformats.org/officeDocument/2006/relationships/hyperlink" Target="http://internet.garant.ru/document/redirect/403355587/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spute.kzn.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3735360/0" TargetMode="External"/><Relationship Id="rId5" Type="http://schemas.openxmlformats.org/officeDocument/2006/relationships/footnotes" Target="footnotes.xml"/><Relationship Id="rId15" Type="http://schemas.openxmlformats.org/officeDocument/2006/relationships/hyperlink" Target="https://dispute.kzn.ru/" TargetMode="External"/><Relationship Id="rId10" Type="http://schemas.openxmlformats.org/officeDocument/2006/relationships/hyperlink" Target="http://internet.garant.ru/document/redirect/2257529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2256979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10771</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Миляуша И. Ахметова</cp:lastModifiedBy>
  <cp:revision>2</cp:revision>
  <cp:lastPrinted>2025-04-28T08:37:00Z</cp:lastPrinted>
  <dcterms:created xsi:type="dcterms:W3CDTF">2025-05-19T14:03:00Z</dcterms:created>
  <dcterms:modified xsi:type="dcterms:W3CDTF">2025-05-19T14:03:00Z</dcterms:modified>
</cp:coreProperties>
</file>