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084D1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AF19A3">
        <w:rPr>
          <w:sz w:val="20"/>
          <w:szCs w:val="20"/>
          <w:lang w:val="tt-RU"/>
        </w:rPr>
        <w:t>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AF19A3">
        <w:rPr>
          <w:sz w:val="20"/>
          <w:szCs w:val="20"/>
          <w:lang w:val="tt-RU"/>
        </w:rPr>
        <w:t>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2C4E40" w:rsidRPr="007C45EE" w:rsidRDefault="00852FBC" w:rsidP="00DC4547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 w:rsidRPr="00852FBC">
        <w:rPr>
          <w:sz w:val="28"/>
          <w:szCs w:val="28"/>
        </w:rPr>
        <w:t xml:space="preserve">О </w:t>
      </w:r>
      <w:r w:rsidR="00B75582">
        <w:rPr>
          <w:sz w:val="28"/>
          <w:szCs w:val="28"/>
        </w:rPr>
        <w:t>признании утратившими</w:t>
      </w:r>
      <w:bookmarkStart w:id="0" w:name="_GoBack"/>
      <w:bookmarkEnd w:id="0"/>
      <w:r w:rsidR="00B75582">
        <w:rPr>
          <w:sz w:val="28"/>
          <w:szCs w:val="28"/>
        </w:rPr>
        <w:t xml:space="preserve"> силу отдельных административных регламентов в области градостроительной деятельности</w:t>
      </w:r>
      <w:r w:rsidR="00AF19A3">
        <w:rPr>
          <w:sz w:val="28"/>
          <w:szCs w:val="28"/>
        </w:rPr>
        <w:t xml:space="preserve"> </w:t>
      </w:r>
    </w:p>
    <w:p w:rsidR="00852FBC" w:rsidRPr="00764D7A" w:rsidRDefault="00852FBC" w:rsidP="00852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852FBC" w:rsidRDefault="0069224C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75582">
        <w:rPr>
          <w:rFonts w:ascii="Times New Roman" w:hAnsi="Times New Roman" w:cs="Times New Roman"/>
          <w:sz w:val="28"/>
          <w:szCs w:val="28"/>
        </w:rPr>
        <w:t>соответствии с законом Республики Татарстан от 23.12.2023 №131-ЗРТ «</w:t>
      </w:r>
      <w:r w:rsidR="00B75582" w:rsidRPr="00B75582">
        <w:rPr>
          <w:rFonts w:ascii="Times New Roman" w:hAnsi="Times New Roman" w:cs="Times New Roman"/>
          <w:sz w:val="28"/>
          <w:szCs w:val="28"/>
        </w:rPr>
        <w:t>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</w:t>
      </w:r>
      <w:r w:rsidR="00B75582">
        <w:rPr>
          <w:rFonts w:ascii="Times New Roman" w:hAnsi="Times New Roman" w:cs="Times New Roman"/>
          <w:sz w:val="28"/>
          <w:szCs w:val="28"/>
        </w:rPr>
        <w:t>»</w:t>
      </w:r>
      <w:r w:rsidR="00266604">
        <w:rPr>
          <w:rFonts w:ascii="Times New Roman" w:hAnsi="Times New Roman" w:cs="Times New Roman"/>
          <w:sz w:val="28"/>
          <w:szCs w:val="28"/>
        </w:rPr>
        <w:t xml:space="preserve"> </w:t>
      </w:r>
      <w:r w:rsidR="007C45EE" w:rsidRPr="007C45E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224C" w:rsidRDefault="00B75582" w:rsidP="004D2EE2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B75582" w:rsidRDefault="00B75582" w:rsidP="00B7558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Исполнительного комитета Рыбно-Слободского муниципального района Республики Татарстан от 29.01.2019 №24пи «</w:t>
      </w:r>
      <w:r w:rsidRPr="00B75582">
        <w:rPr>
          <w:sz w:val="28"/>
          <w:szCs w:val="28"/>
        </w:rPr>
        <w:t>Об утверждении административного регламента предоставления муниципальной услуги по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>»;</w:t>
      </w:r>
    </w:p>
    <w:p w:rsidR="00B75582" w:rsidRDefault="00B75582" w:rsidP="00B7558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80E">
        <w:rPr>
          <w:sz w:val="28"/>
          <w:szCs w:val="28"/>
        </w:rPr>
        <w:t xml:space="preserve">пункт 10 </w:t>
      </w:r>
      <w:r w:rsidRPr="00B75582">
        <w:rPr>
          <w:sz w:val="28"/>
          <w:szCs w:val="28"/>
        </w:rPr>
        <w:t>постановлени</w:t>
      </w:r>
      <w:r w:rsidR="000E380E">
        <w:rPr>
          <w:sz w:val="28"/>
          <w:szCs w:val="28"/>
        </w:rPr>
        <w:t>я</w:t>
      </w:r>
      <w:r w:rsidRPr="00B75582">
        <w:rPr>
          <w:sz w:val="28"/>
          <w:szCs w:val="28"/>
        </w:rPr>
        <w:t xml:space="preserve"> Исполнительного комитета Рыбно-Слободского муниципального р</w:t>
      </w:r>
      <w:r>
        <w:rPr>
          <w:sz w:val="28"/>
          <w:szCs w:val="28"/>
        </w:rPr>
        <w:t>айона Респуб</w:t>
      </w:r>
      <w:r w:rsidR="00A1327C">
        <w:rPr>
          <w:sz w:val="28"/>
          <w:szCs w:val="28"/>
        </w:rPr>
        <w:t>лики Татарстан от 29.05</w:t>
      </w:r>
      <w:r w:rsidRPr="00B75582">
        <w:rPr>
          <w:sz w:val="28"/>
          <w:szCs w:val="28"/>
        </w:rPr>
        <w:t>.2019 №</w:t>
      </w:r>
      <w:r w:rsidR="00A1327C">
        <w:rPr>
          <w:sz w:val="28"/>
          <w:szCs w:val="28"/>
        </w:rPr>
        <w:t>185</w:t>
      </w:r>
      <w:r w:rsidRPr="00B75582">
        <w:rPr>
          <w:sz w:val="28"/>
          <w:szCs w:val="28"/>
        </w:rPr>
        <w:t>пи</w:t>
      </w:r>
      <w:r>
        <w:rPr>
          <w:sz w:val="28"/>
          <w:szCs w:val="28"/>
        </w:rPr>
        <w:t xml:space="preserve"> «</w:t>
      </w:r>
      <w:r w:rsidRPr="00B75582">
        <w:rPr>
          <w:sz w:val="28"/>
          <w:szCs w:val="28"/>
        </w:rPr>
        <w:t>О внесении изменений в отдельные административные регламенты предоставления муниципальных услуг в области строительства, архитектуры и жилищно-коммунального хозяйства, утверждённые постановлениями Исполнительного комитета Рыбно-Слободского муниципального района Республики Татарстан</w:t>
      </w:r>
      <w:r>
        <w:rPr>
          <w:sz w:val="28"/>
          <w:szCs w:val="28"/>
        </w:rPr>
        <w:t>»</w:t>
      </w:r>
      <w:r w:rsidR="00A1327C">
        <w:rPr>
          <w:sz w:val="28"/>
          <w:szCs w:val="28"/>
        </w:rPr>
        <w:t>;</w:t>
      </w:r>
    </w:p>
    <w:p w:rsidR="00B75582" w:rsidRPr="000E380E" w:rsidRDefault="00A1327C" w:rsidP="000E380E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380E">
        <w:rPr>
          <w:sz w:val="28"/>
          <w:szCs w:val="28"/>
        </w:rPr>
        <w:t xml:space="preserve">абзац 14 пункта 1 </w:t>
      </w:r>
      <w:r w:rsidRPr="00A1327C">
        <w:rPr>
          <w:sz w:val="28"/>
          <w:szCs w:val="28"/>
        </w:rPr>
        <w:t>постановлени</w:t>
      </w:r>
      <w:r w:rsidR="000E380E">
        <w:rPr>
          <w:sz w:val="28"/>
          <w:szCs w:val="28"/>
        </w:rPr>
        <w:t>я</w:t>
      </w:r>
      <w:r w:rsidRPr="00A1327C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09.07.2019 №214пи «О внесении изменений в отдельные административные регламенты предоставления муниципальных услуг в области строительства, архитектуры и жилищно-коммунального хозяйства, утверждённые постановлениями Исполнительного комитета Рыбно-Слободского муниципально</w:t>
      </w:r>
      <w:r>
        <w:rPr>
          <w:sz w:val="28"/>
          <w:szCs w:val="28"/>
        </w:rPr>
        <w:t>го района Республики Татарстан».</w:t>
      </w:r>
    </w:p>
    <w:p w:rsidR="007C45EE" w:rsidRPr="003315B7" w:rsidRDefault="008A70A4" w:rsidP="003315B7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15B7">
        <w:rPr>
          <w:sz w:val="28"/>
          <w:szCs w:val="28"/>
        </w:rPr>
        <w:t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</w:t>
      </w:r>
      <w:r w:rsidRPr="003315B7">
        <w:rPr>
          <w:sz w:val="28"/>
          <w:szCs w:val="28"/>
        </w:rPr>
        <w:lastRenderedPageBreak/>
        <w:t xml:space="preserve">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3C451A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45EE">
        <w:rPr>
          <w:sz w:val="28"/>
          <w:szCs w:val="28"/>
        </w:rPr>
        <w:t xml:space="preserve">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7C55C1">
        <w:rPr>
          <w:sz w:val="28"/>
          <w:szCs w:val="28"/>
        </w:rPr>
        <w:t xml:space="preserve">возложить на </w:t>
      </w:r>
      <w:r w:rsidR="004D2EE2">
        <w:rPr>
          <w:sz w:val="28"/>
          <w:szCs w:val="28"/>
        </w:rPr>
        <w:t xml:space="preserve">заместителя руководителя Исполнительного комитета Рыбно-Слободского муниципального района </w:t>
      </w:r>
      <w:r w:rsidR="003315B7">
        <w:rPr>
          <w:sz w:val="28"/>
          <w:szCs w:val="28"/>
        </w:rPr>
        <w:t>Республики Татарстан</w:t>
      </w:r>
      <w:r w:rsidR="004D2EE2">
        <w:rPr>
          <w:sz w:val="28"/>
          <w:szCs w:val="28"/>
        </w:rPr>
        <w:t xml:space="preserve"> по инфраструктурному развитию Д.Н. Ризаева</w:t>
      </w:r>
      <w:r w:rsidR="00852FBC" w:rsidRPr="007C45EE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754D8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43CC1" w:rsidRDefault="00C43CC1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sectPr w:rsidR="007C45EE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F8225C5"/>
    <w:multiLevelType w:val="multilevel"/>
    <w:tmpl w:val="7924DA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380E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4A3D"/>
    <w:rsid w:val="00245294"/>
    <w:rsid w:val="0024560B"/>
    <w:rsid w:val="00246D60"/>
    <w:rsid w:val="00247334"/>
    <w:rsid w:val="00250E97"/>
    <w:rsid w:val="00251717"/>
    <w:rsid w:val="00251E74"/>
    <w:rsid w:val="002543A5"/>
    <w:rsid w:val="00266604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2EE2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117E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536E"/>
    <w:rsid w:val="00662B03"/>
    <w:rsid w:val="00682E9C"/>
    <w:rsid w:val="006845E3"/>
    <w:rsid w:val="00686016"/>
    <w:rsid w:val="00687185"/>
    <w:rsid w:val="0069224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64FCF"/>
    <w:rsid w:val="0087012F"/>
    <w:rsid w:val="00872232"/>
    <w:rsid w:val="00877A00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4E53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C425D"/>
    <w:rsid w:val="009D42BA"/>
    <w:rsid w:val="009D5EDF"/>
    <w:rsid w:val="009E660F"/>
    <w:rsid w:val="009E7089"/>
    <w:rsid w:val="009F76C8"/>
    <w:rsid w:val="00A01E21"/>
    <w:rsid w:val="00A0579D"/>
    <w:rsid w:val="00A06772"/>
    <w:rsid w:val="00A1327C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19A3"/>
    <w:rsid w:val="00AF4F32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5582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C4547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C5BC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145E-3464-491A-AA69-E490158E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39</cp:revision>
  <dcterms:created xsi:type="dcterms:W3CDTF">2024-02-21T07:41:00Z</dcterms:created>
  <dcterms:modified xsi:type="dcterms:W3CDTF">2025-02-24T11:40:00Z</dcterms:modified>
</cp:coreProperties>
</file>