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65" w:rsidRDefault="00853C65" w:rsidP="008E63EF">
      <w:pPr>
        <w:ind w:firstLine="708"/>
        <w:jc w:val="center"/>
        <w:rPr>
          <w:b/>
          <w:sz w:val="28"/>
          <w:szCs w:val="28"/>
        </w:rPr>
      </w:pPr>
    </w:p>
    <w:p w:rsidR="00D0692D" w:rsidRDefault="00D0692D" w:rsidP="008E63EF">
      <w:pPr>
        <w:ind w:firstLine="708"/>
        <w:jc w:val="center"/>
        <w:rPr>
          <w:b/>
          <w:sz w:val="28"/>
          <w:szCs w:val="28"/>
        </w:rPr>
      </w:pPr>
    </w:p>
    <w:p w:rsidR="00D0692D" w:rsidRDefault="00D0692D" w:rsidP="008E63EF">
      <w:pPr>
        <w:ind w:firstLine="708"/>
        <w:jc w:val="center"/>
        <w:rPr>
          <w:b/>
          <w:sz w:val="28"/>
          <w:szCs w:val="28"/>
        </w:rPr>
      </w:pPr>
    </w:p>
    <w:p w:rsidR="00853C65" w:rsidRDefault="008E63EF" w:rsidP="008E63EF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B313FB">
        <w:rPr>
          <w:b/>
          <w:sz w:val="28"/>
          <w:szCs w:val="28"/>
        </w:rPr>
        <w:t xml:space="preserve">О внесении изменений в </w:t>
      </w:r>
      <w:r w:rsidR="00021E8E">
        <w:rPr>
          <w:b/>
          <w:sz w:val="28"/>
          <w:szCs w:val="28"/>
        </w:rPr>
        <w:t xml:space="preserve">Решение Совета </w:t>
      </w:r>
      <w:r w:rsidR="00672C8E">
        <w:rPr>
          <w:b/>
          <w:sz w:val="28"/>
          <w:szCs w:val="28"/>
        </w:rPr>
        <w:t>Чернышевского</w:t>
      </w:r>
      <w:r w:rsidR="00853C65">
        <w:rPr>
          <w:b/>
          <w:sz w:val="28"/>
          <w:szCs w:val="28"/>
        </w:rPr>
        <w:t xml:space="preserve"> сельского поселения </w:t>
      </w:r>
      <w:r w:rsidRPr="00B313FB">
        <w:rPr>
          <w:b/>
          <w:sz w:val="28"/>
          <w:szCs w:val="28"/>
        </w:rPr>
        <w:t xml:space="preserve">Высокогорского муниципального района Республики Татарстан </w:t>
      </w:r>
      <w:r w:rsidR="00672C8E" w:rsidRPr="00672C8E">
        <w:rPr>
          <w:b/>
          <w:sz w:val="28"/>
          <w:szCs w:val="28"/>
        </w:rPr>
        <w:t xml:space="preserve">от 12 сентября 2009 года N 23 </w:t>
      </w:r>
      <w:r w:rsidRPr="00B313FB">
        <w:rPr>
          <w:b/>
          <w:sz w:val="28"/>
          <w:szCs w:val="28"/>
        </w:rPr>
        <w:t>«</w:t>
      </w:r>
      <w:r w:rsidR="00672C8E" w:rsidRPr="00672C8E">
        <w:rPr>
          <w:b/>
          <w:sz w:val="28"/>
          <w:szCs w:val="28"/>
        </w:rPr>
        <w:t>О мерах по обеспечению пожарной безопасности на территории Чернышевского сельского поселения</w:t>
      </w:r>
      <w:r w:rsidR="00822FA0">
        <w:rPr>
          <w:b/>
          <w:sz w:val="28"/>
          <w:szCs w:val="28"/>
        </w:rPr>
        <w:t>»</w:t>
      </w:r>
      <w:r w:rsidR="00822FA0" w:rsidRPr="00822FA0">
        <w:rPr>
          <w:b/>
          <w:sz w:val="28"/>
          <w:szCs w:val="28"/>
        </w:rPr>
        <w:t xml:space="preserve"> </w:t>
      </w:r>
    </w:p>
    <w:p w:rsidR="00410DF5" w:rsidRPr="00853C65" w:rsidRDefault="00410DF5" w:rsidP="008E63EF">
      <w:pPr>
        <w:ind w:firstLine="708"/>
        <w:jc w:val="center"/>
        <w:rPr>
          <w:b/>
          <w:sz w:val="28"/>
          <w:szCs w:val="28"/>
        </w:rPr>
      </w:pPr>
    </w:p>
    <w:p w:rsidR="008E63EF" w:rsidRPr="00BB167B" w:rsidRDefault="00F6452F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B167B">
        <w:rPr>
          <w:rFonts w:ascii="Times New Roman" w:eastAsia="Times New Roman" w:hAnsi="Times New Roman"/>
          <w:sz w:val="28"/>
          <w:szCs w:val="28"/>
        </w:rPr>
        <w:t>В целях приведения муниципальных нормативно-правовых актов в соответствие с действующим законодательством</w:t>
      </w:r>
      <w:r w:rsidR="008E63EF" w:rsidRPr="00BB16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67B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="00021E8E" w:rsidRPr="00BB167B">
        <w:rPr>
          <w:rFonts w:ascii="Times New Roman" w:eastAsia="Times New Roman" w:hAnsi="Times New Roman"/>
          <w:sz w:val="28"/>
          <w:szCs w:val="28"/>
        </w:rPr>
        <w:t xml:space="preserve">Совет </w:t>
      </w:r>
      <w:r w:rsidR="00672C8E" w:rsidRPr="00672C8E">
        <w:rPr>
          <w:rFonts w:ascii="Times New Roman" w:hAnsi="Times New Roman"/>
          <w:sz w:val="28"/>
          <w:szCs w:val="28"/>
        </w:rPr>
        <w:t>Чернышевского</w:t>
      </w:r>
      <w:r w:rsidR="00672C8E" w:rsidRPr="00672C8E">
        <w:rPr>
          <w:b/>
          <w:sz w:val="28"/>
          <w:szCs w:val="28"/>
        </w:rPr>
        <w:t xml:space="preserve"> </w:t>
      </w:r>
      <w:r w:rsidR="00021E8E" w:rsidRPr="00BB167B">
        <w:rPr>
          <w:rFonts w:ascii="Times New Roman" w:eastAsia="Times New Roman" w:hAnsi="Times New Roman"/>
          <w:sz w:val="28"/>
          <w:szCs w:val="28"/>
        </w:rPr>
        <w:t>сельского поселения Высокогорского муниципального района РЕШИЛ</w:t>
      </w:r>
      <w:r w:rsidR="008E63EF" w:rsidRPr="00BB167B">
        <w:rPr>
          <w:rFonts w:ascii="Times New Roman" w:eastAsia="Times New Roman" w:hAnsi="Times New Roman"/>
          <w:sz w:val="28"/>
          <w:szCs w:val="28"/>
        </w:rPr>
        <w:t>:</w:t>
      </w:r>
    </w:p>
    <w:p w:rsidR="000976A3" w:rsidRPr="00F20C57" w:rsidRDefault="008E63EF" w:rsidP="00672C8E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red"/>
        </w:rPr>
      </w:pPr>
      <w:r w:rsidRPr="00BB167B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672C8E">
        <w:rPr>
          <w:rFonts w:ascii="Times New Roman" w:eastAsia="Times New Roman" w:hAnsi="Times New Roman"/>
          <w:sz w:val="28"/>
          <w:szCs w:val="28"/>
        </w:rPr>
        <w:t>Положение «</w:t>
      </w:r>
      <w:r w:rsidR="00672C8E" w:rsidRPr="00672C8E">
        <w:rPr>
          <w:rFonts w:ascii="Times New Roman" w:eastAsia="Times New Roman" w:hAnsi="Times New Roman"/>
          <w:sz w:val="28"/>
          <w:szCs w:val="28"/>
        </w:rPr>
        <w:t xml:space="preserve">Об определении форм </w:t>
      </w:r>
      <w:r w:rsidR="00672C8E" w:rsidRPr="00AE439F">
        <w:rPr>
          <w:rFonts w:ascii="Times New Roman" w:eastAsia="Times New Roman" w:hAnsi="Times New Roman"/>
          <w:sz w:val="28"/>
          <w:szCs w:val="28"/>
        </w:rPr>
        <w:t>участия граждан в обеспечении первичных мер пожарной безопасности, в том числе в деятельности пожарной охраны»</w:t>
      </w:r>
      <w:r w:rsidR="00C1034F" w:rsidRPr="00AE439F">
        <w:rPr>
          <w:rFonts w:ascii="Times New Roman" w:eastAsia="Times New Roman" w:hAnsi="Times New Roman"/>
          <w:sz w:val="28"/>
          <w:szCs w:val="28"/>
        </w:rPr>
        <w:t xml:space="preserve">, утвержденное </w:t>
      </w:r>
      <w:r w:rsidR="00FE3934" w:rsidRPr="00AE439F">
        <w:rPr>
          <w:rFonts w:ascii="Times New Roman" w:eastAsia="Times New Roman" w:hAnsi="Times New Roman"/>
          <w:sz w:val="28"/>
          <w:szCs w:val="28"/>
        </w:rPr>
        <w:t>Решение</w:t>
      </w:r>
      <w:r w:rsidR="00C1034F" w:rsidRPr="00AE439F">
        <w:rPr>
          <w:rFonts w:ascii="Times New Roman" w:eastAsia="Times New Roman" w:hAnsi="Times New Roman"/>
          <w:sz w:val="28"/>
          <w:szCs w:val="28"/>
        </w:rPr>
        <w:t>м</w:t>
      </w:r>
      <w:r w:rsidR="00FE3934" w:rsidRPr="00AE439F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="00672C8E" w:rsidRPr="00AE439F">
        <w:rPr>
          <w:rFonts w:ascii="Times New Roman" w:hAnsi="Times New Roman"/>
          <w:sz w:val="28"/>
          <w:szCs w:val="28"/>
        </w:rPr>
        <w:t>Чернышевского</w:t>
      </w:r>
      <w:r w:rsidR="00672C8E" w:rsidRPr="00AE439F">
        <w:rPr>
          <w:b/>
          <w:sz w:val="28"/>
          <w:szCs w:val="28"/>
        </w:rPr>
        <w:t xml:space="preserve"> </w:t>
      </w:r>
      <w:r w:rsidR="00FE3934" w:rsidRPr="00AE439F">
        <w:rPr>
          <w:rFonts w:ascii="Times New Roman" w:eastAsia="Times New Roman" w:hAnsi="Times New Roman"/>
          <w:sz w:val="28"/>
          <w:szCs w:val="28"/>
        </w:rPr>
        <w:t xml:space="preserve">сельского поселения Высокогорского муниципального района Республики Татарстан </w:t>
      </w:r>
      <w:r w:rsidR="00672C8E" w:rsidRPr="00AE439F">
        <w:rPr>
          <w:rFonts w:ascii="Times New Roman" w:hAnsi="Times New Roman"/>
          <w:sz w:val="28"/>
          <w:szCs w:val="28"/>
        </w:rPr>
        <w:t>от 12 сентября 2009 года N 23</w:t>
      </w: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D0692D" w:rsidRPr="00AE439F" w:rsidRDefault="00410DF5" w:rsidP="00D0692D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AE439F"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Исключить следующие абзацы</w:t>
      </w:r>
      <w:r w:rsidR="00D0692D"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  <w:r w:rsidR="00AE439F"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Первичные меры пожарной безопасности включают в себя: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- обеспечение необходимых условий для привлечения населения Чернышевского сельского поселения к работам по предупреждению и тушению пожаров в составе добровольной пожарной дружины;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- проведение противопожарной пропаганды и обучения населения Чернышевского сельского поселения мерам пожарной безопасности;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- определение перечня первичных средств тушения пожаров для помещений и строений, находящихся в собственности граждан;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- разработку и выполнение для Чернышевского сельского поселения мероприятий, исключающих возможность переброски огня при лесных и торфяных пожарах на здания и сооружения;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- организацию патрулирования сельского поселения в условиях устойчивой сухой, жаркой и ветреной погоды или при получении штормового предупреждения;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- обеспечение сельского поселения исправной телефонной или сотовой связью для сообщения о пожаре в пожарную охрану;</w:t>
      </w:r>
    </w:p>
    <w:p w:rsid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- своевременную очистку территории сельского поселения от горючих отходов, мусора, сухой растительности;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сельского поселения, проездов к зданиям и </w:t>
      </w: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сооружениям, систем противопожарного водоснабжения, с обеспечением требуемого расхода воды, содержание источников пожарного водоснабжения;</w:t>
      </w:r>
    </w:p>
    <w:p w:rsid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- поддержание в постоянной готовности техники, приспособленной для тушения пожаров.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 </w:t>
      </w:r>
    </w:p>
    <w:p w:rsid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1.2. В разделе «</w:t>
      </w: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Полномочия органов местного самоуправления Чернышевского сельского </w:t>
      </w:r>
      <w:proofErr w:type="gramStart"/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поселения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»  п</w:t>
      </w: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рава</w:t>
      </w:r>
      <w:proofErr w:type="gramEnd"/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, обязанности организаций в сфере обеспечения пожарной безопасности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AE439F" w:rsidRPr="00AE439F" w:rsidRDefault="00373A98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="00AE439F"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Руководители организации имеют право: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создавать, реорганизовывать и ликвидировать в установленном порядке подразделения пожарной охраны, которые они содержат за счет собственных средств;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вносить в органы государственной власти и органы местного самоуправления предложения по обеспечению пожарной безопасности;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проводить работы по установлению причин и обстоятельств пожаров, происшедших на предприятиях;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устанавливать меры социального и экономического стимулирования обеспечения пожарной безопасности;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получать информацию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обеспечивать на безвозмездной основе на основании заключенных в соответствии с Гражданским кодексом Российской Федерации договоров объектовые, специальные и воинские подразделения федеральной противопожарной службы движимым и недвижимым имуществом, необходимым для выполнения возложенных на указанные подразделения задач и находящимся на балансе организаций, включенных в утвержденный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закрытых административно-территориальных образований, федеральных территорий, где создаются объектовые, специальные и воинские подразделения федеральной противопожарной службы, а также нести расходы по содержанию такого имущества.</w:t>
      </w:r>
    </w:p>
    <w:p w:rsidR="00373A98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Руководители организации обязаны: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разрабатывать и осуществлять меры пожарной безопасности;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проводить противопожарную пропаганду, а также обучать своих работников мерам пожарной безопасности;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включать в коллективный договор (соглашение) вопросы пожарной безопасности;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предоставлять в установленном порядке при тушении пожаров на территориях предприятий необходимые силы и средства;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предприятий;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предприятиях, в том числе о </w:t>
      </w:r>
      <w:proofErr w:type="gramStart"/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пожарной опасности</w:t>
      </w:r>
      <w:proofErr w:type="gramEnd"/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производимой ими продукции, а также о происшедших на их территориях пожарах и их последствиях;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 w:rsidR="00AE439F" w:rsidRP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содействовать деятельности добровольных пожарных;</w:t>
      </w:r>
    </w:p>
    <w:p w:rsidR="00AE439F" w:rsidRDefault="00AE439F" w:rsidP="00AE439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E439F">
        <w:rPr>
          <w:rFonts w:ascii="Times New Roman" w:eastAsia="Times New Roman" w:hAnsi="Times New Roman"/>
          <w:color w:val="000000" w:themeColor="text1"/>
          <w:sz w:val="28"/>
          <w:szCs w:val="28"/>
        </w:rPr>
        <w:t>обеспечивать создание и содержание подразделений пожарной охраны на объектах исходя из требований, установленных статьей 97 Федерального закона от 22 июля 2008 года N 123-ФЗ "Технический регламент о требованиях пожарной безопасности".</w:t>
      </w:r>
      <w:r w:rsidR="00373A98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</w:p>
    <w:p w:rsidR="00031BF8" w:rsidRPr="00BB167B" w:rsidRDefault="008E63EF" w:rsidP="00AE439F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373A9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 w:rsidR="00D0692D" w:rsidRPr="00373A98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373A98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 w:rsidRPr="00373A98">
        <w:rPr>
          <w:rFonts w:ascii="Times New Roman" w:eastAsia="Times New Roman" w:hAnsi="Times New Roman"/>
          <w:sz w:val="28"/>
          <w:szCs w:val="28"/>
        </w:rPr>
        <w:t xml:space="preserve"> настоящее </w:t>
      </w:r>
      <w:r w:rsidR="00931AA1" w:rsidRPr="00373A98">
        <w:rPr>
          <w:rFonts w:ascii="Times New Roman" w:eastAsia="Times New Roman" w:hAnsi="Times New Roman"/>
          <w:sz w:val="28"/>
          <w:szCs w:val="28"/>
        </w:rPr>
        <w:t>решение</w:t>
      </w:r>
      <w:r w:rsidRPr="00373A98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373A98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373A98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373A98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373A9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73A98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373A98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373A98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373A98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373A98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373A98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373A98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373A98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373A98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373A98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373A98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373A98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373A98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r w:rsidRPr="00373A98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Pr="00373A98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F66900" w:rsidRPr="00931AA1" w:rsidRDefault="00F66900" w:rsidP="00031BF8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1E8E" w:rsidRPr="005379CE" w:rsidRDefault="00021E8E" w:rsidP="00021E8E">
      <w:pPr>
        <w:rPr>
          <w:sz w:val="28"/>
          <w:szCs w:val="28"/>
        </w:rPr>
      </w:pPr>
      <w:r w:rsidRPr="005379CE">
        <w:rPr>
          <w:sz w:val="28"/>
          <w:szCs w:val="28"/>
        </w:rPr>
        <w:t xml:space="preserve">Глава </w:t>
      </w:r>
      <w:r w:rsidR="00373A98" w:rsidRPr="00AE439F">
        <w:rPr>
          <w:bCs/>
          <w:sz w:val="28"/>
          <w:szCs w:val="28"/>
        </w:rPr>
        <w:t>Чернышевского</w:t>
      </w:r>
    </w:p>
    <w:p w:rsidR="00F21BC7" w:rsidRPr="005379CE" w:rsidRDefault="00021E8E" w:rsidP="00021E8E">
      <w:pPr>
        <w:rPr>
          <w:sz w:val="28"/>
          <w:szCs w:val="28"/>
        </w:rPr>
      </w:pPr>
      <w:r w:rsidRPr="005379CE">
        <w:rPr>
          <w:sz w:val="28"/>
          <w:szCs w:val="28"/>
        </w:rPr>
        <w:t>сельского поселения</w:t>
      </w:r>
      <w:r w:rsidR="00F21BC7" w:rsidRPr="005379CE">
        <w:rPr>
          <w:sz w:val="28"/>
          <w:szCs w:val="28"/>
        </w:rPr>
        <w:t>,</w:t>
      </w:r>
    </w:p>
    <w:p w:rsidR="00021E8E" w:rsidRPr="00931AA1" w:rsidRDefault="00F21BC7" w:rsidP="00021E8E">
      <w:pPr>
        <w:rPr>
          <w:sz w:val="28"/>
          <w:szCs w:val="28"/>
        </w:rPr>
      </w:pPr>
      <w:r w:rsidRPr="005379CE">
        <w:rPr>
          <w:sz w:val="28"/>
          <w:szCs w:val="28"/>
        </w:rPr>
        <w:t xml:space="preserve">председатель Совета          </w:t>
      </w:r>
      <w:r w:rsidR="00021E8E" w:rsidRPr="005379CE">
        <w:rPr>
          <w:sz w:val="28"/>
          <w:szCs w:val="28"/>
        </w:rPr>
        <w:t xml:space="preserve">                              </w:t>
      </w:r>
      <w:r w:rsidRPr="005379CE">
        <w:rPr>
          <w:sz w:val="28"/>
          <w:szCs w:val="28"/>
        </w:rPr>
        <w:t xml:space="preserve"> </w:t>
      </w:r>
      <w:r w:rsidR="00021E8E" w:rsidRPr="005379CE">
        <w:rPr>
          <w:sz w:val="28"/>
          <w:szCs w:val="28"/>
        </w:rPr>
        <w:t xml:space="preserve">                              </w:t>
      </w:r>
      <w:r w:rsidR="00C1034F" w:rsidRPr="005379CE">
        <w:rPr>
          <w:sz w:val="28"/>
          <w:szCs w:val="28"/>
        </w:rPr>
        <w:t xml:space="preserve"> </w:t>
      </w:r>
      <w:r w:rsidR="00021E8E" w:rsidRPr="005379CE">
        <w:rPr>
          <w:sz w:val="28"/>
          <w:szCs w:val="28"/>
        </w:rPr>
        <w:t xml:space="preserve">  </w:t>
      </w:r>
    </w:p>
    <w:sectPr w:rsidR="00021E8E" w:rsidRPr="00931AA1" w:rsidSect="00254A37">
      <w:headerReference w:type="firs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7F" w:rsidRDefault="00C9317F" w:rsidP="00E512EF">
      <w:r>
        <w:separator/>
      </w:r>
    </w:p>
  </w:endnote>
  <w:endnote w:type="continuationSeparator" w:id="0">
    <w:p w:rsidR="00C9317F" w:rsidRDefault="00C9317F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7F" w:rsidRDefault="00C9317F" w:rsidP="00E512EF">
      <w:r>
        <w:separator/>
      </w:r>
    </w:p>
  </w:footnote>
  <w:footnote w:type="continuationSeparator" w:id="0">
    <w:p w:rsidR="00C9317F" w:rsidRDefault="00C9317F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21E8E"/>
    <w:rsid w:val="00031BF8"/>
    <w:rsid w:val="0006018F"/>
    <w:rsid w:val="00064BDC"/>
    <w:rsid w:val="0008204D"/>
    <w:rsid w:val="00085A88"/>
    <w:rsid w:val="000976A3"/>
    <w:rsid w:val="000B4EED"/>
    <w:rsid w:val="000D2B7B"/>
    <w:rsid w:val="000E37BC"/>
    <w:rsid w:val="00151063"/>
    <w:rsid w:val="001D0503"/>
    <w:rsid w:val="001E4727"/>
    <w:rsid w:val="00203435"/>
    <w:rsid w:val="00203B24"/>
    <w:rsid w:val="00254A37"/>
    <w:rsid w:val="00275F57"/>
    <w:rsid w:val="002B3A57"/>
    <w:rsid w:val="002E2285"/>
    <w:rsid w:val="00326653"/>
    <w:rsid w:val="00327099"/>
    <w:rsid w:val="003540A2"/>
    <w:rsid w:val="00373A98"/>
    <w:rsid w:val="003B2DE1"/>
    <w:rsid w:val="003F06AD"/>
    <w:rsid w:val="003F7CAB"/>
    <w:rsid w:val="00410DF5"/>
    <w:rsid w:val="004509BD"/>
    <w:rsid w:val="004B2391"/>
    <w:rsid w:val="004C0DBC"/>
    <w:rsid w:val="004E0BA8"/>
    <w:rsid w:val="004F4207"/>
    <w:rsid w:val="00536F5A"/>
    <w:rsid w:val="005379CE"/>
    <w:rsid w:val="00550DDC"/>
    <w:rsid w:val="00574A68"/>
    <w:rsid w:val="005D5B89"/>
    <w:rsid w:val="005E0EA7"/>
    <w:rsid w:val="005E20A8"/>
    <w:rsid w:val="005F75A2"/>
    <w:rsid w:val="00602C9C"/>
    <w:rsid w:val="006121EC"/>
    <w:rsid w:val="006229F3"/>
    <w:rsid w:val="00672C8E"/>
    <w:rsid w:val="0067761D"/>
    <w:rsid w:val="0069726B"/>
    <w:rsid w:val="00697846"/>
    <w:rsid w:val="006D762A"/>
    <w:rsid w:val="006F09AC"/>
    <w:rsid w:val="00722659"/>
    <w:rsid w:val="00735FE1"/>
    <w:rsid w:val="007434A2"/>
    <w:rsid w:val="00774FCB"/>
    <w:rsid w:val="007B409D"/>
    <w:rsid w:val="007E217B"/>
    <w:rsid w:val="008135E9"/>
    <w:rsid w:val="00822D8B"/>
    <w:rsid w:val="00822FA0"/>
    <w:rsid w:val="00823718"/>
    <w:rsid w:val="00853C65"/>
    <w:rsid w:val="0086353E"/>
    <w:rsid w:val="008C5708"/>
    <w:rsid w:val="008E63EF"/>
    <w:rsid w:val="008F7F21"/>
    <w:rsid w:val="009127DB"/>
    <w:rsid w:val="00931AA1"/>
    <w:rsid w:val="00936FAB"/>
    <w:rsid w:val="009A1C18"/>
    <w:rsid w:val="009C2714"/>
    <w:rsid w:val="009D02B0"/>
    <w:rsid w:val="00A17230"/>
    <w:rsid w:val="00A35E06"/>
    <w:rsid w:val="00A44989"/>
    <w:rsid w:val="00AE0498"/>
    <w:rsid w:val="00AE439F"/>
    <w:rsid w:val="00B0483D"/>
    <w:rsid w:val="00B26D10"/>
    <w:rsid w:val="00B46EC6"/>
    <w:rsid w:val="00B77474"/>
    <w:rsid w:val="00B8047A"/>
    <w:rsid w:val="00BA38AA"/>
    <w:rsid w:val="00BB167B"/>
    <w:rsid w:val="00BC5CD2"/>
    <w:rsid w:val="00BD5F96"/>
    <w:rsid w:val="00C07182"/>
    <w:rsid w:val="00C1034F"/>
    <w:rsid w:val="00C1404C"/>
    <w:rsid w:val="00C330F9"/>
    <w:rsid w:val="00C82FFE"/>
    <w:rsid w:val="00C8479C"/>
    <w:rsid w:val="00C9317F"/>
    <w:rsid w:val="00CC24B0"/>
    <w:rsid w:val="00CF5995"/>
    <w:rsid w:val="00D0692D"/>
    <w:rsid w:val="00D2530F"/>
    <w:rsid w:val="00D60754"/>
    <w:rsid w:val="00D75BEE"/>
    <w:rsid w:val="00D77ADA"/>
    <w:rsid w:val="00DA453A"/>
    <w:rsid w:val="00DC67F2"/>
    <w:rsid w:val="00DC7331"/>
    <w:rsid w:val="00DD15AB"/>
    <w:rsid w:val="00E10ABD"/>
    <w:rsid w:val="00E15F03"/>
    <w:rsid w:val="00E37BD6"/>
    <w:rsid w:val="00E4460A"/>
    <w:rsid w:val="00E454CA"/>
    <w:rsid w:val="00E512EF"/>
    <w:rsid w:val="00E52640"/>
    <w:rsid w:val="00E54DAA"/>
    <w:rsid w:val="00E55598"/>
    <w:rsid w:val="00EB5D53"/>
    <w:rsid w:val="00ED09DD"/>
    <w:rsid w:val="00ED17D4"/>
    <w:rsid w:val="00ED2C70"/>
    <w:rsid w:val="00F20C57"/>
    <w:rsid w:val="00F21BC7"/>
    <w:rsid w:val="00F6452F"/>
    <w:rsid w:val="00F66900"/>
    <w:rsid w:val="00F7343B"/>
    <w:rsid w:val="00F73EA0"/>
    <w:rsid w:val="00F7622D"/>
    <w:rsid w:val="00F96C19"/>
    <w:rsid w:val="00F976BB"/>
    <w:rsid w:val="00FD7956"/>
    <w:rsid w:val="00FE0D30"/>
    <w:rsid w:val="00FE27AB"/>
    <w:rsid w:val="00FE393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63E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line="223" w:lineRule="exact"/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E63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6FC7A-C4FC-48F7-B79E-CD58E32F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38</cp:revision>
  <cp:lastPrinted>2025-05-27T11:25:00Z</cp:lastPrinted>
  <dcterms:created xsi:type="dcterms:W3CDTF">2024-01-08T07:20:00Z</dcterms:created>
  <dcterms:modified xsi:type="dcterms:W3CDTF">2025-05-27T11:25:00Z</dcterms:modified>
</cp:coreProperties>
</file>