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56"/>
        <w:gridCol w:w="1853"/>
        <w:gridCol w:w="4535"/>
      </w:tblGrid>
      <w:tr>
        <w:trPr>
          <w:trHeight w:val="1428" w:hRule="exact"/>
          <w:cantSplit w:val="true"/>
        </w:trPr>
        <w:tc>
          <w:tcPr>
            <w:tcW w:w="3956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suppressAutoHyphens w:val="true"/>
        <w:bidi w:val="0"/>
        <w:spacing w:before="0" w:after="0"/>
        <w:ind w:hanging="0" w:left="0" w:right="4422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санитарной </w:t>
      </w:r>
    </w:p>
    <w:p>
      <w:pPr>
        <w:pStyle w:val="ConsPlusTitle"/>
        <w:widowControl/>
        <w:suppressAutoHyphens w:val="true"/>
        <w:bidi w:val="0"/>
        <w:spacing w:before="0" w:after="0"/>
        <w:ind w:hanging="0" w:left="0" w:right="4422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охраны родникового водозабора без названия </w:t>
      </w:r>
    </w:p>
    <w:p>
      <w:pPr>
        <w:pStyle w:val="ConsPlusTitle"/>
        <w:widowControl/>
        <w:suppressAutoHyphens w:val="true"/>
        <w:bidi w:val="0"/>
        <w:spacing w:before="0" w:after="0"/>
        <w:ind w:hanging="0" w:left="0" w:right="4422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АО «Шеморданское МПП ЖКХ Сабинского района» в с. Верхний Отар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договор водопользования № 2265Д/24 от 20.06.2024, санитарно-эпидемиологическое заключение Управления Роспотребнадзора по Республике Татарстан от  20.04.2017 № 16.11.11.000.Т.001090.04.17  о соответствии государственным санитарно-эпидемиологическим правилам и нормативам, а также на основании проекта организации зон санитарной охраны (далее – ЗСО) дополнительного источника хозяйственно-питьевого водоснабжения для с. Верхний Отар Акционерного общества «Шеморданское многоотраслевое производственное предприятие жилищно-коммунального хозяйства Сабинского района» (далее - АО «Шеморданское МПП ЖКХ Сабинского района») в Сабинском муниципальном районе Республики Татарстан, п р и к а з ы в а ю:</w:t>
      </w:r>
    </w:p>
    <w:p>
      <w:pPr>
        <w:pStyle w:val="Normal"/>
        <w:widowControl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1. Установить ЗСО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 xml:space="preserve">родникового водозабора без названия </w:t>
      </w:r>
      <w:r>
        <w:rPr>
          <w:rFonts w:cs="Times New Roman"/>
          <w:b w:val="false"/>
          <w:sz w:val="28"/>
          <w:szCs w:val="28"/>
        </w:rPr>
        <w:t>АО «Шеморданское МПП ЖКХ Сабинского района», расположенного с. Верхний Отар Сабинского муниципального района Республики Татарстан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АО «Шеморданское МПП ЖКХ Сабинского района»</w:t>
      </w:r>
      <w:r>
        <w:rPr>
          <w:sz w:val="28"/>
          <w:szCs w:val="28"/>
        </w:rPr>
        <w:t>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филиал публично-правовой компании «Роскадастр» по Республике Татарстан для внесения сведений об установлении ЗСО в Единый государственный реестр недвижимости;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Исполнительный комитет Сабинского муниципального района Республики Татарстан;</w:t>
      </w:r>
    </w:p>
    <w:p>
      <w:pPr>
        <w:pStyle w:val="Normal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 xml:space="preserve">4. Рекомендовать Руководителю Исполнительного комитета Сабинского муниципального района Республики Татарстан провести мероприятия по организации оповещения населения о границах </w:t>
      </w:r>
      <w:r>
        <w:rPr>
          <w:sz w:val="28"/>
          <w:szCs w:val="28"/>
        </w:rPr>
        <w:t xml:space="preserve">зон санитарной охраны </w:t>
      </w:r>
      <w:r>
        <w:rPr>
          <w:rFonts w:cs="Times New Roman"/>
          <w:b w:val="false"/>
          <w:sz w:val="28"/>
          <w:szCs w:val="28"/>
        </w:rPr>
        <w:t>родникового водозабора без названия</w:t>
      </w:r>
      <w:r>
        <w:rPr>
          <w:rFonts w:cs="Times New Roman"/>
          <w:b w:val="false"/>
          <w:sz w:val="28"/>
          <w:szCs w:val="28"/>
        </w:rPr>
        <w:t xml:space="preserve"> АО «Шеморданское МПП ЖКХ Сабинского района», расположенного с. Верхний Отар Сабинского муниципального района Республики Татарстан</w:t>
      </w:r>
      <w:r>
        <w:rPr>
          <w:rFonts w:cs="Calibri"/>
          <w:sz w:val="28"/>
          <w:szCs w:val="28"/>
        </w:rPr>
        <w:t xml:space="preserve">, правилах и режиме хозяйственного использования территорий в границах зон санитарной охраны </w:t>
      </w:r>
      <w:r>
        <w:rPr>
          <w:rFonts w:cs="Times New Roman"/>
          <w:b w:val="false"/>
          <w:sz w:val="28"/>
          <w:szCs w:val="28"/>
        </w:rPr>
        <w:t>родникового водозабора без названия</w:t>
      </w:r>
      <w:r>
        <w:rPr>
          <w:rFonts w:cs="Times New Roman"/>
          <w:b w:val="false"/>
          <w:sz w:val="28"/>
          <w:szCs w:val="28"/>
        </w:rPr>
        <w:t>.</w:t>
      </w:r>
    </w:p>
    <w:p>
      <w:pPr>
        <w:pStyle w:val="Normal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А.В. Шадриков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Границы зон санитарной охраны родникового водозабора без названия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АО «Шеморданское МПП ЖКХ Сабинского района», расположенного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с. Верхний Отар Сабинского муниципального района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Участок недр действующего родникового водозабора, используемого для питьевого и хозяйственно-бытового водоснабжения населения, расположен на северо-восточной окраине с. Верхний Отар Сабинского муниципального района Республики Татарстан.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Географические координаты родникового водозабора без названия: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 515 566.800, 1 380 435.270 (</w:t>
      </w:r>
      <w:r>
        <w:rPr>
          <w:rFonts w:cs="Calibri"/>
          <w:sz w:val="28"/>
          <w:szCs w:val="28"/>
        </w:rPr>
        <w:t>система координат МСК-16, зона 2).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</w:rPr>
        <w:t>Кадастровые номера земельных участков под первый пояс ЗСО: 16:35:100201:101, 16:35:100702:26.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 xml:space="preserve">Граница первого пояса ЗСО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родникового водозабора без названия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 xml:space="preserve"> устанавливается радиусом 50 м;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  <w:lang w:val="en-US" w:bidi="he-IL"/>
        </w:rPr>
        <w:t>II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Граница второго пояса ЗСО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родникового водозабора без названия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 устанавливается эллипсом: вверх по потоку - 165 м, вниз по потоку – 100 м, шириной – 200 м;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shd w:fill="auto" w:val="clear"/>
          <w:lang w:val="en-US" w:bidi="he-IL"/>
        </w:rPr>
        <w:t>III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Граница третьего пояса ЗСО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родникового водозабора без названия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 устанавливается эллипсом: вверх по потоку - 1170 м, вниз по потоку – 100 м, шириной – 500 м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.</w:t>
      </w:r>
    </w:p>
    <w:p>
      <w:pPr>
        <w:pStyle w:val="Style17"/>
        <w:ind w:firstLine="720" w:right="0"/>
        <w:jc w:val="left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границах зон санитарной охраны родникового водозабора без названия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АО «Шеморданское МПП ЖКХ Сабинского района», расположенного с. Верхний Отар Сабинского муниципального района Республики Татарстан                                 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ind w:firstLine="539" w:left="0" w:righ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945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1985</TotalTime>
  <Application>LibreOffice/7.6.7.2$Linux_X86_64 LibreOffice_project/60$Build-2</Application>
  <AppVersion>15.0000</AppVersion>
  <Pages>5</Pages>
  <Words>1139</Words>
  <Characters>8621</Characters>
  <CharactersWithSpaces>9878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2025-04-10T16:57:13Z</cp:lastPrinted>
  <dcterms:modified xsi:type="dcterms:W3CDTF">2025-05-29T11:58:55Z</dcterms:modified>
  <cp:revision>87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