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3154" w14:textId="77777777" w:rsidR="00A3688E" w:rsidRPr="00AA5BFF" w:rsidRDefault="00AA5BFF" w:rsidP="00AA5BFF">
      <w:pPr>
        <w:jc w:val="right"/>
        <w:rPr>
          <w:i/>
          <w:iCs/>
          <w:sz w:val="28"/>
          <w:szCs w:val="28"/>
          <w:lang w:val="tt-RU"/>
        </w:rPr>
      </w:pPr>
      <w:r w:rsidRPr="00AA5BFF">
        <w:rPr>
          <w:i/>
          <w:iCs/>
          <w:sz w:val="28"/>
          <w:szCs w:val="28"/>
          <w:lang w:val="tt-RU"/>
        </w:rPr>
        <w:t>ПРОЕКТ</w:t>
      </w:r>
    </w:p>
    <w:p w14:paraId="12FA51D0" w14:textId="77777777" w:rsidR="00AA5BFF" w:rsidRPr="00AA5BFF" w:rsidRDefault="00AA5BFF" w:rsidP="00AA5BFF">
      <w:pPr>
        <w:jc w:val="center"/>
        <w:rPr>
          <w:bCs/>
          <w:sz w:val="28"/>
          <w:szCs w:val="28"/>
          <w:lang w:val="tt-RU"/>
        </w:rPr>
      </w:pPr>
    </w:p>
    <w:p w14:paraId="28215A6D" w14:textId="77777777" w:rsidR="00AA5BFF" w:rsidRPr="00AA5BFF" w:rsidRDefault="00AA5BFF" w:rsidP="00AA5B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tt-RU"/>
        </w:rPr>
        <w:t xml:space="preserve">МКУ </w:t>
      </w:r>
      <w:r w:rsidRPr="00AA5BFF">
        <w:rPr>
          <w:bCs/>
          <w:sz w:val="28"/>
          <w:szCs w:val="28"/>
          <w:lang w:val="tt-RU"/>
        </w:rPr>
        <w:t>«Управление земельных и имущественных отношений</w:t>
      </w:r>
    </w:p>
    <w:p w14:paraId="2296D47A" w14:textId="77777777" w:rsidR="00AA5BFF" w:rsidRPr="00AA5BFF" w:rsidRDefault="00AA5BFF" w:rsidP="00AA5BFF">
      <w:pPr>
        <w:jc w:val="center"/>
        <w:rPr>
          <w:bCs/>
          <w:sz w:val="28"/>
          <w:szCs w:val="28"/>
          <w:lang w:val="tt-RU"/>
        </w:rPr>
      </w:pPr>
      <w:r w:rsidRPr="00AA5BFF">
        <w:rPr>
          <w:bCs/>
          <w:sz w:val="28"/>
          <w:szCs w:val="28"/>
          <w:lang w:val="tt-RU"/>
        </w:rPr>
        <w:t>Исполнительного комитета Нижнекамского мунципального района</w:t>
      </w:r>
    </w:p>
    <w:p w14:paraId="0F620DBC" w14:textId="77777777" w:rsidR="00AA5BFF" w:rsidRPr="00AA5BFF" w:rsidRDefault="00AA5BFF" w:rsidP="00AA5BFF">
      <w:pPr>
        <w:jc w:val="center"/>
        <w:rPr>
          <w:bCs/>
          <w:sz w:val="28"/>
          <w:szCs w:val="28"/>
          <w:lang w:val="tt-RU"/>
        </w:rPr>
      </w:pPr>
      <w:r w:rsidRPr="00AA5BFF">
        <w:rPr>
          <w:bCs/>
          <w:sz w:val="28"/>
          <w:szCs w:val="28"/>
          <w:lang w:val="tt-RU"/>
        </w:rPr>
        <w:t>Республики Татарстан»</w:t>
      </w:r>
    </w:p>
    <w:p w14:paraId="3FB5AEBA" w14:textId="77777777" w:rsidR="00AA5BFF" w:rsidRPr="00AA5BFF" w:rsidRDefault="00AA5BFF" w:rsidP="00AA5BFF">
      <w:pPr>
        <w:jc w:val="center"/>
        <w:rPr>
          <w:bCs/>
          <w:sz w:val="28"/>
          <w:szCs w:val="28"/>
          <w:lang w:val="tt-RU"/>
        </w:rPr>
      </w:pPr>
    </w:p>
    <w:p w14:paraId="37FCEFB6" w14:textId="77777777" w:rsidR="00A3688E" w:rsidRPr="00AA5BFF" w:rsidRDefault="00A3688E" w:rsidP="00AA5BFF">
      <w:pPr>
        <w:jc w:val="center"/>
        <w:rPr>
          <w:bCs/>
          <w:sz w:val="28"/>
          <w:szCs w:val="28"/>
          <w:lang w:val="tt-RU"/>
        </w:rPr>
      </w:pPr>
      <w:r w:rsidRPr="00AA5BFF">
        <w:rPr>
          <w:bCs/>
          <w:sz w:val="28"/>
          <w:szCs w:val="28"/>
          <w:lang w:val="tt-RU"/>
        </w:rPr>
        <w:t>РАСПОРЯЖЕНИЕ</w:t>
      </w:r>
    </w:p>
    <w:p w14:paraId="7D84E04C" w14:textId="77777777" w:rsidR="00DF2FDC" w:rsidRPr="00AA5BFF" w:rsidRDefault="00DF2FDC" w:rsidP="00DF2FDC">
      <w:pPr>
        <w:ind w:firstLine="708"/>
        <w:jc w:val="right"/>
        <w:rPr>
          <w:bCs/>
          <w:sz w:val="28"/>
          <w:szCs w:val="28"/>
          <w:lang w:val="tt-RU"/>
        </w:rPr>
      </w:pPr>
    </w:p>
    <w:p w14:paraId="6D9DB2E0" w14:textId="77777777" w:rsidR="00A6795F" w:rsidRPr="00AA5BFF" w:rsidRDefault="00A6795F" w:rsidP="00AA5BFF">
      <w:pPr>
        <w:ind w:right="4818"/>
        <w:jc w:val="both"/>
        <w:rPr>
          <w:sz w:val="28"/>
          <w:szCs w:val="28"/>
        </w:rPr>
      </w:pPr>
      <w:r w:rsidRPr="00AA5BFF">
        <w:rPr>
          <w:sz w:val="28"/>
          <w:szCs w:val="28"/>
        </w:rPr>
        <w:t>О внесени</w:t>
      </w:r>
      <w:r w:rsidR="00162755" w:rsidRPr="00AA5BFF">
        <w:rPr>
          <w:sz w:val="28"/>
          <w:szCs w:val="28"/>
        </w:rPr>
        <w:t xml:space="preserve">и изменений в </w:t>
      </w:r>
      <w:r w:rsidR="00AA5BFF">
        <w:rPr>
          <w:sz w:val="28"/>
          <w:szCs w:val="28"/>
        </w:rPr>
        <w:t>А</w:t>
      </w:r>
      <w:r w:rsidR="00886706" w:rsidRPr="00AA5BFF">
        <w:rPr>
          <w:sz w:val="28"/>
          <w:szCs w:val="28"/>
        </w:rPr>
        <w:t>дминистративны</w:t>
      </w:r>
      <w:r w:rsidR="00A81863" w:rsidRPr="00AA5BFF">
        <w:rPr>
          <w:sz w:val="28"/>
          <w:szCs w:val="28"/>
        </w:rPr>
        <w:t>й</w:t>
      </w:r>
      <w:r w:rsidRPr="00AA5BFF">
        <w:rPr>
          <w:sz w:val="28"/>
          <w:szCs w:val="28"/>
        </w:rPr>
        <w:t xml:space="preserve"> регла</w:t>
      </w:r>
      <w:r w:rsidR="00162755" w:rsidRPr="00AA5BFF">
        <w:rPr>
          <w:sz w:val="28"/>
          <w:szCs w:val="28"/>
        </w:rPr>
        <w:t>мент предоставления муниципаль</w:t>
      </w:r>
      <w:r w:rsidR="00886706" w:rsidRPr="00AA5BFF">
        <w:rPr>
          <w:sz w:val="28"/>
          <w:szCs w:val="28"/>
        </w:rPr>
        <w:t>н</w:t>
      </w:r>
      <w:r w:rsidR="00AA5BFF">
        <w:rPr>
          <w:sz w:val="28"/>
          <w:szCs w:val="28"/>
        </w:rPr>
        <w:t>ой</w:t>
      </w:r>
      <w:r w:rsidR="00886706" w:rsidRPr="00AA5BFF">
        <w:rPr>
          <w:sz w:val="28"/>
          <w:szCs w:val="28"/>
        </w:rPr>
        <w:t xml:space="preserve"> услуг</w:t>
      </w:r>
      <w:r w:rsidR="00AA5BFF">
        <w:rPr>
          <w:sz w:val="28"/>
          <w:szCs w:val="28"/>
        </w:rPr>
        <w:t>и</w:t>
      </w:r>
      <w:r w:rsidR="00AA5BFF" w:rsidRPr="00AA5BFF">
        <w:t xml:space="preserve"> </w:t>
      </w:r>
      <w:r w:rsidR="00AA5BFF" w:rsidRPr="00AA5BFF">
        <w:rPr>
          <w:sz w:val="28"/>
          <w:szCs w:val="28"/>
        </w:rPr>
        <w:t>по предоставлению</w:t>
      </w:r>
      <w:r w:rsidR="00AA5BFF">
        <w:rPr>
          <w:sz w:val="28"/>
          <w:szCs w:val="28"/>
        </w:rPr>
        <w:t xml:space="preserve"> </w:t>
      </w:r>
      <w:r w:rsidR="00AA5BFF" w:rsidRPr="00AA5BFF">
        <w:rPr>
          <w:sz w:val="28"/>
          <w:szCs w:val="28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торгов, утвержденный распоряжением</w:t>
      </w:r>
      <w:r w:rsidR="00AA5BFF" w:rsidRPr="00AA5BFF">
        <w:t xml:space="preserve"> </w:t>
      </w:r>
      <w:r w:rsidR="00AA5BFF" w:rsidRPr="00AA5BFF">
        <w:rPr>
          <w:sz w:val="28"/>
          <w:szCs w:val="28"/>
        </w:rPr>
        <w:t>МКУ «Управление земельных и имущественных отношений</w:t>
      </w:r>
      <w:r w:rsidR="00AA5BFF">
        <w:rPr>
          <w:sz w:val="28"/>
          <w:szCs w:val="28"/>
        </w:rPr>
        <w:t xml:space="preserve"> </w:t>
      </w:r>
      <w:r w:rsidR="00AA5BFF" w:rsidRPr="00AA5BFF">
        <w:rPr>
          <w:sz w:val="28"/>
          <w:szCs w:val="28"/>
        </w:rPr>
        <w:t>Исполнительного комитета Нижнекамского мун</w:t>
      </w:r>
      <w:r w:rsidR="00AA5BFF">
        <w:rPr>
          <w:sz w:val="28"/>
          <w:szCs w:val="28"/>
        </w:rPr>
        <w:t>и</w:t>
      </w:r>
      <w:r w:rsidR="00AA5BFF" w:rsidRPr="00AA5BFF">
        <w:rPr>
          <w:sz w:val="28"/>
          <w:szCs w:val="28"/>
        </w:rPr>
        <w:t>ципального района</w:t>
      </w:r>
      <w:r w:rsidR="00AA5BFF">
        <w:rPr>
          <w:sz w:val="28"/>
          <w:szCs w:val="28"/>
        </w:rPr>
        <w:t xml:space="preserve"> </w:t>
      </w:r>
      <w:r w:rsidR="00AA5BFF" w:rsidRPr="00AA5BFF">
        <w:rPr>
          <w:sz w:val="28"/>
          <w:szCs w:val="28"/>
        </w:rPr>
        <w:t>Республики Татарстан» от 28 июля 2022 г</w:t>
      </w:r>
      <w:r w:rsidR="00AA5BFF">
        <w:rPr>
          <w:sz w:val="28"/>
          <w:szCs w:val="28"/>
        </w:rPr>
        <w:t>ода</w:t>
      </w:r>
      <w:r w:rsidR="00AA5BFF" w:rsidRPr="00AA5BFF">
        <w:rPr>
          <w:sz w:val="28"/>
          <w:szCs w:val="28"/>
        </w:rPr>
        <w:t xml:space="preserve"> № 2432</w:t>
      </w:r>
    </w:p>
    <w:p w14:paraId="55E43189" w14:textId="77777777" w:rsidR="00886706" w:rsidRPr="00AA5BFF" w:rsidRDefault="00886706" w:rsidP="00A6795F">
      <w:pPr>
        <w:ind w:right="6093"/>
        <w:rPr>
          <w:sz w:val="28"/>
          <w:szCs w:val="28"/>
        </w:rPr>
      </w:pPr>
    </w:p>
    <w:p w14:paraId="2E4D3FD8" w14:textId="77777777" w:rsidR="00A6795F" w:rsidRPr="00AA5BFF" w:rsidRDefault="007472BF" w:rsidP="00AA5B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BFF">
        <w:rPr>
          <w:sz w:val="28"/>
          <w:szCs w:val="28"/>
        </w:rPr>
        <w:t>В соответствии с Федеральными законами от 06 октября 2003 г</w:t>
      </w:r>
      <w:r w:rsidR="00AA5BFF">
        <w:rPr>
          <w:sz w:val="28"/>
          <w:szCs w:val="28"/>
        </w:rPr>
        <w:t>ода</w:t>
      </w:r>
      <w:r w:rsidRPr="00AA5BFF">
        <w:rPr>
          <w:sz w:val="28"/>
          <w:szCs w:val="28"/>
        </w:rPr>
        <w:t xml:space="preserve"> №</w:t>
      </w:r>
      <w:r w:rsidR="005F403E" w:rsidRPr="00AA5BFF">
        <w:rPr>
          <w:sz w:val="28"/>
          <w:szCs w:val="28"/>
        </w:rPr>
        <w:t xml:space="preserve"> </w:t>
      </w:r>
      <w:r w:rsidRPr="00AA5BFF">
        <w:rPr>
          <w:sz w:val="28"/>
          <w:szCs w:val="28"/>
        </w:rPr>
        <w:t>131-ФЗ «Об общих принципах организации местного самоуправления в Российской Федерации», от 27 июля 2010 г</w:t>
      </w:r>
      <w:r w:rsidR="00AA5BFF">
        <w:rPr>
          <w:sz w:val="28"/>
          <w:szCs w:val="28"/>
        </w:rPr>
        <w:t>ода</w:t>
      </w:r>
      <w:r w:rsidRPr="00AA5BFF">
        <w:rPr>
          <w:sz w:val="28"/>
          <w:szCs w:val="28"/>
        </w:rPr>
        <w:t xml:space="preserve"> №</w:t>
      </w:r>
      <w:r w:rsidR="005F403E" w:rsidRPr="00AA5BFF">
        <w:rPr>
          <w:sz w:val="28"/>
          <w:szCs w:val="28"/>
        </w:rPr>
        <w:t xml:space="preserve"> </w:t>
      </w:r>
      <w:r w:rsidRPr="00AA5BFF">
        <w:rPr>
          <w:sz w:val="28"/>
          <w:szCs w:val="28"/>
        </w:rPr>
        <w:t>210-ФЗ «Об организации предоставления государственных и муниципальных услуг», Законом Республики Татарстан от 28 июля 2004 г</w:t>
      </w:r>
      <w:r w:rsidR="00AA5BFF">
        <w:rPr>
          <w:sz w:val="28"/>
          <w:szCs w:val="28"/>
        </w:rPr>
        <w:t>ода</w:t>
      </w:r>
      <w:r w:rsidRPr="00AA5BFF">
        <w:rPr>
          <w:sz w:val="28"/>
          <w:szCs w:val="28"/>
        </w:rPr>
        <w:t xml:space="preserve"> №</w:t>
      </w:r>
      <w:r w:rsidR="005F403E" w:rsidRPr="00AA5BFF">
        <w:rPr>
          <w:sz w:val="28"/>
          <w:szCs w:val="28"/>
        </w:rPr>
        <w:t xml:space="preserve"> </w:t>
      </w:r>
      <w:r w:rsidRPr="00AA5BFF">
        <w:rPr>
          <w:sz w:val="28"/>
          <w:szCs w:val="28"/>
        </w:rPr>
        <w:t>45-ЗРТ «О местном самоуправлении в Республике Татарстан»</w:t>
      </w:r>
      <w:r w:rsidR="00A546F9" w:rsidRPr="00AA5BFF">
        <w:rPr>
          <w:rFonts w:eastAsiaTheme="minorHAnsi"/>
          <w:sz w:val="28"/>
          <w:szCs w:val="28"/>
          <w:lang w:eastAsia="en-US"/>
        </w:rPr>
        <w:t>, МКУ «Управление земельных и имущественных отношений Нижнекамского муниципального района Республики Татарстан» решило:</w:t>
      </w:r>
    </w:p>
    <w:p w14:paraId="64970A99" w14:textId="77777777" w:rsidR="00A6795F" w:rsidRDefault="00A6795F" w:rsidP="00AA5BFF">
      <w:pPr>
        <w:pStyle w:val="1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A5BFF">
        <w:rPr>
          <w:rFonts w:eastAsiaTheme="minorHAnsi"/>
          <w:sz w:val="28"/>
          <w:szCs w:val="28"/>
          <w:lang w:eastAsia="en-US"/>
        </w:rPr>
        <w:t xml:space="preserve">Внести </w:t>
      </w:r>
      <w:r w:rsidR="00AA5BFF">
        <w:rPr>
          <w:rFonts w:eastAsiaTheme="minorHAnsi"/>
          <w:sz w:val="28"/>
          <w:szCs w:val="28"/>
          <w:lang w:eastAsia="en-US"/>
        </w:rPr>
        <w:t xml:space="preserve">в </w:t>
      </w:r>
      <w:r w:rsidR="005F403E" w:rsidRPr="00AA5BFF">
        <w:rPr>
          <w:bCs/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B11A98" w:rsidRPr="00AA5BFF">
        <w:rPr>
          <w:sz w:val="28"/>
          <w:szCs w:val="28"/>
        </w:rPr>
        <w:t>»</w:t>
      </w:r>
      <w:r w:rsidRPr="00AA5BFF">
        <w:rPr>
          <w:rFonts w:eastAsiaTheme="minorHAnsi"/>
          <w:sz w:val="28"/>
          <w:szCs w:val="28"/>
          <w:lang w:eastAsia="en-US"/>
        </w:rPr>
        <w:t>, утвержденны</w:t>
      </w:r>
      <w:r w:rsidR="00C65AAB" w:rsidRPr="00AA5BFF">
        <w:rPr>
          <w:rFonts w:eastAsiaTheme="minorHAnsi"/>
          <w:sz w:val="28"/>
          <w:szCs w:val="28"/>
          <w:lang w:eastAsia="en-US"/>
        </w:rPr>
        <w:t>й</w:t>
      </w:r>
      <w:r w:rsidRPr="00AA5BFF">
        <w:rPr>
          <w:rFonts w:eastAsiaTheme="minorHAnsi"/>
          <w:sz w:val="28"/>
          <w:szCs w:val="28"/>
          <w:lang w:eastAsia="en-US"/>
        </w:rPr>
        <w:t xml:space="preserve"> распоряжением от </w:t>
      </w:r>
      <w:r w:rsidR="00A546F9" w:rsidRPr="00AA5BFF">
        <w:rPr>
          <w:rFonts w:eastAsiaTheme="minorHAnsi"/>
          <w:sz w:val="28"/>
          <w:szCs w:val="28"/>
          <w:lang w:eastAsia="en-US"/>
        </w:rPr>
        <w:t>2</w:t>
      </w:r>
      <w:r w:rsidR="005F403E" w:rsidRPr="00AA5BFF">
        <w:rPr>
          <w:rFonts w:eastAsiaTheme="minorHAnsi"/>
          <w:sz w:val="28"/>
          <w:szCs w:val="28"/>
          <w:lang w:eastAsia="en-US"/>
        </w:rPr>
        <w:t xml:space="preserve">8 июля </w:t>
      </w:r>
      <w:r w:rsidR="00A546F9" w:rsidRPr="00AA5BFF">
        <w:rPr>
          <w:rFonts w:eastAsiaTheme="minorHAnsi"/>
          <w:sz w:val="28"/>
          <w:szCs w:val="28"/>
          <w:lang w:eastAsia="en-US"/>
        </w:rPr>
        <w:t>202</w:t>
      </w:r>
      <w:r w:rsidR="005F403E" w:rsidRPr="00AA5BFF">
        <w:rPr>
          <w:rFonts w:eastAsiaTheme="minorHAnsi"/>
          <w:sz w:val="28"/>
          <w:szCs w:val="28"/>
          <w:lang w:eastAsia="en-US"/>
        </w:rPr>
        <w:t>2</w:t>
      </w:r>
      <w:r w:rsidR="00A546F9" w:rsidRPr="00AA5BFF">
        <w:rPr>
          <w:rFonts w:eastAsiaTheme="minorHAnsi"/>
          <w:sz w:val="28"/>
          <w:szCs w:val="28"/>
          <w:lang w:eastAsia="en-US"/>
        </w:rPr>
        <w:t xml:space="preserve"> г</w:t>
      </w:r>
      <w:r w:rsidR="00AA5BFF">
        <w:rPr>
          <w:rFonts w:eastAsiaTheme="minorHAnsi"/>
          <w:sz w:val="28"/>
          <w:szCs w:val="28"/>
          <w:lang w:eastAsia="en-US"/>
        </w:rPr>
        <w:t>ода</w:t>
      </w:r>
      <w:r w:rsidR="00A546F9" w:rsidRPr="00AA5BFF">
        <w:rPr>
          <w:rFonts w:eastAsiaTheme="minorHAnsi"/>
          <w:sz w:val="28"/>
          <w:szCs w:val="28"/>
          <w:lang w:eastAsia="en-US"/>
        </w:rPr>
        <w:t xml:space="preserve"> № </w:t>
      </w:r>
      <w:r w:rsidR="005F403E" w:rsidRPr="00AA5BFF">
        <w:rPr>
          <w:rFonts w:eastAsiaTheme="minorHAnsi"/>
          <w:sz w:val="28"/>
          <w:szCs w:val="28"/>
          <w:lang w:eastAsia="en-US"/>
        </w:rPr>
        <w:t>2432</w:t>
      </w:r>
      <w:r w:rsidR="00002E7E">
        <w:rPr>
          <w:rFonts w:eastAsiaTheme="minorHAnsi"/>
          <w:sz w:val="28"/>
          <w:szCs w:val="28"/>
          <w:lang w:eastAsia="en-US"/>
        </w:rPr>
        <w:t>,</w:t>
      </w:r>
      <w:r w:rsidRPr="00AA5BFF">
        <w:rPr>
          <w:rFonts w:eastAsiaTheme="minorHAnsi"/>
          <w:sz w:val="28"/>
          <w:szCs w:val="28"/>
          <w:lang w:eastAsia="en-US"/>
        </w:rPr>
        <w:t xml:space="preserve"> </w:t>
      </w:r>
      <w:r w:rsidR="00AA5BFF">
        <w:rPr>
          <w:rFonts w:eastAsiaTheme="minorHAnsi"/>
          <w:sz w:val="28"/>
          <w:szCs w:val="28"/>
          <w:lang w:eastAsia="en-US"/>
        </w:rPr>
        <w:t xml:space="preserve">(далее – Регламент) </w:t>
      </w:r>
      <w:r w:rsidRPr="00AA5BFF">
        <w:rPr>
          <w:rFonts w:eastAsiaTheme="minorHAnsi"/>
          <w:sz w:val="28"/>
          <w:szCs w:val="28"/>
          <w:lang w:eastAsia="en-US"/>
        </w:rPr>
        <w:t>следующие изменения:</w:t>
      </w:r>
      <w:r w:rsidR="00427BEA" w:rsidRPr="00AA5BFF">
        <w:rPr>
          <w:rFonts w:eastAsiaTheme="minorHAnsi"/>
          <w:sz w:val="28"/>
          <w:szCs w:val="28"/>
          <w:lang w:eastAsia="en-US"/>
        </w:rPr>
        <w:t xml:space="preserve"> </w:t>
      </w:r>
    </w:p>
    <w:p w14:paraId="117E7437" w14:textId="77777777" w:rsidR="005E33F4" w:rsidRDefault="00886706" w:rsidP="00AA5B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BFF">
        <w:rPr>
          <w:bCs/>
          <w:sz w:val="28"/>
          <w:szCs w:val="28"/>
        </w:rPr>
        <w:t>пункт</w:t>
      </w:r>
      <w:r w:rsidR="00E546D2" w:rsidRPr="00AA5BFF">
        <w:rPr>
          <w:bCs/>
          <w:sz w:val="28"/>
          <w:szCs w:val="28"/>
        </w:rPr>
        <w:t xml:space="preserve"> </w:t>
      </w:r>
      <w:r w:rsidRPr="00AA5BFF">
        <w:rPr>
          <w:bCs/>
          <w:sz w:val="28"/>
          <w:szCs w:val="28"/>
        </w:rPr>
        <w:t>3.3.3.</w:t>
      </w:r>
      <w:r w:rsidR="005F403E" w:rsidRPr="00AA5BFF">
        <w:rPr>
          <w:bCs/>
          <w:sz w:val="28"/>
          <w:szCs w:val="28"/>
        </w:rPr>
        <w:t>3</w:t>
      </w:r>
      <w:r w:rsidR="00E546D2" w:rsidRPr="00AA5BFF">
        <w:rPr>
          <w:bCs/>
          <w:sz w:val="28"/>
          <w:szCs w:val="28"/>
        </w:rPr>
        <w:t xml:space="preserve"> </w:t>
      </w:r>
      <w:r w:rsidR="00AA5BFF">
        <w:rPr>
          <w:rFonts w:eastAsiaTheme="minorHAnsi"/>
          <w:sz w:val="28"/>
          <w:szCs w:val="28"/>
          <w:lang w:eastAsia="en-US"/>
        </w:rPr>
        <w:t>Р</w:t>
      </w:r>
      <w:r w:rsidR="00E546D2" w:rsidRPr="00AA5BFF">
        <w:rPr>
          <w:rFonts w:eastAsiaTheme="minorHAnsi"/>
          <w:sz w:val="28"/>
          <w:szCs w:val="28"/>
          <w:lang w:eastAsia="en-US"/>
        </w:rPr>
        <w:t>егламента</w:t>
      </w:r>
      <w:r w:rsidR="00A6795F" w:rsidRPr="00AA5BFF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Hlk199490527"/>
      <w:r w:rsidR="005E33F4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bookmarkEnd w:id="0"/>
    <w:p w14:paraId="3B3D1349" w14:textId="77777777" w:rsidR="00E546D2" w:rsidRPr="00AA5BFF" w:rsidRDefault="005F403E" w:rsidP="00AA5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BFF">
        <w:rPr>
          <w:rFonts w:eastAsiaTheme="minorHAnsi"/>
          <w:sz w:val="28"/>
          <w:szCs w:val="28"/>
          <w:lang w:eastAsia="en-US"/>
        </w:rPr>
        <w:t>«</w:t>
      </w:r>
      <w:r w:rsidR="00AA5BFF" w:rsidRPr="00AA5BFF">
        <w:rPr>
          <w:rFonts w:eastAsiaTheme="minorHAnsi"/>
          <w:sz w:val="28"/>
          <w:szCs w:val="28"/>
          <w:lang w:eastAsia="en-US" w:bidi="ru-RU"/>
        </w:rPr>
        <w:t>В рамках исполнения отдельных процедур, указанных в пунктах 3.3.3.1, 3.3.3.3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C45820">
        <w:rPr>
          <w:rFonts w:eastAsiaTheme="minorHAnsi"/>
          <w:sz w:val="28"/>
          <w:szCs w:val="28"/>
          <w:lang w:eastAsia="en-US" w:bidi="ru-RU"/>
        </w:rPr>
        <w:t>.</w:t>
      </w:r>
      <w:r w:rsidR="00886706" w:rsidRPr="00AA5BFF">
        <w:rPr>
          <w:sz w:val="28"/>
          <w:szCs w:val="28"/>
        </w:rPr>
        <w:t>»</w:t>
      </w:r>
      <w:r w:rsidR="00C45820">
        <w:rPr>
          <w:sz w:val="28"/>
          <w:szCs w:val="28"/>
        </w:rPr>
        <w:t>;</w:t>
      </w:r>
    </w:p>
    <w:p w14:paraId="31199EED" w14:textId="77777777" w:rsidR="00EF4F39" w:rsidRPr="00AA5BFF" w:rsidRDefault="00EF4F39" w:rsidP="00AA5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BFF">
        <w:rPr>
          <w:sz w:val="28"/>
          <w:szCs w:val="28"/>
        </w:rPr>
        <w:t xml:space="preserve">пункт 3.4.5 </w:t>
      </w:r>
      <w:r w:rsidR="00C45820">
        <w:rPr>
          <w:sz w:val="28"/>
          <w:szCs w:val="28"/>
        </w:rPr>
        <w:t>Р</w:t>
      </w:r>
      <w:r w:rsidR="005F403E" w:rsidRPr="00AA5BFF">
        <w:rPr>
          <w:sz w:val="28"/>
          <w:szCs w:val="28"/>
        </w:rPr>
        <w:t xml:space="preserve">егламента </w:t>
      </w:r>
      <w:r w:rsidR="005E33F4" w:rsidRPr="005E33F4">
        <w:rPr>
          <w:sz w:val="28"/>
          <w:szCs w:val="28"/>
        </w:rPr>
        <w:t>дополнить абзацем следующего содержания:</w:t>
      </w:r>
    </w:p>
    <w:p w14:paraId="3EF2C7E9" w14:textId="77777777" w:rsidR="00C45820" w:rsidRDefault="00EF4F39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BFF">
        <w:rPr>
          <w:sz w:val="28"/>
          <w:szCs w:val="28"/>
        </w:rPr>
        <w:t>«</w:t>
      </w:r>
      <w:r w:rsidR="00C45820" w:rsidRPr="00C45820">
        <w:rPr>
          <w:sz w:val="28"/>
          <w:szCs w:val="28"/>
          <w:lang w:bidi="ru-RU"/>
        </w:rPr>
        <w:t xml:space="preserve">В рамках исполнения отдельных процедур, указанных в пунктах 3.4.2, 3.4.4, 3.4.5 Регламента, и связанных в том числе с использованием пространственных данных, допускается использование федеральной государственной географической </w:t>
      </w:r>
      <w:r w:rsidR="00C45820" w:rsidRPr="00C45820">
        <w:rPr>
          <w:sz w:val="28"/>
          <w:szCs w:val="28"/>
          <w:lang w:bidi="ru-RU"/>
        </w:rPr>
        <w:lastRenderedPageBreak/>
        <w:t>информационной системы, обеспечивающей функционирование национальной системы пространственных данных</w:t>
      </w:r>
      <w:r w:rsidR="00C45820">
        <w:rPr>
          <w:sz w:val="28"/>
          <w:szCs w:val="28"/>
          <w:lang w:bidi="ru-RU"/>
        </w:rPr>
        <w:t>.»</w:t>
      </w:r>
    </w:p>
    <w:p w14:paraId="02EBF902" w14:textId="77777777" w:rsid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пункт </w:t>
      </w:r>
      <w:r w:rsidRPr="00C45820">
        <w:rPr>
          <w:sz w:val="28"/>
          <w:szCs w:val="28"/>
          <w:lang w:bidi="ru-RU"/>
        </w:rPr>
        <w:t>3.5.</w:t>
      </w:r>
      <w:r w:rsidR="001771AA">
        <w:rPr>
          <w:sz w:val="28"/>
          <w:szCs w:val="28"/>
          <w:lang w:bidi="ru-RU"/>
        </w:rPr>
        <w:t>5</w:t>
      </w:r>
      <w:r w:rsidRPr="00C45820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t xml:space="preserve">Регламента </w:t>
      </w:r>
      <w:r w:rsidRPr="00C45820">
        <w:rPr>
          <w:sz w:val="28"/>
          <w:szCs w:val="28"/>
          <w:lang w:bidi="ru-RU"/>
        </w:rPr>
        <w:t>изложить в следующей редакции:</w:t>
      </w:r>
    </w:p>
    <w:p w14:paraId="31BC8085" w14:textId="77777777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«3.5.6. </w:t>
      </w:r>
      <w:r w:rsidRPr="00C45820">
        <w:rPr>
          <w:sz w:val="28"/>
          <w:szCs w:val="28"/>
          <w:lang w:bidi="ru-RU"/>
        </w:rPr>
        <w:t>Исполнение процедур, указанных в пунктах 3.5.3 - 3.5.5.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79B2A0A" w14:textId="77777777" w:rsidR="00C45820" w:rsidRDefault="00C45820" w:rsidP="001771A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C45820">
        <w:rPr>
          <w:sz w:val="28"/>
          <w:szCs w:val="28"/>
          <w:lang w:bidi="ru-RU"/>
        </w:rPr>
        <w:t>В рамках исполнения отдельных процедур, указанных в пунктах 3.5.3 - 3.5.5.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1771AA" w:rsidRPr="001771AA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»;</w:t>
      </w:r>
    </w:p>
    <w:p w14:paraId="06A88333" w14:textId="77777777" w:rsid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дополнить пунктом 3.5.</w:t>
      </w:r>
      <w:r w:rsidR="001771AA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>. следующего содержания:</w:t>
      </w:r>
    </w:p>
    <w:p w14:paraId="09BDEC89" w14:textId="77777777" w:rsid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</w:t>
      </w:r>
      <w:r w:rsidRPr="00C45820">
        <w:rPr>
          <w:sz w:val="28"/>
          <w:szCs w:val="28"/>
          <w:lang w:bidi="ru-RU"/>
        </w:rPr>
        <w:t>3.5.</w:t>
      </w:r>
      <w:r w:rsidR="001771AA">
        <w:rPr>
          <w:sz w:val="28"/>
          <w:szCs w:val="28"/>
          <w:lang w:bidi="ru-RU"/>
        </w:rPr>
        <w:t>6</w:t>
      </w:r>
      <w:r w:rsidRPr="00C45820">
        <w:rPr>
          <w:sz w:val="28"/>
          <w:szCs w:val="28"/>
          <w:lang w:bidi="ru-RU"/>
        </w:rPr>
        <w:t xml:space="preserve"> Максимальный срок выполнения административных процедур, указанных в пункте 3.5. Регламента, составляет 14 рабочих дней, в случае опубликования извещения о предстоящем предоставлении земельного участка - 47 рабочих дней</w:t>
      </w:r>
      <w:r>
        <w:rPr>
          <w:sz w:val="28"/>
          <w:szCs w:val="28"/>
          <w:lang w:bidi="ru-RU"/>
        </w:rPr>
        <w:t>.»;</w:t>
      </w:r>
    </w:p>
    <w:p w14:paraId="5627EF4D" w14:textId="77777777" w:rsid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3.6.</w:t>
      </w:r>
      <w:r w:rsidR="00A5709F">
        <w:rPr>
          <w:sz w:val="28"/>
          <w:szCs w:val="28"/>
        </w:rPr>
        <w:t>1</w:t>
      </w:r>
      <w:r>
        <w:rPr>
          <w:sz w:val="28"/>
          <w:szCs w:val="28"/>
        </w:rPr>
        <w:t xml:space="preserve">. Регламента </w:t>
      </w:r>
      <w:r w:rsidRPr="00C45820">
        <w:rPr>
          <w:sz w:val="28"/>
          <w:szCs w:val="28"/>
        </w:rPr>
        <w:t>изложить в следующей редакции:</w:t>
      </w:r>
    </w:p>
    <w:p w14:paraId="55144B44" w14:textId="77777777" w:rsidR="00A5709F" w:rsidRPr="00A5709F" w:rsidRDefault="00C45820" w:rsidP="00A57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5820">
        <w:rPr>
          <w:sz w:val="28"/>
          <w:szCs w:val="28"/>
        </w:rPr>
        <w:t>3.6.</w:t>
      </w:r>
      <w:r w:rsidR="00A5709F">
        <w:rPr>
          <w:sz w:val="28"/>
          <w:szCs w:val="28"/>
        </w:rPr>
        <w:t>1</w:t>
      </w:r>
      <w:r w:rsidRPr="00C45820">
        <w:rPr>
          <w:sz w:val="28"/>
          <w:szCs w:val="28"/>
        </w:rPr>
        <w:t xml:space="preserve">. </w:t>
      </w:r>
      <w:r w:rsidR="00A5709F" w:rsidRPr="00A5709F">
        <w:rPr>
          <w:sz w:val="28"/>
          <w:szCs w:val="28"/>
        </w:rPr>
        <w:t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14:paraId="069857EF" w14:textId="77777777" w:rsidR="00A5709F" w:rsidRDefault="00A5709F" w:rsidP="00A57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09F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правового отдела Управления (далее - должностное лицо, ответственное за выдачу (направление) документов).</w:t>
      </w:r>
    </w:p>
    <w:p w14:paraId="1D721257" w14:textId="77777777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t>Должностное лицо, ответственное за выдачу (направление) документов:</w:t>
      </w:r>
    </w:p>
    <w:p w14:paraId="3C365505" w14:textId="77777777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C45820">
        <w:rPr>
          <w:sz w:val="28"/>
          <w:szCs w:val="28"/>
        </w:rPr>
        <w:t>и (или) информационную систему обеспечения градостроительной деятельности;</w:t>
      </w:r>
    </w:p>
    <w:p w14:paraId="0B686A40" w14:textId="2A5A9908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t xml:space="preserve"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</w:t>
      </w:r>
      <w:r w:rsidR="00E15541">
        <w:rPr>
          <w:sz w:val="28"/>
          <w:szCs w:val="28"/>
        </w:rPr>
        <w:t>Управлении</w:t>
      </w:r>
      <w:r w:rsidRPr="00C45820">
        <w:rPr>
          <w:sz w:val="28"/>
          <w:szCs w:val="28"/>
        </w:rPr>
        <w:t xml:space="preserve"> или в МФЦ.</w:t>
      </w:r>
    </w:p>
    <w:p w14:paraId="3FC0CD07" w14:textId="77777777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2864CB9" w14:textId="77777777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t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553A4479" w14:textId="77777777" w:rsidR="00C45820" w:rsidRP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A5709F">
        <w:rPr>
          <w:sz w:val="28"/>
          <w:szCs w:val="28"/>
        </w:rPr>
        <w:t>Управления</w:t>
      </w:r>
      <w:r w:rsidRPr="00C45820">
        <w:rPr>
          <w:sz w:val="28"/>
          <w:szCs w:val="28"/>
        </w:rPr>
        <w:t>.</w:t>
      </w:r>
    </w:p>
    <w:p w14:paraId="3761CC0B" w14:textId="77777777" w:rsidR="00C45820" w:rsidRDefault="00C45820" w:rsidP="00C4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820">
        <w:rPr>
          <w:sz w:val="28"/>
          <w:szCs w:val="28"/>
        </w:rPr>
        <w:lastRenderedPageBreak/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 w:rsidR="00A5709F">
        <w:rPr>
          <w:sz w:val="28"/>
          <w:szCs w:val="28"/>
        </w:rPr>
        <w:t>.».</w:t>
      </w:r>
    </w:p>
    <w:p w14:paraId="3DDDA607" w14:textId="77777777" w:rsidR="00A6795F" w:rsidRPr="00AA5BFF" w:rsidRDefault="0000421B" w:rsidP="00AA5B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BFF">
        <w:rPr>
          <w:bCs/>
          <w:sz w:val="28"/>
          <w:szCs w:val="28"/>
        </w:rPr>
        <w:t xml:space="preserve">2. </w:t>
      </w:r>
      <w:r w:rsidR="00A6795F" w:rsidRPr="00AA5BFF">
        <w:rPr>
          <w:rFonts w:eastAsiaTheme="minorHAnsi"/>
          <w:sz w:val="28"/>
          <w:szCs w:val="28"/>
          <w:lang w:eastAsia="en-US"/>
        </w:rPr>
        <w:t>Обеспечить размещение данного распоряжения в информационно-телеком</w:t>
      </w:r>
      <w:r w:rsidR="00960DA0" w:rsidRPr="00AA5BFF">
        <w:rPr>
          <w:rFonts w:eastAsiaTheme="minorHAnsi"/>
          <w:sz w:val="28"/>
          <w:szCs w:val="28"/>
          <w:lang w:eastAsia="en-US"/>
        </w:rPr>
        <w:t>м</w:t>
      </w:r>
      <w:r w:rsidR="00A6795F" w:rsidRPr="00AA5BFF">
        <w:rPr>
          <w:rFonts w:eastAsiaTheme="minorHAnsi"/>
          <w:sz w:val="28"/>
          <w:szCs w:val="28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hyperlink r:id="rId5" w:history="1"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www</w:t>
        </w:r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e</w:t>
        </w:r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-</w:t>
        </w:r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nkama</w:t>
        </w:r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AA5BFF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ru</w:t>
        </w:r>
      </w:hyperlink>
      <w:r w:rsidR="00A6795F" w:rsidRPr="00AA5BFF">
        <w:rPr>
          <w:rFonts w:eastAsiaTheme="minorHAnsi"/>
          <w:sz w:val="28"/>
          <w:szCs w:val="28"/>
          <w:lang w:eastAsia="en-US"/>
        </w:rPr>
        <w:t>.</w:t>
      </w:r>
    </w:p>
    <w:p w14:paraId="7B3720D3" w14:textId="77777777" w:rsidR="00A6795F" w:rsidRPr="00AA5BFF" w:rsidRDefault="00A6795F" w:rsidP="00AA5BFF">
      <w:pPr>
        <w:pStyle w:val="a3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A5BFF">
        <w:rPr>
          <w:rFonts w:eastAsiaTheme="minorHAnsi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14:paraId="0CF32708" w14:textId="77777777" w:rsidR="00A6795F" w:rsidRPr="00AA5BFF" w:rsidRDefault="00A6795F" w:rsidP="00A679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72D126E" w14:textId="77777777" w:rsidR="00A6795F" w:rsidRPr="00AA5BFF" w:rsidRDefault="00A6795F" w:rsidP="00A679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728EC76" w14:textId="77777777" w:rsidR="00420DF2" w:rsidRPr="00AA5BFF" w:rsidRDefault="00420DF2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0804574B" w14:textId="77777777" w:rsidR="00DF2FDC" w:rsidRPr="00AA5BFF" w:rsidRDefault="00564A2D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sz w:val="28"/>
          <w:szCs w:val="28"/>
        </w:rPr>
      </w:pPr>
      <w:r w:rsidRPr="00AA5BFF">
        <w:rPr>
          <w:rFonts w:eastAsiaTheme="minorHAnsi"/>
          <w:sz w:val="28"/>
          <w:szCs w:val="28"/>
          <w:lang w:eastAsia="en-US"/>
        </w:rPr>
        <w:t>Врио н</w:t>
      </w:r>
      <w:r w:rsidR="00074E00" w:rsidRPr="00AA5BFF">
        <w:rPr>
          <w:rFonts w:eastAsiaTheme="minorHAnsi"/>
          <w:sz w:val="28"/>
          <w:szCs w:val="28"/>
          <w:lang w:eastAsia="en-US"/>
        </w:rPr>
        <w:t>ачальник</w:t>
      </w:r>
      <w:r w:rsidRPr="00AA5BFF">
        <w:rPr>
          <w:rFonts w:eastAsiaTheme="minorHAnsi"/>
          <w:sz w:val="28"/>
          <w:szCs w:val="28"/>
          <w:lang w:eastAsia="en-US"/>
        </w:rPr>
        <w:t>а</w:t>
      </w:r>
      <w:r w:rsidR="00074E00" w:rsidRPr="00AA5BFF">
        <w:rPr>
          <w:rFonts w:eastAsiaTheme="minorHAnsi"/>
          <w:sz w:val="28"/>
          <w:szCs w:val="28"/>
          <w:lang w:eastAsia="en-US"/>
        </w:rPr>
        <w:t xml:space="preserve"> у</w:t>
      </w:r>
      <w:r w:rsidR="00A6795F" w:rsidRPr="00AA5BFF">
        <w:rPr>
          <w:rFonts w:eastAsiaTheme="minorHAnsi"/>
          <w:sz w:val="28"/>
          <w:szCs w:val="28"/>
          <w:lang w:eastAsia="en-US"/>
        </w:rPr>
        <w:t xml:space="preserve">правления                                                   </w:t>
      </w:r>
      <w:r w:rsidRPr="00AA5BFF">
        <w:rPr>
          <w:rFonts w:eastAsiaTheme="minorHAnsi"/>
          <w:sz w:val="28"/>
          <w:szCs w:val="28"/>
          <w:lang w:eastAsia="en-US"/>
        </w:rPr>
        <w:t xml:space="preserve">   </w:t>
      </w:r>
      <w:r w:rsidR="00A6795F" w:rsidRPr="00AA5BFF">
        <w:rPr>
          <w:rFonts w:eastAsiaTheme="minorHAnsi"/>
          <w:sz w:val="28"/>
          <w:szCs w:val="28"/>
          <w:lang w:eastAsia="en-US"/>
        </w:rPr>
        <w:t xml:space="preserve">  </w:t>
      </w:r>
      <w:r w:rsidR="00A5709F">
        <w:rPr>
          <w:rFonts w:eastAsiaTheme="minorHAnsi"/>
          <w:sz w:val="28"/>
          <w:szCs w:val="28"/>
          <w:lang w:eastAsia="en-US"/>
        </w:rPr>
        <w:t xml:space="preserve">          </w:t>
      </w:r>
      <w:r w:rsidRPr="00AA5BFF">
        <w:rPr>
          <w:rFonts w:eastAsiaTheme="minorHAnsi"/>
          <w:sz w:val="28"/>
          <w:szCs w:val="28"/>
          <w:lang w:eastAsia="en-US"/>
        </w:rPr>
        <w:t>М.Р. Шагивалиев</w:t>
      </w:r>
      <w:r w:rsidR="00DF2FDC" w:rsidRPr="00AA5BFF">
        <w:rPr>
          <w:sz w:val="28"/>
          <w:szCs w:val="28"/>
        </w:rPr>
        <w:t xml:space="preserve"> </w:t>
      </w:r>
    </w:p>
    <w:sectPr w:rsidR="00DF2FDC" w:rsidRPr="00AA5BFF" w:rsidSect="00AA5BFF">
      <w:pgSz w:w="11906" w:h="16838" w:code="9"/>
      <w:pgMar w:top="1134" w:right="567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90D"/>
    <w:multiLevelType w:val="hybridMultilevel"/>
    <w:tmpl w:val="67D82A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1F33"/>
    <w:multiLevelType w:val="hybridMultilevel"/>
    <w:tmpl w:val="6D6C6356"/>
    <w:lvl w:ilvl="0" w:tplc="239A3D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F84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02132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769A0"/>
    <w:multiLevelType w:val="hybridMultilevel"/>
    <w:tmpl w:val="259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3041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6159"/>
    <w:multiLevelType w:val="hybridMultilevel"/>
    <w:tmpl w:val="DBF60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D5451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1364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368A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155CE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65CBA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65D4D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9321F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73973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05EB6"/>
    <w:multiLevelType w:val="hybridMultilevel"/>
    <w:tmpl w:val="7850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A7E71"/>
    <w:multiLevelType w:val="hybridMultilevel"/>
    <w:tmpl w:val="7850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6650D"/>
    <w:multiLevelType w:val="hybridMultilevel"/>
    <w:tmpl w:val="9FD4F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465BE"/>
    <w:multiLevelType w:val="hybridMultilevel"/>
    <w:tmpl w:val="4CF23BB2"/>
    <w:lvl w:ilvl="0" w:tplc="EDCA2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2B495A"/>
    <w:multiLevelType w:val="hybridMultilevel"/>
    <w:tmpl w:val="B622E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10F6D"/>
    <w:multiLevelType w:val="hybridMultilevel"/>
    <w:tmpl w:val="E5406042"/>
    <w:lvl w:ilvl="0" w:tplc="1A0A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2C1D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4327E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340B"/>
    <w:multiLevelType w:val="hybridMultilevel"/>
    <w:tmpl w:val="912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2215E"/>
    <w:multiLevelType w:val="hybridMultilevel"/>
    <w:tmpl w:val="5338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A4C2D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30B83"/>
    <w:multiLevelType w:val="hybridMultilevel"/>
    <w:tmpl w:val="39F6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41B09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F457BED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20655"/>
    <w:multiLevelType w:val="hybridMultilevel"/>
    <w:tmpl w:val="C540B3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95BD3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B2853"/>
    <w:multiLevelType w:val="hybridMultilevel"/>
    <w:tmpl w:val="85B2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A30CE"/>
    <w:multiLevelType w:val="hybridMultilevel"/>
    <w:tmpl w:val="FE70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4" w15:restartNumberingAfterBreak="0">
    <w:nsid w:val="5166768D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254DC"/>
    <w:multiLevelType w:val="hybridMultilevel"/>
    <w:tmpl w:val="EAA8C59C"/>
    <w:lvl w:ilvl="0" w:tplc="BB566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F41CD7"/>
    <w:multiLevelType w:val="hybridMultilevel"/>
    <w:tmpl w:val="037885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F40A0"/>
    <w:multiLevelType w:val="hybridMultilevel"/>
    <w:tmpl w:val="065E8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AD6909"/>
    <w:multiLevelType w:val="hybridMultilevel"/>
    <w:tmpl w:val="763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766AA"/>
    <w:multiLevelType w:val="hybridMultilevel"/>
    <w:tmpl w:val="A626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D75C7"/>
    <w:multiLevelType w:val="hybridMultilevel"/>
    <w:tmpl w:val="45C4DA48"/>
    <w:lvl w:ilvl="0" w:tplc="1A0A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7014F3"/>
    <w:multiLevelType w:val="hybridMultilevel"/>
    <w:tmpl w:val="85B2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E439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91B92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E3619"/>
    <w:multiLevelType w:val="hybridMultilevel"/>
    <w:tmpl w:val="4CF23BB2"/>
    <w:lvl w:ilvl="0" w:tplc="EDCA2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7FD08B1"/>
    <w:multiLevelType w:val="hybridMultilevel"/>
    <w:tmpl w:val="0BB43DC4"/>
    <w:lvl w:ilvl="0" w:tplc="7FB266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D4DAA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71CD0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41297">
    <w:abstractNumId w:val="39"/>
  </w:num>
  <w:num w:numId="2" w16cid:durableId="586887571">
    <w:abstractNumId w:val="41"/>
  </w:num>
  <w:num w:numId="3" w16cid:durableId="755437576">
    <w:abstractNumId w:val="5"/>
  </w:num>
  <w:num w:numId="4" w16cid:durableId="1686705773">
    <w:abstractNumId w:val="31"/>
  </w:num>
  <w:num w:numId="5" w16cid:durableId="944583341">
    <w:abstractNumId w:val="18"/>
  </w:num>
  <w:num w:numId="6" w16cid:durableId="1665352588">
    <w:abstractNumId w:val="10"/>
  </w:num>
  <w:num w:numId="7" w16cid:durableId="1573469157">
    <w:abstractNumId w:val="8"/>
  </w:num>
  <w:num w:numId="8" w16cid:durableId="969870203">
    <w:abstractNumId w:val="14"/>
  </w:num>
  <w:num w:numId="9" w16cid:durableId="597909606">
    <w:abstractNumId w:val="43"/>
  </w:num>
  <w:num w:numId="10" w16cid:durableId="1032805543">
    <w:abstractNumId w:val="7"/>
  </w:num>
  <w:num w:numId="11" w16cid:durableId="1432160034">
    <w:abstractNumId w:val="27"/>
  </w:num>
  <w:num w:numId="12" w16cid:durableId="769350622">
    <w:abstractNumId w:val="9"/>
  </w:num>
  <w:num w:numId="13" w16cid:durableId="431901556">
    <w:abstractNumId w:val="3"/>
  </w:num>
  <w:num w:numId="14" w16cid:durableId="797376593">
    <w:abstractNumId w:val="12"/>
  </w:num>
  <w:num w:numId="15" w16cid:durableId="1465587433">
    <w:abstractNumId w:val="24"/>
  </w:num>
  <w:num w:numId="16" w16cid:durableId="1712421218">
    <w:abstractNumId w:val="42"/>
  </w:num>
  <w:num w:numId="17" w16cid:durableId="1306011076">
    <w:abstractNumId w:val="47"/>
  </w:num>
  <w:num w:numId="18" w16cid:durableId="185406080">
    <w:abstractNumId w:val="38"/>
  </w:num>
  <w:num w:numId="19" w16cid:durableId="1495296145">
    <w:abstractNumId w:val="16"/>
  </w:num>
  <w:num w:numId="20" w16cid:durableId="2119179623">
    <w:abstractNumId w:val="4"/>
  </w:num>
  <w:num w:numId="21" w16cid:durableId="175732961">
    <w:abstractNumId w:val="22"/>
  </w:num>
  <w:num w:numId="22" w16cid:durableId="805007843">
    <w:abstractNumId w:val="28"/>
  </w:num>
  <w:num w:numId="23" w16cid:durableId="1910574216">
    <w:abstractNumId w:val="46"/>
  </w:num>
  <w:num w:numId="24" w16cid:durableId="1736663677">
    <w:abstractNumId w:val="25"/>
  </w:num>
  <w:num w:numId="25" w16cid:durableId="1780834351">
    <w:abstractNumId w:val="13"/>
  </w:num>
  <w:num w:numId="26" w16cid:durableId="402220892">
    <w:abstractNumId w:val="2"/>
  </w:num>
  <w:num w:numId="27" w16cid:durableId="118492922">
    <w:abstractNumId w:val="15"/>
  </w:num>
  <w:num w:numId="28" w16cid:durableId="1931428354">
    <w:abstractNumId w:val="26"/>
  </w:num>
  <w:num w:numId="29" w16cid:durableId="1447965655">
    <w:abstractNumId w:val="45"/>
  </w:num>
  <w:num w:numId="30" w16cid:durableId="680595413">
    <w:abstractNumId w:val="23"/>
  </w:num>
  <w:num w:numId="31" w16cid:durableId="293754699">
    <w:abstractNumId w:val="44"/>
  </w:num>
  <w:num w:numId="32" w16cid:durableId="1472214383">
    <w:abstractNumId w:val="19"/>
  </w:num>
  <w:num w:numId="33" w16cid:durableId="39400783">
    <w:abstractNumId w:val="17"/>
  </w:num>
  <w:num w:numId="34" w16cid:durableId="1313484910">
    <w:abstractNumId w:val="0"/>
  </w:num>
  <w:num w:numId="35" w16cid:durableId="1284531570">
    <w:abstractNumId w:val="40"/>
  </w:num>
  <w:num w:numId="36" w16cid:durableId="1251238950">
    <w:abstractNumId w:val="20"/>
  </w:num>
  <w:num w:numId="37" w16cid:durableId="2103642317">
    <w:abstractNumId w:val="29"/>
  </w:num>
  <w:num w:numId="38" w16cid:durableId="123428302">
    <w:abstractNumId w:val="21"/>
  </w:num>
  <w:num w:numId="39" w16cid:durableId="1739596144">
    <w:abstractNumId w:val="34"/>
  </w:num>
  <w:num w:numId="40" w16cid:durableId="1740403440">
    <w:abstractNumId w:val="30"/>
  </w:num>
  <w:num w:numId="41" w16cid:durableId="1949434650">
    <w:abstractNumId w:val="11"/>
  </w:num>
  <w:num w:numId="42" w16cid:durableId="1174758543">
    <w:abstractNumId w:val="6"/>
  </w:num>
  <w:num w:numId="43" w16cid:durableId="1453859357">
    <w:abstractNumId w:val="37"/>
  </w:num>
  <w:num w:numId="44" w16cid:durableId="677079567">
    <w:abstractNumId w:val="32"/>
  </w:num>
  <w:num w:numId="45" w16cid:durableId="1279793891">
    <w:abstractNumId w:val="35"/>
  </w:num>
  <w:num w:numId="46" w16cid:durableId="389614824">
    <w:abstractNumId w:val="33"/>
  </w:num>
  <w:num w:numId="47" w16cid:durableId="633289411">
    <w:abstractNumId w:val="1"/>
  </w:num>
  <w:num w:numId="48" w16cid:durableId="14616061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DC"/>
    <w:rsid w:val="00002E7E"/>
    <w:rsid w:val="0000421B"/>
    <w:rsid w:val="000540E8"/>
    <w:rsid w:val="000551CA"/>
    <w:rsid w:val="00074E00"/>
    <w:rsid w:val="000979BD"/>
    <w:rsid w:val="000B03C2"/>
    <w:rsid w:val="000D0CB7"/>
    <w:rsid w:val="001231AA"/>
    <w:rsid w:val="00162755"/>
    <w:rsid w:val="001771AA"/>
    <w:rsid w:val="001E328C"/>
    <w:rsid w:val="00207D59"/>
    <w:rsid w:val="00217142"/>
    <w:rsid w:val="0028116D"/>
    <w:rsid w:val="003167CE"/>
    <w:rsid w:val="0037676A"/>
    <w:rsid w:val="00390711"/>
    <w:rsid w:val="003A1A4C"/>
    <w:rsid w:val="003E22DB"/>
    <w:rsid w:val="003F1664"/>
    <w:rsid w:val="00412092"/>
    <w:rsid w:val="00420DF2"/>
    <w:rsid w:val="00427BEA"/>
    <w:rsid w:val="00481788"/>
    <w:rsid w:val="004B6497"/>
    <w:rsid w:val="004E6211"/>
    <w:rsid w:val="004F75D4"/>
    <w:rsid w:val="005242D5"/>
    <w:rsid w:val="00536E1E"/>
    <w:rsid w:val="00556E93"/>
    <w:rsid w:val="00564A2D"/>
    <w:rsid w:val="005970F5"/>
    <w:rsid w:val="005A070F"/>
    <w:rsid w:val="005D5ED3"/>
    <w:rsid w:val="005E33F4"/>
    <w:rsid w:val="005F403E"/>
    <w:rsid w:val="0064566B"/>
    <w:rsid w:val="006542F4"/>
    <w:rsid w:val="00655D0D"/>
    <w:rsid w:val="0065632C"/>
    <w:rsid w:val="006739B6"/>
    <w:rsid w:val="0068550F"/>
    <w:rsid w:val="006B5F95"/>
    <w:rsid w:val="006E72E5"/>
    <w:rsid w:val="007472BF"/>
    <w:rsid w:val="007523FB"/>
    <w:rsid w:val="007E55A1"/>
    <w:rsid w:val="00812B44"/>
    <w:rsid w:val="008345C6"/>
    <w:rsid w:val="00886706"/>
    <w:rsid w:val="008E607C"/>
    <w:rsid w:val="00935631"/>
    <w:rsid w:val="00935F48"/>
    <w:rsid w:val="00936377"/>
    <w:rsid w:val="00960DA0"/>
    <w:rsid w:val="0097174C"/>
    <w:rsid w:val="009C4044"/>
    <w:rsid w:val="00A041B8"/>
    <w:rsid w:val="00A33C03"/>
    <w:rsid w:val="00A3688E"/>
    <w:rsid w:val="00A546F9"/>
    <w:rsid w:val="00A5709F"/>
    <w:rsid w:val="00A6795F"/>
    <w:rsid w:val="00A76AB2"/>
    <w:rsid w:val="00A81863"/>
    <w:rsid w:val="00AA5BFF"/>
    <w:rsid w:val="00B11A98"/>
    <w:rsid w:val="00B14B8D"/>
    <w:rsid w:val="00B41582"/>
    <w:rsid w:val="00B43099"/>
    <w:rsid w:val="00B55F6E"/>
    <w:rsid w:val="00B92FA7"/>
    <w:rsid w:val="00BB4319"/>
    <w:rsid w:val="00BC3D63"/>
    <w:rsid w:val="00BE4CDA"/>
    <w:rsid w:val="00C04827"/>
    <w:rsid w:val="00C456B9"/>
    <w:rsid w:val="00C45820"/>
    <w:rsid w:val="00C612BD"/>
    <w:rsid w:val="00C65AAB"/>
    <w:rsid w:val="00D22BC1"/>
    <w:rsid w:val="00DA3CB9"/>
    <w:rsid w:val="00DE2C89"/>
    <w:rsid w:val="00DF2FDC"/>
    <w:rsid w:val="00DF505B"/>
    <w:rsid w:val="00E15541"/>
    <w:rsid w:val="00E51EAB"/>
    <w:rsid w:val="00E546D2"/>
    <w:rsid w:val="00E5619B"/>
    <w:rsid w:val="00EF4F39"/>
    <w:rsid w:val="00F7203F"/>
    <w:rsid w:val="00FA067C"/>
    <w:rsid w:val="00FB3076"/>
    <w:rsid w:val="00FD2572"/>
    <w:rsid w:val="00FE080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AD6C"/>
  <w15:docId w15:val="{FAEA0119-DE35-41DD-9E0F-41B6D06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nka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7</cp:revision>
  <cp:lastPrinted>2019-06-11T05:50:00Z</cp:lastPrinted>
  <dcterms:created xsi:type="dcterms:W3CDTF">2025-02-24T15:00:00Z</dcterms:created>
  <dcterms:modified xsi:type="dcterms:W3CDTF">2025-06-03T06:27:00Z</dcterms:modified>
</cp:coreProperties>
</file>