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санитарной охраны водозабора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ПАО «Нижнекамскшина»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00481 ВЭ от 12.10.2005, санитарно-эпидемиологическое заключение Управления Роспотребнадзора по Республике Татарстан от  26.12.2014 № 16.11.11.000.Т.002271.12.14  о соответствии государственным санитарно-эпидемиологическим правилам и нормативам, а также на основании проекта расчета границ поясов зон санитарной охраны (далее – ЗСО) для  водозабора ПАО «Нижнекамскшина», расположенного в 5 км от с. Прости, в северо-восточной части промзоны г. Нижнекамска Нижнекамского 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 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ПАО «Нижнекамскшина», расположенного в 5 км от с. Прости, в северо-восточной части промзоны г. Нижнекамска Нижнекамского 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ПАО «Нижнекамскшина»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Нижнекамского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>4. Рекомендовать Руководителю Исполнительного комитета Нижнекамского муниципального района Республики Татарстан провести мероприятия по организации оповещения населения о границах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ПАО «Нижнекамскшина», расположенного в 5 км от с. Прости, в северо-восточной части промзоны г. Нижнекамска Нижнекамского 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водозабора ПАО «Нижнекамскшина», расположенного в 5 км от с. Прости, в северо-восточной части промзоны г. Нижнекамска Нижнекамского 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добычи подземных вод для хозяйственно-питьевого и производственного водоснабжения ПАО «Нижнекамскшина», расположен в 5 км от с. Прости, в северо-восточной части промзоны г. Нижнекамска в Нижнекамском муниципальном районе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водозаборной  скважины № 8. 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 — 456 257.4,  2 295 786.2 (</w:t>
      </w:r>
      <w:r>
        <w:rPr>
          <w:rFonts w:cs="Calibri"/>
          <w:sz w:val="28"/>
          <w:szCs w:val="28"/>
        </w:rPr>
        <w:t>система координат МСК — 16, зона 2).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под первый пояс ЗСО: 16:53:030102:299.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8 устанавливается размерами 39,5х52 м на расстоянии: с севера — 19,5 м, с юга — 18 м, с запада — 13 м, с востока — 37 м от устья скважины;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/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8 устанавливается размерами: выше по потоку (в южном направлении) — 345 м, ниже по потоку (в северном направлении) — 230 м, шириной — 62 м;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8 устанавливается размерами: выше по потоку (в южном направлении) — 1149 м, ниже по потоку (в северном направлении) — 460 м, шириной — 1100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ПАО «Нижнекамскшина», расположенного в 5 км от с. Прости, в северо-восточной части промзоны г. Нижнекамска Нижнекамского  муниципального района Республики Татарстан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2139</TotalTime>
  <Application>LibreOffice/7.6.7.2$Linux_X86_64 LibreOffice_project/60$Build-2</Application>
  <AppVersion>15.0000</AppVersion>
  <Pages>5</Pages>
  <Words>1173</Words>
  <Characters>8644</Characters>
  <CharactersWithSpaces>9946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2025-06-09T10:56:23Z</dcterms:modified>
  <cp:revision>92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