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DA0725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DA0725" w:rsidRPr="00DA0725">
        <w:rPr>
          <w:rFonts w:ascii="Arial" w:hAnsi="Arial" w:cs="Arial"/>
        </w:rPr>
        <w:t>Лен</w:t>
      </w:r>
      <w:r w:rsidRPr="00DA0725">
        <w:rPr>
          <w:rFonts w:ascii="Arial" w:hAnsi="Arial" w:cs="Arial"/>
        </w:rPr>
        <w:t>инского сельского поселения</w:t>
      </w:r>
    </w:p>
    <w:p w:rsidR="00242F5D" w:rsidRPr="00DA0725" w:rsidRDefault="00242F5D" w:rsidP="00242F5D">
      <w:pPr>
        <w:jc w:val="center"/>
        <w:rPr>
          <w:rFonts w:ascii="Arial" w:hAnsi="Arial" w:cs="Arial"/>
        </w:rPr>
      </w:pPr>
      <w:r w:rsidRPr="00DA0725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DA0725" w:rsidRDefault="00242F5D" w:rsidP="00242F5D">
      <w:pPr>
        <w:rPr>
          <w:rFonts w:ascii="Arial" w:hAnsi="Arial" w:cs="Arial"/>
        </w:rPr>
      </w:pPr>
    </w:p>
    <w:p w:rsidR="00242F5D" w:rsidRPr="00DA0725" w:rsidRDefault="006918DA" w:rsidP="00A50A90">
      <w:pPr>
        <w:ind w:right="-1"/>
        <w:rPr>
          <w:rFonts w:ascii="Arial" w:hAnsi="Arial" w:cs="Arial"/>
        </w:rPr>
      </w:pPr>
      <w:r w:rsidRPr="00DA0725">
        <w:rPr>
          <w:rFonts w:ascii="Arial" w:hAnsi="Arial" w:cs="Arial"/>
        </w:rPr>
        <w:t>о</w:t>
      </w:r>
      <w:r w:rsidR="00242F5D" w:rsidRPr="00DA0725">
        <w:rPr>
          <w:rFonts w:ascii="Arial" w:hAnsi="Arial" w:cs="Arial"/>
        </w:rPr>
        <w:t>т</w:t>
      </w:r>
      <w:r w:rsidR="003121F1" w:rsidRPr="00DA0725">
        <w:rPr>
          <w:rFonts w:ascii="Arial" w:hAnsi="Arial" w:cs="Arial"/>
        </w:rPr>
        <w:t xml:space="preserve"> </w:t>
      </w:r>
      <w:r w:rsidR="00B217DA" w:rsidRPr="00DA0725">
        <w:rPr>
          <w:rFonts w:ascii="Arial" w:hAnsi="Arial" w:cs="Arial"/>
        </w:rPr>
        <w:t>___</w:t>
      </w:r>
      <w:r w:rsidR="00B40AD6" w:rsidRPr="00DA0725">
        <w:rPr>
          <w:rFonts w:ascii="Arial" w:hAnsi="Arial" w:cs="Arial"/>
        </w:rPr>
        <w:t>июня</w:t>
      </w:r>
      <w:r w:rsidR="00521A3B" w:rsidRPr="00DA0725">
        <w:rPr>
          <w:rFonts w:ascii="Arial" w:hAnsi="Arial" w:cs="Arial"/>
        </w:rPr>
        <w:t xml:space="preserve"> 2025</w:t>
      </w:r>
      <w:r w:rsidR="00242F5D" w:rsidRPr="00DA0725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DA0725">
        <w:rPr>
          <w:rFonts w:ascii="Arial" w:hAnsi="Arial" w:cs="Arial"/>
          <w:lang w:val="tt-RU"/>
        </w:rPr>
        <w:t xml:space="preserve">      </w:t>
      </w:r>
      <w:r w:rsidR="003121F1" w:rsidRPr="00DA0725">
        <w:rPr>
          <w:rFonts w:ascii="Arial" w:hAnsi="Arial" w:cs="Arial"/>
          <w:lang w:val="tt-RU"/>
        </w:rPr>
        <w:t xml:space="preserve">     </w:t>
      </w:r>
      <w:r w:rsidR="00242F5D" w:rsidRPr="00DA0725">
        <w:rPr>
          <w:rFonts w:ascii="Arial" w:hAnsi="Arial" w:cs="Arial"/>
          <w:lang w:val="tt-RU"/>
        </w:rPr>
        <w:t xml:space="preserve">  </w:t>
      </w:r>
      <w:r w:rsidR="00242F5D" w:rsidRPr="00DA0725">
        <w:rPr>
          <w:rFonts w:ascii="Arial" w:hAnsi="Arial" w:cs="Arial"/>
        </w:rPr>
        <w:t xml:space="preserve">№ </w:t>
      </w:r>
      <w:r w:rsidR="00B217DA" w:rsidRPr="00DA0725">
        <w:rPr>
          <w:rFonts w:ascii="Arial" w:hAnsi="Arial" w:cs="Arial"/>
        </w:rPr>
        <w:t>_____</w:t>
      </w:r>
    </w:p>
    <w:p w:rsidR="00521A3B" w:rsidRPr="00DA0725" w:rsidRDefault="00521A3B" w:rsidP="00371FEF">
      <w:pPr>
        <w:rPr>
          <w:rFonts w:ascii="Arial" w:hAnsi="Arial" w:cs="Arial"/>
        </w:rPr>
      </w:pPr>
    </w:p>
    <w:p w:rsidR="00521A3B" w:rsidRPr="00DA0725" w:rsidRDefault="00521A3B" w:rsidP="00521A3B">
      <w:pPr>
        <w:jc w:val="center"/>
        <w:rPr>
          <w:rFonts w:ascii="Arial" w:hAnsi="Arial" w:cs="Arial"/>
          <w:bCs/>
        </w:rPr>
      </w:pPr>
      <w:r w:rsidRPr="00DA0725">
        <w:rPr>
          <w:rFonts w:ascii="Arial" w:hAnsi="Arial" w:cs="Arial"/>
          <w:bCs/>
        </w:rPr>
        <w:t>О внесении изменений в решение Совета</w:t>
      </w:r>
      <w:r w:rsidRPr="00DA0725">
        <w:rPr>
          <w:rFonts w:ascii="Arial" w:hAnsi="Arial" w:cs="Arial"/>
          <w:b/>
          <w:bCs/>
        </w:rPr>
        <w:t xml:space="preserve"> </w:t>
      </w:r>
      <w:r w:rsidR="00DA0725" w:rsidRPr="00DA0725">
        <w:rPr>
          <w:rFonts w:ascii="Arial" w:hAnsi="Arial" w:cs="Arial"/>
        </w:rPr>
        <w:t>Ленинского</w:t>
      </w:r>
      <w:r w:rsidRPr="00DA0725">
        <w:rPr>
          <w:rFonts w:ascii="Arial" w:hAnsi="Arial" w:cs="Arial"/>
          <w:bCs/>
        </w:rPr>
        <w:t xml:space="preserve"> сельского поселения</w:t>
      </w:r>
    </w:p>
    <w:p w:rsidR="00521A3B" w:rsidRPr="00DA0725" w:rsidRDefault="00521A3B" w:rsidP="00521A3B">
      <w:pPr>
        <w:jc w:val="center"/>
        <w:rPr>
          <w:rFonts w:ascii="Arial" w:hAnsi="Arial" w:cs="Arial"/>
          <w:bCs/>
        </w:rPr>
      </w:pPr>
      <w:r w:rsidRPr="00DA0725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="00DA0725" w:rsidRPr="00DA0725">
        <w:rPr>
          <w:rFonts w:ascii="Arial" w:hAnsi="Arial" w:cs="Arial"/>
        </w:rPr>
        <w:t>28.12.2021 № 19-52</w:t>
      </w:r>
    </w:p>
    <w:p w:rsidR="00521A3B" w:rsidRPr="00DA0725" w:rsidRDefault="00521A3B" w:rsidP="00521A3B">
      <w:pPr>
        <w:jc w:val="center"/>
        <w:rPr>
          <w:rFonts w:ascii="Arial" w:hAnsi="Arial" w:cs="Arial"/>
          <w:b/>
          <w:bCs/>
        </w:rPr>
      </w:pPr>
      <w:r w:rsidRPr="00DA0725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DA0725" w:rsidRPr="00DA0725">
        <w:rPr>
          <w:rFonts w:ascii="Arial" w:hAnsi="Arial" w:cs="Arial"/>
        </w:rPr>
        <w:t>Ленинского</w:t>
      </w:r>
      <w:r w:rsidRPr="00DA0725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521A3B" w:rsidRPr="00DA0725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DA0725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DA0725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DA0725">
        <w:rPr>
          <w:rStyle w:val="FontStyle22"/>
          <w:sz w:val="24"/>
          <w:szCs w:val="24"/>
        </w:rPr>
        <w:t xml:space="preserve"> </w:t>
      </w:r>
      <w:r w:rsidRPr="00DA0725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DA0725">
        <w:rPr>
          <w:bCs/>
        </w:rPr>
        <w:t xml:space="preserve">Уставом муниципального образования </w:t>
      </w:r>
      <w:r w:rsidR="00DA0725" w:rsidRPr="00DA0725">
        <w:rPr>
          <w:bCs/>
        </w:rPr>
        <w:t>Лен</w:t>
      </w:r>
      <w:r w:rsidRPr="00DA0725">
        <w:rPr>
          <w:bCs/>
        </w:rPr>
        <w:t>инское сельское поселение 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DA0725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DA0725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DA0725">
        <w:rPr>
          <w:rFonts w:ascii="Arial" w:hAnsi="Arial" w:cs="Arial"/>
          <w:bCs/>
        </w:rPr>
        <w:t>РЕШИЛ:</w:t>
      </w:r>
    </w:p>
    <w:p w:rsidR="00521A3B" w:rsidRPr="00DA0725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DA0725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DA0725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DA0725" w:rsidRPr="00DA0725">
        <w:rPr>
          <w:rFonts w:ascii="Arial" w:hAnsi="Arial" w:cs="Arial"/>
        </w:rPr>
        <w:t>Ленинского</w:t>
      </w:r>
      <w:r w:rsidRPr="00DA0725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DA0725" w:rsidRPr="00DA0725">
        <w:rPr>
          <w:rFonts w:ascii="Arial" w:hAnsi="Arial" w:cs="Arial"/>
        </w:rPr>
        <w:t>Ленинского</w:t>
      </w:r>
      <w:r w:rsidRPr="00DA0725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 28.12</w:t>
      </w:r>
      <w:r w:rsidR="00E56688" w:rsidRPr="00DA0725">
        <w:rPr>
          <w:rFonts w:ascii="Arial" w:hAnsi="Arial" w:cs="Arial"/>
          <w:bCs/>
        </w:rPr>
        <w:t>.2021 №</w:t>
      </w:r>
      <w:r w:rsidR="00A50A90" w:rsidRPr="00DA0725">
        <w:rPr>
          <w:rFonts w:ascii="Arial" w:hAnsi="Arial" w:cs="Arial"/>
          <w:bCs/>
        </w:rPr>
        <w:t xml:space="preserve"> </w:t>
      </w:r>
      <w:r w:rsidR="00E56688" w:rsidRPr="00DA0725">
        <w:rPr>
          <w:rFonts w:ascii="Arial" w:hAnsi="Arial" w:cs="Arial"/>
          <w:bCs/>
        </w:rPr>
        <w:t>1</w:t>
      </w:r>
      <w:r w:rsidR="00DA0725" w:rsidRPr="00DA0725">
        <w:rPr>
          <w:rFonts w:ascii="Arial" w:hAnsi="Arial" w:cs="Arial"/>
          <w:bCs/>
        </w:rPr>
        <w:t>9</w:t>
      </w:r>
      <w:r w:rsidR="00E56688" w:rsidRPr="00DA0725">
        <w:rPr>
          <w:rFonts w:ascii="Arial" w:hAnsi="Arial" w:cs="Arial"/>
          <w:bCs/>
        </w:rPr>
        <w:t>-</w:t>
      </w:r>
      <w:r w:rsidR="00DA0725" w:rsidRPr="00DA0725">
        <w:rPr>
          <w:rFonts w:ascii="Arial" w:hAnsi="Arial" w:cs="Arial"/>
          <w:bCs/>
        </w:rPr>
        <w:t>5</w:t>
      </w:r>
      <w:r w:rsidR="00E56688" w:rsidRPr="00DA0725">
        <w:rPr>
          <w:rFonts w:ascii="Arial" w:hAnsi="Arial" w:cs="Arial"/>
          <w:bCs/>
        </w:rPr>
        <w:t xml:space="preserve">2 (в редакции </w:t>
      </w:r>
      <w:r w:rsidR="00A50A90" w:rsidRPr="00DA0725">
        <w:rPr>
          <w:rFonts w:ascii="Arial" w:hAnsi="Arial" w:cs="Arial"/>
          <w:bCs/>
        </w:rPr>
        <w:t>решений</w:t>
      </w:r>
      <w:r w:rsidRPr="00DA0725">
        <w:rPr>
          <w:rFonts w:ascii="Arial" w:hAnsi="Arial" w:cs="Arial"/>
          <w:bCs/>
        </w:rPr>
        <w:t xml:space="preserve"> Совета </w:t>
      </w:r>
      <w:r w:rsidR="00DA0725" w:rsidRPr="00DA0725">
        <w:rPr>
          <w:rFonts w:ascii="Arial" w:hAnsi="Arial" w:cs="Arial"/>
          <w:bCs/>
        </w:rPr>
        <w:t>Лен</w:t>
      </w:r>
      <w:r w:rsidRPr="00DA0725">
        <w:rPr>
          <w:rFonts w:ascii="Arial" w:hAnsi="Arial" w:cs="Arial"/>
          <w:bCs/>
        </w:rPr>
        <w:t xml:space="preserve">инского сельского поселения от </w:t>
      </w:r>
      <w:r w:rsidR="00DA0725" w:rsidRPr="00DA0725">
        <w:rPr>
          <w:rStyle w:val="FontStyle22"/>
          <w:sz w:val="24"/>
          <w:szCs w:val="24"/>
        </w:rPr>
        <w:t xml:space="preserve">18.12.2023 № 42-127; </w:t>
      </w:r>
      <w:r w:rsidR="00DA0725" w:rsidRPr="00DA0725">
        <w:rPr>
          <w:rStyle w:val="FontStyle22"/>
          <w:sz w:val="24"/>
          <w:szCs w:val="24"/>
        </w:rPr>
        <w:t xml:space="preserve"> от </w:t>
      </w:r>
      <w:r w:rsidR="00DA0725" w:rsidRPr="00DA0725">
        <w:rPr>
          <w:rStyle w:val="FontStyle22"/>
          <w:sz w:val="24"/>
          <w:szCs w:val="24"/>
        </w:rPr>
        <w:t xml:space="preserve">1.03.2024 № 45-133; от 27.11.2024 № </w:t>
      </w:r>
      <w:r w:rsidR="00DA0725" w:rsidRPr="00DA0725">
        <w:rPr>
          <w:rStyle w:val="FontStyle22"/>
          <w:sz w:val="24"/>
          <w:szCs w:val="24"/>
        </w:rPr>
        <w:t>51-148; от</w:t>
      </w:r>
      <w:r w:rsidR="00DA0725" w:rsidRPr="00DA0725">
        <w:rPr>
          <w:rFonts w:ascii="Arial" w:hAnsi="Arial" w:cs="Arial"/>
          <w:bCs/>
        </w:rPr>
        <w:t xml:space="preserve"> 2</w:t>
      </w:r>
      <w:r w:rsidR="00B217DA" w:rsidRPr="00DA0725">
        <w:rPr>
          <w:rFonts w:ascii="Arial" w:hAnsi="Arial" w:cs="Arial"/>
          <w:bCs/>
        </w:rPr>
        <w:t>2.0</w:t>
      </w:r>
      <w:r w:rsidR="00DA0725" w:rsidRPr="00DA0725">
        <w:rPr>
          <w:rFonts w:ascii="Arial" w:hAnsi="Arial" w:cs="Arial"/>
          <w:bCs/>
        </w:rPr>
        <w:t>2</w:t>
      </w:r>
      <w:r w:rsidR="00B217DA" w:rsidRPr="00DA0725">
        <w:rPr>
          <w:rFonts w:ascii="Arial" w:hAnsi="Arial" w:cs="Arial"/>
          <w:bCs/>
        </w:rPr>
        <w:t>.2025 №</w:t>
      </w:r>
      <w:r w:rsidR="00B40AD6" w:rsidRPr="00DA0725">
        <w:rPr>
          <w:rFonts w:ascii="Arial" w:hAnsi="Arial" w:cs="Arial"/>
          <w:bCs/>
        </w:rPr>
        <w:t xml:space="preserve"> </w:t>
      </w:r>
      <w:r w:rsidR="00DA0725" w:rsidRPr="00DA0725">
        <w:rPr>
          <w:rFonts w:ascii="Arial" w:hAnsi="Arial" w:cs="Arial"/>
          <w:bCs/>
        </w:rPr>
        <w:t>55-157</w:t>
      </w:r>
      <w:r w:rsidRPr="00DA0725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1C419F">
          <w:rPr>
            <w:rStyle w:val="a5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1C419F">
          <w:rPr>
            <w:rStyle w:val="a5"/>
          </w:rPr>
          <w:t>статьи 60</w:t>
        </w:r>
      </w:hyperlink>
      <w:r w:rsidRPr="001C419F">
        <w:t>  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1C419F">
          <w:rPr>
            <w:rStyle w:val="a5"/>
          </w:rPr>
          <w:t>частью 1 статьи 95</w:t>
        </w:r>
      </w:hyperlink>
      <w:r w:rsidR="004B3496">
        <w:t> </w:t>
      </w:r>
      <w:r w:rsidRPr="001C419F">
        <w:t xml:space="preserve"> Федерального закона</w:t>
      </w:r>
      <w:r w:rsidR="004B3496">
        <w:t xml:space="preserve"> от 31.07.2020 248-ФЗ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1C419F">
          <w:rPr>
            <w:rStyle w:val="a5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1C419F">
          <w:rPr>
            <w:rStyle w:val="a5"/>
          </w:rPr>
          <w:t>пунктах 6</w:t>
        </w:r>
      </w:hyperlink>
      <w:r w:rsidRPr="001C419F">
        <w:t> - </w:t>
      </w:r>
      <w:hyperlink r:id="rId13" w:anchor="dst420" w:history="1">
        <w:r w:rsidRPr="001C419F">
          <w:rPr>
            <w:rStyle w:val="a5"/>
          </w:rPr>
          <w:t>9.1</w:t>
        </w:r>
      </w:hyperlink>
      <w:r w:rsidRPr="001C419F">
        <w:t>, </w:t>
      </w:r>
      <w:hyperlink r:id="rId14" w:anchor="dst100111" w:history="1">
        <w:r w:rsidRPr="001C419F">
          <w:rPr>
            <w:rStyle w:val="a5"/>
          </w:rPr>
          <w:t>11</w:t>
        </w:r>
      </w:hyperlink>
      <w:r w:rsidRPr="001C419F">
        <w:t>, </w:t>
      </w:r>
      <w:hyperlink r:id="rId15" w:anchor="dst472" w:history="1">
        <w:r w:rsidRPr="001C419F">
          <w:rPr>
            <w:rStyle w:val="a5"/>
          </w:rPr>
          <w:t>12</w:t>
        </w:r>
      </w:hyperlink>
      <w:r w:rsidRPr="001C419F">
        <w:t>, </w:t>
      </w:r>
      <w:hyperlink r:id="rId16" w:anchor="dst22" w:history="1">
        <w:r w:rsidRPr="001C419F">
          <w:rPr>
            <w:rStyle w:val="a5"/>
          </w:rPr>
          <w:t>14</w:t>
        </w:r>
      </w:hyperlink>
      <w:r w:rsidRPr="001C419F">
        <w:t> - </w:t>
      </w:r>
      <w:hyperlink r:id="rId17" w:anchor="dst144" w:history="1">
        <w:r w:rsidRPr="001C419F">
          <w:rPr>
            <w:rStyle w:val="a5"/>
          </w:rPr>
          <w:t>17</w:t>
        </w:r>
      </w:hyperlink>
      <w:r w:rsidRPr="001C419F">
        <w:t>, </w:t>
      </w:r>
      <w:hyperlink r:id="rId18" w:anchor="dst100119" w:history="1">
        <w:r w:rsidRPr="001C419F">
          <w:rPr>
            <w:rStyle w:val="a5"/>
          </w:rPr>
          <w:t>19</w:t>
        </w:r>
      </w:hyperlink>
      <w:r w:rsidRPr="001C419F">
        <w:t> - </w:t>
      </w:r>
      <w:hyperlink r:id="rId19" w:anchor="dst100121" w:history="1">
        <w:r w:rsidRPr="001C419F">
          <w:rPr>
            <w:rStyle w:val="a5"/>
          </w:rPr>
          <w:t>21</w:t>
        </w:r>
      </w:hyperlink>
      <w:r w:rsidRPr="001C419F">
        <w:t>, </w:t>
      </w:r>
      <w:hyperlink r:id="rId20" w:anchor="dst417" w:history="1">
        <w:r w:rsidRPr="001C419F">
          <w:rPr>
            <w:rStyle w:val="a5"/>
          </w:rPr>
          <w:t>24</w:t>
        </w:r>
      </w:hyperlink>
      <w:r w:rsidRPr="001C419F">
        <w:t> - </w:t>
      </w:r>
      <w:hyperlink r:id="rId21" w:anchor="dst142" w:history="1">
        <w:r w:rsidRPr="001C419F">
          <w:rPr>
            <w:rStyle w:val="a5"/>
          </w:rPr>
          <w:t>31</w:t>
        </w:r>
      </w:hyperlink>
      <w:r w:rsidRPr="001C419F">
        <w:t>, </w:t>
      </w:r>
      <w:hyperlink r:id="rId22" w:anchor="dst100134" w:history="1">
        <w:r w:rsidRPr="001C419F">
          <w:rPr>
            <w:rStyle w:val="a5"/>
          </w:rPr>
          <w:t>34</w:t>
        </w:r>
      </w:hyperlink>
      <w:r w:rsidRPr="001C419F">
        <w:t> - </w:t>
      </w:r>
      <w:hyperlink r:id="rId23" w:anchor="dst100136" w:history="1">
        <w:r w:rsidRPr="001C419F">
          <w:rPr>
            <w:rStyle w:val="a5"/>
          </w:rPr>
          <w:t>36</w:t>
        </w:r>
      </w:hyperlink>
      <w:r w:rsidRPr="001C419F">
        <w:t>, </w:t>
      </w:r>
      <w:hyperlink r:id="rId24" w:anchor="dst100139" w:history="1">
        <w:r w:rsidRPr="001C419F">
          <w:rPr>
            <w:rStyle w:val="a5"/>
          </w:rPr>
          <w:t>39</w:t>
        </w:r>
      </w:hyperlink>
      <w:r w:rsidRPr="001C419F">
        <w:t>, </w:t>
      </w:r>
      <w:hyperlink r:id="rId25" w:anchor="dst71" w:history="1">
        <w:r w:rsidRPr="001C419F">
          <w:rPr>
            <w:rStyle w:val="a5"/>
          </w:rPr>
          <w:t>40</w:t>
        </w:r>
      </w:hyperlink>
      <w:r w:rsidRPr="001C419F">
        <w:t>, </w:t>
      </w:r>
      <w:hyperlink r:id="rId26" w:anchor="dst183" w:history="1">
        <w:r w:rsidRPr="001C419F">
          <w:rPr>
            <w:rStyle w:val="a5"/>
          </w:rPr>
          <w:t>42</w:t>
        </w:r>
      </w:hyperlink>
      <w:r w:rsidRPr="001C419F">
        <w:t> - </w:t>
      </w:r>
      <w:hyperlink r:id="rId27" w:anchor="dst62" w:history="1">
        <w:r w:rsidRPr="001C419F">
          <w:rPr>
            <w:rStyle w:val="a5"/>
          </w:rPr>
          <w:t>55</w:t>
        </w:r>
      </w:hyperlink>
      <w:r w:rsidRPr="001C419F">
        <w:t> и </w:t>
      </w:r>
      <w:hyperlink r:id="rId28" w:anchor="dst461" w:history="1">
        <w:r w:rsidRPr="001C419F">
          <w:rPr>
            <w:rStyle w:val="a5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DA0725" w:rsidRPr="00DA0725" w:rsidRDefault="00DA0725" w:rsidP="00DA0725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left="1215" w:hanging="495"/>
        <w:rPr>
          <w:sz w:val="22"/>
          <w:szCs w:val="22"/>
        </w:rPr>
      </w:pPr>
      <w:r w:rsidRPr="00694512">
        <w:t>Контроль за исполнением настоящего ре</w:t>
      </w:r>
      <w:r>
        <w:t>шения возложить на председателя</w:t>
      </w:r>
    </w:p>
    <w:p w:rsidR="00DA0725" w:rsidRDefault="00DA0725" w:rsidP="00DA0725">
      <w:pPr>
        <w:pStyle w:val="Style11"/>
        <w:widowControl/>
        <w:tabs>
          <w:tab w:val="left" w:pos="1080"/>
        </w:tabs>
        <w:spacing w:line="240" w:lineRule="auto"/>
        <w:ind w:firstLine="0"/>
        <w:rPr>
          <w:rStyle w:val="FontStyle22"/>
        </w:rPr>
      </w:pPr>
      <w:r w:rsidRPr="00694512">
        <w:t>комиссии по законности, землепользованию и благоустройству территорий Совета Ленинского сельского поселения Новошешминского муниципального района Республики Татарстан.</w:t>
      </w:r>
      <w:r w:rsidRPr="00694512">
        <w:rPr>
          <w:rStyle w:val="FontStyle22"/>
        </w:rPr>
        <w:t xml:space="preserve"> </w:t>
      </w:r>
    </w:p>
    <w:p w:rsidR="00521A3B" w:rsidRPr="00DA0725" w:rsidRDefault="00521A3B" w:rsidP="00DA0725">
      <w:pPr>
        <w:pStyle w:val="Style11"/>
        <w:widowControl/>
        <w:tabs>
          <w:tab w:val="left" w:pos="1080"/>
        </w:tabs>
        <w:spacing w:line="240" w:lineRule="auto"/>
        <w:ind w:left="567" w:firstLine="0"/>
        <w:rPr>
          <w:rStyle w:val="FontStyle22"/>
          <w:sz w:val="24"/>
          <w:szCs w:val="24"/>
        </w:rPr>
      </w:pPr>
      <w:r w:rsidRPr="00DA0725">
        <w:rPr>
          <w:rStyle w:val="FontStyle22"/>
          <w:sz w:val="24"/>
          <w:szCs w:val="24"/>
        </w:rPr>
        <w:t xml:space="preserve"> </w:t>
      </w:r>
    </w:p>
    <w:p w:rsidR="00521A3B" w:rsidRPr="00DA0725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DA0725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DA0725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DA0725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DA0725">
        <w:rPr>
          <w:rFonts w:ascii="Arial" w:hAnsi="Arial" w:cs="Arial"/>
          <w:bCs/>
        </w:rPr>
        <w:t xml:space="preserve">Глава </w:t>
      </w:r>
      <w:r w:rsidR="00DA0725" w:rsidRPr="00DA0725">
        <w:rPr>
          <w:rFonts w:ascii="Arial" w:hAnsi="Arial" w:cs="Arial"/>
        </w:rPr>
        <w:t>Ленинского</w:t>
      </w:r>
      <w:r w:rsidRPr="00DA0725">
        <w:rPr>
          <w:rFonts w:ascii="Arial" w:hAnsi="Arial" w:cs="Arial"/>
          <w:bCs/>
        </w:rPr>
        <w:t xml:space="preserve"> сельского поселения</w:t>
      </w: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DA0725">
        <w:rPr>
          <w:rFonts w:ascii="Arial" w:hAnsi="Arial" w:cs="Arial"/>
          <w:bCs/>
        </w:rPr>
        <w:t>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                     </w:t>
      </w:r>
      <w:r w:rsidR="00DA0725">
        <w:rPr>
          <w:rFonts w:ascii="Arial" w:hAnsi="Arial" w:cs="Arial"/>
          <w:bCs/>
        </w:rPr>
        <w:t>С.Ю.Питеркина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1B" w:rsidRDefault="001E001B">
      <w:r>
        <w:separator/>
      </w:r>
    </w:p>
  </w:endnote>
  <w:endnote w:type="continuationSeparator" w:id="0">
    <w:p w:rsidR="001E001B" w:rsidRDefault="001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1B" w:rsidRDefault="001E001B">
      <w:r>
        <w:separator/>
      </w:r>
    </w:p>
  </w:footnote>
  <w:footnote w:type="continuationSeparator" w:id="0">
    <w:p w:rsidR="001E001B" w:rsidRDefault="001E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4125499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3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9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1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8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9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3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7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0"/>
  </w:num>
  <w:num w:numId="8">
    <w:abstractNumId w:val="37"/>
  </w:num>
  <w:num w:numId="9">
    <w:abstractNumId w:val="17"/>
  </w:num>
  <w:num w:numId="10">
    <w:abstractNumId w:val="9"/>
  </w:num>
  <w:num w:numId="11">
    <w:abstractNumId w:val="25"/>
  </w:num>
  <w:num w:numId="12">
    <w:abstractNumId w:val="3"/>
  </w:num>
  <w:num w:numId="13">
    <w:abstractNumId w:val="3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0"/>
  </w:num>
  <w:num w:numId="17">
    <w:abstractNumId w:val="33"/>
  </w:num>
  <w:num w:numId="18">
    <w:abstractNumId w:val="8"/>
  </w:num>
  <w:num w:numId="19">
    <w:abstractNumId w:val="38"/>
  </w:num>
  <w:num w:numId="20">
    <w:abstractNumId w:val="31"/>
  </w:num>
  <w:num w:numId="21">
    <w:abstractNumId w:val="19"/>
  </w:num>
  <w:num w:numId="22">
    <w:abstractNumId w:val="36"/>
  </w:num>
  <w:num w:numId="23">
    <w:abstractNumId w:val="27"/>
  </w:num>
  <w:num w:numId="24">
    <w:abstractNumId w:val="23"/>
  </w:num>
  <w:num w:numId="25">
    <w:abstractNumId w:val="21"/>
  </w:num>
  <w:num w:numId="26">
    <w:abstractNumId w:val="6"/>
  </w:num>
  <w:num w:numId="27">
    <w:abstractNumId w:val="11"/>
  </w:num>
  <w:num w:numId="28">
    <w:abstractNumId w:val="24"/>
  </w:num>
  <w:num w:numId="29">
    <w:abstractNumId w:val="39"/>
  </w:num>
  <w:num w:numId="30">
    <w:abstractNumId w:val="1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4"/>
  </w:num>
  <w:num w:numId="34">
    <w:abstractNumId w:val="5"/>
  </w:num>
  <w:num w:numId="35">
    <w:abstractNumId w:val="28"/>
  </w:num>
  <w:num w:numId="36">
    <w:abstractNumId w:val="13"/>
  </w:num>
  <w:num w:numId="37">
    <w:abstractNumId w:val="18"/>
  </w:num>
  <w:num w:numId="38">
    <w:abstractNumId w:val="29"/>
  </w:num>
  <w:num w:numId="39">
    <w:abstractNumId w:val="20"/>
  </w:num>
  <w:num w:numId="40">
    <w:abstractNumId w:val="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001B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2F37C9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0725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538FF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3671-63C6-476A-8E47-E215A850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 Ленино</cp:lastModifiedBy>
  <cp:revision>2</cp:revision>
  <cp:lastPrinted>2025-01-06T05:49:00Z</cp:lastPrinted>
  <dcterms:created xsi:type="dcterms:W3CDTF">2025-06-10T13:09:00Z</dcterms:created>
  <dcterms:modified xsi:type="dcterms:W3CDTF">2025-06-10T13:09:00Z</dcterms:modified>
</cp:coreProperties>
</file>