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6D" w:rsidRPr="005D006D" w:rsidRDefault="005D006D" w:rsidP="005D006D">
      <w:pPr>
        <w:jc w:val="center"/>
        <w:rPr>
          <w:b/>
          <w:sz w:val="24"/>
          <w:szCs w:val="24"/>
        </w:rPr>
      </w:pPr>
      <w:r>
        <w:rPr>
          <w:b/>
          <w:noProof/>
          <w:sz w:val="24"/>
          <w:szCs w:val="24"/>
          <w:lang w:eastAsia="ru-RU"/>
        </w:rPr>
        <mc:AlternateContent>
          <mc:Choice Requires="wpg">
            <w:drawing>
              <wp:anchor distT="0" distB="0" distL="114300" distR="114300" simplePos="0" relativeHeight="251659264" behindDoc="0" locked="0" layoutInCell="1" allowOverlap="1">
                <wp:simplePos x="0" y="0"/>
                <wp:positionH relativeFrom="column">
                  <wp:posOffset>-170396</wp:posOffset>
                </wp:positionH>
                <wp:positionV relativeFrom="paragraph">
                  <wp:posOffset>635</wp:posOffset>
                </wp:positionV>
                <wp:extent cx="6247437" cy="987551"/>
                <wp:effectExtent l="0" t="0" r="1270" b="41275"/>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437" cy="987551"/>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BBB" w:rsidRPr="00464982" w:rsidRDefault="00615BBB" w:rsidP="005D006D">
                              <w:pPr>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615BBB" w:rsidRPr="00464982" w:rsidRDefault="00615BBB" w:rsidP="005D006D">
                              <w:pPr>
                                <w:ind w:right="15"/>
                                <w:jc w:val="center"/>
                                <w:rPr>
                                  <w:caps/>
                                  <w:spacing w:val="-30"/>
                                  <w:sz w:val="28"/>
                                  <w:szCs w:val="28"/>
                                  <w:lang w:val="tt-RU"/>
                                </w:rPr>
                              </w:pPr>
                              <w:r w:rsidRPr="00464982">
                                <w:rPr>
                                  <w:caps/>
                                  <w:spacing w:val="-30"/>
                                  <w:sz w:val="28"/>
                                  <w:szCs w:val="28"/>
                                  <w:lang w:val="tt-RU"/>
                                </w:rPr>
                                <w:t>ТӨЗЕЛЕШ, АРХИТЕКТУРА</w:t>
                              </w:r>
                            </w:p>
                            <w:p w:rsidR="00615BBB" w:rsidRPr="00464982" w:rsidRDefault="00615BBB" w:rsidP="005D006D">
                              <w:pPr>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615BBB" w:rsidRPr="00464982" w:rsidRDefault="00615BBB" w:rsidP="005D006D">
                              <w:pPr>
                                <w:ind w:right="15"/>
                                <w:jc w:val="center"/>
                                <w:rPr>
                                  <w:caps/>
                                  <w:spacing w:val="-30"/>
                                  <w:sz w:val="8"/>
                                  <w:szCs w:val="8"/>
                                  <w:lang w:val="tt-RU"/>
                                </w:rPr>
                              </w:pPr>
                              <w:r w:rsidRPr="00464982">
                                <w:rPr>
                                  <w:caps/>
                                  <w:spacing w:val="-30"/>
                                  <w:sz w:val="28"/>
                                  <w:szCs w:val="28"/>
                                  <w:lang w:val="tt-RU"/>
                                </w:rPr>
                                <w:t>ХУҖАЛЫГЫ МИНИСТРЛЫГы</w:t>
                              </w:r>
                            </w:p>
                            <w:p w:rsidR="00615BBB" w:rsidRPr="001A7985" w:rsidRDefault="00615BBB" w:rsidP="005D006D">
                              <w:pPr>
                                <w:jc w:val="center"/>
                                <w:rPr>
                                  <w:b/>
                                  <w:caps/>
                                  <w:sz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BBB" w:rsidRPr="00464982" w:rsidRDefault="00615BBB" w:rsidP="005D006D">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615BBB" w:rsidRPr="001A7985" w:rsidRDefault="00615BBB" w:rsidP="005D006D">
                              <w:pPr>
                                <w:jc w:val="center"/>
                                <w:rPr>
                                  <w:b/>
                                  <w:sz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15BBB" w:rsidRPr="004C02C9" w:rsidRDefault="00615BBB" w:rsidP="005D006D">
                              <w:r>
                                <w:rPr>
                                  <w:noProof/>
                                </w:rPr>
                                <w:drawing>
                                  <wp:inline distT="0" distB="0" distL="0" distR="0" wp14:anchorId="692B5A4C" wp14:editId="3F340122">
                                    <wp:extent cx="967740" cy="935355"/>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wgp>
                  </a:graphicData>
                </a:graphic>
              </wp:anchor>
            </w:drawing>
          </mc:Choice>
          <mc:Fallback>
            <w:pict>
              <v:group id="Group 5" o:spid="_x0000_s1026" style="position:absolute;left:0;text-align:left;margin-left:-13.4pt;margin-top:.05pt;width:491.9pt;height:77.75pt;z-index:251659264" coordorigin="1079,1193" coordsize="10090,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">
                <v:rect id="Rectangle 6" o:spid="_x0000_s1027"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615BBB" w:rsidRPr="00464982" w:rsidRDefault="00615BBB" w:rsidP="005D006D">
                        <w:pPr>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615BBB" w:rsidRPr="00464982" w:rsidRDefault="00615BBB" w:rsidP="005D006D">
                        <w:pPr>
                          <w:ind w:right="15"/>
                          <w:jc w:val="center"/>
                          <w:rPr>
                            <w:caps/>
                            <w:spacing w:val="-30"/>
                            <w:sz w:val="28"/>
                            <w:szCs w:val="28"/>
                            <w:lang w:val="tt-RU"/>
                          </w:rPr>
                        </w:pPr>
                        <w:r w:rsidRPr="00464982">
                          <w:rPr>
                            <w:caps/>
                            <w:spacing w:val="-30"/>
                            <w:sz w:val="28"/>
                            <w:szCs w:val="28"/>
                            <w:lang w:val="tt-RU"/>
                          </w:rPr>
                          <w:t>ТӨЗЕЛЕШ, АРХИТЕКТУРА</w:t>
                        </w:r>
                      </w:p>
                      <w:p w:rsidR="00615BBB" w:rsidRPr="00464982" w:rsidRDefault="00615BBB" w:rsidP="005D006D">
                        <w:pPr>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615BBB" w:rsidRPr="00464982" w:rsidRDefault="00615BBB" w:rsidP="005D006D">
                        <w:pPr>
                          <w:ind w:right="15"/>
                          <w:jc w:val="center"/>
                          <w:rPr>
                            <w:caps/>
                            <w:spacing w:val="-30"/>
                            <w:sz w:val="8"/>
                            <w:szCs w:val="8"/>
                            <w:lang w:val="tt-RU"/>
                          </w:rPr>
                        </w:pPr>
                        <w:r w:rsidRPr="00464982">
                          <w:rPr>
                            <w:caps/>
                            <w:spacing w:val="-30"/>
                            <w:sz w:val="28"/>
                            <w:szCs w:val="28"/>
                            <w:lang w:val="tt-RU"/>
                          </w:rPr>
                          <w:t>ХУҖАЛЫГЫ МИНИСТРЛЫГы</w:t>
                        </w:r>
                      </w:p>
                      <w:p w:rsidR="00615BBB" w:rsidRPr="001A7985" w:rsidRDefault="00615BBB" w:rsidP="005D006D">
                        <w:pPr>
                          <w:jc w:val="center"/>
                          <w:rPr>
                            <w:b/>
                            <w:caps/>
                            <w:sz w:val="22"/>
                            <w:lang w:val="tt-RU"/>
                          </w:rPr>
                        </w:pPr>
                      </w:p>
                    </w:txbxContent>
                  </v:textbox>
                </v:rect>
                <v:rect id="Rectangle 7" o:spid="_x0000_s1028"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615BBB" w:rsidRPr="00464982" w:rsidRDefault="00615BBB" w:rsidP="005D006D">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615BBB" w:rsidRPr="001A7985" w:rsidRDefault="00615BBB" w:rsidP="005D006D">
                        <w:pPr>
                          <w:jc w:val="center"/>
                          <w:rPr>
                            <w:b/>
                            <w:sz w:val="22"/>
                            <w:lang w:val="tt-RU"/>
                          </w:rPr>
                        </w:pPr>
                      </w:p>
                    </w:txbxContent>
                  </v:textbox>
                </v:rect>
                <v:group id="Group 8" o:spid="_x0000_s1029"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0"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1"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2"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615BBB" w:rsidRPr="004C02C9" w:rsidRDefault="00615BBB" w:rsidP="005D006D">
                        <w:r>
                          <w:rPr>
                            <w:noProof/>
                          </w:rPr>
                          <w:drawing>
                            <wp:inline distT="0" distB="0" distL="0" distR="0" wp14:anchorId="692B5A4C" wp14:editId="3F340122">
                              <wp:extent cx="967740" cy="935355"/>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w:pict>
          </mc:Fallback>
        </mc:AlternateContent>
      </w:r>
    </w:p>
    <w:p w:rsidR="005D006D" w:rsidRPr="005D006D" w:rsidRDefault="005D006D" w:rsidP="005D006D">
      <w:pPr>
        <w:jc w:val="center"/>
        <w:rPr>
          <w:b/>
          <w:sz w:val="24"/>
          <w:szCs w:val="24"/>
        </w:rPr>
      </w:pPr>
    </w:p>
    <w:p w:rsidR="005D006D" w:rsidRPr="005D006D" w:rsidRDefault="005D006D" w:rsidP="005D006D">
      <w:pPr>
        <w:jc w:val="center"/>
        <w:rPr>
          <w:b/>
          <w:sz w:val="24"/>
          <w:szCs w:val="24"/>
        </w:rPr>
      </w:pPr>
    </w:p>
    <w:p w:rsidR="005D006D" w:rsidRPr="005D006D" w:rsidRDefault="005D006D" w:rsidP="005D006D">
      <w:pPr>
        <w:jc w:val="center"/>
        <w:rPr>
          <w:b/>
          <w:sz w:val="24"/>
          <w:szCs w:val="24"/>
        </w:rPr>
      </w:pPr>
    </w:p>
    <w:p w:rsidR="005D006D" w:rsidRPr="005D006D" w:rsidRDefault="005D006D" w:rsidP="005D006D">
      <w:pPr>
        <w:jc w:val="center"/>
        <w:rPr>
          <w:b/>
          <w:sz w:val="24"/>
          <w:szCs w:val="24"/>
        </w:rPr>
      </w:pPr>
    </w:p>
    <w:p w:rsidR="005D006D" w:rsidRPr="005D006D" w:rsidRDefault="005D006D" w:rsidP="005D006D">
      <w:pPr>
        <w:jc w:val="center"/>
        <w:rPr>
          <w:b/>
          <w:sz w:val="24"/>
          <w:szCs w:val="24"/>
        </w:rPr>
      </w:pPr>
    </w:p>
    <w:p w:rsidR="005D006D" w:rsidRPr="005D006D" w:rsidRDefault="005D006D" w:rsidP="005D006D">
      <w:pPr>
        <w:jc w:val="center"/>
        <w:rPr>
          <w:sz w:val="28"/>
          <w:szCs w:val="28"/>
        </w:rPr>
      </w:pPr>
      <w:r w:rsidRPr="005D006D">
        <w:rPr>
          <w:noProof/>
          <w:sz w:val="28"/>
          <w:szCs w:val="28"/>
        </w:rPr>
        <w:t>420111, Республика Татарстан, город Казань, ул. Дзержинского, д.10</w:t>
      </w:r>
      <w:r w:rsidRPr="005D006D">
        <w:rPr>
          <w:sz w:val="28"/>
          <w:szCs w:val="28"/>
        </w:rPr>
        <w:t xml:space="preserve"> </w:t>
      </w:r>
    </w:p>
    <w:p w:rsidR="005D006D" w:rsidRDefault="005D006D" w:rsidP="005D006D">
      <w:pPr>
        <w:jc w:val="center"/>
        <w:rPr>
          <w:b/>
          <w:sz w:val="24"/>
          <w:szCs w:val="24"/>
        </w:rPr>
      </w:pPr>
    </w:p>
    <w:p w:rsidR="00482CCD" w:rsidRPr="005D006D" w:rsidRDefault="00482CCD" w:rsidP="005D006D">
      <w:pPr>
        <w:jc w:val="center"/>
        <w:rPr>
          <w:b/>
          <w:sz w:val="24"/>
          <w:szCs w:val="24"/>
        </w:rPr>
      </w:pPr>
    </w:p>
    <w:p w:rsidR="00CD079D" w:rsidRPr="003F61D5" w:rsidRDefault="00BB46CF" w:rsidP="00CD079D">
      <w:pPr>
        <w:jc w:val="center"/>
        <w:rPr>
          <w:sz w:val="28"/>
          <w:szCs w:val="28"/>
          <w:lang w:val="en-US"/>
        </w:rPr>
      </w:pPr>
      <w:r w:rsidRPr="003F61D5">
        <w:rPr>
          <w:noProof/>
          <w:sz w:val="28"/>
          <w:szCs w:val="28"/>
          <w:lang w:val="en-US"/>
        </w:rPr>
        <w:t>ПРИКАЗ</w:t>
      </w:r>
    </w:p>
    <w:p w:rsidR="002B4E0F" w:rsidRDefault="002B4E0F" w:rsidP="0057618E">
      <w:pPr>
        <w:jc w:val="center"/>
        <w:rPr>
          <w:sz w:val="28"/>
          <w:szCs w:val="28"/>
          <w:lang w:val="en-US"/>
        </w:rPr>
      </w:pPr>
    </w:p>
    <w:p w:rsidR="00482CCD" w:rsidRPr="003F61D5" w:rsidRDefault="00482CCD" w:rsidP="0057618E">
      <w:pPr>
        <w:jc w:val="center"/>
        <w:rPr>
          <w:sz w:val="28"/>
          <w:szCs w:val="28"/>
          <w:lang w:val="en-US"/>
        </w:rPr>
      </w:pPr>
      <w:bookmarkStart w:id="0" w:name="_GoBack"/>
      <w:bookmarkEnd w:id="0"/>
    </w:p>
    <w:p w:rsidR="002B4E0F" w:rsidRPr="003F61D5"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3F61D5" w:rsidRPr="003F61D5" w:rsidTr="00767B46">
        <w:tc>
          <w:tcPr>
            <w:tcW w:w="4215" w:type="dxa"/>
            <w:shd w:val="clear" w:color="auto" w:fill="auto"/>
          </w:tcPr>
          <w:p w:rsidR="00BF2954" w:rsidRPr="003F61D5" w:rsidRDefault="005D006D" w:rsidP="005D006D">
            <w:pPr>
              <w:jc w:val="both"/>
              <w:rPr>
                <w:sz w:val="28"/>
                <w:szCs w:val="28"/>
                <w:lang w:val="en-US"/>
              </w:rPr>
            </w:pPr>
            <w:r w:rsidRPr="005D006D">
              <w:rPr>
                <w:bCs/>
                <w:sz w:val="28"/>
                <w:szCs w:val="28"/>
                <w:u w:val="single"/>
              </w:rPr>
              <w:t xml:space="preserve">16.06.2022 </w:t>
            </w:r>
            <w:r w:rsidR="00BF2954" w:rsidRPr="003F61D5">
              <w:rPr>
                <w:sz w:val="28"/>
                <w:szCs w:val="28"/>
                <w:u w:val="single"/>
              </w:rPr>
              <w:t>г</w:t>
            </w:r>
            <w:r w:rsidR="00BF2954" w:rsidRPr="003F61D5">
              <w:rPr>
                <w:sz w:val="28"/>
                <w:szCs w:val="28"/>
                <w:u w:val="single"/>
                <w:lang w:val="en-US"/>
              </w:rPr>
              <w:t>.</w:t>
            </w:r>
          </w:p>
        </w:tc>
        <w:tc>
          <w:tcPr>
            <w:tcW w:w="4573" w:type="dxa"/>
          </w:tcPr>
          <w:p w:rsidR="00BF2954" w:rsidRPr="003F61D5" w:rsidRDefault="00BF2954" w:rsidP="005D006D">
            <w:pPr>
              <w:ind w:left="1325"/>
              <w:jc w:val="right"/>
              <w:rPr>
                <w:sz w:val="28"/>
                <w:szCs w:val="28"/>
              </w:rPr>
            </w:pPr>
            <w:r w:rsidRPr="003F61D5">
              <w:rPr>
                <w:sz w:val="28"/>
                <w:szCs w:val="28"/>
                <w:lang w:val="en-US"/>
              </w:rPr>
              <w:t xml:space="preserve">№ </w:t>
            </w:r>
            <w:r w:rsidR="005D006D" w:rsidRPr="005D006D">
              <w:rPr>
                <w:bCs/>
                <w:sz w:val="28"/>
                <w:szCs w:val="28"/>
                <w:u w:val="single"/>
              </w:rPr>
              <w:t>№ 64/о</w:t>
            </w:r>
          </w:p>
        </w:tc>
      </w:tr>
    </w:tbl>
    <w:p w:rsidR="0024311C" w:rsidRPr="003F61D5" w:rsidRDefault="0024311C" w:rsidP="0057618E">
      <w:pPr>
        <w:ind w:firstLine="993"/>
        <w:rPr>
          <w:sz w:val="28"/>
          <w:szCs w:val="28"/>
          <w:lang w:val="en-US"/>
        </w:rPr>
      </w:pPr>
    </w:p>
    <w:p w:rsidR="00133C48" w:rsidRPr="003F61D5" w:rsidRDefault="00133C48" w:rsidP="0057618E">
      <w:pPr>
        <w:ind w:firstLine="993"/>
        <w:rPr>
          <w:b/>
          <w:bCs/>
          <w:sz w:val="28"/>
          <w:szCs w:val="28"/>
          <w:lang w:val="en-US" w:eastAsia="ru-RU"/>
        </w:rPr>
      </w:pPr>
    </w:p>
    <w:p w:rsidR="003727A6" w:rsidRPr="005D006D" w:rsidRDefault="003727A6" w:rsidP="0057618E">
      <w:pPr>
        <w:jc w:val="center"/>
        <w:rPr>
          <w:b/>
          <w:bCs/>
          <w:sz w:val="28"/>
          <w:szCs w:val="28"/>
          <w:lang w:eastAsia="ru-RU"/>
        </w:rPr>
      </w:pPr>
      <w:r w:rsidRPr="003F61D5">
        <w:rPr>
          <w:b/>
          <w:bCs/>
          <w:sz w:val="28"/>
          <w:szCs w:val="28"/>
          <w:lang w:eastAsia="ru-RU"/>
        </w:rPr>
        <w:t>Об</w:t>
      </w:r>
      <w:r w:rsidRPr="005D006D">
        <w:rPr>
          <w:b/>
          <w:bCs/>
          <w:sz w:val="28"/>
          <w:szCs w:val="28"/>
          <w:lang w:eastAsia="ru-RU"/>
        </w:rPr>
        <w:t xml:space="preserve"> </w:t>
      </w:r>
      <w:r w:rsidRPr="003F61D5">
        <w:rPr>
          <w:b/>
          <w:bCs/>
          <w:sz w:val="28"/>
          <w:szCs w:val="28"/>
          <w:lang w:eastAsia="ru-RU"/>
        </w:rPr>
        <w:t>утверждении</w:t>
      </w:r>
      <w:r w:rsidRPr="005D006D">
        <w:rPr>
          <w:b/>
          <w:bCs/>
          <w:sz w:val="28"/>
          <w:szCs w:val="28"/>
          <w:lang w:eastAsia="ru-RU"/>
        </w:rPr>
        <w:t xml:space="preserve"> </w:t>
      </w:r>
      <w:r w:rsidR="00935CBE" w:rsidRPr="003F61D5">
        <w:rPr>
          <w:b/>
          <w:bCs/>
          <w:sz w:val="28"/>
          <w:szCs w:val="28"/>
          <w:lang w:eastAsia="ru-RU"/>
        </w:rPr>
        <w:t>А</w:t>
      </w:r>
      <w:r w:rsidRPr="003F61D5">
        <w:rPr>
          <w:b/>
          <w:bCs/>
          <w:sz w:val="28"/>
          <w:szCs w:val="28"/>
          <w:lang w:eastAsia="ru-RU"/>
        </w:rPr>
        <w:t>дминистративного</w:t>
      </w:r>
      <w:r w:rsidRPr="005D006D">
        <w:rPr>
          <w:b/>
          <w:bCs/>
          <w:sz w:val="28"/>
          <w:szCs w:val="28"/>
          <w:lang w:eastAsia="ru-RU"/>
        </w:rPr>
        <w:t xml:space="preserve"> </w:t>
      </w:r>
      <w:r w:rsidRPr="003F61D5">
        <w:rPr>
          <w:b/>
          <w:bCs/>
          <w:sz w:val="28"/>
          <w:szCs w:val="28"/>
          <w:lang w:eastAsia="ru-RU"/>
        </w:rPr>
        <w:t>регламента</w:t>
      </w:r>
      <w:r w:rsidR="005D006D" w:rsidRPr="005D006D">
        <w:rPr>
          <w:bCs/>
          <w:sz w:val="24"/>
          <w:szCs w:val="24"/>
        </w:rPr>
        <w:t xml:space="preserve"> </w:t>
      </w:r>
      <w:r w:rsidR="005D006D" w:rsidRPr="005D006D">
        <w:rPr>
          <w:b/>
          <w:bCs/>
          <w:sz w:val="28"/>
          <w:szCs w:val="28"/>
          <w:lang w:eastAsia="ru-RU"/>
        </w:rPr>
        <w:t>предоставления государственной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3727A6" w:rsidRPr="005D006D" w:rsidRDefault="003727A6" w:rsidP="0057618E">
      <w:pPr>
        <w:ind w:firstLine="709"/>
        <w:rPr>
          <w:sz w:val="28"/>
          <w:szCs w:val="28"/>
        </w:rPr>
      </w:pPr>
    </w:p>
    <w:p w:rsidR="00453049" w:rsidRPr="005D006D" w:rsidRDefault="002B4E0F" w:rsidP="00D71389">
      <w:pPr>
        <w:ind w:firstLine="709"/>
        <w:jc w:val="both"/>
        <w:rPr>
          <w:sz w:val="28"/>
          <w:szCs w:val="28"/>
        </w:rPr>
      </w:pPr>
      <w:r w:rsidRPr="005D006D">
        <w:rPr>
          <w:noProof/>
          <w:sz w:val="28"/>
          <w:szCs w:val="28"/>
        </w:rPr>
        <w:t xml:space="preserve">В соответствии со статьей 51 Градостроительного кодекса Российской Федерации, Федеральным законом от 27 июля 2010 года </w:t>
      </w:r>
      <w:r w:rsidRPr="003F61D5">
        <w:rPr>
          <w:noProof/>
          <w:sz w:val="28"/>
          <w:szCs w:val="28"/>
          <w:lang w:val="en-US"/>
        </w:rPr>
        <w:t>N</w:t>
      </w:r>
      <w:r w:rsidRPr="005D006D">
        <w:rPr>
          <w:noProof/>
          <w:sz w:val="28"/>
          <w:szCs w:val="28"/>
        </w:rPr>
        <w:t xml:space="preserve"> 210-ФЗ "Об организации предоставления государственных и муниципальных услуг", постановлением Кабинета Министров Республики Татарстан от 06.07.2005 </w:t>
      </w:r>
      <w:r w:rsidRPr="003F61D5">
        <w:rPr>
          <w:noProof/>
          <w:sz w:val="28"/>
          <w:szCs w:val="28"/>
          <w:lang w:val="en-US"/>
        </w:rPr>
        <w:t>N</w:t>
      </w:r>
      <w:r w:rsidRPr="005D006D">
        <w:rPr>
          <w:noProof/>
          <w:sz w:val="28"/>
          <w:szCs w:val="28"/>
        </w:rPr>
        <w:t xml:space="preserve"> 313 "Вопросы Министерства строительства, архитектуры и жилищно-коммунального хозяйства Республики Татарстан" приказываю:</w:t>
      </w:r>
    </w:p>
    <w:p w:rsidR="00D71389" w:rsidRPr="005D006D" w:rsidRDefault="003727A6" w:rsidP="003C534C">
      <w:pPr>
        <w:keepNext/>
        <w:numPr>
          <w:ilvl w:val="0"/>
          <w:numId w:val="1"/>
        </w:numPr>
        <w:tabs>
          <w:tab w:val="left" w:pos="1134"/>
        </w:tabs>
        <w:spacing w:after="160"/>
        <w:ind w:firstLine="709"/>
        <w:contextualSpacing/>
        <w:jc w:val="both"/>
        <w:rPr>
          <w:sz w:val="28"/>
          <w:szCs w:val="28"/>
          <w:lang w:eastAsia="ru-RU"/>
        </w:rPr>
      </w:pPr>
      <w:r w:rsidRPr="003F61D5">
        <w:rPr>
          <w:sz w:val="28"/>
          <w:szCs w:val="28"/>
          <w:lang w:eastAsia="ru-RU"/>
        </w:rPr>
        <w:t>Утвердить</w:t>
      </w:r>
      <w:r w:rsidR="00520636" w:rsidRPr="003F61D5">
        <w:rPr>
          <w:sz w:val="28"/>
          <w:szCs w:val="28"/>
          <w:lang w:eastAsia="ru-RU"/>
        </w:rPr>
        <w:t xml:space="preserve"> прилагаемый</w:t>
      </w:r>
      <w:r w:rsidR="00BA040B" w:rsidRPr="003F61D5">
        <w:rPr>
          <w:sz w:val="28"/>
          <w:szCs w:val="28"/>
          <w:lang w:eastAsia="ru-RU"/>
        </w:rPr>
        <w:t xml:space="preserve"> </w:t>
      </w:r>
      <w:r w:rsidR="00935CBE" w:rsidRPr="003F61D5">
        <w:rPr>
          <w:sz w:val="28"/>
          <w:szCs w:val="28"/>
          <w:lang w:eastAsia="ru-RU"/>
        </w:rPr>
        <w:t>А</w:t>
      </w:r>
      <w:r w:rsidRPr="003F61D5">
        <w:rPr>
          <w:sz w:val="28"/>
          <w:szCs w:val="28"/>
          <w:lang w:eastAsia="ru-RU"/>
        </w:rPr>
        <w:t xml:space="preserve">дминистративный </w:t>
      </w:r>
      <w:hyperlink r:id="rId9" w:history="1">
        <w:r w:rsidRPr="003F61D5">
          <w:rPr>
            <w:sz w:val="28"/>
            <w:szCs w:val="28"/>
            <w:lang w:eastAsia="ru-RU"/>
          </w:rPr>
          <w:t>регламент</w:t>
        </w:r>
      </w:hyperlink>
      <w:r w:rsidR="008F39E7" w:rsidRPr="003F61D5">
        <w:rPr>
          <w:sz w:val="28"/>
          <w:szCs w:val="28"/>
          <w:lang w:eastAsia="ru-RU"/>
        </w:rPr>
        <w:t xml:space="preserve"> </w:t>
      </w:r>
      <w:r w:rsidR="009C41D6" w:rsidRPr="003F61D5">
        <w:rPr>
          <w:sz w:val="28"/>
          <w:szCs w:val="28"/>
          <w:lang w:eastAsia="ru-RU"/>
        </w:rPr>
        <w:t>предоставлени</w:t>
      </w:r>
      <w:r w:rsidR="00C6435A">
        <w:rPr>
          <w:sz w:val="28"/>
          <w:szCs w:val="28"/>
          <w:lang w:eastAsia="ru-RU"/>
        </w:rPr>
        <w:t>я</w:t>
      </w:r>
      <w:r w:rsidR="009C41D6" w:rsidRPr="003F61D5">
        <w:rPr>
          <w:sz w:val="28"/>
          <w:szCs w:val="28"/>
          <w:lang w:eastAsia="ru-RU"/>
        </w:rPr>
        <w:t xml:space="preserve"> государственной услуги </w:t>
      </w:r>
      <w:r w:rsidRPr="003F61D5">
        <w:rPr>
          <w:sz w:val="28"/>
          <w:szCs w:val="28"/>
          <w:lang w:eastAsia="ru-RU"/>
        </w:rPr>
        <w:t>«</w:t>
      </w:r>
      <w:r w:rsidR="00453049" w:rsidRPr="003F61D5">
        <w:rPr>
          <w:noProo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66BA4" w:rsidRPr="003F61D5">
        <w:rPr>
          <w:noProof/>
          <w:sz w:val="28"/>
          <w:szCs w:val="28"/>
        </w:rPr>
        <w:t>»</w:t>
      </w:r>
      <w:r w:rsidRPr="003F61D5">
        <w:rPr>
          <w:noProof/>
          <w:sz w:val="28"/>
          <w:szCs w:val="28"/>
        </w:rPr>
        <w:t>.</w:t>
      </w:r>
    </w:p>
    <w:p w:rsidR="003B1A82" w:rsidRPr="003B1A82" w:rsidRDefault="00B803D3" w:rsidP="003C534C">
      <w:pPr>
        <w:keepNext/>
        <w:numPr>
          <w:ilvl w:val="0"/>
          <w:numId w:val="1"/>
        </w:numPr>
        <w:tabs>
          <w:tab w:val="left" w:pos="1134"/>
        </w:tabs>
        <w:spacing w:after="160"/>
        <w:ind w:firstLine="709"/>
        <w:contextualSpacing/>
        <w:jc w:val="both"/>
        <w:rPr>
          <w:sz w:val="28"/>
          <w:szCs w:val="28"/>
          <w:lang w:eastAsia="ru-RU"/>
        </w:rPr>
      </w:pPr>
      <w:r w:rsidRPr="005D006D">
        <w:rPr>
          <w:noProof/>
          <w:sz w:val="28"/>
          <w:szCs w:val="28"/>
        </w:rPr>
        <w:t xml:space="preserve"> Юридическому отделу Э.Ю.Латыповой обеспечить направление настоящего приказа на государственную регистрацию в Министерство юстиции Республики Татарстан. </w:t>
      </w:r>
    </w:p>
    <w:p w:rsidR="003B1A82" w:rsidRPr="003B1A82" w:rsidRDefault="00B803D3" w:rsidP="003C534C">
      <w:pPr>
        <w:keepNext/>
        <w:numPr>
          <w:ilvl w:val="0"/>
          <w:numId w:val="1"/>
        </w:numPr>
        <w:tabs>
          <w:tab w:val="left" w:pos="1134"/>
        </w:tabs>
        <w:spacing w:after="160"/>
        <w:ind w:firstLine="709"/>
        <w:contextualSpacing/>
        <w:jc w:val="both"/>
        <w:rPr>
          <w:sz w:val="28"/>
          <w:szCs w:val="28"/>
          <w:lang w:val="en-US" w:eastAsia="ru-RU"/>
        </w:rPr>
      </w:pPr>
      <w:r w:rsidRPr="005D006D">
        <w:rPr>
          <w:noProof/>
          <w:sz w:val="28"/>
          <w:szCs w:val="28"/>
        </w:rPr>
        <w:t xml:space="preserve"> Сектору взаимодействия со средствами массовой информации Р.Ж.Зайнуллиной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 </w:t>
      </w:r>
    </w:p>
    <w:p w:rsidR="003B1A82" w:rsidRDefault="00B803D3" w:rsidP="003C534C">
      <w:pPr>
        <w:keepNext/>
        <w:numPr>
          <w:ilvl w:val="0"/>
          <w:numId w:val="1"/>
        </w:numPr>
        <w:tabs>
          <w:tab w:val="left" w:pos="1134"/>
        </w:tabs>
        <w:spacing w:after="160"/>
        <w:ind w:firstLine="709"/>
        <w:contextualSpacing/>
        <w:jc w:val="both"/>
        <w:rPr>
          <w:sz w:val="28"/>
          <w:szCs w:val="28"/>
          <w:lang w:eastAsia="ru-RU"/>
        </w:rPr>
      </w:pPr>
      <w:r w:rsidRPr="005D006D">
        <w:rPr>
          <w:noProof/>
          <w:sz w:val="28"/>
          <w:szCs w:val="28"/>
        </w:rPr>
        <w:t xml:space="preserve"> Признать утратившим силу приказ Министерства строительства, архитектуры и жилищно-коммунального хозяйства Республики Татарстан от 30.09.2021 </w:t>
      </w:r>
      <w:r w:rsidRPr="003F61D5">
        <w:rPr>
          <w:noProof/>
          <w:sz w:val="28"/>
          <w:szCs w:val="28"/>
          <w:lang w:val="en-US"/>
        </w:rPr>
        <w:t>N</w:t>
      </w:r>
      <w:r w:rsidRPr="005D006D">
        <w:rPr>
          <w:noProof/>
          <w:sz w:val="28"/>
          <w:szCs w:val="28"/>
        </w:rPr>
        <w:t xml:space="preserve"> 150/о "Об утверждении Административного регламента предоставления государственной услуги по выдаче разрешения на строительство объекта </w:t>
      </w:r>
      <w:r w:rsidRPr="005D006D">
        <w:rPr>
          <w:noProof/>
          <w:sz w:val="28"/>
          <w:szCs w:val="28"/>
        </w:rPr>
        <w:lastRenderedPageBreak/>
        <w:t xml:space="preserve">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95647A" w:rsidRPr="003B1A82" w:rsidRDefault="00B803D3" w:rsidP="003C534C">
      <w:pPr>
        <w:keepNext/>
        <w:numPr>
          <w:ilvl w:val="0"/>
          <w:numId w:val="1"/>
        </w:numPr>
        <w:tabs>
          <w:tab w:val="left" w:pos="1134"/>
        </w:tabs>
        <w:spacing w:after="160"/>
        <w:ind w:firstLine="709"/>
        <w:contextualSpacing/>
        <w:jc w:val="both"/>
        <w:rPr>
          <w:sz w:val="28"/>
          <w:szCs w:val="28"/>
          <w:lang w:eastAsia="ru-RU"/>
        </w:rPr>
      </w:pPr>
      <w:r w:rsidRPr="003B1A82">
        <w:rPr>
          <w:noProof/>
          <w:sz w:val="28"/>
          <w:szCs w:val="28"/>
        </w:rPr>
        <w:t xml:space="preserve"> Контроль за исполнением настоящего приказа оставляю за собой.</w:t>
      </w:r>
    </w:p>
    <w:p w:rsidR="00DD7650" w:rsidRPr="003F61D5" w:rsidRDefault="00DD7650" w:rsidP="00D867F9">
      <w:pPr>
        <w:keepNext/>
        <w:ind w:firstLine="709"/>
        <w:jc w:val="both"/>
        <w:rPr>
          <w:sz w:val="28"/>
          <w:szCs w:val="28"/>
        </w:rPr>
      </w:pPr>
    </w:p>
    <w:p w:rsidR="00DD7650" w:rsidRPr="003F61D5" w:rsidRDefault="00DD7650" w:rsidP="00D867F9">
      <w:pPr>
        <w:keepNext/>
        <w:ind w:firstLine="709"/>
        <w:jc w:val="both"/>
        <w:rPr>
          <w:sz w:val="28"/>
          <w:szCs w:val="28"/>
        </w:rPr>
      </w:pPr>
    </w:p>
    <w:p w:rsidR="00DD7650" w:rsidRPr="003B1A82" w:rsidRDefault="00DD7650" w:rsidP="00D867F9">
      <w:pPr>
        <w:keepNext/>
        <w:ind w:firstLine="709"/>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3F61D5" w:rsidTr="00791CBF">
        <w:tc>
          <w:tcPr>
            <w:tcW w:w="3114" w:type="dxa"/>
          </w:tcPr>
          <w:p w:rsidR="00A40328" w:rsidRPr="003F61D5" w:rsidRDefault="003B1A82" w:rsidP="00D867F9">
            <w:pPr>
              <w:keepNext/>
              <w:jc w:val="both"/>
              <w:rPr>
                <w:sz w:val="28"/>
                <w:szCs w:val="28"/>
              </w:rPr>
            </w:pPr>
            <w:r w:rsidRPr="003B1A82">
              <w:rPr>
                <w:sz w:val="28"/>
                <w:szCs w:val="28"/>
                <w:shd w:val="clear" w:color="auto" w:fill="FFFFFF"/>
              </w:rPr>
              <w:t>Министр</w:t>
            </w:r>
          </w:p>
        </w:tc>
        <w:tc>
          <w:tcPr>
            <w:tcW w:w="3827" w:type="dxa"/>
          </w:tcPr>
          <w:p w:rsidR="00A40328" w:rsidRPr="003F61D5" w:rsidRDefault="00A023E4" w:rsidP="00D867F9">
            <w:pPr>
              <w:keepNext/>
              <w:ind w:right="-114"/>
              <w:jc w:val="center"/>
              <w:rPr>
                <w:sz w:val="28"/>
                <w:szCs w:val="28"/>
              </w:rPr>
            </w:pPr>
            <w:r w:rsidRPr="003F61D5">
              <w:rPr>
                <w:noProof/>
                <w:sz w:val="28"/>
                <w:szCs w:val="28"/>
                <w:lang w:eastAsia="ru-RU"/>
              </w:rPr>
              <w:drawing>
                <wp:inline distT="0" distB="0" distL="0" distR="0" wp14:anchorId="796A922E" wp14:editId="0013AFF2">
                  <wp:extent cx="2292985" cy="8826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17"/>
                          </a:xfrm>
                          <a:prstGeom prst="rect">
                            <a:avLst/>
                          </a:prstGeom>
                        </pic:spPr>
                      </pic:pic>
                    </a:graphicData>
                  </a:graphic>
                </wp:inline>
              </w:drawing>
            </w:r>
          </w:p>
        </w:tc>
        <w:tc>
          <w:tcPr>
            <w:tcW w:w="3260" w:type="dxa"/>
          </w:tcPr>
          <w:p w:rsidR="00A40328" w:rsidRPr="003F61D5" w:rsidRDefault="00511B1C" w:rsidP="006F76E6">
            <w:pPr>
              <w:keepNext/>
              <w:ind w:right="-114"/>
              <w:jc w:val="right"/>
              <w:rPr>
                <w:sz w:val="28"/>
                <w:szCs w:val="28"/>
                <w:lang w:eastAsia="ru-RU"/>
              </w:rPr>
            </w:pPr>
            <w:r>
              <w:rPr>
                <w:sz w:val="28"/>
                <w:szCs w:val="28"/>
                <w:shd w:val="clear" w:color="auto" w:fill="FFFFFF"/>
              </w:rPr>
              <w:t>М.М. Айзатуллин</w:t>
            </w:r>
          </w:p>
        </w:tc>
      </w:tr>
    </w:tbl>
    <w:p w:rsidR="002A7A2D" w:rsidRPr="003F61D5" w:rsidRDefault="002A7A2D" w:rsidP="00031E95">
      <w:pPr>
        <w:spacing w:after="160" w:line="259" w:lineRule="auto"/>
        <w:ind w:left="6237"/>
        <w:jc w:val="both"/>
        <w:rPr>
          <w:sz w:val="28"/>
          <w:szCs w:val="28"/>
        </w:rPr>
      </w:pPr>
    </w:p>
    <w:p w:rsidR="00BD0A38" w:rsidRPr="003F61D5" w:rsidRDefault="00BD0A38" w:rsidP="002846EC">
      <w:pPr>
        <w:spacing w:before="240"/>
        <w:ind w:left="6237"/>
        <w:jc w:val="both"/>
        <w:rPr>
          <w:sz w:val="28"/>
          <w:szCs w:val="28"/>
          <w:lang w:val="en-US"/>
        </w:rPr>
        <w:sectPr w:rsidR="00BD0A38" w:rsidRPr="003F61D5" w:rsidSect="005303A9">
          <w:headerReference w:type="default" r:id="rId11"/>
          <w:headerReference w:type="first" r:id="rId12"/>
          <w:pgSz w:w="11906" w:h="16838"/>
          <w:pgMar w:top="567" w:right="567" w:bottom="1134" w:left="1134" w:header="709" w:footer="709" w:gutter="0"/>
          <w:cols w:space="708"/>
          <w:titlePg/>
          <w:docGrid w:linePitch="360"/>
        </w:sectPr>
      </w:pPr>
    </w:p>
    <w:p w:rsidR="00C6435A" w:rsidRDefault="00C6435A" w:rsidP="00C6435A">
      <w:pPr>
        <w:widowControl w:val="0"/>
        <w:autoSpaceDE w:val="0"/>
        <w:autoSpaceDN w:val="0"/>
        <w:ind w:left="5670"/>
        <w:outlineLvl w:val="0"/>
        <w:rPr>
          <w:bCs/>
          <w:sz w:val="28"/>
          <w:szCs w:val="28"/>
        </w:rPr>
      </w:pPr>
      <w:r>
        <w:rPr>
          <w:bCs/>
          <w:sz w:val="28"/>
          <w:szCs w:val="28"/>
        </w:rPr>
        <w:lastRenderedPageBreak/>
        <w:t>Утвержден приказом</w:t>
      </w:r>
    </w:p>
    <w:p w:rsidR="00C6435A" w:rsidRPr="00C6435A" w:rsidRDefault="00C6435A" w:rsidP="00C6435A">
      <w:pPr>
        <w:widowControl w:val="0"/>
        <w:autoSpaceDE w:val="0"/>
        <w:autoSpaceDN w:val="0"/>
        <w:ind w:left="5670"/>
        <w:outlineLvl w:val="0"/>
        <w:rPr>
          <w:bCs/>
          <w:sz w:val="28"/>
          <w:szCs w:val="28"/>
        </w:rPr>
      </w:pPr>
      <w:r w:rsidRPr="00C6435A">
        <w:rPr>
          <w:bCs/>
          <w:sz w:val="28"/>
          <w:szCs w:val="28"/>
        </w:rPr>
        <w:t>Министерства строительства, архитектуры и жилищно-коммунального хозяйства Республики Татарстан</w:t>
      </w:r>
    </w:p>
    <w:p w:rsidR="00C6435A" w:rsidRPr="00C6435A" w:rsidRDefault="00C6435A" w:rsidP="00C6435A">
      <w:pPr>
        <w:widowControl w:val="0"/>
        <w:autoSpaceDE w:val="0"/>
        <w:autoSpaceDN w:val="0"/>
        <w:ind w:left="5670"/>
        <w:outlineLvl w:val="0"/>
        <w:rPr>
          <w:bCs/>
          <w:sz w:val="28"/>
          <w:szCs w:val="28"/>
        </w:rPr>
      </w:pPr>
      <w:r w:rsidRPr="00C6435A">
        <w:rPr>
          <w:bCs/>
          <w:sz w:val="28"/>
          <w:szCs w:val="28"/>
        </w:rPr>
        <w:t>от 16 июня 2022 г. № 64/о</w:t>
      </w:r>
    </w:p>
    <w:p w:rsidR="00C6435A" w:rsidRPr="00C6435A" w:rsidRDefault="00C6435A" w:rsidP="00C6435A">
      <w:pPr>
        <w:widowControl w:val="0"/>
        <w:autoSpaceDE w:val="0"/>
        <w:autoSpaceDN w:val="0"/>
        <w:ind w:left="5670"/>
        <w:outlineLvl w:val="0"/>
        <w:rPr>
          <w:bCs/>
          <w:sz w:val="28"/>
          <w:szCs w:val="28"/>
        </w:rPr>
      </w:pPr>
      <w:r w:rsidRPr="00C6435A">
        <w:rPr>
          <w:bCs/>
          <w:sz w:val="28"/>
          <w:szCs w:val="28"/>
        </w:rPr>
        <w:t xml:space="preserve">(в редакции приказа </w:t>
      </w:r>
    </w:p>
    <w:p w:rsidR="00C6435A" w:rsidRPr="00C6435A" w:rsidRDefault="00C6435A" w:rsidP="00C6435A">
      <w:pPr>
        <w:widowControl w:val="0"/>
        <w:autoSpaceDE w:val="0"/>
        <w:autoSpaceDN w:val="0"/>
        <w:ind w:left="5670"/>
        <w:outlineLvl w:val="0"/>
        <w:rPr>
          <w:bCs/>
          <w:sz w:val="28"/>
          <w:szCs w:val="28"/>
        </w:rPr>
      </w:pPr>
      <w:r w:rsidRPr="00C6435A">
        <w:rPr>
          <w:bCs/>
          <w:sz w:val="28"/>
          <w:szCs w:val="28"/>
        </w:rPr>
        <w:t>Министерства строительства, архитектуры и жилищно-коммунального хозяйства Республики Татарстан</w:t>
      </w:r>
    </w:p>
    <w:p w:rsidR="00CD481B" w:rsidRPr="005D006D" w:rsidRDefault="00CD481B" w:rsidP="00CD481B">
      <w:pPr>
        <w:ind w:left="7371"/>
        <w:jc w:val="center"/>
        <w:rPr>
          <w:b/>
          <w:bCs/>
          <w:sz w:val="28"/>
          <w:szCs w:val="28"/>
          <w:lang w:eastAsia="ru-RU"/>
        </w:rPr>
      </w:pPr>
    </w:p>
    <w:p w:rsidR="00C955F6" w:rsidRPr="005D006D" w:rsidRDefault="00C955F6" w:rsidP="0057618E">
      <w:pPr>
        <w:jc w:val="center"/>
        <w:rPr>
          <w:b/>
          <w:bCs/>
          <w:sz w:val="28"/>
          <w:szCs w:val="28"/>
          <w:lang w:eastAsia="ru-RU"/>
        </w:rPr>
      </w:pPr>
      <w:r w:rsidRPr="003F61D5">
        <w:rPr>
          <w:b/>
          <w:bCs/>
          <w:sz w:val="28"/>
          <w:szCs w:val="28"/>
          <w:lang w:eastAsia="ru-RU"/>
        </w:rPr>
        <w:t>Административный</w:t>
      </w:r>
      <w:r w:rsidRPr="005D006D">
        <w:rPr>
          <w:b/>
          <w:bCs/>
          <w:sz w:val="28"/>
          <w:szCs w:val="28"/>
          <w:lang w:eastAsia="ru-RU"/>
        </w:rPr>
        <w:t xml:space="preserve"> </w:t>
      </w:r>
      <w:r w:rsidRPr="003F61D5">
        <w:rPr>
          <w:b/>
          <w:bCs/>
          <w:sz w:val="28"/>
          <w:szCs w:val="28"/>
          <w:lang w:eastAsia="ru-RU"/>
        </w:rPr>
        <w:t>регламент</w:t>
      </w:r>
    </w:p>
    <w:p w:rsidR="00C955F6" w:rsidRPr="003F61D5" w:rsidRDefault="00C955F6" w:rsidP="004F6540">
      <w:pPr>
        <w:jc w:val="center"/>
        <w:rPr>
          <w:b/>
          <w:bCs/>
          <w:sz w:val="28"/>
          <w:szCs w:val="28"/>
          <w:lang w:eastAsia="ru-RU"/>
        </w:rPr>
      </w:pPr>
      <w:r w:rsidRPr="003F61D5">
        <w:rPr>
          <w:b/>
          <w:bCs/>
          <w:sz w:val="28"/>
          <w:szCs w:val="28"/>
          <w:lang w:eastAsia="ru-RU"/>
        </w:rPr>
        <w:t>по</w:t>
      </w:r>
      <w:r w:rsidRPr="005D006D">
        <w:rPr>
          <w:b/>
          <w:bCs/>
          <w:sz w:val="28"/>
          <w:szCs w:val="28"/>
          <w:lang w:eastAsia="ru-RU"/>
        </w:rPr>
        <w:t xml:space="preserve"> </w:t>
      </w:r>
      <w:r w:rsidRPr="003F61D5">
        <w:rPr>
          <w:b/>
          <w:bCs/>
          <w:sz w:val="28"/>
          <w:szCs w:val="28"/>
          <w:lang w:eastAsia="ru-RU"/>
        </w:rPr>
        <w:t>предоставлению</w:t>
      </w:r>
      <w:r w:rsidRPr="005D006D">
        <w:rPr>
          <w:b/>
          <w:bCs/>
          <w:sz w:val="28"/>
          <w:szCs w:val="28"/>
          <w:lang w:eastAsia="ru-RU"/>
        </w:rPr>
        <w:t xml:space="preserve"> </w:t>
      </w:r>
      <w:r w:rsidR="00CA020E" w:rsidRPr="003F61D5">
        <w:rPr>
          <w:b/>
          <w:bCs/>
          <w:sz w:val="28"/>
          <w:szCs w:val="28"/>
          <w:lang w:eastAsia="ru-RU"/>
        </w:rPr>
        <w:t xml:space="preserve">государственной услуги </w:t>
      </w:r>
      <w:r w:rsidRPr="003F61D5">
        <w:rPr>
          <w:b/>
          <w:bCs/>
          <w:sz w:val="28"/>
          <w:szCs w:val="28"/>
          <w:lang w:eastAsia="ru-RU"/>
        </w:rPr>
        <w:t>«</w:t>
      </w:r>
      <w:r w:rsidR="00570098" w:rsidRPr="003F61D5">
        <w:rPr>
          <w:b/>
          <w:noProo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66BA4" w:rsidRPr="003F61D5">
        <w:rPr>
          <w:b/>
          <w:sz w:val="28"/>
          <w:szCs w:val="28"/>
        </w:rPr>
        <w:t>»</w:t>
      </w:r>
    </w:p>
    <w:p w:rsidR="00C955F6" w:rsidRPr="003F61D5" w:rsidRDefault="00C955F6" w:rsidP="0057618E">
      <w:pPr>
        <w:ind w:firstLine="709"/>
        <w:rPr>
          <w:rFonts w:eastAsia="Calibri"/>
          <w:sz w:val="28"/>
          <w:szCs w:val="28"/>
        </w:rPr>
      </w:pPr>
    </w:p>
    <w:p w:rsidR="00C955F6" w:rsidRPr="003F61D5" w:rsidRDefault="00C955F6" w:rsidP="0057618E">
      <w:pPr>
        <w:keepNext/>
        <w:keepLines/>
        <w:spacing w:before="240" w:after="160"/>
        <w:jc w:val="center"/>
        <w:outlineLvl w:val="0"/>
        <w:rPr>
          <w:rFonts w:eastAsia="Yu Gothic Light"/>
          <w:b/>
          <w:bCs/>
          <w:sz w:val="28"/>
          <w:szCs w:val="28"/>
          <w:lang w:val="en-US"/>
        </w:rPr>
      </w:pPr>
      <w:r w:rsidRPr="003F61D5">
        <w:rPr>
          <w:rFonts w:eastAsia="Yu Gothic Light"/>
          <w:b/>
          <w:bCs/>
          <w:sz w:val="28"/>
          <w:szCs w:val="28"/>
          <w:lang w:val="en-US"/>
        </w:rPr>
        <w:t xml:space="preserve">I. </w:t>
      </w:r>
      <w:r w:rsidRPr="003F61D5">
        <w:rPr>
          <w:rFonts w:eastAsia="Yu Gothic Light"/>
          <w:b/>
          <w:bCs/>
          <w:sz w:val="28"/>
          <w:szCs w:val="28"/>
        </w:rPr>
        <w:t>Общие</w:t>
      </w:r>
      <w:r w:rsidRPr="003F61D5">
        <w:rPr>
          <w:rFonts w:eastAsia="Yu Gothic Light"/>
          <w:b/>
          <w:bCs/>
          <w:sz w:val="28"/>
          <w:szCs w:val="28"/>
          <w:lang w:val="en-US"/>
        </w:rPr>
        <w:t xml:space="preserve"> </w:t>
      </w:r>
      <w:r w:rsidRPr="003F61D5">
        <w:rPr>
          <w:rFonts w:eastAsia="Yu Gothic Light"/>
          <w:b/>
          <w:bCs/>
          <w:sz w:val="28"/>
          <w:szCs w:val="28"/>
        </w:rPr>
        <w:t>положения</w:t>
      </w:r>
    </w:p>
    <w:p w:rsidR="00C955F6" w:rsidRPr="003F61D5" w:rsidRDefault="00C955F6"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Настоящий </w:t>
      </w:r>
      <w:r w:rsidR="00935CBE" w:rsidRPr="003F61D5">
        <w:rPr>
          <w:sz w:val="28"/>
          <w:szCs w:val="28"/>
          <w:lang w:eastAsia="ru-RU"/>
        </w:rPr>
        <w:t>А</w:t>
      </w:r>
      <w:r w:rsidRPr="003F61D5">
        <w:rPr>
          <w:sz w:val="28"/>
          <w:szCs w:val="28"/>
          <w:lang w:eastAsia="ru-RU"/>
        </w:rPr>
        <w:t>дминистративный регламент устан</w:t>
      </w:r>
      <w:r w:rsidR="000773DA" w:rsidRPr="003F61D5">
        <w:rPr>
          <w:sz w:val="28"/>
          <w:szCs w:val="28"/>
          <w:lang w:eastAsia="ru-RU"/>
        </w:rPr>
        <w:t>авливает порядок</w:t>
      </w:r>
      <w:r w:rsidR="008C0F6E" w:rsidRPr="003F61D5">
        <w:rPr>
          <w:sz w:val="28"/>
          <w:szCs w:val="28"/>
          <w:lang w:eastAsia="ru-RU"/>
        </w:rPr>
        <w:t xml:space="preserve"> и стандарт</w:t>
      </w:r>
      <w:r w:rsidR="000773DA" w:rsidRPr="003F61D5">
        <w:rPr>
          <w:sz w:val="28"/>
          <w:szCs w:val="28"/>
          <w:lang w:eastAsia="ru-RU"/>
        </w:rPr>
        <w:t xml:space="preserve"> предоставления </w:t>
      </w:r>
      <w:r w:rsidR="00A96C41" w:rsidRPr="003F61D5">
        <w:rPr>
          <w:bCs/>
          <w:sz w:val="28"/>
          <w:szCs w:val="28"/>
          <w:lang w:eastAsia="ru-RU"/>
        </w:rPr>
        <w:t xml:space="preserve">государственной </w:t>
      </w:r>
      <w:r w:rsidRPr="003F61D5">
        <w:rPr>
          <w:sz w:val="28"/>
          <w:szCs w:val="28"/>
          <w:lang w:eastAsia="ru-RU"/>
        </w:rPr>
        <w:t>услуги «</w:t>
      </w:r>
      <w:r w:rsidR="00076C0F" w:rsidRPr="003F61D5">
        <w:rPr>
          <w:noProo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66BA4" w:rsidRPr="003F61D5">
        <w:rPr>
          <w:sz w:val="28"/>
          <w:szCs w:val="28"/>
        </w:rPr>
        <w:t>»</w:t>
      </w:r>
      <w:r w:rsidR="00297583" w:rsidRPr="003F61D5">
        <w:rPr>
          <w:sz w:val="28"/>
          <w:szCs w:val="28"/>
          <w:lang w:eastAsia="ru-RU"/>
        </w:rPr>
        <w:t xml:space="preserve"> (далее – Услуга).</w:t>
      </w:r>
    </w:p>
    <w:p w:rsidR="00C955F6" w:rsidRPr="003F61D5" w:rsidRDefault="00DD121F" w:rsidP="00676C68">
      <w:pPr>
        <w:numPr>
          <w:ilvl w:val="0"/>
          <w:numId w:val="33"/>
        </w:numPr>
        <w:spacing w:after="160"/>
        <w:ind w:firstLine="709"/>
        <w:contextualSpacing/>
        <w:jc w:val="both"/>
      </w:pPr>
      <w:r w:rsidRPr="003F61D5">
        <w:rPr>
          <w:sz w:val="28"/>
          <w:szCs w:val="28"/>
          <w:lang w:eastAsia="ru-RU"/>
        </w:rPr>
        <w:t>Услуга</w:t>
      </w:r>
      <w:r w:rsidRPr="005D006D">
        <w:rPr>
          <w:sz w:val="28"/>
          <w:szCs w:val="28"/>
          <w:lang w:eastAsia="ru-RU"/>
        </w:rPr>
        <w:t xml:space="preserve"> </w:t>
      </w:r>
      <w:r w:rsidRPr="003F61D5">
        <w:rPr>
          <w:sz w:val="28"/>
          <w:szCs w:val="28"/>
          <w:lang w:eastAsia="ru-RU"/>
        </w:rPr>
        <w:t>предоставляется</w:t>
      </w:r>
      <w:r w:rsidR="009C68BD" w:rsidRPr="005D006D">
        <w:rPr>
          <w:sz w:val="28"/>
          <w:szCs w:val="28"/>
          <w:lang w:eastAsia="ru-RU"/>
        </w:rPr>
        <w:t xml:space="preserve"> </w:t>
      </w:r>
      <w:r w:rsidRPr="003F61D5">
        <w:rPr>
          <w:noProof/>
          <w:sz w:val="28"/>
          <w:szCs w:val="28"/>
        </w:rPr>
        <w:t>физическим лицам</w:t>
      </w:r>
      <w:r w:rsidR="009C68BD" w:rsidRPr="003F61D5">
        <w:rPr>
          <w:sz w:val="28"/>
          <w:szCs w:val="28"/>
        </w:rPr>
        <w:t xml:space="preserve">, </w:t>
      </w:r>
      <w:r w:rsidRPr="003F61D5">
        <w:rPr>
          <w:noProof/>
          <w:sz w:val="28"/>
          <w:szCs w:val="28"/>
        </w:rPr>
        <w:t>индивидуальным предпринимателям</w:t>
      </w:r>
      <w:r w:rsidR="009C68BD" w:rsidRPr="003F61D5">
        <w:rPr>
          <w:sz w:val="28"/>
          <w:szCs w:val="28"/>
        </w:rPr>
        <w:t xml:space="preserve">, </w:t>
      </w:r>
      <w:r w:rsidRPr="003F61D5">
        <w:rPr>
          <w:noProof/>
          <w:sz w:val="28"/>
          <w:szCs w:val="28"/>
        </w:rPr>
        <w:t>юридическим лицам</w:t>
      </w:r>
      <w:r w:rsidR="007A580B" w:rsidRPr="003F61D5">
        <w:rPr>
          <w:sz w:val="28"/>
          <w:szCs w:val="28"/>
        </w:rPr>
        <w:t xml:space="preserve"> (</w:t>
      </w:r>
      <w:r w:rsidR="008F2947" w:rsidRPr="003F61D5">
        <w:rPr>
          <w:sz w:val="28"/>
          <w:szCs w:val="28"/>
        </w:rPr>
        <w:t>далее</w:t>
      </w:r>
      <w:r w:rsidR="007A580B" w:rsidRPr="003F61D5">
        <w:rPr>
          <w:noProof/>
          <w:sz w:val="28"/>
          <w:szCs w:val="28"/>
        </w:rPr>
        <w:t xml:space="preserve"> – заявители)</w:t>
      </w:r>
      <w:r w:rsidR="00D83D7C" w:rsidRPr="003F61D5">
        <w:rPr>
          <w:sz w:val="28"/>
          <w:szCs w:val="28"/>
        </w:rPr>
        <w:t>.</w:t>
      </w:r>
    </w:p>
    <w:p w:rsidR="00FD2514" w:rsidRPr="003F61D5" w:rsidRDefault="00615BBB" w:rsidP="00676C68">
      <w:pPr>
        <w:numPr>
          <w:ilvl w:val="0"/>
          <w:numId w:val="33"/>
        </w:numPr>
        <w:spacing w:after="160"/>
        <w:ind w:firstLine="709"/>
        <w:contextualSpacing/>
        <w:jc w:val="both"/>
        <w:rPr>
          <w:sz w:val="28"/>
          <w:szCs w:val="28"/>
          <w:lang w:eastAsia="ru-RU"/>
        </w:rPr>
      </w:pPr>
      <w:r w:rsidRPr="00615BBB">
        <w:rPr>
          <w:sz w:val="28"/>
          <w:szCs w:val="28"/>
        </w:rPr>
        <w:t>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00FD2514" w:rsidRPr="003F61D5">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3F61D5">
        <w:rPr>
          <w:rStyle w:val="af5"/>
          <w:sz w:val="28"/>
          <w:szCs w:val="28"/>
          <w:lang w:eastAsia="ru-RU"/>
        </w:rPr>
        <w:footnoteReference w:id="1"/>
      </w:r>
      <w:r w:rsidR="00FD2514" w:rsidRPr="003F61D5">
        <w:rPr>
          <w:sz w:val="28"/>
          <w:szCs w:val="28"/>
          <w:lang w:eastAsia="ru-RU"/>
        </w:rPr>
        <w:t xml:space="preserve"> (далее – Единый портал).</w:t>
      </w:r>
    </w:p>
    <w:p w:rsidR="00C955F6" w:rsidRPr="003F61D5" w:rsidRDefault="00C955F6" w:rsidP="008370C2">
      <w:pPr>
        <w:keepNext/>
        <w:keepLines/>
        <w:spacing w:before="480" w:after="160"/>
        <w:jc w:val="center"/>
        <w:outlineLvl w:val="0"/>
        <w:rPr>
          <w:b/>
          <w:sz w:val="28"/>
          <w:szCs w:val="28"/>
          <w:lang w:eastAsia="ru-RU"/>
        </w:rPr>
      </w:pPr>
      <w:r w:rsidRPr="003F61D5">
        <w:rPr>
          <w:rFonts w:eastAsia="Yu Gothic Light"/>
          <w:b/>
          <w:bCs/>
          <w:sz w:val="28"/>
          <w:szCs w:val="28"/>
          <w:lang w:val="en-US"/>
        </w:rPr>
        <w:lastRenderedPageBreak/>
        <w:t>II</w:t>
      </w:r>
      <w:r w:rsidR="00E913A2" w:rsidRPr="003F61D5">
        <w:rPr>
          <w:rFonts w:eastAsia="Yu Gothic Light"/>
          <w:b/>
          <w:bCs/>
          <w:sz w:val="28"/>
          <w:szCs w:val="28"/>
        </w:rPr>
        <w:t>. Стандарт предоставления</w:t>
      </w:r>
      <w:r w:rsidR="00810AA2" w:rsidRPr="003F61D5">
        <w:rPr>
          <w:b/>
          <w:sz w:val="28"/>
          <w:szCs w:val="28"/>
        </w:rPr>
        <w:t xml:space="preserve"> </w:t>
      </w:r>
      <w:r w:rsidR="00E913A2" w:rsidRPr="003F61D5">
        <w:rPr>
          <w:rFonts w:eastAsia="Yu Gothic Light"/>
          <w:b/>
          <w:bCs/>
          <w:sz w:val="28"/>
          <w:szCs w:val="28"/>
        </w:rPr>
        <w:t>У</w:t>
      </w:r>
      <w:r w:rsidRPr="003F61D5">
        <w:rPr>
          <w:rFonts w:eastAsia="Yu Gothic Light"/>
          <w:b/>
          <w:bCs/>
          <w:sz w:val="28"/>
          <w:szCs w:val="28"/>
        </w:rPr>
        <w:t>слуги</w:t>
      </w:r>
    </w:p>
    <w:p w:rsidR="00C955F6" w:rsidRPr="003F61D5" w:rsidRDefault="00E913A2" w:rsidP="0057618E">
      <w:pPr>
        <w:keepNext/>
        <w:keepLines/>
        <w:spacing w:before="40" w:after="160"/>
        <w:jc w:val="center"/>
        <w:outlineLvl w:val="1"/>
        <w:rPr>
          <w:b/>
          <w:bCs/>
          <w:sz w:val="28"/>
          <w:szCs w:val="28"/>
          <w:lang w:eastAsia="ru-RU"/>
        </w:rPr>
      </w:pPr>
      <w:r w:rsidRPr="003F61D5">
        <w:rPr>
          <w:b/>
          <w:bCs/>
          <w:sz w:val="28"/>
          <w:szCs w:val="28"/>
          <w:lang w:eastAsia="ru-RU"/>
        </w:rPr>
        <w:t>Наименование У</w:t>
      </w:r>
      <w:r w:rsidR="00C955F6" w:rsidRPr="003F61D5">
        <w:rPr>
          <w:b/>
          <w:bCs/>
          <w:sz w:val="28"/>
          <w:szCs w:val="28"/>
          <w:lang w:eastAsia="ru-RU"/>
        </w:rPr>
        <w:t>слуги</w:t>
      </w:r>
    </w:p>
    <w:p w:rsidR="00E627A6" w:rsidRPr="005D006D" w:rsidRDefault="00630F4E" w:rsidP="005533F7">
      <w:pPr>
        <w:numPr>
          <w:ilvl w:val="0"/>
          <w:numId w:val="33"/>
        </w:numPr>
        <w:spacing w:after="160"/>
        <w:ind w:firstLine="709"/>
        <w:contextualSpacing/>
        <w:jc w:val="both"/>
        <w:rPr>
          <w:sz w:val="28"/>
          <w:szCs w:val="28"/>
          <w:lang w:eastAsia="ru-RU"/>
        </w:rPr>
      </w:pPr>
      <w:r w:rsidRPr="005D006D">
        <w:rPr>
          <w:noProo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955F6" w:rsidRPr="005D006D">
        <w:rPr>
          <w:noProof/>
          <w:sz w:val="28"/>
          <w:szCs w:val="28"/>
        </w:rPr>
        <w:t>.</w:t>
      </w:r>
    </w:p>
    <w:p w:rsidR="007B4D5B" w:rsidRPr="003F61D5" w:rsidRDefault="007B4D5B" w:rsidP="007B4D5B">
      <w:pPr>
        <w:keepNext/>
        <w:keepLines/>
        <w:spacing w:before="480" w:after="240"/>
        <w:jc w:val="center"/>
        <w:outlineLvl w:val="1"/>
        <w:rPr>
          <w:b/>
          <w:bCs/>
          <w:sz w:val="28"/>
          <w:szCs w:val="28"/>
          <w:lang w:eastAsia="ru-RU"/>
        </w:rPr>
      </w:pPr>
      <w:r w:rsidRPr="003F61D5">
        <w:rPr>
          <w:b/>
          <w:bCs/>
          <w:sz w:val="28"/>
          <w:szCs w:val="28"/>
          <w:lang w:eastAsia="ru-RU"/>
        </w:rPr>
        <w:t>Наименование органа, предоставляющего Услугу</w:t>
      </w:r>
    </w:p>
    <w:p w:rsidR="007B4D5B" w:rsidRPr="00C6435A" w:rsidRDefault="007B4D5B" w:rsidP="00676C68">
      <w:pPr>
        <w:numPr>
          <w:ilvl w:val="0"/>
          <w:numId w:val="33"/>
        </w:numPr>
        <w:spacing w:after="160"/>
        <w:ind w:firstLine="709"/>
        <w:contextualSpacing/>
        <w:jc w:val="both"/>
        <w:rPr>
          <w:sz w:val="28"/>
          <w:szCs w:val="28"/>
          <w:lang w:eastAsia="ru-RU"/>
        </w:rPr>
      </w:pPr>
      <w:r w:rsidRPr="003F61D5">
        <w:rPr>
          <w:sz w:val="28"/>
          <w:szCs w:val="28"/>
          <w:lang w:eastAsia="ru-RU"/>
        </w:rPr>
        <w:t>Услуга</w:t>
      </w:r>
      <w:r w:rsidRPr="00C6435A">
        <w:rPr>
          <w:sz w:val="28"/>
          <w:szCs w:val="28"/>
          <w:lang w:eastAsia="ru-RU"/>
        </w:rPr>
        <w:t xml:space="preserve"> </w:t>
      </w:r>
      <w:r w:rsidRPr="003F61D5">
        <w:rPr>
          <w:sz w:val="28"/>
          <w:szCs w:val="28"/>
          <w:lang w:eastAsia="ru-RU"/>
        </w:rPr>
        <w:t>предоставляется</w:t>
      </w:r>
      <w:r w:rsidR="00C152EA" w:rsidRPr="00C6435A">
        <w:rPr>
          <w:sz w:val="28"/>
          <w:szCs w:val="28"/>
          <w:lang w:eastAsia="ru-RU"/>
        </w:rPr>
        <w:t xml:space="preserve"> </w:t>
      </w:r>
      <w:r w:rsidR="00C6435A" w:rsidRPr="00C6435A">
        <w:rPr>
          <w:bCs/>
          <w:sz w:val="28"/>
          <w:szCs w:val="28"/>
          <w:lang w:eastAsia="ru-RU"/>
        </w:rPr>
        <w:t>Министерств</w:t>
      </w:r>
      <w:r w:rsidR="00C6435A">
        <w:rPr>
          <w:bCs/>
          <w:sz w:val="28"/>
          <w:szCs w:val="28"/>
          <w:lang w:eastAsia="ru-RU"/>
        </w:rPr>
        <w:t>ом</w:t>
      </w:r>
      <w:r w:rsidR="00C6435A" w:rsidRPr="00C6435A">
        <w:rPr>
          <w:bCs/>
          <w:sz w:val="28"/>
          <w:szCs w:val="28"/>
          <w:lang w:eastAsia="ru-RU"/>
        </w:rPr>
        <w:t xml:space="preserve"> строительства, архитектуры и жилищно-коммунального хозяйства Республики Татарстан</w:t>
      </w:r>
      <w:r w:rsidR="00E73692" w:rsidRPr="00C6435A">
        <w:rPr>
          <w:sz w:val="28"/>
          <w:szCs w:val="28"/>
        </w:rPr>
        <w:t xml:space="preserve"> </w:t>
      </w:r>
      <w:r w:rsidRPr="00C6435A">
        <w:rPr>
          <w:sz w:val="28"/>
          <w:szCs w:val="28"/>
          <w:lang w:eastAsia="ru-RU"/>
        </w:rPr>
        <w:t>(</w:t>
      </w:r>
      <w:r w:rsidRPr="003F61D5">
        <w:rPr>
          <w:sz w:val="28"/>
          <w:szCs w:val="28"/>
          <w:lang w:eastAsia="ru-RU"/>
        </w:rPr>
        <w:t>далее</w:t>
      </w:r>
      <w:r w:rsidRPr="00C6435A">
        <w:rPr>
          <w:sz w:val="28"/>
          <w:szCs w:val="28"/>
          <w:lang w:eastAsia="ru-RU"/>
        </w:rPr>
        <w:t xml:space="preserve"> – </w:t>
      </w:r>
      <w:r w:rsidR="00C6435A">
        <w:rPr>
          <w:sz w:val="28"/>
          <w:szCs w:val="28"/>
          <w:lang w:eastAsia="ru-RU"/>
        </w:rPr>
        <w:t>Министерство)</w:t>
      </w:r>
      <w:r w:rsidR="009D70F1" w:rsidRPr="00C6435A">
        <w:rPr>
          <w:sz w:val="28"/>
          <w:szCs w:val="28"/>
        </w:rPr>
        <w:t>.</w:t>
      </w:r>
    </w:p>
    <w:p w:rsidR="007B4D5B" w:rsidRPr="003F61D5" w:rsidRDefault="00CF7677" w:rsidP="00676C68">
      <w:pPr>
        <w:numPr>
          <w:ilvl w:val="0"/>
          <w:numId w:val="33"/>
        </w:numPr>
        <w:spacing w:after="160"/>
        <w:ind w:firstLine="709"/>
        <w:contextualSpacing/>
        <w:jc w:val="both"/>
        <w:rPr>
          <w:sz w:val="28"/>
          <w:szCs w:val="28"/>
          <w:lang w:eastAsia="ru-RU"/>
        </w:rPr>
      </w:pPr>
      <w:r w:rsidRPr="003F61D5">
        <w:rPr>
          <w:sz w:val="28"/>
          <w:szCs w:val="28"/>
          <w:lang w:eastAsia="ru-RU"/>
        </w:rPr>
        <w:t>Предоставление Услуги в м</w:t>
      </w:r>
      <w:r w:rsidR="007B4D5B" w:rsidRPr="003F61D5">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7B4D5B" w:rsidRPr="003F61D5" w:rsidRDefault="007B4D5B" w:rsidP="007B4D5B">
      <w:pPr>
        <w:spacing w:after="160"/>
        <w:ind w:firstLine="709"/>
        <w:contextualSpacing/>
        <w:jc w:val="both"/>
        <w:rPr>
          <w:sz w:val="28"/>
          <w:szCs w:val="28"/>
        </w:rPr>
      </w:pPr>
      <w:r w:rsidRPr="003F61D5">
        <w:rPr>
          <w:sz w:val="28"/>
          <w:szCs w:val="28"/>
          <w:lang w:eastAsia="ru-RU"/>
        </w:rPr>
        <w:t>МФЦ, в которых организуется предоставление Услуги,</w:t>
      </w:r>
      <w:r w:rsidRPr="003F61D5">
        <w:rPr>
          <w:sz w:val="28"/>
          <w:szCs w:val="28"/>
        </w:rPr>
        <w:t xml:space="preserve"> </w:t>
      </w:r>
      <w:r w:rsidRPr="003F61D5">
        <w:rPr>
          <w:sz w:val="28"/>
          <w:szCs w:val="28"/>
          <w:lang w:eastAsia="ru-RU"/>
        </w:rPr>
        <w:t xml:space="preserve">могут принять решение об отказе в приеме </w:t>
      </w:r>
      <w:r w:rsidR="0017241F" w:rsidRPr="003F61D5">
        <w:rPr>
          <w:sz w:val="28"/>
          <w:szCs w:val="28"/>
          <w:lang w:eastAsia="ru-RU"/>
        </w:rPr>
        <w:t>заявления</w:t>
      </w:r>
      <w:r w:rsidR="00737B4D" w:rsidRPr="003F61D5">
        <w:rPr>
          <w:sz w:val="28"/>
          <w:szCs w:val="28"/>
          <w:lang w:eastAsia="ru-RU"/>
        </w:rPr>
        <w:t xml:space="preserve"> о предоставлении Услуги (далее – заявление)</w:t>
      </w:r>
      <w:r w:rsidRPr="003F61D5">
        <w:rPr>
          <w:sz w:val="28"/>
          <w:szCs w:val="28"/>
          <w:lang w:eastAsia="ru-RU"/>
        </w:rPr>
        <w:t xml:space="preserve"> и документов и (или) информации, необходимых для ее предоставления.</w:t>
      </w:r>
    </w:p>
    <w:p w:rsidR="00C955F6" w:rsidRPr="003F61D5" w:rsidRDefault="00C955F6" w:rsidP="00145963">
      <w:pPr>
        <w:keepNext/>
        <w:keepLines/>
        <w:spacing w:before="480" w:after="240"/>
        <w:jc w:val="center"/>
        <w:outlineLvl w:val="1"/>
        <w:rPr>
          <w:b/>
          <w:bCs/>
          <w:sz w:val="28"/>
          <w:szCs w:val="28"/>
          <w:lang w:eastAsia="ru-RU"/>
        </w:rPr>
      </w:pPr>
      <w:r w:rsidRPr="003F61D5">
        <w:rPr>
          <w:b/>
          <w:bCs/>
          <w:sz w:val="28"/>
          <w:szCs w:val="28"/>
          <w:lang w:eastAsia="ru-RU"/>
        </w:rPr>
        <w:t xml:space="preserve">Результат предоставления </w:t>
      </w:r>
      <w:r w:rsidR="009D0589" w:rsidRPr="003F61D5">
        <w:rPr>
          <w:b/>
          <w:bCs/>
          <w:sz w:val="28"/>
          <w:szCs w:val="28"/>
          <w:lang w:eastAsia="ru-RU"/>
        </w:rPr>
        <w:t>Услуги</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выдачей разрешения на строительство</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3768EF" w:rsidRPr="00C6435A" w:rsidRDefault="00C6435A" w:rsidP="00676C68">
      <w:pPr>
        <w:numPr>
          <w:ilvl w:val="1"/>
          <w:numId w:val="33"/>
        </w:numPr>
        <w:tabs>
          <w:tab w:val="left" w:pos="1021"/>
        </w:tabs>
        <w:spacing w:after="160"/>
        <w:ind w:left="0" w:firstLine="709"/>
        <w:contextualSpacing/>
        <w:jc w:val="both"/>
        <w:rPr>
          <w:sz w:val="28"/>
          <w:szCs w:val="28"/>
          <w:lang w:eastAsia="ru-RU"/>
        </w:rPr>
      </w:pPr>
      <w:r w:rsidRPr="00C6435A">
        <w:rPr>
          <w:noProof/>
          <w:sz w:val="28"/>
          <w:szCs w:val="28"/>
        </w:rPr>
        <w:t>разрешение на строительство</w:t>
      </w:r>
      <w:r w:rsidRPr="00C6435A">
        <w:rPr>
          <w:noProof/>
          <w:sz w:val="28"/>
          <w:szCs w:val="28"/>
          <w:vertAlign w:val="superscript"/>
        </w:rPr>
        <w:footnoteReference w:id="2"/>
      </w:r>
      <w:r w:rsidRPr="00C6435A">
        <w:rPr>
          <w:noProof/>
          <w:sz w:val="28"/>
          <w:szCs w:val="28"/>
        </w:rPr>
        <w:t xml:space="preserve"> (оригинал документа, электронный документ, распечатанный на бумажном носителе, заверенный подписью и печатью МФЦ (опционально), электронный документ, подписанный усиленной квалифицированной электронной подписью);</w:t>
      </w:r>
    </w:p>
    <w:p w:rsidR="00F86D4D" w:rsidRDefault="00C6435A" w:rsidP="00F86D4D">
      <w:pPr>
        <w:numPr>
          <w:ilvl w:val="1"/>
          <w:numId w:val="33"/>
        </w:numPr>
        <w:tabs>
          <w:tab w:val="left" w:pos="1021"/>
        </w:tabs>
        <w:spacing w:after="160"/>
        <w:ind w:left="0" w:firstLine="709"/>
        <w:contextualSpacing/>
        <w:jc w:val="both"/>
        <w:rPr>
          <w:sz w:val="28"/>
          <w:szCs w:val="28"/>
          <w:lang w:eastAsia="ru-RU"/>
        </w:rPr>
      </w:pPr>
      <w:r w:rsidRPr="00F86D4D">
        <w:rPr>
          <w:sz w:val="28"/>
          <w:szCs w:val="28"/>
          <w:lang w:eastAsia="ru-RU"/>
        </w:rPr>
        <w:t>решение об отказе в выдаче разрешения на строительство</w:t>
      </w:r>
      <w:r w:rsidR="009A2EC0">
        <w:rPr>
          <w:sz w:val="28"/>
          <w:szCs w:val="28"/>
          <w:lang w:eastAsia="ru-RU"/>
        </w:rPr>
        <w:t>.</w:t>
      </w:r>
    </w:p>
    <w:p w:rsidR="00F86D4D" w:rsidRDefault="00E4645C" w:rsidP="00F86D4D">
      <w:pPr>
        <w:keepNext/>
        <w:tabs>
          <w:tab w:val="left" w:pos="1021"/>
        </w:tabs>
        <w:spacing w:after="160"/>
        <w:ind w:left="709"/>
        <w:contextualSpacing/>
        <w:jc w:val="both"/>
        <w:rPr>
          <w:sz w:val="28"/>
          <w:szCs w:val="28"/>
        </w:rPr>
      </w:pPr>
      <w:r w:rsidRPr="00F86D4D">
        <w:rPr>
          <w:sz w:val="28"/>
          <w:szCs w:val="28"/>
        </w:rPr>
        <w:t>Формирование реестровой записи в кач</w:t>
      </w:r>
      <w:r w:rsidR="00F86D4D">
        <w:rPr>
          <w:sz w:val="28"/>
          <w:szCs w:val="28"/>
        </w:rPr>
        <w:t>естве результата предоставления</w:t>
      </w:r>
    </w:p>
    <w:p w:rsidR="009755EF" w:rsidRPr="00F86D4D" w:rsidRDefault="0010329F" w:rsidP="00F86D4D">
      <w:pPr>
        <w:keepNext/>
        <w:tabs>
          <w:tab w:val="left" w:pos="1021"/>
        </w:tabs>
        <w:spacing w:after="160"/>
        <w:contextualSpacing/>
        <w:jc w:val="both"/>
        <w:rPr>
          <w:sz w:val="28"/>
          <w:szCs w:val="28"/>
          <w:lang w:eastAsia="ru-RU"/>
        </w:rPr>
      </w:pPr>
      <w:r w:rsidRPr="00F86D4D">
        <w:rPr>
          <w:sz w:val="28"/>
          <w:szCs w:val="28"/>
        </w:rPr>
        <w:t>Услуги</w:t>
      </w:r>
      <w:r w:rsidR="00E4645C" w:rsidRPr="00F86D4D">
        <w:rPr>
          <w:sz w:val="28"/>
          <w:szCs w:val="28"/>
        </w:rPr>
        <w:t xml:space="preserve"> не предусмотрено.</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разрешение на строительство</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внесением изменений в разрешение на строительство</w:t>
      </w:r>
      <w:r w:rsidR="00A55247" w:rsidRPr="003F61D5">
        <w:rPr>
          <w:sz w:val="28"/>
          <w:szCs w:val="28"/>
        </w:rPr>
        <w:t xml:space="preserve"> </w:t>
      </w:r>
      <w:r w:rsidR="00B80618" w:rsidRPr="003F61D5">
        <w:rPr>
          <w:sz w:val="28"/>
          <w:szCs w:val="28"/>
        </w:rPr>
        <w:t>результатами</w:t>
      </w:r>
      <w:r w:rsidR="0081581B" w:rsidRPr="003F61D5">
        <w:rPr>
          <w:sz w:val="28"/>
          <w:szCs w:val="28"/>
        </w:rPr>
        <w:t xml:space="preserve"> предоставления</w:t>
      </w:r>
      <w:r w:rsidR="00B80618" w:rsidRPr="003F61D5">
        <w:rPr>
          <w:sz w:val="28"/>
          <w:szCs w:val="28"/>
        </w:rPr>
        <w:t xml:space="preserve"> Услуги являются:</w:t>
      </w:r>
    </w:p>
    <w:p w:rsidR="009A2EC0" w:rsidRPr="00F41B2B" w:rsidRDefault="00617B69" w:rsidP="009A2EC0">
      <w:pPr>
        <w:numPr>
          <w:ilvl w:val="1"/>
          <w:numId w:val="33"/>
        </w:numPr>
        <w:tabs>
          <w:tab w:val="left" w:pos="1021"/>
        </w:tabs>
        <w:spacing w:after="160"/>
        <w:ind w:left="0" w:firstLine="709"/>
        <w:contextualSpacing/>
        <w:jc w:val="both"/>
        <w:rPr>
          <w:sz w:val="28"/>
          <w:szCs w:val="28"/>
          <w:lang w:eastAsia="ru-RU"/>
        </w:rPr>
      </w:pPr>
      <w:r w:rsidRPr="003F61D5">
        <w:rPr>
          <w:noProof/>
          <w:sz w:val="28"/>
          <w:szCs w:val="28"/>
        </w:rPr>
        <w:t>внесение изменений в разрешение на строительство</w:t>
      </w:r>
      <w:r w:rsidR="003B36F9" w:rsidRPr="003F61D5">
        <w:rPr>
          <w:rStyle w:val="af5"/>
          <w:sz w:val="28"/>
          <w:szCs w:val="28"/>
          <w:lang w:eastAsia="ru-RU"/>
        </w:rPr>
        <w:footnoteReference w:id="3"/>
      </w:r>
      <w:r w:rsidR="00FF3217" w:rsidRPr="003F61D5">
        <w:rPr>
          <w:sz w:val="28"/>
          <w:szCs w:val="28"/>
        </w:rPr>
        <w:t xml:space="preserve"> </w:t>
      </w:r>
      <w:r w:rsidR="00532DCC" w:rsidRPr="003F61D5">
        <w:rPr>
          <w:sz w:val="28"/>
          <w:szCs w:val="28"/>
        </w:rPr>
        <w:t>(</w:t>
      </w:r>
      <w:r w:rsidR="00532DCC" w:rsidRPr="003F61D5">
        <w:rPr>
          <w:noProof/>
          <w:sz w:val="28"/>
          <w:szCs w:val="28"/>
        </w:rPr>
        <w:t>электронный документ, подписанный усиленной квалифицированной электронной подписью</w:t>
      </w:r>
      <w:r w:rsidR="00532DCC" w:rsidRPr="003F61D5">
        <w:rPr>
          <w:sz w:val="28"/>
          <w:szCs w:val="28"/>
        </w:rPr>
        <w:t>)</w:t>
      </w:r>
      <w:r w:rsidR="00675E93" w:rsidRPr="003F61D5">
        <w:rPr>
          <w:sz w:val="28"/>
          <w:szCs w:val="28"/>
        </w:rPr>
        <w:t>;</w:t>
      </w:r>
    </w:p>
    <w:p w:rsidR="009A2EC0" w:rsidRPr="009A2EC0" w:rsidRDefault="009A2EC0" w:rsidP="009A2EC0">
      <w:pPr>
        <w:numPr>
          <w:ilvl w:val="1"/>
          <w:numId w:val="33"/>
        </w:numPr>
        <w:tabs>
          <w:tab w:val="left" w:pos="1021"/>
        </w:tabs>
        <w:spacing w:after="160"/>
        <w:ind w:left="0" w:firstLine="709"/>
        <w:contextualSpacing/>
        <w:jc w:val="both"/>
        <w:rPr>
          <w:sz w:val="28"/>
          <w:szCs w:val="28"/>
          <w:lang w:eastAsia="ru-RU"/>
        </w:rPr>
      </w:pPr>
      <w:r w:rsidRPr="009A2EC0">
        <w:rPr>
          <w:sz w:val="28"/>
          <w:szCs w:val="28"/>
          <w:lang w:eastAsia="ru-RU"/>
        </w:rPr>
        <w:t xml:space="preserve">решение об отказе во внесении изменений в разрешение на строительство. </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Разрешение на строительство с внесенными изменениями</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lastRenderedPageBreak/>
        <w:t xml:space="preserve">При обращении заявителя за </w:t>
      </w:r>
      <w:r w:rsidRPr="003F61D5">
        <w:rPr>
          <w:noProof/>
          <w:sz w:val="28"/>
          <w:szCs w:val="28"/>
        </w:rPr>
        <w:t>исправлением технической ошибки в разрешении на строительство</w:t>
      </w:r>
      <w:r w:rsidR="00A55247" w:rsidRPr="003F61D5">
        <w:rPr>
          <w:sz w:val="28"/>
          <w:szCs w:val="28"/>
        </w:rPr>
        <w:t xml:space="preserve"> </w:t>
      </w:r>
      <w:r w:rsidR="00B80618" w:rsidRPr="003F61D5">
        <w:rPr>
          <w:sz w:val="28"/>
          <w:szCs w:val="28"/>
        </w:rPr>
        <w:t>результатом</w:t>
      </w:r>
      <w:r w:rsidR="0081581B" w:rsidRPr="003F61D5">
        <w:rPr>
          <w:sz w:val="28"/>
          <w:szCs w:val="28"/>
        </w:rPr>
        <w:t xml:space="preserve"> предоставления</w:t>
      </w:r>
      <w:r w:rsidR="00B80618" w:rsidRPr="003F61D5">
        <w:rPr>
          <w:sz w:val="28"/>
          <w:szCs w:val="28"/>
        </w:rPr>
        <w:t xml:space="preserve"> Услуги является</w:t>
      </w:r>
      <w:r w:rsidR="006A4986" w:rsidRPr="003F61D5">
        <w:rPr>
          <w:sz w:val="28"/>
          <w:szCs w:val="28"/>
        </w:rPr>
        <w:t xml:space="preserve"> </w:t>
      </w:r>
      <w:r w:rsidR="006A4986" w:rsidRPr="003F61D5">
        <w:rPr>
          <w:noProof/>
          <w:sz w:val="28"/>
          <w:szCs w:val="28"/>
        </w:rPr>
        <w:t>исправленное разрешение на строительство</w:t>
      </w:r>
      <w:r w:rsidR="006E1F11" w:rsidRPr="003F61D5">
        <w:rPr>
          <w:rStyle w:val="af5"/>
          <w:sz w:val="28"/>
          <w:szCs w:val="28"/>
          <w:lang w:eastAsia="ru-RU"/>
        </w:rPr>
        <w:footnoteReference w:id="4"/>
      </w:r>
      <w:r w:rsidR="006A4986" w:rsidRPr="003F61D5">
        <w:rPr>
          <w:sz w:val="28"/>
          <w:szCs w:val="28"/>
        </w:rPr>
        <w:t xml:space="preserve"> (</w:t>
      </w:r>
      <w:r w:rsidR="006A4986" w:rsidRPr="003F61D5">
        <w:rPr>
          <w:noProof/>
          <w:sz w:val="28"/>
          <w:szCs w:val="28"/>
        </w:rPr>
        <w:t>электронный документ, подписанный усиленной квалифицированной электронной подписью</w:t>
      </w:r>
      <w:r w:rsidR="006A4986" w:rsidRPr="003F61D5">
        <w:rPr>
          <w:sz w:val="28"/>
          <w:szCs w:val="28"/>
        </w:rPr>
        <w:t>)</w:t>
      </w:r>
      <w:r w:rsidR="00DC52FE" w:rsidRPr="003F61D5">
        <w:rPr>
          <w:sz w:val="28"/>
          <w:szCs w:val="28"/>
        </w:rPr>
        <w:t xml:space="preserve"> (</w:t>
      </w:r>
      <w:r w:rsidR="00DC52FE" w:rsidRPr="003F61D5">
        <w:rPr>
          <w:bCs/>
          <w:iCs/>
          <w:sz w:val="28"/>
          <w:szCs w:val="28"/>
        </w:rPr>
        <w:t>в соответствии с формой, утвержденной настоящим Административным регламентом)</w:t>
      </w:r>
      <w:r w:rsidR="006F3BE9"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Разрешение на строительство с внесенными изменениями</w:t>
      </w:r>
      <w:r w:rsidR="007B7AF5" w:rsidRPr="003F61D5">
        <w:rPr>
          <w:sz w:val="28"/>
          <w:szCs w:val="28"/>
        </w:rPr>
        <w:t>.</w:t>
      </w:r>
    </w:p>
    <w:p w:rsidR="002F1595" w:rsidRPr="003F61D5" w:rsidRDefault="005D3883"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получением дубликата разрешения на строительство</w:t>
      </w:r>
      <w:r w:rsidR="00A55247" w:rsidRPr="003F61D5">
        <w:rPr>
          <w:sz w:val="28"/>
          <w:szCs w:val="28"/>
        </w:rPr>
        <w:t xml:space="preserve"> </w:t>
      </w:r>
      <w:r w:rsidR="00B80618" w:rsidRPr="003F61D5">
        <w:rPr>
          <w:sz w:val="28"/>
          <w:szCs w:val="28"/>
        </w:rPr>
        <w:t>результатом</w:t>
      </w:r>
      <w:r w:rsidR="0081581B" w:rsidRPr="003F61D5">
        <w:rPr>
          <w:sz w:val="28"/>
          <w:szCs w:val="28"/>
        </w:rPr>
        <w:t xml:space="preserve"> предоставления</w:t>
      </w:r>
      <w:r w:rsidR="00B80618" w:rsidRPr="003F61D5">
        <w:rPr>
          <w:sz w:val="28"/>
          <w:szCs w:val="28"/>
        </w:rPr>
        <w:t xml:space="preserve"> Услуги является</w:t>
      </w:r>
      <w:r w:rsidR="006A4986" w:rsidRPr="003F61D5">
        <w:rPr>
          <w:sz w:val="28"/>
          <w:szCs w:val="28"/>
        </w:rPr>
        <w:t xml:space="preserve"> </w:t>
      </w:r>
      <w:r w:rsidR="006A4986" w:rsidRPr="003F61D5">
        <w:rPr>
          <w:noProof/>
          <w:sz w:val="28"/>
          <w:szCs w:val="28"/>
        </w:rPr>
        <w:t>дубликат разрешения на строительство</w:t>
      </w:r>
      <w:r w:rsidR="006E1F11" w:rsidRPr="003F61D5">
        <w:rPr>
          <w:rStyle w:val="af5"/>
          <w:sz w:val="28"/>
          <w:szCs w:val="28"/>
          <w:lang w:eastAsia="ru-RU"/>
        </w:rPr>
        <w:footnoteReference w:id="5"/>
      </w:r>
      <w:r w:rsidR="006A4986" w:rsidRPr="003F61D5">
        <w:rPr>
          <w:sz w:val="28"/>
          <w:szCs w:val="28"/>
        </w:rPr>
        <w:t xml:space="preserve"> (</w:t>
      </w:r>
      <w:r w:rsidR="006A4986" w:rsidRPr="003F61D5">
        <w:rPr>
          <w:noProof/>
          <w:sz w:val="28"/>
          <w:szCs w:val="28"/>
        </w:rPr>
        <w:t>электронный документ, подписанный усиленной квалифицированной электронной подписью</w:t>
      </w:r>
      <w:r w:rsidR="006A4986" w:rsidRPr="003F61D5">
        <w:rPr>
          <w:sz w:val="28"/>
          <w:szCs w:val="28"/>
        </w:rPr>
        <w:t>)</w:t>
      </w:r>
      <w:r w:rsidR="006F3BE9" w:rsidRPr="003F61D5">
        <w:rPr>
          <w:sz w:val="28"/>
          <w:szCs w:val="28"/>
        </w:rPr>
        <w:t>.</w:t>
      </w:r>
    </w:p>
    <w:p w:rsidR="009755EF" w:rsidRPr="003F61D5" w:rsidRDefault="00E4645C" w:rsidP="00C36848">
      <w:pPr>
        <w:keepNext/>
        <w:ind w:firstLine="709"/>
        <w:jc w:val="both"/>
        <w:rPr>
          <w:sz w:val="28"/>
          <w:szCs w:val="28"/>
          <w:lang w:eastAsia="ru-RU"/>
        </w:rPr>
      </w:pPr>
      <w:r w:rsidRPr="003F61D5">
        <w:rPr>
          <w:sz w:val="28"/>
          <w:szCs w:val="28"/>
        </w:rPr>
        <w:t xml:space="preserve">Формирование реестровой записи в качестве результата предоставления </w:t>
      </w:r>
      <w:r w:rsidR="0010329F" w:rsidRPr="003F61D5">
        <w:rPr>
          <w:sz w:val="28"/>
          <w:szCs w:val="28"/>
        </w:rPr>
        <w:t>Услуги</w:t>
      </w:r>
      <w:r w:rsidRPr="003F61D5">
        <w:rPr>
          <w:sz w:val="28"/>
          <w:szCs w:val="28"/>
        </w:rPr>
        <w:t xml:space="preserve"> не предусмотрено.</w:t>
      </w:r>
    </w:p>
    <w:p w:rsidR="0021740A" w:rsidRPr="003F61D5" w:rsidRDefault="00B949A9" w:rsidP="00A81785">
      <w:pPr>
        <w:ind w:firstLine="709"/>
        <w:contextualSpacing/>
        <w:jc w:val="both"/>
        <w:rPr>
          <w:sz w:val="28"/>
          <w:szCs w:val="28"/>
        </w:rPr>
      </w:pPr>
      <w:r w:rsidRPr="003F61D5">
        <w:rPr>
          <w:sz w:val="28"/>
          <w:szCs w:val="28"/>
          <w:lang w:eastAsia="ru-RU"/>
        </w:rPr>
        <w:t>Документом, содержащим решение о предоставлении Услуги</w:t>
      </w:r>
      <w:r w:rsidR="008E2671" w:rsidRPr="003F61D5">
        <w:rPr>
          <w:sz w:val="28"/>
          <w:szCs w:val="28"/>
          <w:lang w:eastAsia="ru-RU"/>
        </w:rPr>
        <w:t>,</w:t>
      </w:r>
      <w:r w:rsidR="00201E53" w:rsidRPr="003F61D5">
        <w:rPr>
          <w:sz w:val="28"/>
          <w:szCs w:val="28"/>
          <w:lang w:eastAsia="ru-RU"/>
        </w:rPr>
        <w:t xml:space="preserve"> </w:t>
      </w:r>
      <w:r w:rsidRPr="003F61D5">
        <w:rPr>
          <w:sz w:val="28"/>
          <w:szCs w:val="28"/>
          <w:lang w:eastAsia="ru-RU"/>
        </w:rPr>
        <w:t xml:space="preserve">является </w:t>
      </w:r>
      <w:r w:rsidRPr="003F61D5">
        <w:rPr>
          <w:noProof/>
          <w:sz w:val="28"/>
          <w:szCs w:val="28"/>
        </w:rPr>
        <w:t>Выдача дубликата разрешения на строительство</w:t>
      </w:r>
      <w:r w:rsidR="007B7AF5" w:rsidRPr="003F61D5">
        <w:rPr>
          <w:sz w:val="28"/>
          <w:szCs w:val="28"/>
        </w:rPr>
        <w:t>.</w:t>
      </w:r>
    </w:p>
    <w:p w:rsidR="00B45D30" w:rsidRPr="003F61D5" w:rsidRDefault="00B45D30" w:rsidP="00676C68">
      <w:pPr>
        <w:numPr>
          <w:ilvl w:val="0"/>
          <w:numId w:val="33"/>
        </w:numPr>
        <w:tabs>
          <w:tab w:val="num" w:pos="1276"/>
        </w:tabs>
        <w:ind w:firstLine="709"/>
        <w:contextualSpacing/>
        <w:jc w:val="both"/>
        <w:rPr>
          <w:sz w:val="24"/>
          <w:szCs w:val="24"/>
        </w:rPr>
      </w:pPr>
      <w:r w:rsidRPr="003F61D5">
        <w:rPr>
          <w:sz w:val="28"/>
          <w:szCs w:val="28"/>
        </w:rPr>
        <w:t>Результаты</w:t>
      </w:r>
      <w:r w:rsidR="00040F30" w:rsidRPr="003F61D5">
        <w:rPr>
          <w:sz w:val="28"/>
          <w:szCs w:val="28"/>
        </w:rPr>
        <w:t xml:space="preserve"> предоставления</w:t>
      </w:r>
      <w:r w:rsidRPr="003F61D5">
        <w:rPr>
          <w:sz w:val="28"/>
          <w:szCs w:val="28"/>
        </w:rPr>
        <w:t xml:space="preserve"> </w:t>
      </w:r>
      <w:r w:rsidR="007526E9" w:rsidRPr="003F61D5">
        <w:rPr>
          <w:sz w:val="28"/>
          <w:szCs w:val="28"/>
        </w:rPr>
        <w:t>У</w:t>
      </w:r>
      <w:r w:rsidRPr="003F61D5">
        <w:rPr>
          <w:sz w:val="28"/>
          <w:szCs w:val="28"/>
        </w:rPr>
        <w:t>слуги могут быть получены</w:t>
      </w:r>
      <w:r w:rsidR="00AD6765" w:rsidRPr="003F61D5">
        <w:rPr>
          <w:sz w:val="28"/>
          <w:szCs w:val="28"/>
        </w:rPr>
        <w:t xml:space="preserve"> </w:t>
      </w:r>
      <w:r w:rsidR="003853BA" w:rsidRPr="003F61D5">
        <w:rPr>
          <w:noProof/>
          <w:sz w:val="28"/>
          <w:szCs w:val="28"/>
        </w:rPr>
        <w:t>личный прием</w:t>
      </w:r>
      <w:r w:rsidR="00AA2927" w:rsidRPr="003F61D5">
        <w:rPr>
          <w:rStyle w:val="af5"/>
          <w:sz w:val="28"/>
          <w:szCs w:val="28"/>
          <w:lang w:eastAsia="ru-RU"/>
        </w:rPr>
        <w:footnoteReference w:id="6"/>
      </w:r>
      <w:r w:rsidRPr="003F61D5">
        <w:rPr>
          <w:sz w:val="28"/>
          <w:szCs w:val="28"/>
        </w:rPr>
        <w:t xml:space="preserve">, </w:t>
      </w:r>
      <w:r w:rsidR="003853BA" w:rsidRPr="003F61D5">
        <w:rPr>
          <w:noProof/>
          <w:sz w:val="28"/>
          <w:szCs w:val="28"/>
        </w:rPr>
        <w:t>в личном кабинете на Едином портале</w:t>
      </w:r>
      <w:r w:rsidR="00AA2927" w:rsidRPr="003F61D5">
        <w:rPr>
          <w:rStyle w:val="af5"/>
          <w:sz w:val="28"/>
          <w:szCs w:val="28"/>
          <w:lang w:eastAsia="ru-RU"/>
        </w:rPr>
        <w:footnoteReference w:id="7"/>
      </w:r>
      <w:r w:rsidRPr="003F61D5">
        <w:rPr>
          <w:sz w:val="28"/>
          <w:szCs w:val="28"/>
        </w:rPr>
        <w:t>.</w:t>
      </w:r>
    </w:p>
    <w:p w:rsidR="00C955F6" w:rsidRPr="003F61D5" w:rsidRDefault="00C955F6" w:rsidP="00145963">
      <w:pPr>
        <w:keepNext/>
        <w:keepLines/>
        <w:spacing w:before="480" w:after="240"/>
        <w:jc w:val="center"/>
        <w:outlineLvl w:val="1"/>
        <w:rPr>
          <w:b/>
          <w:bCs/>
          <w:sz w:val="28"/>
          <w:szCs w:val="28"/>
          <w:lang w:val="en-US" w:eastAsia="ru-RU"/>
        </w:rPr>
      </w:pPr>
      <w:r w:rsidRPr="003F61D5">
        <w:rPr>
          <w:b/>
          <w:bCs/>
          <w:sz w:val="28"/>
          <w:szCs w:val="28"/>
          <w:lang w:eastAsia="ru-RU"/>
        </w:rPr>
        <w:t xml:space="preserve">Срок предоставления </w:t>
      </w:r>
      <w:r w:rsidR="009D0589" w:rsidRPr="003F61D5">
        <w:rPr>
          <w:b/>
          <w:bCs/>
          <w:sz w:val="28"/>
          <w:szCs w:val="28"/>
          <w:lang w:eastAsia="ru-RU"/>
        </w:rPr>
        <w:t>Услуги</w:t>
      </w:r>
    </w:p>
    <w:p w:rsidR="004A5632" w:rsidRPr="00615BBB" w:rsidRDefault="004A5632" w:rsidP="00615BBB">
      <w:pPr>
        <w:keepNext/>
        <w:numPr>
          <w:ilvl w:val="0"/>
          <w:numId w:val="33"/>
        </w:numPr>
        <w:spacing w:after="160"/>
        <w:ind w:firstLine="709"/>
        <w:contextualSpacing/>
        <w:jc w:val="both"/>
        <w:rPr>
          <w:sz w:val="28"/>
          <w:szCs w:val="28"/>
          <w:lang w:eastAsia="ru-RU"/>
        </w:rPr>
      </w:pPr>
      <w:r w:rsidRPr="00615BBB">
        <w:rPr>
          <w:sz w:val="28"/>
          <w:szCs w:val="28"/>
          <w:lang w:eastAsia="ru-RU"/>
        </w:rPr>
        <w:t>Максимальный с</w:t>
      </w:r>
      <w:r w:rsidR="007526E9" w:rsidRPr="00615BBB">
        <w:rPr>
          <w:sz w:val="28"/>
          <w:szCs w:val="28"/>
          <w:lang w:eastAsia="ru-RU"/>
        </w:rPr>
        <w:t>рок предоставления Услуги</w:t>
      </w:r>
      <w:r w:rsidR="00C261CE" w:rsidRPr="00615BBB">
        <w:rPr>
          <w:sz w:val="28"/>
          <w:szCs w:val="28"/>
          <w:lang w:eastAsia="ru-RU"/>
        </w:rPr>
        <w:t xml:space="preserve"> составляет</w:t>
      </w:r>
      <w:r w:rsidR="007526E9" w:rsidRPr="00615BBB">
        <w:rPr>
          <w:sz w:val="28"/>
          <w:szCs w:val="28"/>
          <w:lang w:eastAsia="ru-RU"/>
        </w:rPr>
        <w:t xml:space="preserve"> </w:t>
      </w:r>
      <w:r w:rsidR="00F86E87" w:rsidRPr="00615BBB">
        <w:rPr>
          <w:noProof/>
          <w:sz w:val="28"/>
          <w:szCs w:val="28"/>
          <w:lang w:eastAsia="ru-RU"/>
        </w:rPr>
        <w:t>5</w:t>
      </w:r>
      <w:r w:rsidR="00E248FF" w:rsidRPr="00615BBB">
        <w:rPr>
          <w:sz w:val="28"/>
          <w:szCs w:val="28"/>
          <w:lang w:eastAsia="ru-RU"/>
        </w:rPr>
        <w:t xml:space="preserve"> </w:t>
      </w:r>
      <w:r w:rsidR="00E248FF" w:rsidRPr="00615BBB">
        <w:rPr>
          <w:noProof/>
          <w:sz w:val="28"/>
          <w:szCs w:val="28"/>
          <w:lang w:eastAsia="ru-RU"/>
        </w:rPr>
        <w:t>рабочих дней</w:t>
      </w:r>
      <w:r w:rsidR="00482314" w:rsidRPr="003F61D5">
        <w:rPr>
          <w:rStyle w:val="af5"/>
          <w:sz w:val="28"/>
          <w:szCs w:val="28"/>
          <w:lang w:eastAsia="ru-RU"/>
        </w:rPr>
        <w:footnoteReference w:id="8"/>
      </w:r>
      <w:r w:rsidR="00957F17" w:rsidRPr="00615BBB">
        <w:rPr>
          <w:sz w:val="28"/>
          <w:szCs w:val="28"/>
          <w:lang w:eastAsia="ru-RU"/>
        </w:rPr>
        <w:t xml:space="preserve"> </w:t>
      </w:r>
      <w:r w:rsidR="001B5195" w:rsidRPr="00615BBB">
        <w:rPr>
          <w:sz w:val="28"/>
          <w:szCs w:val="28"/>
          <w:lang w:eastAsia="ru-RU"/>
        </w:rPr>
        <w:t>с даты</w:t>
      </w:r>
      <w:r w:rsidR="00D22E92" w:rsidRPr="00615BBB">
        <w:rPr>
          <w:sz w:val="28"/>
          <w:szCs w:val="28"/>
          <w:lang w:eastAsia="ru-RU"/>
        </w:rPr>
        <w:t xml:space="preserve"> регистрации</w:t>
      </w:r>
      <w:r w:rsidR="00A35FB8" w:rsidRPr="00615BBB">
        <w:rPr>
          <w:sz w:val="28"/>
          <w:szCs w:val="28"/>
          <w:lang w:eastAsia="ru-RU"/>
        </w:rPr>
        <w:t xml:space="preserve"> заявления</w:t>
      </w:r>
      <w:r w:rsidR="00916F10" w:rsidRPr="00615BBB">
        <w:rPr>
          <w:sz w:val="28"/>
          <w:szCs w:val="28"/>
          <w:lang w:eastAsia="ru-RU"/>
        </w:rPr>
        <w:t xml:space="preserve"> о предоставлении Услуги</w:t>
      </w:r>
      <w:r w:rsidR="00B50F3C" w:rsidRPr="00615BBB">
        <w:rPr>
          <w:sz w:val="28"/>
          <w:szCs w:val="28"/>
          <w:lang w:eastAsia="ru-RU"/>
        </w:rPr>
        <w:t>.</w:t>
      </w:r>
      <w:r w:rsidR="00815ED8" w:rsidRPr="00615BBB">
        <w:rPr>
          <w:sz w:val="28"/>
          <w:szCs w:val="28"/>
          <w:lang w:eastAsia="ru-RU"/>
        </w:rPr>
        <w:t xml:space="preserve"> </w:t>
      </w:r>
      <w:r w:rsidRPr="00615BBB">
        <w:rPr>
          <w:sz w:val="28"/>
          <w:szCs w:val="28"/>
          <w:lang w:eastAsia="ru-RU"/>
        </w:rPr>
        <w:t xml:space="preserve">Срок предоставления Услуги </w:t>
      </w:r>
      <w:r w:rsidR="008439FD" w:rsidRPr="00615BBB">
        <w:rPr>
          <w:sz w:val="28"/>
          <w:szCs w:val="28"/>
          <w:lang w:eastAsia="ru-RU"/>
        </w:rPr>
        <w:t>п</w:t>
      </w:r>
      <w:r w:rsidR="005C3AE8" w:rsidRPr="00615BBB">
        <w:rPr>
          <w:sz w:val="28"/>
          <w:szCs w:val="28"/>
          <w:lang w:eastAsia="ru-RU"/>
        </w:rPr>
        <w:t>риведен в их описании, содержаще</w:t>
      </w:r>
      <w:r w:rsidR="008439FD" w:rsidRPr="00615BBB">
        <w:rPr>
          <w:sz w:val="28"/>
          <w:szCs w:val="28"/>
          <w:lang w:eastAsia="ru-RU"/>
        </w:rPr>
        <w:t xml:space="preserve">мся в разделе </w:t>
      </w:r>
      <w:r w:rsidR="008439FD" w:rsidRPr="00615BBB">
        <w:rPr>
          <w:sz w:val="28"/>
          <w:szCs w:val="28"/>
          <w:lang w:val="en-US" w:eastAsia="ru-RU"/>
        </w:rPr>
        <w:t>III</w:t>
      </w:r>
      <w:r w:rsidR="008439FD" w:rsidRPr="00615BBB">
        <w:rPr>
          <w:sz w:val="28"/>
          <w:szCs w:val="28"/>
          <w:lang w:eastAsia="ru-RU"/>
        </w:rPr>
        <w:t xml:space="preserve"> настоящего </w:t>
      </w:r>
      <w:r w:rsidR="00935CBE" w:rsidRPr="00615BBB">
        <w:rPr>
          <w:sz w:val="28"/>
          <w:szCs w:val="28"/>
          <w:lang w:eastAsia="ru-RU"/>
        </w:rPr>
        <w:t>А</w:t>
      </w:r>
      <w:r w:rsidR="008439FD" w:rsidRPr="00615BBB">
        <w:rPr>
          <w:sz w:val="28"/>
          <w:szCs w:val="28"/>
          <w:lang w:eastAsia="ru-RU"/>
        </w:rPr>
        <w:t>дминистративного регламента.</w:t>
      </w:r>
    </w:p>
    <w:p w:rsidR="0066060C" w:rsidRPr="003F61D5" w:rsidRDefault="0066060C" w:rsidP="0066060C">
      <w:pPr>
        <w:keepNext/>
        <w:keepLines/>
        <w:spacing w:before="480" w:after="240"/>
        <w:jc w:val="center"/>
        <w:outlineLvl w:val="1"/>
        <w:rPr>
          <w:b/>
          <w:bCs/>
          <w:sz w:val="28"/>
          <w:szCs w:val="28"/>
          <w:lang w:eastAsia="ru-RU"/>
        </w:rPr>
      </w:pPr>
      <w:r w:rsidRPr="003F61D5">
        <w:rPr>
          <w:b/>
          <w:bCs/>
          <w:sz w:val="28"/>
          <w:szCs w:val="28"/>
          <w:lang w:eastAsia="ru-RU"/>
        </w:rPr>
        <w:t>Правовые основания для предоставления Услуги</w:t>
      </w:r>
    </w:p>
    <w:p w:rsidR="0066060C" w:rsidRPr="003F61D5" w:rsidRDefault="0066060C" w:rsidP="00676C68">
      <w:pPr>
        <w:numPr>
          <w:ilvl w:val="0"/>
          <w:numId w:val="33"/>
        </w:numPr>
        <w:spacing w:after="160"/>
        <w:ind w:firstLine="709"/>
        <w:contextualSpacing/>
        <w:jc w:val="both"/>
        <w:rPr>
          <w:sz w:val="28"/>
          <w:szCs w:val="28"/>
          <w:lang w:eastAsia="ru-RU"/>
        </w:rPr>
      </w:pPr>
      <w:r w:rsidRPr="003F61D5">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0B0123" w:rsidRPr="000B0123">
        <w:rPr>
          <w:sz w:val="28"/>
          <w:szCs w:val="28"/>
          <w:lang w:eastAsia="ru-RU"/>
        </w:rPr>
        <w:t>Министерства</w:t>
      </w:r>
      <w:r w:rsidRPr="003F61D5">
        <w:rPr>
          <w:sz w:val="28"/>
          <w:szCs w:val="28"/>
          <w:lang w:eastAsia="ru-RU"/>
        </w:rPr>
        <w:t xml:space="preserve">, а также о должностных лицах, </w:t>
      </w:r>
      <w:r w:rsidRPr="000B0123">
        <w:rPr>
          <w:sz w:val="28"/>
          <w:szCs w:val="28"/>
          <w:lang w:eastAsia="ru-RU"/>
        </w:rPr>
        <w:t>государственных</w:t>
      </w:r>
      <w:r w:rsidRPr="003F61D5">
        <w:rPr>
          <w:sz w:val="28"/>
          <w:szCs w:val="28"/>
          <w:lang w:eastAsia="ru-RU"/>
        </w:rPr>
        <w:t xml:space="preserve"> служащих, работниках </w:t>
      </w:r>
      <w:r w:rsidR="000B0123" w:rsidRPr="000B0123">
        <w:rPr>
          <w:sz w:val="28"/>
          <w:szCs w:val="28"/>
          <w:lang w:eastAsia="ru-RU"/>
        </w:rPr>
        <w:t>Министерства</w:t>
      </w:r>
      <w:r w:rsidRPr="003F61D5">
        <w:rPr>
          <w:sz w:val="28"/>
          <w:szCs w:val="28"/>
          <w:lang w:eastAsia="ru-RU"/>
        </w:rPr>
        <w:t xml:space="preserve"> размещены на официальном </w:t>
      </w:r>
      <w:r w:rsidRPr="003F61D5">
        <w:rPr>
          <w:sz w:val="28"/>
          <w:szCs w:val="28"/>
          <w:lang w:eastAsia="ru-RU"/>
        </w:rPr>
        <w:lastRenderedPageBreak/>
        <w:t xml:space="preserve">сайте </w:t>
      </w:r>
      <w:r w:rsidR="000B0123" w:rsidRPr="000B0123">
        <w:rPr>
          <w:sz w:val="28"/>
          <w:szCs w:val="28"/>
          <w:lang w:eastAsia="ru-RU"/>
        </w:rPr>
        <w:t xml:space="preserve">Министерства </w:t>
      </w:r>
      <w:r w:rsidRPr="003F61D5">
        <w:rPr>
          <w:sz w:val="28"/>
          <w:szCs w:val="28"/>
          <w:lang w:eastAsia="ru-RU"/>
        </w:rPr>
        <w:t>в информационно-телекоммуникационной сети «Интернет» (далее – сеть «Интернет»), а также на Едином портале.</w:t>
      </w:r>
    </w:p>
    <w:p w:rsidR="00572448" w:rsidRPr="003F61D5" w:rsidRDefault="00C955F6" w:rsidP="00B84320">
      <w:pPr>
        <w:keepNext/>
        <w:keepLines/>
        <w:spacing w:before="480" w:after="240"/>
        <w:jc w:val="center"/>
        <w:outlineLvl w:val="1"/>
        <w:rPr>
          <w:b/>
          <w:bCs/>
          <w:sz w:val="28"/>
          <w:szCs w:val="28"/>
          <w:lang w:eastAsia="ru-RU"/>
        </w:rPr>
      </w:pPr>
      <w:r w:rsidRPr="003F61D5">
        <w:rPr>
          <w:b/>
          <w:bCs/>
          <w:sz w:val="28"/>
          <w:szCs w:val="28"/>
          <w:lang w:eastAsia="ru-RU"/>
        </w:rPr>
        <w:t xml:space="preserve">Исчерпывающий перечень документов, необходимых для предоставления </w:t>
      </w:r>
      <w:r w:rsidR="009D0589" w:rsidRPr="003F61D5">
        <w:rPr>
          <w:b/>
          <w:bCs/>
          <w:sz w:val="28"/>
          <w:szCs w:val="28"/>
          <w:lang w:eastAsia="ru-RU"/>
        </w:rPr>
        <w:t>Услуги</w:t>
      </w:r>
    </w:p>
    <w:p w:rsidR="000B0123" w:rsidRPr="000B0123" w:rsidRDefault="00FE05A0" w:rsidP="00615BBB">
      <w:pPr>
        <w:numPr>
          <w:ilvl w:val="0"/>
          <w:numId w:val="33"/>
        </w:numPr>
        <w:tabs>
          <w:tab w:val="num" w:pos="1276"/>
        </w:tabs>
        <w:spacing w:before="220" w:after="160"/>
        <w:ind w:firstLine="540"/>
        <w:contextualSpacing/>
        <w:jc w:val="both"/>
      </w:pPr>
      <w:r w:rsidRPr="000B0123">
        <w:rPr>
          <w:sz w:val="28"/>
          <w:szCs w:val="28"/>
        </w:rPr>
        <w:t>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r w:rsidR="000B0123">
        <w:rPr>
          <w:sz w:val="28"/>
          <w:szCs w:val="28"/>
        </w:rPr>
        <w:t>.</w:t>
      </w:r>
    </w:p>
    <w:p w:rsidR="000B0123" w:rsidRPr="000B0123" w:rsidRDefault="000B0123" w:rsidP="000B0123">
      <w:pPr>
        <w:ind w:left="540"/>
        <w:contextualSpacing/>
        <w:jc w:val="both"/>
        <w:rPr>
          <w:sz w:val="28"/>
          <w:szCs w:val="28"/>
        </w:rPr>
      </w:pPr>
      <w:r w:rsidRPr="000B0123">
        <w:rPr>
          <w:sz w:val="28"/>
          <w:szCs w:val="28"/>
        </w:rPr>
        <w:t>В случае строительства, реконструкции объекта капитального строительства заявитель представляет:</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1) заявление о выдаче разрешения на строительство:</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в форме документа на бумажном носителе при обращении в МФЦ или непосредственно в Министерство (</w:t>
      </w:r>
      <w:hyperlink w:anchor="P550">
        <w:r w:rsidRPr="000B0123">
          <w:rPr>
            <w:rFonts w:ascii="Times New Roman" w:eastAsia="Times New Roman" w:hAnsi="Times New Roman" w:cs="Times New Roman"/>
            <w:sz w:val="28"/>
            <w:szCs w:val="28"/>
          </w:rPr>
          <w:t>приложение N 1</w:t>
        </w:r>
      </w:hyperlink>
      <w:r w:rsidRPr="000B0123">
        <w:rPr>
          <w:rFonts w:ascii="Times New Roman" w:eastAsia="Times New Roman" w:hAnsi="Times New Roman" w:cs="Times New Roman"/>
          <w:sz w:val="28"/>
          <w:szCs w:val="28"/>
        </w:rPr>
        <w:t xml:space="preserve"> к настоящему Регламенту);</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настоящего Регламента, при обращении посредством Единого портала, Республиканского портала;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2) документ, удостоверяющий личность (предоставляется при обращении в МФЦ, Министерство). При обращении посредством Единого портала,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3) документ, удостоверяющий полномочия представителя заявителя, в случае обращения за предоставлением государственной услуги представителя заявителя (за исключением законных представителей физических лиц);</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3">
        <w:r w:rsidRPr="000B0123">
          <w:rPr>
            <w:rFonts w:ascii="Times New Roman" w:eastAsia="Times New Roman" w:hAnsi="Times New Roman" w:cs="Times New Roman"/>
            <w:sz w:val="28"/>
            <w:szCs w:val="28"/>
          </w:rPr>
          <w:t>частью 1.1 статьи 57.3</w:t>
        </w:r>
      </w:hyperlink>
      <w:r w:rsidRPr="000B0123">
        <w:rPr>
          <w:rFonts w:ascii="Times New Roman" w:eastAsia="Times New Roman" w:hAnsi="Times New Roman" w:cs="Times New Roman"/>
          <w:sz w:val="28"/>
          <w:szCs w:val="28"/>
        </w:rPr>
        <w:t xml:space="preserve"> ГрК РФ, если иное не установлено </w:t>
      </w:r>
      <w:hyperlink r:id="rId14">
        <w:r w:rsidRPr="000B0123">
          <w:rPr>
            <w:rFonts w:ascii="Times New Roman" w:eastAsia="Times New Roman" w:hAnsi="Times New Roman" w:cs="Times New Roman"/>
            <w:sz w:val="28"/>
            <w:szCs w:val="28"/>
          </w:rPr>
          <w:t>частью 7.3 статьи 51</w:t>
        </w:r>
      </w:hyperlink>
      <w:r w:rsidRPr="000B0123">
        <w:rPr>
          <w:rFonts w:ascii="Times New Roman" w:eastAsia="Times New Roman" w:hAnsi="Times New Roman" w:cs="Times New Roman"/>
          <w:sz w:val="28"/>
          <w:szCs w:val="28"/>
        </w:rPr>
        <w:t xml:space="preserve"> ГрК РФ;</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4.1)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lastRenderedPageBreak/>
        <w:t>5) результаты инженерных изысканий и следующие материалы, содержащиеся в утвержденной проектной документации (если указанные документы (их копии или сведения, содержащиеся в них) отсутствуют в едином государственном реестре заключений экспертизы проектной документации объектов капитального строительства: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а) пояснительная записка;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15">
        <w:r w:rsidRPr="000B0123">
          <w:rPr>
            <w:rFonts w:ascii="Times New Roman" w:eastAsia="Times New Roman" w:hAnsi="Times New Roman" w:cs="Times New Roman"/>
            <w:sz w:val="28"/>
            <w:szCs w:val="28"/>
          </w:rPr>
          <w:t>пункте 6.2 части 7 статьи 51</w:t>
        </w:r>
      </w:hyperlink>
      <w:r w:rsidRPr="000B0123">
        <w:rPr>
          <w:rFonts w:ascii="Times New Roman" w:eastAsia="Times New Roman" w:hAnsi="Times New Roman" w:cs="Times New Roman"/>
          <w:sz w:val="28"/>
          <w:szCs w:val="28"/>
        </w:rPr>
        <w:t xml:space="preserve">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6.2) решение общего собрания собственников помещений и машино-мест в </w:t>
      </w:r>
      <w:r w:rsidRPr="000B0123">
        <w:rPr>
          <w:rFonts w:ascii="Times New Roman" w:eastAsia="Times New Roman" w:hAnsi="Times New Roman" w:cs="Times New Roman"/>
          <w:sz w:val="28"/>
          <w:szCs w:val="28"/>
        </w:rPr>
        <w:lastRenderedPageBreak/>
        <w:t>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0B0123">
        <w:rPr>
          <w:rFonts w:ascii="Times New Roman" w:eastAsia="Times New Roman" w:hAnsi="Times New Roman" w:cs="Times New Roman"/>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При внесении изменений в разрешение на строительство в связи с необходимостью продления срока действия разрешения на строительство заявитель представляет:</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1) </w:t>
      </w:r>
      <w:hyperlink w:anchor="P685">
        <w:r w:rsidRPr="000B0123">
          <w:rPr>
            <w:rFonts w:ascii="Times New Roman" w:eastAsia="Times New Roman" w:hAnsi="Times New Roman" w:cs="Times New Roman"/>
            <w:sz w:val="28"/>
            <w:szCs w:val="28"/>
          </w:rPr>
          <w:t>заявление</w:t>
        </w:r>
      </w:hyperlink>
      <w:r w:rsidRPr="000B0123">
        <w:rPr>
          <w:rFonts w:ascii="Times New Roman" w:eastAsia="Times New Roman" w:hAnsi="Times New Roman" w:cs="Times New Roman"/>
          <w:sz w:val="28"/>
          <w:szCs w:val="28"/>
        </w:rPr>
        <w:t xml:space="preserve"> о внесении изменений в разрешение на строительство в связи с необходимостью продления срока действия разрешения на строительство (приложение N 2 к настоящему Регламенту). Заявление подается не менее чем за 10 рабочих дней до истечения срока действия разрешения;</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2) документы, удостоверяющие личность или полномочия;</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3) проект организации строительства объекта капитального строительства, откорректированный в части срока действия разрешения на строительства;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4) 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строительного надзора о его получении.</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bookmarkStart w:id="1" w:name="P129"/>
      <w:bookmarkEnd w:id="1"/>
      <w:r w:rsidRPr="000B0123">
        <w:rPr>
          <w:rFonts w:ascii="Times New Roman" w:eastAsia="Times New Roman" w:hAnsi="Times New Roman" w:cs="Times New Roman"/>
          <w:sz w:val="28"/>
          <w:szCs w:val="28"/>
        </w:rPr>
        <w:t>При внесении изменений в разрешение на строительство заявитель представляет:</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1) правоустанавливающих документов на такие земельные участки в случае, указанном в </w:t>
      </w:r>
      <w:hyperlink r:id="rId16">
        <w:r w:rsidRPr="000B0123">
          <w:rPr>
            <w:rFonts w:ascii="Times New Roman" w:eastAsia="Times New Roman" w:hAnsi="Times New Roman" w:cs="Times New Roman"/>
            <w:sz w:val="28"/>
            <w:szCs w:val="28"/>
          </w:rPr>
          <w:t>части 21.5 статьи 51</w:t>
        </w:r>
      </w:hyperlink>
      <w:r w:rsidRPr="000B0123">
        <w:rPr>
          <w:rFonts w:ascii="Times New Roman" w:eastAsia="Times New Roman" w:hAnsi="Times New Roman" w:cs="Times New Roman"/>
          <w:sz w:val="28"/>
          <w:szCs w:val="28"/>
        </w:rPr>
        <w:t xml:space="preserve"> ГрК РФ;</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2) решения об образовании земельных участков в случаях, предусмотренных </w:t>
      </w:r>
      <w:hyperlink r:id="rId17">
        <w:r w:rsidRPr="000B0123">
          <w:rPr>
            <w:rFonts w:ascii="Times New Roman" w:eastAsia="Times New Roman" w:hAnsi="Times New Roman" w:cs="Times New Roman"/>
            <w:sz w:val="28"/>
            <w:szCs w:val="28"/>
          </w:rPr>
          <w:t>частями 21.6</w:t>
        </w:r>
      </w:hyperlink>
      <w:r w:rsidRPr="000B0123">
        <w:rPr>
          <w:rFonts w:ascii="Times New Roman" w:eastAsia="Times New Roman" w:hAnsi="Times New Roman" w:cs="Times New Roman"/>
          <w:sz w:val="28"/>
          <w:szCs w:val="28"/>
        </w:rPr>
        <w:t xml:space="preserve"> и </w:t>
      </w:r>
      <w:hyperlink r:id="rId18">
        <w:r w:rsidRPr="000B0123">
          <w:rPr>
            <w:rFonts w:ascii="Times New Roman" w:eastAsia="Times New Roman" w:hAnsi="Times New Roman" w:cs="Times New Roman"/>
            <w:sz w:val="28"/>
            <w:szCs w:val="28"/>
          </w:rPr>
          <w:t>21.7 статьи 51</w:t>
        </w:r>
      </w:hyperlink>
      <w:r w:rsidRPr="000B0123">
        <w:rPr>
          <w:rFonts w:ascii="Times New Roman" w:eastAsia="Times New Roman" w:hAnsi="Times New Roman" w:cs="Times New Roman"/>
          <w:sz w:val="28"/>
          <w:szCs w:val="28"/>
        </w:rPr>
        <w:t xml:space="preserve">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субъекта Российской Федерации или орган местного самоуправления;</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19">
        <w:r w:rsidRPr="000B0123">
          <w:rPr>
            <w:rFonts w:ascii="Times New Roman" w:eastAsia="Times New Roman" w:hAnsi="Times New Roman" w:cs="Times New Roman"/>
            <w:sz w:val="28"/>
            <w:szCs w:val="28"/>
          </w:rPr>
          <w:t>частью 21.7 статьи 51</w:t>
        </w:r>
      </w:hyperlink>
      <w:r w:rsidRPr="000B0123">
        <w:rPr>
          <w:rFonts w:ascii="Times New Roman" w:eastAsia="Times New Roman" w:hAnsi="Times New Roman" w:cs="Times New Roman"/>
          <w:sz w:val="28"/>
          <w:szCs w:val="28"/>
        </w:rPr>
        <w:t xml:space="preserve"> ГрК РФ;</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0">
        <w:r w:rsidRPr="000B0123">
          <w:rPr>
            <w:rFonts w:ascii="Times New Roman" w:eastAsia="Times New Roman" w:hAnsi="Times New Roman" w:cs="Times New Roman"/>
            <w:sz w:val="28"/>
            <w:szCs w:val="28"/>
          </w:rPr>
          <w:t>частью 21.9 статьи 51</w:t>
        </w:r>
      </w:hyperlink>
      <w:r w:rsidRPr="000B0123">
        <w:rPr>
          <w:rFonts w:ascii="Times New Roman" w:eastAsia="Times New Roman" w:hAnsi="Times New Roman" w:cs="Times New Roman"/>
          <w:sz w:val="28"/>
          <w:szCs w:val="28"/>
        </w:rPr>
        <w:t xml:space="preserve"> ГрК РФ.</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bookmarkStart w:id="2" w:name="P135"/>
      <w:bookmarkEnd w:id="2"/>
      <w:r w:rsidRPr="000B0123">
        <w:rPr>
          <w:rFonts w:ascii="Times New Roman" w:eastAsia="Times New Roman" w:hAnsi="Times New Roman" w:cs="Times New Roman"/>
          <w:sz w:val="28"/>
          <w:szCs w:val="28"/>
        </w:rPr>
        <w:t>При выдаче дубликата разрешения на строительство заявитель представляет:</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1) заявление;</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2) документы, удостоверяющие личность или полномочия.</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Заявление и прилагаемые документы могут быть представлены (направлены) заявителем одним из следующих способов:</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1) посредством личного обращения в Министерство либо направления по почте </w:t>
      </w:r>
      <w:r w:rsidRPr="000B0123">
        <w:rPr>
          <w:rFonts w:ascii="Times New Roman" w:eastAsia="Times New Roman" w:hAnsi="Times New Roman" w:cs="Times New Roman"/>
          <w:sz w:val="28"/>
          <w:szCs w:val="28"/>
        </w:rPr>
        <w:lastRenderedPageBreak/>
        <w:t xml:space="preserve">на бумажных носителях и в виде электронных документов подписанных (заверенных) в соответствии с требованиями Федерального </w:t>
      </w:r>
      <w:hyperlink r:id="rId21">
        <w:r w:rsidRPr="000B0123">
          <w:rPr>
            <w:rFonts w:ascii="Times New Roman" w:eastAsia="Times New Roman" w:hAnsi="Times New Roman" w:cs="Times New Roman"/>
            <w:sz w:val="28"/>
            <w:szCs w:val="28"/>
          </w:rPr>
          <w:t>закона</w:t>
        </w:r>
      </w:hyperlink>
      <w:r w:rsidRPr="000B0123">
        <w:rPr>
          <w:rFonts w:ascii="Times New Roman" w:eastAsia="Times New Roman" w:hAnsi="Times New Roman" w:cs="Times New Roman"/>
          <w:sz w:val="28"/>
          <w:szCs w:val="28"/>
        </w:rPr>
        <w:t xml:space="preserve"> N 63-ФЗ;</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2) через МФЦ в соответствии с соглашением о взаимодействии между МФЦ и Министерством на бумажных носителях и в виде электронных документов, соответствующих требованиям</w:t>
      </w:r>
      <w:r w:rsidR="002112A7">
        <w:rPr>
          <w:rFonts w:ascii="Times New Roman" w:eastAsia="Times New Roman" w:hAnsi="Times New Roman" w:cs="Times New Roman"/>
          <w:sz w:val="28"/>
          <w:szCs w:val="28"/>
        </w:rPr>
        <w:t xml:space="preserve"> </w:t>
      </w:r>
      <w:r w:rsidRPr="000B0123">
        <w:rPr>
          <w:rFonts w:ascii="Times New Roman" w:eastAsia="Times New Roman" w:hAnsi="Times New Roman" w:cs="Times New Roman"/>
          <w:sz w:val="28"/>
          <w:szCs w:val="28"/>
        </w:rPr>
        <w:t>настоящего Регламента;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3) с использованием Единого портала, Республиканского портала в электронной форме.</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 xml:space="preserve">Заявление и документы, необходимые для выдачи разрешения на строительство, направляются исключительно в электронной форме в случаях, установленных </w:t>
      </w:r>
      <w:hyperlink r:id="rId22">
        <w:r w:rsidRPr="000B0123">
          <w:rPr>
            <w:rFonts w:ascii="Times New Roman" w:eastAsia="Times New Roman" w:hAnsi="Times New Roman" w:cs="Times New Roman"/>
            <w:sz w:val="28"/>
            <w:szCs w:val="28"/>
          </w:rPr>
          <w:t>постановлением</w:t>
        </w:r>
      </w:hyperlink>
      <w:r w:rsidRPr="000B0123">
        <w:rPr>
          <w:rFonts w:ascii="Times New Roman" w:eastAsia="Times New Roman" w:hAnsi="Times New Roman" w:cs="Times New Roman"/>
          <w:sz w:val="28"/>
          <w:szCs w:val="28"/>
        </w:rPr>
        <w:t xml:space="preserve"> Кабинета Министров Республики Татарстан от 27.09.2017 N 729 "О направлении документов, необходимых для выдачи разрешения на строительство и разрешения на ввод в эксплуатацию, в электронной форме.</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bookmarkStart w:id="3" w:name="P149"/>
      <w:bookmarkEnd w:id="3"/>
      <w:r w:rsidRPr="000B0123">
        <w:rPr>
          <w:rFonts w:ascii="Times New Roman" w:eastAsia="Times New Roman" w:hAnsi="Times New Roman" w:cs="Times New Roman"/>
          <w:sz w:val="28"/>
          <w:szCs w:val="28"/>
        </w:rPr>
        <w:t>Заявление, при направлении посредством Единого портала, Республиканского портала подписывается простой электронной подписью заявителя.</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w:t>
      </w:r>
    </w:p>
    <w:p w:rsidR="000B0123" w:rsidRPr="000B0123" w:rsidRDefault="000B0123" w:rsidP="000B0123">
      <w:pPr>
        <w:pStyle w:val="ConsPlusNormal"/>
        <w:ind w:firstLine="540"/>
        <w:jc w:val="both"/>
        <w:rPr>
          <w:rFonts w:ascii="Times New Roman" w:eastAsia="Times New Roman" w:hAnsi="Times New Roman" w:cs="Times New Roman"/>
          <w:sz w:val="28"/>
          <w:szCs w:val="28"/>
        </w:rPr>
      </w:pPr>
      <w:r w:rsidRPr="000B0123">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B0123" w:rsidRPr="000B0123" w:rsidRDefault="000B0123" w:rsidP="000B0123">
      <w:pPr>
        <w:widowControl w:val="0"/>
        <w:autoSpaceDE w:val="0"/>
        <w:autoSpaceDN w:val="0"/>
        <w:ind w:firstLine="540"/>
        <w:jc w:val="both"/>
        <w:rPr>
          <w:sz w:val="28"/>
          <w:szCs w:val="28"/>
        </w:rPr>
      </w:pPr>
      <w:r w:rsidRPr="000B0123">
        <w:rPr>
          <w:sz w:val="28"/>
          <w:szCs w:val="28"/>
        </w:rPr>
        <w:lastRenderedPageBreak/>
        <w:t>Документы, которые подлежат представлению в рамках межведомственного информационного взаимодействия.</w:t>
      </w:r>
    </w:p>
    <w:p w:rsidR="000B0123" w:rsidRPr="000B0123" w:rsidRDefault="000B0123" w:rsidP="000B0123">
      <w:pPr>
        <w:widowControl w:val="0"/>
        <w:autoSpaceDE w:val="0"/>
        <w:autoSpaceDN w:val="0"/>
        <w:ind w:firstLine="540"/>
        <w:jc w:val="both"/>
        <w:rPr>
          <w:sz w:val="28"/>
          <w:szCs w:val="28"/>
        </w:rPr>
      </w:pPr>
      <w:r w:rsidRPr="000B0123">
        <w:rPr>
          <w:sz w:val="28"/>
          <w:szCs w:val="28"/>
        </w:rPr>
        <w:t>Министерством в рамках межведомственного информационного взаимодействия запрашиваются следующие документы (их копии или сведения, содержащиеся в них):</w:t>
      </w:r>
    </w:p>
    <w:p w:rsidR="000B0123" w:rsidRPr="000B0123" w:rsidRDefault="000B0123" w:rsidP="000B0123">
      <w:pPr>
        <w:widowControl w:val="0"/>
        <w:autoSpaceDE w:val="0"/>
        <w:autoSpaceDN w:val="0"/>
        <w:ind w:firstLine="540"/>
        <w:jc w:val="both"/>
        <w:rPr>
          <w:sz w:val="28"/>
          <w:szCs w:val="28"/>
        </w:rPr>
      </w:pPr>
      <w:r w:rsidRPr="000B0123">
        <w:rPr>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из Управления Федеральной службы государственной регистрации, кадастра и картографии по Республике Татарстан;</w:t>
      </w:r>
    </w:p>
    <w:p w:rsidR="000B0123" w:rsidRPr="000B0123" w:rsidRDefault="000B0123" w:rsidP="000B0123">
      <w:pPr>
        <w:widowControl w:val="0"/>
        <w:autoSpaceDE w:val="0"/>
        <w:autoSpaceDN w:val="0"/>
        <w:ind w:firstLine="540"/>
        <w:jc w:val="both"/>
        <w:rPr>
          <w:sz w:val="28"/>
          <w:szCs w:val="28"/>
        </w:rPr>
      </w:pPr>
      <w:bookmarkStart w:id="4" w:name="P158"/>
      <w:bookmarkEnd w:id="4"/>
      <w:r w:rsidRPr="000B0123">
        <w:rPr>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 из органов местного самоуправления муниципальных образований Республики Татарстан;</w:t>
      </w:r>
    </w:p>
    <w:p w:rsidR="000B0123" w:rsidRPr="000B0123" w:rsidRDefault="000B0123" w:rsidP="000B0123">
      <w:pPr>
        <w:widowControl w:val="0"/>
        <w:autoSpaceDE w:val="0"/>
        <w:autoSpaceDN w:val="0"/>
        <w:ind w:firstLine="540"/>
        <w:jc w:val="both"/>
        <w:rPr>
          <w:sz w:val="28"/>
          <w:szCs w:val="28"/>
        </w:rPr>
      </w:pPr>
      <w:r w:rsidRPr="000B0123">
        <w:rPr>
          <w:sz w:val="28"/>
          <w:szCs w:val="28"/>
        </w:rPr>
        <w:t xml:space="preserve">3) положительное заключение экспертизы проектной документации (в части соответствия проектной документации требованиям, указанным в </w:t>
      </w:r>
      <w:hyperlink r:id="rId23">
        <w:r w:rsidRPr="000B0123">
          <w:rPr>
            <w:sz w:val="28"/>
            <w:szCs w:val="28"/>
          </w:rPr>
          <w:t>пункте 1 части 5 статьи 49</w:t>
        </w:r>
      </w:hyperlink>
      <w:r w:rsidRPr="000B0123">
        <w:rPr>
          <w:sz w:val="28"/>
          <w:szCs w:val="28"/>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4">
        <w:r w:rsidRPr="000B0123">
          <w:rPr>
            <w:sz w:val="28"/>
            <w:szCs w:val="28"/>
          </w:rPr>
          <w:t>частью 12.1 статьи 48</w:t>
        </w:r>
      </w:hyperlink>
      <w:r w:rsidRPr="000B0123">
        <w:rPr>
          <w:sz w:val="28"/>
          <w:szCs w:val="28"/>
        </w:rPr>
        <w:t xml:space="preserve"> ГрК РФ), если такая проектная документация подлежит экспертизе в соответствии со. </w:t>
      </w:r>
      <w:hyperlink r:id="rId25">
        <w:r w:rsidRPr="000B0123">
          <w:rPr>
            <w:sz w:val="28"/>
            <w:szCs w:val="28"/>
          </w:rPr>
          <w:t>статьей 49</w:t>
        </w:r>
      </w:hyperlink>
      <w:r w:rsidRPr="000B0123">
        <w:rPr>
          <w:sz w:val="28"/>
          <w:szCs w:val="28"/>
        </w:rPr>
        <w:t xml:space="preserve"> ГрК РФ, положительное заключение государственной экспертизы проектной документации в случаях, предусмотренных </w:t>
      </w:r>
      <w:hyperlink r:id="rId26">
        <w:r w:rsidRPr="000B0123">
          <w:rPr>
            <w:sz w:val="28"/>
            <w:szCs w:val="28"/>
          </w:rPr>
          <w:t>частью 3.4 статьи 49</w:t>
        </w:r>
      </w:hyperlink>
      <w:r w:rsidRPr="000B0123">
        <w:rPr>
          <w:sz w:val="28"/>
          <w:szCs w:val="28"/>
        </w:rPr>
        <w:t xml:space="preserve"> ГрК РФ, положительное заключение государственной экологической экспертизы проектной документации в. случаях, предусмотренных </w:t>
      </w:r>
      <w:hyperlink r:id="rId27">
        <w:r w:rsidRPr="000B0123">
          <w:rPr>
            <w:sz w:val="28"/>
            <w:szCs w:val="28"/>
          </w:rPr>
          <w:t>частью 6 статьи 49</w:t>
        </w:r>
      </w:hyperlink>
      <w:r w:rsidRPr="000B0123">
        <w:rPr>
          <w:sz w:val="28"/>
          <w:szCs w:val="28"/>
        </w:rPr>
        <w:t xml:space="preserve"> ГрК РФ (если указанные документы (их копии или сведения, содержащиеся в них) отсутствуют в едином государственном реестре заключений экспертизы проектной документации объектов капитального строительства) (до 1 января 2024 года предоставление заключения, предусмотренного настоящим подпунктом, не требуется в соответствии с </w:t>
      </w:r>
      <w:hyperlink r:id="rId28">
        <w:r w:rsidRPr="000B0123">
          <w:rPr>
            <w:sz w:val="28"/>
            <w:szCs w:val="28"/>
          </w:rPr>
          <w:t>постановлением</w:t>
        </w:r>
      </w:hyperlink>
      <w:r w:rsidRPr="000B0123">
        <w:rPr>
          <w:sz w:val="28"/>
          <w:szCs w:val="28"/>
        </w:rPr>
        <w:t xml:space="preserve"> Правительства РФ N 575) - из Федерального автономного учреждения "Главное управление государственной экспертизы", Государственного автономного учреждения "Управление государственной экспертизы и ценообразования Республики Татарстан по строительству и архитектуре", от юридических лиц, аккредитованных на право проведения негосударственной экспертизы, государственной информационной системы единого государственного реестра заключений экспертизы проектной документации объектов капитального строительства;</w:t>
      </w:r>
    </w:p>
    <w:p w:rsidR="000B0123" w:rsidRPr="000B0123" w:rsidRDefault="000B0123" w:rsidP="000B0123">
      <w:pPr>
        <w:widowControl w:val="0"/>
        <w:autoSpaceDE w:val="0"/>
        <w:autoSpaceDN w:val="0"/>
        <w:ind w:firstLine="540"/>
        <w:jc w:val="both"/>
        <w:rPr>
          <w:sz w:val="28"/>
          <w:szCs w:val="28"/>
        </w:rPr>
      </w:pPr>
      <w:r w:rsidRPr="000B0123">
        <w:rPr>
          <w:sz w:val="28"/>
          <w:szCs w:val="28"/>
        </w:rPr>
        <w:t xml:space="preserve">3.1) подтверждение соответствия вносимых в проектную документацию изменений требованиям, указанным в </w:t>
      </w:r>
      <w:hyperlink r:id="rId29">
        <w:r w:rsidRPr="000B0123">
          <w:rPr>
            <w:sz w:val="28"/>
            <w:szCs w:val="28"/>
          </w:rPr>
          <w:t>части 3.8 статьи 49</w:t>
        </w:r>
      </w:hyperlink>
      <w:r w:rsidRPr="000B0123">
        <w:rPr>
          <w:sz w:val="28"/>
          <w:szCs w:val="28"/>
        </w:rPr>
        <w:t xml:space="preserve"> ГрК РФ, предоставленное лицом, являющимся членом саморегулируемой организации, основанной на членстве </w:t>
      </w:r>
      <w:r w:rsidRPr="000B0123">
        <w:rPr>
          <w:sz w:val="28"/>
          <w:szCs w:val="28"/>
        </w:rPr>
        <w:lastRenderedPageBreak/>
        <w:t xml:space="preserve">лиц, осуществляющих подготовку проектной документации, и утвержденное привлеченным этим лицом в соответствии с </w:t>
      </w:r>
      <w:hyperlink r:id="rId30">
        <w:r w:rsidRPr="000B0123">
          <w:rPr>
            <w:sz w:val="28"/>
            <w:szCs w:val="28"/>
          </w:rPr>
          <w:t>ГрК</w:t>
        </w:r>
      </w:hyperlink>
      <w:r w:rsidRPr="000B0123">
        <w:rPr>
          <w:sz w:val="28"/>
          <w:szCs w:val="28"/>
        </w:rPr>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31">
        <w:r w:rsidRPr="000B0123">
          <w:rPr>
            <w:sz w:val="28"/>
            <w:szCs w:val="28"/>
          </w:rPr>
          <w:t>частью 3.8 статьи 49</w:t>
        </w:r>
      </w:hyperlink>
      <w:r w:rsidRPr="000B0123">
        <w:rPr>
          <w:sz w:val="28"/>
          <w:szCs w:val="28"/>
        </w:rPr>
        <w:t xml:space="preserve"> ГрК РФ;</w:t>
      </w:r>
    </w:p>
    <w:p w:rsidR="000B0123" w:rsidRPr="000B0123" w:rsidRDefault="000B0123" w:rsidP="000B0123">
      <w:pPr>
        <w:widowControl w:val="0"/>
        <w:autoSpaceDE w:val="0"/>
        <w:autoSpaceDN w:val="0"/>
        <w:ind w:firstLine="540"/>
        <w:jc w:val="both"/>
        <w:rPr>
          <w:sz w:val="28"/>
          <w:szCs w:val="28"/>
        </w:rPr>
      </w:pPr>
      <w:r w:rsidRPr="000B0123">
        <w:rPr>
          <w:sz w:val="28"/>
          <w:szCs w:val="28"/>
        </w:rPr>
        <w:t xml:space="preserve">3.2) подтверждение соответствия вносимых в проектную документацию изменений требованиям, указанным в </w:t>
      </w:r>
      <w:hyperlink r:id="rId32">
        <w:r w:rsidRPr="000B0123">
          <w:rPr>
            <w:sz w:val="28"/>
            <w:szCs w:val="28"/>
          </w:rPr>
          <w:t>части 3.9 статьи 49</w:t>
        </w:r>
      </w:hyperlink>
      <w:r w:rsidRPr="000B0123">
        <w:rPr>
          <w:sz w:val="28"/>
          <w:szCs w:val="28"/>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3">
        <w:r w:rsidRPr="000B0123">
          <w:rPr>
            <w:sz w:val="28"/>
            <w:szCs w:val="28"/>
          </w:rPr>
          <w:t>частью 3.9 статьи 49</w:t>
        </w:r>
      </w:hyperlink>
      <w:r w:rsidRPr="000B0123">
        <w:rPr>
          <w:sz w:val="28"/>
          <w:szCs w:val="28"/>
        </w:rPr>
        <w:t xml:space="preserve"> ГрК РФ;</w:t>
      </w:r>
    </w:p>
    <w:p w:rsidR="000B0123" w:rsidRPr="000B0123" w:rsidRDefault="000B0123" w:rsidP="000B0123">
      <w:pPr>
        <w:widowControl w:val="0"/>
        <w:autoSpaceDE w:val="0"/>
        <w:autoSpaceDN w:val="0"/>
        <w:ind w:firstLine="540"/>
        <w:jc w:val="both"/>
        <w:rPr>
          <w:sz w:val="28"/>
          <w:szCs w:val="28"/>
        </w:rPr>
      </w:pPr>
      <w:bookmarkStart w:id="5" w:name="P162"/>
      <w:bookmarkEnd w:id="5"/>
      <w:r w:rsidRPr="000B0123">
        <w:rPr>
          <w:sz w:val="28"/>
          <w:szCs w:val="28"/>
        </w:rPr>
        <w:t xml:space="preserve">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4">
        <w:r w:rsidRPr="000B0123">
          <w:rPr>
            <w:sz w:val="28"/>
            <w:szCs w:val="28"/>
          </w:rPr>
          <w:t>статьей 40</w:t>
        </w:r>
      </w:hyperlink>
      <w:r w:rsidRPr="000B0123">
        <w:rPr>
          <w:sz w:val="28"/>
          <w:szCs w:val="28"/>
        </w:rPr>
        <w:t xml:space="preserve"> ГрК РФ) - из органов местного самоуправления муниципальных образований Республики Татарстан;</w:t>
      </w:r>
    </w:p>
    <w:p w:rsidR="000B0123" w:rsidRPr="000B0123" w:rsidRDefault="000B0123" w:rsidP="000B0123">
      <w:pPr>
        <w:widowControl w:val="0"/>
        <w:autoSpaceDE w:val="0"/>
        <w:autoSpaceDN w:val="0"/>
        <w:ind w:firstLine="540"/>
        <w:jc w:val="both"/>
        <w:rPr>
          <w:sz w:val="28"/>
          <w:szCs w:val="28"/>
        </w:rPr>
      </w:pPr>
      <w:r w:rsidRPr="000B0123">
        <w:rPr>
          <w:sz w:val="28"/>
          <w:szCs w:val="28"/>
        </w:rPr>
        <w:t xml:space="preserve">4.1) согласование архитектурно-градостроительного облика объекта капитального строительства в случае, если такое согласование предусмотрено </w:t>
      </w:r>
      <w:hyperlink r:id="rId35">
        <w:r w:rsidRPr="000B0123">
          <w:rPr>
            <w:sz w:val="28"/>
            <w:szCs w:val="28"/>
          </w:rPr>
          <w:t>статьей 40.1</w:t>
        </w:r>
      </w:hyperlink>
      <w:r w:rsidRPr="000B0123">
        <w:rPr>
          <w:sz w:val="28"/>
          <w:szCs w:val="28"/>
        </w:rPr>
        <w:t xml:space="preserve"> ГрК РФ - из органов местного самоуправления муниципальных образований Республики Татарстан;</w:t>
      </w:r>
    </w:p>
    <w:p w:rsidR="000B0123" w:rsidRPr="000B0123" w:rsidRDefault="000B0123" w:rsidP="000B0123">
      <w:pPr>
        <w:widowControl w:val="0"/>
        <w:autoSpaceDE w:val="0"/>
        <w:autoSpaceDN w:val="0"/>
        <w:ind w:firstLine="540"/>
        <w:jc w:val="both"/>
        <w:rPr>
          <w:sz w:val="28"/>
          <w:szCs w:val="28"/>
        </w:rPr>
      </w:pPr>
      <w:r w:rsidRPr="000B0123">
        <w:rPr>
          <w:sz w:val="28"/>
          <w:szCs w:val="28"/>
        </w:rPr>
        <w:t>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 из Управления Федеральной службы по надзору в сфере защиты прав потребителей и благополучия человека по Республике Татарстан;</w:t>
      </w:r>
    </w:p>
    <w:p w:rsidR="000B0123" w:rsidRPr="000B0123" w:rsidRDefault="000B0123" w:rsidP="000B0123">
      <w:pPr>
        <w:widowControl w:val="0"/>
        <w:autoSpaceDE w:val="0"/>
        <w:autoSpaceDN w:val="0"/>
        <w:ind w:firstLine="540"/>
        <w:jc w:val="both"/>
        <w:rPr>
          <w:sz w:val="28"/>
          <w:szCs w:val="28"/>
        </w:rPr>
      </w:pPr>
      <w:bookmarkStart w:id="6" w:name="P165"/>
      <w:bookmarkEnd w:id="6"/>
      <w:r w:rsidRPr="000B0123">
        <w:rPr>
          <w:sz w:val="28"/>
          <w:szCs w:val="28"/>
        </w:rPr>
        <w:t>6)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решения о комплексном развитии территории или реализации такого решения оператором комплексного развития территории в Республике Татарстан),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 из органов местного самоуправления муниципальных образований Республики Татарстан.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0B0123" w:rsidRPr="000B0123" w:rsidRDefault="000B0123" w:rsidP="000B0123">
      <w:pPr>
        <w:widowControl w:val="0"/>
        <w:autoSpaceDE w:val="0"/>
        <w:autoSpaceDN w:val="0"/>
        <w:ind w:firstLine="540"/>
        <w:jc w:val="both"/>
        <w:rPr>
          <w:sz w:val="28"/>
          <w:szCs w:val="28"/>
        </w:rPr>
      </w:pPr>
      <w:r w:rsidRPr="000B0123">
        <w:rPr>
          <w:sz w:val="28"/>
          <w:szCs w:val="28"/>
        </w:rPr>
        <w:t>Заявитель вправе самостоятельно представить документы, которые могут быть получены посредством межведомственного информационного взаимодействия.</w:t>
      </w:r>
    </w:p>
    <w:p w:rsidR="000B0123" w:rsidRPr="000B0123" w:rsidRDefault="000B0123" w:rsidP="000B0123">
      <w:pPr>
        <w:widowControl w:val="0"/>
        <w:autoSpaceDE w:val="0"/>
        <w:autoSpaceDN w:val="0"/>
        <w:ind w:firstLine="540"/>
        <w:jc w:val="both"/>
        <w:rPr>
          <w:sz w:val="28"/>
          <w:szCs w:val="28"/>
        </w:rPr>
      </w:pPr>
      <w:r w:rsidRPr="000B0123">
        <w:rPr>
          <w:sz w:val="28"/>
          <w:szCs w:val="28"/>
        </w:rPr>
        <w:lastRenderedPageBreak/>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0B0123" w:rsidRPr="000B0123" w:rsidRDefault="000B0123" w:rsidP="000B0123">
      <w:pPr>
        <w:widowControl w:val="0"/>
        <w:autoSpaceDE w:val="0"/>
        <w:autoSpaceDN w:val="0"/>
        <w:ind w:firstLine="540"/>
        <w:jc w:val="both"/>
        <w:rPr>
          <w:sz w:val="28"/>
          <w:szCs w:val="28"/>
        </w:rPr>
      </w:pPr>
      <w:bookmarkStart w:id="7" w:name="P169"/>
      <w:bookmarkEnd w:id="7"/>
      <w:r w:rsidRPr="000B0123">
        <w:rPr>
          <w:sz w:val="28"/>
          <w:szCs w:val="28"/>
        </w:rPr>
        <w:t xml:space="preserve">Документы (их копии или сведения, содержащиеся в них), указанные в </w:t>
      </w:r>
      <w:hyperlink w:anchor="P158">
        <w:r w:rsidRPr="000B0123">
          <w:rPr>
            <w:sz w:val="28"/>
            <w:szCs w:val="28"/>
          </w:rPr>
          <w:t>подпунктах 2</w:t>
        </w:r>
      </w:hyperlink>
      <w:r w:rsidRPr="000B0123">
        <w:rPr>
          <w:sz w:val="28"/>
          <w:szCs w:val="28"/>
        </w:rPr>
        <w:t xml:space="preserve">, </w:t>
      </w:r>
      <w:hyperlink w:anchor="P162">
        <w:r w:rsidRPr="000B0123">
          <w:rPr>
            <w:sz w:val="28"/>
            <w:szCs w:val="28"/>
          </w:rPr>
          <w:t>4</w:t>
        </w:r>
      </w:hyperlink>
      <w:r w:rsidRPr="000B0123">
        <w:rPr>
          <w:sz w:val="28"/>
          <w:szCs w:val="28"/>
        </w:rPr>
        <w:t xml:space="preserve">, </w:t>
      </w:r>
      <w:hyperlink w:anchor="P165">
        <w:r w:rsidRPr="000B0123">
          <w:rPr>
            <w:sz w:val="28"/>
            <w:szCs w:val="28"/>
          </w:rPr>
          <w:t>6</w:t>
        </w:r>
      </w:hyperlink>
      <w:r w:rsidRPr="000B0123">
        <w:rPr>
          <w:sz w:val="28"/>
          <w:szCs w:val="28"/>
        </w:rPr>
        <w:t xml:space="preserve"> настоящего пункта, не запрашиваются в случаях, если указанные документы находятся в распоряжении Министерства в связи с реализацией перераспределенных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в соответствии с </w:t>
      </w:r>
      <w:hyperlink r:id="rId36">
        <w:r w:rsidRPr="000B0123">
          <w:rPr>
            <w:sz w:val="28"/>
            <w:szCs w:val="28"/>
          </w:rPr>
          <w:t>Законом</w:t>
        </w:r>
      </w:hyperlink>
      <w:r w:rsidRPr="000B0123">
        <w:rPr>
          <w:sz w:val="28"/>
          <w:szCs w:val="28"/>
        </w:rPr>
        <w:t xml:space="preserve"> N 131-ЗРТ.</w:t>
      </w:r>
    </w:p>
    <w:p w:rsidR="00D20E4D" w:rsidRPr="003F61D5" w:rsidRDefault="00D20E4D" w:rsidP="00D20E4D">
      <w:pPr>
        <w:keepNext/>
        <w:keepLines/>
        <w:spacing w:before="480" w:after="240"/>
        <w:jc w:val="center"/>
        <w:outlineLvl w:val="1"/>
        <w:rPr>
          <w:b/>
          <w:bCs/>
          <w:sz w:val="28"/>
          <w:szCs w:val="28"/>
          <w:lang w:eastAsia="ru-RU"/>
        </w:rPr>
      </w:pPr>
      <w:r w:rsidRPr="003F61D5">
        <w:rPr>
          <w:b/>
          <w:bCs/>
          <w:sz w:val="28"/>
          <w:szCs w:val="28"/>
          <w:lang w:eastAsia="ru-RU"/>
        </w:rPr>
        <w:t>Исчерпывающий</w:t>
      </w:r>
      <w:r w:rsidRPr="005D006D">
        <w:rPr>
          <w:b/>
          <w:bCs/>
          <w:sz w:val="28"/>
          <w:szCs w:val="28"/>
          <w:lang w:eastAsia="ru-RU"/>
        </w:rPr>
        <w:t xml:space="preserve"> </w:t>
      </w:r>
      <w:r w:rsidRPr="003F61D5">
        <w:rPr>
          <w:b/>
          <w:bCs/>
          <w:sz w:val="28"/>
          <w:szCs w:val="28"/>
          <w:lang w:eastAsia="ru-RU"/>
        </w:rPr>
        <w:t>перечень</w:t>
      </w:r>
      <w:r w:rsidRPr="005D006D">
        <w:rPr>
          <w:b/>
          <w:bCs/>
          <w:sz w:val="28"/>
          <w:szCs w:val="28"/>
          <w:lang w:eastAsia="ru-RU"/>
        </w:rPr>
        <w:t xml:space="preserve"> </w:t>
      </w:r>
      <w:r w:rsidRPr="003F61D5">
        <w:rPr>
          <w:b/>
          <w:bCs/>
          <w:sz w:val="28"/>
          <w:szCs w:val="28"/>
          <w:lang w:eastAsia="ru-RU"/>
        </w:rPr>
        <w:t>оснований</w:t>
      </w:r>
      <w:r w:rsidRPr="005D006D">
        <w:rPr>
          <w:b/>
          <w:bCs/>
          <w:sz w:val="28"/>
          <w:szCs w:val="28"/>
          <w:lang w:eastAsia="ru-RU"/>
        </w:rPr>
        <w:t xml:space="preserve"> </w:t>
      </w:r>
      <w:r w:rsidRPr="003F61D5">
        <w:rPr>
          <w:b/>
          <w:bCs/>
          <w:sz w:val="28"/>
          <w:szCs w:val="28"/>
          <w:lang w:eastAsia="ru-RU"/>
        </w:rPr>
        <w:t>для</w:t>
      </w:r>
      <w:r w:rsidRPr="005D006D">
        <w:rPr>
          <w:b/>
          <w:bCs/>
          <w:sz w:val="28"/>
          <w:szCs w:val="28"/>
          <w:lang w:eastAsia="ru-RU"/>
        </w:rPr>
        <w:t xml:space="preserve"> </w:t>
      </w:r>
      <w:r w:rsidRPr="003F61D5">
        <w:rPr>
          <w:b/>
          <w:bCs/>
          <w:sz w:val="28"/>
          <w:szCs w:val="28"/>
          <w:lang w:eastAsia="ru-RU"/>
        </w:rPr>
        <w:t>отказа</w:t>
      </w:r>
      <w:r w:rsidR="00F41B2B">
        <w:rPr>
          <w:b/>
          <w:bCs/>
          <w:sz w:val="28"/>
          <w:szCs w:val="28"/>
          <w:lang w:eastAsia="ru-RU"/>
        </w:rPr>
        <w:t xml:space="preserve"> </w:t>
      </w:r>
      <w:r w:rsidRPr="003F61D5">
        <w:rPr>
          <w:b/>
          <w:bCs/>
          <w:sz w:val="28"/>
          <w:szCs w:val="28"/>
          <w:lang w:eastAsia="ru-RU"/>
        </w:rPr>
        <w:t>в</w:t>
      </w:r>
      <w:r w:rsidRPr="005D006D">
        <w:rPr>
          <w:b/>
          <w:bCs/>
          <w:sz w:val="28"/>
          <w:szCs w:val="28"/>
          <w:lang w:eastAsia="ru-RU"/>
        </w:rPr>
        <w:t xml:space="preserve"> </w:t>
      </w:r>
      <w:r w:rsidRPr="003F61D5">
        <w:rPr>
          <w:b/>
          <w:bCs/>
          <w:sz w:val="28"/>
          <w:szCs w:val="28"/>
          <w:lang w:eastAsia="ru-RU"/>
        </w:rPr>
        <w:t>приеме</w:t>
      </w:r>
      <w:r w:rsidRPr="005D006D">
        <w:rPr>
          <w:b/>
          <w:bCs/>
          <w:sz w:val="28"/>
          <w:szCs w:val="28"/>
          <w:lang w:eastAsia="ru-RU"/>
        </w:rPr>
        <w:t xml:space="preserve"> </w:t>
      </w:r>
      <w:r w:rsidRPr="003F61D5">
        <w:rPr>
          <w:b/>
          <w:bCs/>
          <w:sz w:val="28"/>
          <w:szCs w:val="28"/>
          <w:lang w:eastAsia="ru-RU"/>
        </w:rPr>
        <w:t>заявления</w:t>
      </w:r>
    </w:p>
    <w:p w:rsidR="004326FE" w:rsidRPr="004326FE" w:rsidRDefault="004326FE" w:rsidP="004326FE">
      <w:pPr>
        <w:pStyle w:val="ConsPlusNormal"/>
        <w:spacing w:before="220"/>
        <w:ind w:firstLine="540"/>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18. Основаниями для отказа в приеме документов являются:</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1) заявление подано в орган государственной власти, в полномочия которого не входит предоставление услуги;</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2) неполное заполнение полей в форме заявления, в том числе в интерактивной форме заявления на Едином портале, Республиканском портале;</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 xml:space="preserve">3) непредставление документов, предусмотренных </w:t>
      </w:r>
      <w:r>
        <w:rPr>
          <w:rFonts w:ascii="Times New Roman" w:eastAsia="Times New Roman" w:hAnsi="Times New Roman" w:cs="Times New Roman"/>
          <w:sz w:val="28"/>
          <w:szCs w:val="28"/>
        </w:rPr>
        <w:t>настоящим</w:t>
      </w:r>
      <w:r w:rsidRPr="004326FE">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ом</w:t>
      </w:r>
      <w:r w:rsidRPr="004326FE">
        <w:rPr>
          <w:rFonts w:ascii="Times New Roman" w:eastAsia="Times New Roman" w:hAnsi="Times New Roman" w:cs="Times New Roman"/>
          <w:sz w:val="28"/>
          <w:szCs w:val="28"/>
        </w:rPr>
        <w:t>;</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4) представленные документы или сведения утратили силу на момент обращения за государственной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5) представленные на бумажном носителе документы содержат подчистки и исправления текста, не заверенные в установленном порядке;</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r w:rsidRPr="004326FE">
        <w:rPr>
          <w:rFonts w:ascii="Times New Roman" w:eastAsia="Times New Roman" w:hAnsi="Times New Roman" w:cs="Times New Roman"/>
          <w:sz w:val="28"/>
          <w:szCs w:val="28"/>
        </w:rPr>
        <w:t xml:space="preserve">7) заявление и иные документы в электронной форме подписаны с использованием электронной подписи с нарушением требований Федерального </w:t>
      </w:r>
      <w:hyperlink r:id="rId37">
        <w:r w:rsidRPr="004326FE">
          <w:rPr>
            <w:rFonts w:ascii="Times New Roman" w:eastAsia="Times New Roman" w:hAnsi="Times New Roman" w:cs="Times New Roman"/>
            <w:sz w:val="28"/>
            <w:szCs w:val="28"/>
          </w:rPr>
          <w:t>закона</w:t>
        </w:r>
      </w:hyperlink>
      <w:r w:rsidRPr="004326FE">
        <w:rPr>
          <w:rFonts w:ascii="Times New Roman" w:eastAsia="Times New Roman" w:hAnsi="Times New Roman" w:cs="Times New Roman"/>
          <w:sz w:val="28"/>
          <w:szCs w:val="28"/>
        </w:rPr>
        <w:t xml:space="preserve"> N 63-ФЗ.</w:t>
      </w:r>
    </w:p>
    <w:p w:rsidR="004326FE" w:rsidRPr="004326FE" w:rsidRDefault="004326FE" w:rsidP="00587BF9">
      <w:pPr>
        <w:pStyle w:val="ConsPlusNormal"/>
        <w:ind w:firstLine="539"/>
        <w:jc w:val="both"/>
        <w:rPr>
          <w:rFonts w:ascii="Times New Roman" w:eastAsia="Times New Roman" w:hAnsi="Times New Roman" w:cs="Times New Roman"/>
          <w:sz w:val="28"/>
          <w:szCs w:val="28"/>
        </w:rPr>
      </w:pPr>
      <w:hyperlink w:anchor="P869">
        <w:r w:rsidRPr="004326FE">
          <w:rPr>
            <w:rFonts w:ascii="Times New Roman" w:eastAsia="Times New Roman" w:hAnsi="Times New Roman" w:cs="Times New Roman"/>
            <w:sz w:val="28"/>
            <w:szCs w:val="28"/>
          </w:rPr>
          <w:t>Решение</w:t>
        </w:r>
      </w:hyperlink>
      <w:r w:rsidRPr="004326FE">
        <w:rPr>
          <w:rFonts w:ascii="Times New Roman" w:eastAsia="Times New Roman" w:hAnsi="Times New Roman" w:cs="Times New Roman"/>
          <w:sz w:val="28"/>
          <w:szCs w:val="28"/>
        </w:rPr>
        <w:t xml:space="preserve">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N 4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4326FE" w:rsidRPr="003F61D5" w:rsidRDefault="004326FE" w:rsidP="004326FE">
      <w:pPr>
        <w:tabs>
          <w:tab w:val="num" w:pos="1276"/>
        </w:tabs>
        <w:spacing w:after="160"/>
        <w:contextualSpacing/>
        <w:jc w:val="both"/>
        <w:rPr>
          <w:sz w:val="28"/>
          <w:szCs w:val="28"/>
        </w:rPr>
      </w:pPr>
    </w:p>
    <w:p w:rsidR="00C955F6" w:rsidRPr="003F61D5" w:rsidRDefault="00091507" w:rsidP="000A41F8">
      <w:pPr>
        <w:keepNext/>
        <w:keepLines/>
        <w:spacing w:before="480" w:after="240"/>
        <w:jc w:val="center"/>
        <w:outlineLvl w:val="1"/>
        <w:rPr>
          <w:b/>
          <w:bCs/>
          <w:sz w:val="28"/>
          <w:szCs w:val="28"/>
          <w:lang w:eastAsia="ru-RU"/>
        </w:rPr>
      </w:pPr>
      <w:r w:rsidRPr="003F61D5">
        <w:rPr>
          <w:b/>
          <w:sz w:val="28"/>
          <w:szCs w:val="28"/>
        </w:rPr>
        <w:t>Исчерпывающий перечень оснований для приостановления предоставления Услуги или отказа в предоставлении Услуги</w:t>
      </w:r>
    </w:p>
    <w:p w:rsidR="00A80B43" w:rsidRDefault="00A80B43" w:rsidP="00A80B43">
      <w:pPr>
        <w:tabs>
          <w:tab w:val="num" w:pos="1276"/>
        </w:tabs>
        <w:spacing w:after="160"/>
        <w:contextualSpacing/>
        <w:jc w:val="both"/>
      </w:pPr>
    </w:p>
    <w:p w:rsidR="00A21229" w:rsidRDefault="00A80B43" w:rsidP="00DC5065">
      <w:pPr>
        <w:tabs>
          <w:tab w:val="num" w:pos="709"/>
        </w:tabs>
        <w:contextualSpacing/>
        <w:jc w:val="both"/>
        <w:rPr>
          <w:noProof/>
          <w:sz w:val="28"/>
          <w:szCs w:val="28"/>
        </w:rPr>
      </w:pPr>
      <w:r>
        <w:lastRenderedPageBreak/>
        <w:tab/>
      </w:r>
      <w:r>
        <w:rPr>
          <w:noProof/>
          <w:sz w:val="28"/>
          <w:szCs w:val="28"/>
        </w:rPr>
        <w:t xml:space="preserve">19. </w:t>
      </w:r>
      <w:r w:rsidR="00D4137D" w:rsidRPr="003F61D5">
        <w:rPr>
          <w:noProof/>
          <w:sz w:val="28"/>
          <w:szCs w:val="28"/>
        </w:rPr>
        <w:t>Основания</w:t>
      </w:r>
      <w:r w:rsidR="00D4137D" w:rsidRPr="005D006D">
        <w:rPr>
          <w:noProof/>
          <w:sz w:val="28"/>
          <w:szCs w:val="28"/>
        </w:rPr>
        <w:t xml:space="preserve"> </w:t>
      </w:r>
      <w:r w:rsidR="00D4137D" w:rsidRPr="003F61D5">
        <w:rPr>
          <w:noProof/>
          <w:sz w:val="28"/>
          <w:szCs w:val="28"/>
        </w:rPr>
        <w:t>для</w:t>
      </w:r>
      <w:r w:rsidR="00D4137D" w:rsidRPr="005D006D">
        <w:rPr>
          <w:noProof/>
          <w:sz w:val="28"/>
          <w:szCs w:val="28"/>
        </w:rPr>
        <w:t xml:space="preserve"> </w:t>
      </w:r>
      <w:r w:rsidR="00D4137D" w:rsidRPr="003F61D5">
        <w:rPr>
          <w:noProof/>
          <w:sz w:val="28"/>
          <w:szCs w:val="28"/>
        </w:rPr>
        <w:t>приостановления</w:t>
      </w:r>
      <w:r w:rsidR="00D4137D" w:rsidRPr="005D006D">
        <w:rPr>
          <w:noProof/>
          <w:sz w:val="28"/>
          <w:szCs w:val="28"/>
        </w:rPr>
        <w:t xml:space="preserve"> </w:t>
      </w:r>
      <w:r w:rsidR="00D4137D" w:rsidRPr="003F61D5">
        <w:rPr>
          <w:noProof/>
          <w:sz w:val="28"/>
          <w:szCs w:val="28"/>
        </w:rPr>
        <w:t>предоставления</w:t>
      </w:r>
      <w:r w:rsidR="00D4137D" w:rsidRPr="005D006D">
        <w:rPr>
          <w:noProof/>
          <w:sz w:val="28"/>
          <w:szCs w:val="28"/>
        </w:rPr>
        <w:t xml:space="preserve"> </w:t>
      </w:r>
      <w:r w:rsidR="00D4137D" w:rsidRPr="003F61D5">
        <w:rPr>
          <w:noProof/>
          <w:sz w:val="28"/>
          <w:szCs w:val="28"/>
        </w:rPr>
        <w:t>Услуги</w:t>
      </w:r>
      <w:r w:rsidR="00D4137D" w:rsidRPr="005D006D">
        <w:rPr>
          <w:noProof/>
          <w:sz w:val="28"/>
          <w:szCs w:val="28"/>
        </w:rPr>
        <w:t xml:space="preserve"> </w:t>
      </w:r>
      <w:r w:rsidR="00D4137D" w:rsidRPr="003F61D5">
        <w:rPr>
          <w:noProof/>
          <w:sz w:val="28"/>
          <w:szCs w:val="28"/>
        </w:rPr>
        <w:t>законодательством</w:t>
      </w:r>
      <w:r w:rsidR="00D4137D" w:rsidRPr="005D006D">
        <w:rPr>
          <w:noProof/>
          <w:sz w:val="28"/>
          <w:szCs w:val="28"/>
        </w:rPr>
        <w:t xml:space="preserve"> </w:t>
      </w:r>
      <w:r w:rsidR="00D4137D" w:rsidRPr="003F61D5">
        <w:rPr>
          <w:noProof/>
          <w:sz w:val="28"/>
          <w:szCs w:val="28"/>
        </w:rPr>
        <w:t>Российской</w:t>
      </w:r>
      <w:r w:rsidR="00D4137D" w:rsidRPr="005D006D">
        <w:rPr>
          <w:noProof/>
          <w:sz w:val="28"/>
          <w:szCs w:val="28"/>
        </w:rPr>
        <w:t xml:space="preserve"> </w:t>
      </w:r>
      <w:r w:rsidR="00D4137D" w:rsidRPr="003F61D5">
        <w:rPr>
          <w:noProof/>
          <w:sz w:val="28"/>
          <w:szCs w:val="28"/>
        </w:rPr>
        <w:t>Федерации</w:t>
      </w:r>
      <w:r w:rsidR="00D4137D" w:rsidRPr="005D006D">
        <w:rPr>
          <w:noProof/>
          <w:sz w:val="28"/>
          <w:szCs w:val="28"/>
        </w:rPr>
        <w:t xml:space="preserve"> </w:t>
      </w:r>
      <w:r w:rsidR="00D4137D" w:rsidRPr="003F61D5">
        <w:rPr>
          <w:noProof/>
          <w:sz w:val="28"/>
          <w:szCs w:val="28"/>
        </w:rPr>
        <w:t>не</w:t>
      </w:r>
      <w:r w:rsidR="00D4137D" w:rsidRPr="005D006D">
        <w:rPr>
          <w:noProof/>
          <w:sz w:val="28"/>
          <w:szCs w:val="28"/>
        </w:rPr>
        <w:t xml:space="preserve"> </w:t>
      </w:r>
      <w:r w:rsidR="00D4137D" w:rsidRPr="003F61D5">
        <w:rPr>
          <w:noProof/>
          <w:sz w:val="28"/>
          <w:szCs w:val="28"/>
        </w:rPr>
        <w:t>предусмотрены</w:t>
      </w:r>
      <w:r w:rsidR="00D4137D" w:rsidRPr="005D006D">
        <w:rPr>
          <w:noProof/>
          <w:sz w:val="28"/>
          <w:szCs w:val="28"/>
        </w:rPr>
        <w:t>.</w:t>
      </w:r>
    </w:p>
    <w:p w:rsidR="002E0A4F" w:rsidRPr="002E0A4F" w:rsidRDefault="002E0A4F" w:rsidP="00DC5065">
      <w:pPr>
        <w:tabs>
          <w:tab w:val="num" w:pos="709"/>
        </w:tabs>
        <w:contextualSpacing/>
        <w:jc w:val="both"/>
        <w:rPr>
          <w:noProof/>
          <w:sz w:val="28"/>
          <w:szCs w:val="28"/>
        </w:rPr>
      </w:pPr>
      <w:r>
        <w:tab/>
      </w:r>
      <w:r w:rsidRPr="002E0A4F">
        <w:rPr>
          <w:noProof/>
          <w:sz w:val="28"/>
          <w:szCs w:val="28"/>
        </w:rPr>
        <w:t>20. Основаниями для отказа при выдаче разрешения на строительство являются:</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1)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 xml:space="preserve">2)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w:t>
      </w:r>
      <w:hyperlink r:id="rId38">
        <w:r w:rsidRPr="002E0A4F">
          <w:rPr>
            <w:noProof/>
            <w:sz w:val="28"/>
            <w:szCs w:val="28"/>
          </w:rPr>
          <w:t>ГрК</w:t>
        </w:r>
      </w:hyperlink>
      <w:r w:rsidRPr="002E0A4F">
        <w:rPr>
          <w:noProof/>
          <w:sz w:val="28"/>
          <w:szCs w:val="28"/>
        </w:rPr>
        <w:t xml:space="preserve"> РФ или Республикой Татарстан);</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государственной услуги, если соответствующий документ не был представлен заявителем по собственной инициативе.</w:t>
      </w:r>
    </w:p>
    <w:p w:rsidR="002E0A4F" w:rsidRPr="002E0A4F" w:rsidRDefault="002E0A4F" w:rsidP="00DC5065">
      <w:pPr>
        <w:widowControl w:val="0"/>
        <w:autoSpaceDE w:val="0"/>
        <w:autoSpaceDN w:val="0"/>
        <w:ind w:firstLine="540"/>
        <w:jc w:val="both"/>
        <w:rPr>
          <w:noProof/>
          <w:sz w:val="28"/>
          <w:szCs w:val="28"/>
        </w:rPr>
      </w:pPr>
      <w:bookmarkStart w:id="8" w:name="P188"/>
      <w:bookmarkEnd w:id="8"/>
      <w:r w:rsidRPr="002E0A4F">
        <w:rPr>
          <w:noProof/>
          <w:sz w:val="28"/>
          <w:szCs w:val="28"/>
        </w:rPr>
        <w:t>Основания для отказа в случае внесения изменений в разрешение на строительство в связи с необходимостью продления срока действия разрешения на строительство:</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1) недостоверность сведений, указанных в уведомлении о переходе права;</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9">
        <w:r w:rsidRPr="002E0A4F">
          <w:rPr>
            <w:noProof/>
            <w:sz w:val="28"/>
            <w:szCs w:val="28"/>
          </w:rPr>
          <w:t>частью 21.10 статьи 51</w:t>
        </w:r>
      </w:hyperlink>
      <w:r w:rsidRPr="002E0A4F">
        <w:rPr>
          <w:noProof/>
          <w:sz w:val="28"/>
          <w:szCs w:val="28"/>
        </w:rPr>
        <w:t xml:space="preserve"> ГрК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40">
        <w:r w:rsidRPr="002E0A4F">
          <w:rPr>
            <w:noProof/>
            <w:sz w:val="28"/>
            <w:szCs w:val="28"/>
          </w:rPr>
          <w:t>части 21.10 статьи 51</w:t>
        </w:r>
      </w:hyperlink>
      <w:r w:rsidRPr="002E0A4F">
        <w:rPr>
          <w:noProof/>
          <w:sz w:val="28"/>
          <w:szCs w:val="28"/>
        </w:rPr>
        <w:t xml:space="preserve"> ГрК РФ;</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 xml:space="preserve">3) наличие у Министерства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41">
        <w:r w:rsidRPr="002E0A4F">
          <w:rPr>
            <w:noProof/>
            <w:sz w:val="28"/>
            <w:szCs w:val="28"/>
          </w:rPr>
          <w:t>части 5 статьи 52</w:t>
        </w:r>
      </w:hyperlink>
      <w:r w:rsidRPr="002E0A4F">
        <w:rPr>
          <w:noProof/>
          <w:sz w:val="28"/>
          <w:szCs w:val="28"/>
        </w:rPr>
        <w:t xml:space="preserve"> ГрК РФ, в случае, если внесение изменений в разрешение на строительство связано с продлением срока </w:t>
      </w:r>
      <w:r w:rsidRPr="002E0A4F">
        <w:rPr>
          <w:noProof/>
          <w:sz w:val="28"/>
          <w:szCs w:val="28"/>
        </w:rPr>
        <w:lastRenderedPageBreak/>
        <w:t>действия разрешения на строительство. В этом случае Министерство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4) 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w:t>
      </w:r>
    </w:p>
    <w:p w:rsidR="002E0A4F" w:rsidRPr="002E0A4F" w:rsidRDefault="002E0A4F" w:rsidP="00DC5065">
      <w:pPr>
        <w:widowControl w:val="0"/>
        <w:autoSpaceDE w:val="0"/>
        <w:autoSpaceDN w:val="0"/>
        <w:ind w:firstLine="540"/>
        <w:jc w:val="both"/>
        <w:rPr>
          <w:noProof/>
          <w:sz w:val="28"/>
          <w:szCs w:val="28"/>
        </w:rPr>
      </w:pPr>
      <w:bookmarkStart w:id="9" w:name="P193"/>
      <w:bookmarkEnd w:id="9"/>
      <w:r w:rsidRPr="002E0A4F">
        <w:rPr>
          <w:noProof/>
          <w:sz w:val="28"/>
          <w:szCs w:val="28"/>
        </w:rPr>
        <w:t>Основания для отказа в случае внесения изменений в разрешение на строительство:</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42">
        <w:r w:rsidRPr="002E0A4F">
          <w:rPr>
            <w:noProof/>
            <w:sz w:val="28"/>
            <w:szCs w:val="28"/>
          </w:rPr>
          <w:t>пунктами 1</w:t>
        </w:r>
      </w:hyperlink>
      <w:r w:rsidRPr="002E0A4F">
        <w:rPr>
          <w:noProof/>
          <w:sz w:val="28"/>
          <w:szCs w:val="28"/>
        </w:rPr>
        <w:t xml:space="preserve"> - </w:t>
      </w:r>
      <w:hyperlink r:id="rId43">
        <w:r w:rsidRPr="002E0A4F">
          <w:rPr>
            <w:noProof/>
            <w:sz w:val="28"/>
            <w:szCs w:val="28"/>
          </w:rPr>
          <w:t>4 части 21.10 статьи 51</w:t>
        </w:r>
      </w:hyperlink>
      <w:r w:rsidRPr="002E0A4F">
        <w:rPr>
          <w:noProof/>
          <w:sz w:val="28"/>
          <w:szCs w:val="28"/>
        </w:rPr>
        <w:t xml:space="preserve"> ГрК РФ, или отсутствие правоустанавливающего документа на земельный участок в случае, указанном в </w:t>
      </w:r>
      <w:hyperlink r:id="rId44">
        <w:r w:rsidRPr="002E0A4F">
          <w:rPr>
            <w:noProof/>
            <w:sz w:val="28"/>
            <w:szCs w:val="28"/>
          </w:rPr>
          <w:t>части 21.13 статьи 51</w:t>
        </w:r>
      </w:hyperlink>
      <w:r w:rsidRPr="002E0A4F">
        <w:rPr>
          <w:noProof/>
          <w:sz w:val="28"/>
          <w:szCs w:val="28"/>
        </w:rPr>
        <w:t xml:space="preserve"> ГрК РФ, либо отсутствие документов, предусмотренных </w:t>
      </w:r>
      <w:hyperlink w:anchor="P129">
        <w:r w:rsidRPr="002E0A4F">
          <w:rPr>
            <w:noProof/>
            <w:sz w:val="28"/>
            <w:szCs w:val="28"/>
          </w:rPr>
          <w:t>пунктом 2.6.3</w:t>
        </w:r>
      </w:hyperlink>
      <w:r w:rsidRPr="002E0A4F">
        <w:rPr>
          <w:noProof/>
          <w:sz w:val="28"/>
          <w:szCs w:val="28"/>
        </w:rPr>
        <w:t xml:space="preserve"> настоящего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E0A4F" w:rsidRPr="002E0A4F" w:rsidRDefault="002E0A4F" w:rsidP="00DC5065">
      <w:pPr>
        <w:widowControl w:val="0"/>
        <w:autoSpaceDE w:val="0"/>
        <w:autoSpaceDN w:val="0"/>
        <w:ind w:firstLine="540"/>
        <w:jc w:val="both"/>
        <w:rPr>
          <w:noProof/>
          <w:sz w:val="28"/>
          <w:szCs w:val="28"/>
        </w:rPr>
      </w:pPr>
      <w:r w:rsidRPr="002E0A4F">
        <w:rPr>
          <w:noProof/>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E0A4F" w:rsidRPr="002E0A4F" w:rsidRDefault="002E0A4F" w:rsidP="00DC5065">
      <w:pPr>
        <w:widowControl w:val="0"/>
        <w:autoSpaceDE w:val="0"/>
        <w:autoSpaceDN w:val="0"/>
        <w:ind w:firstLine="539"/>
        <w:jc w:val="both"/>
        <w:rPr>
          <w:noProof/>
          <w:sz w:val="28"/>
          <w:szCs w:val="28"/>
        </w:rPr>
      </w:pPr>
      <w:r w:rsidRPr="002E0A4F">
        <w:rPr>
          <w:noProof/>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45">
        <w:r w:rsidRPr="002E0A4F">
          <w:rPr>
            <w:noProof/>
            <w:sz w:val="28"/>
            <w:szCs w:val="28"/>
          </w:rPr>
          <w:t>частью 21.7 статьи 51</w:t>
        </w:r>
      </w:hyperlink>
      <w:r w:rsidRPr="002E0A4F">
        <w:rPr>
          <w:noProof/>
          <w:sz w:val="28"/>
          <w:szCs w:val="28"/>
        </w:rPr>
        <w:t xml:space="preserve"> ГрК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46">
        <w:r w:rsidRPr="002E0A4F">
          <w:rPr>
            <w:noProof/>
            <w:sz w:val="28"/>
            <w:szCs w:val="28"/>
          </w:rPr>
          <w:t>части 21.10 статьи 51</w:t>
        </w:r>
      </w:hyperlink>
      <w:r w:rsidRPr="002E0A4F">
        <w:rPr>
          <w:noProof/>
          <w:sz w:val="28"/>
          <w:szCs w:val="28"/>
        </w:rPr>
        <w:t xml:space="preserve"> ГрК РФ;</w:t>
      </w:r>
    </w:p>
    <w:p w:rsidR="002E0A4F" w:rsidRPr="002E0A4F" w:rsidRDefault="002E0A4F" w:rsidP="00DC5065">
      <w:pPr>
        <w:widowControl w:val="0"/>
        <w:autoSpaceDE w:val="0"/>
        <w:autoSpaceDN w:val="0"/>
        <w:ind w:firstLine="539"/>
        <w:jc w:val="both"/>
        <w:rPr>
          <w:noProof/>
          <w:sz w:val="28"/>
          <w:szCs w:val="28"/>
        </w:rPr>
      </w:pPr>
      <w:r w:rsidRPr="002E0A4F">
        <w:rPr>
          <w:noProof/>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2E0A4F" w:rsidRPr="002E0A4F" w:rsidRDefault="002E0A4F" w:rsidP="00DC5065">
      <w:pPr>
        <w:widowControl w:val="0"/>
        <w:autoSpaceDE w:val="0"/>
        <w:autoSpaceDN w:val="0"/>
        <w:ind w:firstLine="539"/>
        <w:jc w:val="both"/>
        <w:rPr>
          <w:noProof/>
          <w:sz w:val="28"/>
          <w:szCs w:val="28"/>
        </w:rPr>
      </w:pPr>
      <w:r w:rsidRPr="002E0A4F">
        <w:rPr>
          <w:noProof/>
          <w:sz w:val="28"/>
          <w:szCs w:val="28"/>
        </w:rPr>
        <w:t xml:space="preserve">5) несоответствие планируемого размещения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sidRPr="002E0A4F">
        <w:rPr>
          <w:noProof/>
          <w:sz w:val="28"/>
          <w:szCs w:val="28"/>
        </w:rPr>
        <w:lastRenderedPageBreak/>
        <w:t xml:space="preserve">предусмотренном </w:t>
      </w:r>
      <w:hyperlink r:id="rId47">
        <w:r w:rsidRPr="002E0A4F">
          <w:rPr>
            <w:noProof/>
            <w:sz w:val="28"/>
            <w:szCs w:val="28"/>
          </w:rPr>
          <w:t>частью 21.7 статьи 51</w:t>
        </w:r>
      </w:hyperlink>
      <w:r w:rsidRPr="002E0A4F">
        <w:rPr>
          <w:noProof/>
          <w:sz w:val="28"/>
          <w:szCs w:val="28"/>
        </w:rPr>
        <w:t xml:space="preserve"> ГрК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E0A4F" w:rsidRPr="002E0A4F" w:rsidRDefault="002E0A4F" w:rsidP="00DC5065">
      <w:pPr>
        <w:widowControl w:val="0"/>
        <w:autoSpaceDE w:val="0"/>
        <w:autoSpaceDN w:val="0"/>
        <w:ind w:firstLine="539"/>
        <w:jc w:val="both"/>
        <w:rPr>
          <w:noProof/>
          <w:sz w:val="28"/>
          <w:szCs w:val="28"/>
        </w:rPr>
      </w:pPr>
      <w:r w:rsidRPr="002E0A4F">
        <w:rPr>
          <w:noProof/>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2E0A4F" w:rsidRPr="002E0A4F" w:rsidRDefault="002E0A4F" w:rsidP="00DC5065">
      <w:pPr>
        <w:widowControl w:val="0"/>
        <w:autoSpaceDE w:val="0"/>
        <w:autoSpaceDN w:val="0"/>
        <w:ind w:firstLine="539"/>
        <w:jc w:val="both"/>
        <w:rPr>
          <w:noProof/>
          <w:sz w:val="28"/>
          <w:szCs w:val="28"/>
        </w:rPr>
      </w:pPr>
      <w:r w:rsidRPr="002E0A4F">
        <w:rPr>
          <w:noProof/>
          <w:sz w:val="28"/>
          <w:szCs w:val="28"/>
        </w:rPr>
        <w:t>7)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2E0A4F" w:rsidRPr="002E0A4F" w:rsidRDefault="002E0A4F" w:rsidP="00DC5065">
      <w:pPr>
        <w:widowControl w:val="0"/>
        <w:autoSpaceDE w:val="0"/>
        <w:autoSpaceDN w:val="0"/>
        <w:ind w:firstLine="539"/>
        <w:jc w:val="both"/>
        <w:rPr>
          <w:noProof/>
          <w:sz w:val="28"/>
          <w:szCs w:val="28"/>
        </w:rPr>
      </w:pPr>
      <w:hyperlink w:anchor="P923">
        <w:r w:rsidRPr="002E0A4F">
          <w:rPr>
            <w:noProof/>
            <w:sz w:val="28"/>
            <w:szCs w:val="28"/>
          </w:rPr>
          <w:t>Решение</w:t>
        </w:r>
      </w:hyperlink>
      <w:r w:rsidRPr="002E0A4F">
        <w:rPr>
          <w:noProof/>
          <w:sz w:val="28"/>
          <w:szCs w:val="28"/>
        </w:rPr>
        <w:t xml:space="preserve"> об отказе в предоставлении государственной услуги с указанием причин отказа оформляется в соответствии с формой, установленной в приложении N 5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Единого портала, Республиканского портала и по выбору заявителя в МФЦ в день принятия решения об отказе в предоставлении государственной услуги.</w:t>
      </w:r>
    </w:p>
    <w:p w:rsidR="002E0A4F" w:rsidRDefault="002E0A4F" w:rsidP="002E0A4F">
      <w:pPr>
        <w:tabs>
          <w:tab w:val="num" w:pos="709"/>
        </w:tabs>
        <w:spacing w:after="160"/>
        <w:contextualSpacing/>
        <w:jc w:val="both"/>
        <w:rPr>
          <w:b/>
          <w:bCs/>
          <w:sz w:val="28"/>
          <w:szCs w:val="28"/>
          <w:lang w:eastAsia="ru-RU"/>
        </w:rPr>
      </w:pPr>
    </w:p>
    <w:p w:rsidR="00C955F6" w:rsidRDefault="00C955F6" w:rsidP="002E0A4F">
      <w:pPr>
        <w:tabs>
          <w:tab w:val="num" w:pos="709"/>
        </w:tabs>
        <w:spacing w:after="160"/>
        <w:contextualSpacing/>
        <w:jc w:val="center"/>
        <w:rPr>
          <w:b/>
          <w:bCs/>
          <w:sz w:val="28"/>
          <w:szCs w:val="28"/>
          <w:lang w:eastAsia="ru-RU"/>
        </w:rPr>
      </w:pPr>
      <w:r w:rsidRPr="003F61D5">
        <w:rPr>
          <w:b/>
          <w:bCs/>
          <w:sz w:val="28"/>
          <w:szCs w:val="28"/>
          <w:lang w:eastAsia="ru-RU"/>
        </w:rPr>
        <w:t xml:space="preserve">Размер платы, взимаемой с заявителя </w:t>
      </w:r>
      <w:r w:rsidRPr="003F61D5">
        <w:rPr>
          <w:b/>
          <w:bCs/>
          <w:sz w:val="28"/>
          <w:szCs w:val="28"/>
          <w:lang w:eastAsia="ru-RU"/>
        </w:rPr>
        <w:br/>
        <w:t xml:space="preserve">при предоставлении </w:t>
      </w:r>
      <w:r w:rsidR="001A7B3A" w:rsidRPr="003F61D5">
        <w:rPr>
          <w:b/>
          <w:bCs/>
          <w:sz w:val="28"/>
          <w:szCs w:val="28"/>
          <w:lang w:eastAsia="ru-RU"/>
        </w:rPr>
        <w:t>Услуги</w:t>
      </w:r>
      <w:r w:rsidRPr="003F61D5">
        <w:rPr>
          <w:b/>
          <w:bCs/>
          <w:sz w:val="28"/>
          <w:szCs w:val="28"/>
          <w:lang w:eastAsia="ru-RU"/>
        </w:rPr>
        <w:t>, и способы ее взимания</w:t>
      </w:r>
    </w:p>
    <w:p w:rsidR="002E0A4F" w:rsidRPr="003F61D5" w:rsidRDefault="002E0A4F" w:rsidP="002E0A4F">
      <w:pPr>
        <w:tabs>
          <w:tab w:val="num" w:pos="709"/>
        </w:tabs>
        <w:spacing w:after="160"/>
        <w:contextualSpacing/>
        <w:jc w:val="center"/>
        <w:rPr>
          <w:b/>
          <w:bCs/>
          <w:sz w:val="28"/>
          <w:szCs w:val="28"/>
          <w:lang w:eastAsia="ru-RU"/>
        </w:rPr>
      </w:pPr>
    </w:p>
    <w:p w:rsidR="00A6033E" w:rsidRPr="003F61D5" w:rsidRDefault="00DC5065" w:rsidP="00DC5065">
      <w:pPr>
        <w:tabs>
          <w:tab w:val="num" w:pos="567"/>
        </w:tabs>
        <w:spacing w:after="160"/>
        <w:contextualSpacing/>
        <w:jc w:val="both"/>
        <w:rPr>
          <w:sz w:val="28"/>
          <w:szCs w:val="28"/>
          <w:lang w:eastAsia="ru-RU"/>
        </w:rPr>
      </w:pPr>
      <w:r>
        <w:rPr>
          <w:noProof/>
          <w:sz w:val="28"/>
          <w:szCs w:val="28"/>
        </w:rPr>
        <w:tab/>
        <w:t xml:space="preserve">21. </w:t>
      </w:r>
      <w:r w:rsidR="000469B4" w:rsidRPr="003F61D5">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3F61D5">
        <w:rPr>
          <w:sz w:val="28"/>
          <w:szCs w:val="28"/>
          <w:lang w:eastAsia="ru-RU"/>
        </w:rPr>
        <w:t>.</w:t>
      </w:r>
    </w:p>
    <w:p w:rsidR="00C955F6" w:rsidRPr="003F61D5" w:rsidRDefault="00C955F6" w:rsidP="001A7B3A">
      <w:pPr>
        <w:keepNext/>
        <w:keepLines/>
        <w:spacing w:before="480" w:after="240"/>
        <w:jc w:val="center"/>
        <w:outlineLvl w:val="1"/>
        <w:rPr>
          <w:b/>
          <w:bCs/>
          <w:sz w:val="28"/>
          <w:szCs w:val="28"/>
          <w:lang w:eastAsia="ru-RU"/>
        </w:rPr>
      </w:pPr>
      <w:r w:rsidRPr="003F61D5">
        <w:rPr>
          <w:b/>
          <w:bCs/>
          <w:sz w:val="28"/>
          <w:szCs w:val="28"/>
          <w:lang w:eastAsia="ru-RU"/>
        </w:rPr>
        <w:t>Максимальный</w:t>
      </w:r>
      <w:r w:rsidRPr="005D006D">
        <w:rPr>
          <w:b/>
          <w:bCs/>
          <w:sz w:val="28"/>
          <w:szCs w:val="28"/>
          <w:lang w:eastAsia="ru-RU"/>
        </w:rPr>
        <w:t xml:space="preserve"> </w:t>
      </w:r>
      <w:r w:rsidRPr="003F61D5">
        <w:rPr>
          <w:b/>
          <w:bCs/>
          <w:sz w:val="28"/>
          <w:szCs w:val="28"/>
          <w:lang w:eastAsia="ru-RU"/>
        </w:rPr>
        <w:t>срок</w:t>
      </w:r>
      <w:r w:rsidRPr="005D006D">
        <w:rPr>
          <w:b/>
          <w:bCs/>
          <w:sz w:val="28"/>
          <w:szCs w:val="28"/>
          <w:lang w:eastAsia="ru-RU"/>
        </w:rPr>
        <w:t xml:space="preserve"> </w:t>
      </w:r>
      <w:r w:rsidRPr="003F61D5">
        <w:rPr>
          <w:b/>
          <w:bCs/>
          <w:sz w:val="28"/>
          <w:szCs w:val="28"/>
          <w:lang w:eastAsia="ru-RU"/>
        </w:rPr>
        <w:t>ожидания</w:t>
      </w:r>
      <w:r w:rsidRPr="005D006D">
        <w:rPr>
          <w:b/>
          <w:bCs/>
          <w:sz w:val="28"/>
          <w:szCs w:val="28"/>
          <w:lang w:eastAsia="ru-RU"/>
        </w:rPr>
        <w:t xml:space="preserve"> </w:t>
      </w:r>
      <w:r w:rsidRPr="003F61D5">
        <w:rPr>
          <w:b/>
          <w:bCs/>
          <w:sz w:val="28"/>
          <w:szCs w:val="28"/>
          <w:lang w:eastAsia="ru-RU"/>
        </w:rPr>
        <w:t>в</w:t>
      </w:r>
      <w:r w:rsidRPr="005D006D">
        <w:rPr>
          <w:b/>
          <w:bCs/>
          <w:sz w:val="28"/>
          <w:szCs w:val="28"/>
          <w:lang w:eastAsia="ru-RU"/>
        </w:rPr>
        <w:t xml:space="preserve"> </w:t>
      </w:r>
      <w:r w:rsidRPr="003F61D5">
        <w:rPr>
          <w:b/>
          <w:bCs/>
          <w:sz w:val="28"/>
          <w:szCs w:val="28"/>
          <w:lang w:eastAsia="ru-RU"/>
        </w:rPr>
        <w:t>очере</w:t>
      </w:r>
      <w:r w:rsidR="00D22E92" w:rsidRPr="003F61D5">
        <w:rPr>
          <w:b/>
          <w:bCs/>
          <w:sz w:val="28"/>
          <w:szCs w:val="28"/>
          <w:lang w:eastAsia="ru-RU"/>
        </w:rPr>
        <w:t>ди</w:t>
      </w:r>
      <w:r w:rsidR="00D22E92" w:rsidRPr="005D006D">
        <w:rPr>
          <w:b/>
          <w:bCs/>
          <w:sz w:val="28"/>
          <w:szCs w:val="28"/>
          <w:lang w:eastAsia="ru-RU"/>
        </w:rPr>
        <w:t xml:space="preserve"> </w:t>
      </w:r>
      <w:r w:rsidR="00D22E92" w:rsidRPr="003F61D5">
        <w:rPr>
          <w:b/>
          <w:bCs/>
          <w:sz w:val="28"/>
          <w:szCs w:val="28"/>
          <w:lang w:eastAsia="ru-RU"/>
        </w:rPr>
        <w:t>при</w:t>
      </w:r>
      <w:r w:rsidR="00D22E92" w:rsidRPr="005D006D">
        <w:rPr>
          <w:b/>
          <w:bCs/>
          <w:sz w:val="28"/>
          <w:szCs w:val="28"/>
          <w:lang w:eastAsia="ru-RU"/>
        </w:rPr>
        <w:t xml:space="preserve"> </w:t>
      </w:r>
      <w:r w:rsidR="00D22E92" w:rsidRPr="003F61D5">
        <w:rPr>
          <w:b/>
          <w:bCs/>
          <w:sz w:val="28"/>
          <w:szCs w:val="28"/>
          <w:lang w:eastAsia="ru-RU"/>
        </w:rPr>
        <w:t>подаче</w:t>
      </w:r>
      <w:r w:rsidR="00D22E92" w:rsidRPr="005D006D">
        <w:rPr>
          <w:b/>
          <w:bCs/>
          <w:sz w:val="28"/>
          <w:szCs w:val="28"/>
          <w:lang w:eastAsia="ru-RU"/>
        </w:rPr>
        <w:t xml:space="preserve"> </w:t>
      </w:r>
      <w:r w:rsidR="00D22E92" w:rsidRPr="003F61D5">
        <w:rPr>
          <w:b/>
          <w:bCs/>
          <w:sz w:val="28"/>
          <w:szCs w:val="28"/>
          <w:lang w:eastAsia="ru-RU"/>
        </w:rPr>
        <w:t>заявителем</w:t>
      </w:r>
      <w:r w:rsidR="00EA6747" w:rsidRPr="005D006D">
        <w:rPr>
          <w:b/>
          <w:bCs/>
          <w:sz w:val="28"/>
          <w:szCs w:val="28"/>
          <w:lang w:eastAsia="ru-RU"/>
        </w:rPr>
        <w:t xml:space="preserve"> </w:t>
      </w:r>
      <w:r w:rsidR="0097748E" w:rsidRPr="003F61D5">
        <w:rPr>
          <w:b/>
          <w:sz w:val="28"/>
          <w:szCs w:val="28"/>
          <w:lang w:eastAsia="ru-RU"/>
        </w:rPr>
        <w:t>заявления</w:t>
      </w:r>
      <w:r w:rsidRPr="003F61D5">
        <w:rPr>
          <w:b/>
          <w:bCs/>
          <w:sz w:val="28"/>
          <w:szCs w:val="28"/>
          <w:lang w:eastAsia="ru-RU"/>
        </w:rPr>
        <w:t xml:space="preserve"> и при получении результата предоставления </w:t>
      </w:r>
      <w:r w:rsidR="001A7B3A" w:rsidRPr="003F61D5">
        <w:rPr>
          <w:b/>
          <w:bCs/>
          <w:sz w:val="28"/>
          <w:szCs w:val="28"/>
          <w:lang w:eastAsia="ru-RU"/>
        </w:rPr>
        <w:t>Услуги</w:t>
      </w:r>
    </w:p>
    <w:p w:rsidR="001A7B3A" w:rsidRPr="003F61D5" w:rsidRDefault="00DC5065" w:rsidP="00DC5065">
      <w:pPr>
        <w:tabs>
          <w:tab w:val="num" w:pos="709"/>
        </w:tabs>
        <w:spacing w:after="160"/>
        <w:contextualSpacing/>
        <w:jc w:val="both"/>
        <w:rPr>
          <w:sz w:val="28"/>
          <w:szCs w:val="28"/>
          <w:lang w:eastAsia="ru-RU"/>
        </w:rPr>
      </w:pPr>
      <w:r>
        <w:rPr>
          <w:sz w:val="28"/>
          <w:szCs w:val="28"/>
          <w:lang w:eastAsia="ru-RU"/>
        </w:rPr>
        <w:tab/>
        <w:t xml:space="preserve">22. </w:t>
      </w:r>
      <w:r w:rsidR="00C955F6" w:rsidRPr="003F61D5">
        <w:rPr>
          <w:sz w:val="28"/>
          <w:szCs w:val="28"/>
          <w:lang w:eastAsia="ru-RU"/>
        </w:rPr>
        <w:t>Максимальный</w:t>
      </w:r>
      <w:r w:rsidR="00C955F6" w:rsidRPr="005D006D">
        <w:rPr>
          <w:sz w:val="28"/>
          <w:szCs w:val="28"/>
          <w:lang w:eastAsia="ru-RU"/>
        </w:rPr>
        <w:t xml:space="preserve"> </w:t>
      </w:r>
      <w:r w:rsidR="00C955F6" w:rsidRPr="003F61D5">
        <w:rPr>
          <w:sz w:val="28"/>
          <w:szCs w:val="28"/>
          <w:lang w:eastAsia="ru-RU"/>
        </w:rPr>
        <w:t>срок</w:t>
      </w:r>
      <w:r w:rsidR="00C955F6" w:rsidRPr="005D006D">
        <w:rPr>
          <w:sz w:val="28"/>
          <w:szCs w:val="28"/>
          <w:lang w:eastAsia="ru-RU"/>
        </w:rPr>
        <w:t xml:space="preserve"> </w:t>
      </w:r>
      <w:r w:rsidR="00C955F6" w:rsidRPr="003F61D5">
        <w:rPr>
          <w:sz w:val="28"/>
          <w:szCs w:val="28"/>
          <w:lang w:eastAsia="ru-RU"/>
        </w:rPr>
        <w:t>ожидания</w:t>
      </w:r>
      <w:r w:rsidR="00C955F6" w:rsidRPr="005D006D">
        <w:rPr>
          <w:sz w:val="28"/>
          <w:szCs w:val="28"/>
          <w:lang w:eastAsia="ru-RU"/>
        </w:rPr>
        <w:t xml:space="preserve"> </w:t>
      </w:r>
      <w:r w:rsidR="00C955F6" w:rsidRPr="003F61D5">
        <w:rPr>
          <w:sz w:val="28"/>
          <w:szCs w:val="28"/>
          <w:lang w:eastAsia="ru-RU"/>
        </w:rPr>
        <w:t>в</w:t>
      </w:r>
      <w:r w:rsidR="00C955F6" w:rsidRPr="005D006D">
        <w:rPr>
          <w:sz w:val="28"/>
          <w:szCs w:val="28"/>
          <w:lang w:eastAsia="ru-RU"/>
        </w:rPr>
        <w:t xml:space="preserve"> </w:t>
      </w:r>
      <w:r w:rsidR="00C955F6" w:rsidRPr="003F61D5">
        <w:rPr>
          <w:sz w:val="28"/>
          <w:szCs w:val="28"/>
          <w:lang w:eastAsia="ru-RU"/>
        </w:rPr>
        <w:t>очереди</w:t>
      </w:r>
      <w:r w:rsidR="00C955F6" w:rsidRPr="005D006D">
        <w:rPr>
          <w:sz w:val="28"/>
          <w:szCs w:val="28"/>
          <w:lang w:eastAsia="ru-RU"/>
        </w:rPr>
        <w:t xml:space="preserve"> </w:t>
      </w:r>
      <w:r w:rsidR="00C955F6" w:rsidRPr="003F61D5">
        <w:rPr>
          <w:sz w:val="28"/>
          <w:szCs w:val="28"/>
          <w:lang w:eastAsia="ru-RU"/>
        </w:rPr>
        <w:t>при</w:t>
      </w:r>
      <w:r w:rsidR="00C955F6" w:rsidRPr="005D006D">
        <w:rPr>
          <w:sz w:val="28"/>
          <w:szCs w:val="28"/>
          <w:lang w:eastAsia="ru-RU"/>
        </w:rPr>
        <w:t xml:space="preserve"> </w:t>
      </w:r>
      <w:r w:rsidR="00C955F6" w:rsidRPr="003F61D5">
        <w:rPr>
          <w:sz w:val="28"/>
          <w:szCs w:val="28"/>
          <w:lang w:eastAsia="ru-RU"/>
        </w:rPr>
        <w:t>подаче</w:t>
      </w:r>
      <w:r w:rsidR="00E70AD9" w:rsidRPr="005D006D">
        <w:rPr>
          <w:sz w:val="28"/>
          <w:szCs w:val="28"/>
          <w:lang w:eastAsia="ru-RU"/>
        </w:rPr>
        <w:t xml:space="preserve"> </w:t>
      </w:r>
      <w:r w:rsidR="0060095D" w:rsidRPr="003F61D5">
        <w:rPr>
          <w:sz w:val="28"/>
          <w:szCs w:val="28"/>
          <w:lang w:eastAsia="ru-RU"/>
        </w:rPr>
        <w:t>заявления</w:t>
      </w:r>
      <w:r w:rsidR="0074438C" w:rsidRPr="005D006D">
        <w:rPr>
          <w:b/>
          <w:sz w:val="28"/>
          <w:szCs w:val="28"/>
        </w:rPr>
        <w:t xml:space="preserve"> </w:t>
      </w:r>
      <w:r w:rsidR="00C955F6" w:rsidRPr="003F61D5">
        <w:rPr>
          <w:sz w:val="28"/>
          <w:szCs w:val="28"/>
          <w:lang w:eastAsia="ru-RU"/>
        </w:rPr>
        <w:t>составляет</w:t>
      </w:r>
      <w:r w:rsidR="00C955F6" w:rsidRPr="005D006D">
        <w:rPr>
          <w:sz w:val="28"/>
          <w:szCs w:val="28"/>
          <w:lang w:eastAsia="ru-RU"/>
        </w:rPr>
        <w:t xml:space="preserve"> 15 </w:t>
      </w:r>
      <w:r w:rsidR="00C955F6" w:rsidRPr="003F61D5">
        <w:rPr>
          <w:sz w:val="28"/>
          <w:szCs w:val="28"/>
          <w:lang w:eastAsia="ru-RU"/>
        </w:rPr>
        <w:t>минут</w:t>
      </w:r>
      <w:r w:rsidR="00C955F6" w:rsidRPr="005D006D">
        <w:rPr>
          <w:sz w:val="28"/>
          <w:szCs w:val="28"/>
          <w:lang w:eastAsia="ru-RU"/>
        </w:rPr>
        <w:t>.</w:t>
      </w:r>
      <w:r w:rsidR="00385B24" w:rsidRPr="003F61D5">
        <w:rPr>
          <w:sz w:val="28"/>
          <w:szCs w:val="28"/>
          <w:lang w:eastAsia="ru-RU"/>
        </w:rPr>
        <w:t xml:space="preserve"> </w:t>
      </w:r>
    </w:p>
    <w:p w:rsidR="00C955F6" w:rsidRPr="003F61D5" w:rsidRDefault="00DC5065" w:rsidP="00DC5065">
      <w:pPr>
        <w:tabs>
          <w:tab w:val="num" w:pos="709"/>
        </w:tabs>
        <w:spacing w:after="160"/>
        <w:contextualSpacing/>
        <w:jc w:val="both"/>
        <w:rPr>
          <w:sz w:val="28"/>
          <w:szCs w:val="28"/>
          <w:lang w:eastAsia="ru-RU"/>
        </w:rPr>
      </w:pPr>
      <w:r>
        <w:rPr>
          <w:sz w:val="28"/>
          <w:szCs w:val="28"/>
          <w:lang w:eastAsia="ru-RU"/>
        </w:rPr>
        <w:tab/>
        <w:t xml:space="preserve">23. </w:t>
      </w:r>
      <w:r w:rsidR="00C955F6" w:rsidRPr="003F61D5">
        <w:rPr>
          <w:sz w:val="28"/>
          <w:szCs w:val="28"/>
          <w:lang w:eastAsia="ru-RU"/>
        </w:rPr>
        <w:t>Максимальный срок ожидания в оч</w:t>
      </w:r>
      <w:r w:rsidR="001A7B3A" w:rsidRPr="003F61D5">
        <w:rPr>
          <w:sz w:val="28"/>
          <w:szCs w:val="28"/>
          <w:lang w:eastAsia="ru-RU"/>
        </w:rPr>
        <w:t>ереди при получении результата</w:t>
      </w:r>
      <w:r w:rsidR="00C955F6" w:rsidRPr="003F61D5">
        <w:rPr>
          <w:sz w:val="28"/>
          <w:szCs w:val="28"/>
          <w:lang w:eastAsia="ru-RU"/>
        </w:rPr>
        <w:t xml:space="preserve"> Услуги составляет 15 минут.</w:t>
      </w:r>
    </w:p>
    <w:p w:rsidR="00C955F6" w:rsidRPr="003F61D5" w:rsidRDefault="00D22E92" w:rsidP="003D21C4">
      <w:pPr>
        <w:keepNext/>
        <w:keepLines/>
        <w:spacing w:before="480" w:after="240"/>
        <w:jc w:val="center"/>
        <w:outlineLvl w:val="1"/>
        <w:rPr>
          <w:b/>
          <w:bCs/>
          <w:sz w:val="28"/>
          <w:szCs w:val="28"/>
          <w:lang w:val="en-US" w:eastAsia="ru-RU"/>
        </w:rPr>
      </w:pPr>
      <w:r w:rsidRPr="003F61D5">
        <w:rPr>
          <w:b/>
          <w:bCs/>
          <w:sz w:val="28"/>
          <w:szCs w:val="28"/>
          <w:lang w:eastAsia="ru-RU"/>
        </w:rPr>
        <w:t>Срок</w:t>
      </w:r>
      <w:r w:rsidRPr="003F61D5">
        <w:rPr>
          <w:b/>
          <w:bCs/>
          <w:sz w:val="28"/>
          <w:szCs w:val="28"/>
          <w:lang w:val="en-US" w:eastAsia="ru-RU"/>
        </w:rPr>
        <w:t xml:space="preserve"> </w:t>
      </w:r>
      <w:r w:rsidRPr="003F61D5">
        <w:rPr>
          <w:b/>
          <w:bCs/>
          <w:sz w:val="28"/>
          <w:szCs w:val="28"/>
          <w:lang w:eastAsia="ru-RU"/>
        </w:rPr>
        <w:t>регистрации</w:t>
      </w:r>
      <w:r w:rsidR="005F25C5" w:rsidRPr="003F61D5">
        <w:rPr>
          <w:b/>
          <w:bCs/>
          <w:sz w:val="28"/>
          <w:szCs w:val="28"/>
          <w:lang w:val="en-US" w:eastAsia="ru-RU"/>
        </w:rPr>
        <w:t xml:space="preserve"> </w:t>
      </w:r>
      <w:r w:rsidRPr="003F61D5">
        <w:rPr>
          <w:b/>
          <w:bCs/>
          <w:sz w:val="28"/>
          <w:szCs w:val="28"/>
          <w:lang w:eastAsia="ru-RU"/>
        </w:rPr>
        <w:t>заявления</w:t>
      </w:r>
    </w:p>
    <w:p w:rsidR="007D371B" w:rsidRPr="00F44B69" w:rsidRDefault="00E87F4E" w:rsidP="00F44B69">
      <w:pPr>
        <w:pStyle w:val="ab"/>
        <w:numPr>
          <w:ilvl w:val="0"/>
          <w:numId w:val="37"/>
        </w:numPr>
        <w:tabs>
          <w:tab w:val="num" w:pos="1276"/>
        </w:tabs>
        <w:jc w:val="both"/>
        <w:rPr>
          <w:sz w:val="28"/>
          <w:szCs w:val="28"/>
          <w:lang w:eastAsia="ru-RU"/>
        </w:rPr>
      </w:pPr>
      <w:r w:rsidRPr="00F44B69">
        <w:rPr>
          <w:sz w:val="28"/>
          <w:szCs w:val="28"/>
          <w:lang w:eastAsia="ru-RU"/>
        </w:rPr>
        <w:t>Срок регистрации</w:t>
      </w:r>
      <w:r w:rsidR="00F46FC0" w:rsidRPr="00F44B69">
        <w:rPr>
          <w:sz w:val="28"/>
          <w:szCs w:val="28"/>
          <w:lang w:eastAsia="ru-RU"/>
        </w:rPr>
        <w:t xml:space="preserve"> заявления</w:t>
      </w:r>
      <w:r w:rsidRPr="00F44B69">
        <w:rPr>
          <w:sz w:val="28"/>
          <w:szCs w:val="28"/>
          <w:lang w:eastAsia="ru-RU"/>
        </w:rPr>
        <w:t xml:space="preserve"> составляет</w:t>
      </w:r>
      <w:r w:rsidR="00C320F5" w:rsidRPr="00F44B69">
        <w:rPr>
          <w:sz w:val="28"/>
          <w:szCs w:val="28"/>
          <w:lang w:eastAsia="ru-RU"/>
        </w:rPr>
        <w:t xml:space="preserve"> </w:t>
      </w:r>
      <w:r w:rsidR="007F579B" w:rsidRPr="00F44B69">
        <w:rPr>
          <w:sz w:val="28"/>
          <w:szCs w:val="28"/>
        </w:rPr>
        <w:t xml:space="preserve"> </w:t>
      </w:r>
      <w:r w:rsidR="00F46FC0" w:rsidRPr="00F44B69">
        <w:rPr>
          <w:sz w:val="28"/>
          <w:szCs w:val="28"/>
          <w:lang w:eastAsia="ru-RU"/>
        </w:rPr>
        <w:t>заявления</w:t>
      </w:r>
      <w:r w:rsidR="007D371B" w:rsidRPr="00F44B69">
        <w:rPr>
          <w:sz w:val="28"/>
          <w:szCs w:val="28"/>
          <w:lang w:eastAsia="ru-RU"/>
        </w:rPr>
        <w:t>:</w:t>
      </w:r>
      <w:r w:rsidR="00EF3229" w:rsidRPr="00F44B69">
        <w:rPr>
          <w:noProof/>
          <w:sz w:val="28"/>
          <w:szCs w:val="28"/>
        </w:rPr>
        <w:t>.</w:t>
      </w:r>
    </w:p>
    <w:p w:rsidR="00F44B69" w:rsidRPr="00F44B69" w:rsidRDefault="00F44B69" w:rsidP="00F44B69">
      <w:pPr>
        <w:pStyle w:val="ConsPlusNormal"/>
        <w:ind w:firstLine="540"/>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При личном обращении в Министерство регистрация запроса осуществляется в день поступления запроса. Запрос, поступивший в электронной форме в выходной (праздничный) день, регистрируется на следующий за выходным (праздничным) рабочий день.</w:t>
      </w:r>
    </w:p>
    <w:p w:rsidR="00F44B69" w:rsidRPr="00F44B69" w:rsidRDefault="00F44B69" w:rsidP="00F44B69">
      <w:pPr>
        <w:pStyle w:val="ConsPlusNormal"/>
        <w:ind w:firstLine="540"/>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 xml:space="preserve">При личном обращении в МФЦ заявление регистрируется работником МФЦ, осуществляющим в соответствии с должностной инструкцией обязанности по приему </w:t>
      </w:r>
      <w:r w:rsidRPr="00F44B69">
        <w:rPr>
          <w:rFonts w:ascii="Times New Roman" w:eastAsia="Times New Roman" w:hAnsi="Times New Roman" w:cs="Times New Roman"/>
          <w:sz w:val="28"/>
          <w:szCs w:val="28"/>
          <w:lang w:eastAsia="ru-RU"/>
        </w:rPr>
        <w:lastRenderedPageBreak/>
        <w:t>и регистрации заявления (далее - работник МФЦ), в день его поступления.</w:t>
      </w:r>
    </w:p>
    <w:p w:rsidR="00F44B69" w:rsidRPr="00F44B69" w:rsidRDefault="00F44B69" w:rsidP="00F44B69">
      <w:pPr>
        <w:pStyle w:val="ConsPlusNormal"/>
        <w:ind w:firstLine="540"/>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Обеспечивается передача заявления и прилагаемых документов в Министерство в порядке и сроки, установленные соглашением о взаимодействии между Министерством и МФЦ.</w:t>
      </w:r>
    </w:p>
    <w:p w:rsidR="00F44B69" w:rsidRPr="00F44B69" w:rsidRDefault="00F44B69" w:rsidP="00F44B69">
      <w:pPr>
        <w:pStyle w:val="ConsPlusNormal"/>
        <w:ind w:firstLine="540"/>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В Министерстве заявление и прилагаемые документы, поступившие из МФЦ, регистрируются в день поступления.</w:t>
      </w:r>
    </w:p>
    <w:p w:rsidR="00F44B69" w:rsidRPr="00F44B69" w:rsidRDefault="00F44B69" w:rsidP="00F44B69">
      <w:pPr>
        <w:pStyle w:val="ConsPlusNormal"/>
        <w:ind w:firstLine="540"/>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44B69" w:rsidRPr="005D006D" w:rsidRDefault="00F44B69" w:rsidP="00F44B69">
      <w:pPr>
        <w:tabs>
          <w:tab w:val="num" w:pos="1276"/>
        </w:tabs>
        <w:spacing w:after="160"/>
        <w:ind w:left="709"/>
        <w:contextualSpacing/>
        <w:jc w:val="both"/>
        <w:rPr>
          <w:sz w:val="28"/>
          <w:szCs w:val="28"/>
          <w:lang w:eastAsia="ru-RU"/>
        </w:rPr>
      </w:pPr>
    </w:p>
    <w:p w:rsidR="00C955F6" w:rsidRPr="003F61D5" w:rsidRDefault="00C955F6" w:rsidP="003D21C4">
      <w:pPr>
        <w:keepNext/>
        <w:keepLines/>
        <w:spacing w:before="480" w:after="240"/>
        <w:jc w:val="center"/>
        <w:outlineLvl w:val="1"/>
        <w:rPr>
          <w:b/>
          <w:bCs/>
          <w:sz w:val="28"/>
          <w:szCs w:val="28"/>
          <w:lang w:eastAsia="ru-RU"/>
        </w:rPr>
      </w:pPr>
      <w:r w:rsidRPr="003F61D5">
        <w:rPr>
          <w:b/>
          <w:bCs/>
          <w:sz w:val="28"/>
          <w:szCs w:val="28"/>
          <w:lang w:eastAsia="ru-RU"/>
        </w:rPr>
        <w:t xml:space="preserve">Требования к помещениям, в которых предоставляется </w:t>
      </w:r>
      <w:r w:rsidR="003D21C4" w:rsidRPr="003F61D5">
        <w:rPr>
          <w:b/>
          <w:bCs/>
          <w:sz w:val="28"/>
          <w:szCs w:val="28"/>
          <w:lang w:eastAsia="ru-RU"/>
        </w:rPr>
        <w:t>Услуга</w:t>
      </w:r>
    </w:p>
    <w:p w:rsidR="00C955F6" w:rsidRPr="003F61D5" w:rsidRDefault="00C32095" w:rsidP="00F44B69">
      <w:pPr>
        <w:numPr>
          <w:ilvl w:val="0"/>
          <w:numId w:val="37"/>
        </w:numPr>
        <w:tabs>
          <w:tab w:val="num" w:pos="1276"/>
        </w:tabs>
        <w:spacing w:after="160"/>
        <w:ind w:firstLine="709"/>
        <w:contextualSpacing/>
        <w:jc w:val="both"/>
        <w:rPr>
          <w:sz w:val="28"/>
          <w:szCs w:val="28"/>
        </w:rPr>
      </w:pPr>
      <w:r w:rsidRPr="003F61D5">
        <w:rPr>
          <w:sz w:val="28"/>
          <w:szCs w:val="28"/>
        </w:rPr>
        <w:t xml:space="preserve">Требования к помещениям, в которых предоставляется Услуга, размещены на официальном сайте </w:t>
      </w:r>
      <w:r w:rsidRPr="003F61D5">
        <w:rPr>
          <w:b/>
          <w:sz w:val="28"/>
          <w:szCs w:val="28"/>
        </w:rPr>
        <w:t>Нет данных!</w:t>
      </w:r>
      <w:r w:rsidRPr="003F61D5">
        <w:rPr>
          <w:sz w:val="28"/>
          <w:szCs w:val="28"/>
        </w:rPr>
        <w:t xml:space="preserve"> в сети «Интернет», а также на Едином портале.</w:t>
      </w:r>
    </w:p>
    <w:p w:rsidR="00C955F6" w:rsidRDefault="00C955F6" w:rsidP="003D21C4">
      <w:pPr>
        <w:keepNext/>
        <w:keepLines/>
        <w:spacing w:before="480" w:after="240"/>
        <w:jc w:val="center"/>
        <w:outlineLvl w:val="1"/>
        <w:rPr>
          <w:b/>
          <w:bCs/>
          <w:sz w:val="28"/>
          <w:szCs w:val="28"/>
          <w:lang w:eastAsia="ru-RU"/>
        </w:rPr>
      </w:pPr>
      <w:r w:rsidRPr="003F61D5">
        <w:rPr>
          <w:b/>
          <w:bCs/>
          <w:sz w:val="28"/>
          <w:szCs w:val="28"/>
          <w:lang w:eastAsia="ru-RU"/>
        </w:rPr>
        <w:t>По</w:t>
      </w:r>
      <w:r w:rsidR="0094638C" w:rsidRPr="003F61D5">
        <w:rPr>
          <w:b/>
          <w:bCs/>
          <w:sz w:val="28"/>
          <w:szCs w:val="28"/>
          <w:lang w:eastAsia="ru-RU"/>
        </w:rPr>
        <w:t>казатели доступности и качества У</w:t>
      </w:r>
      <w:r w:rsidRPr="003F61D5">
        <w:rPr>
          <w:b/>
          <w:bCs/>
          <w:sz w:val="28"/>
          <w:szCs w:val="28"/>
          <w:lang w:eastAsia="ru-RU"/>
        </w:rPr>
        <w:t>слуги</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Pr="00F44B69">
        <w:rPr>
          <w:rFonts w:ascii="Times New Roman" w:eastAsia="Times New Roman" w:hAnsi="Times New Roman" w:cs="Times New Roman"/>
          <w:sz w:val="28"/>
          <w:szCs w:val="28"/>
          <w:lang w:eastAsia="ru-RU"/>
        </w:rPr>
        <w:t>Показателями доступности предоставления государственной услуги являются:</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возможность подачи заявления в электронном виде;</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возможность получения заявителем результатов предоставления услуги в электронном виде через личный кабинет на Едином портале, Республиканском портале при подаче заявления и документов в форме электронных документов через Единый портал, Республиканский портал.</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Показателями качества предоставления государственной услуги являются:</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соблюдение сроков приема и рассмотрения документов;</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соблюдение срока получения результата государственной услуги;</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отсутствие обоснованных жалоб на нарушения Регламента, совершенные работниками Министерства;</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количество взаимодействий заявителя с должностными лицами Министерства (без учета консультаций):</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один раз при представлении заявления со всеми необходимыми документами;</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 xml:space="preserve">один раз в случае получения результата предоставления государственной услуги </w:t>
      </w:r>
      <w:r w:rsidRPr="00F44B69">
        <w:rPr>
          <w:rFonts w:ascii="Times New Roman" w:eastAsia="Times New Roman" w:hAnsi="Times New Roman" w:cs="Times New Roman"/>
          <w:sz w:val="28"/>
          <w:szCs w:val="28"/>
          <w:lang w:eastAsia="ru-RU"/>
        </w:rPr>
        <w:lastRenderedPageBreak/>
        <w:t>в форме экземпляра электронного документа на бумажном носителе.</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Республиканского портала, терминальных устройств.</w:t>
      </w:r>
    </w:p>
    <w:p w:rsidR="00F44B69" w:rsidRPr="00F44B69" w:rsidRDefault="00F44B69" w:rsidP="00F44B69">
      <w:pPr>
        <w:pStyle w:val="ConsPlusNormal"/>
        <w:ind w:firstLine="539"/>
        <w:jc w:val="both"/>
        <w:rPr>
          <w:rFonts w:ascii="Times New Roman" w:eastAsia="Times New Roman" w:hAnsi="Times New Roman" w:cs="Times New Roman"/>
          <w:sz w:val="28"/>
          <w:szCs w:val="28"/>
          <w:lang w:eastAsia="ru-RU"/>
        </w:rPr>
      </w:pPr>
      <w:r w:rsidRPr="00F44B69">
        <w:rPr>
          <w:rFonts w:ascii="Times New Roman" w:eastAsia="Times New Roman" w:hAnsi="Times New Roman" w:cs="Times New Roman"/>
          <w:sz w:val="28"/>
          <w:szCs w:val="28"/>
          <w:lang w:eastAsia="ru-RU"/>
        </w:rPr>
        <w:t>Информация о ходе предоставления государственной услуги может быть получена заявителем в личном кабинете на Едином портале, Республиканском портале, в Министерстве, МФЦ.</w:t>
      </w:r>
    </w:p>
    <w:p w:rsidR="00CC7DDA" w:rsidRPr="003F61D5" w:rsidRDefault="00CC7DDA" w:rsidP="00CC7DDA">
      <w:pPr>
        <w:keepNext/>
        <w:keepLines/>
        <w:spacing w:before="480" w:after="240" w:line="276" w:lineRule="auto"/>
        <w:jc w:val="center"/>
        <w:outlineLvl w:val="1"/>
        <w:rPr>
          <w:b/>
          <w:bCs/>
          <w:sz w:val="28"/>
          <w:szCs w:val="28"/>
          <w:lang w:eastAsia="ru-RU"/>
        </w:rPr>
      </w:pPr>
      <w:r w:rsidRPr="003F61D5">
        <w:rPr>
          <w:b/>
          <w:bCs/>
          <w:sz w:val="28"/>
          <w:szCs w:val="28"/>
          <w:lang w:eastAsia="ru-RU"/>
        </w:rPr>
        <w:t>Иные требования к предоставлению Услуги</w:t>
      </w:r>
    </w:p>
    <w:p w:rsidR="00294A6F" w:rsidRDefault="00294A6F" w:rsidP="00294A6F">
      <w:pPr>
        <w:ind w:firstLine="539"/>
        <w:contextualSpacing/>
        <w:jc w:val="both"/>
        <w:rPr>
          <w:rFonts w:eastAsia="Calibri"/>
          <w:sz w:val="28"/>
          <w:szCs w:val="28"/>
        </w:rPr>
      </w:pPr>
      <w:r>
        <w:rPr>
          <w:sz w:val="28"/>
          <w:szCs w:val="28"/>
        </w:rPr>
        <w:t xml:space="preserve">26. </w:t>
      </w:r>
      <w:r w:rsidR="00CC7DDA" w:rsidRPr="003F61D5">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C7DDA" w:rsidRPr="00294A6F" w:rsidRDefault="00294A6F" w:rsidP="00294A6F">
      <w:pPr>
        <w:ind w:firstLine="539"/>
        <w:contextualSpacing/>
        <w:jc w:val="both"/>
        <w:rPr>
          <w:noProof/>
          <w:sz w:val="28"/>
          <w:szCs w:val="28"/>
        </w:rPr>
      </w:pPr>
      <w:r>
        <w:rPr>
          <w:sz w:val="28"/>
          <w:szCs w:val="28"/>
          <w:lang w:eastAsia="ru-RU"/>
        </w:rPr>
        <w:t xml:space="preserve">27. </w:t>
      </w:r>
      <w:r w:rsidR="00CC7DDA" w:rsidRPr="00294A6F">
        <w:rPr>
          <w:sz w:val="28"/>
          <w:szCs w:val="28"/>
          <w:lang w:eastAsia="ru-RU"/>
        </w:rPr>
        <w:t xml:space="preserve">Информационная система, используемая для предоставления Услуги, – </w:t>
      </w:r>
      <w:r w:rsidR="00AA3C8D" w:rsidRPr="00294A6F">
        <w:rPr>
          <w:noProof/>
          <w:sz w:val="28"/>
          <w:szCs w:val="28"/>
        </w:rPr>
        <w:t>государственная информационная система обеспечения градостроительной деятельности</w:t>
      </w:r>
      <w:r w:rsidR="00CC7DDA" w:rsidRPr="00294A6F">
        <w:rPr>
          <w:noProof/>
          <w:sz w:val="28"/>
          <w:szCs w:val="28"/>
        </w:rPr>
        <w:t>.</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28. Консультация может быть предоставлена при обращении заявителя в Министерство лично, по телефону и (или) электронной почте, почте.</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При предоставлении государственной услуги в электронной форме заявитель вправе:</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48">
        <w:r w:rsidRPr="00294A6F">
          <w:rPr>
            <w:rFonts w:ascii="Times New Roman" w:eastAsia="Times New Roman" w:hAnsi="Times New Roman" w:cs="Times New Roman"/>
            <w:noProof/>
            <w:sz w:val="28"/>
            <w:szCs w:val="28"/>
          </w:rPr>
          <w:t>пунктом 7.2 части 1 статьи 16</w:t>
        </w:r>
      </w:hyperlink>
      <w:r w:rsidRPr="00294A6F">
        <w:rPr>
          <w:rFonts w:ascii="Times New Roman" w:eastAsia="Times New Roman" w:hAnsi="Times New Roman" w:cs="Times New Roman"/>
          <w:noProof/>
          <w:sz w:val="28"/>
          <w:szCs w:val="28"/>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 с использованием Единого портала, Республиканского портала;</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в) получить сведения о ходе выполнения заявлений о предоставлении государственной услуги, поданных в электронной форме;</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г) осуществить оценку качества предоставления государственной услуги посредством Единого портала, Республиканского портала;</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д) получить результат предоставления государственной услуги в форме электронного документа;</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lastRenderedPageBreak/>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94A6F" w:rsidRPr="00294A6F" w:rsidRDefault="00294A6F" w:rsidP="00294A6F">
      <w:pPr>
        <w:pStyle w:val="ConsPlusNormal"/>
        <w:ind w:firstLine="539"/>
        <w:jc w:val="both"/>
        <w:rPr>
          <w:rFonts w:ascii="Times New Roman" w:eastAsia="Times New Roman" w:hAnsi="Times New Roman" w:cs="Times New Roman"/>
          <w:noProof/>
          <w:sz w:val="28"/>
          <w:szCs w:val="28"/>
        </w:rPr>
      </w:pPr>
      <w:r w:rsidRPr="00294A6F">
        <w:rPr>
          <w:rFonts w:ascii="Times New Roman" w:eastAsia="Times New Roman" w:hAnsi="Times New Roman" w:cs="Times New Roman"/>
          <w:noProof/>
          <w:sz w:val="28"/>
          <w:szCs w:val="28"/>
        </w:rPr>
        <w:t>Информация на государственных языках Республики Татарстан, размещаемая на информационных стендах и на официальном сайте Министерства, включает све</w:t>
      </w:r>
      <w:r>
        <w:rPr>
          <w:rFonts w:ascii="Times New Roman" w:eastAsia="Times New Roman" w:hAnsi="Times New Roman" w:cs="Times New Roman"/>
          <w:noProof/>
          <w:sz w:val="28"/>
          <w:szCs w:val="28"/>
        </w:rPr>
        <w:t xml:space="preserve">дения о государственной услуге </w:t>
      </w:r>
      <w:r w:rsidRPr="00294A6F">
        <w:rPr>
          <w:rFonts w:ascii="Times New Roman" w:eastAsia="Times New Roman" w:hAnsi="Times New Roman" w:cs="Times New Roman"/>
          <w:noProof/>
          <w:sz w:val="28"/>
          <w:szCs w:val="28"/>
        </w:rPr>
        <w:t>информацию о месте нахождения, справочных телефонах, времени работы Министерства, о графике приема заявлений на предоставление государственной услуги.</w:t>
      </w:r>
    </w:p>
    <w:p w:rsidR="00294A6F" w:rsidRPr="005D006D" w:rsidRDefault="00294A6F" w:rsidP="00294A6F">
      <w:pPr>
        <w:tabs>
          <w:tab w:val="num" w:pos="1276"/>
        </w:tabs>
        <w:contextualSpacing/>
        <w:jc w:val="both"/>
        <w:rPr>
          <w:sz w:val="28"/>
          <w:szCs w:val="28"/>
          <w:lang w:eastAsia="ru-RU"/>
        </w:rPr>
      </w:pPr>
    </w:p>
    <w:p w:rsidR="00C955F6" w:rsidRPr="001F2AB4" w:rsidRDefault="00C955F6" w:rsidP="00CF3483">
      <w:pPr>
        <w:keepNext/>
        <w:keepLines/>
        <w:spacing w:before="480" w:after="240"/>
        <w:jc w:val="center"/>
        <w:outlineLvl w:val="0"/>
        <w:rPr>
          <w:noProof/>
          <w:sz w:val="28"/>
          <w:szCs w:val="28"/>
        </w:rPr>
      </w:pPr>
      <w:r w:rsidRPr="003F61D5">
        <w:rPr>
          <w:b/>
          <w:bCs/>
          <w:sz w:val="28"/>
          <w:szCs w:val="28"/>
          <w:lang w:val="en-US" w:eastAsia="ru-RU"/>
        </w:rPr>
        <w:t>III</w:t>
      </w:r>
      <w:r w:rsidRPr="003F61D5">
        <w:rPr>
          <w:b/>
          <w:bCs/>
          <w:sz w:val="28"/>
          <w:szCs w:val="28"/>
          <w:lang w:eastAsia="ru-RU"/>
        </w:rPr>
        <w:t xml:space="preserve">. </w:t>
      </w:r>
      <w:r w:rsidR="00C162C8" w:rsidRPr="003F61D5">
        <w:rPr>
          <w:b/>
          <w:bCs/>
          <w:sz w:val="28"/>
          <w:szCs w:val="28"/>
          <w:lang w:eastAsia="ru-RU"/>
        </w:rPr>
        <w:t>С</w:t>
      </w:r>
      <w:r w:rsidRPr="003F61D5">
        <w:rPr>
          <w:b/>
          <w:bCs/>
          <w:sz w:val="28"/>
          <w:szCs w:val="28"/>
          <w:lang w:eastAsia="ru-RU"/>
        </w:rPr>
        <w:t xml:space="preserve">остав, последовательность и сроки выполнения административных </w:t>
      </w:r>
      <w:r w:rsidRPr="001F2AB4">
        <w:rPr>
          <w:b/>
          <w:noProof/>
          <w:sz w:val="28"/>
          <w:szCs w:val="28"/>
        </w:rPr>
        <w:t>процедур</w:t>
      </w:r>
    </w:p>
    <w:p w:rsidR="00615BBB" w:rsidRPr="001F2AB4" w:rsidRDefault="001F2AB4" w:rsidP="001F2AB4">
      <w:pPr>
        <w:widowControl w:val="0"/>
        <w:autoSpaceDE w:val="0"/>
        <w:autoSpaceDN w:val="0"/>
        <w:ind w:firstLine="540"/>
        <w:jc w:val="both"/>
        <w:rPr>
          <w:noProof/>
          <w:sz w:val="28"/>
          <w:szCs w:val="28"/>
        </w:rPr>
      </w:pPr>
      <w:r>
        <w:rPr>
          <w:noProof/>
          <w:sz w:val="28"/>
          <w:szCs w:val="28"/>
        </w:rPr>
        <w:t xml:space="preserve">29. </w:t>
      </w:r>
      <w:r w:rsidR="00615BBB" w:rsidRPr="001F2AB4">
        <w:rPr>
          <w:noProof/>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615BBB" w:rsidRPr="001F2AB4" w:rsidRDefault="001F2AB4" w:rsidP="001F2AB4">
      <w:pPr>
        <w:widowControl w:val="0"/>
        <w:autoSpaceDE w:val="0"/>
        <w:autoSpaceDN w:val="0"/>
        <w:ind w:firstLine="540"/>
        <w:jc w:val="both"/>
        <w:rPr>
          <w:noProof/>
          <w:sz w:val="28"/>
          <w:szCs w:val="28"/>
        </w:rPr>
      </w:pPr>
      <w:r>
        <w:rPr>
          <w:noProof/>
          <w:sz w:val="28"/>
          <w:szCs w:val="28"/>
        </w:rPr>
        <w:t>30</w:t>
      </w:r>
      <w:r w:rsidR="00615BBB" w:rsidRPr="001F2AB4">
        <w:rPr>
          <w:noProof/>
          <w:sz w:val="28"/>
          <w:szCs w:val="28"/>
        </w:rPr>
        <w:t>. Описание административной процедуры профилирования заявителя.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Процедура профилирования заявителя не осуществляется.</w:t>
      </w:r>
    </w:p>
    <w:p w:rsidR="00615BBB" w:rsidRPr="001F2AB4" w:rsidRDefault="001F2AB4" w:rsidP="001F2AB4">
      <w:pPr>
        <w:widowControl w:val="0"/>
        <w:autoSpaceDE w:val="0"/>
        <w:autoSpaceDN w:val="0"/>
        <w:ind w:firstLine="540"/>
        <w:jc w:val="both"/>
        <w:rPr>
          <w:noProof/>
          <w:sz w:val="28"/>
          <w:szCs w:val="28"/>
        </w:rPr>
      </w:pPr>
      <w:r>
        <w:rPr>
          <w:noProof/>
          <w:sz w:val="28"/>
          <w:szCs w:val="28"/>
        </w:rPr>
        <w:t>31.</w:t>
      </w:r>
      <w:r w:rsidR="00615BBB" w:rsidRPr="001F2AB4">
        <w:rPr>
          <w:noProof/>
          <w:sz w:val="28"/>
          <w:szCs w:val="28"/>
        </w:rPr>
        <w:t xml:space="preserve"> Описание последовательности действий при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Предоставление государственной услуги включает в себя следующие процедуры:</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1) оказание консультаций заявителю;</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2) принятие и рассмотрение комплекта документов, представленных заявителем;</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3) направление межведомственных запросов в органы, участвующие в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4) подготовка результата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5) выдача (направление) заявителю результата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6) исправление технической ошибки;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7) выдача (отказ в выдаче) дубликата разрешения на строительство.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Оказание консультаций заявителю.</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Должностным лицом (работником), ответственным за выполнение </w:t>
      </w:r>
      <w:r w:rsidRPr="001F2AB4">
        <w:rPr>
          <w:noProof/>
          <w:sz w:val="28"/>
          <w:szCs w:val="28"/>
        </w:rPr>
        <w:lastRenderedPageBreak/>
        <w:t>административной процедуры, является: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 обращении заявителя в МФЦ - работник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при обращении заявителя в Министерство - специалист отдела планировки и застройки территорий Министерства (в случае обращения по вопросам, связанным с предоставлением государственной услуги, предусмотренной </w:t>
      </w:r>
      <w:hyperlink w:anchor="P58">
        <w:r w:rsidRPr="001F2AB4">
          <w:rPr>
            <w:noProof/>
            <w:sz w:val="28"/>
            <w:szCs w:val="28"/>
          </w:rPr>
          <w:t>подпунктом 1 пункта 1.1</w:t>
        </w:r>
      </w:hyperlink>
      <w:r w:rsidRPr="001F2AB4">
        <w:rPr>
          <w:noProof/>
          <w:sz w:val="28"/>
          <w:szCs w:val="28"/>
        </w:rPr>
        <w:t xml:space="preserve"> настоящего Регламента) (далее - Отдел 1) или специалист отдела по взаимодействию с территориальными органами (в случае обращения по вопросам, связанным с предоставлением государственной услуги, предусмотренной </w:t>
      </w:r>
      <w:hyperlink w:anchor="P59">
        <w:r w:rsidRPr="001F2AB4">
          <w:rPr>
            <w:noProof/>
            <w:sz w:val="28"/>
            <w:szCs w:val="28"/>
          </w:rPr>
          <w:t>подпунктом 2 пункта 1.1</w:t>
        </w:r>
      </w:hyperlink>
      <w:r w:rsidRPr="001F2AB4">
        <w:rPr>
          <w:noProof/>
          <w:sz w:val="28"/>
          <w:szCs w:val="28"/>
        </w:rPr>
        <w:t xml:space="preserve"> настоящего Регламента) (далее - Отдел 2).</w:t>
      </w:r>
    </w:p>
    <w:p w:rsidR="00615BBB" w:rsidRPr="001F2AB4" w:rsidRDefault="00615BBB" w:rsidP="001F2AB4">
      <w:pPr>
        <w:widowControl w:val="0"/>
        <w:autoSpaceDE w:val="0"/>
        <w:autoSpaceDN w:val="0"/>
        <w:jc w:val="both"/>
        <w:rPr>
          <w:noProof/>
          <w:sz w:val="28"/>
          <w:szCs w:val="28"/>
        </w:rPr>
      </w:pPr>
      <w:r w:rsidRPr="001F2AB4">
        <w:rPr>
          <w:noProof/>
          <w:sz w:val="28"/>
          <w:szCs w:val="28"/>
        </w:rPr>
        <w:t xml:space="preserve">(в ред. </w:t>
      </w:r>
      <w:hyperlink r:id="rId49">
        <w:r w:rsidRPr="001F2AB4">
          <w:rPr>
            <w:noProof/>
            <w:sz w:val="28"/>
            <w:szCs w:val="28"/>
          </w:rPr>
          <w:t>Приказа</w:t>
        </w:r>
      </w:hyperlink>
      <w:r w:rsidRPr="001F2AB4">
        <w:rPr>
          <w:noProof/>
          <w:sz w:val="28"/>
          <w:szCs w:val="28"/>
        </w:rPr>
        <w:t xml:space="preserve"> Минстройархжилкомхоза РТ от 28.12.2023 N 214/о)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3.4.2.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выполняются в день обращения заявителя.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Заявитель вправе обратиться в Министерство лично, по телефону и электронной почте, а также получить консультацию на Едином портале,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выполняются в течение трех рабочих дней со дня поступления обращения.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615BBB" w:rsidRPr="001F2AB4" w:rsidRDefault="001F2AB4" w:rsidP="001F2AB4">
      <w:pPr>
        <w:widowControl w:val="0"/>
        <w:autoSpaceDE w:val="0"/>
        <w:autoSpaceDN w:val="0"/>
        <w:ind w:firstLine="540"/>
        <w:jc w:val="both"/>
        <w:rPr>
          <w:noProof/>
          <w:sz w:val="28"/>
          <w:szCs w:val="28"/>
        </w:rPr>
      </w:pPr>
      <w:bookmarkStart w:id="10" w:name="P288"/>
      <w:bookmarkEnd w:id="10"/>
      <w:r>
        <w:rPr>
          <w:noProof/>
          <w:sz w:val="28"/>
          <w:szCs w:val="28"/>
        </w:rPr>
        <w:t xml:space="preserve">32. </w:t>
      </w:r>
      <w:r w:rsidR="00615BBB" w:rsidRPr="001F2AB4">
        <w:rPr>
          <w:noProof/>
          <w:sz w:val="28"/>
          <w:szCs w:val="28"/>
        </w:rPr>
        <w:t>Принятие и рассмотрение комплекта документов, представленных заявителем.</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Заявитель может подать заявление лично, через доверенное лицо, по почте, электронной почте, в Министерство, через Единый портал, Республиканский портал,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Прием документов для предоставления государственной услуги через МФЦ или удаленное рабочее место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Заявитель (представитель заявителя) лично обращается в МФЦ с запросом о предоставлении государственной услуги и представляет документы в соответствии с </w:t>
      </w:r>
      <w:hyperlink w:anchor="P105">
        <w:r w:rsidRPr="001F2AB4">
          <w:rPr>
            <w:noProof/>
            <w:sz w:val="28"/>
            <w:szCs w:val="28"/>
          </w:rPr>
          <w:t>пунктом 2.6</w:t>
        </w:r>
      </w:hyperlink>
      <w:r w:rsidRPr="001F2AB4">
        <w:rPr>
          <w:noProof/>
          <w:sz w:val="28"/>
          <w:szCs w:val="28"/>
        </w:rPr>
        <w:t xml:space="preserve"> настоящего Регламента.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Работник МФЦ, ведущий прием заявлений, осуществляет процедуры, </w:t>
      </w:r>
      <w:r w:rsidRPr="001F2AB4">
        <w:rPr>
          <w:noProof/>
          <w:sz w:val="28"/>
          <w:szCs w:val="28"/>
        </w:rPr>
        <w:lastRenderedPageBreak/>
        <w:t>предусмотренные регламентом работы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осуществляются в сроки, установленные регламентом работы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готовое к отправке заявление и пакет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Работник МФЦ направляет пакет документов, принятых от заявителя в Министерство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процедуры: заявление и пакет документов (электронное дело), направленные в Министерство, посредством системы электронного взаимодействия.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Прием документов для предоставления государственной услуги в электронной форме через Единый портал, Республиканский портал.</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Заявитель для подачи заявления в электронной форме выполняет следующие действия: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выполняет авторизацию;</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открывает форму электронного заявления;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подтверждает достоверность сообщенных сведений (устанавливает соответствующую отметку в форме электронного заявления);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отправляет заполненное электронное заявление (нажимает соответствующую кнопку в форме электронного заявления);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электронное заявление подписывается в соответствии с требованиями настоящего Регламента;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получает уведомление об отправке электронного заявления.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выполняются в день обращения заявителя.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электронное дело, направленное в Министерство, посредством системы электронного взаимодействия.</w:t>
      </w:r>
    </w:p>
    <w:p w:rsidR="00615BBB" w:rsidRPr="001F2AB4" w:rsidRDefault="001F2AB4" w:rsidP="001F2AB4">
      <w:pPr>
        <w:widowControl w:val="0"/>
        <w:autoSpaceDE w:val="0"/>
        <w:autoSpaceDN w:val="0"/>
        <w:ind w:firstLine="540"/>
        <w:jc w:val="both"/>
        <w:rPr>
          <w:noProof/>
          <w:sz w:val="28"/>
          <w:szCs w:val="28"/>
        </w:rPr>
      </w:pPr>
      <w:bookmarkStart w:id="11" w:name="P310"/>
      <w:bookmarkEnd w:id="11"/>
      <w:r>
        <w:rPr>
          <w:noProof/>
          <w:sz w:val="28"/>
          <w:szCs w:val="28"/>
        </w:rPr>
        <w:t>3</w:t>
      </w:r>
      <w:r w:rsidR="00615BBB" w:rsidRPr="001F2AB4">
        <w:rPr>
          <w:noProof/>
          <w:sz w:val="28"/>
          <w:szCs w:val="28"/>
        </w:rPr>
        <w:t>3. Рассмотрение комплекта документов Министерством.</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Должностным лицом, ответственным за выполнение административной процедуры является специалист отдела контроля исполнения документов Министерства (далее - должностное лицо, ответственное за прием документов).</w:t>
      </w:r>
    </w:p>
    <w:p w:rsidR="00615BBB" w:rsidRPr="001F2AB4" w:rsidRDefault="00615BBB" w:rsidP="001F2AB4">
      <w:pPr>
        <w:widowControl w:val="0"/>
        <w:autoSpaceDE w:val="0"/>
        <w:autoSpaceDN w:val="0"/>
        <w:ind w:firstLine="540"/>
        <w:jc w:val="both"/>
        <w:rPr>
          <w:noProof/>
          <w:sz w:val="28"/>
          <w:szCs w:val="28"/>
        </w:rPr>
      </w:pPr>
      <w:bookmarkStart w:id="12" w:name="P313"/>
      <w:bookmarkEnd w:id="12"/>
      <w:r w:rsidRPr="001F2AB4">
        <w:rPr>
          <w:noProof/>
          <w:sz w:val="28"/>
          <w:szCs w:val="28"/>
        </w:rPr>
        <w:t>Должностное лицо, ответственное за прием документов, в случае обращения заявителя с заявлением в Министерство: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определяет предмет обращения;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устанавливает личность заявителя;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проводит проверку полномочий лица, подающего документы;</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lastRenderedPageBreak/>
        <w:t>проводит проверку соответствия документов требованиям, указанным в настояще</w:t>
      </w:r>
      <w:r w:rsidR="001F2AB4">
        <w:rPr>
          <w:noProof/>
          <w:sz w:val="28"/>
          <w:szCs w:val="28"/>
        </w:rPr>
        <w:t>м</w:t>
      </w:r>
      <w:r w:rsidRPr="001F2AB4">
        <w:rPr>
          <w:noProof/>
          <w:sz w:val="28"/>
          <w:szCs w:val="28"/>
        </w:rPr>
        <w:t xml:space="preserve"> Регламент</w:t>
      </w:r>
      <w:r w:rsidR="001F2AB4">
        <w:rPr>
          <w:noProof/>
          <w:sz w:val="28"/>
          <w:szCs w:val="28"/>
        </w:rPr>
        <w:t>е</w:t>
      </w:r>
      <w:r w:rsidRPr="001F2AB4">
        <w:rPr>
          <w:noProof/>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при предоставлении документов, указанных в </w:t>
      </w:r>
      <w:hyperlink w:anchor="P105">
        <w:r w:rsidRPr="001F2AB4">
          <w:rPr>
            <w:noProof/>
            <w:sz w:val="28"/>
            <w:szCs w:val="28"/>
          </w:rPr>
          <w:t>пункте 2.6</w:t>
        </w:r>
      </w:hyperlink>
      <w:r w:rsidRPr="001F2AB4">
        <w:rPr>
          <w:noProof/>
          <w:sz w:val="28"/>
          <w:szCs w:val="28"/>
        </w:rPr>
        <w:t xml:space="preserve"> настоящего Регламента на бумажном носителе, осуществляет сканирование представленных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распечатывает заявление;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передает заявителю на проверку и подписание;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после подписания сканирует подписанное заявление;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возвращает подписанное заявление и оригиналы бумажных документов заявителю;</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выдает заявителю расписку в приеме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Должностное лицо, ответственное за прием документов, после поступления документов на рассмотрение: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проверяет комплектность, читаемость электронных образов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 на</w:t>
      </w:r>
      <w:r w:rsidR="001F2AB4">
        <w:rPr>
          <w:noProof/>
          <w:sz w:val="28"/>
          <w:szCs w:val="28"/>
        </w:rPr>
        <w:t xml:space="preserve">личии оснований для отказа в приеме документов </w:t>
      </w:r>
      <w:r w:rsidRPr="001F2AB4">
        <w:rPr>
          <w:noProof/>
          <w:sz w:val="28"/>
          <w:szCs w:val="28"/>
        </w:rPr>
        <w:t>подготавливает проект решения об отказе в приеме документов, необходимых для предоставления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w:t>
      </w:r>
      <w:hyperlink r:id="rId50">
        <w:r w:rsidRPr="001F2AB4">
          <w:rPr>
            <w:noProof/>
            <w:sz w:val="28"/>
            <w:szCs w:val="28"/>
          </w:rPr>
          <w:t>статьи 11</w:t>
        </w:r>
      </w:hyperlink>
      <w:r w:rsidRPr="001F2AB4">
        <w:rPr>
          <w:noProof/>
          <w:sz w:val="28"/>
          <w:szCs w:val="28"/>
        </w:rPr>
        <w:t xml:space="preserve"> Федерального закона N 63-ФЗ, которые послужили основанием для его принятия.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Проект решения об отказе в приеме документов, необходимых для предоставления государственной услуги, с указанием причин отказа (в случае, если </w:t>
      </w:r>
      <w:r w:rsidRPr="001F2AB4">
        <w:rPr>
          <w:noProof/>
          <w:sz w:val="28"/>
          <w:szCs w:val="28"/>
        </w:rPr>
        <w:lastRenderedPageBreak/>
        <w:t>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Согласование проекта решения об отказе в приеме документов, необходимых для предоставления государственной услуги, осуществляется в порядке, предусмотренном </w:t>
      </w:r>
      <w:r w:rsidR="001F2AB4">
        <w:rPr>
          <w:noProof/>
          <w:sz w:val="28"/>
          <w:szCs w:val="28"/>
        </w:rPr>
        <w:t>настоящимРегламентом</w:t>
      </w:r>
      <w:r w:rsidRPr="001F2AB4">
        <w:rPr>
          <w:noProof/>
          <w:sz w:val="28"/>
          <w:szCs w:val="28"/>
        </w:rPr>
        <w:t>.</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В случае отсутствия оснований для отказа в приеме документов, предусмотренных </w:t>
      </w:r>
      <w:hyperlink w:anchor="P173">
        <w:r w:rsidR="001F2AB4">
          <w:rPr>
            <w:noProof/>
            <w:sz w:val="28"/>
            <w:szCs w:val="28"/>
          </w:rPr>
          <w:t>в</w:t>
        </w:r>
      </w:hyperlink>
      <w:r w:rsidR="001F2AB4">
        <w:rPr>
          <w:noProof/>
          <w:sz w:val="28"/>
          <w:szCs w:val="28"/>
        </w:rPr>
        <w:t xml:space="preserve"> настоящем</w:t>
      </w:r>
      <w:r w:rsidRPr="001F2AB4">
        <w:rPr>
          <w:noProof/>
          <w:sz w:val="28"/>
          <w:szCs w:val="28"/>
        </w:rPr>
        <w:t xml:space="preserve"> Регламент</w:t>
      </w:r>
      <w:r w:rsidR="001F2AB4">
        <w:rPr>
          <w:noProof/>
          <w:sz w:val="28"/>
          <w:szCs w:val="28"/>
        </w:rPr>
        <w:t>е</w:t>
      </w:r>
      <w:r w:rsidRPr="001F2AB4">
        <w:rPr>
          <w:noProof/>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Исполнение </w:t>
      </w:r>
      <w:r w:rsidR="001F2AB4">
        <w:rPr>
          <w:noProof/>
          <w:sz w:val="28"/>
          <w:szCs w:val="28"/>
        </w:rPr>
        <w:t xml:space="preserve">указанных </w:t>
      </w:r>
      <w:r w:rsidRPr="001F2AB4">
        <w:rPr>
          <w:noProof/>
          <w:sz w:val="28"/>
          <w:szCs w:val="28"/>
        </w:rPr>
        <w:t>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15BBB" w:rsidRPr="001F2AB4" w:rsidRDefault="001F2AB4" w:rsidP="001F2AB4">
      <w:pPr>
        <w:widowControl w:val="0"/>
        <w:autoSpaceDE w:val="0"/>
        <w:autoSpaceDN w:val="0"/>
        <w:ind w:firstLine="540"/>
        <w:jc w:val="both"/>
        <w:rPr>
          <w:noProof/>
          <w:sz w:val="28"/>
          <w:szCs w:val="28"/>
        </w:rPr>
      </w:pPr>
      <w:r>
        <w:rPr>
          <w:noProof/>
          <w:sz w:val="28"/>
          <w:szCs w:val="28"/>
        </w:rPr>
        <w:t xml:space="preserve">Административные процедуры </w:t>
      </w:r>
      <w:r w:rsidR="00615BBB" w:rsidRPr="001F2AB4">
        <w:rPr>
          <w:noProof/>
          <w:sz w:val="28"/>
          <w:szCs w:val="28"/>
        </w:rPr>
        <w:t>осуществляются в течение одного рабочего дня со дня поступления заявления на рассмотрение.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принятое на рассмотрение заявление или проект решения об отказе в приеме документов, необходимых для предоставления государственной услуги.</w:t>
      </w:r>
    </w:p>
    <w:p w:rsidR="00615BBB" w:rsidRPr="001F2AB4" w:rsidRDefault="001F2AB4" w:rsidP="001F2AB4">
      <w:pPr>
        <w:widowControl w:val="0"/>
        <w:autoSpaceDE w:val="0"/>
        <w:autoSpaceDN w:val="0"/>
        <w:ind w:firstLine="540"/>
        <w:jc w:val="both"/>
        <w:rPr>
          <w:noProof/>
          <w:sz w:val="28"/>
          <w:szCs w:val="28"/>
        </w:rPr>
      </w:pPr>
      <w:bookmarkStart w:id="13" w:name="P340"/>
      <w:bookmarkEnd w:id="13"/>
      <w:r>
        <w:rPr>
          <w:noProof/>
          <w:sz w:val="28"/>
          <w:szCs w:val="28"/>
        </w:rPr>
        <w:t xml:space="preserve">34. </w:t>
      </w:r>
      <w:r w:rsidR="00615BBB" w:rsidRPr="001F2AB4">
        <w:rPr>
          <w:noProof/>
          <w:sz w:val="28"/>
          <w:szCs w:val="28"/>
        </w:rPr>
        <w:t>Направление межведомственных запросов в органы, участвующие в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Основанием для направления запроса является зарегистрированное заявление заявителя.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Должностным лицом (работником), ответственным за направление межведомственных запросов, является специалист Отдела 1 (Отдела 2).</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Специалист Отдела 1 (Отдела 2)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настоящ</w:t>
      </w:r>
      <w:r w:rsidR="001F2AB4">
        <w:rPr>
          <w:noProof/>
          <w:sz w:val="28"/>
          <w:szCs w:val="28"/>
        </w:rPr>
        <w:t>им Регламентом</w:t>
      </w:r>
      <w:r w:rsidRPr="001F2AB4">
        <w:rPr>
          <w:noProof/>
          <w:sz w:val="28"/>
          <w:szCs w:val="28"/>
        </w:rPr>
        <w:t>.</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выполняются в день принятия заявления на рассмотрение.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направленные в органы власти и (или) подведомственные органам власти организации запросы.</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Перечень запрашиваемых документов, необходимых для предоставления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выписка из Единого государственного реестра недвижимости, содержащая общедоступные сведения о зарегистрированных правах на объект недвижимости. Направляется запрос в Управление Федеральной службы государственной </w:t>
      </w:r>
      <w:r w:rsidRPr="001F2AB4">
        <w:rPr>
          <w:noProof/>
          <w:sz w:val="28"/>
          <w:szCs w:val="28"/>
        </w:rPr>
        <w:lastRenderedPageBreak/>
        <w:t>регистрации, кадастра и картографии по Республике Татарстан, электронный сервис Федеральной службы государственной регистрации, кадастра и картографии;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Направляется запрос в органы местного самоуправления муниципальных образований Республики Татарстан;</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51">
        <w:r w:rsidRPr="001F2AB4">
          <w:rPr>
            <w:noProof/>
            <w:sz w:val="28"/>
            <w:szCs w:val="28"/>
          </w:rPr>
          <w:t>пункте 1 части 5 статьи 49</w:t>
        </w:r>
      </w:hyperlink>
      <w:r w:rsidRPr="001F2AB4">
        <w:rPr>
          <w:noProof/>
          <w:sz w:val="28"/>
          <w:szCs w:val="28"/>
        </w:rPr>
        <w:t xml:space="preserve">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2">
        <w:r w:rsidRPr="001F2AB4">
          <w:rPr>
            <w:noProof/>
            <w:sz w:val="28"/>
            <w:szCs w:val="28"/>
          </w:rPr>
          <w:t>частью 12.1 статьи 48</w:t>
        </w:r>
      </w:hyperlink>
      <w:r w:rsidRPr="001F2AB4">
        <w:rPr>
          <w:noProof/>
          <w:sz w:val="28"/>
          <w:szCs w:val="28"/>
        </w:rPr>
        <w:t xml:space="preserve"> ГрК РФ), если такая проектная документация подлежит экспертизе в соответствии со </w:t>
      </w:r>
      <w:hyperlink r:id="rId53">
        <w:r w:rsidRPr="001F2AB4">
          <w:rPr>
            <w:noProof/>
            <w:sz w:val="28"/>
            <w:szCs w:val="28"/>
          </w:rPr>
          <w:t>статьей 49</w:t>
        </w:r>
      </w:hyperlink>
      <w:r w:rsidRPr="001F2AB4">
        <w:rPr>
          <w:noProof/>
          <w:sz w:val="28"/>
          <w:szCs w:val="28"/>
        </w:rPr>
        <w:t xml:space="preserve"> ГрК РФ, положительное заключение государственной экспертизы проектной документации в случаях, предусмотренных </w:t>
      </w:r>
      <w:hyperlink r:id="rId54">
        <w:r w:rsidRPr="001F2AB4">
          <w:rPr>
            <w:noProof/>
            <w:sz w:val="28"/>
            <w:szCs w:val="28"/>
          </w:rPr>
          <w:t>частью 3.4 статьи 49</w:t>
        </w:r>
      </w:hyperlink>
      <w:r w:rsidRPr="001F2AB4">
        <w:rPr>
          <w:noProof/>
          <w:sz w:val="28"/>
          <w:szCs w:val="28"/>
        </w:rPr>
        <w:t xml:space="preserve"> ГрК РФ, положительное заключение государственной экологической экспертизы проектной документации в случаях, предусмотренных </w:t>
      </w:r>
      <w:hyperlink r:id="rId55">
        <w:r w:rsidRPr="001F2AB4">
          <w:rPr>
            <w:noProof/>
            <w:sz w:val="28"/>
            <w:szCs w:val="28"/>
          </w:rPr>
          <w:t>частью 6 статьи 49</w:t>
        </w:r>
      </w:hyperlink>
      <w:r w:rsidRPr="001F2AB4">
        <w:rPr>
          <w:noProof/>
          <w:sz w:val="28"/>
          <w:szCs w:val="28"/>
        </w:rPr>
        <w:t xml:space="preserve"> ГрК РФ (если указанные документы (их копии или сведения, содержащиеся в них) отсутствуют в едином государственном реестре заключений экспертизы проектной документации объектов капитального строительства) (до 1 января 2024 года предоставление заключения, предусмотренного настоящим подпунктом, не требуется в соответствии с </w:t>
      </w:r>
      <w:hyperlink r:id="rId56">
        <w:r w:rsidRPr="001F2AB4">
          <w:rPr>
            <w:noProof/>
            <w:sz w:val="28"/>
            <w:szCs w:val="28"/>
          </w:rPr>
          <w:t>постановлением</w:t>
        </w:r>
      </w:hyperlink>
      <w:r w:rsidRPr="001F2AB4">
        <w:rPr>
          <w:noProof/>
          <w:sz w:val="28"/>
          <w:szCs w:val="28"/>
        </w:rPr>
        <w:t xml:space="preserve"> Правительства РФ N 575). Направляется запрос в Федеральное автономное учреждение "Главное управление государственной экспертизы", Государственное автономное учреждение "Управление государственной экспертизы и ценообразования Республики Татарстан по строительству и архитектуре", юридическому лицу, аккредитованному на право проведения негосударственной экспертизы, государственную информационную систему единого государственного реестра заключений экспертизы проектной документации объектов капитального строительства;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подтверждение соответствия вносимых в проектную документацию изменений требованиям, указанным в </w:t>
      </w:r>
      <w:hyperlink r:id="rId57">
        <w:r w:rsidRPr="001F2AB4">
          <w:rPr>
            <w:noProof/>
            <w:sz w:val="28"/>
            <w:szCs w:val="28"/>
          </w:rPr>
          <w:t>части 3.8 статьи 49</w:t>
        </w:r>
      </w:hyperlink>
      <w:r w:rsidRPr="001F2AB4">
        <w:rPr>
          <w:noProof/>
          <w:sz w:val="28"/>
          <w:szCs w:val="28"/>
        </w:rPr>
        <w:t xml:space="preserve"> ГрК РФ. Направляется запрос в адрес лица, являющегося членом саморегулируемой организации, основанной на членстве лиц, осуществляющих подготовку проектной документации;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подтверждение соответствия вносимых в проектную документацию изменений требованиям, указанным в </w:t>
      </w:r>
      <w:hyperlink r:id="rId58">
        <w:r w:rsidRPr="001F2AB4">
          <w:rPr>
            <w:noProof/>
            <w:sz w:val="28"/>
            <w:szCs w:val="28"/>
          </w:rPr>
          <w:t>части 3.9 статьи 49</w:t>
        </w:r>
      </w:hyperlink>
      <w:r w:rsidRPr="001F2AB4">
        <w:rPr>
          <w:noProof/>
          <w:sz w:val="28"/>
          <w:szCs w:val="28"/>
        </w:rPr>
        <w:t xml:space="preserve"> ГрК РФ. Направляется запрос в орган исполнительной власти или организацию, проводивших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59">
        <w:r w:rsidRPr="001F2AB4">
          <w:rPr>
            <w:noProof/>
            <w:sz w:val="28"/>
            <w:szCs w:val="28"/>
          </w:rPr>
          <w:t>частью 3.9 статьи 49</w:t>
        </w:r>
      </w:hyperlink>
      <w:r w:rsidRPr="001F2AB4">
        <w:rPr>
          <w:noProof/>
          <w:sz w:val="28"/>
          <w:szCs w:val="28"/>
        </w:rPr>
        <w:t xml:space="preserve"> ГрК РФ;</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lastRenderedPageBreak/>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60">
        <w:r w:rsidRPr="001F2AB4">
          <w:rPr>
            <w:noProof/>
            <w:sz w:val="28"/>
            <w:szCs w:val="28"/>
          </w:rPr>
          <w:t>статьей 40</w:t>
        </w:r>
      </w:hyperlink>
      <w:r w:rsidRPr="001F2AB4">
        <w:rPr>
          <w:noProof/>
          <w:sz w:val="28"/>
          <w:szCs w:val="28"/>
        </w:rPr>
        <w:t xml:space="preserve"> ГрК РФ). Направляется запрос в органы местного самоуправления муниципальных образований Республики Татарстан;</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61">
        <w:r w:rsidRPr="001F2AB4">
          <w:rPr>
            <w:noProof/>
            <w:sz w:val="28"/>
            <w:szCs w:val="28"/>
          </w:rPr>
          <w:t>статьей 40.1</w:t>
        </w:r>
      </w:hyperlink>
      <w:r w:rsidRPr="001F2AB4">
        <w:rPr>
          <w:noProof/>
          <w:sz w:val="28"/>
          <w:szCs w:val="28"/>
        </w:rPr>
        <w:t xml:space="preserve"> ГрК РФ. Направляется запрос в органы местного самоуправления муниципальных образований Республики Татарстан;</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Направляется запрос в Управление Федеральной службы по надзору в сфере защиты прав потребителей и благополучия человека по Республике Татарстан;</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решения о комплексном развитии территории или реализации такого решения оператором комплексного развития территории в Республике Татарстан),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Направляется запрос в органы местного самоуправления муниципальных о</w:t>
      </w:r>
      <w:r w:rsidR="001F2AB4">
        <w:rPr>
          <w:noProof/>
          <w:sz w:val="28"/>
          <w:szCs w:val="28"/>
        </w:rPr>
        <w:t>бразований Республики Татарстан</w:t>
      </w:r>
      <w:r w:rsidRPr="001F2AB4">
        <w:rPr>
          <w:noProof/>
          <w:sz w:val="28"/>
          <w:szCs w:val="28"/>
        </w:rPr>
        <w:t>.</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Межведомственный информационный запрос направляется в указанные органы с целью предоставления государственной услуги заявителю.</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выполняются в день принятия заявления на рассмотрение.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направленные в указанные органы з</w:t>
      </w:r>
      <w:r w:rsidR="001F2AB4">
        <w:rPr>
          <w:noProof/>
          <w:sz w:val="28"/>
          <w:szCs w:val="28"/>
        </w:rPr>
        <w:t>апросы.</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По межведомственным запросам документы (их копии или сведения, содержащиеся</w:t>
      </w:r>
      <w:r w:rsidR="001F2AB4">
        <w:rPr>
          <w:noProof/>
          <w:sz w:val="28"/>
          <w:szCs w:val="28"/>
        </w:rPr>
        <w:t xml:space="preserve"> в них)</w:t>
      </w:r>
      <w:r w:rsidRPr="001F2AB4">
        <w:rPr>
          <w:noProof/>
          <w:sz w:val="28"/>
          <w:szCs w:val="28"/>
        </w:rPr>
        <w:t xml:space="preserve"> предоставляются органами, в распоряжении которых находятся эти документы в электронной форме, в соответствии с </w:t>
      </w:r>
      <w:hyperlink r:id="rId62">
        <w:r w:rsidRPr="001F2AB4">
          <w:rPr>
            <w:noProof/>
            <w:sz w:val="28"/>
            <w:szCs w:val="28"/>
          </w:rPr>
          <w:t>постановлением</w:t>
        </w:r>
      </w:hyperlink>
      <w:r w:rsidRPr="001F2AB4">
        <w:rPr>
          <w:noProof/>
          <w:sz w:val="28"/>
          <w:szCs w:val="28"/>
        </w:rP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w:t>
      </w:r>
      <w:r w:rsidRPr="001F2AB4">
        <w:rPr>
          <w:noProof/>
          <w:sz w:val="28"/>
          <w:szCs w:val="28"/>
        </w:rPr>
        <w:lastRenderedPageBreak/>
        <w:t>момента направления соответствующего межведомственного запроса.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Межведомственное информационное взаимодействие может осуществляться на бумажном носителе: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2) при необходимости представления оригиналов документов на бумажном носителе при направлении межведомственного запроса. Если межведомственное взаимодействие осуществляется на бумажном носителе, документы (их копии или</w:t>
      </w:r>
      <w:r w:rsidR="001F2AB4">
        <w:rPr>
          <w:noProof/>
          <w:sz w:val="28"/>
          <w:szCs w:val="28"/>
        </w:rPr>
        <w:t xml:space="preserve"> сведения, содержащиеся в них) </w:t>
      </w:r>
      <w:r w:rsidRPr="001F2AB4">
        <w:rPr>
          <w:noProof/>
          <w:sz w:val="28"/>
          <w:szCs w:val="28"/>
        </w:rPr>
        <w:t>предоставляются органами, в распоряжении которых находятся эти документы.</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Срок подготовки и направления ответа на межведомственные запросы в соответствии с </w:t>
      </w:r>
      <w:hyperlink r:id="rId63">
        <w:r w:rsidRPr="001F2AB4">
          <w:rPr>
            <w:noProof/>
            <w:sz w:val="28"/>
            <w:szCs w:val="28"/>
          </w:rPr>
          <w:t>частью 3 статьи 72</w:t>
        </w:r>
      </w:hyperlink>
      <w:r w:rsidRPr="001F2AB4">
        <w:rPr>
          <w:noProof/>
          <w:sz w:val="28"/>
          <w:szCs w:val="28"/>
        </w:rPr>
        <w:t xml:space="preserve"> Федерального закона N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3.6.6. Специалист Отдела 1 (Отдела 2), ответственный за направление межведомственных запросов, получает запрашиваемые через систему межведомственного электронного взаимодействия документы (сведения) (при отсутствии технической возможности - иными способами), необходимые для предоставления государственной услуги, либо уведомление об отказе при отсутствии документа и (или) информации.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Процедура, устанавливаемая настоящим пунктом, выполняется в день получения сведений по межведомственным запросам.</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при отсутствии документа и (или) информации, направленные в Министерство.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3.6.7. Исполнение </w:t>
      </w:r>
      <w:r w:rsidR="001F2AB4" w:rsidRPr="001F2AB4">
        <w:rPr>
          <w:noProof/>
          <w:sz w:val="28"/>
          <w:szCs w:val="28"/>
        </w:rPr>
        <w:t xml:space="preserve">указанных </w:t>
      </w:r>
      <w:r w:rsidRPr="001F2AB4">
        <w:rPr>
          <w:noProof/>
          <w:sz w:val="28"/>
          <w:szCs w:val="28"/>
        </w:rPr>
        <w:t>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w:t>
      </w:r>
    </w:p>
    <w:p w:rsidR="00615BBB" w:rsidRPr="001F2AB4" w:rsidRDefault="00615BBB" w:rsidP="001F2AB4">
      <w:pPr>
        <w:widowControl w:val="0"/>
        <w:autoSpaceDE w:val="0"/>
        <w:autoSpaceDN w:val="0"/>
        <w:jc w:val="both"/>
        <w:rPr>
          <w:noProof/>
          <w:sz w:val="28"/>
          <w:szCs w:val="28"/>
        </w:rPr>
      </w:pPr>
      <w:r w:rsidRPr="001F2AB4">
        <w:rPr>
          <w:noProof/>
          <w:sz w:val="28"/>
          <w:szCs w:val="28"/>
        </w:rPr>
        <w:t xml:space="preserve">(п. 3.6.7 введен </w:t>
      </w:r>
      <w:hyperlink r:id="rId64">
        <w:r w:rsidRPr="001F2AB4">
          <w:rPr>
            <w:noProof/>
            <w:sz w:val="28"/>
            <w:szCs w:val="28"/>
          </w:rPr>
          <w:t>Приказом</w:t>
        </w:r>
      </w:hyperlink>
      <w:r w:rsidRPr="001F2AB4">
        <w:rPr>
          <w:noProof/>
          <w:sz w:val="28"/>
          <w:szCs w:val="28"/>
        </w:rPr>
        <w:t xml:space="preserve"> Минстройархжилкомхоза РТ от 15.02.2023 N 22/о)</w:t>
      </w:r>
    </w:p>
    <w:p w:rsidR="00615BBB" w:rsidRPr="001F2AB4" w:rsidRDefault="00615BBB" w:rsidP="001F2AB4">
      <w:pPr>
        <w:widowControl w:val="0"/>
        <w:autoSpaceDE w:val="0"/>
        <w:autoSpaceDN w:val="0"/>
        <w:ind w:firstLine="540"/>
        <w:jc w:val="both"/>
        <w:rPr>
          <w:noProof/>
          <w:sz w:val="28"/>
          <w:szCs w:val="28"/>
        </w:rPr>
      </w:pPr>
      <w:bookmarkStart w:id="14" w:name="P382"/>
      <w:bookmarkEnd w:id="14"/>
      <w:r w:rsidRPr="001F2AB4">
        <w:rPr>
          <w:noProof/>
          <w:sz w:val="28"/>
          <w:szCs w:val="28"/>
        </w:rPr>
        <w:t>3.7. Подготовка результата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3.7.1. Основанием начала выполнения административной процедуры является поступление от специалиста Отдела 1 (Отдела 2), комплекта документов (сведений), необходимых для предоставления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Должностным лицом, ответственным за выполнение административной процедуры, является специалист Отдела 1 (Отдела 2).</w:t>
      </w:r>
    </w:p>
    <w:p w:rsidR="00615BBB" w:rsidRPr="001F2AB4" w:rsidRDefault="00615BBB" w:rsidP="001F2AB4">
      <w:pPr>
        <w:widowControl w:val="0"/>
        <w:autoSpaceDE w:val="0"/>
        <w:autoSpaceDN w:val="0"/>
        <w:ind w:firstLine="540"/>
        <w:jc w:val="both"/>
        <w:rPr>
          <w:noProof/>
          <w:sz w:val="28"/>
          <w:szCs w:val="28"/>
        </w:rPr>
      </w:pPr>
      <w:bookmarkStart w:id="15" w:name="P387"/>
      <w:bookmarkEnd w:id="15"/>
      <w:r w:rsidRPr="001F2AB4">
        <w:rPr>
          <w:noProof/>
          <w:sz w:val="28"/>
          <w:szCs w:val="28"/>
        </w:rPr>
        <w:lastRenderedPageBreak/>
        <w:t>При подготовке результата предоставления государственной услуги специалист Отдела 1 (Отдела 2) выполняет административные действия согласно следующим вариантам.</w:t>
      </w:r>
    </w:p>
    <w:p w:rsidR="00615BBB" w:rsidRPr="001F2AB4" w:rsidRDefault="00615BBB" w:rsidP="001F2AB4">
      <w:pPr>
        <w:widowControl w:val="0"/>
        <w:autoSpaceDE w:val="0"/>
        <w:autoSpaceDN w:val="0"/>
        <w:jc w:val="both"/>
        <w:rPr>
          <w:noProof/>
          <w:sz w:val="28"/>
          <w:szCs w:val="28"/>
        </w:rPr>
      </w:pPr>
      <w:r w:rsidRPr="001F2AB4">
        <w:rPr>
          <w:noProof/>
          <w:sz w:val="28"/>
          <w:szCs w:val="28"/>
        </w:rPr>
        <w:t xml:space="preserve">(в ред. </w:t>
      </w:r>
      <w:hyperlink r:id="rId65">
        <w:r w:rsidRPr="001F2AB4">
          <w:rPr>
            <w:noProof/>
            <w:sz w:val="28"/>
            <w:szCs w:val="28"/>
          </w:rPr>
          <w:t>Приказа</w:t>
        </w:r>
      </w:hyperlink>
      <w:r w:rsidRPr="001F2AB4">
        <w:rPr>
          <w:noProof/>
          <w:sz w:val="28"/>
          <w:szCs w:val="28"/>
        </w:rPr>
        <w:t xml:space="preserve"> Минстройархжилкомхоза РТ от 28.12.2023 N 214/о)</w:t>
      </w:r>
    </w:p>
    <w:p w:rsidR="00615BBB" w:rsidRPr="001F2AB4" w:rsidRDefault="00F058BF" w:rsidP="001F2AB4">
      <w:pPr>
        <w:widowControl w:val="0"/>
        <w:autoSpaceDE w:val="0"/>
        <w:autoSpaceDN w:val="0"/>
        <w:ind w:firstLine="540"/>
        <w:jc w:val="both"/>
        <w:rPr>
          <w:noProof/>
          <w:sz w:val="28"/>
          <w:szCs w:val="28"/>
        </w:rPr>
      </w:pPr>
      <w:r>
        <w:rPr>
          <w:noProof/>
          <w:sz w:val="28"/>
          <w:szCs w:val="28"/>
        </w:rPr>
        <w:t xml:space="preserve">35. </w:t>
      </w:r>
      <w:r w:rsidR="00615BBB" w:rsidRPr="001F2AB4">
        <w:rPr>
          <w:noProof/>
          <w:sz w:val="28"/>
          <w:szCs w:val="28"/>
        </w:rPr>
        <w:t>Рассмотрение заявления о получении разрешения на строительство: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 выявлении оснований для отказа в предоставлении государственной услуги подготавливает проект решения об отказе в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 случае отсутствия оснований для отказа в предоставлении государственной услуги</w:t>
      </w:r>
      <w:r w:rsidR="00F058BF">
        <w:rPr>
          <w:noProof/>
          <w:sz w:val="28"/>
          <w:szCs w:val="28"/>
        </w:rPr>
        <w:t xml:space="preserve"> </w:t>
      </w:r>
      <w:r w:rsidRPr="001F2AB4">
        <w:rPr>
          <w:noProof/>
          <w:sz w:val="28"/>
          <w:szCs w:val="28"/>
        </w:rPr>
        <w:t>по итогам рассмотрения документов, необходимых предоставления государственной услуги, подготавливает проект разрешения на строительство;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Административные процедуры выполняются в течение одного рабочего дня со дня получения документов (сведений), поступивших через систему межведомственного электронного взаимодействия.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Результатами выполнения административных процедур являются: разрешение на строительство; разрешение на строительство с продленным сроком действия; разрешение на строительство с внесенными изменениями; выдача дубликата разрешения на строительство; решение об отказе в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Рассмотрение заявления о внесении изменений в разрешение на строительство, в том числе в связи с продлением срока разрешения на строительство: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 выявлении оснований для отказа в предоставлении государственной услуги</w:t>
      </w:r>
      <w:r w:rsidR="00F058BF">
        <w:rPr>
          <w:noProof/>
          <w:sz w:val="28"/>
          <w:szCs w:val="28"/>
        </w:rPr>
        <w:t xml:space="preserve"> </w:t>
      </w:r>
      <w:r w:rsidRPr="001F2AB4">
        <w:rPr>
          <w:noProof/>
          <w:sz w:val="28"/>
          <w:szCs w:val="28"/>
        </w:rPr>
        <w:t>подготавливает проект решения об отказе в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 случае отсутствия оснований для отказа в предост</w:t>
      </w:r>
      <w:r w:rsidR="00F058BF">
        <w:rPr>
          <w:noProof/>
          <w:sz w:val="28"/>
          <w:szCs w:val="28"/>
        </w:rPr>
        <w:t xml:space="preserve">авлении государственной услуги </w:t>
      </w:r>
      <w:r w:rsidRPr="001F2AB4">
        <w:rPr>
          <w:noProof/>
          <w:sz w:val="28"/>
          <w:szCs w:val="28"/>
        </w:rPr>
        <w:t>направляет подготовленный проект результата предоставления государственной услуги на согласование в установленном порядке посредством системы электронного документооборота.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Административные процедуры выполняются в течение трех рабочих дней со дня получения специалистом Отдела 1 (Отдела 2) комплекта документов (сведений), необходимых для предоставления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Результатами выполнения административных процедур являются: проекты результата предоставления государственной услуги в соответствии с настоящ</w:t>
      </w:r>
      <w:r w:rsidR="00F058BF">
        <w:rPr>
          <w:noProof/>
          <w:sz w:val="28"/>
          <w:szCs w:val="28"/>
        </w:rPr>
        <w:t>им</w:t>
      </w:r>
      <w:r w:rsidRPr="001F2AB4">
        <w:rPr>
          <w:noProof/>
          <w:sz w:val="28"/>
          <w:szCs w:val="28"/>
        </w:rPr>
        <w:t xml:space="preserve"> Регламент</w:t>
      </w:r>
      <w:r w:rsidR="00F058BF">
        <w:rPr>
          <w:noProof/>
          <w:sz w:val="28"/>
          <w:szCs w:val="28"/>
        </w:rPr>
        <w:t>ом</w:t>
      </w:r>
      <w:r w:rsidRPr="001F2AB4">
        <w:rPr>
          <w:noProof/>
          <w:sz w:val="28"/>
          <w:szCs w:val="28"/>
        </w:rPr>
        <w:t>.</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Результатами выполнения административных процедур являются: проекты результата предоставления государственной услуги в соответствии с </w:t>
      </w:r>
      <w:r w:rsidR="00F058BF">
        <w:rPr>
          <w:noProof/>
          <w:sz w:val="28"/>
          <w:szCs w:val="28"/>
        </w:rPr>
        <w:t>настоящим Регламентом</w:t>
      </w:r>
      <w:r w:rsidRPr="001F2AB4">
        <w:rPr>
          <w:noProof/>
          <w:sz w:val="28"/>
          <w:szCs w:val="28"/>
        </w:rPr>
        <w:t>.</w:t>
      </w:r>
    </w:p>
    <w:p w:rsidR="00615BBB" w:rsidRPr="001F2AB4" w:rsidRDefault="00615BBB" w:rsidP="001F2AB4">
      <w:pPr>
        <w:widowControl w:val="0"/>
        <w:autoSpaceDE w:val="0"/>
        <w:autoSpaceDN w:val="0"/>
        <w:ind w:firstLine="540"/>
        <w:jc w:val="both"/>
        <w:rPr>
          <w:noProof/>
          <w:sz w:val="28"/>
          <w:szCs w:val="28"/>
        </w:rPr>
      </w:pPr>
      <w:bookmarkStart w:id="16" w:name="P402"/>
      <w:bookmarkEnd w:id="16"/>
      <w:r w:rsidRPr="001F2AB4">
        <w:rPr>
          <w:noProof/>
          <w:sz w:val="28"/>
          <w:szCs w:val="28"/>
        </w:rPr>
        <w:t>Согласование и подписание проекта решения об отказе в приеме документов, необходимых для предоставления государственной услуги, проекта решения о выдаче разрешения на строительство (внесения изменений в разрешение на строительство) или об отказе в предоставлении государственной услуги (далее - проекты) руководителем Отдела 1 (Отдела 2), заместителем министра, министром.</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Подготовленные проекты документов, имеющие замечания, возвращаются на доработку специалисту Отдела 1 (Отдела 2). После устранения замечаний проекты документов повторно передаются для согласования и подписания.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lastRenderedPageBreak/>
        <w:t>Процедура, устанавливаемая настоящим пунктом, осуществляется в течение одного рабочего дня с момента поступления ответов на межведомственные запросы.</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государственной услуги, результат предоставления государственной услуги в соответствии с </w:t>
      </w:r>
      <w:r w:rsidR="00F058BF">
        <w:rPr>
          <w:noProof/>
          <w:sz w:val="28"/>
          <w:szCs w:val="28"/>
        </w:rPr>
        <w:t>настоящим Регламентом</w:t>
      </w:r>
      <w:r w:rsidRPr="001F2AB4">
        <w:rPr>
          <w:noProof/>
          <w:sz w:val="28"/>
          <w:szCs w:val="28"/>
        </w:rPr>
        <w:t>.</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Исполнение </w:t>
      </w:r>
      <w:r w:rsidR="00F058BF" w:rsidRPr="001F2AB4">
        <w:rPr>
          <w:noProof/>
          <w:sz w:val="28"/>
          <w:szCs w:val="28"/>
        </w:rPr>
        <w:t>указанных</w:t>
      </w:r>
      <w:r w:rsidR="00F058BF" w:rsidRPr="001F2AB4">
        <w:rPr>
          <w:noProof/>
          <w:sz w:val="28"/>
          <w:szCs w:val="28"/>
        </w:rPr>
        <w:t xml:space="preserve"> </w:t>
      </w:r>
      <w:r w:rsidRPr="001F2AB4">
        <w:rPr>
          <w:noProof/>
          <w:sz w:val="28"/>
          <w:szCs w:val="28"/>
        </w:rPr>
        <w:t>процедур</w:t>
      </w:r>
      <w:r w:rsidR="00F058BF">
        <w:rPr>
          <w:noProof/>
          <w:sz w:val="28"/>
          <w:szCs w:val="28"/>
        </w:rPr>
        <w:t xml:space="preserve"> </w:t>
      </w:r>
      <w:r w:rsidRPr="001F2AB4">
        <w:rPr>
          <w:noProof/>
          <w:sz w:val="28"/>
          <w:szCs w:val="28"/>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Максимальный срок выполнения административных процедур составляет один рабочий день со дня получения документов (сведений), поступивших через систему межведомственного электронного взаимодействия.</w:t>
      </w:r>
    </w:p>
    <w:p w:rsidR="00615BBB" w:rsidRPr="001F2AB4" w:rsidRDefault="00F058BF" w:rsidP="001F2AB4">
      <w:pPr>
        <w:widowControl w:val="0"/>
        <w:autoSpaceDE w:val="0"/>
        <w:autoSpaceDN w:val="0"/>
        <w:ind w:firstLine="540"/>
        <w:jc w:val="both"/>
        <w:rPr>
          <w:noProof/>
          <w:sz w:val="28"/>
          <w:szCs w:val="28"/>
        </w:rPr>
      </w:pPr>
      <w:r>
        <w:rPr>
          <w:noProof/>
          <w:sz w:val="28"/>
          <w:szCs w:val="28"/>
        </w:rPr>
        <w:t>36</w:t>
      </w:r>
      <w:r w:rsidR="00615BBB" w:rsidRPr="001F2AB4">
        <w:rPr>
          <w:noProof/>
          <w:sz w:val="28"/>
          <w:szCs w:val="28"/>
        </w:rPr>
        <w:t>. Выдача (направление) заявителю результата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Должностным лицом, ответственным за выполнение административной процедуры, является специалист Отдела 1 (Отдела 2).</w:t>
      </w:r>
    </w:p>
    <w:p w:rsidR="00615BBB" w:rsidRPr="001F2AB4" w:rsidRDefault="00615BBB" w:rsidP="001F2AB4">
      <w:pPr>
        <w:widowControl w:val="0"/>
        <w:autoSpaceDE w:val="0"/>
        <w:autoSpaceDN w:val="0"/>
        <w:jc w:val="both"/>
        <w:rPr>
          <w:noProof/>
          <w:sz w:val="28"/>
          <w:szCs w:val="28"/>
        </w:rPr>
      </w:pPr>
      <w:r w:rsidRPr="001F2AB4">
        <w:rPr>
          <w:noProof/>
          <w:sz w:val="28"/>
          <w:szCs w:val="28"/>
        </w:rPr>
        <w:t xml:space="preserve">(в ред. </w:t>
      </w:r>
      <w:hyperlink r:id="rId66">
        <w:r w:rsidRPr="001F2AB4">
          <w:rPr>
            <w:noProof/>
            <w:sz w:val="28"/>
            <w:szCs w:val="28"/>
          </w:rPr>
          <w:t>Приказа</w:t>
        </w:r>
      </w:hyperlink>
      <w:r w:rsidRPr="001F2AB4">
        <w:rPr>
          <w:noProof/>
          <w:sz w:val="28"/>
          <w:szCs w:val="28"/>
        </w:rPr>
        <w:t xml:space="preserve"> Минстройархжилкомхоза РТ от 28.12.2023 N 214/о)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Специалист Отдела 1 (Отдела 2):</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включение сведений о выдаче разрешения на строительство в государственную информационную систему Республики Татарстан "Информационное обеспечение градостроительной деятельности Республики Татарстан",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извещает заявителя (его представителя) через Единый портал,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Министерстве или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lastRenderedPageBreak/>
        <w:t>Порядок выдачи (направления) результата предоставления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 направление (предоставление) с использованием Единого портала,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Административные процедуры, устанавливаемые настоящим пунктом, осуществляются в порядке очередности, в день прибытия заявителя в Министерство.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Результатом выполнения административных процедур являются: фиксация факта выдачи результата предоставления государственной услуги в автоматизированной информационной системе, предназначенной для оказания государственных и муниципальных услуг, выдача результата предоставления государственной услуги (в том числе отказ в предоставлении государственной услуги).</w:t>
      </w:r>
    </w:p>
    <w:p w:rsidR="00615BBB" w:rsidRPr="001F2AB4" w:rsidRDefault="00F058BF" w:rsidP="001F2AB4">
      <w:pPr>
        <w:widowControl w:val="0"/>
        <w:autoSpaceDE w:val="0"/>
        <w:autoSpaceDN w:val="0"/>
        <w:ind w:firstLine="540"/>
        <w:jc w:val="both"/>
        <w:rPr>
          <w:noProof/>
          <w:sz w:val="28"/>
          <w:szCs w:val="28"/>
        </w:rPr>
      </w:pPr>
      <w:r>
        <w:rPr>
          <w:noProof/>
          <w:sz w:val="28"/>
          <w:szCs w:val="28"/>
        </w:rPr>
        <w:t>37</w:t>
      </w:r>
      <w:r w:rsidR="00615BBB" w:rsidRPr="001F2AB4">
        <w:rPr>
          <w:noProof/>
          <w:sz w:val="28"/>
          <w:szCs w:val="28"/>
        </w:rPr>
        <w:t>. Исправление технической ошибки.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 случае обнаружения технической ошибки в документе, являющемся результатом государственной услуги, заявитель направляет в Министерство:</w:t>
      </w:r>
    </w:p>
    <w:p w:rsidR="00615BBB" w:rsidRPr="001F2AB4" w:rsidRDefault="00615BBB" w:rsidP="001F2AB4">
      <w:pPr>
        <w:widowControl w:val="0"/>
        <w:autoSpaceDE w:val="0"/>
        <w:autoSpaceDN w:val="0"/>
        <w:ind w:firstLine="540"/>
        <w:jc w:val="both"/>
        <w:rPr>
          <w:noProof/>
          <w:sz w:val="28"/>
          <w:szCs w:val="28"/>
        </w:rPr>
      </w:pPr>
      <w:hyperlink w:anchor="P814">
        <w:r w:rsidRPr="001F2AB4">
          <w:rPr>
            <w:noProof/>
            <w:sz w:val="28"/>
            <w:szCs w:val="28"/>
          </w:rPr>
          <w:t>заявление</w:t>
        </w:r>
      </w:hyperlink>
      <w:r w:rsidRPr="001F2AB4">
        <w:rPr>
          <w:noProof/>
          <w:sz w:val="28"/>
          <w:szCs w:val="28"/>
        </w:rPr>
        <w:t xml:space="preserve"> об исправлении технической ошибки (приложение N 3 к настоящему Регламенту);</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документ, выданный заявителю как результат государственной услуги, в котором </w:t>
      </w:r>
      <w:r w:rsidRPr="001F2AB4">
        <w:rPr>
          <w:noProof/>
          <w:sz w:val="28"/>
          <w:szCs w:val="28"/>
        </w:rPr>
        <w:lastRenderedPageBreak/>
        <w:t>содержится техническая ошибка;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документы, имеющие юридическую силу, свидетельствующие о наличии технической ошибки.</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в Министерство, либо через Единый портал, Республиканский портал или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Процедура, устанавливаемая настоящим пунктом, осуществляется в течение одного рабочего дня с даты регистрации заявления.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w:t>
      </w:r>
      <w:hyperlink w:anchor="P288">
        <w:r w:rsidRPr="001F2AB4">
          <w:rPr>
            <w:noProof/>
            <w:sz w:val="28"/>
            <w:szCs w:val="28"/>
          </w:rPr>
          <w:t>пунктом 3.5</w:t>
        </w:r>
      </w:hyperlink>
      <w:r w:rsidRPr="001F2AB4">
        <w:rPr>
          <w:noProof/>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Министерство оригинала документа, в котором содержится техническая ошибка.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 процедуры: выданный (направленный) заявителю документ.</w:t>
      </w:r>
    </w:p>
    <w:p w:rsidR="00615BBB" w:rsidRPr="001F2AB4" w:rsidRDefault="00F058BF" w:rsidP="001F2AB4">
      <w:pPr>
        <w:widowControl w:val="0"/>
        <w:autoSpaceDE w:val="0"/>
        <w:autoSpaceDN w:val="0"/>
        <w:ind w:firstLine="540"/>
        <w:jc w:val="both"/>
        <w:rPr>
          <w:noProof/>
          <w:sz w:val="28"/>
          <w:szCs w:val="28"/>
        </w:rPr>
      </w:pPr>
      <w:r>
        <w:rPr>
          <w:noProof/>
          <w:sz w:val="28"/>
          <w:szCs w:val="28"/>
        </w:rPr>
        <w:t>38</w:t>
      </w:r>
      <w:r w:rsidR="00615BBB" w:rsidRPr="001F2AB4">
        <w:rPr>
          <w:noProof/>
          <w:sz w:val="28"/>
          <w:szCs w:val="28"/>
        </w:rPr>
        <w:t>. Выдача (отказ в выдаче) дубликата разрешения на строительство.</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Выдача дубликата документа по результатам предоставления государственной услуги осуществляются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Заявление о выдаче дубликата разрешения на строительство, подается заявителем (уполномоченным представителем) в Министерство лично, почтовым отправлением (в том числе с использованием электронной почты), либо через Единый портал, Республиканский портал или МФЦ.</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Должностное лицо, ответственное за прием документов, осуществляет прием заявления о выдаче дубликата разрешения на строительство, регистрирует заявление с приложенными документами и передает их должностному лицу, ответственному за обработку документов.</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lastRenderedPageBreak/>
        <w:t>Административные процедуры, устанавливаемые настоящим пунктом, выполняются в течение одного рабочего дня с даты регистрации заявления.</w:t>
      </w:r>
    </w:p>
    <w:p w:rsidR="00615BBB" w:rsidRPr="001F2AB4" w:rsidRDefault="00615BBB" w:rsidP="001F2AB4">
      <w:pPr>
        <w:widowControl w:val="0"/>
        <w:autoSpaceDE w:val="0"/>
        <w:autoSpaceDN w:val="0"/>
        <w:ind w:firstLine="540"/>
        <w:jc w:val="both"/>
        <w:rPr>
          <w:noProof/>
          <w:sz w:val="28"/>
          <w:szCs w:val="28"/>
        </w:rPr>
      </w:pPr>
      <w:r w:rsidRPr="001F2AB4">
        <w:rPr>
          <w:noProof/>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556D5F" w:rsidRDefault="00556D5F" w:rsidP="00556D5F">
      <w:pPr>
        <w:widowControl w:val="0"/>
        <w:autoSpaceDE w:val="0"/>
        <w:autoSpaceDN w:val="0"/>
        <w:jc w:val="center"/>
        <w:outlineLvl w:val="1"/>
        <w:rPr>
          <w:rFonts w:ascii="Calibri" w:eastAsiaTheme="minorEastAsia" w:hAnsi="Calibri" w:cs="Calibri"/>
          <w:b/>
          <w:sz w:val="22"/>
          <w:lang w:eastAsia="ru-RU"/>
        </w:rPr>
      </w:pPr>
    </w:p>
    <w:p w:rsidR="00556D5F" w:rsidRPr="00556D5F" w:rsidRDefault="00F41B2B" w:rsidP="00556D5F">
      <w:pPr>
        <w:widowControl w:val="0"/>
        <w:autoSpaceDE w:val="0"/>
        <w:autoSpaceDN w:val="0"/>
        <w:ind w:firstLine="540"/>
        <w:jc w:val="center"/>
        <w:rPr>
          <w:b/>
          <w:noProof/>
          <w:sz w:val="28"/>
          <w:szCs w:val="28"/>
        </w:rPr>
      </w:pPr>
      <w:r>
        <w:rPr>
          <w:b/>
          <w:noProof/>
          <w:sz w:val="28"/>
          <w:szCs w:val="28"/>
          <w:lang w:val="en-US"/>
        </w:rPr>
        <w:t>IV</w:t>
      </w:r>
      <w:r>
        <w:rPr>
          <w:b/>
          <w:noProof/>
          <w:sz w:val="28"/>
          <w:szCs w:val="28"/>
        </w:rPr>
        <w:t>.</w:t>
      </w:r>
      <w:r w:rsidRPr="00F41B2B">
        <w:rPr>
          <w:b/>
          <w:noProof/>
          <w:sz w:val="28"/>
          <w:szCs w:val="28"/>
        </w:rPr>
        <w:t xml:space="preserve"> </w:t>
      </w:r>
      <w:r w:rsidR="00556D5F" w:rsidRPr="00556D5F">
        <w:rPr>
          <w:b/>
          <w:noProof/>
          <w:sz w:val="28"/>
          <w:szCs w:val="28"/>
        </w:rPr>
        <w:t>Формы контроля за исполнением</w:t>
      </w:r>
      <w:r>
        <w:rPr>
          <w:b/>
          <w:noProof/>
          <w:sz w:val="28"/>
          <w:szCs w:val="28"/>
        </w:rPr>
        <w:t xml:space="preserve"> </w:t>
      </w:r>
      <w:r w:rsidR="00556D5F" w:rsidRPr="00556D5F">
        <w:rPr>
          <w:b/>
          <w:noProof/>
          <w:sz w:val="28"/>
          <w:szCs w:val="28"/>
        </w:rPr>
        <w:t>административного регламента</w:t>
      </w:r>
    </w:p>
    <w:p w:rsidR="00556D5F" w:rsidRPr="00556D5F" w:rsidRDefault="00556D5F" w:rsidP="00556D5F">
      <w:pPr>
        <w:widowControl w:val="0"/>
        <w:autoSpaceDE w:val="0"/>
        <w:autoSpaceDN w:val="0"/>
        <w:ind w:firstLine="540"/>
        <w:jc w:val="both"/>
        <w:rPr>
          <w:noProof/>
          <w:sz w:val="28"/>
          <w:szCs w:val="28"/>
        </w:rPr>
      </w:pPr>
    </w:p>
    <w:p w:rsidR="00556D5F" w:rsidRPr="00556D5F" w:rsidRDefault="00556D5F" w:rsidP="00556D5F">
      <w:pPr>
        <w:widowControl w:val="0"/>
        <w:autoSpaceDE w:val="0"/>
        <w:autoSpaceDN w:val="0"/>
        <w:ind w:firstLine="540"/>
        <w:jc w:val="both"/>
        <w:rPr>
          <w:noProof/>
          <w:sz w:val="28"/>
          <w:szCs w:val="28"/>
        </w:rPr>
      </w:pPr>
      <w:r>
        <w:rPr>
          <w:noProof/>
          <w:sz w:val="28"/>
          <w:szCs w:val="28"/>
        </w:rPr>
        <w:t xml:space="preserve">39. </w:t>
      </w:r>
      <w:r w:rsidRPr="00556D5F">
        <w:rPr>
          <w:noProof/>
          <w:sz w:val="28"/>
          <w:szCs w:val="28"/>
        </w:rPr>
        <w:t>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Отдела 1 (Отдела 2), принимающего участие в предоставлении государственной услуги, путем проведения проверок соблюдения и исполнения положений настоящего Регламента.</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Контроль за предоставлением государственной услуги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Текущий контроль осуществляется на постоянной основе.</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Контроль полноты и качества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Формами контроля за соблюдением исполнения административных процедур является проведение проверки: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ведения делопроизводства;</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соответствия результатов рассмотрения документов требованиям законодательства (настоящего Регламента);</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соблюдения сроков и порядка приема документов;</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соблюдения сроков и порядка выдачи результатов при предоставлении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 xml:space="preserve">Решение о проведении внеплановой проверки полноты и качества </w:t>
      </w:r>
      <w:r w:rsidRPr="00556D5F">
        <w:rPr>
          <w:noProof/>
          <w:sz w:val="28"/>
          <w:szCs w:val="28"/>
        </w:rPr>
        <w:lastRenderedPageBreak/>
        <w:t>предоставления государственной услуги принимается в следующих случаях:</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556D5F" w:rsidRPr="00556D5F" w:rsidRDefault="00556D5F" w:rsidP="00556D5F">
      <w:pPr>
        <w:widowControl w:val="0"/>
        <w:autoSpaceDE w:val="0"/>
        <w:autoSpaceDN w:val="0"/>
        <w:ind w:firstLine="540"/>
        <w:jc w:val="both"/>
        <w:rPr>
          <w:noProof/>
          <w:sz w:val="28"/>
          <w:szCs w:val="28"/>
        </w:rPr>
      </w:pPr>
      <w:r>
        <w:rPr>
          <w:noProof/>
          <w:sz w:val="28"/>
          <w:szCs w:val="28"/>
        </w:rPr>
        <w:t>40.</w:t>
      </w:r>
      <w:r w:rsidRPr="00556D5F">
        <w:rPr>
          <w:noProof/>
          <w:sz w:val="28"/>
          <w:szCs w:val="28"/>
        </w:rPr>
        <w:t xml:space="preserve">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556D5F" w:rsidRPr="00556D5F" w:rsidRDefault="00556D5F" w:rsidP="00556D5F">
      <w:pPr>
        <w:widowControl w:val="0"/>
        <w:autoSpaceDE w:val="0"/>
        <w:autoSpaceDN w:val="0"/>
        <w:ind w:firstLine="540"/>
        <w:jc w:val="both"/>
        <w:rPr>
          <w:noProof/>
          <w:sz w:val="28"/>
          <w:szCs w:val="28"/>
        </w:rPr>
      </w:pPr>
      <w:r>
        <w:rPr>
          <w:noProof/>
          <w:sz w:val="28"/>
          <w:szCs w:val="28"/>
        </w:rPr>
        <w:t>41.</w:t>
      </w:r>
      <w:r w:rsidRPr="00556D5F">
        <w:rPr>
          <w:noProof/>
          <w:sz w:val="28"/>
          <w:szCs w:val="28"/>
        </w:rPr>
        <w:t xml:space="preserve">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56D5F" w:rsidRPr="00556D5F" w:rsidRDefault="00556D5F" w:rsidP="00556D5F">
      <w:pPr>
        <w:widowControl w:val="0"/>
        <w:autoSpaceDE w:val="0"/>
        <w:autoSpaceDN w:val="0"/>
        <w:ind w:firstLine="540"/>
        <w:jc w:val="both"/>
        <w:rPr>
          <w:noProof/>
          <w:sz w:val="28"/>
          <w:szCs w:val="28"/>
        </w:rPr>
      </w:pPr>
    </w:p>
    <w:p w:rsidR="00556D5F" w:rsidRPr="00556D5F" w:rsidRDefault="00F41B2B" w:rsidP="00556D5F">
      <w:pPr>
        <w:widowControl w:val="0"/>
        <w:autoSpaceDE w:val="0"/>
        <w:autoSpaceDN w:val="0"/>
        <w:ind w:firstLine="540"/>
        <w:jc w:val="center"/>
        <w:rPr>
          <w:b/>
          <w:noProof/>
          <w:sz w:val="28"/>
          <w:szCs w:val="28"/>
        </w:rPr>
      </w:pPr>
      <w:r>
        <w:rPr>
          <w:b/>
          <w:noProof/>
          <w:sz w:val="28"/>
          <w:szCs w:val="28"/>
          <w:lang w:val="en-US"/>
        </w:rPr>
        <w:t>V</w:t>
      </w:r>
      <w:r>
        <w:rPr>
          <w:b/>
          <w:noProof/>
          <w:sz w:val="28"/>
          <w:szCs w:val="28"/>
        </w:rPr>
        <w:t>.</w:t>
      </w:r>
      <w:r w:rsidRPr="00F41B2B">
        <w:rPr>
          <w:b/>
          <w:noProof/>
          <w:sz w:val="28"/>
          <w:szCs w:val="28"/>
        </w:rPr>
        <w:t xml:space="preserve"> </w:t>
      </w:r>
      <w:r w:rsidR="00556D5F" w:rsidRPr="00556D5F">
        <w:rPr>
          <w:b/>
          <w:noProof/>
          <w:sz w:val="28"/>
          <w:szCs w:val="28"/>
        </w:rPr>
        <w:t>Досудебный (внесудебный) порядок обжалования решений</w:t>
      </w:r>
    </w:p>
    <w:p w:rsidR="00556D5F" w:rsidRPr="00556D5F" w:rsidRDefault="00556D5F" w:rsidP="00556D5F">
      <w:pPr>
        <w:widowControl w:val="0"/>
        <w:autoSpaceDE w:val="0"/>
        <w:autoSpaceDN w:val="0"/>
        <w:ind w:firstLine="540"/>
        <w:jc w:val="center"/>
        <w:rPr>
          <w:b/>
          <w:noProof/>
          <w:sz w:val="28"/>
          <w:szCs w:val="28"/>
        </w:rPr>
      </w:pPr>
      <w:r w:rsidRPr="00556D5F">
        <w:rPr>
          <w:b/>
          <w:noProof/>
          <w:sz w:val="28"/>
          <w:szCs w:val="28"/>
        </w:rPr>
        <w:t>и действий (бездействия) органа, предоставляющего</w:t>
      </w:r>
    </w:p>
    <w:p w:rsidR="00556D5F" w:rsidRPr="00556D5F" w:rsidRDefault="00556D5F" w:rsidP="00556D5F">
      <w:pPr>
        <w:widowControl w:val="0"/>
        <w:autoSpaceDE w:val="0"/>
        <w:autoSpaceDN w:val="0"/>
        <w:ind w:firstLine="540"/>
        <w:jc w:val="center"/>
        <w:rPr>
          <w:b/>
          <w:noProof/>
          <w:sz w:val="28"/>
          <w:szCs w:val="28"/>
        </w:rPr>
      </w:pPr>
      <w:r w:rsidRPr="00556D5F">
        <w:rPr>
          <w:b/>
          <w:noProof/>
          <w:sz w:val="28"/>
          <w:szCs w:val="28"/>
        </w:rPr>
        <w:t>государственную услугу, многофункционального центра</w:t>
      </w:r>
    </w:p>
    <w:p w:rsidR="00556D5F" w:rsidRPr="00556D5F" w:rsidRDefault="00556D5F" w:rsidP="00556D5F">
      <w:pPr>
        <w:widowControl w:val="0"/>
        <w:autoSpaceDE w:val="0"/>
        <w:autoSpaceDN w:val="0"/>
        <w:ind w:firstLine="540"/>
        <w:jc w:val="center"/>
        <w:rPr>
          <w:b/>
          <w:noProof/>
          <w:sz w:val="28"/>
          <w:szCs w:val="28"/>
        </w:rPr>
      </w:pPr>
      <w:r w:rsidRPr="00556D5F">
        <w:rPr>
          <w:b/>
          <w:noProof/>
          <w:sz w:val="28"/>
          <w:szCs w:val="28"/>
        </w:rPr>
        <w:t>предоставления государственных и муниципальных услуг,</w:t>
      </w:r>
    </w:p>
    <w:p w:rsidR="00556D5F" w:rsidRPr="00556D5F" w:rsidRDefault="00556D5F" w:rsidP="00556D5F">
      <w:pPr>
        <w:widowControl w:val="0"/>
        <w:autoSpaceDE w:val="0"/>
        <w:autoSpaceDN w:val="0"/>
        <w:ind w:firstLine="540"/>
        <w:jc w:val="center"/>
        <w:rPr>
          <w:b/>
          <w:noProof/>
          <w:sz w:val="28"/>
          <w:szCs w:val="28"/>
        </w:rPr>
      </w:pPr>
      <w:r w:rsidRPr="00556D5F">
        <w:rPr>
          <w:b/>
          <w:noProof/>
          <w:sz w:val="28"/>
          <w:szCs w:val="28"/>
        </w:rPr>
        <w:t>организаций, указанных в части 1.1 статьи 16 Федерального</w:t>
      </w:r>
    </w:p>
    <w:p w:rsidR="00556D5F" w:rsidRPr="00556D5F" w:rsidRDefault="00556D5F" w:rsidP="00556D5F">
      <w:pPr>
        <w:widowControl w:val="0"/>
        <w:autoSpaceDE w:val="0"/>
        <w:autoSpaceDN w:val="0"/>
        <w:ind w:firstLine="540"/>
        <w:jc w:val="center"/>
        <w:rPr>
          <w:b/>
          <w:noProof/>
          <w:sz w:val="28"/>
          <w:szCs w:val="28"/>
        </w:rPr>
      </w:pPr>
      <w:r w:rsidRPr="00556D5F">
        <w:rPr>
          <w:b/>
          <w:noProof/>
          <w:sz w:val="28"/>
          <w:szCs w:val="28"/>
        </w:rPr>
        <w:t>закона N 210-ФЗ, а также их должностных лиц, государственных</w:t>
      </w:r>
    </w:p>
    <w:p w:rsidR="00556D5F" w:rsidRPr="00556D5F" w:rsidRDefault="00556D5F" w:rsidP="00556D5F">
      <w:pPr>
        <w:widowControl w:val="0"/>
        <w:autoSpaceDE w:val="0"/>
        <w:autoSpaceDN w:val="0"/>
        <w:ind w:firstLine="540"/>
        <w:jc w:val="center"/>
        <w:rPr>
          <w:b/>
          <w:noProof/>
          <w:sz w:val="28"/>
          <w:szCs w:val="28"/>
        </w:rPr>
      </w:pPr>
      <w:r w:rsidRPr="00556D5F">
        <w:rPr>
          <w:b/>
          <w:noProof/>
          <w:sz w:val="28"/>
          <w:szCs w:val="28"/>
        </w:rPr>
        <w:t>служащих, работников</w:t>
      </w:r>
    </w:p>
    <w:p w:rsidR="00556D5F" w:rsidRPr="00556D5F" w:rsidRDefault="00556D5F" w:rsidP="00556D5F">
      <w:pPr>
        <w:widowControl w:val="0"/>
        <w:autoSpaceDE w:val="0"/>
        <w:autoSpaceDN w:val="0"/>
        <w:ind w:firstLine="540"/>
        <w:jc w:val="both"/>
        <w:rPr>
          <w:noProof/>
          <w:sz w:val="28"/>
          <w:szCs w:val="28"/>
        </w:rPr>
      </w:pPr>
    </w:p>
    <w:p w:rsidR="00556D5F" w:rsidRPr="00556D5F" w:rsidRDefault="00556D5F" w:rsidP="00556D5F">
      <w:pPr>
        <w:widowControl w:val="0"/>
        <w:autoSpaceDE w:val="0"/>
        <w:autoSpaceDN w:val="0"/>
        <w:ind w:firstLine="540"/>
        <w:jc w:val="both"/>
        <w:rPr>
          <w:noProof/>
          <w:sz w:val="28"/>
          <w:szCs w:val="28"/>
        </w:rPr>
      </w:pPr>
      <w:bookmarkStart w:id="17" w:name="P483"/>
      <w:bookmarkEnd w:id="17"/>
      <w:r>
        <w:rPr>
          <w:noProof/>
          <w:sz w:val="28"/>
          <w:szCs w:val="28"/>
        </w:rPr>
        <w:t>42.</w:t>
      </w:r>
      <w:r w:rsidRPr="00556D5F">
        <w:rPr>
          <w:noProof/>
          <w:sz w:val="28"/>
          <w:szCs w:val="28"/>
        </w:rPr>
        <w:t xml:space="preserve"> Заявители имеют право на обжалование в досудебном порядке решений и действий (бездействия) Министерства, должностного лица Министерства либо государственного служащего - в Министерство.</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Жалобы на решения, действия (бездействие) работника МФЦ подаются руководителю этого МФЦ.</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Жалобы на решения, действия (бездействие) МФЦ подаются учредителю МФЦ (далее - учредитель МФЦ).</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Заявитель может обратиться с жалобой, в том числе в следующих случаях:</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 xml:space="preserve">1) нарушение срока регистрации запроса о предоставлении государственной услуги, запроса, указанного в </w:t>
      </w:r>
      <w:hyperlink r:id="rId67">
        <w:r w:rsidRPr="00556D5F">
          <w:rPr>
            <w:noProof/>
            <w:sz w:val="28"/>
            <w:szCs w:val="28"/>
          </w:rPr>
          <w:t>статье 15.1</w:t>
        </w:r>
      </w:hyperlink>
      <w:r w:rsidRPr="00556D5F">
        <w:rPr>
          <w:noProof/>
          <w:sz w:val="28"/>
          <w:szCs w:val="28"/>
        </w:rPr>
        <w:t xml:space="preserve"> Федерального закона N 210-ФЗ;</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2) нарушение срока предоставления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7) отказ Министерства, должностного лица Министерства,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8) нарушение срока или порядка выдачи документов по результатам предоставления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8">
        <w:r w:rsidRPr="00556D5F">
          <w:rPr>
            <w:noProof/>
            <w:sz w:val="28"/>
            <w:szCs w:val="28"/>
          </w:rPr>
          <w:t>пунктом 4 части 1 статьи 7</w:t>
        </w:r>
      </w:hyperlink>
      <w:r w:rsidRPr="00556D5F">
        <w:rPr>
          <w:noProof/>
          <w:sz w:val="28"/>
          <w:szCs w:val="28"/>
        </w:rPr>
        <w:t xml:space="preserve"> Федерального закона N 210-ФЗ.</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Жалоба подается в письменной форме на бумажном носителе или в электронной форме.</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Министерства, Единого портала, Республиканского портала, а также может быть принята при личном приеме заявителя.</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Республиканского портала, а также может быть принята при личном приеме заявителя.</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 xml:space="preserve">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w:t>
      </w:r>
      <w:r w:rsidRPr="00556D5F">
        <w:rPr>
          <w:noProof/>
          <w:sz w:val="28"/>
          <w:szCs w:val="28"/>
        </w:rPr>
        <w:lastRenderedPageBreak/>
        <w:t>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Жалоба должна содержать:</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работника МФЦ;</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МФЦ.</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Заявителем могут быть представлены документы (при наличии), подтверждающие доводы заявителя, либо их копии.</w:t>
      </w:r>
    </w:p>
    <w:p w:rsidR="00556D5F" w:rsidRPr="00556D5F" w:rsidRDefault="00556D5F" w:rsidP="00556D5F">
      <w:pPr>
        <w:widowControl w:val="0"/>
        <w:autoSpaceDE w:val="0"/>
        <w:autoSpaceDN w:val="0"/>
        <w:ind w:firstLine="540"/>
        <w:jc w:val="both"/>
        <w:rPr>
          <w:noProof/>
          <w:sz w:val="28"/>
          <w:szCs w:val="28"/>
        </w:rPr>
      </w:pPr>
      <w:bookmarkStart w:id="18" w:name="P508"/>
      <w:bookmarkEnd w:id="18"/>
      <w:r w:rsidRPr="00556D5F">
        <w:rPr>
          <w:noProof/>
          <w:sz w:val="28"/>
          <w:szCs w:val="28"/>
        </w:rPr>
        <w:t>По результатам рассмотрения жалобы принимается одно из следующих решений:</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2) в удовлетворении жалобы отказывается.</w:t>
      </w:r>
    </w:p>
    <w:p w:rsidR="00556D5F" w:rsidRPr="00556D5F" w:rsidRDefault="00556D5F" w:rsidP="00556D5F">
      <w:pPr>
        <w:widowControl w:val="0"/>
        <w:autoSpaceDE w:val="0"/>
        <w:autoSpaceDN w:val="0"/>
        <w:ind w:firstLine="540"/>
        <w:jc w:val="both"/>
        <w:rPr>
          <w:noProof/>
          <w:sz w:val="28"/>
          <w:szCs w:val="28"/>
        </w:rPr>
      </w:pPr>
      <w:bookmarkStart w:id="19" w:name="P511"/>
      <w:bookmarkEnd w:id="19"/>
      <w:r w:rsidRPr="00556D5F">
        <w:rPr>
          <w:noProof/>
          <w:sz w:val="28"/>
          <w:szCs w:val="28"/>
        </w:rPr>
        <w:t xml:space="preserve">Не позднее дня, следующего за днем принятия решения, указанного в </w:t>
      </w:r>
      <w:hyperlink w:anchor="P508">
        <w:r w:rsidRPr="00556D5F">
          <w:rPr>
            <w:noProof/>
            <w:sz w:val="28"/>
            <w:szCs w:val="28"/>
          </w:rPr>
          <w:t>пункте 5.7</w:t>
        </w:r>
      </w:hyperlink>
      <w:r w:rsidRPr="00556D5F">
        <w:rPr>
          <w:noProof/>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В случае признания жалобы не подлежащей удовлетворению в ответе заявителю</w:t>
      </w:r>
      <w:r>
        <w:rPr>
          <w:noProof/>
          <w:sz w:val="28"/>
          <w:szCs w:val="28"/>
        </w:rPr>
        <w:t xml:space="preserve"> </w:t>
      </w:r>
      <w:r w:rsidRPr="00556D5F">
        <w:rPr>
          <w:noProof/>
          <w:sz w:val="28"/>
          <w:szCs w:val="28"/>
        </w:rPr>
        <w:t xml:space="preserve">даются аргументированные разъяснения о причинах принятого решения, а также </w:t>
      </w:r>
      <w:r w:rsidRPr="00556D5F">
        <w:rPr>
          <w:noProof/>
          <w:sz w:val="28"/>
          <w:szCs w:val="28"/>
        </w:rPr>
        <w:lastRenderedPageBreak/>
        <w:t>информация о порядке обжалования принятого решения.</w:t>
      </w:r>
    </w:p>
    <w:p w:rsidR="00556D5F" w:rsidRPr="00556D5F" w:rsidRDefault="00556D5F" w:rsidP="00556D5F">
      <w:pPr>
        <w:widowControl w:val="0"/>
        <w:autoSpaceDE w:val="0"/>
        <w:autoSpaceDN w:val="0"/>
        <w:ind w:firstLine="540"/>
        <w:jc w:val="both"/>
        <w:rPr>
          <w:noProof/>
          <w:sz w:val="28"/>
          <w:szCs w:val="28"/>
        </w:rPr>
      </w:pPr>
      <w:r w:rsidRPr="00556D5F">
        <w:rPr>
          <w:noProof/>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56D5F" w:rsidRPr="00556D5F" w:rsidRDefault="00556D5F" w:rsidP="00556D5F">
      <w:pPr>
        <w:widowControl w:val="0"/>
        <w:autoSpaceDE w:val="0"/>
        <w:autoSpaceDN w:val="0"/>
        <w:ind w:firstLine="540"/>
        <w:jc w:val="both"/>
        <w:rPr>
          <w:noProof/>
          <w:sz w:val="28"/>
          <w:szCs w:val="28"/>
        </w:rPr>
      </w:pPr>
      <w:r>
        <w:rPr>
          <w:noProof/>
          <w:sz w:val="28"/>
          <w:szCs w:val="28"/>
        </w:rPr>
        <w:t>43</w:t>
      </w:r>
      <w:r w:rsidRPr="00556D5F">
        <w:rPr>
          <w:noProof/>
          <w:sz w:val="28"/>
          <w:szCs w:val="28"/>
        </w:rPr>
        <w:t xml:space="preserve">. Отношения, возникающие в связи с досудебным (внесудебным) обжалованием решений и действий (бездействия) Министерства, а также его должностных лиц, либо государственных служащих, регулируются в соответствии с Федеральным </w:t>
      </w:r>
      <w:hyperlink r:id="rId69">
        <w:r w:rsidRPr="00556D5F">
          <w:rPr>
            <w:noProof/>
            <w:sz w:val="28"/>
            <w:szCs w:val="28"/>
          </w:rPr>
          <w:t>законом</w:t>
        </w:r>
      </w:hyperlink>
      <w:r w:rsidRPr="00556D5F">
        <w:rPr>
          <w:noProof/>
          <w:sz w:val="28"/>
          <w:szCs w:val="28"/>
        </w:rPr>
        <w:t xml:space="preserve"> N 210-ФЗ.</w:t>
      </w:r>
    </w:p>
    <w:p w:rsidR="00556D5F" w:rsidRPr="00556D5F" w:rsidRDefault="00556D5F" w:rsidP="00556D5F">
      <w:pPr>
        <w:widowControl w:val="0"/>
        <w:autoSpaceDE w:val="0"/>
        <w:autoSpaceDN w:val="0"/>
        <w:jc w:val="both"/>
        <w:rPr>
          <w:rFonts w:ascii="Calibri" w:eastAsiaTheme="minorEastAsia" w:hAnsi="Calibri" w:cs="Calibri"/>
          <w:sz w:val="22"/>
          <w:lang w:eastAsia="ru-RU"/>
        </w:rPr>
      </w:pPr>
    </w:p>
    <w:p w:rsidR="00615BBB" w:rsidRDefault="00615BBB" w:rsidP="001F2AB4">
      <w:pPr>
        <w:pStyle w:val="af6"/>
        <w:ind w:left="6237"/>
        <w:outlineLvl w:val="0"/>
        <w:rPr>
          <w:sz w:val="28"/>
          <w:szCs w:val="28"/>
        </w:rPr>
      </w:pPr>
    </w:p>
    <w:p w:rsidR="002D1C09" w:rsidRPr="005D006D" w:rsidRDefault="005B67F3" w:rsidP="002D1C09">
      <w:pPr>
        <w:spacing w:line="360" w:lineRule="exact"/>
        <w:jc w:val="center"/>
        <w:rPr>
          <w:sz w:val="24"/>
          <w:szCs w:val="24"/>
        </w:rPr>
      </w:pPr>
      <w:r w:rsidRPr="005D006D">
        <w:rPr>
          <w:sz w:val="24"/>
          <w:szCs w:val="24"/>
        </w:rPr>
        <w:br w:type="page"/>
      </w:r>
    </w:p>
    <w:p w:rsidR="00E10ADD" w:rsidRDefault="00E10ADD">
      <w:pPr>
        <w:pageBreakBefore/>
      </w:pPr>
    </w:p>
    <w:p w:rsidR="00F41B2B" w:rsidRPr="00F41B2B" w:rsidRDefault="00F41B2B" w:rsidP="00F41B2B">
      <w:pPr>
        <w:widowControl w:val="0"/>
        <w:autoSpaceDE w:val="0"/>
        <w:autoSpaceDN w:val="0"/>
        <w:jc w:val="right"/>
        <w:outlineLvl w:val="1"/>
        <w:rPr>
          <w:noProof/>
          <w:sz w:val="28"/>
          <w:szCs w:val="28"/>
        </w:rPr>
      </w:pPr>
      <w:r w:rsidRPr="00F41B2B">
        <w:rPr>
          <w:noProof/>
          <w:sz w:val="28"/>
          <w:szCs w:val="28"/>
        </w:rPr>
        <w:t>Приложение N 1</w:t>
      </w:r>
    </w:p>
    <w:p w:rsidR="00F41B2B" w:rsidRPr="00F41B2B" w:rsidRDefault="00F41B2B" w:rsidP="00F41B2B">
      <w:pPr>
        <w:widowControl w:val="0"/>
        <w:autoSpaceDE w:val="0"/>
        <w:autoSpaceDN w:val="0"/>
        <w:jc w:val="right"/>
        <w:rPr>
          <w:noProof/>
          <w:sz w:val="28"/>
          <w:szCs w:val="28"/>
        </w:rPr>
      </w:pPr>
      <w:r w:rsidRPr="00F41B2B">
        <w:rPr>
          <w:noProof/>
          <w:sz w:val="28"/>
          <w:szCs w:val="28"/>
        </w:rPr>
        <w:t>к Административному регламенту</w:t>
      </w:r>
    </w:p>
    <w:p w:rsidR="00F41B2B" w:rsidRPr="00F41B2B" w:rsidRDefault="00F41B2B" w:rsidP="00F41B2B">
      <w:pPr>
        <w:widowControl w:val="0"/>
        <w:autoSpaceDE w:val="0"/>
        <w:autoSpaceDN w:val="0"/>
        <w:jc w:val="right"/>
        <w:rPr>
          <w:noProof/>
          <w:sz w:val="28"/>
          <w:szCs w:val="28"/>
        </w:rPr>
      </w:pPr>
      <w:r w:rsidRPr="00F41B2B">
        <w:rPr>
          <w:noProof/>
          <w:sz w:val="28"/>
          <w:szCs w:val="28"/>
        </w:rPr>
        <w:t>предоставления государственной услуги</w:t>
      </w:r>
    </w:p>
    <w:p w:rsidR="00F41B2B" w:rsidRPr="00F41B2B" w:rsidRDefault="00F41B2B" w:rsidP="00F41B2B">
      <w:pPr>
        <w:widowControl w:val="0"/>
        <w:autoSpaceDE w:val="0"/>
        <w:autoSpaceDN w:val="0"/>
        <w:jc w:val="right"/>
        <w:rPr>
          <w:noProof/>
          <w:sz w:val="28"/>
          <w:szCs w:val="28"/>
        </w:rPr>
      </w:pPr>
      <w:r w:rsidRPr="00F41B2B">
        <w:rPr>
          <w:noProof/>
          <w:sz w:val="28"/>
          <w:szCs w:val="28"/>
        </w:rPr>
        <w:t>по выдаче разрешения на строительство</w:t>
      </w:r>
    </w:p>
    <w:p w:rsidR="00F41B2B" w:rsidRPr="00F41B2B" w:rsidRDefault="00F41B2B" w:rsidP="00F41B2B">
      <w:pPr>
        <w:widowControl w:val="0"/>
        <w:autoSpaceDE w:val="0"/>
        <w:autoSpaceDN w:val="0"/>
        <w:jc w:val="right"/>
        <w:rPr>
          <w:noProof/>
          <w:sz w:val="28"/>
          <w:szCs w:val="28"/>
        </w:rPr>
      </w:pPr>
      <w:r w:rsidRPr="00F41B2B">
        <w:rPr>
          <w:noProof/>
          <w:sz w:val="28"/>
          <w:szCs w:val="28"/>
        </w:rPr>
        <w:t>объекта капитального строительства</w:t>
      </w:r>
    </w:p>
    <w:p w:rsidR="00F41B2B" w:rsidRPr="00F41B2B" w:rsidRDefault="00F41B2B" w:rsidP="00F41B2B">
      <w:pPr>
        <w:widowControl w:val="0"/>
        <w:autoSpaceDE w:val="0"/>
        <w:autoSpaceDN w:val="0"/>
        <w:jc w:val="right"/>
        <w:rPr>
          <w:noProof/>
          <w:sz w:val="28"/>
          <w:szCs w:val="28"/>
        </w:rPr>
      </w:pPr>
      <w:r w:rsidRPr="00F41B2B">
        <w:rPr>
          <w:noProof/>
          <w:sz w:val="28"/>
          <w:szCs w:val="28"/>
        </w:rPr>
        <w:t>(в том числе внесение изменений</w:t>
      </w:r>
    </w:p>
    <w:p w:rsidR="00F41B2B" w:rsidRPr="00F41B2B" w:rsidRDefault="00F41B2B" w:rsidP="00F41B2B">
      <w:pPr>
        <w:widowControl w:val="0"/>
        <w:autoSpaceDE w:val="0"/>
        <w:autoSpaceDN w:val="0"/>
        <w:jc w:val="right"/>
        <w:rPr>
          <w:noProof/>
          <w:sz w:val="28"/>
          <w:szCs w:val="28"/>
        </w:rPr>
      </w:pPr>
      <w:r w:rsidRPr="00F41B2B">
        <w:rPr>
          <w:noProof/>
          <w:sz w:val="28"/>
          <w:szCs w:val="28"/>
        </w:rPr>
        <w:t>в разрешение на строительство объекта</w:t>
      </w:r>
    </w:p>
    <w:p w:rsidR="00F41B2B" w:rsidRPr="00F41B2B" w:rsidRDefault="00F41B2B" w:rsidP="00F41B2B">
      <w:pPr>
        <w:widowControl w:val="0"/>
        <w:autoSpaceDE w:val="0"/>
        <w:autoSpaceDN w:val="0"/>
        <w:jc w:val="right"/>
        <w:rPr>
          <w:noProof/>
          <w:sz w:val="28"/>
          <w:szCs w:val="28"/>
        </w:rPr>
      </w:pPr>
      <w:r w:rsidRPr="00F41B2B">
        <w:rPr>
          <w:noProof/>
          <w:sz w:val="28"/>
          <w:szCs w:val="28"/>
        </w:rPr>
        <w:t>капитального строительства и внесение</w:t>
      </w:r>
    </w:p>
    <w:p w:rsidR="00F41B2B" w:rsidRPr="00F41B2B" w:rsidRDefault="00F41B2B" w:rsidP="00F41B2B">
      <w:pPr>
        <w:widowControl w:val="0"/>
        <w:autoSpaceDE w:val="0"/>
        <w:autoSpaceDN w:val="0"/>
        <w:jc w:val="right"/>
        <w:rPr>
          <w:noProof/>
          <w:sz w:val="28"/>
          <w:szCs w:val="28"/>
        </w:rPr>
      </w:pPr>
      <w:r w:rsidRPr="00F41B2B">
        <w:rPr>
          <w:noProof/>
          <w:sz w:val="28"/>
          <w:szCs w:val="28"/>
        </w:rPr>
        <w:t>изменений в разрешение на строительство</w:t>
      </w:r>
    </w:p>
    <w:p w:rsidR="00F41B2B" w:rsidRPr="00F41B2B" w:rsidRDefault="00F41B2B" w:rsidP="00F41B2B">
      <w:pPr>
        <w:widowControl w:val="0"/>
        <w:autoSpaceDE w:val="0"/>
        <w:autoSpaceDN w:val="0"/>
        <w:jc w:val="right"/>
        <w:rPr>
          <w:noProof/>
          <w:sz w:val="28"/>
          <w:szCs w:val="28"/>
        </w:rPr>
      </w:pPr>
      <w:r w:rsidRPr="00F41B2B">
        <w:rPr>
          <w:noProof/>
          <w:sz w:val="28"/>
          <w:szCs w:val="28"/>
        </w:rPr>
        <w:t>объекта капитального строительства</w:t>
      </w:r>
    </w:p>
    <w:p w:rsidR="00F41B2B" w:rsidRPr="00F41B2B" w:rsidRDefault="00F41B2B" w:rsidP="00F41B2B">
      <w:pPr>
        <w:widowControl w:val="0"/>
        <w:autoSpaceDE w:val="0"/>
        <w:autoSpaceDN w:val="0"/>
        <w:jc w:val="right"/>
        <w:rPr>
          <w:noProof/>
          <w:sz w:val="28"/>
          <w:szCs w:val="28"/>
        </w:rPr>
      </w:pPr>
      <w:r w:rsidRPr="00F41B2B">
        <w:rPr>
          <w:noProof/>
          <w:sz w:val="28"/>
          <w:szCs w:val="28"/>
        </w:rPr>
        <w:t>в связи с продлением срока</w:t>
      </w:r>
    </w:p>
    <w:p w:rsidR="00F41B2B" w:rsidRPr="00F41B2B" w:rsidRDefault="00F41B2B" w:rsidP="00F41B2B">
      <w:pPr>
        <w:widowControl w:val="0"/>
        <w:autoSpaceDE w:val="0"/>
        <w:autoSpaceDN w:val="0"/>
        <w:jc w:val="right"/>
        <w:rPr>
          <w:noProof/>
          <w:sz w:val="28"/>
          <w:szCs w:val="28"/>
        </w:rPr>
      </w:pPr>
      <w:r w:rsidRPr="00F41B2B">
        <w:rPr>
          <w:noProof/>
          <w:sz w:val="28"/>
          <w:szCs w:val="28"/>
        </w:rPr>
        <w:t>действия такого разрешения)</w:t>
      </w:r>
    </w:p>
    <w:p w:rsidR="00F41B2B" w:rsidRPr="00F41B2B" w:rsidRDefault="00F41B2B" w:rsidP="00F41B2B">
      <w:pPr>
        <w:widowControl w:val="0"/>
        <w:autoSpaceDE w:val="0"/>
        <w:autoSpaceDN w:val="0"/>
        <w:jc w:val="both"/>
        <w:rPr>
          <w:noProof/>
          <w:sz w:val="28"/>
          <w:szCs w:val="28"/>
        </w:rPr>
      </w:pPr>
    </w:p>
    <w:p w:rsidR="00F41B2B" w:rsidRPr="00F41B2B" w:rsidRDefault="00F41B2B" w:rsidP="00F41B2B">
      <w:pPr>
        <w:widowControl w:val="0"/>
        <w:autoSpaceDE w:val="0"/>
        <w:autoSpaceDN w:val="0"/>
        <w:jc w:val="right"/>
        <w:rPr>
          <w:noProof/>
          <w:sz w:val="28"/>
          <w:szCs w:val="28"/>
        </w:rPr>
      </w:pPr>
      <w:r w:rsidRPr="00F41B2B">
        <w:rPr>
          <w:noProof/>
          <w:sz w:val="28"/>
          <w:szCs w:val="28"/>
        </w:rPr>
        <w:t>Форма</w:t>
      </w:r>
    </w:p>
    <w:p w:rsidR="00F41B2B" w:rsidRPr="00F41B2B" w:rsidRDefault="00F41B2B" w:rsidP="00F41B2B">
      <w:pPr>
        <w:widowControl w:val="0"/>
        <w:autoSpaceDE w:val="0"/>
        <w:autoSpaceDN w:val="0"/>
        <w:jc w:val="both"/>
        <w:rPr>
          <w:noProof/>
          <w:sz w:val="28"/>
          <w:szCs w:val="28"/>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кому: Министерство строительство, архитектуры</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и жилищно-коммунального хозяйства Республики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Татарстан</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от кого: 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юридического лица - застройщик),</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планирующего осуществлять строительство, реконструкцию;</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ИНН; юридический и почтовый адреса;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Ф.И.О. (последнее - при наличии) руководителя; телефон;</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 (наименование банка, р/с, к/с, БИК)</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bookmarkStart w:id="20" w:name="P550"/>
      <w:bookmarkEnd w:id="20"/>
      <w:r w:rsidRPr="00F41B2B">
        <w:rPr>
          <w:noProof/>
          <w:sz w:val="24"/>
          <w:szCs w:val="24"/>
        </w:rPr>
        <w:t xml:space="preserve">                                 Заявление</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 выдаче разрешения на строительство</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Прошу выдать разрешение на строительство/реконструкцию 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(нужное подчеркнуть)</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объекта)</w:t>
      </w:r>
    </w:p>
    <w:p w:rsidR="00F41B2B" w:rsidRPr="00F41B2B" w:rsidRDefault="00F41B2B" w:rsidP="00F41B2B">
      <w:pPr>
        <w:widowControl w:val="0"/>
        <w:autoSpaceDE w:val="0"/>
        <w:autoSpaceDN w:val="0"/>
        <w:jc w:val="both"/>
        <w:rPr>
          <w:noProof/>
          <w:sz w:val="24"/>
          <w:szCs w:val="24"/>
        </w:rPr>
      </w:pPr>
      <w:r w:rsidRPr="00F41B2B">
        <w:rPr>
          <w:noProof/>
          <w:sz w:val="24"/>
          <w:szCs w:val="24"/>
        </w:rPr>
        <w:t>на земельном участке по адресу: 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(город, район, улица, номер участка)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кадастровый номер земельного участка (земельных участков): 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сроком на ____________________ месяца(-ев).</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Строительство (реконструкция) будет осуществляться на основании</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 от "__" ____________ г. N 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w:t>
      </w:r>
    </w:p>
    <w:p w:rsidR="00F41B2B" w:rsidRPr="00F41B2B" w:rsidRDefault="00F41B2B" w:rsidP="00F41B2B">
      <w:pPr>
        <w:widowControl w:val="0"/>
        <w:autoSpaceDE w:val="0"/>
        <w:autoSpaceDN w:val="0"/>
        <w:jc w:val="both"/>
        <w:rPr>
          <w:noProof/>
          <w:sz w:val="24"/>
          <w:szCs w:val="24"/>
        </w:rPr>
      </w:pPr>
      <w:r w:rsidRPr="00F41B2B">
        <w:rPr>
          <w:noProof/>
          <w:sz w:val="24"/>
          <w:szCs w:val="24"/>
        </w:rPr>
        <w:lastRenderedPageBreak/>
        <w:t>Право на пользование землей закреплено 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 от "__" _____________ г. N _______</w:t>
      </w:r>
    </w:p>
    <w:p w:rsidR="00F41B2B" w:rsidRPr="00F41B2B" w:rsidRDefault="00F41B2B" w:rsidP="00F41B2B">
      <w:pPr>
        <w:widowControl w:val="0"/>
        <w:autoSpaceDE w:val="0"/>
        <w:autoSpaceDN w:val="0"/>
        <w:jc w:val="both"/>
        <w:rPr>
          <w:noProof/>
          <w:sz w:val="24"/>
          <w:szCs w:val="24"/>
        </w:rPr>
      </w:pPr>
      <w:r w:rsidRPr="00F41B2B">
        <w:rPr>
          <w:noProof/>
          <w:sz w:val="24"/>
          <w:szCs w:val="24"/>
        </w:rPr>
        <w:t>Проектная документация на строительство объекта разработана 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проектной организации, ИНН, юридический и почтовый адреса,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Ф.И.О. (последнее - при наличии) руководителя, номер телефона,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банка, р/с, к/с, БИК))</w:t>
      </w:r>
    </w:p>
    <w:p w:rsidR="00F41B2B" w:rsidRPr="00F41B2B" w:rsidRDefault="00F41B2B" w:rsidP="00F41B2B">
      <w:pPr>
        <w:widowControl w:val="0"/>
        <w:autoSpaceDE w:val="0"/>
        <w:autoSpaceDN w:val="0"/>
        <w:jc w:val="both"/>
        <w:rPr>
          <w:noProof/>
          <w:sz w:val="24"/>
          <w:szCs w:val="24"/>
        </w:rPr>
      </w:pPr>
      <w:r w:rsidRPr="00F41B2B">
        <w:rPr>
          <w:noProof/>
          <w:sz w:val="24"/>
          <w:szCs w:val="24"/>
        </w:rPr>
        <w:t>имеющей право на выполнение проектных работ, закрепленное 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 и уполномоченной организации, его выдавшей)</w:t>
      </w:r>
    </w:p>
    <w:p w:rsidR="00F41B2B" w:rsidRPr="00F41B2B" w:rsidRDefault="00F41B2B" w:rsidP="00F41B2B">
      <w:pPr>
        <w:widowControl w:val="0"/>
        <w:autoSpaceDE w:val="0"/>
        <w:autoSpaceDN w:val="0"/>
        <w:jc w:val="both"/>
        <w:rPr>
          <w:noProof/>
          <w:sz w:val="24"/>
          <w:szCs w:val="24"/>
        </w:rPr>
      </w:pPr>
      <w:r w:rsidRPr="00F41B2B">
        <w:rPr>
          <w:noProof/>
          <w:sz w:val="24"/>
          <w:szCs w:val="24"/>
        </w:rPr>
        <w:t>от "__" ______________ г. N _______, и согласована в установленном  порядке</w:t>
      </w:r>
    </w:p>
    <w:p w:rsidR="00F41B2B" w:rsidRPr="00F41B2B" w:rsidRDefault="00F41B2B" w:rsidP="00F41B2B">
      <w:pPr>
        <w:widowControl w:val="0"/>
        <w:autoSpaceDE w:val="0"/>
        <w:autoSpaceDN w:val="0"/>
        <w:jc w:val="both"/>
        <w:rPr>
          <w:noProof/>
          <w:sz w:val="24"/>
          <w:szCs w:val="24"/>
        </w:rPr>
      </w:pPr>
      <w:r w:rsidRPr="00F41B2B">
        <w:rPr>
          <w:noProof/>
          <w:sz w:val="24"/>
          <w:szCs w:val="24"/>
        </w:rPr>
        <w:t>с    заинтересованными    организациями    и    органами    архитектуры   и</w:t>
      </w:r>
    </w:p>
    <w:p w:rsidR="00F41B2B" w:rsidRPr="00F41B2B" w:rsidRDefault="00F41B2B" w:rsidP="00F41B2B">
      <w:pPr>
        <w:widowControl w:val="0"/>
        <w:autoSpaceDE w:val="0"/>
        <w:autoSpaceDN w:val="0"/>
        <w:jc w:val="both"/>
        <w:rPr>
          <w:noProof/>
          <w:sz w:val="24"/>
          <w:szCs w:val="24"/>
        </w:rPr>
      </w:pPr>
      <w:r w:rsidRPr="00F41B2B">
        <w:rPr>
          <w:noProof/>
          <w:sz w:val="24"/>
          <w:szCs w:val="24"/>
        </w:rPr>
        <w:t>градостроительства: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 положительное заключение государственной экспертизы получено за N ___</w:t>
      </w:r>
    </w:p>
    <w:p w:rsidR="00F41B2B" w:rsidRPr="00F41B2B" w:rsidRDefault="00F41B2B" w:rsidP="00F41B2B">
      <w:pPr>
        <w:widowControl w:val="0"/>
        <w:autoSpaceDE w:val="0"/>
        <w:autoSpaceDN w:val="0"/>
        <w:jc w:val="both"/>
        <w:rPr>
          <w:noProof/>
          <w:sz w:val="24"/>
          <w:szCs w:val="24"/>
        </w:rPr>
      </w:pPr>
      <w:r w:rsidRPr="00F41B2B">
        <w:rPr>
          <w:noProof/>
          <w:sz w:val="24"/>
          <w:szCs w:val="24"/>
        </w:rPr>
        <w:t>от "__" _______________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 схема планировочной организации земельного участка согласована за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 N______ от "__" ___________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организации)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Проектная документация утверждена 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 N ______ от "__" 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Проект планировки территории и проект межевания территории утверждены</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 N ______ от "__" 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Решение   об  установлении  или  изменении  зоны  с  особыми  условиями</w:t>
      </w:r>
    </w:p>
    <w:p w:rsidR="00F41B2B" w:rsidRPr="00F41B2B" w:rsidRDefault="00F41B2B" w:rsidP="00F41B2B">
      <w:pPr>
        <w:widowControl w:val="0"/>
        <w:autoSpaceDE w:val="0"/>
        <w:autoSpaceDN w:val="0"/>
        <w:jc w:val="both"/>
        <w:rPr>
          <w:noProof/>
          <w:sz w:val="24"/>
          <w:szCs w:val="24"/>
        </w:rPr>
      </w:pPr>
      <w:r w:rsidRPr="00F41B2B">
        <w:rPr>
          <w:noProof/>
          <w:sz w:val="24"/>
          <w:szCs w:val="24"/>
        </w:rPr>
        <w:t>использования территории утверждено 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w:t>
      </w:r>
    </w:p>
    <w:p w:rsidR="00F41B2B" w:rsidRPr="00F41B2B" w:rsidRDefault="00F41B2B" w:rsidP="00F41B2B">
      <w:pPr>
        <w:widowControl w:val="0"/>
        <w:autoSpaceDE w:val="0"/>
        <w:autoSpaceDN w:val="0"/>
        <w:jc w:val="both"/>
        <w:rPr>
          <w:noProof/>
          <w:sz w:val="24"/>
          <w:szCs w:val="24"/>
        </w:rPr>
      </w:pPr>
      <w:r w:rsidRPr="00F41B2B">
        <w:rPr>
          <w:noProof/>
          <w:sz w:val="24"/>
          <w:szCs w:val="24"/>
        </w:rPr>
        <w:t>за N ________ от "__" 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Дополнительно информируем:</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Финансирование   строительства   (реконструкции)   застройщиком   будет</w:t>
      </w:r>
    </w:p>
    <w:p w:rsidR="00F41B2B" w:rsidRPr="00F41B2B" w:rsidRDefault="00F41B2B" w:rsidP="00F41B2B">
      <w:pPr>
        <w:widowControl w:val="0"/>
        <w:autoSpaceDE w:val="0"/>
        <w:autoSpaceDN w:val="0"/>
        <w:jc w:val="both"/>
        <w:rPr>
          <w:noProof/>
          <w:sz w:val="24"/>
          <w:szCs w:val="24"/>
        </w:rPr>
      </w:pPr>
      <w:r w:rsidRPr="00F41B2B">
        <w:rPr>
          <w:noProof/>
          <w:sz w:val="24"/>
          <w:szCs w:val="24"/>
        </w:rPr>
        <w:t>осуществляться 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 и номер счета)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Работы   будут   производиться  подрядным  (хозяйственным)  способом  в</w:t>
      </w:r>
    </w:p>
    <w:p w:rsidR="00F41B2B" w:rsidRPr="00F41B2B" w:rsidRDefault="00F41B2B" w:rsidP="00F41B2B">
      <w:pPr>
        <w:widowControl w:val="0"/>
        <w:autoSpaceDE w:val="0"/>
        <w:autoSpaceDN w:val="0"/>
        <w:jc w:val="both"/>
        <w:rPr>
          <w:noProof/>
          <w:sz w:val="24"/>
          <w:szCs w:val="24"/>
        </w:rPr>
      </w:pPr>
      <w:r w:rsidRPr="00F41B2B">
        <w:rPr>
          <w:noProof/>
          <w:sz w:val="24"/>
          <w:szCs w:val="24"/>
        </w:rPr>
        <w:t>соответствии с договором от "__" ________ 20__ г. N 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организации, ИНН,</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юридический и почтовый адреса, Ф.И.О. (последнее - при наличии)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руководителя, номер телефона,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 (наименование банка, р/с, к/с, БИК))</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Право выполнения строительно-монтажных работ закреплено 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 и уполномоченной организации, его выдавшей)</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от "__" _______________ г. N 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Производителем  работ  приказом  ____________  от  "__"  ___________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_________ назначен 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(должность, фамилия, имя, отчество (последнее - при наличии))</w:t>
      </w:r>
    </w:p>
    <w:p w:rsidR="00F41B2B" w:rsidRPr="00F41B2B" w:rsidRDefault="00F41B2B" w:rsidP="00F41B2B">
      <w:pPr>
        <w:widowControl w:val="0"/>
        <w:autoSpaceDE w:val="0"/>
        <w:autoSpaceDN w:val="0"/>
        <w:jc w:val="both"/>
        <w:rPr>
          <w:noProof/>
          <w:sz w:val="24"/>
          <w:szCs w:val="24"/>
        </w:rPr>
      </w:pPr>
      <w:r w:rsidRPr="00F41B2B">
        <w:rPr>
          <w:noProof/>
          <w:sz w:val="24"/>
          <w:szCs w:val="24"/>
        </w:rPr>
        <w:lastRenderedPageBreak/>
        <w:t>имеющий _____________________________ специальное образование и стаж работы</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(высшее, среднее)</w:t>
      </w:r>
    </w:p>
    <w:p w:rsidR="00F41B2B" w:rsidRPr="00F41B2B" w:rsidRDefault="00F41B2B" w:rsidP="00F41B2B">
      <w:pPr>
        <w:widowControl w:val="0"/>
        <w:autoSpaceDE w:val="0"/>
        <w:autoSpaceDN w:val="0"/>
        <w:jc w:val="both"/>
        <w:rPr>
          <w:noProof/>
          <w:sz w:val="24"/>
          <w:szCs w:val="24"/>
        </w:rPr>
      </w:pPr>
      <w:r w:rsidRPr="00F41B2B">
        <w:rPr>
          <w:noProof/>
          <w:sz w:val="24"/>
          <w:szCs w:val="24"/>
        </w:rPr>
        <w:t>в строительстве ____________________ лет,</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Строительный контроль в соответствии с договором от "__" ___________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__________ будет осуществляться</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организации, ИНН, юридический и</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почтовый адреса, Ф.И.О. (последнее - при наличии) руководителя, номер</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телефона, банковские</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реквизиты (наименование банка, р/с, к/с, БИК))</w:t>
      </w:r>
    </w:p>
    <w:p w:rsidR="00F41B2B" w:rsidRPr="00F41B2B" w:rsidRDefault="00F41B2B" w:rsidP="00F41B2B">
      <w:pPr>
        <w:widowControl w:val="0"/>
        <w:autoSpaceDE w:val="0"/>
        <w:autoSpaceDN w:val="0"/>
        <w:jc w:val="both"/>
        <w:rPr>
          <w:noProof/>
          <w:sz w:val="24"/>
          <w:szCs w:val="24"/>
        </w:rPr>
      </w:pPr>
      <w:r w:rsidRPr="00F41B2B">
        <w:rPr>
          <w:noProof/>
          <w:sz w:val="24"/>
          <w:szCs w:val="24"/>
        </w:rPr>
        <w:t>право выполнения функций заказчика (застройщика) закреплено 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 и организации, его выдавшей)</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__________ от "__" 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Обязуюсь  обо  всех  изменениях,  связанных  с приведенными в настоящем</w:t>
      </w:r>
    </w:p>
    <w:p w:rsidR="00F41B2B" w:rsidRPr="00F41B2B" w:rsidRDefault="00F41B2B" w:rsidP="00F41B2B">
      <w:pPr>
        <w:widowControl w:val="0"/>
        <w:autoSpaceDE w:val="0"/>
        <w:autoSpaceDN w:val="0"/>
        <w:jc w:val="both"/>
        <w:rPr>
          <w:noProof/>
          <w:sz w:val="24"/>
          <w:szCs w:val="24"/>
        </w:rPr>
      </w:pPr>
      <w:r w:rsidRPr="00F41B2B">
        <w:rPr>
          <w:noProof/>
          <w:sz w:val="24"/>
          <w:szCs w:val="24"/>
        </w:rPr>
        <w:t>заявлении сведениями, сообщать в 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уполномоченного органа)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Разрешение на строительство получаю в Министерстве/МФЦ/электронном</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(нужное подчеркнуть)</w:t>
      </w:r>
    </w:p>
    <w:p w:rsidR="00F41B2B" w:rsidRPr="00F41B2B" w:rsidRDefault="00F41B2B" w:rsidP="00F41B2B">
      <w:pPr>
        <w:widowControl w:val="0"/>
        <w:autoSpaceDE w:val="0"/>
        <w:autoSpaceDN w:val="0"/>
        <w:jc w:val="both"/>
        <w:rPr>
          <w:noProof/>
          <w:sz w:val="24"/>
          <w:szCs w:val="24"/>
        </w:rPr>
      </w:pPr>
      <w:r w:rsidRPr="00F41B2B">
        <w:rPr>
          <w:noProof/>
          <w:sz w:val="24"/>
          <w:szCs w:val="24"/>
        </w:rPr>
        <w:t>виде.</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      ____________      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(должность)         (подпись)        (Ф.И.О (последнее - при наличии))</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"__" ________ 20__ г.</w:t>
      </w:r>
    </w:p>
    <w:p w:rsidR="00F41B2B" w:rsidRPr="00F41B2B" w:rsidRDefault="00F41B2B" w:rsidP="00F41B2B">
      <w:pPr>
        <w:widowControl w:val="0"/>
        <w:autoSpaceDE w:val="0"/>
        <w:autoSpaceDN w:val="0"/>
        <w:jc w:val="both"/>
        <w:rPr>
          <w:noProof/>
          <w:sz w:val="24"/>
          <w:szCs w:val="24"/>
        </w:rPr>
      </w:pPr>
      <w:r w:rsidRPr="00F41B2B">
        <w:rPr>
          <w:noProof/>
          <w:sz w:val="24"/>
          <w:szCs w:val="24"/>
        </w:rPr>
        <w:t>М.П. (при наличии)</w:t>
      </w:r>
    </w:p>
    <w:p w:rsidR="00F41B2B" w:rsidRDefault="00F41B2B">
      <w:pPr>
        <w:spacing w:after="160" w:line="259" w:lineRule="auto"/>
        <w:rPr>
          <w:rFonts w:ascii="Calibri" w:eastAsiaTheme="minorEastAsia" w:hAnsi="Calibri" w:cs="Calibri"/>
          <w:sz w:val="22"/>
          <w:lang w:eastAsia="ru-RU"/>
        </w:rPr>
      </w:pPr>
      <w:r>
        <w:rPr>
          <w:rFonts w:ascii="Calibri" w:eastAsiaTheme="minorEastAsia" w:hAnsi="Calibri" w:cs="Calibri"/>
          <w:sz w:val="22"/>
          <w:lang w:eastAsia="ru-RU"/>
        </w:rPr>
        <w:br w:type="page"/>
      </w: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noProof/>
          <w:sz w:val="28"/>
          <w:szCs w:val="24"/>
        </w:rPr>
      </w:pPr>
    </w:p>
    <w:p w:rsidR="00F41B2B" w:rsidRPr="00F41B2B" w:rsidRDefault="00F41B2B" w:rsidP="00F41B2B">
      <w:pPr>
        <w:widowControl w:val="0"/>
        <w:autoSpaceDE w:val="0"/>
        <w:autoSpaceDN w:val="0"/>
        <w:jc w:val="right"/>
        <w:outlineLvl w:val="1"/>
        <w:rPr>
          <w:noProof/>
          <w:sz w:val="28"/>
          <w:szCs w:val="24"/>
        </w:rPr>
      </w:pPr>
      <w:r w:rsidRPr="00F41B2B">
        <w:rPr>
          <w:noProof/>
          <w:sz w:val="28"/>
          <w:szCs w:val="24"/>
        </w:rPr>
        <w:t>Приложение N 2</w:t>
      </w:r>
    </w:p>
    <w:p w:rsidR="00F41B2B" w:rsidRPr="00F41B2B" w:rsidRDefault="00F41B2B" w:rsidP="00F41B2B">
      <w:pPr>
        <w:widowControl w:val="0"/>
        <w:autoSpaceDE w:val="0"/>
        <w:autoSpaceDN w:val="0"/>
        <w:jc w:val="right"/>
        <w:rPr>
          <w:noProof/>
          <w:sz w:val="28"/>
          <w:szCs w:val="24"/>
        </w:rPr>
      </w:pPr>
      <w:r w:rsidRPr="00F41B2B">
        <w:rPr>
          <w:noProof/>
          <w:sz w:val="28"/>
          <w:szCs w:val="24"/>
        </w:rPr>
        <w:t>к Административному регламенту</w:t>
      </w:r>
    </w:p>
    <w:p w:rsidR="00F41B2B" w:rsidRPr="00F41B2B" w:rsidRDefault="00F41B2B" w:rsidP="00F41B2B">
      <w:pPr>
        <w:widowControl w:val="0"/>
        <w:autoSpaceDE w:val="0"/>
        <w:autoSpaceDN w:val="0"/>
        <w:jc w:val="right"/>
        <w:rPr>
          <w:noProof/>
          <w:sz w:val="28"/>
          <w:szCs w:val="24"/>
        </w:rPr>
      </w:pPr>
      <w:r w:rsidRPr="00F41B2B">
        <w:rPr>
          <w:noProof/>
          <w:sz w:val="28"/>
          <w:szCs w:val="24"/>
        </w:rPr>
        <w:t>предоставления государственной услуги</w:t>
      </w:r>
    </w:p>
    <w:p w:rsidR="00F41B2B" w:rsidRPr="00F41B2B" w:rsidRDefault="00F41B2B" w:rsidP="00F41B2B">
      <w:pPr>
        <w:widowControl w:val="0"/>
        <w:autoSpaceDE w:val="0"/>
        <w:autoSpaceDN w:val="0"/>
        <w:jc w:val="right"/>
        <w:rPr>
          <w:noProof/>
          <w:sz w:val="28"/>
          <w:szCs w:val="24"/>
        </w:rPr>
      </w:pPr>
      <w:r w:rsidRPr="00F41B2B">
        <w:rPr>
          <w:noProof/>
          <w:sz w:val="28"/>
          <w:szCs w:val="24"/>
        </w:rPr>
        <w:t>по выдаче разрешения на строительство</w:t>
      </w:r>
    </w:p>
    <w:p w:rsidR="00F41B2B" w:rsidRPr="00F41B2B" w:rsidRDefault="00F41B2B" w:rsidP="00F41B2B">
      <w:pPr>
        <w:widowControl w:val="0"/>
        <w:autoSpaceDE w:val="0"/>
        <w:autoSpaceDN w:val="0"/>
        <w:jc w:val="right"/>
        <w:rPr>
          <w:noProof/>
          <w:sz w:val="28"/>
          <w:szCs w:val="24"/>
        </w:rPr>
      </w:pPr>
      <w:r w:rsidRPr="00F41B2B">
        <w:rPr>
          <w:noProof/>
          <w:sz w:val="28"/>
          <w:szCs w:val="24"/>
        </w:rPr>
        <w:t>объекта капитального строительства</w:t>
      </w:r>
    </w:p>
    <w:p w:rsidR="00F41B2B" w:rsidRPr="00F41B2B" w:rsidRDefault="00F41B2B" w:rsidP="00F41B2B">
      <w:pPr>
        <w:widowControl w:val="0"/>
        <w:autoSpaceDE w:val="0"/>
        <w:autoSpaceDN w:val="0"/>
        <w:jc w:val="right"/>
        <w:rPr>
          <w:noProof/>
          <w:sz w:val="28"/>
          <w:szCs w:val="24"/>
        </w:rPr>
      </w:pPr>
      <w:r w:rsidRPr="00F41B2B">
        <w:rPr>
          <w:noProof/>
          <w:sz w:val="28"/>
          <w:szCs w:val="24"/>
        </w:rPr>
        <w:t>(в том числе внесение изменений</w:t>
      </w:r>
    </w:p>
    <w:p w:rsidR="00F41B2B" w:rsidRPr="00F41B2B" w:rsidRDefault="00F41B2B" w:rsidP="00F41B2B">
      <w:pPr>
        <w:widowControl w:val="0"/>
        <w:autoSpaceDE w:val="0"/>
        <w:autoSpaceDN w:val="0"/>
        <w:jc w:val="right"/>
        <w:rPr>
          <w:noProof/>
          <w:sz w:val="28"/>
          <w:szCs w:val="24"/>
        </w:rPr>
      </w:pPr>
      <w:r w:rsidRPr="00F41B2B">
        <w:rPr>
          <w:noProof/>
          <w:sz w:val="28"/>
          <w:szCs w:val="24"/>
        </w:rPr>
        <w:t>в разрешение на строительство объекта</w:t>
      </w:r>
    </w:p>
    <w:p w:rsidR="00F41B2B" w:rsidRPr="00F41B2B" w:rsidRDefault="00F41B2B" w:rsidP="00F41B2B">
      <w:pPr>
        <w:widowControl w:val="0"/>
        <w:autoSpaceDE w:val="0"/>
        <w:autoSpaceDN w:val="0"/>
        <w:jc w:val="right"/>
        <w:rPr>
          <w:noProof/>
          <w:sz w:val="28"/>
          <w:szCs w:val="24"/>
        </w:rPr>
      </w:pPr>
      <w:r w:rsidRPr="00F41B2B">
        <w:rPr>
          <w:noProof/>
          <w:sz w:val="28"/>
          <w:szCs w:val="24"/>
        </w:rPr>
        <w:t>капитального строительства и внесение</w:t>
      </w:r>
    </w:p>
    <w:p w:rsidR="00F41B2B" w:rsidRPr="00F41B2B" w:rsidRDefault="00F41B2B" w:rsidP="00F41B2B">
      <w:pPr>
        <w:widowControl w:val="0"/>
        <w:autoSpaceDE w:val="0"/>
        <w:autoSpaceDN w:val="0"/>
        <w:jc w:val="right"/>
        <w:rPr>
          <w:noProof/>
          <w:sz w:val="28"/>
          <w:szCs w:val="24"/>
        </w:rPr>
      </w:pPr>
      <w:r w:rsidRPr="00F41B2B">
        <w:rPr>
          <w:noProof/>
          <w:sz w:val="28"/>
          <w:szCs w:val="24"/>
        </w:rPr>
        <w:t>изменений в разрешение на строительство</w:t>
      </w:r>
    </w:p>
    <w:p w:rsidR="00F41B2B" w:rsidRPr="00F41B2B" w:rsidRDefault="00F41B2B" w:rsidP="00F41B2B">
      <w:pPr>
        <w:widowControl w:val="0"/>
        <w:autoSpaceDE w:val="0"/>
        <w:autoSpaceDN w:val="0"/>
        <w:jc w:val="right"/>
        <w:rPr>
          <w:noProof/>
          <w:sz w:val="28"/>
          <w:szCs w:val="24"/>
        </w:rPr>
      </w:pPr>
      <w:r w:rsidRPr="00F41B2B">
        <w:rPr>
          <w:noProof/>
          <w:sz w:val="28"/>
          <w:szCs w:val="24"/>
        </w:rPr>
        <w:t>объекта капитального строительства</w:t>
      </w:r>
    </w:p>
    <w:p w:rsidR="00F41B2B" w:rsidRPr="00F41B2B" w:rsidRDefault="00F41B2B" w:rsidP="00F41B2B">
      <w:pPr>
        <w:widowControl w:val="0"/>
        <w:autoSpaceDE w:val="0"/>
        <w:autoSpaceDN w:val="0"/>
        <w:jc w:val="right"/>
        <w:rPr>
          <w:noProof/>
          <w:sz w:val="28"/>
          <w:szCs w:val="24"/>
        </w:rPr>
      </w:pPr>
      <w:r w:rsidRPr="00F41B2B">
        <w:rPr>
          <w:noProof/>
          <w:sz w:val="28"/>
          <w:szCs w:val="24"/>
        </w:rPr>
        <w:t>в связи с продлением срока</w:t>
      </w:r>
    </w:p>
    <w:p w:rsidR="00F41B2B" w:rsidRPr="00F41B2B" w:rsidRDefault="00F41B2B" w:rsidP="00F41B2B">
      <w:pPr>
        <w:widowControl w:val="0"/>
        <w:autoSpaceDE w:val="0"/>
        <w:autoSpaceDN w:val="0"/>
        <w:jc w:val="right"/>
        <w:rPr>
          <w:noProof/>
          <w:sz w:val="28"/>
          <w:szCs w:val="24"/>
        </w:rPr>
      </w:pPr>
      <w:r w:rsidRPr="00F41B2B">
        <w:rPr>
          <w:noProof/>
          <w:sz w:val="28"/>
          <w:szCs w:val="24"/>
        </w:rPr>
        <w:t>действия такого разрешения)</w:t>
      </w:r>
    </w:p>
    <w:p w:rsidR="00F41B2B" w:rsidRPr="00F41B2B" w:rsidRDefault="00F41B2B" w:rsidP="00F41B2B">
      <w:pPr>
        <w:widowControl w:val="0"/>
        <w:autoSpaceDE w:val="0"/>
        <w:autoSpaceDN w:val="0"/>
        <w:jc w:val="both"/>
        <w:rPr>
          <w:noProof/>
          <w:sz w:val="28"/>
          <w:szCs w:val="24"/>
        </w:rPr>
      </w:pPr>
    </w:p>
    <w:p w:rsidR="00F41B2B" w:rsidRPr="00F41B2B" w:rsidRDefault="00F41B2B" w:rsidP="00F41B2B">
      <w:pPr>
        <w:widowControl w:val="0"/>
        <w:autoSpaceDE w:val="0"/>
        <w:autoSpaceDN w:val="0"/>
        <w:jc w:val="right"/>
        <w:rPr>
          <w:noProof/>
          <w:sz w:val="28"/>
          <w:szCs w:val="24"/>
        </w:rPr>
      </w:pPr>
      <w:r w:rsidRPr="00F41B2B">
        <w:rPr>
          <w:noProof/>
          <w:sz w:val="28"/>
          <w:szCs w:val="24"/>
        </w:rPr>
        <w:t>Форма</w:t>
      </w:r>
    </w:p>
    <w:p w:rsidR="00F41B2B" w:rsidRPr="00F41B2B" w:rsidRDefault="00F41B2B" w:rsidP="00F41B2B">
      <w:pPr>
        <w:widowControl w:val="0"/>
        <w:autoSpaceDE w:val="0"/>
        <w:autoSpaceDN w:val="0"/>
        <w:jc w:val="both"/>
        <w:rPr>
          <w:noProof/>
          <w:sz w:val="28"/>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кому: Министерство строительство, архитектуры</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и жилищно-коммунального хозяйства Республики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Татарстан от кого: 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юридического лица - застройщик),</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планирующего осуществлять строительство, реконструкцию;</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ИНН; юридический и почтовый адреса;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Ф.И.О. (последнее - при наличии) руководителя; телефон;</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 (наименование банка, р/с, к/с, БИК)</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bookmarkStart w:id="21" w:name="P685"/>
      <w:bookmarkEnd w:id="21"/>
      <w:r w:rsidRPr="00F41B2B">
        <w:rPr>
          <w:noProof/>
          <w:sz w:val="24"/>
          <w:szCs w:val="24"/>
        </w:rPr>
        <w:t xml:space="preserve">                                Заявление</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 внесении изменений в разрешение на строительство в связи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с продлением срока действия разрешения на строительство</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Прошу  продлить срок действия разрешения на строительство/реконструкцию</w:t>
      </w:r>
    </w:p>
    <w:p w:rsidR="00F41B2B" w:rsidRPr="00F41B2B" w:rsidRDefault="00F41B2B" w:rsidP="00F41B2B">
      <w:pPr>
        <w:widowControl w:val="0"/>
        <w:autoSpaceDE w:val="0"/>
        <w:autoSpaceDN w:val="0"/>
        <w:jc w:val="both"/>
        <w:rPr>
          <w:noProof/>
          <w:sz w:val="24"/>
          <w:szCs w:val="24"/>
        </w:rPr>
      </w:pPr>
      <w:r w:rsidRPr="00F41B2B">
        <w:rPr>
          <w:noProof/>
          <w:sz w:val="24"/>
          <w:szCs w:val="24"/>
        </w:rPr>
        <w:t>от "__" ________ 20__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(нужное подчеркнуть)</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____________ 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объекта)</w:t>
      </w:r>
    </w:p>
    <w:p w:rsidR="00F41B2B" w:rsidRPr="00F41B2B" w:rsidRDefault="00F41B2B" w:rsidP="00F41B2B">
      <w:pPr>
        <w:widowControl w:val="0"/>
        <w:autoSpaceDE w:val="0"/>
        <w:autoSpaceDN w:val="0"/>
        <w:jc w:val="both"/>
        <w:rPr>
          <w:noProof/>
          <w:sz w:val="24"/>
          <w:szCs w:val="24"/>
        </w:rPr>
      </w:pPr>
      <w:r w:rsidRPr="00F41B2B">
        <w:rPr>
          <w:noProof/>
          <w:sz w:val="24"/>
          <w:szCs w:val="24"/>
        </w:rPr>
        <w:t>на земельном участке по адресу: 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(город, район, улица, номер участка)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сроком на ________________________ месяца(-ев).</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Строительство (реконструкция) осуществляется на основании:</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 от "__" _____________ г. N 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w:t>
      </w:r>
    </w:p>
    <w:p w:rsidR="00F41B2B" w:rsidRPr="00F41B2B" w:rsidRDefault="00F41B2B" w:rsidP="00F41B2B">
      <w:pPr>
        <w:widowControl w:val="0"/>
        <w:autoSpaceDE w:val="0"/>
        <w:autoSpaceDN w:val="0"/>
        <w:jc w:val="both"/>
        <w:rPr>
          <w:noProof/>
          <w:sz w:val="24"/>
          <w:szCs w:val="24"/>
        </w:rPr>
      </w:pPr>
      <w:r w:rsidRPr="00F41B2B">
        <w:rPr>
          <w:noProof/>
          <w:sz w:val="24"/>
          <w:szCs w:val="24"/>
        </w:rPr>
        <w:lastRenderedPageBreak/>
        <w:t xml:space="preserve">    Право на пользование землей закреплено 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 от "__" ___________ г. N 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Проектная документация на строительство объекта разработана 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проектной организации, ИНН, юридический и почтовый адреса,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Ф.И.О. (последнее - при наличии) руководителя, номер телефона,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банка, р/с, к/с, БИК))</w:t>
      </w:r>
    </w:p>
    <w:p w:rsidR="00F41B2B" w:rsidRPr="00F41B2B" w:rsidRDefault="00F41B2B" w:rsidP="00F41B2B">
      <w:pPr>
        <w:widowControl w:val="0"/>
        <w:autoSpaceDE w:val="0"/>
        <w:autoSpaceDN w:val="0"/>
        <w:jc w:val="both"/>
        <w:rPr>
          <w:noProof/>
          <w:sz w:val="24"/>
          <w:szCs w:val="24"/>
        </w:rPr>
      </w:pPr>
      <w:r w:rsidRPr="00F41B2B">
        <w:rPr>
          <w:noProof/>
          <w:sz w:val="24"/>
          <w:szCs w:val="24"/>
        </w:rPr>
        <w:t>имеющей право на выполнение проектных работ, закрепленное 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 и уполномоченной организации, его выдавшей)</w:t>
      </w:r>
    </w:p>
    <w:p w:rsidR="00F41B2B" w:rsidRPr="00F41B2B" w:rsidRDefault="00F41B2B" w:rsidP="00F41B2B">
      <w:pPr>
        <w:widowControl w:val="0"/>
        <w:autoSpaceDE w:val="0"/>
        <w:autoSpaceDN w:val="0"/>
        <w:jc w:val="both"/>
        <w:rPr>
          <w:noProof/>
          <w:sz w:val="24"/>
          <w:szCs w:val="24"/>
        </w:rPr>
      </w:pPr>
      <w:r w:rsidRPr="00F41B2B">
        <w:rPr>
          <w:noProof/>
          <w:sz w:val="24"/>
          <w:szCs w:val="24"/>
        </w:rPr>
        <w:t>от  "__"  __________  г. N _______, и согласована в установленном порядке с</w:t>
      </w:r>
    </w:p>
    <w:p w:rsidR="00F41B2B" w:rsidRPr="00F41B2B" w:rsidRDefault="00F41B2B" w:rsidP="00F41B2B">
      <w:pPr>
        <w:widowControl w:val="0"/>
        <w:autoSpaceDE w:val="0"/>
        <w:autoSpaceDN w:val="0"/>
        <w:jc w:val="both"/>
        <w:rPr>
          <w:noProof/>
          <w:sz w:val="24"/>
          <w:szCs w:val="24"/>
        </w:rPr>
      </w:pPr>
      <w:r w:rsidRPr="00F41B2B">
        <w:rPr>
          <w:noProof/>
          <w:sz w:val="24"/>
          <w:szCs w:val="24"/>
        </w:rPr>
        <w:t>заинтересованными     организациями     и     органами     архитектуры    и</w:t>
      </w:r>
    </w:p>
    <w:p w:rsidR="00F41B2B" w:rsidRPr="00F41B2B" w:rsidRDefault="00F41B2B" w:rsidP="00F41B2B">
      <w:pPr>
        <w:widowControl w:val="0"/>
        <w:autoSpaceDE w:val="0"/>
        <w:autoSpaceDN w:val="0"/>
        <w:jc w:val="both"/>
        <w:rPr>
          <w:noProof/>
          <w:sz w:val="24"/>
          <w:szCs w:val="24"/>
        </w:rPr>
      </w:pPr>
      <w:r w:rsidRPr="00F41B2B">
        <w:rPr>
          <w:noProof/>
          <w:sz w:val="24"/>
          <w:szCs w:val="24"/>
        </w:rPr>
        <w:t>градостроительства: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  положительное  заключение  государственной  экспертизы  получено  за</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 от "__" _____________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 схема планировочной организации земельного участка согласована за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 N _______ от "__" ____________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организации)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Проектно-сметная документация утверждена 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 за N ______ от "__" _____________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Дополнительно информируем:</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Финансирование      строительства      (реконструкции)     застройщиком</w:t>
      </w:r>
    </w:p>
    <w:p w:rsidR="00F41B2B" w:rsidRPr="00F41B2B" w:rsidRDefault="00F41B2B" w:rsidP="00F41B2B">
      <w:pPr>
        <w:widowControl w:val="0"/>
        <w:autoSpaceDE w:val="0"/>
        <w:autoSpaceDN w:val="0"/>
        <w:jc w:val="both"/>
        <w:rPr>
          <w:noProof/>
          <w:sz w:val="24"/>
          <w:szCs w:val="24"/>
        </w:rPr>
      </w:pPr>
      <w:r w:rsidRPr="00F41B2B">
        <w:rPr>
          <w:noProof/>
          <w:sz w:val="24"/>
          <w:szCs w:val="24"/>
        </w:rPr>
        <w:t>осуществляется 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 и номер счета)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Работы  ведутся  подрядным  (хозяйственным)  способом  в соответствии с</w:t>
      </w:r>
    </w:p>
    <w:p w:rsidR="00F41B2B" w:rsidRPr="00F41B2B" w:rsidRDefault="00F41B2B" w:rsidP="00F41B2B">
      <w:pPr>
        <w:widowControl w:val="0"/>
        <w:autoSpaceDE w:val="0"/>
        <w:autoSpaceDN w:val="0"/>
        <w:jc w:val="both"/>
        <w:rPr>
          <w:noProof/>
          <w:sz w:val="24"/>
          <w:szCs w:val="24"/>
        </w:rPr>
      </w:pPr>
      <w:r w:rsidRPr="00F41B2B">
        <w:rPr>
          <w:noProof/>
          <w:sz w:val="24"/>
          <w:szCs w:val="24"/>
        </w:rPr>
        <w:t>договором от "__" ________ 20__ г. N 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организации, ИНН,</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юридический и почтовый адреса, Ф.И.О. (последнее - при наличии)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руководителя, номер телефона,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 (наименование банка, р/с, к/с, БИК))</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Право     выполнения     строительно-монтажных     работ     закреплено</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 и уполномоченной организации, его выдавшей)</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от "__" ________ 20__ г. N 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Производителем работ приказом ___________ от "__" _________ г. N ______</w:t>
      </w:r>
    </w:p>
    <w:p w:rsidR="00F41B2B" w:rsidRPr="00F41B2B" w:rsidRDefault="00F41B2B" w:rsidP="00F41B2B">
      <w:pPr>
        <w:widowControl w:val="0"/>
        <w:autoSpaceDE w:val="0"/>
        <w:autoSpaceDN w:val="0"/>
        <w:jc w:val="both"/>
        <w:rPr>
          <w:noProof/>
          <w:sz w:val="24"/>
          <w:szCs w:val="24"/>
        </w:rPr>
      </w:pPr>
      <w:r w:rsidRPr="00F41B2B">
        <w:rPr>
          <w:noProof/>
          <w:sz w:val="24"/>
          <w:szCs w:val="24"/>
        </w:rPr>
        <w:t>назначен 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(должность, фамилия, имя, отчество (последнее - при наличии))</w:t>
      </w:r>
    </w:p>
    <w:p w:rsidR="00F41B2B" w:rsidRPr="00F41B2B" w:rsidRDefault="00F41B2B" w:rsidP="00F41B2B">
      <w:pPr>
        <w:widowControl w:val="0"/>
        <w:autoSpaceDE w:val="0"/>
        <w:autoSpaceDN w:val="0"/>
        <w:jc w:val="both"/>
        <w:rPr>
          <w:noProof/>
          <w:sz w:val="24"/>
          <w:szCs w:val="24"/>
        </w:rPr>
      </w:pPr>
      <w:r w:rsidRPr="00F41B2B">
        <w:rPr>
          <w:noProof/>
          <w:sz w:val="24"/>
          <w:szCs w:val="24"/>
        </w:rPr>
        <w:t>имеющий _____________________________ специальное образование и стаж работы</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(высшее, среднее)</w:t>
      </w:r>
    </w:p>
    <w:p w:rsidR="00F41B2B" w:rsidRPr="00F41B2B" w:rsidRDefault="00F41B2B" w:rsidP="00F41B2B">
      <w:pPr>
        <w:widowControl w:val="0"/>
        <w:autoSpaceDE w:val="0"/>
        <w:autoSpaceDN w:val="0"/>
        <w:jc w:val="both"/>
        <w:rPr>
          <w:noProof/>
          <w:sz w:val="24"/>
          <w:szCs w:val="24"/>
        </w:rPr>
      </w:pPr>
      <w:r w:rsidRPr="00F41B2B">
        <w:rPr>
          <w:noProof/>
          <w:sz w:val="24"/>
          <w:szCs w:val="24"/>
        </w:rPr>
        <w:t>в строительстве __________________ лет,</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Строительный  контроль в соответствии с договором от "__" __________ г.</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____________ осуществляется</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lastRenderedPageBreak/>
        <w:t xml:space="preserve">               (наименование организации, ИНН, юридический и</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почтовый адреса, Ф.И.О. (последнее - при наличии) руководителя, номер</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телефона, банковские</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реквизиты (наименование банка, р/с, к/с, БИК))</w:t>
      </w:r>
    </w:p>
    <w:p w:rsidR="00F41B2B" w:rsidRPr="00F41B2B" w:rsidRDefault="00F41B2B" w:rsidP="00F41B2B">
      <w:pPr>
        <w:widowControl w:val="0"/>
        <w:autoSpaceDE w:val="0"/>
        <w:autoSpaceDN w:val="0"/>
        <w:jc w:val="both"/>
        <w:rPr>
          <w:noProof/>
          <w:sz w:val="24"/>
          <w:szCs w:val="24"/>
        </w:rPr>
      </w:pPr>
      <w:r w:rsidRPr="00F41B2B">
        <w:rPr>
          <w:noProof/>
          <w:sz w:val="24"/>
          <w:szCs w:val="24"/>
        </w:rPr>
        <w:t>право выполнения функций заказчика (застройщика)</w:t>
      </w:r>
    </w:p>
    <w:p w:rsidR="00F41B2B" w:rsidRPr="00F41B2B" w:rsidRDefault="00F41B2B" w:rsidP="00F41B2B">
      <w:pPr>
        <w:widowControl w:val="0"/>
        <w:autoSpaceDE w:val="0"/>
        <w:autoSpaceDN w:val="0"/>
        <w:jc w:val="both"/>
        <w:rPr>
          <w:noProof/>
          <w:sz w:val="24"/>
          <w:szCs w:val="24"/>
        </w:rPr>
      </w:pPr>
      <w:r w:rsidRPr="00F41B2B">
        <w:rPr>
          <w:noProof/>
          <w:sz w:val="24"/>
          <w:szCs w:val="24"/>
        </w:rPr>
        <w:t>закреплено 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документа и организации, его выдавшей)</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___________ от "__" ____________ г.</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Обязуюсь  обо  всех  изменениях,  связанных  с приведенными в настоящем</w:t>
      </w:r>
    </w:p>
    <w:p w:rsidR="00F41B2B" w:rsidRPr="00F41B2B" w:rsidRDefault="00F41B2B" w:rsidP="00F41B2B">
      <w:pPr>
        <w:widowControl w:val="0"/>
        <w:autoSpaceDE w:val="0"/>
        <w:autoSpaceDN w:val="0"/>
        <w:jc w:val="both"/>
        <w:rPr>
          <w:noProof/>
          <w:sz w:val="24"/>
          <w:szCs w:val="24"/>
        </w:rPr>
      </w:pPr>
      <w:r w:rsidRPr="00F41B2B">
        <w:rPr>
          <w:noProof/>
          <w:sz w:val="24"/>
          <w:szCs w:val="24"/>
        </w:rPr>
        <w:t>заявлении сведениями, сообщать в 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уполномоченного органа)</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Разрешение   на  строительство  с  внесенными  изменениями  в  связи  с</w:t>
      </w:r>
    </w:p>
    <w:p w:rsidR="00F41B2B" w:rsidRPr="00F41B2B" w:rsidRDefault="00F41B2B" w:rsidP="00F41B2B">
      <w:pPr>
        <w:widowControl w:val="0"/>
        <w:autoSpaceDE w:val="0"/>
        <w:autoSpaceDN w:val="0"/>
        <w:jc w:val="both"/>
        <w:rPr>
          <w:noProof/>
          <w:sz w:val="24"/>
          <w:szCs w:val="24"/>
        </w:rPr>
      </w:pPr>
      <w:r w:rsidRPr="00F41B2B">
        <w:rPr>
          <w:noProof/>
          <w:sz w:val="24"/>
          <w:szCs w:val="24"/>
        </w:rPr>
        <w:t>продлением срока его действия получаю в Министерстве/МФЦ/электронном виде.</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(нужное подчеркнуть)</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    ____________     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(должность)         (подпись)        (Ф.И.О. (последнее - при наличии))</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"__" ________ 20__ г.</w:t>
      </w:r>
    </w:p>
    <w:p w:rsidR="00F41B2B" w:rsidRPr="00F41B2B" w:rsidRDefault="00F41B2B" w:rsidP="00F41B2B">
      <w:pPr>
        <w:widowControl w:val="0"/>
        <w:autoSpaceDE w:val="0"/>
        <w:autoSpaceDN w:val="0"/>
        <w:jc w:val="both"/>
        <w:rPr>
          <w:noProof/>
          <w:sz w:val="24"/>
          <w:szCs w:val="24"/>
        </w:rPr>
      </w:pPr>
      <w:r w:rsidRPr="00F41B2B">
        <w:rPr>
          <w:noProof/>
          <w:sz w:val="24"/>
          <w:szCs w:val="24"/>
        </w:rPr>
        <w:t>М.П. (при наличии)</w:t>
      </w:r>
    </w:p>
    <w:p w:rsidR="00F41B2B" w:rsidRDefault="00F41B2B">
      <w:pPr>
        <w:spacing w:after="160" w:line="259" w:lineRule="auto"/>
        <w:rPr>
          <w:rFonts w:ascii="Calibri" w:eastAsiaTheme="minorEastAsia" w:hAnsi="Calibri" w:cs="Calibri"/>
          <w:sz w:val="22"/>
          <w:lang w:eastAsia="ru-RU"/>
        </w:rPr>
      </w:pPr>
      <w:r>
        <w:rPr>
          <w:rFonts w:ascii="Calibri" w:eastAsiaTheme="minorEastAsia" w:hAnsi="Calibri" w:cs="Calibri"/>
          <w:sz w:val="22"/>
          <w:lang w:eastAsia="ru-RU"/>
        </w:rPr>
        <w:br w:type="page"/>
      </w: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rFonts w:ascii="Calibri" w:eastAsiaTheme="minorEastAsia" w:hAnsi="Calibri" w:cs="Calibri"/>
          <w:sz w:val="22"/>
          <w:lang w:eastAsia="ru-RU"/>
        </w:rPr>
      </w:pPr>
    </w:p>
    <w:p w:rsidR="00F41B2B" w:rsidRPr="00F41B2B" w:rsidRDefault="00F41B2B" w:rsidP="00F41B2B">
      <w:pPr>
        <w:widowControl w:val="0"/>
        <w:autoSpaceDE w:val="0"/>
        <w:autoSpaceDN w:val="0"/>
        <w:jc w:val="both"/>
        <w:rPr>
          <w:noProof/>
          <w:sz w:val="28"/>
          <w:szCs w:val="24"/>
        </w:rPr>
      </w:pPr>
    </w:p>
    <w:p w:rsidR="00F41B2B" w:rsidRPr="00F41B2B" w:rsidRDefault="00F41B2B" w:rsidP="00F41B2B">
      <w:pPr>
        <w:widowControl w:val="0"/>
        <w:autoSpaceDE w:val="0"/>
        <w:autoSpaceDN w:val="0"/>
        <w:jc w:val="right"/>
        <w:outlineLvl w:val="1"/>
        <w:rPr>
          <w:noProof/>
          <w:sz w:val="28"/>
          <w:szCs w:val="24"/>
        </w:rPr>
      </w:pPr>
      <w:r w:rsidRPr="00F41B2B">
        <w:rPr>
          <w:noProof/>
          <w:sz w:val="28"/>
          <w:szCs w:val="24"/>
        </w:rPr>
        <w:t>Приложение N 3</w:t>
      </w:r>
    </w:p>
    <w:p w:rsidR="00F41B2B" w:rsidRPr="00F41B2B" w:rsidRDefault="00F41B2B" w:rsidP="00F41B2B">
      <w:pPr>
        <w:widowControl w:val="0"/>
        <w:autoSpaceDE w:val="0"/>
        <w:autoSpaceDN w:val="0"/>
        <w:jc w:val="right"/>
        <w:rPr>
          <w:noProof/>
          <w:sz w:val="28"/>
          <w:szCs w:val="24"/>
        </w:rPr>
      </w:pPr>
      <w:r w:rsidRPr="00F41B2B">
        <w:rPr>
          <w:noProof/>
          <w:sz w:val="28"/>
          <w:szCs w:val="24"/>
        </w:rPr>
        <w:t>к Административному регламенту</w:t>
      </w:r>
    </w:p>
    <w:p w:rsidR="00F41B2B" w:rsidRPr="00F41B2B" w:rsidRDefault="00F41B2B" w:rsidP="00F41B2B">
      <w:pPr>
        <w:widowControl w:val="0"/>
        <w:autoSpaceDE w:val="0"/>
        <w:autoSpaceDN w:val="0"/>
        <w:jc w:val="right"/>
        <w:rPr>
          <w:noProof/>
          <w:sz w:val="28"/>
          <w:szCs w:val="24"/>
        </w:rPr>
      </w:pPr>
      <w:r w:rsidRPr="00F41B2B">
        <w:rPr>
          <w:noProof/>
          <w:sz w:val="28"/>
          <w:szCs w:val="24"/>
        </w:rPr>
        <w:t>предоставления государственной услуги</w:t>
      </w:r>
    </w:p>
    <w:p w:rsidR="00F41B2B" w:rsidRPr="00F41B2B" w:rsidRDefault="00F41B2B" w:rsidP="00F41B2B">
      <w:pPr>
        <w:widowControl w:val="0"/>
        <w:autoSpaceDE w:val="0"/>
        <w:autoSpaceDN w:val="0"/>
        <w:jc w:val="right"/>
        <w:rPr>
          <w:noProof/>
          <w:sz w:val="28"/>
          <w:szCs w:val="24"/>
        </w:rPr>
      </w:pPr>
      <w:r w:rsidRPr="00F41B2B">
        <w:rPr>
          <w:noProof/>
          <w:sz w:val="28"/>
          <w:szCs w:val="24"/>
        </w:rPr>
        <w:t>по выдаче разрешения на строительство</w:t>
      </w:r>
    </w:p>
    <w:p w:rsidR="00F41B2B" w:rsidRPr="00F41B2B" w:rsidRDefault="00F41B2B" w:rsidP="00F41B2B">
      <w:pPr>
        <w:widowControl w:val="0"/>
        <w:autoSpaceDE w:val="0"/>
        <w:autoSpaceDN w:val="0"/>
        <w:jc w:val="right"/>
        <w:rPr>
          <w:noProof/>
          <w:sz w:val="28"/>
          <w:szCs w:val="24"/>
        </w:rPr>
      </w:pPr>
      <w:r w:rsidRPr="00F41B2B">
        <w:rPr>
          <w:noProof/>
          <w:sz w:val="28"/>
          <w:szCs w:val="24"/>
        </w:rPr>
        <w:t>объекта капитального строительства</w:t>
      </w:r>
    </w:p>
    <w:p w:rsidR="00F41B2B" w:rsidRPr="00F41B2B" w:rsidRDefault="00F41B2B" w:rsidP="00F41B2B">
      <w:pPr>
        <w:widowControl w:val="0"/>
        <w:autoSpaceDE w:val="0"/>
        <w:autoSpaceDN w:val="0"/>
        <w:jc w:val="right"/>
        <w:rPr>
          <w:noProof/>
          <w:sz w:val="28"/>
          <w:szCs w:val="24"/>
        </w:rPr>
      </w:pPr>
      <w:r w:rsidRPr="00F41B2B">
        <w:rPr>
          <w:noProof/>
          <w:sz w:val="28"/>
          <w:szCs w:val="24"/>
        </w:rPr>
        <w:t>(в том числе внесение изменений</w:t>
      </w:r>
    </w:p>
    <w:p w:rsidR="00F41B2B" w:rsidRPr="00F41B2B" w:rsidRDefault="00F41B2B" w:rsidP="00F41B2B">
      <w:pPr>
        <w:widowControl w:val="0"/>
        <w:autoSpaceDE w:val="0"/>
        <w:autoSpaceDN w:val="0"/>
        <w:jc w:val="right"/>
        <w:rPr>
          <w:noProof/>
          <w:sz w:val="28"/>
          <w:szCs w:val="24"/>
        </w:rPr>
      </w:pPr>
      <w:r w:rsidRPr="00F41B2B">
        <w:rPr>
          <w:noProof/>
          <w:sz w:val="28"/>
          <w:szCs w:val="24"/>
        </w:rPr>
        <w:t>в разрешение на строительство объекта</w:t>
      </w:r>
    </w:p>
    <w:p w:rsidR="00F41B2B" w:rsidRPr="00F41B2B" w:rsidRDefault="00F41B2B" w:rsidP="00F41B2B">
      <w:pPr>
        <w:widowControl w:val="0"/>
        <w:autoSpaceDE w:val="0"/>
        <w:autoSpaceDN w:val="0"/>
        <w:jc w:val="right"/>
        <w:rPr>
          <w:noProof/>
          <w:sz w:val="28"/>
          <w:szCs w:val="24"/>
        </w:rPr>
      </w:pPr>
      <w:r w:rsidRPr="00F41B2B">
        <w:rPr>
          <w:noProof/>
          <w:sz w:val="28"/>
          <w:szCs w:val="24"/>
        </w:rPr>
        <w:t>капитального строительства и внесение</w:t>
      </w:r>
    </w:p>
    <w:p w:rsidR="00F41B2B" w:rsidRPr="00F41B2B" w:rsidRDefault="00F41B2B" w:rsidP="00F41B2B">
      <w:pPr>
        <w:widowControl w:val="0"/>
        <w:autoSpaceDE w:val="0"/>
        <w:autoSpaceDN w:val="0"/>
        <w:jc w:val="right"/>
        <w:rPr>
          <w:noProof/>
          <w:sz w:val="28"/>
          <w:szCs w:val="24"/>
        </w:rPr>
      </w:pPr>
      <w:r w:rsidRPr="00F41B2B">
        <w:rPr>
          <w:noProof/>
          <w:sz w:val="28"/>
          <w:szCs w:val="24"/>
        </w:rPr>
        <w:t>изменений в разрешение на строительство</w:t>
      </w:r>
    </w:p>
    <w:p w:rsidR="00F41B2B" w:rsidRPr="00F41B2B" w:rsidRDefault="00F41B2B" w:rsidP="00F41B2B">
      <w:pPr>
        <w:widowControl w:val="0"/>
        <w:autoSpaceDE w:val="0"/>
        <w:autoSpaceDN w:val="0"/>
        <w:jc w:val="right"/>
        <w:rPr>
          <w:noProof/>
          <w:sz w:val="28"/>
          <w:szCs w:val="24"/>
        </w:rPr>
      </w:pPr>
      <w:r w:rsidRPr="00F41B2B">
        <w:rPr>
          <w:noProof/>
          <w:sz w:val="28"/>
          <w:szCs w:val="24"/>
        </w:rPr>
        <w:t>объекта капитального строительства</w:t>
      </w:r>
    </w:p>
    <w:p w:rsidR="00F41B2B" w:rsidRPr="00F41B2B" w:rsidRDefault="00F41B2B" w:rsidP="00F41B2B">
      <w:pPr>
        <w:widowControl w:val="0"/>
        <w:autoSpaceDE w:val="0"/>
        <w:autoSpaceDN w:val="0"/>
        <w:jc w:val="right"/>
        <w:rPr>
          <w:noProof/>
          <w:sz w:val="28"/>
          <w:szCs w:val="24"/>
        </w:rPr>
      </w:pPr>
      <w:r w:rsidRPr="00F41B2B">
        <w:rPr>
          <w:noProof/>
          <w:sz w:val="28"/>
          <w:szCs w:val="24"/>
        </w:rPr>
        <w:t>в связи с продлением срока</w:t>
      </w:r>
    </w:p>
    <w:p w:rsidR="00F41B2B" w:rsidRPr="00F41B2B" w:rsidRDefault="00F41B2B" w:rsidP="00F41B2B">
      <w:pPr>
        <w:widowControl w:val="0"/>
        <w:autoSpaceDE w:val="0"/>
        <w:autoSpaceDN w:val="0"/>
        <w:jc w:val="right"/>
        <w:rPr>
          <w:noProof/>
          <w:sz w:val="28"/>
          <w:szCs w:val="24"/>
        </w:rPr>
      </w:pPr>
      <w:r w:rsidRPr="00F41B2B">
        <w:rPr>
          <w:noProof/>
          <w:sz w:val="28"/>
          <w:szCs w:val="24"/>
        </w:rPr>
        <w:t>действия такого разрешения)</w:t>
      </w:r>
    </w:p>
    <w:p w:rsidR="00F41B2B" w:rsidRPr="00F41B2B" w:rsidRDefault="00F41B2B" w:rsidP="00F41B2B">
      <w:pPr>
        <w:widowControl w:val="0"/>
        <w:autoSpaceDE w:val="0"/>
        <w:autoSpaceDN w:val="0"/>
        <w:jc w:val="both"/>
        <w:rPr>
          <w:noProof/>
          <w:sz w:val="28"/>
          <w:szCs w:val="24"/>
        </w:rPr>
      </w:pPr>
    </w:p>
    <w:p w:rsidR="00F41B2B" w:rsidRPr="00F41B2B" w:rsidRDefault="00F41B2B" w:rsidP="00F41B2B">
      <w:pPr>
        <w:widowControl w:val="0"/>
        <w:autoSpaceDE w:val="0"/>
        <w:autoSpaceDN w:val="0"/>
        <w:jc w:val="right"/>
        <w:rPr>
          <w:noProof/>
          <w:sz w:val="28"/>
          <w:szCs w:val="24"/>
        </w:rPr>
      </w:pPr>
      <w:r w:rsidRPr="00F41B2B">
        <w:rPr>
          <w:noProof/>
          <w:sz w:val="28"/>
          <w:szCs w:val="24"/>
        </w:rPr>
        <w:t>Форма</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кому: Министерство строительство, архитектуры</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и жилищно-коммунального хозяйства Республики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Татарстан</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от</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кого: 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юридического лица - застройщик),</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планирующего осуществлять строительство, реконструкцию;</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ИНН; юридический и почтовый адреса;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Ф.И.О. (последнее - при наличии) руководителя; телефон;</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банковские реквизиты (наименование банка, р/с, к/с, БИК)</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bookmarkStart w:id="22" w:name="P814"/>
      <w:bookmarkEnd w:id="22"/>
      <w:r w:rsidRPr="00F41B2B">
        <w:rPr>
          <w:noProof/>
          <w:sz w:val="24"/>
          <w:szCs w:val="24"/>
        </w:rPr>
        <w:t xml:space="preserve">                                 Заявление</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об исправлении технической ошибки</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Сообщаю об ошибке, допущенной при оказании государственной услуги</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(наименование услуги)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Записано: 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Правильные</w:t>
      </w:r>
    </w:p>
    <w:p w:rsidR="00F41B2B" w:rsidRPr="00F41B2B" w:rsidRDefault="00F41B2B" w:rsidP="00F41B2B">
      <w:pPr>
        <w:widowControl w:val="0"/>
        <w:autoSpaceDE w:val="0"/>
        <w:autoSpaceDN w:val="0"/>
        <w:jc w:val="both"/>
        <w:rPr>
          <w:noProof/>
          <w:sz w:val="24"/>
          <w:szCs w:val="24"/>
        </w:rPr>
      </w:pPr>
      <w:r w:rsidRPr="00F41B2B">
        <w:rPr>
          <w:noProof/>
          <w:sz w:val="24"/>
          <w:szCs w:val="24"/>
        </w:rPr>
        <w:t>сведения 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Прошу  исправить допущенную техническую ошибку и внести соответствующие</w:t>
      </w:r>
    </w:p>
    <w:p w:rsidR="00F41B2B" w:rsidRPr="00F41B2B" w:rsidRDefault="00F41B2B" w:rsidP="00F41B2B">
      <w:pPr>
        <w:widowControl w:val="0"/>
        <w:autoSpaceDE w:val="0"/>
        <w:autoSpaceDN w:val="0"/>
        <w:jc w:val="both"/>
        <w:rPr>
          <w:noProof/>
          <w:sz w:val="24"/>
          <w:szCs w:val="24"/>
        </w:rPr>
      </w:pPr>
      <w:r w:rsidRPr="00F41B2B">
        <w:rPr>
          <w:noProof/>
          <w:sz w:val="24"/>
          <w:szCs w:val="24"/>
        </w:rPr>
        <w:t>изменения в документ, являющийся результатом государственной услуги.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Прилагаю следующие документы:</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1.</w:t>
      </w:r>
    </w:p>
    <w:p w:rsidR="00F41B2B" w:rsidRPr="00F41B2B" w:rsidRDefault="00F41B2B" w:rsidP="00F41B2B">
      <w:pPr>
        <w:widowControl w:val="0"/>
        <w:autoSpaceDE w:val="0"/>
        <w:autoSpaceDN w:val="0"/>
        <w:jc w:val="both"/>
        <w:rPr>
          <w:noProof/>
          <w:sz w:val="24"/>
          <w:szCs w:val="24"/>
        </w:rPr>
      </w:pPr>
      <w:r w:rsidRPr="00F41B2B">
        <w:rPr>
          <w:noProof/>
          <w:sz w:val="24"/>
          <w:szCs w:val="24"/>
        </w:rPr>
        <w:lastRenderedPageBreak/>
        <w:t xml:space="preserve">    2.</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3.</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Прошу направить результат принятого решения (исправленный документ, или</w:t>
      </w:r>
    </w:p>
    <w:p w:rsidR="00F41B2B" w:rsidRPr="00F41B2B" w:rsidRDefault="00F41B2B" w:rsidP="00F41B2B">
      <w:pPr>
        <w:widowControl w:val="0"/>
        <w:autoSpaceDE w:val="0"/>
        <w:autoSpaceDN w:val="0"/>
        <w:jc w:val="both"/>
        <w:rPr>
          <w:noProof/>
          <w:sz w:val="24"/>
          <w:szCs w:val="24"/>
        </w:rPr>
      </w:pPr>
      <w:r w:rsidRPr="00F41B2B">
        <w:rPr>
          <w:noProof/>
          <w:sz w:val="24"/>
          <w:szCs w:val="24"/>
        </w:rPr>
        <w:t>уведомление об отказе):</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посредством отправления электронного документа на адрес E-mail: 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    бумажном    носителе    почтовым    отправлением    по    адресу:</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Настоящим  подтверждаю: сведения, включенные в заявление, относящиеся к</w:t>
      </w:r>
    </w:p>
    <w:p w:rsidR="00F41B2B" w:rsidRPr="00F41B2B" w:rsidRDefault="00F41B2B" w:rsidP="00F41B2B">
      <w:pPr>
        <w:widowControl w:val="0"/>
        <w:autoSpaceDE w:val="0"/>
        <w:autoSpaceDN w:val="0"/>
        <w:jc w:val="both"/>
        <w:rPr>
          <w:noProof/>
          <w:sz w:val="24"/>
          <w:szCs w:val="24"/>
        </w:rPr>
      </w:pPr>
      <w:r w:rsidRPr="00F41B2B">
        <w:rPr>
          <w:noProof/>
          <w:sz w:val="24"/>
          <w:szCs w:val="24"/>
        </w:rPr>
        <w:t>моей  личности  и  представляемому  мною лицу, а также внесенные мною ниже,</w:t>
      </w:r>
    </w:p>
    <w:p w:rsidR="00F41B2B" w:rsidRPr="00F41B2B" w:rsidRDefault="00F41B2B" w:rsidP="00F41B2B">
      <w:pPr>
        <w:widowControl w:val="0"/>
        <w:autoSpaceDE w:val="0"/>
        <w:autoSpaceDN w:val="0"/>
        <w:jc w:val="both"/>
        <w:rPr>
          <w:noProof/>
          <w:sz w:val="24"/>
          <w:szCs w:val="24"/>
        </w:rPr>
      </w:pPr>
      <w:r w:rsidRPr="00F41B2B">
        <w:rPr>
          <w:noProof/>
          <w:sz w:val="24"/>
          <w:szCs w:val="24"/>
        </w:rPr>
        <w:t>достоверны.   Документы   (копии   документов),  приложенные  к  заявлению,</w:t>
      </w:r>
    </w:p>
    <w:p w:rsidR="00F41B2B" w:rsidRPr="00F41B2B" w:rsidRDefault="00F41B2B" w:rsidP="00F41B2B">
      <w:pPr>
        <w:widowControl w:val="0"/>
        <w:autoSpaceDE w:val="0"/>
        <w:autoSpaceDN w:val="0"/>
        <w:jc w:val="both"/>
        <w:rPr>
          <w:noProof/>
          <w:sz w:val="24"/>
          <w:szCs w:val="24"/>
        </w:rPr>
      </w:pPr>
      <w:r w:rsidRPr="00F41B2B">
        <w:rPr>
          <w:noProof/>
          <w:sz w:val="24"/>
          <w:szCs w:val="24"/>
        </w:rPr>
        <w:t>соответствуют   требованиям,   установленным  законодательством  Российской</w:t>
      </w:r>
    </w:p>
    <w:p w:rsidR="00F41B2B" w:rsidRPr="00F41B2B" w:rsidRDefault="00F41B2B" w:rsidP="00F41B2B">
      <w:pPr>
        <w:widowControl w:val="0"/>
        <w:autoSpaceDE w:val="0"/>
        <w:autoSpaceDN w:val="0"/>
        <w:jc w:val="both"/>
        <w:rPr>
          <w:noProof/>
          <w:sz w:val="24"/>
          <w:szCs w:val="24"/>
        </w:rPr>
      </w:pPr>
      <w:r w:rsidRPr="00F41B2B">
        <w:rPr>
          <w:noProof/>
          <w:sz w:val="24"/>
          <w:szCs w:val="24"/>
        </w:rPr>
        <w:t>Федерации,  на момент представления заявления эти документы действительны и</w:t>
      </w:r>
    </w:p>
    <w:p w:rsidR="00F41B2B" w:rsidRPr="00F41B2B" w:rsidRDefault="00F41B2B" w:rsidP="00F41B2B">
      <w:pPr>
        <w:widowControl w:val="0"/>
        <w:autoSpaceDE w:val="0"/>
        <w:autoSpaceDN w:val="0"/>
        <w:jc w:val="both"/>
        <w:rPr>
          <w:noProof/>
          <w:sz w:val="24"/>
          <w:szCs w:val="24"/>
        </w:rPr>
      </w:pPr>
      <w:r w:rsidRPr="00F41B2B">
        <w:rPr>
          <w:noProof/>
          <w:sz w:val="24"/>
          <w:szCs w:val="24"/>
        </w:rPr>
        <w:t>содержат достоверные сведения.</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           ____________(_________________________________)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(дата)                  (подпись)  (Ф.И.О. (последнее - при наличии))</w:t>
      </w:r>
    </w:p>
    <w:p w:rsidR="00F41B2B" w:rsidRDefault="00F41B2B">
      <w:pPr>
        <w:spacing w:after="160" w:line="259" w:lineRule="auto"/>
        <w:rPr>
          <w:noProof/>
          <w:sz w:val="24"/>
          <w:szCs w:val="24"/>
        </w:rPr>
      </w:pPr>
      <w:r>
        <w:rPr>
          <w:noProof/>
          <w:sz w:val="24"/>
          <w:szCs w:val="24"/>
        </w:rPr>
        <w:br w:type="page"/>
      </w:r>
    </w:p>
    <w:p w:rsidR="00F41B2B" w:rsidRPr="00F41B2B" w:rsidRDefault="00F41B2B" w:rsidP="00F41B2B">
      <w:pPr>
        <w:widowControl w:val="0"/>
        <w:autoSpaceDE w:val="0"/>
        <w:autoSpaceDN w:val="0"/>
        <w:jc w:val="right"/>
        <w:outlineLvl w:val="1"/>
        <w:rPr>
          <w:rFonts w:eastAsiaTheme="minorEastAsia"/>
          <w:sz w:val="28"/>
          <w:lang w:eastAsia="ru-RU"/>
        </w:rPr>
      </w:pPr>
      <w:r w:rsidRPr="00F41B2B">
        <w:rPr>
          <w:rFonts w:eastAsiaTheme="minorEastAsia"/>
          <w:sz w:val="28"/>
          <w:lang w:eastAsia="ru-RU"/>
        </w:rPr>
        <w:lastRenderedPageBreak/>
        <w:t>Приложение N 4</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к Административному регламенту</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предоставления государственной услуги</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по выдаче разрешения на строительство</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объекта капитального строительства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(в том числе внесение изменений</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в разрешение на строительство объекта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капитального строительства и внесение</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изменений в разрешение на строительство</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объекта капитального строительства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в связи с продлением срока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действия такого разрешения)</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Кому</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(фамилия, имя, отчество - для граждан 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ИП)</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(полное наименование</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организации - для юридических лиц)</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bookmarkStart w:id="23" w:name="P869"/>
      <w:bookmarkEnd w:id="23"/>
      <w:r w:rsidRPr="00F41B2B">
        <w:rPr>
          <w:noProof/>
          <w:sz w:val="24"/>
          <w:szCs w:val="24"/>
        </w:rPr>
        <w:t xml:space="preserve">                                  Решение</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об отказе в приеме документов, необходимых для предоставления</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государственной услуги</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Дата _____________                                           N ____________</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На  основании  обращения  _________________  (заявитель)  от 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N ______________ принято решение об отказе в приеме документов, необходимых</w:t>
      </w:r>
    </w:p>
    <w:p w:rsidR="00F41B2B" w:rsidRPr="00F41B2B" w:rsidRDefault="00F41B2B" w:rsidP="00F41B2B">
      <w:pPr>
        <w:widowControl w:val="0"/>
        <w:autoSpaceDE w:val="0"/>
        <w:autoSpaceDN w:val="0"/>
        <w:jc w:val="both"/>
        <w:rPr>
          <w:noProof/>
          <w:sz w:val="24"/>
          <w:szCs w:val="24"/>
        </w:rPr>
      </w:pPr>
      <w:r w:rsidRPr="00F41B2B">
        <w:rPr>
          <w:noProof/>
          <w:sz w:val="24"/>
          <w:szCs w:val="24"/>
        </w:rPr>
        <w:t>для   предоставления   услуги,   в   связи   с   (основание   для  отказа):</w:t>
      </w: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__________________________________________________________________________.</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Мотивированное обоснование причины отказа: 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Дополнительно  информируем:  _ _ _ _ _ _ _ _ _ (указывается информация,</w:t>
      </w:r>
    </w:p>
    <w:p w:rsidR="00F41B2B" w:rsidRPr="00F41B2B" w:rsidRDefault="00F41B2B" w:rsidP="00F41B2B">
      <w:pPr>
        <w:widowControl w:val="0"/>
        <w:autoSpaceDE w:val="0"/>
        <w:autoSpaceDN w:val="0"/>
        <w:jc w:val="both"/>
        <w:rPr>
          <w:noProof/>
          <w:sz w:val="24"/>
          <w:szCs w:val="24"/>
        </w:rPr>
      </w:pPr>
      <w:r w:rsidRPr="00F41B2B">
        <w:rPr>
          <w:noProof/>
          <w:sz w:val="24"/>
          <w:szCs w:val="24"/>
        </w:rPr>
        <w:t>необходимая  для  устранения  причин  отказа,  а  также иная дополнительная</w:t>
      </w:r>
    </w:p>
    <w:p w:rsidR="00F41B2B" w:rsidRPr="00F41B2B" w:rsidRDefault="00F41B2B" w:rsidP="00F41B2B">
      <w:pPr>
        <w:widowControl w:val="0"/>
        <w:autoSpaceDE w:val="0"/>
        <w:autoSpaceDN w:val="0"/>
        <w:jc w:val="both"/>
        <w:rPr>
          <w:noProof/>
          <w:sz w:val="24"/>
          <w:szCs w:val="24"/>
        </w:rPr>
      </w:pPr>
      <w:r w:rsidRPr="00F41B2B">
        <w:rPr>
          <w:noProof/>
          <w:sz w:val="24"/>
          <w:szCs w:val="24"/>
        </w:rPr>
        <w:t>информация при наличии).</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Отказ  в  приеме  документов  не  препятствует  повторному обращению за</w:t>
      </w:r>
    </w:p>
    <w:p w:rsidR="00F41B2B" w:rsidRPr="00F41B2B" w:rsidRDefault="00F41B2B" w:rsidP="00F41B2B">
      <w:pPr>
        <w:widowControl w:val="0"/>
        <w:autoSpaceDE w:val="0"/>
        <w:autoSpaceDN w:val="0"/>
        <w:jc w:val="both"/>
        <w:rPr>
          <w:noProof/>
          <w:sz w:val="24"/>
          <w:szCs w:val="24"/>
        </w:rPr>
      </w:pPr>
      <w:r w:rsidRPr="00F41B2B">
        <w:rPr>
          <w:noProof/>
          <w:sz w:val="24"/>
          <w:szCs w:val="24"/>
        </w:rPr>
        <w:t>предоставлением государственной услуги.</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Данный   отказ   может   быть  обжалован  в  досудебном  порядке  путем</w:t>
      </w:r>
    </w:p>
    <w:p w:rsidR="00F41B2B" w:rsidRPr="00F41B2B" w:rsidRDefault="00F41B2B" w:rsidP="00F41B2B">
      <w:pPr>
        <w:widowControl w:val="0"/>
        <w:autoSpaceDE w:val="0"/>
        <w:autoSpaceDN w:val="0"/>
        <w:jc w:val="both"/>
        <w:rPr>
          <w:noProof/>
          <w:sz w:val="24"/>
          <w:szCs w:val="24"/>
        </w:rPr>
      </w:pPr>
      <w:r w:rsidRPr="00F41B2B">
        <w:rPr>
          <w:noProof/>
          <w:sz w:val="24"/>
          <w:szCs w:val="24"/>
        </w:rPr>
        <w:t>направления жалобы в уполномоченный орган, а также в судебном порядке.</w:t>
      </w:r>
    </w:p>
    <w:p w:rsidR="00F41B2B" w:rsidRPr="00F41B2B" w:rsidRDefault="00F41B2B" w:rsidP="00F41B2B">
      <w:pPr>
        <w:widowControl w:val="0"/>
        <w:autoSpaceDE w:val="0"/>
        <w:autoSpaceDN w:val="0"/>
        <w:jc w:val="both"/>
        <w:rPr>
          <w:noProof/>
          <w:sz w:val="24"/>
          <w:szCs w:val="24"/>
        </w:rPr>
      </w:pPr>
    </w:p>
    <w:p w:rsidR="00F41B2B" w:rsidRPr="00F41B2B" w:rsidRDefault="00F41B2B" w:rsidP="00F41B2B">
      <w:pPr>
        <w:widowControl w:val="0"/>
        <w:autoSpaceDE w:val="0"/>
        <w:autoSpaceDN w:val="0"/>
        <w:jc w:val="both"/>
        <w:rPr>
          <w:noProof/>
          <w:sz w:val="24"/>
          <w:szCs w:val="24"/>
        </w:rPr>
      </w:pPr>
      <w:r w:rsidRPr="00F41B2B">
        <w:rPr>
          <w:noProof/>
          <w:sz w:val="24"/>
          <w:szCs w:val="24"/>
        </w:rPr>
        <w:t>___________________________________________    ____________________________</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(должность             (подпись)               (инициалы)</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уполномоченного лица</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органа, осуществляющего</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принятие решения)</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  Сведения об электронной подписи    │</w:t>
      </w:r>
    </w:p>
    <w:p w:rsidR="00F41B2B" w:rsidRPr="00F41B2B" w:rsidRDefault="00F41B2B" w:rsidP="00F41B2B">
      <w:pPr>
        <w:widowControl w:val="0"/>
        <w:autoSpaceDE w:val="0"/>
        <w:autoSpaceDN w:val="0"/>
        <w:jc w:val="both"/>
        <w:rPr>
          <w:noProof/>
          <w:sz w:val="24"/>
          <w:szCs w:val="24"/>
        </w:rPr>
      </w:pPr>
      <w:r w:rsidRPr="00F41B2B">
        <w:rPr>
          <w:noProof/>
          <w:sz w:val="24"/>
          <w:szCs w:val="24"/>
        </w:rPr>
        <w:t xml:space="preserve">                  └─────────────────────────────────────┘</w:t>
      </w:r>
    </w:p>
    <w:p w:rsidR="00F41B2B" w:rsidRDefault="00F41B2B">
      <w:pPr>
        <w:spacing w:after="160" w:line="259" w:lineRule="auto"/>
        <w:rPr>
          <w:rFonts w:ascii="Calibri" w:eastAsiaTheme="minorEastAsia" w:hAnsi="Calibri" w:cs="Calibri"/>
          <w:sz w:val="22"/>
          <w:lang w:eastAsia="ru-RU"/>
        </w:rPr>
      </w:pPr>
      <w:r>
        <w:rPr>
          <w:rFonts w:ascii="Calibri" w:eastAsiaTheme="minorEastAsia" w:hAnsi="Calibri" w:cs="Calibri"/>
          <w:sz w:val="22"/>
          <w:lang w:eastAsia="ru-RU"/>
        </w:rPr>
        <w:br w:type="page"/>
      </w:r>
    </w:p>
    <w:p w:rsidR="00F41B2B" w:rsidRPr="00F41B2B" w:rsidRDefault="00F41B2B" w:rsidP="00F41B2B">
      <w:pPr>
        <w:widowControl w:val="0"/>
        <w:autoSpaceDE w:val="0"/>
        <w:autoSpaceDN w:val="0"/>
        <w:jc w:val="right"/>
        <w:outlineLvl w:val="1"/>
        <w:rPr>
          <w:rFonts w:eastAsiaTheme="minorEastAsia"/>
          <w:sz w:val="28"/>
          <w:lang w:eastAsia="ru-RU"/>
        </w:rPr>
      </w:pPr>
      <w:r w:rsidRPr="00F41B2B">
        <w:rPr>
          <w:rFonts w:eastAsiaTheme="minorEastAsia"/>
          <w:sz w:val="28"/>
          <w:lang w:eastAsia="ru-RU"/>
        </w:rPr>
        <w:lastRenderedPageBreak/>
        <w:t>Приложение N 5</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к Административному регламенту</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предоставления государственной услуги</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по выдаче разрешения на строительство</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объекта капитального строительства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(в том числе внесение изменений</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в разрешение на строительство объекта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капитального строительства и внесение</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изменений в разрешение на строительство</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объекта капитального строительства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в связи с продлением срока</w:t>
      </w:r>
    </w:p>
    <w:p w:rsidR="00F41B2B" w:rsidRPr="00F41B2B" w:rsidRDefault="00F41B2B" w:rsidP="00F41B2B">
      <w:pPr>
        <w:widowControl w:val="0"/>
        <w:autoSpaceDE w:val="0"/>
        <w:autoSpaceDN w:val="0"/>
        <w:jc w:val="right"/>
        <w:rPr>
          <w:rFonts w:eastAsiaTheme="minorEastAsia"/>
          <w:sz w:val="28"/>
          <w:lang w:eastAsia="ru-RU"/>
        </w:rPr>
      </w:pPr>
      <w:r w:rsidRPr="00F41B2B">
        <w:rPr>
          <w:rFonts w:eastAsiaTheme="minorEastAsia"/>
          <w:sz w:val="28"/>
          <w:lang w:eastAsia="ru-RU"/>
        </w:rPr>
        <w:t>действия такого разрешения)</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Кому _____________________________________________</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(полное наименование юридического лица,</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(фамилия, имя, отчество (последнее - при наличии)</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 для граждан и ИП</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__________________________________________________</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почтовый индекс и адрес, адрес электронной почты)</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bookmarkStart w:id="24" w:name="P923"/>
      <w:bookmarkEnd w:id="24"/>
      <w:r w:rsidRPr="00F41B2B">
        <w:rPr>
          <w:rFonts w:eastAsiaTheme="minorEastAsia"/>
          <w:sz w:val="24"/>
          <w:szCs w:val="24"/>
          <w:lang w:eastAsia="ru-RU"/>
        </w:rPr>
        <w:t xml:space="preserve">                                  Решение</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об отказе в предоставлении государственной услуги</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Дата ________________                                      N ____________</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На  основании  обращения  ___________  (заявитель) от ________ N ______</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принято  решение об отказе в предоставлении государственной услуги, в связи</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с (основание для отказа): ________________________________________________.</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Мотивированное обоснование причины отказа: ____________________________</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__________________________________________________________________________.</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Дополнительно  информируем:  _  _  _ _ _ _ _ _ (указывается информация,</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необходимая  для  устранения  причин  отказа,  а  также иная дополнительная</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информация при наличии).</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Отказ   в   предоставлении   государственной   услуги  не  препятствует</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повторному   обращению  за  предоставлением  государственной  услуги  после</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устранения причин отказа.</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Данный   отказ   может   быть  обжалован  в  досудебном  порядке  путем</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направления жалобы в уполномоченный орган, а также в судебном порядке.</w:t>
      </w:r>
    </w:p>
    <w:p w:rsidR="00F41B2B" w:rsidRPr="00F41B2B" w:rsidRDefault="00F41B2B" w:rsidP="00F41B2B">
      <w:pPr>
        <w:widowControl w:val="0"/>
        <w:autoSpaceDE w:val="0"/>
        <w:autoSpaceDN w:val="0"/>
        <w:jc w:val="both"/>
        <w:rPr>
          <w:rFonts w:eastAsiaTheme="minorEastAsia"/>
          <w:sz w:val="24"/>
          <w:szCs w:val="24"/>
          <w:lang w:eastAsia="ru-RU"/>
        </w:rPr>
      </w:pP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______________________________________________    _________________________</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(должность             (подпись)               (инициалы)</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уполномоченного лица</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органа, осуществляющего</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принятие решения)</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w:t>
      </w:r>
    </w:p>
    <w:p w:rsidR="00F41B2B" w:rsidRPr="00F41B2B" w:rsidRDefault="00F41B2B" w:rsidP="00F41B2B">
      <w:pPr>
        <w:widowControl w:val="0"/>
        <w:autoSpaceDE w:val="0"/>
        <w:autoSpaceDN w:val="0"/>
        <w:jc w:val="both"/>
        <w:rPr>
          <w:rFonts w:eastAsiaTheme="minorEastAsia"/>
          <w:sz w:val="24"/>
          <w:szCs w:val="24"/>
          <w:lang w:eastAsia="ru-RU"/>
        </w:rPr>
      </w:pPr>
      <w:r w:rsidRPr="00F41B2B">
        <w:rPr>
          <w:rFonts w:eastAsiaTheme="minorEastAsia"/>
          <w:sz w:val="24"/>
          <w:szCs w:val="24"/>
          <w:lang w:eastAsia="ru-RU"/>
        </w:rPr>
        <w:t xml:space="preserve">                  │  Сведения об электронной подписи  │</w:t>
      </w:r>
    </w:p>
    <w:p w:rsidR="00E10ADD" w:rsidRDefault="00F41B2B" w:rsidP="00F41B2B">
      <w:pPr>
        <w:widowControl w:val="0"/>
        <w:autoSpaceDE w:val="0"/>
        <w:autoSpaceDN w:val="0"/>
        <w:jc w:val="both"/>
      </w:pPr>
      <w:r w:rsidRPr="00F41B2B">
        <w:rPr>
          <w:rFonts w:eastAsiaTheme="minorEastAsia"/>
          <w:sz w:val="24"/>
          <w:szCs w:val="24"/>
          <w:lang w:eastAsia="ru-RU"/>
        </w:rPr>
        <w:t xml:space="preserve">                  └───────────────────────────────────┘</w:t>
      </w:r>
    </w:p>
    <w:sectPr w:rsidR="00E10ADD" w:rsidSect="00F41B2B">
      <w:headerReference w:type="default" r:id="rId70"/>
      <w:headerReference w:type="first" r:id="rId7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44B" w:rsidRDefault="00D2244B" w:rsidP="00B22E57">
      <w:r>
        <w:separator/>
      </w:r>
    </w:p>
  </w:endnote>
  <w:endnote w:type="continuationSeparator" w:id="0">
    <w:p w:rsidR="00D2244B" w:rsidRDefault="00D2244B"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44B" w:rsidRDefault="00D2244B" w:rsidP="00B22E57">
      <w:r>
        <w:separator/>
      </w:r>
    </w:p>
  </w:footnote>
  <w:footnote w:type="continuationSeparator" w:id="0">
    <w:p w:rsidR="00D2244B" w:rsidRDefault="00D2244B" w:rsidP="00B22E57">
      <w:r>
        <w:continuationSeparator/>
      </w:r>
    </w:p>
  </w:footnote>
  <w:footnote w:id="1">
    <w:p w:rsidR="00615BBB" w:rsidRDefault="00615BBB"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2">
    <w:p w:rsidR="00615BBB" w:rsidRPr="005D006D" w:rsidRDefault="00615BBB" w:rsidP="00C6435A">
      <w:pPr>
        <w:jc w:val="both"/>
        <w:rPr>
          <w:szCs w:val="20"/>
        </w:rPr>
      </w:pPr>
      <w:r w:rsidRPr="000B41A6">
        <w:rPr>
          <w:rStyle w:val="af5"/>
          <w:szCs w:val="20"/>
        </w:rPr>
        <w:footnoteRef/>
      </w:r>
      <w:r w:rsidRPr="005D006D">
        <w:rPr>
          <w:szCs w:val="20"/>
        </w:rPr>
        <w:t xml:space="preserve"> </w:t>
      </w:r>
      <w:r w:rsidRPr="005D006D">
        <w:rPr>
          <w:noProof/>
          <w:szCs w:val="20"/>
        </w:rPr>
        <w:t>Результатами предоставления государственной услуги являются: 1) разрешение на строительство;</w:t>
      </w:r>
      <w:r w:rsidRPr="005D006D">
        <w:rPr>
          <w:szCs w:val="20"/>
        </w:rPr>
        <w:t>.</w:t>
      </w:r>
    </w:p>
  </w:footnote>
  <w:footnote w:id="3">
    <w:p w:rsidR="00615BBB" w:rsidRPr="005D006D" w:rsidRDefault="00615BBB" w:rsidP="000B41A6">
      <w:pPr>
        <w:jc w:val="both"/>
        <w:rPr>
          <w:szCs w:val="20"/>
        </w:rPr>
      </w:pPr>
      <w:r w:rsidRPr="006E1F11">
        <w:rPr>
          <w:rStyle w:val="af5"/>
          <w:szCs w:val="20"/>
        </w:rPr>
        <w:footnoteRef/>
      </w:r>
      <w:r w:rsidRPr="005D006D">
        <w:rPr>
          <w:szCs w:val="20"/>
        </w:rPr>
        <w:t xml:space="preserve"> </w:t>
      </w:r>
      <w:r w:rsidRPr="005D006D">
        <w:rPr>
          <w:noProof/>
          <w:szCs w:val="20"/>
        </w:rPr>
        <w:t>Результатами предоставления государственной услуги являются: 2) разрешение на строительство с продленным сроком действия;</w:t>
      </w:r>
      <w:r w:rsidRPr="005D006D">
        <w:rPr>
          <w:szCs w:val="20"/>
        </w:rPr>
        <w:t>.</w:t>
      </w:r>
    </w:p>
  </w:footnote>
  <w:footnote w:id="4">
    <w:p w:rsidR="00615BBB" w:rsidRPr="005D006D" w:rsidRDefault="00615BBB" w:rsidP="006E1F11">
      <w:pPr>
        <w:jc w:val="both"/>
        <w:rPr>
          <w:szCs w:val="20"/>
        </w:rPr>
      </w:pPr>
      <w:r w:rsidRPr="006E1F11">
        <w:rPr>
          <w:rStyle w:val="af5"/>
          <w:szCs w:val="20"/>
        </w:rPr>
        <w:footnoteRef/>
      </w:r>
      <w:r w:rsidRPr="005D006D">
        <w:rPr>
          <w:szCs w:val="20"/>
        </w:rPr>
        <w:t xml:space="preserve"> </w:t>
      </w:r>
      <w:r w:rsidRPr="005D006D">
        <w:rPr>
          <w:noProof/>
          <w:szCs w:val="20"/>
        </w:rPr>
        <w:t>Результатами предоставления государственной услуги являются: 3) разрешение на строительство с внесенными изменениями;</w:t>
      </w:r>
      <w:r w:rsidRPr="005D006D">
        <w:rPr>
          <w:szCs w:val="20"/>
        </w:rPr>
        <w:t>.</w:t>
      </w:r>
    </w:p>
  </w:footnote>
  <w:footnote w:id="5">
    <w:p w:rsidR="00615BBB" w:rsidRPr="005D006D" w:rsidRDefault="00615BBB" w:rsidP="006E1F11">
      <w:pPr>
        <w:jc w:val="both"/>
        <w:rPr>
          <w:szCs w:val="20"/>
        </w:rPr>
      </w:pPr>
      <w:r w:rsidRPr="006E1F11">
        <w:rPr>
          <w:rStyle w:val="af5"/>
          <w:szCs w:val="20"/>
        </w:rPr>
        <w:footnoteRef/>
      </w:r>
      <w:r w:rsidRPr="005D006D">
        <w:rPr>
          <w:szCs w:val="20"/>
        </w:rPr>
        <w:t xml:space="preserve"> </w:t>
      </w:r>
      <w:r w:rsidRPr="005D006D">
        <w:rPr>
          <w:noProof/>
          <w:szCs w:val="20"/>
        </w:rPr>
        <w:t>Результатами предоставления государственной услуги являются: 4) выдача дубликата разрешения на строительство;</w:t>
      </w:r>
      <w:r w:rsidRPr="005D006D">
        <w:rPr>
          <w:szCs w:val="20"/>
        </w:rPr>
        <w:t>.</w:t>
      </w:r>
    </w:p>
  </w:footnote>
  <w:footnote w:id="6">
    <w:p w:rsidR="00615BBB" w:rsidRPr="005D006D" w:rsidRDefault="00615BBB" w:rsidP="000B41A6">
      <w:pPr>
        <w:jc w:val="both"/>
        <w:rPr>
          <w:szCs w:val="20"/>
        </w:rPr>
      </w:pPr>
      <w:r w:rsidRPr="000B41A6">
        <w:rPr>
          <w:rStyle w:val="af5"/>
          <w:szCs w:val="20"/>
        </w:rPr>
        <w:footnoteRef/>
      </w:r>
      <w:r w:rsidRPr="005D006D">
        <w:rPr>
          <w:szCs w:val="20"/>
        </w:rPr>
        <w:t xml:space="preserve"> </w:t>
      </w:r>
      <w:r w:rsidRPr="005D006D">
        <w:rPr>
          <w:noProof/>
          <w:szCs w:val="20"/>
        </w:rPr>
        <w:t>При обращении заявителя за результатом государственной услуги в Министерство, должностное лицо, ответственное за выдачу (направление) документов, выдает заявителю результат государственной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r w:rsidRPr="005D006D">
        <w:rPr>
          <w:szCs w:val="20"/>
        </w:rPr>
        <w:t>.</w:t>
      </w:r>
    </w:p>
  </w:footnote>
  <w:footnote w:id="7">
    <w:p w:rsidR="00615BBB" w:rsidRPr="005D006D" w:rsidRDefault="00615BBB" w:rsidP="000B41A6">
      <w:pPr>
        <w:jc w:val="both"/>
        <w:rPr>
          <w:szCs w:val="20"/>
        </w:rPr>
      </w:pPr>
      <w:r w:rsidRPr="000B41A6">
        <w:rPr>
          <w:rStyle w:val="af5"/>
          <w:szCs w:val="20"/>
        </w:rPr>
        <w:footnoteRef/>
      </w:r>
      <w:r w:rsidRPr="005D006D">
        <w:rPr>
          <w:szCs w:val="20"/>
        </w:rPr>
        <w:t xml:space="preserve"> </w:t>
      </w:r>
      <w:r w:rsidRPr="005D006D">
        <w:rPr>
          <w:noProof/>
          <w:szCs w:val="20"/>
        </w:rPr>
        <w:t>При обращении заявителя за результатом государственной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w:t>
      </w:r>
      <w:r w:rsidRPr="005D006D">
        <w:rPr>
          <w:szCs w:val="20"/>
        </w:rPr>
        <w:t>.</w:t>
      </w:r>
    </w:p>
  </w:footnote>
  <w:footnote w:id="8">
    <w:p w:rsidR="00615BBB" w:rsidRPr="005D006D" w:rsidRDefault="00615BBB" w:rsidP="00482314">
      <w:pPr>
        <w:rPr>
          <w:szCs w:val="20"/>
        </w:rPr>
      </w:pPr>
      <w:r w:rsidRPr="00C13142">
        <w:rPr>
          <w:rStyle w:val="af5"/>
          <w:szCs w:val="20"/>
          <w:lang w:eastAsia="ru-RU"/>
        </w:rPr>
        <w:footnoteRef/>
      </w:r>
      <w:r w:rsidRPr="005D006D">
        <w:rPr>
          <w:szCs w:val="20"/>
        </w:rPr>
        <w:t xml:space="preserve"> </w:t>
      </w:r>
      <w:r w:rsidRPr="005D006D">
        <w:rPr>
          <w:noProof/>
          <w:szCs w:val="20"/>
        </w:rPr>
        <w:t>Государственная услуга предоставляется Министерством в 5-дневный срок, исчисляемый в рабочих днях, со дня регистрации заявления и документов.</w:t>
      </w:r>
      <w:r w:rsidRPr="005D006D">
        <w:rPr>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Content>
      <w:p w:rsidR="00615BBB" w:rsidRDefault="00615BBB">
        <w:pPr>
          <w:pStyle w:val="ac"/>
          <w:jc w:val="center"/>
        </w:pPr>
        <w:r w:rsidRPr="004F6540">
          <w:fldChar w:fldCharType="begin"/>
        </w:r>
        <w:r w:rsidRPr="004F6540">
          <w:instrText>PAGE   \* MERGEFORMAT</w:instrText>
        </w:r>
        <w:r w:rsidRPr="004F6540">
          <w:fldChar w:fldCharType="separate"/>
        </w:r>
        <w:r w:rsidR="00482CCD">
          <w:rPr>
            <w:noProof/>
          </w:rPr>
          <w:t>2</w:t>
        </w:r>
        <w:r w:rsidRPr="004F6540">
          <w:fldChar w:fldCharType="end"/>
        </w:r>
      </w:p>
    </w:sdtContent>
  </w:sdt>
  <w:p w:rsidR="00615BBB" w:rsidRDefault="00615BB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BBB" w:rsidRDefault="00615BBB">
    <w:pPr>
      <w:pStyle w:val="ac"/>
      <w:jc w:val="center"/>
    </w:pPr>
  </w:p>
  <w:p w:rsidR="00615BBB" w:rsidRDefault="00615BBB">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27828"/>
      <w:docPartObj>
        <w:docPartGallery w:val="Page Numbers (Top of Page)"/>
        <w:docPartUnique/>
      </w:docPartObj>
    </w:sdtPr>
    <w:sdtContent>
      <w:p w:rsidR="00615BBB" w:rsidRPr="004F6540" w:rsidRDefault="00615BBB">
        <w:pPr>
          <w:pStyle w:val="ac"/>
          <w:jc w:val="center"/>
        </w:pPr>
        <w:r w:rsidRPr="004F6540">
          <w:fldChar w:fldCharType="begin"/>
        </w:r>
        <w:r w:rsidRPr="004F6540">
          <w:instrText>PAGE   \* MERGEFORMAT</w:instrText>
        </w:r>
        <w:r w:rsidRPr="004F6540">
          <w:fldChar w:fldCharType="separate"/>
        </w:r>
        <w:r w:rsidR="00482CCD">
          <w:rPr>
            <w:noProof/>
          </w:rPr>
          <w:t>4</w:t>
        </w:r>
        <w:r w:rsidRPr="004F6540">
          <w:fldChar w:fldCharType="end"/>
        </w:r>
      </w:p>
    </w:sdtContent>
  </w:sdt>
  <w:p w:rsidR="00615BBB" w:rsidRDefault="00615BBB">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BBB" w:rsidRDefault="00615BBB">
    <w:pPr>
      <w:pStyle w:val="ac"/>
      <w:jc w:val="center"/>
    </w:pPr>
  </w:p>
  <w:p w:rsidR="00615BBB" w:rsidRDefault="00615BB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7418A3"/>
    <w:multiLevelType w:val="hybridMultilevel"/>
    <w:tmpl w:val="369C7A6E"/>
    <w:lvl w:ilvl="0" w:tplc="6EBECB50">
      <w:start w:val="27"/>
      <w:numFmt w:val="decimal"/>
      <w:lvlText w:val="%1."/>
      <w:lvlJc w:val="left"/>
      <w:pPr>
        <w:ind w:left="915" w:hanging="375"/>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15:restartNumberingAfterBreak="0">
    <w:nsid w:val="79F50B00"/>
    <w:multiLevelType w:val="hybridMultilevel"/>
    <w:tmpl w:val="81307B1E"/>
    <w:lvl w:ilvl="0" w:tplc="6462907C">
      <w:start w:val="24"/>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26"/>
  </w:num>
  <w:num w:numId="3">
    <w:abstractNumId w:val="14"/>
  </w:num>
  <w:num w:numId="4">
    <w:abstractNumId w:val="10"/>
  </w:num>
  <w:num w:numId="5">
    <w:abstractNumId w:val="17"/>
  </w:num>
  <w:num w:numId="6">
    <w:abstractNumId w:val="29"/>
  </w:num>
  <w:num w:numId="7">
    <w:abstractNumId w:val="9"/>
  </w:num>
  <w:num w:numId="8">
    <w:abstractNumId w:val="34"/>
  </w:num>
  <w:num w:numId="9">
    <w:abstractNumId w:val="31"/>
  </w:num>
  <w:num w:numId="10">
    <w:abstractNumId w:val="35"/>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5"/>
  </w:num>
  <w:num w:numId="18">
    <w:abstractNumId w:val="7"/>
  </w:num>
  <w:num w:numId="19">
    <w:abstractNumId w:val="24"/>
  </w:num>
  <w:num w:numId="20">
    <w:abstractNumId w:val="2"/>
  </w:num>
  <w:num w:numId="21">
    <w:abstractNumId w:val="36"/>
  </w:num>
  <w:num w:numId="22">
    <w:abstractNumId w:val="6"/>
  </w:num>
  <w:num w:numId="23">
    <w:abstractNumId w:val="22"/>
  </w:num>
  <w:num w:numId="24">
    <w:abstractNumId w:val="8"/>
  </w:num>
  <w:num w:numId="25">
    <w:abstractNumId w:val="0"/>
  </w:num>
  <w:num w:numId="26">
    <w:abstractNumId w:val="32"/>
  </w:num>
  <w:num w:numId="27">
    <w:abstractNumId w:val="3"/>
  </w:num>
  <w:num w:numId="28">
    <w:abstractNumId w:val="33"/>
  </w:num>
  <w:num w:numId="29">
    <w:abstractNumId w:val="27"/>
  </w:num>
  <w:num w:numId="30">
    <w:abstractNumId w:val="18"/>
  </w:num>
  <w:num w:numId="31">
    <w:abstractNumId w:val="11"/>
  </w:num>
  <w:num w:numId="32">
    <w:abstractNumId w:val="20"/>
  </w:num>
  <w:num w:numId="33">
    <w:abstractNumId w:val="28"/>
  </w:num>
  <w:num w:numId="34">
    <w:abstractNumId w:val="21"/>
  </w:num>
  <w:num w:numId="35">
    <w:abstractNumId w:val="23"/>
  </w:num>
  <w:num w:numId="36">
    <w:abstractNumId w:val="16"/>
  </w:num>
  <w:num w:numId="37">
    <w:abstractNumId w:val="37"/>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0123"/>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AB4"/>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A7"/>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A6F"/>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4F"/>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A82"/>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26FE"/>
    <w:rsid w:val="00433DC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CCD"/>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B1C"/>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F6E"/>
    <w:rsid w:val="005533F7"/>
    <w:rsid w:val="005534D1"/>
    <w:rsid w:val="005536EF"/>
    <w:rsid w:val="005540DE"/>
    <w:rsid w:val="00554169"/>
    <w:rsid w:val="0055484F"/>
    <w:rsid w:val="005548BA"/>
    <w:rsid w:val="0055498D"/>
    <w:rsid w:val="005551B5"/>
    <w:rsid w:val="00555588"/>
    <w:rsid w:val="005560ED"/>
    <w:rsid w:val="00556D5F"/>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BF9"/>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06D"/>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5BBB"/>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9E1"/>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4F57"/>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2EC0"/>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0B43"/>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F13"/>
    <w:rsid w:val="00B742E7"/>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723"/>
    <w:rsid w:val="00C6398C"/>
    <w:rsid w:val="00C6435A"/>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44B"/>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37D"/>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65"/>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ADD"/>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8BF"/>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1B2B"/>
    <w:rsid w:val="00F4241C"/>
    <w:rsid w:val="00F4293E"/>
    <w:rsid w:val="00F42B87"/>
    <w:rsid w:val="00F43233"/>
    <w:rsid w:val="00F433EC"/>
    <w:rsid w:val="00F435F9"/>
    <w:rsid w:val="00F43805"/>
    <w:rsid w:val="00F43F88"/>
    <w:rsid w:val="00F440D7"/>
    <w:rsid w:val="00F440FD"/>
    <w:rsid w:val="00F44B69"/>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D4D"/>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E39BF"/>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paragraph" w:customStyle="1" w:styleId="endnotetext1">
    <w:name w:val="endnote text 1"/>
    <w:basedOn w:val="Normal1"/>
    <w:link w:val="10"/>
    <w:uiPriority w:val="99"/>
    <w:semiHidden/>
    <w:rsid w:val="00E92C90"/>
  </w:style>
  <w:style w:type="paragraph" w:customStyle="1" w:styleId="Normal1">
    <w:name w:val="Normal 1"/>
    <w:qFormat/>
    <w:pPr>
      <w:autoSpaceDE w:val="0"/>
      <w:autoSpaceDN w:val="0"/>
      <w:spacing w:after="0" w:line="240" w:lineRule="auto"/>
    </w:pPr>
    <w:rPr>
      <w:sz w:val="20"/>
      <w:szCs w:val="20"/>
    </w:rPr>
  </w:style>
  <w:style w:type="character" w:customStyle="1" w:styleId="10">
    <w:name w:val="Текст концевой сноски Знак 1"/>
    <w:basedOn w:val="DefaultParagraphFont1"/>
    <w:link w:val="endnotetext1"/>
    <w:uiPriority w:val="99"/>
    <w:semiHidden/>
    <w:rPr>
      <w:sz w:val="20"/>
      <w:szCs w:val="20"/>
    </w:rPr>
  </w:style>
  <w:style w:type="character" w:customStyle="1" w:styleId="endnotereference1">
    <w:name w:val="endnote reference 1"/>
    <w:basedOn w:val="DefaultParagraphFont1"/>
    <w:uiPriority w:val="99"/>
    <w:semiHidden/>
    <w:rsid w:val="00E92C90"/>
    <w:rPr>
      <w:rFonts w:cs="Times New Roman"/>
      <w:vertAlign w:val="superscript"/>
    </w:rPr>
  </w:style>
  <w:style w:type="table" w:customStyle="1" w:styleId="11">
    <w:name w:val="Сетка таблицы 11"/>
    <w:basedOn w:val="NormalTable1"/>
    <w:uiPriority w:val="99"/>
    <w:rsid w:val="001D224D"/>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694EBF"/>
    <w:pPr>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rsid w:val="00694EBF"/>
    <w:pPr>
      <w:spacing w:after="0" w:line="240" w:lineRule="auto"/>
      <w:jc w:val="both"/>
    </w:pPr>
    <w:rPr>
      <w:rFonts w:ascii="Courier New" w:hAnsi="Courier New" w:cs="Courier New"/>
      <w:sz w:val="20"/>
      <w:szCs w:val="20"/>
    </w:rPr>
  </w:style>
  <w:style w:type="character" w:customStyle="1" w:styleId="DefaultParagraphFont1">
    <w:name w:val="Default Paragraph Font 1"/>
    <w:uiPriority w:val="99"/>
    <w:semiHidden/>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numbering" w:customStyle="1" w:styleId="NoList1">
    <w:name w:val="No List 1"/>
    <w:uiPriority w:val="99"/>
    <w:semiHidden/>
    <w:unhideWhenUsed/>
  </w:style>
  <w:style w:type="paragraph" w:customStyle="1" w:styleId="header1">
    <w:name w:val="header 1"/>
    <w:basedOn w:val="Normal1"/>
    <w:link w:val="12"/>
    <w:uiPriority w:val="99"/>
    <w:pPr>
      <w:tabs>
        <w:tab w:val="center" w:pos="4153"/>
        <w:tab w:val="right" w:pos="8306"/>
      </w:tabs>
    </w:pPr>
  </w:style>
  <w:style w:type="paragraph" w:customStyle="1" w:styleId="ConsPlusNormal">
    <w:name w:val="ConsPlusNormal"/>
    <w:rsid w:val="007D16A1"/>
    <w:pPr>
      <w:widowControl w:val="0"/>
      <w:autoSpaceDE w:val="0"/>
      <w:autoSpaceDN w:val="0"/>
      <w:spacing w:after="0" w:line="240" w:lineRule="auto"/>
    </w:pPr>
    <w:rPr>
      <w:rFonts w:ascii="Arial" w:hAnsi="Arial" w:cs="Arial"/>
      <w:sz w:val="24"/>
      <w:szCs w:val="20"/>
    </w:rPr>
  </w:style>
  <w:style w:type="character" w:customStyle="1" w:styleId="12">
    <w:name w:val="Верхний колонтитул Знак 1"/>
    <w:basedOn w:val="DefaultParagraphFont1"/>
    <w:link w:val="header1"/>
    <w:uiPriority w:val="99"/>
    <w:semiHidden/>
    <w:rPr>
      <w:sz w:val="20"/>
      <w:szCs w:val="20"/>
    </w:rPr>
  </w:style>
  <w:style w:type="paragraph" w:customStyle="1" w:styleId="ConsDTNormal">
    <w:name w:val="ConsDTNormal"/>
    <w:uiPriority w:val="99"/>
    <w:rsid w:val="00694EBF"/>
    <w:pPr>
      <w:spacing w:after="0" w:line="240" w:lineRule="auto"/>
      <w:jc w:val="both"/>
    </w:pPr>
    <w:rPr>
      <w:sz w:val="24"/>
      <w:szCs w:val="20"/>
    </w:rPr>
  </w:style>
  <w:style w:type="paragraph" w:customStyle="1" w:styleId="footer1">
    <w:name w:val="footer 1"/>
    <w:basedOn w:val="Normal1"/>
    <w:link w:val="13"/>
    <w:uiPriority w:val="99"/>
    <w:pPr>
      <w:tabs>
        <w:tab w:val="center" w:pos="4153"/>
        <w:tab w:val="right" w:pos="8306"/>
      </w:tabs>
    </w:pPr>
  </w:style>
  <w:style w:type="character" w:customStyle="1" w:styleId="13">
    <w:name w:val="Нижний колонтитул Знак 1"/>
    <w:basedOn w:val="DefaultParagraphFont1"/>
    <w:link w:val="footer1"/>
    <w:uiPriority w:val="99"/>
    <w:semiHidden/>
    <w:rPr>
      <w:sz w:val="20"/>
      <w:szCs w:val="20"/>
    </w:rPr>
  </w:style>
  <w:style w:type="paragraph" w:customStyle="1" w:styleId="footnotetext1">
    <w:name w:val="footnote text 1"/>
    <w:basedOn w:val="Normal1"/>
    <w:link w:val="14"/>
    <w:uiPriority w:val="99"/>
    <w:semiHidden/>
  </w:style>
  <w:style w:type="character" w:customStyle="1" w:styleId="14">
    <w:name w:val="Текст сноски Знак 1"/>
    <w:basedOn w:val="DefaultParagraphFont1"/>
    <w:link w:val="footnotetext1"/>
    <w:uiPriority w:val="99"/>
    <w:semiHidden/>
    <w:rPr>
      <w:sz w:val="20"/>
      <w:szCs w:val="20"/>
    </w:rPr>
  </w:style>
  <w:style w:type="paragraph" w:customStyle="1" w:styleId="ConsPlusNonformat">
    <w:name w:val="ConsPlusNonformat"/>
    <w:uiPriority w:val="99"/>
    <w:rsid w:val="007D16A1"/>
    <w:pPr>
      <w:widowControl w:val="0"/>
      <w:autoSpaceDE w:val="0"/>
      <w:autoSpaceDN w:val="0"/>
      <w:spacing w:after="0" w:line="240" w:lineRule="auto"/>
    </w:pPr>
    <w:rPr>
      <w:rFonts w:ascii="Courier New" w:hAnsi="Courier New" w:cs="Courier New"/>
      <w:sz w:val="20"/>
      <w:szCs w:val="20"/>
    </w:rPr>
  </w:style>
  <w:style w:type="character" w:customStyle="1" w:styleId="footnotereference1">
    <w:name w:val="footnote reference 1"/>
    <w:basedOn w:val="DefaultParagraphFont1"/>
    <w:uiPriority w:val="99"/>
    <w:semiHidden/>
    <w:rPr>
      <w:rFonts w:cs="Times New Roman"/>
      <w:vertAlign w:val="superscript"/>
    </w:rPr>
  </w:style>
  <w:style w:type="paragraph" w:customStyle="1" w:styleId="endnotetext2">
    <w:name w:val="endnote text 2"/>
    <w:basedOn w:val="Normal2"/>
    <w:link w:val="20"/>
    <w:uiPriority w:val="99"/>
    <w:semiHidden/>
    <w:rsid w:val="00E92C90"/>
  </w:style>
  <w:style w:type="paragraph" w:customStyle="1" w:styleId="Normal2">
    <w:name w:val="Normal 2"/>
    <w:qFormat/>
    <w:pPr>
      <w:autoSpaceDE w:val="0"/>
      <w:autoSpaceDN w:val="0"/>
      <w:spacing w:after="0" w:line="240" w:lineRule="auto"/>
    </w:pPr>
    <w:rPr>
      <w:sz w:val="20"/>
      <w:szCs w:val="20"/>
    </w:rPr>
  </w:style>
  <w:style w:type="character" w:customStyle="1" w:styleId="20">
    <w:name w:val="Текст концевой сноски Знак 2"/>
    <w:basedOn w:val="DefaultParagraphFont2"/>
    <w:link w:val="endnotetext2"/>
    <w:uiPriority w:val="99"/>
    <w:semiHidden/>
    <w:rPr>
      <w:sz w:val="20"/>
      <w:szCs w:val="20"/>
    </w:rPr>
  </w:style>
  <w:style w:type="character" w:customStyle="1" w:styleId="endnotereference2">
    <w:name w:val="endnote reference 2"/>
    <w:basedOn w:val="DefaultParagraphFont2"/>
    <w:uiPriority w:val="99"/>
    <w:semiHidden/>
    <w:rsid w:val="00E92C90"/>
    <w:rPr>
      <w:rFonts w:cs="Times New Roman"/>
      <w:vertAlign w:val="superscript"/>
    </w:rPr>
  </w:style>
  <w:style w:type="table" w:customStyle="1" w:styleId="21">
    <w:name w:val="Сетка таблицы 21"/>
    <w:basedOn w:val="NormalTable2"/>
    <w:uiPriority w:val="99"/>
    <w:rsid w:val="001D224D"/>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1"/>
    <w:uiPriority w:val="99"/>
    <w:rsid w:val="00694EBF"/>
    <w:pPr>
      <w:spacing w:after="0" w:line="240" w:lineRule="auto"/>
      <w:ind w:right="19772" w:firstLine="540"/>
      <w:jc w:val="both"/>
    </w:pPr>
    <w:rPr>
      <w:rFonts w:ascii="Courier New" w:hAnsi="Courier New" w:cs="Courier New"/>
      <w:sz w:val="20"/>
      <w:szCs w:val="20"/>
    </w:rPr>
  </w:style>
  <w:style w:type="paragraph" w:customStyle="1" w:styleId="ConsNonformat1">
    <w:name w:val="ConsNonformat 1"/>
    <w:uiPriority w:val="99"/>
    <w:rsid w:val="00694EBF"/>
    <w:pPr>
      <w:spacing w:after="0" w:line="240" w:lineRule="auto"/>
      <w:jc w:val="both"/>
    </w:pPr>
    <w:rPr>
      <w:rFonts w:ascii="Courier New" w:hAnsi="Courier New" w:cs="Courier New"/>
      <w:sz w:val="20"/>
      <w:szCs w:val="20"/>
    </w:rPr>
  </w:style>
  <w:style w:type="character" w:customStyle="1" w:styleId="DefaultParagraphFont2">
    <w:name w:val="Default Paragraph Font 2"/>
    <w:uiPriority w:val="99"/>
    <w:semiHidden/>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numbering" w:customStyle="1" w:styleId="NoList2">
    <w:name w:val="No List 2"/>
    <w:uiPriority w:val="99"/>
    <w:semiHidden/>
    <w:unhideWhenUsed/>
  </w:style>
  <w:style w:type="paragraph" w:customStyle="1" w:styleId="header2">
    <w:name w:val="header 2"/>
    <w:basedOn w:val="Normal2"/>
    <w:link w:val="22"/>
    <w:uiPriority w:val="99"/>
    <w:pPr>
      <w:tabs>
        <w:tab w:val="center" w:pos="4153"/>
        <w:tab w:val="right" w:pos="8306"/>
      </w:tabs>
    </w:pPr>
  </w:style>
  <w:style w:type="paragraph" w:customStyle="1" w:styleId="ConsPlusNormal1">
    <w:name w:val="ConsPlusNormal 1"/>
    <w:uiPriority w:val="99"/>
    <w:rsid w:val="007D16A1"/>
    <w:pPr>
      <w:widowControl w:val="0"/>
      <w:autoSpaceDE w:val="0"/>
      <w:autoSpaceDN w:val="0"/>
      <w:spacing w:after="0" w:line="240" w:lineRule="auto"/>
    </w:pPr>
    <w:rPr>
      <w:rFonts w:ascii="Arial" w:hAnsi="Arial" w:cs="Arial"/>
      <w:sz w:val="24"/>
      <w:szCs w:val="20"/>
    </w:rPr>
  </w:style>
  <w:style w:type="character" w:customStyle="1" w:styleId="22">
    <w:name w:val="Верхний колонтитул Знак 2"/>
    <w:basedOn w:val="DefaultParagraphFont2"/>
    <w:link w:val="header2"/>
    <w:uiPriority w:val="99"/>
    <w:semiHidden/>
    <w:rPr>
      <w:sz w:val="20"/>
      <w:szCs w:val="20"/>
    </w:rPr>
  </w:style>
  <w:style w:type="paragraph" w:customStyle="1" w:styleId="ConsDTNormal1">
    <w:name w:val="ConsDTNormal 1"/>
    <w:uiPriority w:val="99"/>
    <w:rsid w:val="00694EBF"/>
    <w:pPr>
      <w:spacing w:after="0" w:line="240" w:lineRule="auto"/>
      <w:jc w:val="both"/>
    </w:pPr>
    <w:rPr>
      <w:sz w:val="24"/>
      <w:szCs w:val="20"/>
    </w:rPr>
  </w:style>
  <w:style w:type="paragraph" w:customStyle="1" w:styleId="footer2">
    <w:name w:val="footer 2"/>
    <w:basedOn w:val="Normal2"/>
    <w:link w:val="23"/>
    <w:uiPriority w:val="99"/>
    <w:pPr>
      <w:tabs>
        <w:tab w:val="center" w:pos="4153"/>
        <w:tab w:val="right" w:pos="8306"/>
      </w:tabs>
    </w:pPr>
  </w:style>
  <w:style w:type="character" w:customStyle="1" w:styleId="23">
    <w:name w:val="Нижний колонтитул Знак 2"/>
    <w:basedOn w:val="DefaultParagraphFont2"/>
    <w:link w:val="footer2"/>
    <w:uiPriority w:val="99"/>
    <w:semiHidden/>
    <w:rPr>
      <w:sz w:val="20"/>
      <w:szCs w:val="20"/>
    </w:rPr>
  </w:style>
  <w:style w:type="paragraph" w:customStyle="1" w:styleId="footnotetext2">
    <w:name w:val="footnote text 2"/>
    <w:basedOn w:val="Normal2"/>
    <w:link w:val="24"/>
    <w:uiPriority w:val="99"/>
    <w:semiHidden/>
  </w:style>
  <w:style w:type="character" w:customStyle="1" w:styleId="24">
    <w:name w:val="Текст сноски Знак 2"/>
    <w:basedOn w:val="DefaultParagraphFont2"/>
    <w:link w:val="footnotetext2"/>
    <w:uiPriority w:val="99"/>
    <w:semiHidden/>
    <w:rPr>
      <w:sz w:val="20"/>
      <w:szCs w:val="20"/>
    </w:rPr>
  </w:style>
  <w:style w:type="paragraph" w:customStyle="1" w:styleId="ConsPlusNonformat1">
    <w:name w:val="ConsPlusNonformat 1"/>
    <w:uiPriority w:val="99"/>
    <w:rsid w:val="007D16A1"/>
    <w:pPr>
      <w:widowControl w:val="0"/>
      <w:autoSpaceDE w:val="0"/>
      <w:autoSpaceDN w:val="0"/>
      <w:spacing w:after="0" w:line="240" w:lineRule="auto"/>
    </w:pPr>
    <w:rPr>
      <w:rFonts w:ascii="Courier New" w:hAnsi="Courier New" w:cs="Courier New"/>
      <w:sz w:val="20"/>
      <w:szCs w:val="20"/>
    </w:rPr>
  </w:style>
  <w:style w:type="character" w:customStyle="1" w:styleId="footnotereference2">
    <w:name w:val="footnote reference 2"/>
    <w:basedOn w:val="DefaultParagraphFont2"/>
    <w:uiPriority w:val="99"/>
    <w:semiHidden/>
    <w:rPr>
      <w:rFonts w:cs="Times New Roman"/>
      <w:vertAlign w:val="superscript"/>
    </w:rPr>
  </w:style>
  <w:style w:type="paragraph" w:customStyle="1" w:styleId="endnotetext3">
    <w:name w:val="endnote text 3"/>
    <w:basedOn w:val="Normal3"/>
    <w:link w:val="31"/>
    <w:uiPriority w:val="99"/>
    <w:semiHidden/>
    <w:rsid w:val="00E92C90"/>
  </w:style>
  <w:style w:type="paragraph" w:customStyle="1" w:styleId="Normal3">
    <w:name w:val="Normal 3"/>
    <w:qFormat/>
    <w:pPr>
      <w:autoSpaceDE w:val="0"/>
      <w:autoSpaceDN w:val="0"/>
      <w:spacing w:after="0" w:line="240" w:lineRule="auto"/>
    </w:pPr>
    <w:rPr>
      <w:sz w:val="20"/>
      <w:szCs w:val="20"/>
    </w:rPr>
  </w:style>
  <w:style w:type="character" w:customStyle="1" w:styleId="31">
    <w:name w:val="Текст концевой сноски Знак 3"/>
    <w:basedOn w:val="DefaultParagraphFont3"/>
    <w:link w:val="endnotetext3"/>
    <w:uiPriority w:val="99"/>
    <w:semiHidden/>
    <w:rPr>
      <w:sz w:val="20"/>
      <w:szCs w:val="20"/>
    </w:rPr>
  </w:style>
  <w:style w:type="character" w:customStyle="1" w:styleId="endnotereference3">
    <w:name w:val="endnote reference 3"/>
    <w:basedOn w:val="DefaultParagraphFont3"/>
    <w:uiPriority w:val="99"/>
    <w:semiHidden/>
    <w:rsid w:val="00E92C90"/>
    <w:rPr>
      <w:rFonts w:cs="Times New Roman"/>
      <w:vertAlign w:val="superscript"/>
    </w:rPr>
  </w:style>
  <w:style w:type="table" w:customStyle="1" w:styleId="310">
    <w:name w:val="Сетка таблицы 31"/>
    <w:basedOn w:val="NormalTable3"/>
    <w:uiPriority w:val="99"/>
    <w:rsid w:val="001D224D"/>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2">
    <w:name w:val="ConsNormal 2"/>
    <w:uiPriority w:val="99"/>
    <w:rsid w:val="00694EBF"/>
    <w:pPr>
      <w:spacing w:after="0" w:line="240" w:lineRule="auto"/>
      <w:ind w:right="19772" w:firstLine="540"/>
      <w:jc w:val="both"/>
    </w:pPr>
    <w:rPr>
      <w:rFonts w:ascii="Courier New" w:hAnsi="Courier New" w:cs="Courier New"/>
      <w:sz w:val="20"/>
      <w:szCs w:val="20"/>
    </w:rPr>
  </w:style>
  <w:style w:type="paragraph" w:customStyle="1" w:styleId="ConsNonformat2">
    <w:name w:val="ConsNonformat 2"/>
    <w:uiPriority w:val="99"/>
    <w:rsid w:val="00694EBF"/>
    <w:pPr>
      <w:spacing w:after="0" w:line="240" w:lineRule="auto"/>
      <w:jc w:val="both"/>
    </w:pPr>
    <w:rPr>
      <w:rFonts w:ascii="Courier New" w:hAnsi="Courier New" w:cs="Courier New"/>
      <w:sz w:val="20"/>
      <w:szCs w:val="20"/>
    </w:rPr>
  </w:style>
  <w:style w:type="character" w:customStyle="1" w:styleId="DefaultParagraphFont3">
    <w:name w:val="Default Paragraph Font 3"/>
    <w:uiPriority w:val="99"/>
    <w:semiHidden/>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numbering" w:customStyle="1" w:styleId="NoList3">
    <w:name w:val="No List 3"/>
    <w:uiPriority w:val="99"/>
    <w:semiHidden/>
    <w:unhideWhenUsed/>
  </w:style>
  <w:style w:type="paragraph" w:customStyle="1" w:styleId="header3">
    <w:name w:val="header 3"/>
    <w:basedOn w:val="Normal3"/>
    <w:link w:val="32"/>
    <w:uiPriority w:val="99"/>
    <w:pPr>
      <w:tabs>
        <w:tab w:val="center" w:pos="4153"/>
        <w:tab w:val="right" w:pos="8306"/>
      </w:tabs>
    </w:pPr>
  </w:style>
  <w:style w:type="paragraph" w:customStyle="1" w:styleId="ConsPlusNormal2">
    <w:name w:val="ConsPlusNormal 2"/>
    <w:uiPriority w:val="99"/>
    <w:rsid w:val="007D16A1"/>
    <w:pPr>
      <w:widowControl w:val="0"/>
      <w:autoSpaceDE w:val="0"/>
      <w:autoSpaceDN w:val="0"/>
      <w:spacing w:after="0" w:line="240" w:lineRule="auto"/>
    </w:pPr>
    <w:rPr>
      <w:rFonts w:ascii="Arial" w:hAnsi="Arial" w:cs="Arial"/>
      <w:sz w:val="24"/>
      <w:szCs w:val="20"/>
    </w:rPr>
  </w:style>
  <w:style w:type="character" w:customStyle="1" w:styleId="32">
    <w:name w:val="Верхний колонтитул Знак 3"/>
    <w:basedOn w:val="DefaultParagraphFont3"/>
    <w:link w:val="header3"/>
    <w:uiPriority w:val="99"/>
    <w:semiHidden/>
    <w:rPr>
      <w:sz w:val="20"/>
      <w:szCs w:val="20"/>
    </w:rPr>
  </w:style>
  <w:style w:type="paragraph" w:customStyle="1" w:styleId="ConsDTNormal2">
    <w:name w:val="ConsDTNormal 2"/>
    <w:uiPriority w:val="99"/>
    <w:rsid w:val="00694EBF"/>
    <w:pPr>
      <w:spacing w:after="0" w:line="240" w:lineRule="auto"/>
      <w:jc w:val="both"/>
    </w:pPr>
    <w:rPr>
      <w:sz w:val="24"/>
      <w:szCs w:val="20"/>
    </w:rPr>
  </w:style>
  <w:style w:type="paragraph" w:customStyle="1" w:styleId="footer3">
    <w:name w:val="footer 3"/>
    <w:basedOn w:val="Normal3"/>
    <w:link w:val="33"/>
    <w:uiPriority w:val="99"/>
    <w:pPr>
      <w:tabs>
        <w:tab w:val="center" w:pos="4153"/>
        <w:tab w:val="right" w:pos="8306"/>
      </w:tabs>
    </w:pPr>
  </w:style>
  <w:style w:type="character" w:customStyle="1" w:styleId="33">
    <w:name w:val="Нижний колонтитул Знак 3"/>
    <w:basedOn w:val="DefaultParagraphFont3"/>
    <w:link w:val="footer3"/>
    <w:uiPriority w:val="99"/>
    <w:semiHidden/>
    <w:rPr>
      <w:sz w:val="20"/>
      <w:szCs w:val="20"/>
    </w:rPr>
  </w:style>
  <w:style w:type="paragraph" w:customStyle="1" w:styleId="footnotetext3">
    <w:name w:val="footnote text 3"/>
    <w:basedOn w:val="Normal3"/>
    <w:link w:val="34"/>
    <w:uiPriority w:val="99"/>
    <w:semiHidden/>
  </w:style>
  <w:style w:type="character" w:customStyle="1" w:styleId="34">
    <w:name w:val="Текст сноски Знак 3"/>
    <w:basedOn w:val="DefaultParagraphFont3"/>
    <w:link w:val="footnotetext3"/>
    <w:uiPriority w:val="99"/>
    <w:semiHidden/>
    <w:rPr>
      <w:sz w:val="20"/>
      <w:szCs w:val="20"/>
    </w:rPr>
  </w:style>
  <w:style w:type="paragraph" w:customStyle="1" w:styleId="ConsPlusNonformat2">
    <w:name w:val="ConsPlusNonformat 2"/>
    <w:uiPriority w:val="99"/>
    <w:rsid w:val="007D16A1"/>
    <w:pPr>
      <w:widowControl w:val="0"/>
      <w:autoSpaceDE w:val="0"/>
      <w:autoSpaceDN w:val="0"/>
      <w:spacing w:after="0" w:line="240" w:lineRule="auto"/>
    </w:pPr>
    <w:rPr>
      <w:rFonts w:ascii="Courier New" w:hAnsi="Courier New" w:cs="Courier New"/>
      <w:sz w:val="20"/>
      <w:szCs w:val="20"/>
    </w:rPr>
  </w:style>
  <w:style w:type="character" w:customStyle="1" w:styleId="footnotereference3">
    <w:name w:val="footnote reference 3"/>
    <w:basedOn w:val="DefaultParagraphFont3"/>
    <w:uiPriority w:val="99"/>
    <w:semiHidden/>
    <w:rPr>
      <w:rFonts w:cs="Times New Roman"/>
      <w:vertAlign w:val="superscript"/>
    </w:rPr>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paragraph" w:customStyle="1" w:styleId="Normal4">
    <w:name w:val="Normal 4"/>
    <w:qFormat/>
    <w:rsid w:val="005464A8"/>
  </w:style>
  <w:style w:type="numbering" w:customStyle="1" w:styleId="NoList4">
    <w:name w:val="No List 4"/>
    <w:uiPriority w:val="99"/>
    <w:semiHidden/>
    <w:unhideWhenUsed/>
  </w:style>
  <w:style w:type="paragraph" w:customStyle="1" w:styleId="ConsPlusNormal3">
    <w:name w:val="ConsPlusNormal 3"/>
    <w:rsid w:val="005464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3">
    <w:name w:val="ConsPlusNonformat 3"/>
    <w:rsid w:val="005464A8"/>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DefaultParagraphFont4">
    <w:name w:val="Default Paragraph Font 4"/>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1298&amp;dst=3177" TargetMode="External"/><Relationship Id="rId21" Type="http://schemas.openxmlformats.org/officeDocument/2006/relationships/hyperlink" Target="https://login.consultant.ru/link/?req=doc&amp;base=LAW&amp;n=494998" TargetMode="External"/><Relationship Id="rId42" Type="http://schemas.openxmlformats.org/officeDocument/2006/relationships/hyperlink" Target="https://login.consultant.ru/link/?req=doc&amp;base=LAW&amp;n=481298&amp;dst=346" TargetMode="External"/><Relationship Id="rId47" Type="http://schemas.openxmlformats.org/officeDocument/2006/relationships/hyperlink" Target="https://login.consultant.ru/link/?req=doc&amp;base=LAW&amp;n=481298&amp;dst=3213" TargetMode="External"/><Relationship Id="rId63" Type="http://schemas.openxmlformats.org/officeDocument/2006/relationships/hyperlink" Target="https://login.consultant.ru/link/?req=doc&amp;base=LAW&amp;n=494996&amp;dst=203" TargetMode="External"/><Relationship Id="rId68" Type="http://schemas.openxmlformats.org/officeDocument/2006/relationships/hyperlink" Target="https://login.consultant.ru/link/?req=doc&amp;base=LAW&amp;n=494996&amp;dst=290"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st=340" TargetMode="External"/><Relationship Id="rId29" Type="http://schemas.openxmlformats.org/officeDocument/2006/relationships/hyperlink" Target="https://login.consultant.ru/link/?req=doc&amp;base=LAW&amp;n=481298&amp;dst=3054" TargetMode="External"/><Relationship Id="rId11" Type="http://schemas.openxmlformats.org/officeDocument/2006/relationships/header" Target="header1.xml"/><Relationship Id="rId24" Type="http://schemas.openxmlformats.org/officeDocument/2006/relationships/hyperlink" Target="https://login.consultant.ru/link/?req=doc&amp;base=LAW&amp;n=481298&amp;dst=448" TargetMode="External"/><Relationship Id="rId32" Type="http://schemas.openxmlformats.org/officeDocument/2006/relationships/hyperlink" Target="https://login.consultant.ru/link/?req=doc&amp;base=LAW&amp;n=481298&amp;dst=4044" TargetMode="External"/><Relationship Id="rId37" Type="http://schemas.openxmlformats.org/officeDocument/2006/relationships/hyperlink" Target="https://login.consultant.ru/link/?req=doc&amp;base=LAW&amp;n=494998" TargetMode="External"/><Relationship Id="rId40" Type="http://schemas.openxmlformats.org/officeDocument/2006/relationships/hyperlink" Target="https://login.consultant.ru/link/?req=doc&amp;base=LAW&amp;n=481298&amp;dst=102044" TargetMode="External"/><Relationship Id="rId45" Type="http://schemas.openxmlformats.org/officeDocument/2006/relationships/hyperlink" Target="https://login.consultant.ru/link/?req=doc&amp;base=LAW&amp;n=481298&amp;dst=3213" TargetMode="External"/><Relationship Id="rId53" Type="http://schemas.openxmlformats.org/officeDocument/2006/relationships/hyperlink" Target="https://login.consultant.ru/link/?req=doc&amp;base=LAW&amp;n=481298&amp;dst=3219" TargetMode="External"/><Relationship Id="rId58" Type="http://schemas.openxmlformats.org/officeDocument/2006/relationships/hyperlink" Target="https://login.consultant.ru/link/?req=doc&amp;base=LAW&amp;n=481298&amp;dst=4044" TargetMode="External"/><Relationship Id="rId66" Type="http://schemas.openxmlformats.org/officeDocument/2006/relationships/hyperlink" Target="https://login.consultant.ru/link/?req=doc&amp;base=RLAW363&amp;n=180624&amp;dst=100040"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81298&amp;dst=4072" TargetMode="External"/><Relationship Id="rId19" Type="http://schemas.openxmlformats.org/officeDocument/2006/relationships/hyperlink" Target="https://login.consultant.ru/link/?req=doc&amp;base=LAW&amp;n=481298&amp;dst=3213" TargetMode="External"/><Relationship Id="rId14" Type="http://schemas.openxmlformats.org/officeDocument/2006/relationships/hyperlink" Target="https://login.consultant.ru/link/?req=doc&amp;base=LAW&amp;n=481298&amp;dst=3291" TargetMode="External"/><Relationship Id="rId22" Type="http://schemas.openxmlformats.org/officeDocument/2006/relationships/hyperlink" Target="https://login.consultant.ru/link/?req=doc&amp;base=RLAW363&amp;n=121193" TargetMode="External"/><Relationship Id="rId27" Type="http://schemas.openxmlformats.org/officeDocument/2006/relationships/hyperlink" Target="https://login.consultant.ru/link/?req=doc&amp;base=LAW&amp;n=481298&amp;dst=3300" TargetMode="External"/><Relationship Id="rId30" Type="http://schemas.openxmlformats.org/officeDocument/2006/relationships/hyperlink" Target="https://login.consultant.ru/link/?req=doc&amp;base=LAW&amp;n=481298" TargetMode="External"/><Relationship Id="rId35" Type="http://schemas.openxmlformats.org/officeDocument/2006/relationships/hyperlink" Target="https://login.consultant.ru/link/?req=doc&amp;base=LAW&amp;n=481298&amp;dst=4072" TargetMode="External"/><Relationship Id="rId43" Type="http://schemas.openxmlformats.org/officeDocument/2006/relationships/hyperlink" Target="https://login.consultant.ru/link/?req=doc&amp;base=LAW&amp;n=481298&amp;dst=349" TargetMode="External"/><Relationship Id="rId48" Type="http://schemas.openxmlformats.org/officeDocument/2006/relationships/hyperlink" Target="https://login.consultant.ru/link/?req=doc&amp;base=LAW&amp;n=494996&amp;dst=359" TargetMode="External"/><Relationship Id="rId56" Type="http://schemas.openxmlformats.org/officeDocument/2006/relationships/hyperlink" Target="https://login.consultant.ru/link/?req=doc&amp;base=LAW&amp;n=495427" TargetMode="External"/><Relationship Id="rId64" Type="http://schemas.openxmlformats.org/officeDocument/2006/relationships/hyperlink" Target="https://login.consultant.ru/link/?req=doc&amp;base=RLAW363&amp;n=173690&amp;dst=100065" TargetMode="External"/><Relationship Id="rId69" Type="http://schemas.openxmlformats.org/officeDocument/2006/relationships/hyperlink" Target="https://login.consultant.ru/link/?req=doc&amp;base=LAW&amp;n=494996" TargetMode="External"/><Relationship Id="rId8" Type="http://schemas.openxmlformats.org/officeDocument/2006/relationships/image" Target="media/image1.png"/><Relationship Id="rId51" Type="http://schemas.openxmlformats.org/officeDocument/2006/relationships/hyperlink" Target="https://login.consultant.ru/link/?req=doc&amp;base=LAW&amp;n=481298&amp;dst=291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LAW&amp;n=481298&amp;dst=341" TargetMode="External"/><Relationship Id="rId25" Type="http://schemas.openxmlformats.org/officeDocument/2006/relationships/hyperlink" Target="https://login.consultant.ru/link/?req=doc&amp;base=LAW&amp;n=481298&amp;dst=3219" TargetMode="External"/><Relationship Id="rId33" Type="http://schemas.openxmlformats.org/officeDocument/2006/relationships/hyperlink" Target="https://login.consultant.ru/link/?req=doc&amp;base=LAW&amp;n=481298&amp;dst=4044" TargetMode="External"/><Relationship Id="rId38" Type="http://schemas.openxmlformats.org/officeDocument/2006/relationships/hyperlink" Target="https://login.consultant.ru/link/?req=doc&amp;base=LAW&amp;n=481298" TargetMode="External"/><Relationship Id="rId46" Type="http://schemas.openxmlformats.org/officeDocument/2006/relationships/hyperlink" Target="https://login.consultant.ru/link/?req=doc&amp;base=LAW&amp;n=481298&amp;dst=102044" TargetMode="External"/><Relationship Id="rId59" Type="http://schemas.openxmlformats.org/officeDocument/2006/relationships/hyperlink" Target="https://login.consultant.ru/link/?req=doc&amp;base=LAW&amp;n=481298&amp;dst=4044" TargetMode="External"/><Relationship Id="rId67" Type="http://schemas.openxmlformats.org/officeDocument/2006/relationships/hyperlink" Target="https://login.consultant.ru/link/?req=doc&amp;base=LAW&amp;n=494996&amp;dst=244" TargetMode="External"/><Relationship Id="rId20" Type="http://schemas.openxmlformats.org/officeDocument/2006/relationships/hyperlink" Target="https://login.consultant.ru/link/?req=doc&amp;base=LAW&amp;n=481298&amp;dst=344" TargetMode="External"/><Relationship Id="rId41" Type="http://schemas.openxmlformats.org/officeDocument/2006/relationships/hyperlink" Target="https://login.consultant.ru/link/?req=doc&amp;base=LAW&amp;n=481298&amp;dst=3552" TargetMode="External"/><Relationship Id="rId54" Type="http://schemas.openxmlformats.org/officeDocument/2006/relationships/hyperlink" Target="https://login.consultant.ru/link/?req=doc&amp;base=LAW&amp;n=481298&amp;dst=3177" TargetMode="External"/><Relationship Id="rId62" Type="http://schemas.openxmlformats.org/officeDocument/2006/relationships/hyperlink" Target="https://login.consultant.ru/link/?req=doc&amp;base=LAW&amp;n=491814"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1298&amp;dst=1596" TargetMode="External"/><Relationship Id="rId23" Type="http://schemas.openxmlformats.org/officeDocument/2006/relationships/hyperlink" Target="https://login.consultant.ru/link/?req=doc&amp;base=LAW&amp;n=481298&amp;dst=2910" TargetMode="External"/><Relationship Id="rId28" Type="http://schemas.openxmlformats.org/officeDocument/2006/relationships/hyperlink" Target="https://login.consultant.ru/link/?req=doc&amp;base=LAW&amp;n=495427" TargetMode="External"/><Relationship Id="rId36" Type="http://schemas.openxmlformats.org/officeDocument/2006/relationships/hyperlink" Target="https://login.consultant.ru/link/?req=doc&amp;base=RLAW363&amp;n=186278" TargetMode="External"/><Relationship Id="rId49" Type="http://schemas.openxmlformats.org/officeDocument/2006/relationships/hyperlink" Target="https://login.consultant.ru/link/?req=doc&amp;base=RLAW363&amp;n=180624&amp;dst=100026" TargetMode="External"/><Relationship Id="rId57" Type="http://schemas.openxmlformats.org/officeDocument/2006/relationships/hyperlink" Target="https://login.consultant.ru/link/?req=doc&amp;base=LAW&amp;n=481298&amp;dst=3054" TargetMode="External"/><Relationship Id="rId10" Type="http://schemas.openxmlformats.org/officeDocument/2006/relationships/image" Target="media/image2.png"/><Relationship Id="rId31" Type="http://schemas.openxmlformats.org/officeDocument/2006/relationships/hyperlink" Target="https://login.consultant.ru/link/?req=doc&amp;base=LAW&amp;n=481298&amp;dst=3054" TargetMode="External"/><Relationship Id="rId44" Type="http://schemas.openxmlformats.org/officeDocument/2006/relationships/hyperlink" Target="https://login.consultant.ru/link/?req=doc&amp;base=LAW&amp;n=481298&amp;dst=2568" TargetMode="External"/><Relationship Id="rId52" Type="http://schemas.openxmlformats.org/officeDocument/2006/relationships/hyperlink" Target="https://login.consultant.ru/link/?req=doc&amp;base=LAW&amp;n=481298&amp;dst=448" TargetMode="External"/><Relationship Id="rId60" Type="http://schemas.openxmlformats.org/officeDocument/2006/relationships/hyperlink" Target="https://login.consultant.ru/link/?req=doc&amp;base=LAW&amp;n=481298&amp;dst=100628" TargetMode="External"/><Relationship Id="rId65" Type="http://schemas.openxmlformats.org/officeDocument/2006/relationships/hyperlink" Target="https://login.consultant.ru/link/?req=doc&amp;base=RLAW363&amp;n=180624&amp;dst=10003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yperlink" Target="https://login.consultant.ru/link/?req=doc&amp;base=LAW&amp;n=481298&amp;dst=3192" TargetMode="External"/><Relationship Id="rId18" Type="http://schemas.openxmlformats.org/officeDocument/2006/relationships/hyperlink" Target="https://login.consultant.ru/link/?req=doc&amp;base=LAW&amp;n=481298&amp;dst=3213" TargetMode="External"/><Relationship Id="rId39" Type="http://schemas.openxmlformats.org/officeDocument/2006/relationships/hyperlink" Target="https://login.consultant.ru/link/?req=doc&amp;base=LAW&amp;n=481298&amp;dst=102044" TargetMode="External"/><Relationship Id="rId34" Type="http://schemas.openxmlformats.org/officeDocument/2006/relationships/hyperlink" Target="https://login.consultant.ru/link/?req=doc&amp;base=LAW&amp;n=481298&amp;dst=100628" TargetMode="External"/><Relationship Id="rId50" Type="http://schemas.openxmlformats.org/officeDocument/2006/relationships/hyperlink" Target="https://login.consultant.ru/link/?req=doc&amp;base=LAW&amp;n=494998&amp;dst=100088" TargetMode="External"/><Relationship Id="rId55" Type="http://schemas.openxmlformats.org/officeDocument/2006/relationships/hyperlink" Target="https://login.consultant.ru/link/?req=doc&amp;base=LAW&amp;n=481298&amp;dst=3300" TargetMode="External"/><Relationship Id="rId7" Type="http://schemas.openxmlformats.org/officeDocument/2006/relationships/endnotes" Target="endnotes.xml"/><Relationship Id="rId7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036-F64A-4A39-9F9A-9E3F269F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44</Pages>
  <Words>17156</Words>
  <Characters>97790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114717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Алсу Камалова</cp:lastModifiedBy>
  <cp:revision>22</cp:revision>
  <dcterms:created xsi:type="dcterms:W3CDTF">2025-01-21T12:28:00Z</dcterms:created>
  <dcterms:modified xsi:type="dcterms:W3CDTF">2025-06-19T14:06:00Z</dcterms:modified>
</cp:coreProperties>
</file>