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C045A4" w:rsidRPr="00B5674A" w:rsidTr="00BB186C">
        <w:trPr>
          <w:trHeight w:val="1430"/>
        </w:trPr>
        <w:tc>
          <w:tcPr>
            <w:tcW w:w="3969" w:type="dxa"/>
          </w:tcPr>
          <w:p w:rsidR="00C045A4" w:rsidRPr="006C3334" w:rsidRDefault="00C045A4" w:rsidP="00BB186C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C045A4" w:rsidRDefault="00C045A4" w:rsidP="00BB186C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C045A4" w:rsidRPr="006C3334" w:rsidRDefault="00C045A4" w:rsidP="00BB186C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:rsidR="00C045A4" w:rsidRPr="00787761" w:rsidRDefault="00C045A4" w:rsidP="00BB186C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C045A4" w:rsidRPr="00B5674A" w:rsidRDefault="00C045A4" w:rsidP="00BB186C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C045A4" w:rsidRPr="00B5674A" w:rsidRDefault="00EA410A" w:rsidP="00BB186C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45A4" w:rsidRPr="00B5674A" w:rsidRDefault="00C045A4" w:rsidP="00BB186C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:rsidR="00C045A4" w:rsidRPr="00957AC3" w:rsidRDefault="00C045A4" w:rsidP="00BB186C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C045A4" w:rsidRPr="00957AC3" w:rsidRDefault="00C045A4" w:rsidP="00BB186C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C045A4" w:rsidRPr="00957AC3" w:rsidRDefault="00C045A4" w:rsidP="00BB186C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C045A4" w:rsidRPr="00B0660D" w:rsidRDefault="00C045A4" w:rsidP="00BB186C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045A4" w:rsidTr="00BB186C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C045A4" w:rsidRPr="00B355A4" w:rsidRDefault="00C045A4" w:rsidP="00BB186C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6942F78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C045A4" w:rsidRPr="00B355A4" w:rsidRDefault="00C045A4" w:rsidP="00BB186C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C045A4" w:rsidRPr="00B355A4" w:rsidRDefault="00C045A4" w:rsidP="00BB186C">
            <w:pPr>
              <w:pStyle w:val="1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</w:tcPr>
          <w:p w:rsidR="00C045A4" w:rsidRPr="00B355A4" w:rsidRDefault="00C045A4" w:rsidP="00BB186C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C045A4" w:rsidRPr="00B355A4" w:rsidRDefault="00C045A4" w:rsidP="00BB186C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:rsidR="00C045A4" w:rsidRPr="00B355A4" w:rsidRDefault="00C045A4" w:rsidP="00BB186C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045A4" w:rsidTr="00BB186C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C045A4" w:rsidRPr="00EB64B3" w:rsidRDefault="00145072" w:rsidP="00BB186C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______________</w:t>
            </w:r>
          </w:p>
        </w:tc>
        <w:tc>
          <w:tcPr>
            <w:tcW w:w="1560" w:type="dxa"/>
            <w:shd w:val="clear" w:color="auto" w:fill="FFFFFF"/>
          </w:tcPr>
          <w:p w:rsidR="00C045A4" w:rsidRPr="00EB64B3" w:rsidRDefault="00C045A4" w:rsidP="00BB186C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252" w:type="dxa"/>
            <w:shd w:val="clear" w:color="auto" w:fill="FFFFFF"/>
          </w:tcPr>
          <w:p w:rsidR="00C045A4" w:rsidRPr="00EB64B3" w:rsidRDefault="00C045A4" w:rsidP="00145072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 xml:space="preserve">№ </w:t>
            </w:r>
            <w:r w:rsidR="00145072">
              <w:rPr>
                <w:sz w:val="28"/>
                <w:szCs w:val="28"/>
                <w:lang w:val="tt-RU"/>
              </w:rPr>
              <w:t>______________</w:t>
            </w:r>
          </w:p>
        </w:tc>
      </w:tr>
    </w:tbl>
    <w:p w:rsidR="00F72F9B" w:rsidRDefault="00F72F9B" w:rsidP="00E00F60">
      <w:pPr>
        <w:ind w:right="4535"/>
        <w:jc w:val="both"/>
        <w:rPr>
          <w:color w:val="000000" w:themeColor="text1"/>
          <w:sz w:val="28"/>
          <w:szCs w:val="28"/>
        </w:rPr>
      </w:pPr>
    </w:p>
    <w:p w:rsidR="00E00F60" w:rsidRDefault="00E00F60" w:rsidP="00E00F60">
      <w:pPr>
        <w:ind w:right="4535"/>
        <w:jc w:val="both"/>
        <w:rPr>
          <w:color w:val="000000" w:themeColor="text1"/>
          <w:sz w:val="28"/>
          <w:szCs w:val="28"/>
        </w:rPr>
      </w:pPr>
      <w:r w:rsidRPr="006454F4">
        <w:rPr>
          <w:color w:val="000000" w:themeColor="text1"/>
          <w:sz w:val="28"/>
          <w:szCs w:val="28"/>
        </w:rPr>
        <w:t>О внесении изменений в Административный регламент предоставления государственной услуги</w:t>
      </w:r>
      <w:r>
        <w:rPr>
          <w:color w:val="000000" w:themeColor="text1"/>
          <w:sz w:val="28"/>
          <w:szCs w:val="28"/>
        </w:rPr>
        <w:t xml:space="preserve"> </w:t>
      </w:r>
      <w:r w:rsidRPr="00E00F60">
        <w:rPr>
          <w:color w:val="000000" w:themeColor="text1"/>
          <w:sz w:val="28"/>
          <w:szCs w:val="28"/>
        </w:rPr>
        <w:t>по назначению</w:t>
      </w:r>
      <w:r w:rsidR="00F72F9B">
        <w:rPr>
          <w:color w:val="000000" w:themeColor="text1"/>
          <w:sz w:val="28"/>
          <w:szCs w:val="28"/>
        </w:rPr>
        <w:t xml:space="preserve"> </w:t>
      </w:r>
      <w:r w:rsidR="00145072" w:rsidRPr="00145072">
        <w:rPr>
          <w:color w:val="000000" w:themeColor="text1"/>
          <w:sz w:val="28"/>
          <w:szCs w:val="28"/>
        </w:rPr>
        <w:t>субсидий гражданам, имеющим в составе семьи трех и более детей, включая приемных,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</w:t>
      </w:r>
      <w:r w:rsidR="00145072">
        <w:rPr>
          <w:color w:val="000000" w:themeColor="text1"/>
          <w:sz w:val="28"/>
          <w:szCs w:val="28"/>
        </w:rPr>
        <w:t>, утвержденный приказом Министерства труда, занятости и социальной защиты Республики Татарстан от 08.12.2014 № 675</w:t>
      </w:r>
    </w:p>
    <w:p w:rsidR="00145072" w:rsidRDefault="00145072" w:rsidP="00E00F60">
      <w:pPr>
        <w:ind w:right="4535"/>
        <w:jc w:val="both"/>
        <w:rPr>
          <w:color w:val="000000" w:themeColor="text1"/>
          <w:sz w:val="28"/>
          <w:szCs w:val="28"/>
        </w:rPr>
      </w:pPr>
    </w:p>
    <w:p w:rsidR="00E00F60" w:rsidRPr="006454F4" w:rsidRDefault="00E00F60" w:rsidP="00E00F60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454F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целях совершенствования работы по предоставлению государственн</w:t>
      </w:r>
      <w:r w:rsidR="00F72F9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ой </w:t>
      </w:r>
      <w:r w:rsidRPr="006454F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услуг</w:t>
      </w:r>
      <w:r w:rsidR="00F72F9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 w:rsidRPr="006454F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сфере социальной поддержки населения п р и </w:t>
      </w:r>
      <w:proofErr w:type="gramStart"/>
      <w:r w:rsidRPr="006454F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</w:t>
      </w:r>
      <w:proofErr w:type="gramEnd"/>
      <w:r w:rsidRPr="006454F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 з ы в а ю:</w:t>
      </w:r>
    </w:p>
    <w:p w:rsidR="00D32783" w:rsidRPr="00145072" w:rsidRDefault="00E00F60" w:rsidP="00145072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450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Утвердить прилагаемые </w:t>
      </w:r>
      <w:hyperlink w:anchor="P26" w:history="1">
        <w:r w:rsidRPr="00145072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изменения</w:t>
        </w:r>
      </w:hyperlink>
      <w:r w:rsidRPr="001450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которые вносятся в Административный регламент предоставления государственной услуги </w:t>
      </w:r>
      <w:r w:rsidR="00F72F9B" w:rsidRPr="001450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 </w:t>
      </w:r>
      <w:r w:rsidR="00145072" w:rsidRPr="001450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назначению </w:t>
      </w:r>
      <w:r w:rsidR="00145072" w:rsidRPr="001450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субсидий гражданам, имеющим в составе семьи трех и более детей, включая приемных,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</w:t>
      </w:r>
      <w:r w:rsidRPr="001450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от </w:t>
      </w:r>
      <w:r w:rsidR="00145072" w:rsidRPr="001450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08.12.2014</w:t>
      </w:r>
      <w:r w:rsidRPr="001450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№ </w:t>
      </w:r>
      <w:r w:rsidR="00145072" w:rsidRPr="001450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675</w:t>
      </w:r>
      <w:r w:rsidRPr="001450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F72F9B" w:rsidRPr="001450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="00145072" w:rsidRPr="001450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 утверждении Административного регламента предоставления государственной услуги по назначению субсидий гражданам, имеющим в составе семьи трех и более детей, включая приемных,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</w:t>
      </w:r>
      <w:r w:rsidR="00F72F9B" w:rsidRPr="001450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» </w:t>
      </w:r>
      <w:r w:rsidRPr="001450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(с изменениями, внесенными приказами Министерства труда, занятости и социальной защиты Республики Татарстан </w:t>
      </w:r>
      <w:r w:rsidR="00F72F9B" w:rsidRPr="001450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</w:t>
      </w:r>
      <w:r w:rsidR="00145072" w:rsidRPr="001450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145072" w:rsidRPr="001450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</w:t>
      </w:r>
      <w:proofErr w:type="spellEnd"/>
      <w:r w:rsidR="00145072" w:rsidRPr="001450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06.06.2016 </w:t>
      </w:r>
      <w:hyperlink r:id="rId7" w:tooltip="Приказ Минтруда, занятости и соцзащиты РТ от 06.06.2016 N 315 &quot;О внесении изменений в Административный регламент предоставления государственной услуги по назначению ежемесячной субсидии на проезд обучающимся в общеобразовательных организациях и профессиональны">
        <w:r w:rsidR="00145072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</w:t>
        </w:r>
        <w:r w:rsidR="00145072" w:rsidRPr="00145072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315</w:t>
        </w:r>
      </w:hyperlink>
      <w:r w:rsidR="00145072" w:rsidRPr="001450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от 28.11.2016 </w:t>
      </w:r>
      <w:hyperlink r:id="rId8" w:tooltip="Приказ Минтруда, занятости и соцзащиты РТ от 28.11.2016 N 668 (ред. от 26.12.2022) &quot;О внесении изменений в отдельные административные регламенты предоставления государственных услуг&quot; (Зарегистрировано в Минюсте РТ 21.12.2016 N 3760) {КонсультантПлюс}">
        <w:r w:rsidR="00145072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</w:t>
        </w:r>
        <w:r w:rsidR="00145072" w:rsidRPr="00145072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668</w:t>
        </w:r>
      </w:hyperlink>
      <w:r w:rsidR="00145072" w:rsidRPr="001450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от 08.06.2017 </w:t>
      </w:r>
      <w:hyperlink r:id="rId9" w:tooltip="Приказ Минтруда, занятости и соцзащиты РТ от 08.06.2017 N 349 (ред. от 26.12.2022) &quot;О внесении изменений в отдельные административные регламенты предоставления государственных услуг&quot; (Зарегистрировано в Минюсте РТ 29.06.2017 N 3986) {КонсультантПлюс}">
        <w:r w:rsidR="00145072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</w:t>
        </w:r>
        <w:r w:rsidR="00145072" w:rsidRPr="00145072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349</w:t>
        </w:r>
      </w:hyperlink>
      <w:r w:rsidR="00145072" w:rsidRPr="001450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1450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145072" w:rsidRPr="001450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07.05.2018 </w:t>
      </w:r>
      <w:hyperlink r:id="rId10" w:tooltip="Приказ Минтруда, занятости и соцзащиты РТ от 07.05.2018 N 350 (ред. от 28.02.2020) &quot;О внесении изменений в отдельные административные регламенты предоставления государственных услуг&quot; (Зарегистрировано в Минюсте РТ 14.06.2018 N 4744) {КонсультантПлюс}">
        <w:r w:rsidR="00145072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№ </w:t>
        </w:r>
        <w:r w:rsidR="00145072" w:rsidRPr="00145072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350</w:t>
        </w:r>
      </w:hyperlink>
      <w:r w:rsidR="00145072" w:rsidRPr="001450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от 18.09.2018 </w:t>
      </w:r>
      <w:hyperlink r:id="rId11" w:tooltip="Приказ Минтруда, занятости и соцзащиты РТ от 18.09.2018 N 858 (ред. от 02.08.2024) &quot;О внесении изменений в отдельные административные регламенты предоставления государственных услуг в сфере социальной поддержки населения&quot; (Зарегистрировано в Минюсте РТ 09.10.2">
        <w:r w:rsidR="00145072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</w:t>
        </w:r>
        <w:r w:rsidR="00145072" w:rsidRPr="00145072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858</w:t>
        </w:r>
      </w:hyperlink>
      <w:r w:rsidR="00145072" w:rsidRPr="001450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от 22.04.2019 </w:t>
      </w:r>
      <w:hyperlink r:id="rId12" w:tooltip="Приказ Минтруда, занятости и соцзащиты РТ от 22.04.2019 N 290 (ред. от 24.03.2020) &quot;О внесении изменений в отдельные административные регламенты предоставления государственных услуг в сфере социальной поддержки населения&quot; (Зарегистрировано в Минюсте РТ 21.05.2">
        <w:r w:rsidR="00145072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</w:t>
        </w:r>
        <w:r w:rsidR="00145072" w:rsidRPr="00145072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290</w:t>
        </w:r>
      </w:hyperlink>
      <w:r w:rsidR="00145072" w:rsidRPr="001450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1450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145072" w:rsidRPr="001450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28.08.2019 </w:t>
      </w:r>
      <w:hyperlink r:id="rId13" w:tooltip="Приказ Минтруда, занятости и соцзащиты РТ от 28.08.2019 N 655 (ред. от 28.02.2020) &quot;О внесении изменений в отдельные административные регламенты предоставления государственных услуг в сфере социальной поддержки населения&quot; (Зарегистрировано в Минюсте РТ 13.09.2">
        <w:r w:rsidR="00145072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</w:t>
        </w:r>
        <w:r w:rsidR="00145072" w:rsidRPr="00145072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655</w:t>
        </w:r>
      </w:hyperlink>
      <w:r w:rsidR="00145072" w:rsidRPr="001450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от 07.11.2019 </w:t>
      </w:r>
      <w:hyperlink r:id="rId14" w:tooltip="Приказ Минтруда, занятости и соцзащиты РТ от 07.11.2019 N 933 (ред. от 24.03.2020) &quot;О внесении изменений в отдельные административные регламенты предоставления государственных услуг в сфере социальной поддержки населения&quot; (Зарегистрировано в Минюсте РТ 02.12.2">
        <w:r w:rsidR="00145072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</w:t>
        </w:r>
        <w:r w:rsidR="00145072" w:rsidRPr="00145072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933</w:t>
        </w:r>
      </w:hyperlink>
      <w:r w:rsidR="00145072" w:rsidRPr="001450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от 28.02.2020 </w:t>
      </w:r>
      <w:hyperlink r:id="rId15" w:tooltip="Приказ Минтруда, занятости и соцзащиты РТ от 28.02.2020 N 135 &quot;О внесении изменений в приказ Министерства труда, занятости и социальной защиты Республики Татарстан от 08.12.2014 N 675 &quot;Об утверждении Административного регламента предоставления государственной ">
        <w:r w:rsidR="00145072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</w:t>
        </w:r>
        <w:r w:rsidR="00145072" w:rsidRPr="00145072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135</w:t>
        </w:r>
      </w:hyperlink>
      <w:r w:rsidR="00145072" w:rsidRPr="001450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1450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145072" w:rsidRPr="001450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13.07.2020 </w:t>
      </w:r>
      <w:hyperlink r:id="rId16" w:tooltip="Приказ Минтруда, занятости и соцзащиты РТ от 13.07.2020 N 499 (ред. от 02.08.2024) &quot;О внесении изменений в отдельные административные регламенты предоставления государственных услуг в сфере социальной поддержки населения&quot; (Зарегистрировано в Минюсте РТ 05.08.2">
        <w:r w:rsidR="00145072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</w:t>
        </w:r>
        <w:r w:rsidR="00145072" w:rsidRPr="00145072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499</w:t>
        </w:r>
      </w:hyperlink>
      <w:r w:rsidR="00145072" w:rsidRPr="001450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от 09.10.2020 </w:t>
      </w:r>
      <w:hyperlink r:id="rId17" w:tooltip="Приказ Минтруда, занятости и соцзащиты РТ от 09.10.2020 N 717 (ред. от 02.08.2024) &quot;О внесении изменений в отдельные административные регламенты предоставления государственных услуг в сфере социальной поддержки населения&quot; (Зарегистрировано в Минюсте РТ 29.10.2">
        <w:r w:rsidR="00145072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</w:t>
        </w:r>
        <w:r w:rsidR="00145072" w:rsidRPr="00145072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717</w:t>
        </w:r>
      </w:hyperlink>
      <w:r w:rsidR="00145072" w:rsidRPr="001450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от </w:t>
      </w:r>
      <w:r w:rsidR="00145072" w:rsidRPr="001450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04.06.2021 </w:t>
      </w:r>
      <w:hyperlink r:id="rId18" w:tooltip="Приказ Минтруда, занятости и соцзащиты РТ от 04.06.2021 N 395 &quot;О внесении изменений в отдельные административные регламенты предоставления государственных услуг в сфере социальной поддержки населения&quot; (Зарегистрировано в Минюсте РТ 24.06.2021 N 7751) {Консульт">
        <w:r w:rsidR="00145072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</w:t>
        </w:r>
        <w:r w:rsidR="00145072" w:rsidRPr="00145072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395</w:t>
        </w:r>
      </w:hyperlink>
      <w:r w:rsidR="00145072" w:rsidRPr="001450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1450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145072" w:rsidRPr="001450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07.09.2021 </w:t>
      </w:r>
      <w:hyperlink r:id="rId19" w:tooltip="Приказ Минтруда, занятости и соцзащиты РТ от 07.09.2021 N 640 &quot;О внесении изменений в Административный регламент предоставления государственной услуги по назначению субсидий детям из семей, имеющих трех и более детей в возрасте до 18 лет, включая приемных, утв">
        <w:r w:rsidR="00145072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</w:t>
        </w:r>
        <w:r w:rsidR="00145072" w:rsidRPr="00145072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640</w:t>
        </w:r>
      </w:hyperlink>
      <w:r w:rsidR="00145072" w:rsidRPr="001450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от 15.04.2022 </w:t>
      </w:r>
      <w:hyperlink r:id="rId20" w:tooltip="Приказ Минтруда, занятости и соцзащиты РТ от 15.04.2022 N 280 &quot;О внесении изменений в приказ Министерства труда, занятости и социальной защиты Республики Татарстан от 08.12.2014 N 675 &quot;Об утверждении Административного регламента предоставления государственной ">
        <w:r w:rsidR="00145072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</w:t>
        </w:r>
        <w:r w:rsidR="00145072" w:rsidRPr="00145072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280</w:t>
        </w:r>
      </w:hyperlink>
      <w:r w:rsidR="00145072" w:rsidRPr="001450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от 10.11.2022 </w:t>
      </w:r>
      <w:hyperlink r:id="rId21" w:tooltip="Приказ Минтруда, занятости и соцзащиты РТ от 10.11.2022 N 998 (ред. от 26.12.2022) &quot;О внесении изменений в отдельные административные регламенты предоставления государственных услуг в сфере социальной поддержки населения&quot; (Зарегистрировано в Минюсте РТ 19.12.2">
        <w:r w:rsidR="00145072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</w:t>
        </w:r>
        <w:r w:rsidR="00145072" w:rsidRPr="00145072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998</w:t>
        </w:r>
      </w:hyperlink>
      <w:r w:rsidR="00145072" w:rsidRPr="001450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145072" w:rsidRPr="001450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145072" w:rsidRPr="001450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13.05.2024 </w:t>
      </w:r>
      <w:hyperlink r:id="rId22" w:tooltip="Приказ Минтруда, занятости и соцзащиты РТ от 13.05.2024 N 350 &quot;О внесении изменений в отдельные нормативные правовые акты Министерства труда, занятости и социальной защиты Республики Татарстан по вопросам предоставления государственных услуг в сфере социальной">
        <w:r w:rsidR="00145072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</w:t>
        </w:r>
        <w:r w:rsidR="00145072" w:rsidRPr="00145072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350</w:t>
        </w:r>
      </w:hyperlink>
      <w:r w:rsidR="00145072" w:rsidRPr="001450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от 30.05.2024 </w:t>
      </w:r>
      <w:hyperlink r:id="rId23" w:tooltip="Приказ Минтруда, занятости и соцзащиты РТ от 30.05.2024 N 394 &quot;О внесении изменений в отдельные административные регламенты предоставления государственных услуг в сфере социальной поддержки населения&quot; (Зарегистрировано в Минюсте РТ 02.07.2024 N 12797) {Консуль">
        <w:r w:rsidR="00145072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</w:t>
        </w:r>
        <w:r w:rsidR="00145072" w:rsidRPr="00145072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394</w:t>
        </w:r>
      </w:hyperlink>
      <w:r w:rsidR="00F72F9B" w:rsidRPr="001450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).</w:t>
      </w:r>
    </w:p>
    <w:p w:rsidR="00E00F60" w:rsidRPr="00145072" w:rsidRDefault="00E00F60" w:rsidP="00145072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E00F60" w:rsidRPr="00145072" w:rsidRDefault="00E00F60" w:rsidP="00145072">
      <w:pPr>
        <w:widowControl w:val="0"/>
        <w:autoSpaceDE w:val="0"/>
        <w:autoSpaceDN w:val="0"/>
        <w:adjustRightInd w:val="0"/>
        <w:ind w:firstLine="708"/>
        <w:jc w:val="both"/>
        <w:rPr>
          <w:rFonts w:eastAsia="SimSun"/>
          <w:bCs/>
          <w:color w:val="000000" w:themeColor="text1"/>
          <w:sz w:val="28"/>
          <w:szCs w:val="28"/>
          <w:lang w:eastAsia="zh-CN"/>
        </w:rPr>
      </w:pPr>
    </w:p>
    <w:p w:rsidR="00D32783" w:rsidRPr="00145072" w:rsidRDefault="00D32783" w:rsidP="00145072">
      <w:pPr>
        <w:widowControl w:val="0"/>
        <w:autoSpaceDE w:val="0"/>
        <w:autoSpaceDN w:val="0"/>
        <w:adjustRightInd w:val="0"/>
        <w:jc w:val="both"/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145072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Министр   </w:t>
      </w:r>
      <w:proofErr w:type="gramStart"/>
      <w:r w:rsidRPr="00145072">
        <w:rPr>
          <w:rFonts w:eastAsia="SimSun"/>
          <w:bCs/>
          <w:color w:val="000000" w:themeColor="text1"/>
          <w:sz w:val="28"/>
          <w:szCs w:val="28"/>
          <w:lang w:eastAsia="zh-CN"/>
        </w:rPr>
        <w:tab/>
        <w:t xml:space="preserve">  </w:t>
      </w:r>
      <w:r w:rsidRPr="00145072">
        <w:rPr>
          <w:rFonts w:eastAsia="SimSun"/>
          <w:bCs/>
          <w:color w:val="000000" w:themeColor="text1"/>
          <w:sz w:val="28"/>
          <w:szCs w:val="28"/>
          <w:lang w:eastAsia="zh-CN"/>
        </w:rPr>
        <w:tab/>
      </w:r>
      <w:proofErr w:type="gramEnd"/>
      <w:r w:rsidRPr="00145072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 </w:t>
      </w:r>
      <w:r w:rsidRPr="00145072">
        <w:rPr>
          <w:rFonts w:eastAsia="SimSun"/>
          <w:bCs/>
          <w:color w:val="000000" w:themeColor="text1"/>
          <w:sz w:val="28"/>
          <w:szCs w:val="28"/>
          <w:lang w:eastAsia="zh-CN"/>
        </w:rPr>
        <w:tab/>
        <w:t xml:space="preserve">  </w:t>
      </w:r>
      <w:r w:rsidRPr="00145072">
        <w:rPr>
          <w:rFonts w:eastAsia="SimSun"/>
          <w:bCs/>
          <w:color w:val="000000" w:themeColor="text1"/>
          <w:sz w:val="28"/>
          <w:szCs w:val="28"/>
          <w:lang w:eastAsia="zh-CN"/>
        </w:rPr>
        <w:tab/>
        <w:t xml:space="preserve">  </w:t>
      </w:r>
      <w:r w:rsidRPr="00145072">
        <w:rPr>
          <w:rFonts w:eastAsia="SimSun"/>
          <w:bCs/>
          <w:color w:val="000000" w:themeColor="text1"/>
          <w:sz w:val="28"/>
          <w:szCs w:val="28"/>
          <w:lang w:eastAsia="zh-CN"/>
        </w:rPr>
        <w:tab/>
      </w:r>
      <w:r w:rsidRPr="00145072">
        <w:rPr>
          <w:rFonts w:eastAsia="SimSun"/>
          <w:bCs/>
          <w:color w:val="000000" w:themeColor="text1"/>
          <w:sz w:val="28"/>
          <w:szCs w:val="28"/>
          <w:lang w:eastAsia="zh-CN"/>
        </w:rPr>
        <w:tab/>
      </w:r>
      <w:r w:rsidRPr="00145072">
        <w:rPr>
          <w:rFonts w:eastAsia="SimSun"/>
          <w:bCs/>
          <w:color w:val="000000" w:themeColor="text1"/>
          <w:sz w:val="28"/>
          <w:szCs w:val="28"/>
          <w:lang w:eastAsia="zh-CN"/>
        </w:rPr>
        <w:tab/>
      </w:r>
      <w:r w:rsidRPr="00145072">
        <w:rPr>
          <w:rFonts w:eastAsia="SimSun"/>
          <w:bCs/>
          <w:color w:val="000000" w:themeColor="text1"/>
          <w:sz w:val="28"/>
          <w:szCs w:val="28"/>
          <w:lang w:eastAsia="zh-CN"/>
        </w:rPr>
        <w:tab/>
      </w:r>
      <w:r w:rsidRPr="00145072">
        <w:rPr>
          <w:rFonts w:eastAsia="SimSun"/>
          <w:bCs/>
          <w:color w:val="000000" w:themeColor="text1"/>
          <w:sz w:val="28"/>
          <w:szCs w:val="28"/>
          <w:lang w:eastAsia="zh-CN"/>
        </w:rPr>
        <w:tab/>
      </w:r>
      <w:r w:rsidRPr="00145072">
        <w:rPr>
          <w:rFonts w:eastAsia="SimSun"/>
          <w:bCs/>
          <w:color w:val="000000" w:themeColor="text1"/>
          <w:sz w:val="28"/>
          <w:szCs w:val="28"/>
          <w:lang w:eastAsia="zh-CN"/>
        </w:rPr>
        <w:tab/>
      </w:r>
      <w:r w:rsidR="00145072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   </w:t>
      </w:r>
      <w:proofErr w:type="spellStart"/>
      <w:r w:rsidRPr="00145072">
        <w:rPr>
          <w:rFonts w:eastAsia="SimSun"/>
          <w:bCs/>
          <w:color w:val="000000" w:themeColor="text1"/>
          <w:sz w:val="28"/>
          <w:szCs w:val="28"/>
          <w:lang w:eastAsia="zh-CN"/>
        </w:rPr>
        <w:t>Э.А.Зарипова</w:t>
      </w:r>
      <w:proofErr w:type="spellEnd"/>
    </w:p>
    <w:p w:rsidR="00D32783" w:rsidRPr="00145072" w:rsidRDefault="00D32783" w:rsidP="00145072">
      <w:pPr>
        <w:widowControl w:val="0"/>
        <w:autoSpaceDE w:val="0"/>
        <w:autoSpaceDN w:val="0"/>
        <w:adjustRightInd w:val="0"/>
        <w:ind w:firstLine="708"/>
        <w:jc w:val="both"/>
        <w:rPr>
          <w:rFonts w:eastAsia="SimSun"/>
          <w:bCs/>
          <w:color w:val="000000" w:themeColor="text1"/>
          <w:sz w:val="28"/>
          <w:szCs w:val="28"/>
          <w:lang w:eastAsia="zh-CN"/>
        </w:rPr>
      </w:pPr>
    </w:p>
    <w:p w:rsidR="00D32783" w:rsidRPr="00145072" w:rsidRDefault="00D32783" w:rsidP="00145072">
      <w:pPr>
        <w:widowControl w:val="0"/>
        <w:autoSpaceDE w:val="0"/>
        <w:autoSpaceDN w:val="0"/>
        <w:adjustRightInd w:val="0"/>
        <w:ind w:firstLine="708"/>
        <w:jc w:val="both"/>
        <w:rPr>
          <w:rFonts w:eastAsia="SimSun"/>
          <w:bCs/>
          <w:color w:val="000000" w:themeColor="text1"/>
          <w:sz w:val="28"/>
          <w:szCs w:val="28"/>
          <w:lang w:eastAsia="zh-CN"/>
        </w:rPr>
      </w:pPr>
    </w:p>
    <w:p w:rsidR="00D32783" w:rsidRPr="00145072" w:rsidRDefault="00D32783" w:rsidP="00145072">
      <w:pPr>
        <w:widowControl w:val="0"/>
        <w:autoSpaceDE w:val="0"/>
        <w:autoSpaceDN w:val="0"/>
        <w:adjustRightInd w:val="0"/>
        <w:ind w:firstLine="708"/>
        <w:jc w:val="both"/>
        <w:rPr>
          <w:rFonts w:eastAsia="SimSun"/>
          <w:bCs/>
          <w:color w:val="000000" w:themeColor="text1"/>
          <w:sz w:val="28"/>
          <w:szCs w:val="28"/>
          <w:lang w:eastAsia="zh-CN"/>
        </w:rPr>
      </w:pPr>
    </w:p>
    <w:p w:rsidR="00D32783" w:rsidRPr="00145072" w:rsidRDefault="00D32783" w:rsidP="00145072">
      <w:pPr>
        <w:widowControl w:val="0"/>
        <w:autoSpaceDE w:val="0"/>
        <w:autoSpaceDN w:val="0"/>
        <w:adjustRightInd w:val="0"/>
        <w:ind w:firstLine="708"/>
        <w:jc w:val="both"/>
        <w:rPr>
          <w:rFonts w:eastAsia="SimSun"/>
          <w:bCs/>
          <w:color w:val="000000" w:themeColor="text1"/>
          <w:sz w:val="28"/>
          <w:szCs w:val="28"/>
          <w:lang w:eastAsia="zh-CN"/>
        </w:rPr>
      </w:pPr>
    </w:p>
    <w:p w:rsidR="00D32783" w:rsidRPr="00145072" w:rsidRDefault="00D32783" w:rsidP="00145072">
      <w:pPr>
        <w:widowControl w:val="0"/>
        <w:autoSpaceDE w:val="0"/>
        <w:autoSpaceDN w:val="0"/>
        <w:adjustRightInd w:val="0"/>
        <w:ind w:firstLine="708"/>
        <w:jc w:val="both"/>
        <w:rPr>
          <w:rFonts w:eastAsia="SimSun"/>
          <w:bCs/>
          <w:color w:val="000000" w:themeColor="text1"/>
          <w:sz w:val="28"/>
          <w:szCs w:val="28"/>
          <w:lang w:eastAsia="zh-CN"/>
        </w:rPr>
      </w:pPr>
    </w:p>
    <w:p w:rsidR="00D32783" w:rsidRPr="00145072" w:rsidRDefault="00D32783" w:rsidP="00145072">
      <w:pPr>
        <w:widowControl w:val="0"/>
        <w:autoSpaceDE w:val="0"/>
        <w:autoSpaceDN w:val="0"/>
        <w:adjustRightInd w:val="0"/>
        <w:ind w:firstLine="708"/>
        <w:jc w:val="both"/>
        <w:rPr>
          <w:rFonts w:eastAsia="SimSun"/>
          <w:bCs/>
          <w:color w:val="000000" w:themeColor="text1"/>
          <w:sz w:val="28"/>
          <w:szCs w:val="28"/>
          <w:lang w:eastAsia="zh-CN"/>
        </w:rPr>
      </w:pPr>
    </w:p>
    <w:p w:rsidR="00D32783" w:rsidRPr="00145072" w:rsidRDefault="00D32783" w:rsidP="00145072">
      <w:pPr>
        <w:widowControl w:val="0"/>
        <w:autoSpaceDE w:val="0"/>
        <w:autoSpaceDN w:val="0"/>
        <w:adjustRightInd w:val="0"/>
        <w:ind w:firstLine="708"/>
        <w:jc w:val="both"/>
        <w:rPr>
          <w:rFonts w:eastAsia="SimSun"/>
          <w:bCs/>
          <w:color w:val="000000" w:themeColor="text1"/>
          <w:sz w:val="28"/>
          <w:szCs w:val="28"/>
          <w:lang w:eastAsia="zh-CN"/>
        </w:rPr>
      </w:pPr>
    </w:p>
    <w:p w:rsidR="00D32783" w:rsidRPr="00145072" w:rsidRDefault="00D32783" w:rsidP="00145072">
      <w:pPr>
        <w:widowControl w:val="0"/>
        <w:autoSpaceDE w:val="0"/>
        <w:autoSpaceDN w:val="0"/>
        <w:adjustRightInd w:val="0"/>
        <w:ind w:firstLine="708"/>
        <w:jc w:val="both"/>
        <w:rPr>
          <w:rFonts w:eastAsia="SimSun"/>
          <w:bCs/>
          <w:color w:val="000000" w:themeColor="text1"/>
          <w:sz w:val="28"/>
          <w:szCs w:val="28"/>
          <w:lang w:eastAsia="zh-CN"/>
        </w:rPr>
      </w:pPr>
    </w:p>
    <w:p w:rsidR="00D32783" w:rsidRPr="00145072" w:rsidRDefault="00D32783" w:rsidP="00145072">
      <w:pPr>
        <w:widowControl w:val="0"/>
        <w:autoSpaceDE w:val="0"/>
        <w:autoSpaceDN w:val="0"/>
        <w:adjustRightInd w:val="0"/>
        <w:ind w:firstLine="708"/>
        <w:jc w:val="both"/>
        <w:rPr>
          <w:rFonts w:eastAsia="SimSun"/>
          <w:bCs/>
          <w:color w:val="000000" w:themeColor="text1"/>
          <w:sz w:val="28"/>
          <w:szCs w:val="28"/>
          <w:lang w:eastAsia="zh-CN"/>
        </w:rPr>
      </w:pPr>
    </w:p>
    <w:p w:rsidR="00D32783" w:rsidRPr="00145072" w:rsidRDefault="00D32783" w:rsidP="00145072">
      <w:pPr>
        <w:widowControl w:val="0"/>
        <w:autoSpaceDE w:val="0"/>
        <w:autoSpaceDN w:val="0"/>
        <w:adjustRightInd w:val="0"/>
        <w:ind w:firstLine="708"/>
        <w:jc w:val="both"/>
        <w:rPr>
          <w:rFonts w:eastAsia="SimSun"/>
          <w:bCs/>
          <w:color w:val="000000" w:themeColor="text1"/>
          <w:sz w:val="28"/>
          <w:szCs w:val="28"/>
          <w:lang w:eastAsia="zh-CN"/>
        </w:rPr>
      </w:pPr>
    </w:p>
    <w:p w:rsidR="00D32783" w:rsidRPr="00145072" w:rsidRDefault="00D32783" w:rsidP="00145072">
      <w:pPr>
        <w:widowControl w:val="0"/>
        <w:autoSpaceDE w:val="0"/>
        <w:autoSpaceDN w:val="0"/>
        <w:adjustRightInd w:val="0"/>
        <w:ind w:firstLine="708"/>
        <w:jc w:val="both"/>
        <w:rPr>
          <w:rFonts w:eastAsia="SimSun"/>
          <w:bCs/>
          <w:color w:val="000000" w:themeColor="text1"/>
          <w:sz w:val="28"/>
          <w:szCs w:val="28"/>
          <w:lang w:eastAsia="zh-CN"/>
        </w:rPr>
      </w:pPr>
    </w:p>
    <w:p w:rsidR="00D32783" w:rsidRPr="00145072" w:rsidRDefault="00D32783" w:rsidP="00145072">
      <w:pPr>
        <w:widowControl w:val="0"/>
        <w:autoSpaceDE w:val="0"/>
        <w:autoSpaceDN w:val="0"/>
        <w:adjustRightInd w:val="0"/>
        <w:ind w:firstLine="708"/>
        <w:jc w:val="both"/>
        <w:rPr>
          <w:rFonts w:eastAsia="SimSun"/>
          <w:bCs/>
          <w:color w:val="000000" w:themeColor="text1"/>
          <w:sz w:val="28"/>
          <w:szCs w:val="28"/>
          <w:lang w:eastAsia="zh-CN"/>
        </w:rPr>
      </w:pPr>
    </w:p>
    <w:p w:rsidR="00D32783" w:rsidRPr="00145072" w:rsidRDefault="00D32783" w:rsidP="00145072">
      <w:pPr>
        <w:widowControl w:val="0"/>
        <w:autoSpaceDE w:val="0"/>
        <w:autoSpaceDN w:val="0"/>
        <w:adjustRightInd w:val="0"/>
        <w:ind w:firstLine="708"/>
        <w:jc w:val="both"/>
        <w:rPr>
          <w:rFonts w:eastAsia="SimSun"/>
          <w:bCs/>
          <w:color w:val="000000" w:themeColor="text1"/>
          <w:sz w:val="28"/>
          <w:szCs w:val="28"/>
          <w:lang w:eastAsia="zh-CN"/>
        </w:rPr>
      </w:pPr>
    </w:p>
    <w:p w:rsidR="00D32783" w:rsidRPr="00145072" w:rsidRDefault="00D32783" w:rsidP="00145072">
      <w:pPr>
        <w:widowControl w:val="0"/>
        <w:autoSpaceDE w:val="0"/>
        <w:autoSpaceDN w:val="0"/>
        <w:adjustRightInd w:val="0"/>
        <w:ind w:firstLine="708"/>
        <w:jc w:val="both"/>
        <w:rPr>
          <w:rFonts w:eastAsia="SimSun"/>
          <w:bCs/>
          <w:color w:val="000000" w:themeColor="text1"/>
          <w:sz w:val="28"/>
          <w:szCs w:val="28"/>
          <w:lang w:eastAsia="zh-CN"/>
        </w:rPr>
      </w:pPr>
    </w:p>
    <w:p w:rsidR="00D32783" w:rsidRDefault="00D32783" w:rsidP="00D32783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D32783" w:rsidRDefault="00D32783" w:rsidP="00D32783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D32783" w:rsidRDefault="00D32783" w:rsidP="00D32783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D32783" w:rsidRDefault="00D32783" w:rsidP="00D32783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D32783" w:rsidRDefault="00D32783" w:rsidP="00D32783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D32783" w:rsidRDefault="00D32783" w:rsidP="00D32783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D32783" w:rsidRDefault="00D32783" w:rsidP="00D32783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D32783" w:rsidRDefault="00D32783" w:rsidP="00D32783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D32783" w:rsidRDefault="00D32783" w:rsidP="00D32783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D32783" w:rsidRDefault="00D32783" w:rsidP="00D32783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D32783" w:rsidRDefault="00D32783" w:rsidP="00D32783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D32783" w:rsidRDefault="00D32783" w:rsidP="00D32783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D32783" w:rsidRDefault="00D32783" w:rsidP="00D32783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F72F9B" w:rsidRDefault="00D32783" w:rsidP="00D32783">
      <w:pPr>
        <w:pStyle w:val="ConsPlusNormal"/>
        <w:widowControl w:val="0"/>
        <w:ind w:left="4956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54F4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</w:p>
    <w:p w:rsidR="00F72F9B" w:rsidRDefault="00F72F9B" w:rsidP="00D32783">
      <w:pPr>
        <w:pStyle w:val="ConsPlusNormal"/>
        <w:widowControl w:val="0"/>
        <w:ind w:left="4956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72F9B" w:rsidRDefault="00F72F9B" w:rsidP="00D32783">
      <w:pPr>
        <w:pStyle w:val="ConsPlusNormal"/>
        <w:widowControl w:val="0"/>
        <w:ind w:left="4956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72F9B" w:rsidRDefault="00F72F9B" w:rsidP="00D32783">
      <w:pPr>
        <w:pStyle w:val="ConsPlusNormal"/>
        <w:widowControl w:val="0"/>
        <w:ind w:left="4956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72F9B" w:rsidRDefault="00F72F9B" w:rsidP="00D32783">
      <w:pPr>
        <w:pStyle w:val="ConsPlusNormal"/>
        <w:widowControl w:val="0"/>
        <w:ind w:left="4956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72F9B" w:rsidRDefault="00F72F9B" w:rsidP="00D32783">
      <w:pPr>
        <w:pStyle w:val="ConsPlusNormal"/>
        <w:widowControl w:val="0"/>
        <w:ind w:left="4956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72F9B" w:rsidRDefault="00F72F9B" w:rsidP="00D32783">
      <w:pPr>
        <w:pStyle w:val="ConsPlusNormal"/>
        <w:widowControl w:val="0"/>
        <w:ind w:left="4956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72F9B" w:rsidRDefault="00F72F9B" w:rsidP="00D32783">
      <w:pPr>
        <w:pStyle w:val="ConsPlusNormal"/>
        <w:widowControl w:val="0"/>
        <w:ind w:left="4956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72F9B" w:rsidRDefault="00F72F9B" w:rsidP="00D32783">
      <w:pPr>
        <w:pStyle w:val="ConsPlusNormal"/>
        <w:widowControl w:val="0"/>
        <w:ind w:left="4956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72F9B" w:rsidRDefault="00F72F9B" w:rsidP="00D32783">
      <w:pPr>
        <w:pStyle w:val="ConsPlusNormal"/>
        <w:widowControl w:val="0"/>
        <w:ind w:left="4956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22BF2" w:rsidRDefault="00E22BF2" w:rsidP="00D32783">
      <w:pPr>
        <w:pStyle w:val="ConsPlusNormal"/>
        <w:widowControl w:val="0"/>
        <w:ind w:left="4956" w:firstLine="0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E22BF2" w:rsidSect="00E22BF2">
          <w:headerReference w:type="default" r:id="rId24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D32783" w:rsidRPr="006454F4" w:rsidRDefault="00F72F9B" w:rsidP="00D32783">
      <w:pPr>
        <w:pStyle w:val="ConsPlusNormal"/>
        <w:widowControl w:val="0"/>
        <w:ind w:left="4956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      </w:t>
      </w:r>
      <w:r w:rsidR="00D32783" w:rsidRPr="006454F4">
        <w:rPr>
          <w:rFonts w:ascii="Times New Roman" w:hAnsi="Times New Roman"/>
          <w:color w:val="000000" w:themeColor="text1"/>
          <w:sz w:val="28"/>
          <w:szCs w:val="28"/>
        </w:rPr>
        <w:t xml:space="preserve">  Утверждены</w:t>
      </w:r>
    </w:p>
    <w:p w:rsidR="00D32783" w:rsidRPr="006454F4" w:rsidRDefault="00D32783" w:rsidP="00D32783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54F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6454F4">
        <w:rPr>
          <w:rFonts w:ascii="Times New Roman" w:hAnsi="Times New Roman"/>
          <w:color w:val="000000" w:themeColor="text1"/>
          <w:sz w:val="28"/>
          <w:szCs w:val="28"/>
        </w:rPr>
        <w:tab/>
        <w:t xml:space="preserve">приказом Министерства труда, </w:t>
      </w:r>
    </w:p>
    <w:p w:rsidR="00D32783" w:rsidRPr="006454F4" w:rsidRDefault="00D32783" w:rsidP="00D32783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54F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6454F4">
        <w:rPr>
          <w:rFonts w:ascii="Times New Roman" w:hAnsi="Times New Roman"/>
          <w:color w:val="000000" w:themeColor="text1"/>
          <w:sz w:val="28"/>
          <w:szCs w:val="28"/>
        </w:rPr>
        <w:tab/>
        <w:t>занятости и социальной защиты</w:t>
      </w:r>
    </w:p>
    <w:p w:rsidR="00D32783" w:rsidRPr="006454F4" w:rsidRDefault="00D32783" w:rsidP="00D32783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54F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6454F4">
        <w:rPr>
          <w:rFonts w:ascii="Times New Roman" w:hAnsi="Times New Roman"/>
          <w:color w:val="000000" w:themeColor="text1"/>
          <w:sz w:val="28"/>
          <w:szCs w:val="28"/>
        </w:rPr>
        <w:tab/>
        <w:t xml:space="preserve">Республики Татарстан </w:t>
      </w:r>
    </w:p>
    <w:p w:rsidR="00D32783" w:rsidRPr="006454F4" w:rsidRDefault="00D32783" w:rsidP="00D32783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54F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6454F4">
        <w:rPr>
          <w:rFonts w:ascii="Times New Roman" w:hAnsi="Times New Roman"/>
          <w:color w:val="000000" w:themeColor="text1"/>
          <w:sz w:val="28"/>
          <w:szCs w:val="28"/>
        </w:rPr>
        <w:tab/>
        <w:t>от ______________ № ________</w:t>
      </w:r>
    </w:p>
    <w:p w:rsidR="00D32783" w:rsidRPr="006454F4" w:rsidRDefault="00D32783" w:rsidP="00D32783">
      <w:pPr>
        <w:pStyle w:val="ConsPlusNormal"/>
        <w:widowControl w:val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D32783" w:rsidRPr="006454F4" w:rsidRDefault="00D32783" w:rsidP="00D32783">
      <w:pPr>
        <w:pStyle w:val="ConsPlusNormal"/>
        <w:widowControl w:val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bookmarkStart w:id="0" w:name="P26"/>
    <w:bookmarkEnd w:id="0"/>
    <w:p w:rsidR="003C2968" w:rsidRDefault="00D32783" w:rsidP="00145072">
      <w:pPr>
        <w:widowControl w:val="0"/>
        <w:autoSpaceDE w:val="0"/>
        <w:autoSpaceDN w:val="0"/>
        <w:adjustRightInd w:val="0"/>
        <w:jc w:val="center"/>
        <w:rPr>
          <w:rFonts w:eastAsia="SimSun"/>
          <w:color w:val="000000" w:themeColor="text1"/>
          <w:sz w:val="28"/>
          <w:szCs w:val="28"/>
          <w:lang w:eastAsia="zh-CN"/>
        </w:rPr>
      </w:pPr>
      <w:r w:rsidRPr="006454F4">
        <w:rPr>
          <w:color w:val="000000" w:themeColor="text1"/>
          <w:sz w:val="28"/>
          <w:szCs w:val="28"/>
        </w:rPr>
        <w:fldChar w:fldCharType="begin"/>
      </w:r>
      <w:r w:rsidRPr="006454F4">
        <w:rPr>
          <w:color w:val="000000" w:themeColor="text1"/>
          <w:sz w:val="28"/>
          <w:szCs w:val="28"/>
        </w:rPr>
        <w:instrText>HYPERLINK \l "P26"</w:instrText>
      </w:r>
      <w:r w:rsidRPr="006454F4">
        <w:rPr>
          <w:color w:val="000000" w:themeColor="text1"/>
          <w:sz w:val="28"/>
          <w:szCs w:val="28"/>
        </w:rPr>
        <w:fldChar w:fldCharType="separate"/>
      </w:r>
      <w:r w:rsidRPr="006454F4">
        <w:rPr>
          <w:color w:val="000000" w:themeColor="text1"/>
          <w:sz w:val="28"/>
          <w:szCs w:val="28"/>
        </w:rPr>
        <w:t>Изменения</w:t>
      </w:r>
      <w:r w:rsidRPr="006454F4">
        <w:rPr>
          <w:color w:val="000000" w:themeColor="text1"/>
          <w:sz w:val="28"/>
          <w:szCs w:val="28"/>
        </w:rPr>
        <w:fldChar w:fldCharType="end"/>
      </w:r>
      <w:r w:rsidRPr="006454F4">
        <w:rPr>
          <w:color w:val="000000" w:themeColor="text1"/>
          <w:sz w:val="28"/>
          <w:szCs w:val="28"/>
        </w:rPr>
        <w:t xml:space="preserve">, которые вносятся в Административный регламент предоставления государственной услуги </w:t>
      </w:r>
      <w:r w:rsidR="00F72F9B" w:rsidRPr="006454F4">
        <w:rPr>
          <w:color w:val="000000" w:themeColor="text1"/>
          <w:sz w:val="28"/>
          <w:szCs w:val="28"/>
        </w:rPr>
        <w:t>по назначению</w:t>
      </w:r>
      <w:r w:rsidR="00F72F9B">
        <w:rPr>
          <w:color w:val="000000" w:themeColor="text1"/>
          <w:sz w:val="28"/>
          <w:szCs w:val="28"/>
        </w:rPr>
        <w:t xml:space="preserve"> </w:t>
      </w:r>
      <w:r w:rsidR="00145072" w:rsidRPr="00145072">
        <w:rPr>
          <w:rFonts w:eastAsia="SimSun"/>
          <w:color w:val="000000" w:themeColor="text1"/>
          <w:sz w:val="28"/>
          <w:szCs w:val="28"/>
          <w:lang w:eastAsia="zh-CN"/>
        </w:rPr>
        <w:t>субсидий гражданам, имеющим в составе семьи трех и более детей, включая приемных,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обучения,</w:t>
      </w:r>
      <w:r w:rsidR="00145072" w:rsidRPr="00145072">
        <w:rPr>
          <w:color w:val="000000" w:themeColor="text1"/>
          <w:sz w:val="28"/>
          <w:szCs w:val="28"/>
        </w:rPr>
        <w:t xml:space="preserve"> утвержденный приказом Министерства труда, занятости и социальной защиты Республики Татарстан от 08.12.2014 № 675 «</w:t>
      </w:r>
      <w:r w:rsidR="00145072" w:rsidRPr="00145072">
        <w:rPr>
          <w:rFonts w:eastAsia="SimSun"/>
          <w:color w:val="000000" w:themeColor="text1"/>
          <w:sz w:val="28"/>
          <w:szCs w:val="28"/>
          <w:lang w:eastAsia="zh-CN"/>
        </w:rPr>
        <w:t>Об утверждении Административного регламента предоставления государственной услуги по назначению субсидий гражданам, имеющим в составе семьи трех и более детей, включая приемных,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обучения»</w:t>
      </w:r>
    </w:p>
    <w:p w:rsidR="00145072" w:rsidRPr="00145072" w:rsidRDefault="00145072" w:rsidP="00145072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F72F9B" w:rsidRDefault="00145072" w:rsidP="00145072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пункт 1.2 раздела 1 изложить в следующей редакции:</w:t>
      </w:r>
    </w:p>
    <w:p w:rsidR="00145072" w:rsidRPr="00145072" w:rsidRDefault="00145072" w:rsidP="00145072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145072">
        <w:rPr>
          <w:color w:val="000000" w:themeColor="text1"/>
          <w:sz w:val="28"/>
          <w:szCs w:val="28"/>
        </w:rPr>
        <w:t>1.2. Заявителем является:</w:t>
      </w:r>
    </w:p>
    <w:p w:rsidR="00145072" w:rsidRPr="00145072" w:rsidRDefault="00145072" w:rsidP="00145072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145072">
        <w:rPr>
          <w:color w:val="000000" w:themeColor="text1"/>
          <w:sz w:val="28"/>
          <w:szCs w:val="28"/>
        </w:rPr>
        <w:t xml:space="preserve"> один из родителей (лицо, его заменяющее) ребенка в возрасте до 6 лет, имеющий в составе семьи трех и более детей, включая приемных,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обучения, с которым фактически проживает(-ют) ребенок (дети), которым субсидия на приобретение лекарственных средств для ребенка в возрасте до шести лет была назначена до дня вступления в силу Закона Республики Татарстан от 25.06.2025 № 48-ЗРТ «О внесении изменения в статью 8 Закона Республики Татарстан «Об адресной социальной поддержке населения в Республике Татарстан»;</w:t>
      </w:r>
    </w:p>
    <w:p w:rsidR="00145072" w:rsidRPr="00145072" w:rsidRDefault="00145072" w:rsidP="00145072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145072">
        <w:rPr>
          <w:color w:val="000000" w:themeColor="text1"/>
          <w:sz w:val="28"/>
          <w:szCs w:val="28"/>
        </w:rPr>
        <w:t>один из родителей (лицо, его заменяющее) обучающихся в общеобразовательных организациях, имеющий в составе семьи трех и более детей, включая приемных,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обучения, с которым фактически проживает(-ют) ребенок (дети).</w:t>
      </w:r>
      <w:r>
        <w:rPr>
          <w:color w:val="000000" w:themeColor="text1"/>
          <w:sz w:val="28"/>
          <w:szCs w:val="28"/>
        </w:rPr>
        <w:t>»</w:t>
      </w:r>
    </w:p>
    <w:p w:rsidR="00F72F9B" w:rsidRDefault="00F72F9B" w:rsidP="00145072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bookmarkStart w:id="1" w:name="_GoBack"/>
      <w:bookmarkEnd w:id="1"/>
    </w:p>
    <w:sectPr w:rsidR="00F72F9B" w:rsidSect="00E22BF2"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1F8" w:rsidRDefault="005B61F8" w:rsidP="00E22BF2">
      <w:r>
        <w:separator/>
      </w:r>
    </w:p>
  </w:endnote>
  <w:endnote w:type="continuationSeparator" w:id="0">
    <w:p w:rsidR="005B61F8" w:rsidRDefault="005B61F8" w:rsidP="00E22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1F8" w:rsidRDefault="005B61F8" w:rsidP="00E22BF2">
      <w:r>
        <w:separator/>
      </w:r>
    </w:p>
  </w:footnote>
  <w:footnote w:type="continuationSeparator" w:id="0">
    <w:p w:rsidR="005B61F8" w:rsidRDefault="005B61F8" w:rsidP="00E22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1876760"/>
      <w:docPartObj>
        <w:docPartGallery w:val="Page Numbers (Top of Page)"/>
        <w:docPartUnique/>
      </w:docPartObj>
    </w:sdtPr>
    <w:sdtEndPr/>
    <w:sdtContent>
      <w:p w:rsidR="00E22BF2" w:rsidRDefault="00E22BF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072">
          <w:rPr>
            <w:noProof/>
          </w:rPr>
          <w:t>2</w:t>
        </w:r>
        <w:r>
          <w:fldChar w:fldCharType="end"/>
        </w:r>
      </w:p>
    </w:sdtContent>
  </w:sdt>
  <w:p w:rsidR="00E22BF2" w:rsidRDefault="00E22BF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A4"/>
    <w:rsid w:val="000022D2"/>
    <w:rsid w:val="00044C8A"/>
    <w:rsid w:val="00081839"/>
    <w:rsid w:val="00087B78"/>
    <w:rsid w:val="0010339A"/>
    <w:rsid w:val="00133A96"/>
    <w:rsid w:val="00145072"/>
    <w:rsid w:val="00196825"/>
    <w:rsid w:val="001D6089"/>
    <w:rsid w:val="001E76B0"/>
    <w:rsid w:val="002B0DB1"/>
    <w:rsid w:val="002F2B9B"/>
    <w:rsid w:val="00334A16"/>
    <w:rsid w:val="003A33E6"/>
    <w:rsid w:val="003C2968"/>
    <w:rsid w:val="005B61F8"/>
    <w:rsid w:val="006835C4"/>
    <w:rsid w:val="0068388B"/>
    <w:rsid w:val="00727015"/>
    <w:rsid w:val="00807095"/>
    <w:rsid w:val="008C2A20"/>
    <w:rsid w:val="00A85E07"/>
    <w:rsid w:val="00AB54B2"/>
    <w:rsid w:val="00B11FBB"/>
    <w:rsid w:val="00B26708"/>
    <w:rsid w:val="00B75F93"/>
    <w:rsid w:val="00B96B6C"/>
    <w:rsid w:val="00BA5AD3"/>
    <w:rsid w:val="00BB186C"/>
    <w:rsid w:val="00BF5067"/>
    <w:rsid w:val="00C045A4"/>
    <w:rsid w:val="00CA7ADF"/>
    <w:rsid w:val="00D32783"/>
    <w:rsid w:val="00D6520A"/>
    <w:rsid w:val="00E00F60"/>
    <w:rsid w:val="00E22BF2"/>
    <w:rsid w:val="00E44648"/>
    <w:rsid w:val="00E523F0"/>
    <w:rsid w:val="00EA410A"/>
    <w:rsid w:val="00F3488F"/>
    <w:rsid w:val="00F670AA"/>
    <w:rsid w:val="00F72F9B"/>
    <w:rsid w:val="00F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14F9E"/>
  <w15:chartTrackingRefBased/>
  <w15:docId w15:val="{D77893A1-7E2D-4A1F-9B64-970F8467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45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E00F60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ConsPlusNormal">
    <w:name w:val="ConsPlusNormal"/>
    <w:link w:val="ConsPlusNormal0"/>
    <w:rsid w:val="00D3278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3278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23F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Normal (Web)"/>
    <w:basedOn w:val="a"/>
    <w:uiPriority w:val="99"/>
    <w:semiHidden/>
    <w:unhideWhenUsed/>
    <w:rsid w:val="003C296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3C2968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68388B"/>
    <w:rPr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22B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22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22B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22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22BF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22B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71522&amp;date=26.06.2025&amp;dst=100034&amp;field=134" TargetMode="External"/><Relationship Id="rId13" Type="http://schemas.openxmlformats.org/officeDocument/2006/relationships/hyperlink" Target="https://login.consultant.ru/link/?req=doc&amp;base=RLAW363&amp;n=147095&amp;date=26.06.2025&amp;dst=100067&amp;field=134" TargetMode="External"/><Relationship Id="rId18" Type="http://schemas.openxmlformats.org/officeDocument/2006/relationships/hyperlink" Target="https://login.consultant.ru/link/?req=doc&amp;base=RLAW363&amp;n=158332&amp;date=26.06.2025&amp;dst=100010&amp;field=134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63&amp;n=171571&amp;date=26.06.2025&amp;dst=100135&amp;field=134" TargetMode="External"/><Relationship Id="rId7" Type="http://schemas.openxmlformats.org/officeDocument/2006/relationships/hyperlink" Target="https://login.consultant.ru/link/?req=doc&amp;base=RLAW363&amp;n=108049&amp;date=26.06.2025&amp;dst=100006&amp;field=134" TargetMode="External"/><Relationship Id="rId12" Type="http://schemas.openxmlformats.org/officeDocument/2006/relationships/hyperlink" Target="https://login.consultant.ru/link/?req=doc&amp;base=RLAW363&amp;n=147583&amp;date=26.06.2025&amp;dst=100580&amp;field=134" TargetMode="External"/><Relationship Id="rId17" Type="http://schemas.openxmlformats.org/officeDocument/2006/relationships/hyperlink" Target="https://login.consultant.ru/link/?req=doc&amp;base=RLAW363&amp;n=185359&amp;date=26.06.2025&amp;dst=100033&amp;field=134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63&amp;n=185358&amp;date=26.06.2025&amp;dst=100011&amp;field=134" TargetMode="External"/><Relationship Id="rId20" Type="http://schemas.openxmlformats.org/officeDocument/2006/relationships/hyperlink" Target="https://login.consultant.ru/link/?req=doc&amp;base=RLAW363&amp;n=165226&amp;date=26.06.2025&amp;dst=100006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363&amp;n=185356&amp;date=26.06.2025&amp;dst=100091&amp;field=134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363&amp;n=146966&amp;date=26.06.2025&amp;dst=100006&amp;field=134" TargetMode="External"/><Relationship Id="rId23" Type="http://schemas.openxmlformats.org/officeDocument/2006/relationships/hyperlink" Target="https://login.consultant.ru/link/?req=doc&amp;base=RLAW363&amp;n=184404&amp;date=26.06.2025&amp;dst=100010&amp;field=134" TargetMode="External"/><Relationship Id="rId10" Type="http://schemas.openxmlformats.org/officeDocument/2006/relationships/hyperlink" Target="https://login.consultant.ru/link/?req=doc&amp;base=RLAW363&amp;n=147098&amp;date=26.06.2025&amp;dst=100271&amp;field=134" TargetMode="External"/><Relationship Id="rId19" Type="http://schemas.openxmlformats.org/officeDocument/2006/relationships/hyperlink" Target="https://login.consultant.ru/link/?req=doc&amp;base=RLAW363&amp;n=159990&amp;date=26.06.2025&amp;dst=100006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63&amp;n=171560&amp;date=26.06.2025&amp;dst=100012&amp;field=134" TargetMode="External"/><Relationship Id="rId14" Type="http://schemas.openxmlformats.org/officeDocument/2006/relationships/hyperlink" Target="https://login.consultant.ru/link/?req=doc&amp;base=RLAW363&amp;n=147584&amp;date=26.06.2025&amp;dst=100011&amp;field=134" TargetMode="External"/><Relationship Id="rId22" Type="http://schemas.openxmlformats.org/officeDocument/2006/relationships/hyperlink" Target="https://login.consultant.ru/link/?req=doc&amp;base=RLAW363&amp;n=183869&amp;date=26.06.2025&amp;dst=10001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1681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Фахертдинова Алсу Рифкатевна</dc:creator>
  <cp:keywords/>
  <dc:description/>
  <cp:lastModifiedBy>Фарахова Индира Ильфатовна</cp:lastModifiedBy>
  <cp:revision>31</cp:revision>
  <cp:lastPrinted>2025-03-20T10:15:00Z</cp:lastPrinted>
  <dcterms:created xsi:type="dcterms:W3CDTF">2024-08-09T08:12:00Z</dcterms:created>
  <dcterms:modified xsi:type="dcterms:W3CDTF">2025-06-26T14:07:00Z</dcterms:modified>
</cp:coreProperties>
</file>