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00" w:rsidRPr="00857B00" w:rsidRDefault="00857B00" w:rsidP="00857B00">
      <w:pPr>
        <w:jc w:val="both"/>
      </w:pPr>
    </w:p>
    <w:p w:rsidR="00857B00" w:rsidRPr="00857B00" w:rsidRDefault="00857B00" w:rsidP="00857B00">
      <w:pPr>
        <w:jc w:val="right"/>
        <w:rPr>
          <w:sz w:val="32"/>
          <w:szCs w:val="32"/>
        </w:rPr>
      </w:pPr>
      <w:r w:rsidRPr="00857B00">
        <w:rPr>
          <w:sz w:val="32"/>
          <w:szCs w:val="32"/>
        </w:rPr>
        <w:t>Проект</w:t>
      </w:r>
    </w:p>
    <w:p w:rsidR="00857B00" w:rsidRDefault="00857B00" w:rsidP="00857B00">
      <w:pPr>
        <w:jc w:val="right"/>
      </w:pPr>
    </w:p>
    <w:p w:rsidR="00627BF2" w:rsidRPr="00627BF2" w:rsidRDefault="00627BF2" w:rsidP="00627BF2">
      <w:pPr>
        <w:widowControl w:val="0"/>
        <w:shd w:val="clear" w:color="auto" w:fill="FFFFFF" w:themeFill="background1"/>
        <w:autoSpaceDE w:val="0"/>
        <w:autoSpaceDN w:val="0"/>
        <w:jc w:val="right"/>
        <w:rPr>
          <w:rFonts w:eastAsiaTheme="minorEastAsia"/>
          <w:sz w:val="28"/>
          <w:szCs w:val="28"/>
        </w:rPr>
      </w:pPr>
    </w:p>
    <w:p w:rsidR="00627BF2" w:rsidRPr="00627BF2" w:rsidRDefault="00627BF2" w:rsidP="00627BF2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627BF2">
        <w:rPr>
          <w:rFonts w:eastAsiaTheme="minorEastAsia"/>
          <w:sz w:val="28"/>
          <w:szCs w:val="28"/>
        </w:rPr>
        <w:t>КАБИНЕТ МИНИСТРОВ РЕСПУБЛИКИ ТАТАРСТАН</w:t>
      </w:r>
    </w:p>
    <w:p w:rsidR="00627BF2" w:rsidRPr="00627BF2" w:rsidRDefault="00627BF2" w:rsidP="00627BF2">
      <w:pPr>
        <w:widowControl w:val="0"/>
        <w:shd w:val="clear" w:color="auto" w:fill="FFFFFF" w:themeFill="background1"/>
        <w:autoSpaceDE w:val="0"/>
        <w:autoSpaceDN w:val="0"/>
        <w:rPr>
          <w:rFonts w:eastAsiaTheme="minorEastAsia"/>
          <w:b/>
          <w:sz w:val="28"/>
          <w:szCs w:val="28"/>
        </w:rPr>
      </w:pPr>
    </w:p>
    <w:p w:rsidR="00627BF2" w:rsidRPr="00627BF2" w:rsidRDefault="00627BF2" w:rsidP="00627BF2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627BF2">
        <w:rPr>
          <w:rFonts w:eastAsiaTheme="minorEastAsia"/>
          <w:sz w:val="28"/>
          <w:szCs w:val="28"/>
        </w:rPr>
        <w:t>ПОСТАНОВЛЕНИЕ</w:t>
      </w:r>
    </w:p>
    <w:p w:rsidR="00627BF2" w:rsidRPr="00627BF2" w:rsidRDefault="00627BF2" w:rsidP="00627BF2">
      <w:pPr>
        <w:widowControl w:val="0"/>
        <w:shd w:val="clear" w:color="auto" w:fill="FFFFFF" w:themeFill="background1"/>
        <w:autoSpaceDE w:val="0"/>
        <w:autoSpaceDN w:val="0"/>
        <w:rPr>
          <w:rFonts w:eastAsiaTheme="minorEastAsia"/>
          <w:sz w:val="28"/>
          <w:szCs w:val="28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627BF2" w:rsidRPr="00627BF2" w:rsidTr="00627BF2">
        <w:tc>
          <w:tcPr>
            <w:tcW w:w="4110" w:type="dxa"/>
          </w:tcPr>
          <w:p w:rsidR="00627BF2" w:rsidRPr="00627BF2" w:rsidRDefault="00627BF2" w:rsidP="00627B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BF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 пунктах проката предметов первой необходимости для новорожденных </w:t>
            </w:r>
          </w:p>
        </w:tc>
      </w:tr>
    </w:tbl>
    <w:p w:rsidR="00627BF2" w:rsidRPr="00627BF2" w:rsidRDefault="00627BF2" w:rsidP="00627BF2">
      <w:pPr>
        <w:widowControl w:val="0"/>
        <w:shd w:val="clear" w:color="auto" w:fill="FFFFFF" w:themeFill="background1"/>
        <w:autoSpaceDE w:val="0"/>
        <w:autoSpaceDN w:val="0"/>
        <w:rPr>
          <w:rFonts w:eastAsiaTheme="minorEastAsia"/>
          <w:sz w:val="28"/>
          <w:szCs w:val="28"/>
        </w:rPr>
      </w:pPr>
    </w:p>
    <w:p w:rsidR="00627BF2" w:rsidRPr="00627BF2" w:rsidRDefault="00627BF2" w:rsidP="00627BF2">
      <w:pPr>
        <w:widowControl w:val="0"/>
        <w:shd w:val="clear" w:color="auto" w:fill="FFFFFF" w:themeFill="background1"/>
        <w:autoSpaceDE w:val="0"/>
        <w:autoSpaceDN w:val="0"/>
        <w:rPr>
          <w:rFonts w:eastAsiaTheme="minorEastAsia"/>
          <w:sz w:val="28"/>
          <w:szCs w:val="28"/>
        </w:rPr>
      </w:pPr>
    </w:p>
    <w:p w:rsidR="00627BF2" w:rsidRPr="00627BF2" w:rsidRDefault="00627BF2" w:rsidP="00627BF2">
      <w:pPr>
        <w:widowControl w:val="0"/>
        <w:shd w:val="clear" w:color="auto" w:fill="FFFFFF" w:themeFill="background1"/>
        <w:autoSpaceDE w:val="0"/>
        <w:autoSpaceDN w:val="0"/>
        <w:rPr>
          <w:rFonts w:eastAsiaTheme="minorEastAsia"/>
          <w:sz w:val="28"/>
          <w:szCs w:val="28"/>
        </w:rPr>
      </w:pPr>
    </w:p>
    <w:p w:rsidR="00627BF2" w:rsidRPr="00627BF2" w:rsidRDefault="00627BF2" w:rsidP="00627BF2">
      <w:pPr>
        <w:widowControl w:val="0"/>
        <w:shd w:val="clear" w:color="auto" w:fill="FFFFFF" w:themeFill="background1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627BF2">
        <w:rPr>
          <w:rFonts w:eastAsiaTheme="minorEastAsia"/>
          <w:sz w:val="28"/>
          <w:szCs w:val="28"/>
        </w:rPr>
        <w:t>В целях повышения рождаемости и поддержки семей с детьми Кабинет Министров Республики Татарстан ПОСТАНОВЛЯЕТ:</w:t>
      </w:r>
    </w:p>
    <w:p w:rsidR="00627BF2" w:rsidRPr="00627BF2" w:rsidRDefault="00627BF2" w:rsidP="00627BF2">
      <w:pPr>
        <w:widowControl w:val="0"/>
        <w:shd w:val="clear" w:color="auto" w:fill="FFFFFF" w:themeFill="background1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:rsidR="00627BF2" w:rsidRPr="00627BF2" w:rsidRDefault="00627BF2" w:rsidP="00627BF2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  <w:b/>
          <w:sz w:val="28"/>
          <w:szCs w:val="28"/>
        </w:rPr>
      </w:pPr>
      <w:r w:rsidRPr="00627BF2">
        <w:rPr>
          <w:rFonts w:eastAsiaTheme="minorEastAsia"/>
          <w:sz w:val="28"/>
          <w:szCs w:val="28"/>
        </w:rPr>
        <w:t xml:space="preserve">1. Утвердить прилагаемое Положение о пунктах проката предметов первой необходимости для новорожденных (далее – Положение </w:t>
      </w:r>
      <w:r w:rsidRPr="00627BF2">
        <w:rPr>
          <w:rFonts w:eastAsiaTheme="minorEastAsia"/>
          <w:sz w:val="28"/>
          <w:szCs w:val="28"/>
        </w:rPr>
        <w:br/>
        <w:t>о пунктах проката).</w:t>
      </w:r>
    </w:p>
    <w:p w:rsidR="00627BF2" w:rsidRPr="00627BF2" w:rsidRDefault="00627BF2" w:rsidP="00627BF2">
      <w:pPr>
        <w:shd w:val="clear" w:color="auto" w:fill="FFFFFF" w:themeFill="background1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627BF2">
        <w:rPr>
          <w:rFonts w:eastAsiaTheme="minorEastAsia"/>
          <w:color w:val="000000" w:themeColor="text1"/>
          <w:sz w:val="28"/>
          <w:szCs w:val="28"/>
        </w:rPr>
        <w:t xml:space="preserve">2. Министерству труда, занятости и социальной защиты Республики Татарстан: </w:t>
      </w:r>
    </w:p>
    <w:p w:rsidR="00627BF2" w:rsidRPr="00627BF2" w:rsidRDefault="00627BF2" w:rsidP="00627BF2">
      <w:pPr>
        <w:shd w:val="clear" w:color="auto" w:fill="FFFFFF" w:themeFill="background1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627BF2">
        <w:rPr>
          <w:rFonts w:eastAsiaTheme="minorEastAsia"/>
          <w:color w:val="000000" w:themeColor="text1"/>
          <w:sz w:val="28"/>
          <w:szCs w:val="28"/>
        </w:rPr>
        <w:t>утвердить перечень комплексных центров социального обслуживания населения, на базе которых создаются пункты проката предметов первой необходимости для новорожденных;</w:t>
      </w:r>
    </w:p>
    <w:p w:rsidR="00627BF2" w:rsidRPr="00627BF2" w:rsidRDefault="00627BF2" w:rsidP="00627BF2">
      <w:pPr>
        <w:shd w:val="clear" w:color="auto" w:fill="FFFFFF" w:themeFill="background1"/>
        <w:ind w:firstLine="540"/>
        <w:jc w:val="both"/>
        <w:rPr>
          <w:rFonts w:eastAsiaTheme="minorEastAsia"/>
          <w:sz w:val="28"/>
          <w:szCs w:val="28"/>
        </w:rPr>
      </w:pPr>
      <w:r w:rsidRPr="00627BF2">
        <w:rPr>
          <w:rFonts w:eastAsiaTheme="minorEastAsia"/>
          <w:sz w:val="28"/>
          <w:szCs w:val="28"/>
        </w:rPr>
        <w:t xml:space="preserve">организовать работу по созданию на базе комплексных центров социального обслуживания населения пунктов проката предметов первой необходимости </w:t>
      </w:r>
      <w:r w:rsidRPr="00627BF2">
        <w:rPr>
          <w:rFonts w:eastAsiaTheme="minorEastAsia"/>
          <w:sz w:val="28"/>
          <w:szCs w:val="28"/>
        </w:rPr>
        <w:br/>
        <w:t>для новорожденных</w:t>
      </w:r>
    </w:p>
    <w:p w:rsidR="00627BF2" w:rsidRPr="00627BF2" w:rsidRDefault="00627BF2" w:rsidP="00627BF2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  <w:r w:rsidRPr="00627BF2">
        <w:rPr>
          <w:rFonts w:eastAsiaTheme="minorEastAsia"/>
          <w:sz w:val="28"/>
          <w:szCs w:val="28"/>
        </w:rPr>
        <w:t xml:space="preserve">3. Установить, что </w:t>
      </w:r>
      <w:r w:rsidRPr="00627BF2">
        <w:rPr>
          <w:sz w:val="28"/>
          <w:szCs w:val="28"/>
        </w:rPr>
        <w:t>финансовое обеспечение расходных обязательств на предоставление услуг пунктов проката предметов первой необходимости для семей с детьми в возрасте до полутора  лет, созданных на базе комплексных центров социального обслуживания населения, осуществляется за счет средств, предусмотренных законом Республики Татарстан о бюджете Республики Татарстан на соответствующий финансовый год и на плановый период на указанную цель Министерству труда, занятости и социальной защиты Республики Татарстан.</w:t>
      </w:r>
    </w:p>
    <w:p w:rsidR="00627BF2" w:rsidRPr="00627BF2" w:rsidRDefault="00627BF2" w:rsidP="00627BF2">
      <w:pPr>
        <w:shd w:val="clear" w:color="auto" w:fill="FFFFFF" w:themeFill="background1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627BF2">
        <w:rPr>
          <w:rFonts w:eastAsiaTheme="minorEastAsia"/>
          <w:color w:val="000000" w:themeColor="text1"/>
          <w:sz w:val="28"/>
          <w:szCs w:val="28"/>
        </w:rPr>
        <w:t>4. Настоящее постановление вступает в силу с 1 января 2026 года.</w:t>
      </w:r>
    </w:p>
    <w:p w:rsidR="00627BF2" w:rsidRPr="00627BF2" w:rsidRDefault="00627BF2" w:rsidP="00627BF2">
      <w:pPr>
        <w:shd w:val="clear" w:color="auto" w:fill="FFFFFF" w:themeFill="background1"/>
        <w:ind w:firstLine="540"/>
        <w:jc w:val="both"/>
        <w:rPr>
          <w:rFonts w:eastAsiaTheme="minorEastAsia"/>
          <w:sz w:val="28"/>
          <w:szCs w:val="28"/>
        </w:rPr>
      </w:pPr>
      <w:r w:rsidRPr="00627BF2">
        <w:rPr>
          <w:rFonts w:eastAsiaTheme="minorEastAsia"/>
          <w:color w:val="000000" w:themeColor="text1"/>
          <w:sz w:val="28"/>
          <w:szCs w:val="28"/>
        </w:rPr>
        <w:t xml:space="preserve">5. Контроль за исполнением настоящего постановления возложить </w:t>
      </w:r>
      <w:r w:rsidRPr="00627BF2">
        <w:rPr>
          <w:rFonts w:eastAsiaTheme="minorEastAsia"/>
          <w:color w:val="000000" w:themeColor="text1"/>
          <w:sz w:val="28"/>
          <w:szCs w:val="28"/>
        </w:rPr>
        <w:br/>
        <w:t>на Министерство труда</w:t>
      </w:r>
      <w:r w:rsidRPr="00627BF2">
        <w:rPr>
          <w:rFonts w:eastAsiaTheme="minorEastAsia"/>
          <w:sz w:val="28"/>
          <w:szCs w:val="28"/>
        </w:rPr>
        <w:t xml:space="preserve">, занятости и социальной защиты Республики Татарстан. </w:t>
      </w:r>
    </w:p>
    <w:p w:rsidR="00627BF2" w:rsidRPr="00627BF2" w:rsidRDefault="00627BF2" w:rsidP="00627BF2">
      <w:pPr>
        <w:shd w:val="clear" w:color="auto" w:fill="FFFFFF" w:themeFill="background1"/>
        <w:jc w:val="both"/>
        <w:rPr>
          <w:rFonts w:eastAsiaTheme="minorEastAsia"/>
          <w:sz w:val="28"/>
          <w:szCs w:val="28"/>
        </w:rPr>
      </w:pPr>
    </w:p>
    <w:p w:rsidR="00627BF2" w:rsidRPr="00627BF2" w:rsidRDefault="00627BF2" w:rsidP="00627BF2">
      <w:pPr>
        <w:shd w:val="clear" w:color="auto" w:fill="FFFFFF" w:themeFill="background1"/>
        <w:jc w:val="both"/>
        <w:rPr>
          <w:rFonts w:eastAsiaTheme="minorEastAsia"/>
          <w:sz w:val="28"/>
          <w:szCs w:val="28"/>
        </w:rPr>
      </w:pPr>
    </w:p>
    <w:p w:rsidR="00627BF2" w:rsidRPr="00627BF2" w:rsidRDefault="00627BF2" w:rsidP="00627BF2">
      <w:pPr>
        <w:shd w:val="clear" w:color="auto" w:fill="FFFFFF" w:themeFill="background1"/>
        <w:jc w:val="both"/>
        <w:rPr>
          <w:rFonts w:eastAsiaTheme="minorEastAsia"/>
          <w:sz w:val="28"/>
          <w:szCs w:val="28"/>
        </w:rPr>
      </w:pPr>
      <w:r w:rsidRPr="00627BF2">
        <w:rPr>
          <w:sz w:val="28"/>
          <w:szCs w:val="28"/>
        </w:rPr>
        <w:t xml:space="preserve">Премьер-министр </w:t>
      </w:r>
    </w:p>
    <w:p w:rsidR="00627BF2" w:rsidRPr="00627BF2" w:rsidRDefault="00627BF2" w:rsidP="00627BF2">
      <w:pPr>
        <w:spacing w:line="256" w:lineRule="auto"/>
        <w:jc w:val="both"/>
        <w:textAlignment w:val="baseline"/>
        <w:rPr>
          <w:sz w:val="28"/>
          <w:szCs w:val="28"/>
        </w:rPr>
      </w:pPr>
      <w:r w:rsidRPr="00627BF2">
        <w:rPr>
          <w:sz w:val="28"/>
          <w:szCs w:val="28"/>
        </w:rPr>
        <w:t xml:space="preserve">Республики Татарстан </w:t>
      </w:r>
      <w:r w:rsidRPr="00627BF2">
        <w:rPr>
          <w:sz w:val="28"/>
          <w:szCs w:val="28"/>
        </w:rPr>
        <w:tab/>
      </w:r>
      <w:r w:rsidRPr="00627BF2">
        <w:rPr>
          <w:sz w:val="28"/>
          <w:szCs w:val="28"/>
        </w:rPr>
        <w:tab/>
      </w:r>
      <w:r w:rsidRPr="00627BF2">
        <w:rPr>
          <w:sz w:val="28"/>
          <w:szCs w:val="28"/>
        </w:rPr>
        <w:tab/>
      </w:r>
      <w:r w:rsidRPr="00627BF2">
        <w:rPr>
          <w:sz w:val="28"/>
          <w:szCs w:val="28"/>
        </w:rPr>
        <w:tab/>
      </w:r>
      <w:r w:rsidRPr="00627BF2">
        <w:rPr>
          <w:sz w:val="28"/>
          <w:szCs w:val="28"/>
        </w:rPr>
        <w:tab/>
      </w:r>
      <w:r w:rsidRPr="00627BF2">
        <w:rPr>
          <w:sz w:val="28"/>
          <w:szCs w:val="28"/>
        </w:rPr>
        <w:tab/>
      </w:r>
      <w:r w:rsidRPr="00627BF2">
        <w:rPr>
          <w:sz w:val="28"/>
          <w:szCs w:val="28"/>
        </w:rPr>
        <w:tab/>
        <w:t xml:space="preserve">   </w:t>
      </w:r>
      <w:r w:rsidRPr="00627BF2">
        <w:rPr>
          <w:sz w:val="28"/>
          <w:szCs w:val="28"/>
        </w:rPr>
        <w:tab/>
        <w:t xml:space="preserve">   </w:t>
      </w:r>
      <w:proofErr w:type="spellStart"/>
      <w:r w:rsidRPr="00627BF2">
        <w:rPr>
          <w:sz w:val="28"/>
          <w:szCs w:val="28"/>
        </w:rPr>
        <w:t>А.В.Песошин</w:t>
      </w:r>
      <w:proofErr w:type="spellEnd"/>
    </w:p>
    <w:p w:rsidR="00627BF2" w:rsidRPr="00627BF2" w:rsidRDefault="00627BF2" w:rsidP="00627BF2">
      <w:pPr>
        <w:spacing w:line="256" w:lineRule="auto"/>
        <w:jc w:val="both"/>
        <w:textAlignment w:val="baseline"/>
        <w:rPr>
          <w:sz w:val="28"/>
          <w:szCs w:val="28"/>
        </w:rPr>
      </w:pPr>
    </w:p>
    <w:p w:rsidR="00627BF2" w:rsidRPr="00627BF2" w:rsidRDefault="00627BF2" w:rsidP="00627BF2">
      <w:pPr>
        <w:shd w:val="clear" w:color="auto" w:fill="FFFFFF" w:themeFill="background1"/>
        <w:spacing w:line="288" w:lineRule="atLeast"/>
        <w:ind w:firstLine="5812"/>
        <w:rPr>
          <w:sz w:val="28"/>
          <w:szCs w:val="28"/>
        </w:rPr>
      </w:pPr>
    </w:p>
    <w:p w:rsidR="00627BF2" w:rsidRPr="00627BF2" w:rsidRDefault="00627BF2" w:rsidP="00627BF2">
      <w:pPr>
        <w:shd w:val="clear" w:color="auto" w:fill="FFFFFF" w:themeFill="background1"/>
        <w:spacing w:line="288" w:lineRule="atLeast"/>
        <w:ind w:firstLine="5812"/>
        <w:rPr>
          <w:sz w:val="28"/>
          <w:szCs w:val="28"/>
        </w:rPr>
      </w:pPr>
    </w:p>
    <w:p w:rsidR="00627BF2" w:rsidRDefault="00627BF2" w:rsidP="00627BF2">
      <w:pPr>
        <w:shd w:val="clear" w:color="auto" w:fill="FFFFFF" w:themeFill="background1"/>
        <w:spacing w:line="288" w:lineRule="atLeast"/>
        <w:ind w:firstLine="5812"/>
        <w:rPr>
          <w:sz w:val="28"/>
          <w:szCs w:val="28"/>
        </w:rPr>
      </w:pPr>
    </w:p>
    <w:p w:rsidR="00BE6866" w:rsidRPr="00627BF2" w:rsidRDefault="00BE6866" w:rsidP="00627BF2">
      <w:pPr>
        <w:shd w:val="clear" w:color="auto" w:fill="FFFFFF" w:themeFill="background1"/>
        <w:spacing w:line="288" w:lineRule="atLeast"/>
        <w:ind w:firstLine="5812"/>
        <w:rPr>
          <w:sz w:val="28"/>
          <w:szCs w:val="28"/>
        </w:rPr>
      </w:pPr>
    </w:p>
    <w:p w:rsidR="00BE6866" w:rsidRDefault="00BE6866" w:rsidP="00627BF2">
      <w:pPr>
        <w:shd w:val="clear" w:color="auto" w:fill="FFFFFF" w:themeFill="background1"/>
        <w:spacing w:line="288" w:lineRule="atLeast"/>
        <w:ind w:firstLine="5812"/>
        <w:rPr>
          <w:sz w:val="28"/>
          <w:szCs w:val="28"/>
        </w:rPr>
      </w:pPr>
    </w:p>
    <w:p w:rsidR="00627BF2" w:rsidRPr="00627BF2" w:rsidRDefault="00627BF2" w:rsidP="00627BF2">
      <w:pPr>
        <w:shd w:val="clear" w:color="auto" w:fill="FFFFFF" w:themeFill="background1"/>
        <w:spacing w:line="288" w:lineRule="atLeast"/>
        <w:ind w:firstLine="5812"/>
        <w:rPr>
          <w:sz w:val="28"/>
          <w:szCs w:val="28"/>
        </w:rPr>
      </w:pPr>
      <w:r w:rsidRPr="00627BF2">
        <w:rPr>
          <w:sz w:val="28"/>
          <w:szCs w:val="28"/>
        </w:rPr>
        <w:t>Утверждено</w:t>
      </w:r>
    </w:p>
    <w:p w:rsidR="00627BF2" w:rsidRPr="00627BF2" w:rsidRDefault="00627BF2" w:rsidP="00627BF2">
      <w:pPr>
        <w:shd w:val="clear" w:color="auto" w:fill="FFFFFF" w:themeFill="background1"/>
        <w:spacing w:line="288" w:lineRule="atLeast"/>
        <w:ind w:firstLine="5812"/>
        <w:rPr>
          <w:sz w:val="28"/>
          <w:szCs w:val="28"/>
        </w:rPr>
      </w:pPr>
      <w:r w:rsidRPr="00627BF2">
        <w:rPr>
          <w:sz w:val="28"/>
          <w:szCs w:val="28"/>
        </w:rPr>
        <w:t xml:space="preserve">постановлением </w:t>
      </w:r>
    </w:p>
    <w:p w:rsidR="00627BF2" w:rsidRPr="00627BF2" w:rsidRDefault="00627BF2" w:rsidP="00627BF2">
      <w:pPr>
        <w:shd w:val="clear" w:color="auto" w:fill="FFFFFF" w:themeFill="background1"/>
        <w:spacing w:line="288" w:lineRule="atLeast"/>
        <w:ind w:firstLine="5812"/>
        <w:rPr>
          <w:sz w:val="28"/>
          <w:szCs w:val="28"/>
        </w:rPr>
      </w:pPr>
      <w:r w:rsidRPr="00627BF2">
        <w:rPr>
          <w:sz w:val="28"/>
          <w:szCs w:val="28"/>
        </w:rPr>
        <w:t xml:space="preserve">Кабинета Министров </w:t>
      </w:r>
    </w:p>
    <w:p w:rsidR="00627BF2" w:rsidRPr="00627BF2" w:rsidRDefault="00627BF2" w:rsidP="00627BF2">
      <w:pPr>
        <w:shd w:val="clear" w:color="auto" w:fill="FFFFFF" w:themeFill="background1"/>
        <w:spacing w:line="288" w:lineRule="atLeast"/>
        <w:ind w:firstLine="5812"/>
        <w:rPr>
          <w:sz w:val="28"/>
          <w:szCs w:val="28"/>
        </w:rPr>
      </w:pPr>
      <w:r w:rsidRPr="00627BF2">
        <w:rPr>
          <w:sz w:val="28"/>
          <w:szCs w:val="28"/>
        </w:rPr>
        <w:t xml:space="preserve">Республики Татарстан </w:t>
      </w:r>
    </w:p>
    <w:p w:rsidR="00627BF2" w:rsidRPr="00627BF2" w:rsidRDefault="00627BF2" w:rsidP="00627BF2">
      <w:pPr>
        <w:shd w:val="clear" w:color="auto" w:fill="FFFFFF" w:themeFill="background1"/>
        <w:spacing w:line="288" w:lineRule="atLeast"/>
        <w:ind w:firstLine="5812"/>
        <w:rPr>
          <w:sz w:val="28"/>
          <w:szCs w:val="28"/>
        </w:rPr>
      </w:pPr>
      <w:proofErr w:type="gramStart"/>
      <w:r w:rsidRPr="00627BF2">
        <w:rPr>
          <w:sz w:val="28"/>
          <w:szCs w:val="28"/>
        </w:rPr>
        <w:t>от  _</w:t>
      </w:r>
      <w:proofErr w:type="gramEnd"/>
      <w:r w:rsidRPr="00627BF2">
        <w:rPr>
          <w:sz w:val="28"/>
          <w:szCs w:val="28"/>
        </w:rPr>
        <w:t xml:space="preserve">______2025 г. № _____ </w:t>
      </w:r>
    </w:p>
    <w:p w:rsidR="00627BF2" w:rsidRPr="00627BF2" w:rsidRDefault="00627BF2" w:rsidP="00627BF2">
      <w:pPr>
        <w:shd w:val="clear" w:color="auto" w:fill="FFFFFF" w:themeFill="background1"/>
        <w:spacing w:line="288" w:lineRule="atLeast"/>
        <w:jc w:val="both"/>
        <w:rPr>
          <w:sz w:val="28"/>
          <w:szCs w:val="28"/>
        </w:rPr>
      </w:pPr>
      <w:r w:rsidRPr="00627BF2">
        <w:rPr>
          <w:sz w:val="28"/>
          <w:szCs w:val="28"/>
        </w:rPr>
        <w:t xml:space="preserve">  </w:t>
      </w:r>
    </w:p>
    <w:p w:rsidR="00627BF2" w:rsidRPr="00627BF2" w:rsidRDefault="00627BF2" w:rsidP="00627BF2">
      <w:pPr>
        <w:jc w:val="center"/>
        <w:rPr>
          <w:rFonts w:eastAsiaTheme="minorEastAsia"/>
          <w:sz w:val="28"/>
          <w:szCs w:val="28"/>
        </w:rPr>
      </w:pPr>
      <w:r w:rsidRPr="00627BF2">
        <w:rPr>
          <w:rFonts w:eastAsiaTheme="minorEastAsia"/>
          <w:sz w:val="28"/>
          <w:szCs w:val="28"/>
        </w:rPr>
        <w:t xml:space="preserve">Положение о пунктах проката </w:t>
      </w:r>
    </w:p>
    <w:p w:rsidR="00627BF2" w:rsidRPr="00627BF2" w:rsidRDefault="00627BF2" w:rsidP="00627BF2">
      <w:pPr>
        <w:jc w:val="center"/>
        <w:rPr>
          <w:rFonts w:eastAsiaTheme="minorEastAsia"/>
          <w:sz w:val="28"/>
          <w:szCs w:val="28"/>
        </w:rPr>
      </w:pPr>
      <w:r w:rsidRPr="00627BF2">
        <w:rPr>
          <w:rFonts w:eastAsiaTheme="minorEastAsia"/>
          <w:sz w:val="28"/>
          <w:szCs w:val="28"/>
        </w:rPr>
        <w:t xml:space="preserve">предметов первой необходимости для новорожденных </w:t>
      </w:r>
    </w:p>
    <w:p w:rsidR="00627BF2" w:rsidRPr="00627BF2" w:rsidRDefault="00627BF2" w:rsidP="00627BF2">
      <w:pPr>
        <w:jc w:val="center"/>
        <w:rPr>
          <w:rFonts w:eastAsiaTheme="minorEastAsia"/>
          <w:sz w:val="28"/>
          <w:szCs w:val="28"/>
        </w:rPr>
      </w:pPr>
    </w:p>
    <w:p w:rsidR="00627BF2" w:rsidRPr="00627BF2" w:rsidRDefault="00627BF2" w:rsidP="00627BF2">
      <w:pPr>
        <w:numPr>
          <w:ilvl w:val="0"/>
          <w:numId w:val="44"/>
        </w:numPr>
        <w:ind w:left="0"/>
        <w:jc w:val="center"/>
        <w:rPr>
          <w:color w:val="000000"/>
          <w:sz w:val="28"/>
          <w:szCs w:val="22"/>
          <w:lang w:val="en-US" w:eastAsia="en-US"/>
        </w:rPr>
      </w:pPr>
      <w:proofErr w:type="spellStart"/>
      <w:r w:rsidRPr="00627BF2">
        <w:rPr>
          <w:color w:val="000000"/>
          <w:sz w:val="28"/>
          <w:szCs w:val="22"/>
          <w:lang w:val="en-US" w:eastAsia="en-US"/>
        </w:rPr>
        <w:t>Общие</w:t>
      </w:r>
      <w:proofErr w:type="spellEnd"/>
      <w:r w:rsidRPr="00627BF2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627BF2">
        <w:rPr>
          <w:color w:val="000000"/>
          <w:sz w:val="28"/>
          <w:szCs w:val="22"/>
          <w:lang w:val="en-US" w:eastAsia="en-US"/>
        </w:rPr>
        <w:t>положения</w:t>
      </w:r>
      <w:proofErr w:type="spellEnd"/>
    </w:p>
    <w:p w:rsidR="00627BF2" w:rsidRPr="00627BF2" w:rsidRDefault="00627BF2" w:rsidP="00627BF2">
      <w:pPr>
        <w:jc w:val="center"/>
        <w:rPr>
          <w:color w:val="000000"/>
          <w:sz w:val="28"/>
          <w:szCs w:val="22"/>
          <w:lang w:val="en-US" w:eastAsia="en-US"/>
        </w:rPr>
      </w:pPr>
    </w:p>
    <w:p w:rsidR="00627BF2" w:rsidRPr="00627BF2" w:rsidRDefault="00627BF2" w:rsidP="00627BF2">
      <w:pPr>
        <w:numPr>
          <w:ilvl w:val="1"/>
          <w:numId w:val="48"/>
        </w:numPr>
        <w:ind w:left="0" w:firstLine="709"/>
        <w:contextualSpacing/>
        <w:jc w:val="both"/>
        <w:rPr>
          <w:rFonts w:eastAsiaTheme="minorEastAsia"/>
          <w:sz w:val="28"/>
          <w:szCs w:val="28"/>
        </w:rPr>
      </w:pPr>
      <w:r w:rsidRPr="00627BF2">
        <w:rPr>
          <w:rFonts w:eastAsiaTheme="minorEastAsia"/>
          <w:sz w:val="28"/>
          <w:szCs w:val="28"/>
        </w:rPr>
        <w:t xml:space="preserve">Настоящее Положение регулирует порядок деятельности пункта проката предметов первой необходимости (далее – Пункт проката), выдаваемых семьям с детьми во временное пользование, и условия проката предметов первой необходимости.  </w:t>
      </w:r>
    </w:p>
    <w:p w:rsidR="00627BF2" w:rsidRPr="00627BF2" w:rsidRDefault="00627BF2" w:rsidP="00627BF2">
      <w:pPr>
        <w:ind w:firstLine="709"/>
        <w:jc w:val="both"/>
        <w:rPr>
          <w:rFonts w:eastAsiaTheme="minorEastAsia"/>
          <w:sz w:val="28"/>
          <w:szCs w:val="28"/>
        </w:rPr>
      </w:pPr>
      <w:r w:rsidRPr="00627BF2">
        <w:rPr>
          <w:rFonts w:eastAsiaTheme="minorEastAsia"/>
          <w:sz w:val="28"/>
          <w:szCs w:val="28"/>
        </w:rPr>
        <w:t>1.2. Пункт проката создается на базе организаций социального обслуживания населения, подведомственных Министерству труда, занятости и социальной защиты Республики Татарстан (далее - Организация), в целях временного обеспечения предметами первой необходимости семей с детьми, проживающих на территории Республики Татарстан.</w:t>
      </w:r>
    </w:p>
    <w:p w:rsidR="00627BF2" w:rsidRPr="00627BF2" w:rsidRDefault="00627BF2" w:rsidP="00627BF2">
      <w:pPr>
        <w:ind w:firstLine="709"/>
        <w:jc w:val="both"/>
        <w:rPr>
          <w:rFonts w:eastAsiaTheme="minorEastAsia"/>
          <w:sz w:val="28"/>
          <w:szCs w:val="28"/>
        </w:rPr>
      </w:pPr>
      <w:r w:rsidRPr="00627BF2">
        <w:rPr>
          <w:rFonts w:eastAsiaTheme="minorEastAsia"/>
          <w:sz w:val="28"/>
          <w:szCs w:val="28"/>
        </w:rPr>
        <w:t>1.3.  Пункт проката создается и ликвидируется приказом директора Организации.</w:t>
      </w:r>
    </w:p>
    <w:p w:rsidR="00627BF2" w:rsidRPr="00627BF2" w:rsidRDefault="00627BF2" w:rsidP="00627BF2">
      <w:pPr>
        <w:ind w:left="375"/>
        <w:contextualSpacing/>
        <w:jc w:val="both"/>
        <w:rPr>
          <w:rFonts w:eastAsiaTheme="minorEastAsia"/>
          <w:sz w:val="28"/>
          <w:szCs w:val="28"/>
        </w:rPr>
      </w:pPr>
    </w:p>
    <w:p w:rsidR="00627BF2" w:rsidRPr="00627BF2" w:rsidRDefault="00627BF2" w:rsidP="00627BF2">
      <w:pPr>
        <w:ind w:left="-567" w:firstLine="567"/>
        <w:contextualSpacing/>
        <w:jc w:val="center"/>
        <w:rPr>
          <w:rFonts w:eastAsiaTheme="minorEastAsia"/>
          <w:sz w:val="28"/>
          <w:szCs w:val="28"/>
        </w:rPr>
      </w:pPr>
      <w:r w:rsidRPr="00627BF2">
        <w:rPr>
          <w:rFonts w:eastAsiaTheme="minorEastAsia"/>
          <w:sz w:val="28"/>
          <w:szCs w:val="28"/>
        </w:rPr>
        <w:t>2. Категории граждан, имеющих право</w:t>
      </w:r>
    </w:p>
    <w:p w:rsidR="00627BF2" w:rsidRPr="00627BF2" w:rsidRDefault="00627BF2" w:rsidP="00627BF2">
      <w:pPr>
        <w:ind w:left="-567" w:firstLine="567"/>
        <w:contextualSpacing/>
        <w:jc w:val="center"/>
        <w:rPr>
          <w:rFonts w:eastAsiaTheme="minorEastAsia"/>
          <w:sz w:val="28"/>
          <w:szCs w:val="28"/>
        </w:rPr>
      </w:pPr>
      <w:r w:rsidRPr="00627BF2">
        <w:rPr>
          <w:rFonts w:eastAsiaTheme="minorEastAsia"/>
          <w:sz w:val="28"/>
          <w:szCs w:val="28"/>
        </w:rPr>
        <w:t>на получение предметов первой необходимости для новорожденных</w:t>
      </w:r>
    </w:p>
    <w:p w:rsidR="00627BF2" w:rsidRPr="00627BF2" w:rsidRDefault="00627BF2" w:rsidP="00627BF2">
      <w:pPr>
        <w:ind w:left="-567" w:firstLine="567"/>
        <w:contextualSpacing/>
        <w:jc w:val="center"/>
        <w:rPr>
          <w:rFonts w:eastAsiaTheme="minorEastAsia"/>
          <w:sz w:val="28"/>
          <w:szCs w:val="28"/>
        </w:rPr>
      </w:pPr>
      <w:r w:rsidRPr="00627BF2">
        <w:rPr>
          <w:rFonts w:eastAsiaTheme="minorEastAsia"/>
          <w:sz w:val="28"/>
          <w:szCs w:val="28"/>
        </w:rPr>
        <w:t>в Пункте проката</w:t>
      </w:r>
    </w:p>
    <w:p w:rsidR="00627BF2" w:rsidRPr="00627BF2" w:rsidRDefault="00627BF2" w:rsidP="00627BF2">
      <w:pPr>
        <w:ind w:left="-567" w:firstLine="567"/>
        <w:contextualSpacing/>
        <w:jc w:val="center"/>
        <w:rPr>
          <w:rFonts w:eastAsiaTheme="minorEastAsia"/>
          <w:sz w:val="28"/>
          <w:szCs w:val="28"/>
        </w:rPr>
      </w:pPr>
    </w:p>
    <w:p w:rsidR="00627BF2" w:rsidRPr="00627BF2" w:rsidRDefault="00627BF2" w:rsidP="00627BF2">
      <w:pPr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627BF2">
        <w:rPr>
          <w:rFonts w:eastAsiaTheme="minorEastAsia"/>
          <w:sz w:val="28"/>
          <w:szCs w:val="28"/>
        </w:rPr>
        <w:t xml:space="preserve">2.1. Право на получение предметов первой необходимости </w:t>
      </w:r>
    </w:p>
    <w:p w:rsidR="00627BF2" w:rsidRPr="00627BF2" w:rsidRDefault="00627BF2" w:rsidP="00627BF2">
      <w:pPr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627BF2">
        <w:rPr>
          <w:rFonts w:eastAsiaTheme="minorEastAsia"/>
          <w:sz w:val="28"/>
          <w:szCs w:val="28"/>
        </w:rPr>
        <w:t xml:space="preserve">для новорожденных в Пункте проката имеют родители (законные представители), воспитывающие детей до 1,5 лет имеющие гражданство Российской Федерации и постоянную или временную регистрацию в Республике Татарстан, получающее единое пособие </w:t>
      </w:r>
      <w:r w:rsidRPr="00627BF2">
        <w:rPr>
          <w:rFonts w:eastAsiaTheme="minorEastAsia"/>
          <w:b/>
          <w:bCs/>
          <w:color w:val="333333"/>
          <w:sz w:val="28"/>
          <w:szCs w:val="28"/>
          <w:shd w:val="clear" w:color="auto" w:fill="FFFFFF"/>
        </w:rPr>
        <w:t>на ребёнка до 17 лет,</w:t>
      </w:r>
      <w:r w:rsidRPr="00627BF2">
        <w:rPr>
          <w:rFonts w:eastAsiaTheme="minorEastAsia"/>
          <w:sz w:val="28"/>
          <w:szCs w:val="28"/>
        </w:rPr>
        <w:t xml:space="preserve"> из числа следующих категорий:</w:t>
      </w:r>
    </w:p>
    <w:p w:rsidR="00627BF2" w:rsidRPr="00627BF2" w:rsidRDefault="00627BF2" w:rsidP="00627BF2">
      <w:pPr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627BF2">
        <w:rPr>
          <w:rFonts w:eastAsiaTheme="minorEastAsia"/>
          <w:sz w:val="28"/>
          <w:szCs w:val="28"/>
        </w:rPr>
        <w:t>студенты образовательных организаций профессионального образования очной формы обучения в возрасте до 25 лет (оба родителя);</w:t>
      </w:r>
    </w:p>
    <w:p w:rsidR="00627BF2" w:rsidRPr="00627BF2" w:rsidRDefault="00627BF2" w:rsidP="00627BF2">
      <w:pPr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627BF2">
        <w:rPr>
          <w:rFonts w:eastAsiaTheme="minorEastAsia"/>
          <w:sz w:val="28"/>
          <w:szCs w:val="28"/>
        </w:rPr>
        <w:t>многодетные родители в возрасте до 30 лет (оба родителя);</w:t>
      </w:r>
    </w:p>
    <w:p w:rsidR="00627BF2" w:rsidRPr="00627BF2" w:rsidRDefault="00627BF2" w:rsidP="00627BF2">
      <w:pPr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627BF2">
        <w:rPr>
          <w:rFonts w:eastAsiaTheme="minorEastAsia"/>
          <w:sz w:val="28"/>
          <w:szCs w:val="28"/>
        </w:rPr>
        <w:t>одинокая мать (одинокий отец).</w:t>
      </w:r>
    </w:p>
    <w:p w:rsidR="00627BF2" w:rsidRPr="00627BF2" w:rsidRDefault="00627BF2" w:rsidP="00627BF2">
      <w:pPr>
        <w:shd w:val="clear" w:color="auto" w:fill="FFFFFF" w:themeFill="background1"/>
        <w:ind w:firstLine="709"/>
        <w:jc w:val="both"/>
        <w:rPr>
          <w:color w:val="000000"/>
          <w:sz w:val="28"/>
          <w:szCs w:val="22"/>
          <w:lang w:eastAsia="en-US"/>
        </w:rPr>
      </w:pPr>
    </w:p>
    <w:p w:rsidR="00627BF2" w:rsidRPr="00627BF2" w:rsidRDefault="00627BF2" w:rsidP="00627BF2">
      <w:pPr>
        <w:ind w:firstLine="709"/>
        <w:jc w:val="center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>3. Организация деятельности Пункта проката</w:t>
      </w:r>
    </w:p>
    <w:p w:rsidR="00627BF2" w:rsidRPr="00627BF2" w:rsidRDefault="00627BF2" w:rsidP="00627BF2">
      <w:pPr>
        <w:ind w:right="51" w:firstLine="709"/>
        <w:contextualSpacing/>
        <w:jc w:val="both"/>
        <w:rPr>
          <w:color w:val="000000"/>
          <w:sz w:val="28"/>
          <w:szCs w:val="22"/>
          <w:lang w:eastAsia="en-US"/>
        </w:rPr>
      </w:pPr>
    </w:p>
    <w:p w:rsidR="00627BF2" w:rsidRPr="00627BF2" w:rsidRDefault="00627BF2" w:rsidP="00627BF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627BF2">
        <w:rPr>
          <w:color w:val="000000"/>
          <w:sz w:val="28"/>
          <w:szCs w:val="22"/>
          <w:lang w:eastAsia="en-US"/>
        </w:rPr>
        <w:t xml:space="preserve">3.1. Для организации деятельности Пункта проката в Организации выделяются </w:t>
      </w:r>
      <w:r w:rsidRPr="00627BF2">
        <w:rPr>
          <w:sz w:val="28"/>
          <w:szCs w:val="28"/>
        </w:rPr>
        <w:t>специально оборудованное помещение (часть помещения) для просмотра образцов предметов первой необходимости для новорожденных, место для хранения предметов первой необходимости для новорожденных, оформляется информационный стенд.</w:t>
      </w:r>
    </w:p>
    <w:p w:rsidR="00627BF2" w:rsidRPr="00627BF2" w:rsidRDefault="00627BF2" w:rsidP="00627BF2">
      <w:pPr>
        <w:shd w:val="clear" w:color="auto" w:fill="FFFFFF"/>
        <w:tabs>
          <w:tab w:val="left" w:pos="993"/>
        </w:tabs>
        <w:ind w:right="51" w:firstLine="709"/>
        <w:jc w:val="both"/>
        <w:textAlignment w:val="baseline"/>
        <w:rPr>
          <w:sz w:val="28"/>
          <w:szCs w:val="28"/>
        </w:rPr>
      </w:pPr>
      <w:r w:rsidRPr="00627BF2">
        <w:rPr>
          <w:sz w:val="28"/>
          <w:szCs w:val="28"/>
        </w:rPr>
        <w:t xml:space="preserve">       3.2. Приказом директора Организации назначается материально ответственное лицо, отвечающее за организацию работы Пункта проката, в том </w:t>
      </w:r>
      <w:r w:rsidRPr="00627BF2">
        <w:rPr>
          <w:sz w:val="28"/>
          <w:szCs w:val="28"/>
        </w:rPr>
        <w:lastRenderedPageBreak/>
        <w:t>числе за прием, хранение и выдачу гражданам предметов первой необходимости для новорожденных (далее – Ответственное лицо).</w:t>
      </w:r>
    </w:p>
    <w:p w:rsidR="00627BF2" w:rsidRPr="00627BF2" w:rsidRDefault="00627BF2" w:rsidP="00627BF2">
      <w:pPr>
        <w:ind w:right="51" w:firstLine="709"/>
        <w:jc w:val="both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>3.3. Ответственное лицо должно обладать необходимыми знаниями, умениями и навыками по эксплуатации предметов первой необходимости для новорожденных.</w:t>
      </w:r>
    </w:p>
    <w:p w:rsidR="00627BF2" w:rsidRPr="00627BF2" w:rsidRDefault="00627BF2" w:rsidP="00627BF2">
      <w:pPr>
        <w:ind w:right="51" w:firstLine="709"/>
        <w:jc w:val="both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>3.4. Оснащение Пункта проката осуществляется за счет:</w:t>
      </w:r>
    </w:p>
    <w:p w:rsidR="00627BF2" w:rsidRPr="00627BF2" w:rsidRDefault="00627BF2" w:rsidP="00627BF2">
      <w:pPr>
        <w:ind w:right="51" w:firstLine="708"/>
        <w:jc w:val="both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>субсидии, предоставляемой из бюджета Республики Татарстан на оснащение Пункта проката;</w:t>
      </w:r>
    </w:p>
    <w:p w:rsidR="00627BF2" w:rsidRPr="00627BF2" w:rsidRDefault="00627BF2" w:rsidP="00627BF2">
      <w:pPr>
        <w:ind w:right="51" w:firstLine="709"/>
        <w:jc w:val="both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>предпринимательской деятельности Организации, осуществления иной приносящей доход деятельности;</w:t>
      </w:r>
    </w:p>
    <w:p w:rsidR="00627BF2" w:rsidRPr="00627BF2" w:rsidRDefault="00627BF2" w:rsidP="00627BF2">
      <w:pPr>
        <w:ind w:right="51" w:firstLine="709"/>
        <w:jc w:val="both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>добровольных пожертвований граждан и юридических лиц.</w:t>
      </w:r>
    </w:p>
    <w:p w:rsidR="00627BF2" w:rsidRPr="00627BF2" w:rsidRDefault="00627BF2" w:rsidP="00627BF2">
      <w:pPr>
        <w:ind w:right="51" w:firstLine="709"/>
        <w:jc w:val="both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>иных источников, не запрещенных действующим законодательством.</w:t>
      </w:r>
    </w:p>
    <w:p w:rsidR="00627BF2" w:rsidRPr="00627BF2" w:rsidRDefault="00627BF2" w:rsidP="00627BF2">
      <w:pPr>
        <w:ind w:right="51" w:firstLine="709"/>
        <w:jc w:val="both"/>
        <w:rPr>
          <w:color w:val="000000"/>
          <w:sz w:val="28"/>
          <w:szCs w:val="22"/>
          <w:lang w:eastAsia="en-US"/>
        </w:rPr>
      </w:pPr>
      <w:r w:rsidRPr="00627BF2">
        <w:rPr>
          <w:sz w:val="28"/>
          <w:szCs w:val="28"/>
        </w:rPr>
        <w:t>3.5. Ремонт предметов первой необходимости для новорожденных осуществляется за счет средств, полученных Организацией от оказания платных услуг, спонсорской (благотворительной) помощи, осуществления иной приносящей доход деятельности, иных источников, не запрещенных действующим законодательством.</w:t>
      </w:r>
    </w:p>
    <w:p w:rsidR="00627BF2" w:rsidRPr="00627BF2" w:rsidRDefault="00627BF2" w:rsidP="00627BF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627BF2">
        <w:rPr>
          <w:sz w:val="28"/>
          <w:szCs w:val="28"/>
        </w:rPr>
        <w:t xml:space="preserve">    3.6. Списание предметов первой необходимости для новорожденных с истекшим сроком использования или выбывших из эксплуатации до истечения срока использования осуществляется по акту списания в соответствии с действующим законодательством.</w:t>
      </w:r>
    </w:p>
    <w:p w:rsidR="00627BF2" w:rsidRPr="00627BF2" w:rsidRDefault="00627BF2" w:rsidP="00627BF2">
      <w:pPr>
        <w:ind w:firstLine="709"/>
        <w:jc w:val="both"/>
        <w:rPr>
          <w:sz w:val="28"/>
          <w:szCs w:val="28"/>
        </w:rPr>
      </w:pPr>
      <w:r w:rsidRPr="00627BF2">
        <w:rPr>
          <w:sz w:val="28"/>
          <w:szCs w:val="28"/>
        </w:rPr>
        <w:t xml:space="preserve">   3.7. Ответственное лицо осуществляет:</w:t>
      </w:r>
    </w:p>
    <w:p w:rsidR="00627BF2" w:rsidRPr="00627BF2" w:rsidRDefault="00627BF2" w:rsidP="00627BF2">
      <w:pPr>
        <w:ind w:firstLine="709"/>
        <w:jc w:val="both"/>
        <w:rPr>
          <w:sz w:val="28"/>
          <w:szCs w:val="28"/>
        </w:rPr>
      </w:pPr>
      <w:r w:rsidRPr="00627BF2">
        <w:rPr>
          <w:sz w:val="28"/>
          <w:szCs w:val="28"/>
        </w:rPr>
        <w:t>консультирование граждан по вопросам порядка и условий предоставления предметов первой необходимости для новорожденных;</w:t>
      </w:r>
    </w:p>
    <w:p w:rsidR="00627BF2" w:rsidRPr="00627BF2" w:rsidRDefault="00627BF2" w:rsidP="00627BF2">
      <w:pPr>
        <w:ind w:firstLine="709"/>
        <w:jc w:val="both"/>
        <w:rPr>
          <w:sz w:val="28"/>
          <w:szCs w:val="28"/>
        </w:rPr>
      </w:pPr>
      <w:r w:rsidRPr="00627BF2">
        <w:rPr>
          <w:sz w:val="28"/>
          <w:szCs w:val="28"/>
        </w:rPr>
        <w:t>ведение учета граждан на получение предметов первой необходимости для новорожденных, учета выдачи и возврата предметов первой необходимости для новорожденных;</w:t>
      </w:r>
    </w:p>
    <w:p w:rsidR="00627BF2" w:rsidRPr="00627BF2" w:rsidRDefault="00627BF2" w:rsidP="00627BF2">
      <w:pPr>
        <w:ind w:firstLine="709"/>
        <w:jc w:val="both"/>
        <w:rPr>
          <w:sz w:val="28"/>
          <w:szCs w:val="28"/>
        </w:rPr>
      </w:pPr>
      <w:r w:rsidRPr="00627BF2">
        <w:rPr>
          <w:sz w:val="28"/>
          <w:szCs w:val="28"/>
        </w:rPr>
        <w:t>оказание гражданам помощи в подборе предметов первой необходимости для новорожденных в Пункте проката;</w:t>
      </w:r>
    </w:p>
    <w:p w:rsidR="00627BF2" w:rsidRPr="00627BF2" w:rsidRDefault="00627BF2" w:rsidP="00627BF2">
      <w:pPr>
        <w:ind w:firstLine="709"/>
        <w:jc w:val="both"/>
        <w:rPr>
          <w:sz w:val="28"/>
          <w:szCs w:val="28"/>
        </w:rPr>
      </w:pPr>
      <w:r w:rsidRPr="00627BF2">
        <w:rPr>
          <w:sz w:val="28"/>
          <w:szCs w:val="28"/>
        </w:rPr>
        <w:t>информирование граждан о правилах эксплуатации, хранения и техники безопасности при пользовании предметов первой необходимости для новорожденных.</w:t>
      </w:r>
    </w:p>
    <w:p w:rsidR="00627BF2" w:rsidRPr="00627BF2" w:rsidRDefault="00627BF2" w:rsidP="00627BF2">
      <w:pPr>
        <w:shd w:val="clear" w:color="auto" w:fill="FFFFFF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627BF2">
        <w:rPr>
          <w:rFonts w:eastAsiaTheme="minorHAnsi"/>
          <w:sz w:val="28"/>
          <w:szCs w:val="28"/>
          <w:lang w:eastAsia="en-US"/>
        </w:rPr>
        <w:t>3.8. Контроль за деятельностью Пункта проката осуществляет директор Организации.</w:t>
      </w:r>
    </w:p>
    <w:p w:rsidR="00627BF2" w:rsidRPr="00627BF2" w:rsidRDefault="00627BF2" w:rsidP="00627BF2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627BF2">
        <w:rPr>
          <w:rFonts w:eastAsiaTheme="minorHAnsi"/>
          <w:sz w:val="28"/>
          <w:szCs w:val="28"/>
          <w:lang w:eastAsia="en-US"/>
        </w:rPr>
        <w:t xml:space="preserve">4.9. </w:t>
      </w:r>
      <w:r w:rsidRPr="00627BF2">
        <w:rPr>
          <w:sz w:val="28"/>
          <w:szCs w:val="28"/>
        </w:rPr>
        <w:t xml:space="preserve">Рекомендуемый перечень предметов первой необходимости для новорожденных для Пункта проката предусмотрен в </w:t>
      </w:r>
      <w:hyperlink r:id="rId8" w:history="1">
        <w:r w:rsidRPr="00627BF2">
          <w:rPr>
            <w:rFonts w:eastAsiaTheme="minorHAnsi"/>
            <w:sz w:val="28"/>
            <w:szCs w:val="28"/>
            <w:lang w:eastAsia="en-US"/>
          </w:rPr>
          <w:t>приложении</w:t>
        </w:r>
      </w:hyperlink>
      <w:r w:rsidRPr="00627BF2">
        <w:rPr>
          <w:rFonts w:eastAsiaTheme="minorHAnsi"/>
          <w:sz w:val="28"/>
          <w:szCs w:val="28"/>
          <w:lang w:eastAsia="en-US"/>
        </w:rPr>
        <w:t xml:space="preserve"> к настоящему Положению.</w:t>
      </w:r>
    </w:p>
    <w:p w:rsidR="00627BF2" w:rsidRPr="00627BF2" w:rsidRDefault="00627BF2" w:rsidP="00627BF2">
      <w:pPr>
        <w:ind w:firstLine="709"/>
        <w:jc w:val="center"/>
        <w:rPr>
          <w:color w:val="000000"/>
          <w:sz w:val="28"/>
          <w:szCs w:val="22"/>
          <w:lang w:eastAsia="en-US"/>
        </w:rPr>
      </w:pPr>
      <w:bookmarkStart w:id="0" w:name="P81"/>
      <w:bookmarkEnd w:id="0"/>
    </w:p>
    <w:p w:rsidR="00627BF2" w:rsidRPr="00627BF2" w:rsidRDefault="00627BF2" w:rsidP="00627BF2">
      <w:pPr>
        <w:numPr>
          <w:ilvl w:val="0"/>
          <w:numId w:val="45"/>
        </w:numPr>
        <w:contextualSpacing/>
        <w:jc w:val="center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>Порядок предоставления</w:t>
      </w:r>
    </w:p>
    <w:p w:rsidR="00627BF2" w:rsidRPr="00627BF2" w:rsidRDefault="00627BF2" w:rsidP="00627BF2">
      <w:pPr>
        <w:ind w:left="720"/>
        <w:contextualSpacing/>
        <w:jc w:val="center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>предметов первой необходимости для новорожденных</w:t>
      </w:r>
    </w:p>
    <w:p w:rsidR="00627BF2" w:rsidRPr="00627BF2" w:rsidRDefault="00627BF2" w:rsidP="00627BF2">
      <w:pPr>
        <w:ind w:left="789"/>
        <w:contextualSpacing/>
        <w:rPr>
          <w:color w:val="000000" w:themeColor="text1"/>
          <w:sz w:val="28"/>
          <w:szCs w:val="22"/>
          <w:lang w:eastAsia="en-US"/>
        </w:rPr>
      </w:pPr>
    </w:p>
    <w:p w:rsidR="00627BF2" w:rsidRPr="00627BF2" w:rsidRDefault="00627BF2" w:rsidP="00627BF2">
      <w:pPr>
        <w:ind w:firstLine="708"/>
        <w:jc w:val="both"/>
        <w:rPr>
          <w:color w:val="000000" w:themeColor="text1"/>
          <w:sz w:val="28"/>
          <w:szCs w:val="22"/>
          <w:lang w:eastAsia="en-US"/>
        </w:rPr>
      </w:pPr>
      <w:r w:rsidRPr="00627BF2">
        <w:rPr>
          <w:color w:val="000000" w:themeColor="text1"/>
          <w:sz w:val="28"/>
          <w:szCs w:val="22"/>
          <w:lang w:eastAsia="en-US"/>
        </w:rPr>
        <w:t>5.1. Перечень документов, представляемых гражданином в Пункт проката для выдачи предметов первой необходимости для новорожденных:</w:t>
      </w:r>
    </w:p>
    <w:p w:rsidR="00627BF2" w:rsidRPr="00627BF2" w:rsidRDefault="00627BF2" w:rsidP="00627BF2">
      <w:pPr>
        <w:ind w:firstLine="708"/>
        <w:jc w:val="both"/>
        <w:rPr>
          <w:color w:val="000000" w:themeColor="text1"/>
          <w:sz w:val="28"/>
          <w:szCs w:val="22"/>
          <w:lang w:eastAsia="en-US"/>
        </w:rPr>
      </w:pPr>
      <w:r w:rsidRPr="00627BF2">
        <w:rPr>
          <w:color w:val="000000" w:themeColor="text1"/>
          <w:sz w:val="28"/>
          <w:szCs w:val="22"/>
          <w:lang w:eastAsia="en-US"/>
        </w:rPr>
        <w:t xml:space="preserve">личное заявление гражданина о предоставлении во временное пользование предметов первой необходимости для новорожденных (далее - Заявление) по форме, утвержденной Министерством труда, занятости и социальной защиты Республики Татарстан;   </w:t>
      </w:r>
    </w:p>
    <w:p w:rsidR="00627BF2" w:rsidRPr="00627BF2" w:rsidRDefault="00627BF2" w:rsidP="00627BF2">
      <w:pPr>
        <w:ind w:firstLine="708"/>
        <w:jc w:val="both"/>
        <w:rPr>
          <w:color w:val="000000" w:themeColor="text1"/>
          <w:sz w:val="28"/>
          <w:szCs w:val="22"/>
          <w:lang w:eastAsia="en-US"/>
        </w:rPr>
      </w:pPr>
      <w:r w:rsidRPr="00627BF2">
        <w:rPr>
          <w:color w:val="000000" w:themeColor="text1"/>
          <w:sz w:val="28"/>
          <w:szCs w:val="22"/>
          <w:lang w:eastAsia="en-US"/>
        </w:rPr>
        <w:t>документы, удостоверяющие личность и возраст заявителя и её (его) супруга (супруги);</w:t>
      </w:r>
    </w:p>
    <w:p w:rsidR="00627BF2" w:rsidRPr="00627BF2" w:rsidRDefault="00627BF2" w:rsidP="00627BF2">
      <w:pPr>
        <w:ind w:firstLine="708"/>
        <w:jc w:val="both"/>
        <w:rPr>
          <w:color w:val="000000" w:themeColor="text1"/>
          <w:sz w:val="28"/>
          <w:szCs w:val="22"/>
          <w:lang w:eastAsia="en-US"/>
        </w:rPr>
      </w:pPr>
      <w:r w:rsidRPr="00627BF2">
        <w:rPr>
          <w:color w:val="000000" w:themeColor="text1"/>
          <w:sz w:val="28"/>
          <w:szCs w:val="22"/>
          <w:lang w:eastAsia="en-US"/>
        </w:rPr>
        <w:lastRenderedPageBreak/>
        <w:t xml:space="preserve">документы, подтверждающие постоянное или временное проживание </w:t>
      </w:r>
      <w:r w:rsidRPr="00627BF2">
        <w:rPr>
          <w:color w:val="000000" w:themeColor="text1"/>
          <w:sz w:val="28"/>
          <w:szCs w:val="22"/>
          <w:lang w:eastAsia="en-US"/>
        </w:rPr>
        <w:br/>
        <w:t>на территории Республики Татарстан заявителя, её (его) супруга и ребенка (детей);</w:t>
      </w:r>
    </w:p>
    <w:p w:rsidR="00627BF2" w:rsidRPr="00627BF2" w:rsidRDefault="00627BF2" w:rsidP="00627BF2">
      <w:pPr>
        <w:ind w:firstLine="708"/>
        <w:jc w:val="both"/>
        <w:rPr>
          <w:color w:val="000000" w:themeColor="text1"/>
          <w:sz w:val="28"/>
          <w:szCs w:val="22"/>
          <w:lang w:eastAsia="en-US"/>
        </w:rPr>
      </w:pPr>
      <w:r w:rsidRPr="00627BF2">
        <w:rPr>
          <w:color w:val="000000" w:themeColor="text1"/>
          <w:sz w:val="28"/>
          <w:szCs w:val="22"/>
          <w:lang w:eastAsia="en-US"/>
        </w:rPr>
        <w:t>свидетельство о рождении ребенка (детей);</w:t>
      </w:r>
    </w:p>
    <w:p w:rsidR="00627BF2" w:rsidRPr="00627BF2" w:rsidRDefault="00627BF2" w:rsidP="00627BF2">
      <w:pPr>
        <w:ind w:firstLine="708"/>
        <w:jc w:val="both"/>
        <w:rPr>
          <w:color w:val="000000" w:themeColor="text1"/>
          <w:sz w:val="28"/>
          <w:szCs w:val="22"/>
          <w:lang w:eastAsia="en-US"/>
        </w:rPr>
      </w:pPr>
      <w:r w:rsidRPr="00627BF2">
        <w:rPr>
          <w:color w:val="000000" w:themeColor="text1"/>
          <w:sz w:val="28"/>
          <w:szCs w:val="22"/>
          <w:lang w:eastAsia="en-US"/>
        </w:rPr>
        <w:t xml:space="preserve">справка образовательного учреждения об обучении родителей </w:t>
      </w:r>
      <w:r w:rsidRPr="00627BF2">
        <w:rPr>
          <w:color w:val="000000" w:themeColor="text1"/>
          <w:sz w:val="28"/>
          <w:szCs w:val="22"/>
          <w:lang w:eastAsia="en-US"/>
        </w:rPr>
        <w:br/>
        <w:t>в образовательных организациях среднего профессионального или высшего профессионального образования по очной форме обучения (для семей, в которых оба родителя, состоящие в браке, или единственный родитель в неполной семье обучаются в образовательных организациях среднего профессионального или высшего профессионального образования по очной форме обучения);</w:t>
      </w:r>
    </w:p>
    <w:p w:rsidR="00627BF2" w:rsidRPr="00627BF2" w:rsidRDefault="00627BF2" w:rsidP="00627BF2">
      <w:pPr>
        <w:ind w:firstLine="708"/>
        <w:jc w:val="both"/>
        <w:rPr>
          <w:color w:val="000000" w:themeColor="text1"/>
          <w:sz w:val="28"/>
          <w:szCs w:val="22"/>
          <w:lang w:eastAsia="en-US"/>
        </w:rPr>
      </w:pPr>
      <w:r w:rsidRPr="00627BF2">
        <w:rPr>
          <w:color w:val="000000" w:themeColor="text1"/>
          <w:sz w:val="28"/>
          <w:szCs w:val="22"/>
          <w:lang w:eastAsia="en-US"/>
        </w:rPr>
        <w:t xml:space="preserve">сведения о получение и (или) назначении </w:t>
      </w:r>
      <w:r w:rsidRPr="00627BF2">
        <w:rPr>
          <w:rFonts w:eastAsiaTheme="minorEastAsia"/>
          <w:sz w:val="28"/>
          <w:szCs w:val="28"/>
        </w:rPr>
        <w:t xml:space="preserve">единого пособия </w:t>
      </w:r>
      <w:r w:rsidRPr="00627BF2">
        <w:rPr>
          <w:rFonts w:eastAsiaTheme="minorEastAsia"/>
          <w:b/>
          <w:bCs/>
          <w:color w:val="333333"/>
          <w:sz w:val="28"/>
          <w:szCs w:val="28"/>
          <w:shd w:val="clear" w:color="auto" w:fill="FFFFFF"/>
        </w:rPr>
        <w:t>на ребёнка до 17 лет;</w:t>
      </w:r>
    </w:p>
    <w:p w:rsidR="00627BF2" w:rsidRPr="00627BF2" w:rsidRDefault="00627BF2" w:rsidP="00627BF2">
      <w:pPr>
        <w:ind w:firstLine="708"/>
        <w:jc w:val="both"/>
        <w:rPr>
          <w:color w:val="000000" w:themeColor="text1"/>
          <w:sz w:val="28"/>
          <w:szCs w:val="22"/>
          <w:lang w:eastAsia="en-US"/>
        </w:rPr>
      </w:pPr>
      <w:r w:rsidRPr="00627BF2">
        <w:rPr>
          <w:color w:val="000000" w:themeColor="text1"/>
          <w:sz w:val="28"/>
          <w:szCs w:val="22"/>
          <w:lang w:eastAsia="en-US"/>
        </w:rPr>
        <w:t>удостоверение многодетной семьи (для многодетных семей);</w:t>
      </w:r>
    </w:p>
    <w:p w:rsidR="00627BF2" w:rsidRPr="00627BF2" w:rsidRDefault="00627BF2" w:rsidP="00627BF2">
      <w:pPr>
        <w:ind w:firstLine="708"/>
        <w:jc w:val="both"/>
        <w:rPr>
          <w:color w:val="000000" w:themeColor="text1"/>
          <w:sz w:val="28"/>
          <w:szCs w:val="22"/>
          <w:lang w:eastAsia="en-US"/>
        </w:rPr>
      </w:pPr>
      <w:r w:rsidRPr="00627BF2">
        <w:rPr>
          <w:color w:val="000000" w:themeColor="text1"/>
          <w:sz w:val="28"/>
          <w:szCs w:val="22"/>
          <w:lang w:eastAsia="en-US"/>
        </w:rPr>
        <w:t>справка о рождении по форме № 2, утвержденной приказом Министерства Юстиции Российской Федерации от 1 октября 2018г.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состояния», выданная органом записи актов гражданского состояния или многофункциональным центром (для одиноких матерей (отцов).</w:t>
      </w:r>
    </w:p>
    <w:p w:rsidR="00627BF2" w:rsidRPr="00627BF2" w:rsidRDefault="00627BF2" w:rsidP="00627BF2">
      <w:pPr>
        <w:ind w:firstLine="708"/>
        <w:jc w:val="both"/>
        <w:rPr>
          <w:color w:val="000000" w:themeColor="text1"/>
          <w:sz w:val="28"/>
          <w:szCs w:val="22"/>
          <w:lang w:eastAsia="en-US"/>
        </w:rPr>
      </w:pPr>
      <w:r w:rsidRPr="00627BF2">
        <w:rPr>
          <w:color w:val="000000" w:themeColor="text1"/>
          <w:sz w:val="28"/>
          <w:szCs w:val="22"/>
          <w:lang w:eastAsia="en-US"/>
        </w:rPr>
        <w:t>5.2. Ответственное лицо:</w:t>
      </w:r>
    </w:p>
    <w:p w:rsidR="00627BF2" w:rsidRPr="00627BF2" w:rsidRDefault="00627BF2" w:rsidP="00627BF2">
      <w:pPr>
        <w:ind w:firstLine="708"/>
        <w:jc w:val="both"/>
        <w:rPr>
          <w:color w:val="000000" w:themeColor="text1"/>
          <w:sz w:val="28"/>
          <w:lang w:eastAsia="en-US"/>
        </w:rPr>
      </w:pPr>
      <w:r w:rsidRPr="00627BF2">
        <w:rPr>
          <w:color w:val="000000" w:themeColor="text1"/>
          <w:sz w:val="28"/>
          <w:lang w:eastAsia="en-US"/>
        </w:rPr>
        <w:t>в день поступления Заявления и документов, предусмотренных в пункте 5.1 настоящего Положения, регистрирует его в журнале регистрации заявлений о предоставлении во временное пользование предметов первой необходимости для новорожденных с указанием даты и присвоенного порядкового номера;</w:t>
      </w:r>
    </w:p>
    <w:p w:rsidR="00627BF2" w:rsidRPr="00627BF2" w:rsidRDefault="00627BF2" w:rsidP="00627BF2">
      <w:pPr>
        <w:ind w:firstLine="708"/>
        <w:jc w:val="both"/>
        <w:rPr>
          <w:color w:val="000000" w:themeColor="text1"/>
          <w:sz w:val="28"/>
          <w:szCs w:val="22"/>
          <w:lang w:eastAsia="en-US"/>
        </w:rPr>
      </w:pPr>
      <w:r w:rsidRPr="00627BF2">
        <w:rPr>
          <w:color w:val="000000" w:themeColor="text1"/>
          <w:sz w:val="28"/>
          <w:szCs w:val="22"/>
          <w:lang w:eastAsia="en-US"/>
        </w:rPr>
        <w:t>в течение одного рабочего дня со дня поступления Заявления:</w:t>
      </w:r>
    </w:p>
    <w:p w:rsidR="00627BF2" w:rsidRPr="00627BF2" w:rsidRDefault="00627BF2" w:rsidP="00627BF2">
      <w:pPr>
        <w:ind w:firstLine="708"/>
        <w:jc w:val="both"/>
        <w:rPr>
          <w:color w:val="000000" w:themeColor="text1"/>
          <w:sz w:val="28"/>
          <w:szCs w:val="22"/>
          <w:lang w:eastAsia="en-US"/>
        </w:rPr>
      </w:pPr>
      <w:r w:rsidRPr="00627BF2">
        <w:rPr>
          <w:color w:val="000000" w:themeColor="text1"/>
          <w:sz w:val="28"/>
          <w:szCs w:val="22"/>
          <w:lang w:eastAsia="en-US"/>
        </w:rPr>
        <w:t>рассматривает Заявление и приложенные к нему документы;</w:t>
      </w:r>
    </w:p>
    <w:p w:rsidR="00627BF2" w:rsidRPr="00627BF2" w:rsidRDefault="00627BF2" w:rsidP="00627BF2">
      <w:pPr>
        <w:ind w:firstLine="708"/>
        <w:jc w:val="both"/>
        <w:rPr>
          <w:color w:val="000000" w:themeColor="text1"/>
          <w:sz w:val="28"/>
          <w:szCs w:val="22"/>
          <w:lang w:eastAsia="en-US"/>
        </w:rPr>
      </w:pPr>
      <w:r w:rsidRPr="00627BF2">
        <w:rPr>
          <w:color w:val="000000" w:themeColor="text1"/>
          <w:sz w:val="28"/>
          <w:szCs w:val="22"/>
          <w:lang w:eastAsia="en-US"/>
        </w:rPr>
        <w:t xml:space="preserve">уведомляет заявителя способом, указанным в Заявлении (по телефону, </w:t>
      </w:r>
      <w:r w:rsidRPr="00627BF2">
        <w:rPr>
          <w:color w:val="000000" w:themeColor="text1"/>
          <w:sz w:val="28"/>
          <w:szCs w:val="22"/>
          <w:lang w:eastAsia="en-US"/>
        </w:rPr>
        <w:br/>
        <w:t xml:space="preserve">в письменной форме по почтовому адресу или адресу электронной почты), </w:t>
      </w:r>
      <w:r w:rsidRPr="00627BF2">
        <w:rPr>
          <w:color w:val="000000" w:themeColor="text1"/>
          <w:sz w:val="28"/>
          <w:szCs w:val="22"/>
          <w:lang w:eastAsia="en-US"/>
        </w:rPr>
        <w:br/>
        <w:t xml:space="preserve">о предоставлении ему предметов первой необходимости для новорожденных и приглашает прибыть в комплексный центр социального обслуживания населения для заключения договора о предоставлении во временное пользование предметов первой необходимости для новорожденных (далее – Договор) </w:t>
      </w:r>
      <w:r w:rsidRPr="00627BF2">
        <w:rPr>
          <w:sz w:val="28"/>
          <w:szCs w:val="28"/>
        </w:rPr>
        <w:t>в течение пяти рабочих дней со дня уведомления</w:t>
      </w:r>
      <w:r w:rsidRPr="00627BF2">
        <w:rPr>
          <w:color w:val="000000" w:themeColor="text1"/>
          <w:sz w:val="28"/>
          <w:szCs w:val="22"/>
          <w:lang w:eastAsia="en-US"/>
        </w:rPr>
        <w:t>;</w:t>
      </w:r>
    </w:p>
    <w:p w:rsidR="00627BF2" w:rsidRPr="00627BF2" w:rsidRDefault="00627BF2" w:rsidP="00627BF2">
      <w:pPr>
        <w:ind w:firstLine="708"/>
        <w:jc w:val="both"/>
        <w:rPr>
          <w:color w:val="000000" w:themeColor="text1"/>
          <w:sz w:val="28"/>
          <w:szCs w:val="22"/>
          <w:lang w:eastAsia="en-US"/>
        </w:rPr>
      </w:pPr>
      <w:r w:rsidRPr="00627BF2">
        <w:rPr>
          <w:color w:val="000000" w:themeColor="text1"/>
          <w:sz w:val="28"/>
          <w:szCs w:val="22"/>
          <w:lang w:eastAsia="en-US"/>
        </w:rPr>
        <w:t>либо уведомляет об отказе в предоставлении предметов первой необходимости для новорожденных с указанием причины отказа. Заявление и прилагаемые к нему документы гражданину не возвращаются и хранятся в Организации.</w:t>
      </w:r>
    </w:p>
    <w:p w:rsidR="00627BF2" w:rsidRPr="00627BF2" w:rsidRDefault="00627BF2" w:rsidP="00627BF2">
      <w:pPr>
        <w:ind w:firstLine="426"/>
        <w:jc w:val="both"/>
        <w:rPr>
          <w:sz w:val="28"/>
          <w:szCs w:val="28"/>
        </w:rPr>
      </w:pPr>
      <w:r w:rsidRPr="00627BF2">
        <w:rPr>
          <w:sz w:val="28"/>
          <w:szCs w:val="28"/>
        </w:rPr>
        <w:t>5.3. Предоставление предметов первой необходимости для новорожденных осуществляется на основании Договора, заключаемого Организацией</w:t>
      </w:r>
      <w:r w:rsidRPr="00627BF2">
        <w:rPr>
          <w:sz w:val="28"/>
          <w:szCs w:val="28"/>
        </w:rPr>
        <w:tab/>
        <w:t xml:space="preserve">                              с гражданином по форме, утвержденной Министерством труда, занятости и социальной защиты Республики Татарстан, в течение пяти рабочих дней со дня уведомления </w:t>
      </w:r>
      <w:r w:rsidRPr="00627BF2">
        <w:rPr>
          <w:color w:val="000000" w:themeColor="text1"/>
          <w:sz w:val="28"/>
          <w:szCs w:val="22"/>
          <w:lang w:eastAsia="en-US"/>
        </w:rPr>
        <w:t>совершения действий, предусмотренных абзацами третьем-пятым пункта 5.2 настоящего Положения.</w:t>
      </w:r>
    </w:p>
    <w:p w:rsidR="00627BF2" w:rsidRPr="00627BF2" w:rsidRDefault="00627BF2" w:rsidP="00627BF2">
      <w:pPr>
        <w:ind w:firstLine="708"/>
        <w:jc w:val="both"/>
        <w:rPr>
          <w:sz w:val="28"/>
          <w:szCs w:val="28"/>
        </w:rPr>
      </w:pPr>
      <w:r w:rsidRPr="00627BF2">
        <w:rPr>
          <w:sz w:val="28"/>
          <w:szCs w:val="28"/>
        </w:rPr>
        <w:t xml:space="preserve">Условиями Договора предусматривается обязанность гражданина использовать предметы первой необходимости для новорожденных, выданные ему во временное пользование, в соответствии с их назначением. </w:t>
      </w:r>
    </w:p>
    <w:p w:rsidR="00627BF2" w:rsidRPr="00627BF2" w:rsidRDefault="00627BF2" w:rsidP="00627BF2">
      <w:pPr>
        <w:ind w:firstLine="708"/>
        <w:jc w:val="both"/>
        <w:rPr>
          <w:sz w:val="28"/>
          <w:szCs w:val="28"/>
        </w:rPr>
      </w:pPr>
      <w:r w:rsidRPr="00627BF2">
        <w:rPr>
          <w:sz w:val="28"/>
          <w:szCs w:val="28"/>
        </w:rPr>
        <w:lastRenderedPageBreak/>
        <w:t>В случае обнаружения недостатков, явившихся следствием нарушения гражданином правил эксплуатации предметов первой необходимости для новорожденных, ремонт либо стоимость предметы первой необходимости для новорожденных с учетом амортизации оплачивается гражданином</w:t>
      </w:r>
      <w:r w:rsidRPr="00627BF2">
        <w:rPr>
          <w:rFonts w:eastAsiaTheme="minorEastAsia"/>
          <w:sz w:val="28"/>
          <w:szCs w:val="28"/>
        </w:rPr>
        <w:t xml:space="preserve"> за счет личных денежных средств.</w:t>
      </w:r>
    </w:p>
    <w:p w:rsidR="00627BF2" w:rsidRPr="00627BF2" w:rsidRDefault="00627BF2" w:rsidP="00627BF2">
      <w:pPr>
        <w:numPr>
          <w:ilvl w:val="1"/>
          <w:numId w:val="45"/>
        </w:numPr>
        <w:ind w:left="0" w:firstLine="709"/>
        <w:contextualSpacing/>
        <w:jc w:val="both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 xml:space="preserve">Если гражданин не прибудет для подписания Договора в срок, указанный в абазе пятом пункта 5.2 настоящего Положения, Ответственное лицо </w:t>
      </w:r>
    </w:p>
    <w:p w:rsidR="00627BF2" w:rsidRPr="00627BF2" w:rsidRDefault="00627BF2" w:rsidP="00627BF2">
      <w:pPr>
        <w:jc w:val="both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 xml:space="preserve">уведомляет заявителя </w:t>
      </w:r>
      <w:r w:rsidRPr="00627BF2">
        <w:rPr>
          <w:color w:val="000000" w:themeColor="text1"/>
          <w:sz w:val="28"/>
          <w:szCs w:val="22"/>
          <w:lang w:eastAsia="en-US"/>
        </w:rPr>
        <w:t xml:space="preserve">способом, указанным в Заявлении (по телефону, </w:t>
      </w:r>
      <w:r w:rsidRPr="00627BF2">
        <w:rPr>
          <w:color w:val="000000" w:themeColor="text1"/>
          <w:sz w:val="28"/>
          <w:szCs w:val="22"/>
          <w:lang w:eastAsia="en-US"/>
        </w:rPr>
        <w:br/>
        <w:t>в письменной форме по почтовому адресу или адресу электронной почты), об отказе в предоставлении ему предметов первой необходимости для новорожденных в связи с уклонением заявителя от подписания Договора</w:t>
      </w:r>
      <w:r w:rsidRPr="00627BF2">
        <w:rPr>
          <w:color w:val="000000"/>
          <w:sz w:val="28"/>
          <w:szCs w:val="22"/>
          <w:lang w:eastAsia="en-US"/>
        </w:rPr>
        <w:t>.</w:t>
      </w:r>
    </w:p>
    <w:p w:rsidR="00627BF2" w:rsidRPr="00627BF2" w:rsidRDefault="00627BF2" w:rsidP="00627BF2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>5.5. Предоставление предметов осуществляется по месту нахождения Пункта проката.</w:t>
      </w:r>
    </w:p>
    <w:p w:rsidR="00627BF2" w:rsidRPr="00627BF2" w:rsidRDefault="00627BF2" w:rsidP="00627BF2">
      <w:pPr>
        <w:ind w:firstLine="708"/>
        <w:jc w:val="both"/>
        <w:rPr>
          <w:sz w:val="28"/>
          <w:szCs w:val="28"/>
        </w:rPr>
      </w:pPr>
      <w:r w:rsidRPr="00627BF2">
        <w:rPr>
          <w:sz w:val="28"/>
          <w:szCs w:val="28"/>
        </w:rPr>
        <w:t xml:space="preserve">5.6. Предметы первой необходимости для новорожденных выдаются </w:t>
      </w:r>
      <w:r w:rsidRPr="00627BF2">
        <w:rPr>
          <w:color w:val="000000"/>
          <w:sz w:val="28"/>
          <w:szCs w:val="22"/>
          <w:lang w:eastAsia="en-US"/>
        </w:rPr>
        <w:t xml:space="preserve">исключительно для потребительских целей, не связанных с осуществлением предпринимательской деятельности, </w:t>
      </w:r>
      <w:r w:rsidRPr="00627BF2">
        <w:rPr>
          <w:rFonts w:eastAsiaTheme="minorEastAsia"/>
          <w:sz w:val="28"/>
          <w:szCs w:val="28"/>
        </w:rPr>
        <w:t>без права передачи третьим лицам.</w:t>
      </w:r>
    </w:p>
    <w:p w:rsidR="00627BF2" w:rsidRPr="00627BF2" w:rsidRDefault="00627BF2" w:rsidP="00627BF2">
      <w:pPr>
        <w:ind w:firstLine="708"/>
        <w:jc w:val="both"/>
        <w:rPr>
          <w:rFonts w:eastAsiaTheme="minorEastAsia"/>
          <w:sz w:val="28"/>
          <w:szCs w:val="28"/>
        </w:rPr>
      </w:pPr>
      <w:r w:rsidRPr="00627BF2">
        <w:rPr>
          <w:sz w:val="28"/>
          <w:szCs w:val="28"/>
        </w:rPr>
        <w:t>5.7. Выдача гражданину предметов первой необходимости для новорожденных и возврат предметов первой необходимости для новорожденных</w:t>
      </w:r>
      <w:r w:rsidRPr="00627BF2">
        <w:rPr>
          <w:sz w:val="28"/>
          <w:szCs w:val="28"/>
        </w:rPr>
        <w:br/>
        <w:t xml:space="preserve"> в Пункт проката осуществляется по акту приема-передачи предметов первой необходимости для новорожденных </w:t>
      </w:r>
      <w:r w:rsidRPr="00627BF2">
        <w:rPr>
          <w:rFonts w:eastAsiaTheme="minorEastAsia"/>
          <w:sz w:val="28"/>
          <w:szCs w:val="28"/>
        </w:rPr>
        <w:t>после ознакомления гражданина с инструкцией о пользовании предметами первой необходимости для новорожденных.</w:t>
      </w:r>
    </w:p>
    <w:p w:rsidR="00627BF2" w:rsidRPr="00627BF2" w:rsidRDefault="00627BF2" w:rsidP="00627BF2">
      <w:pPr>
        <w:ind w:firstLine="708"/>
        <w:jc w:val="both"/>
        <w:rPr>
          <w:sz w:val="28"/>
          <w:szCs w:val="28"/>
        </w:rPr>
      </w:pPr>
      <w:r w:rsidRPr="00627BF2">
        <w:rPr>
          <w:sz w:val="28"/>
          <w:szCs w:val="28"/>
        </w:rPr>
        <w:t>5.8. Предметы первой необходимости для новорожденных выдаются в исправном состоянии, пригодном к эксплуатации.</w:t>
      </w:r>
    </w:p>
    <w:p w:rsidR="00627BF2" w:rsidRPr="00627BF2" w:rsidRDefault="00627BF2" w:rsidP="00627BF2">
      <w:pPr>
        <w:ind w:firstLine="708"/>
        <w:jc w:val="both"/>
        <w:rPr>
          <w:sz w:val="28"/>
          <w:szCs w:val="28"/>
        </w:rPr>
      </w:pPr>
      <w:r w:rsidRPr="00627BF2">
        <w:rPr>
          <w:sz w:val="28"/>
          <w:szCs w:val="28"/>
        </w:rPr>
        <w:t>Проверка исправности предметов первой необходимости для новорожденных проводится в присутствии гражданина (его законного представителя).</w:t>
      </w:r>
    </w:p>
    <w:p w:rsidR="00627BF2" w:rsidRPr="00627BF2" w:rsidRDefault="00627BF2" w:rsidP="00627B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7BF2">
        <w:rPr>
          <w:sz w:val="28"/>
          <w:szCs w:val="28"/>
        </w:rPr>
        <w:t>5.9. В случае превышения спроса на предметы первой необходимости для новорожденных над возможностью их предоставления, предоставление предметов первой необходимости для новорожденных осуществляется в соответствии с очередностью, формируемой Ответственным лицом по дате подачи Заявления.</w:t>
      </w:r>
    </w:p>
    <w:p w:rsidR="00627BF2" w:rsidRPr="00627BF2" w:rsidRDefault="00627BF2" w:rsidP="00627BF2">
      <w:pPr>
        <w:shd w:val="clear" w:color="auto" w:fill="FFFFFF"/>
        <w:ind w:firstLine="708"/>
        <w:jc w:val="both"/>
        <w:textAlignment w:val="baseline"/>
        <w:outlineLvl w:val="2"/>
        <w:rPr>
          <w:sz w:val="28"/>
          <w:szCs w:val="28"/>
        </w:rPr>
      </w:pPr>
      <w:r w:rsidRPr="00627BF2">
        <w:rPr>
          <w:sz w:val="28"/>
          <w:szCs w:val="28"/>
        </w:rPr>
        <w:t>5.10. После приема или возврата предметов первой необходимости для новорожденных в Пункт проката они подлежат дезинфекции.</w:t>
      </w:r>
    </w:p>
    <w:p w:rsidR="00627BF2" w:rsidRPr="00627BF2" w:rsidRDefault="00627BF2" w:rsidP="00627BF2">
      <w:pPr>
        <w:ind w:firstLine="708"/>
        <w:jc w:val="both"/>
        <w:rPr>
          <w:color w:val="000000" w:themeColor="text1"/>
          <w:sz w:val="28"/>
          <w:szCs w:val="22"/>
          <w:lang w:eastAsia="en-US"/>
        </w:rPr>
      </w:pPr>
      <w:r w:rsidRPr="00627BF2">
        <w:rPr>
          <w:color w:val="000000" w:themeColor="text1"/>
          <w:sz w:val="28"/>
          <w:szCs w:val="22"/>
          <w:lang w:eastAsia="en-US"/>
        </w:rPr>
        <w:t>5.11. Основанием для отказа в выдаче предметов является:</w:t>
      </w:r>
    </w:p>
    <w:p w:rsidR="00627BF2" w:rsidRPr="00627BF2" w:rsidRDefault="00627BF2" w:rsidP="00627BF2">
      <w:pPr>
        <w:ind w:firstLine="708"/>
        <w:jc w:val="both"/>
        <w:rPr>
          <w:sz w:val="28"/>
          <w:szCs w:val="28"/>
        </w:rPr>
      </w:pPr>
      <w:r w:rsidRPr="00627BF2">
        <w:rPr>
          <w:sz w:val="28"/>
          <w:szCs w:val="28"/>
        </w:rPr>
        <w:t>не предоставление либо предоставление не в полном объеме документов, указанных в пункте 5.1 настоящего Положения;</w:t>
      </w:r>
    </w:p>
    <w:p w:rsidR="00627BF2" w:rsidRPr="00627BF2" w:rsidRDefault="00627BF2" w:rsidP="00627B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7BF2">
        <w:rPr>
          <w:sz w:val="28"/>
          <w:szCs w:val="28"/>
        </w:rPr>
        <w:t>представление недостоверных сведений;</w:t>
      </w:r>
    </w:p>
    <w:p w:rsidR="00627BF2" w:rsidRPr="00627BF2" w:rsidRDefault="00627BF2" w:rsidP="00627B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7BF2">
        <w:rPr>
          <w:sz w:val="28"/>
          <w:szCs w:val="28"/>
        </w:rPr>
        <w:t>представление документов с истекшим сроком действия;</w:t>
      </w:r>
    </w:p>
    <w:p w:rsidR="00627BF2" w:rsidRPr="00627BF2" w:rsidRDefault="00627BF2" w:rsidP="00627BF2">
      <w:pPr>
        <w:ind w:right="51" w:firstLine="708"/>
        <w:jc w:val="both"/>
        <w:rPr>
          <w:color w:val="000000" w:themeColor="text1"/>
          <w:sz w:val="28"/>
          <w:szCs w:val="22"/>
          <w:lang w:eastAsia="en-US"/>
        </w:rPr>
      </w:pPr>
      <w:r w:rsidRPr="00627BF2">
        <w:rPr>
          <w:color w:val="000000" w:themeColor="text1"/>
          <w:sz w:val="28"/>
          <w:szCs w:val="22"/>
          <w:lang w:eastAsia="en-US"/>
        </w:rPr>
        <w:t>отсутствие в Пункте проката указанных в Заявлении предметов первой необходимости для новорожденных;</w:t>
      </w:r>
    </w:p>
    <w:p w:rsidR="00627BF2" w:rsidRPr="00627BF2" w:rsidRDefault="00627BF2" w:rsidP="00627BF2">
      <w:pPr>
        <w:ind w:right="51" w:firstLine="708"/>
        <w:jc w:val="both"/>
        <w:rPr>
          <w:color w:val="000000" w:themeColor="text1"/>
          <w:sz w:val="28"/>
          <w:szCs w:val="22"/>
          <w:lang w:eastAsia="en-US"/>
        </w:rPr>
      </w:pPr>
      <w:r w:rsidRPr="00627BF2">
        <w:rPr>
          <w:color w:val="000000" w:themeColor="text1"/>
          <w:sz w:val="28"/>
          <w:szCs w:val="22"/>
          <w:lang w:eastAsia="en-US"/>
        </w:rPr>
        <w:t>уклонение заявителя от подписания Договора.</w:t>
      </w:r>
    </w:p>
    <w:p w:rsidR="00627BF2" w:rsidRPr="00627BF2" w:rsidRDefault="00627BF2" w:rsidP="00627BF2">
      <w:pPr>
        <w:ind w:right="51" w:firstLine="708"/>
        <w:jc w:val="both"/>
        <w:rPr>
          <w:color w:val="000000"/>
          <w:sz w:val="28"/>
          <w:szCs w:val="22"/>
          <w:lang w:eastAsia="en-US"/>
        </w:rPr>
      </w:pPr>
      <w:r w:rsidRPr="00627BF2">
        <w:rPr>
          <w:color w:val="000000" w:themeColor="text1"/>
          <w:sz w:val="28"/>
          <w:szCs w:val="22"/>
          <w:lang w:eastAsia="en-US"/>
        </w:rPr>
        <w:t xml:space="preserve">5.12. </w:t>
      </w:r>
      <w:r w:rsidRPr="00627BF2">
        <w:rPr>
          <w:color w:val="000000"/>
          <w:sz w:val="28"/>
          <w:szCs w:val="22"/>
          <w:lang w:eastAsia="en-US"/>
        </w:rPr>
        <w:t>Условиями расторжения Договора являются следующие:</w:t>
      </w:r>
    </w:p>
    <w:p w:rsidR="00627BF2" w:rsidRPr="00627BF2" w:rsidRDefault="00627BF2" w:rsidP="00627BF2">
      <w:pPr>
        <w:ind w:right="51" w:firstLine="708"/>
        <w:jc w:val="both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 xml:space="preserve">окончание срока действия Договора;   </w:t>
      </w:r>
    </w:p>
    <w:p w:rsidR="00627BF2" w:rsidRPr="00627BF2" w:rsidRDefault="00627BF2" w:rsidP="00627BF2">
      <w:pPr>
        <w:ind w:right="51" w:firstLine="708"/>
        <w:jc w:val="both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>нарушение гражданином условий, предусмотренных Договором;</w:t>
      </w:r>
    </w:p>
    <w:p w:rsidR="00627BF2" w:rsidRPr="00627BF2" w:rsidRDefault="00627BF2" w:rsidP="00627BF2">
      <w:pPr>
        <w:ind w:right="51" w:firstLine="708"/>
        <w:jc w:val="both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>ликвидация (прекращение деятельности) Организации;</w:t>
      </w:r>
    </w:p>
    <w:p w:rsidR="00627BF2" w:rsidRPr="00627BF2" w:rsidRDefault="00627BF2" w:rsidP="00627BF2">
      <w:pPr>
        <w:ind w:right="51" w:firstLine="708"/>
        <w:jc w:val="both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>смерть гражданина;</w:t>
      </w:r>
    </w:p>
    <w:p w:rsidR="00627BF2" w:rsidRPr="00627BF2" w:rsidRDefault="00627BF2" w:rsidP="00627BF2">
      <w:pPr>
        <w:ind w:right="51" w:firstLine="708"/>
        <w:jc w:val="both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>потеря гражданином категории, указанной в пункте 3.1 настоящего Положения.</w:t>
      </w:r>
    </w:p>
    <w:p w:rsidR="00627BF2" w:rsidRPr="00627BF2" w:rsidRDefault="00627BF2" w:rsidP="00627BF2">
      <w:pPr>
        <w:ind w:right="51" w:firstLine="708"/>
        <w:jc w:val="both"/>
        <w:rPr>
          <w:color w:val="000000"/>
          <w:sz w:val="28"/>
          <w:szCs w:val="22"/>
          <w:lang w:eastAsia="en-US"/>
        </w:rPr>
      </w:pPr>
    </w:p>
    <w:p w:rsidR="00627BF2" w:rsidRPr="00627BF2" w:rsidRDefault="00627BF2" w:rsidP="00627BF2">
      <w:pPr>
        <w:jc w:val="center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 xml:space="preserve">6. Сроки и условия предоставления </w:t>
      </w:r>
      <w:r w:rsidRPr="00627BF2">
        <w:rPr>
          <w:sz w:val="28"/>
          <w:szCs w:val="28"/>
        </w:rPr>
        <w:t xml:space="preserve">предметов первой необходимости для новорожденных </w:t>
      </w:r>
    </w:p>
    <w:p w:rsidR="00627BF2" w:rsidRPr="00627BF2" w:rsidRDefault="00627BF2" w:rsidP="00627BF2">
      <w:pPr>
        <w:ind w:left="818"/>
        <w:rPr>
          <w:color w:val="000000"/>
          <w:sz w:val="28"/>
          <w:szCs w:val="22"/>
          <w:lang w:eastAsia="en-US"/>
        </w:rPr>
      </w:pPr>
    </w:p>
    <w:p w:rsidR="00627BF2" w:rsidRPr="00627BF2" w:rsidRDefault="00627BF2" w:rsidP="00627BF2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>6.1. Предоставление предметов первой необходимости для новорожденных осуществляется на срок, установленный Договором, определенный по соглашению сторон, но не более чем до достижения ребенком возраста, приведенного в приложении к настоящему Положению.</w:t>
      </w:r>
    </w:p>
    <w:p w:rsidR="00627BF2" w:rsidRPr="00627BF2" w:rsidRDefault="00627BF2" w:rsidP="00627BF2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>6.2. Предметы первой необходимости предоставляются во временное пользование на бесплатной основе.</w:t>
      </w:r>
    </w:p>
    <w:p w:rsidR="00627BF2" w:rsidRPr="00627BF2" w:rsidRDefault="00627BF2" w:rsidP="00627BF2">
      <w:pPr>
        <w:ind w:left="818"/>
        <w:rPr>
          <w:color w:val="000000"/>
          <w:sz w:val="28"/>
          <w:szCs w:val="22"/>
          <w:lang w:eastAsia="en-US"/>
        </w:rPr>
      </w:pPr>
    </w:p>
    <w:p w:rsidR="00627BF2" w:rsidRPr="00627BF2" w:rsidRDefault="00627BF2" w:rsidP="00627BF2">
      <w:pPr>
        <w:numPr>
          <w:ilvl w:val="0"/>
          <w:numId w:val="46"/>
        </w:numPr>
        <w:contextualSpacing/>
        <w:jc w:val="center"/>
        <w:rPr>
          <w:color w:val="000000"/>
          <w:sz w:val="28"/>
          <w:szCs w:val="22"/>
          <w:lang w:val="en-US" w:eastAsia="en-US"/>
        </w:rPr>
      </w:pPr>
      <w:proofErr w:type="spellStart"/>
      <w:r w:rsidRPr="00627BF2">
        <w:rPr>
          <w:color w:val="000000"/>
          <w:sz w:val="28"/>
          <w:szCs w:val="22"/>
          <w:lang w:val="en-US" w:eastAsia="en-US"/>
        </w:rPr>
        <w:t>Информационное</w:t>
      </w:r>
      <w:proofErr w:type="spellEnd"/>
      <w:r w:rsidRPr="00627BF2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627BF2">
        <w:rPr>
          <w:color w:val="000000"/>
          <w:sz w:val="28"/>
          <w:szCs w:val="22"/>
          <w:lang w:val="en-US" w:eastAsia="en-US"/>
        </w:rPr>
        <w:t>обеспечение</w:t>
      </w:r>
      <w:proofErr w:type="spellEnd"/>
    </w:p>
    <w:p w:rsidR="00627BF2" w:rsidRPr="00627BF2" w:rsidRDefault="00627BF2" w:rsidP="00627BF2">
      <w:pPr>
        <w:jc w:val="both"/>
        <w:rPr>
          <w:color w:val="000000"/>
          <w:sz w:val="28"/>
          <w:szCs w:val="22"/>
          <w:lang w:val="en-US" w:eastAsia="en-US"/>
        </w:rPr>
      </w:pPr>
    </w:p>
    <w:p w:rsidR="00627BF2" w:rsidRPr="00627BF2" w:rsidRDefault="00627BF2" w:rsidP="00627BF2">
      <w:pPr>
        <w:numPr>
          <w:ilvl w:val="1"/>
          <w:numId w:val="47"/>
        </w:numPr>
        <w:ind w:left="0" w:firstLine="709"/>
        <w:contextualSpacing/>
        <w:jc w:val="both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>Пункт проката должен иметь вывеску с указанием наименования и местонахождения Организации и режима работы.</w:t>
      </w:r>
    </w:p>
    <w:p w:rsidR="00627BF2" w:rsidRPr="00627BF2" w:rsidRDefault="00627BF2" w:rsidP="00627BF2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>7.2. Информация о работе Пункта проката размещается на информационном стенде и на сайте Организации.</w:t>
      </w:r>
    </w:p>
    <w:p w:rsidR="00627BF2" w:rsidRPr="00627BF2" w:rsidRDefault="00627BF2" w:rsidP="00627BF2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>Информация о Пункте проката должна содержать:</w:t>
      </w:r>
    </w:p>
    <w:p w:rsidR="00627BF2" w:rsidRPr="00627BF2" w:rsidRDefault="00627BF2" w:rsidP="00627BF2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 xml:space="preserve">режим работы Пункта проката; </w:t>
      </w:r>
    </w:p>
    <w:p w:rsidR="00627BF2" w:rsidRPr="00627BF2" w:rsidRDefault="00627BF2" w:rsidP="00627BF2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 xml:space="preserve">перечень предметов первой необходимости для новорожденных, предоставляемых в прокат; </w:t>
      </w:r>
    </w:p>
    <w:p w:rsidR="00627BF2" w:rsidRPr="00627BF2" w:rsidRDefault="00627BF2" w:rsidP="00627BF2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 xml:space="preserve">порядок и условиях предоставления предметов первой необходимости для новорожденных в прокат; </w:t>
      </w:r>
    </w:p>
    <w:p w:rsidR="00627BF2" w:rsidRPr="00627BF2" w:rsidRDefault="00627BF2" w:rsidP="00627BF2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>правила использования предоставленных предметов первой необходимости для новорожденных;</w:t>
      </w:r>
    </w:p>
    <w:p w:rsidR="00627BF2" w:rsidRPr="00627BF2" w:rsidRDefault="00627BF2" w:rsidP="00627BF2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>Закон Российской Федерации «О защите прав потребителей» (в актуальной редакции);</w:t>
      </w:r>
    </w:p>
    <w:p w:rsidR="00627BF2" w:rsidRPr="00627BF2" w:rsidRDefault="00627BF2" w:rsidP="00627BF2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627BF2">
        <w:rPr>
          <w:color w:val="000000"/>
          <w:sz w:val="28"/>
          <w:szCs w:val="22"/>
          <w:lang w:eastAsia="en-US"/>
        </w:rPr>
        <w:t>Правила бытового обслуживания населения.</w:t>
      </w:r>
    </w:p>
    <w:p w:rsidR="00627BF2" w:rsidRPr="00627BF2" w:rsidRDefault="00627BF2" w:rsidP="00627BF2">
      <w:pPr>
        <w:ind w:firstLine="567"/>
        <w:jc w:val="both"/>
        <w:rPr>
          <w:color w:val="000000"/>
          <w:sz w:val="28"/>
          <w:szCs w:val="22"/>
          <w:lang w:eastAsia="en-US"/>
        </w:rPr>
      </w:pPr>
    </w:p>
    <w:p w:rsidR="00627BF2" w:rsidRPr="00627BF2" w:rsidRDefault="00627BF2" w:rsidP="00627BF2">
      <w:pPr>
        <w:ind w:firstLine="567"/>
        <w:jc w:val="both"/>
        <w:rPr>
          <w:color w:val="000000"/>
          <w:sz w:val="28"/>
          <w:szCs w:val="22"/>
          <w:lang w:eastAsia="en-US"/>
        </w:rPr>
      </w:pPr>
    </w:p>
    <w:p w:rsidR="00627BF2" w:rsidRPr="00627BF2" w:rsidRDefault="00627BF2" w:rsidP="00627BF2">
      <w:pPr>
        <w:jc w:val="both"/>
        <w:rPr>
          <w:color w:val="000000"/>
          <w:sz w:val="28"/>
          <w:szCs w:val="22"/>
          <w:lang w:eastAsia="en-US"/>
        </w:rPr>
      </w:pPr>
    </w:p>
    <w:p w:rsidR="00627BF2" w:rsidRPr="00627BF2" w:rsidRDefault="00627BF2" w:rsidP="00627BF2">
      <w:pPr>
        <w:jc w:val="both"/>
        <w:rPr>
          <w:color w:val="000000"/>
          <w:sz w:val="28"/>
          <w:szCs w:val="22"/>
          <w:lang w:eastAsia="en-US"/>
        </w:rPr>
      </w:pPr>
    </w:p>
    <w:p w:rsidR="00627BF2" w:rsidRPr="00627BF2" w:rsidRDefault="00627BF2" w:rsidP="00627BF2">
      <w:pPr>
        <w:jc w:val="both"/>
        <w:rPr>
          <w:color w:val="000000"/>
          <w:sz w:val="28"/>
          <w:szCs w:val="22"/>
          <w:lang w:eastAsia="en-US"/>
        </w:rPr>
      </w:pPr>
    </w:p>
    <w:p w:rsidR="00627BF2" w:rsidRPr="00627BF2" w:rsidRDefault="00627BF2" w:rsidP="00627BF2">
      <w:pPr>
        <w:jc w:val="both"/>
        <w:rPr>
          <w:color w:val="000000"/>
          <w:sz w:val="28"/>
          <w:szCs w:val="22"/>
          <w:lang w:eastAsia="en-US"/>
        </w:rPr>
      </w:pPr>
    </w:p>
    <w:p w:rsidR="00627BF2" w:rsidRPr="00627BF2" w:rsidRDefault="00627BF2" w:rsidP="00627BF2">
      <w:pPr>
        <w:jc w:val="both"/>
        <w:rPr>
          <w:color w:val="000000"/>
          <w:sz w:val="28"/>
          <w:szCs w:val="22"/>
          <w:lang w:eastAsia="en-US"/>
        </w:rPr>
      </w:pPr>
    </w:p>
    <w:p w:rsidR="00627BF2" w:rsidRPr="00627BF2" w:rsidRDefault="00627BF2" w:rsidP="00627BF2">
      <w:pPr>
        <w:jc w:val="both"/>
        <w:rPr>
          <w:color w:val="000000"/>
          <w:sz w:val="28"/>
          <w:szCs w:val="22"/>
          <w:lang w:eastAsia="en-US"/>
        </w:rPr>
      </w:pPr>
    </w:p>
    <w:p w:rsidR="00627BF2" w:rsidRPr="00627BF2" w:rsidRDefault="00627BF2" w:rsidP="00627BF2">
      <w:pPr>
        <w:jc w:val="both"/>
        <w:rPr>
          <w:color w:val="000000"/>
          <w:sz w:val="28"/>
          <w:szCs w:val="22"/>
          <w:lang w:eastAsia="en-US"/>
        </w:rPr>
      </w:pPr>
    </w:p>
    <w:p w:rsidR="00627BF2" w:rsidRPr="00627BF2" w:rsidRDefault="00627BF2" w:rsidP="00627BF2">
      <w:pPr>
        <w:jc w:val="both"/>
        <w:rPr>
          <w:color w:val="000000"/>
          <w:sz w:val="28"/>
          <w:szCs w:val="22"/>
          <w:lang w:eastAsia="en-US"/>
        </w:rPr>
      </w:pPr>
    </w:p>
    <w:p w:rsidR="00627BF2" w:rsidRPr="00627BF2" w:rsidRDefault="00627BF2" w:rsidP="00627BF2">
      <w:pPr>
        <w:jc w:val="both"/>
        <w:rPr>
          <w:color w:val="000000"/>
          <w:sz w:val="28"/>
          <w:szCs w:val="22"/>
          <w:lang w:eastAsia="en-US"/>
        </w:rPr>
      </w:pPr>
    </w:p>
    <w:p w:rsidR="00627BF2" w:rsidRPr="00627BF2" w:rsidRDefault="00627BF2" w:rsidP="00627BF2">
      <w:pPr>
        <w:jc w:val="both"/>
        <w:rPr>
          <w:color w:val="000000"/>
          <w:sz w:val="28"/>
          <w:szCs w:val="22"/>
          <w:lang w:eastAsia="en-US"/>
        </w:rPr>
      </w:pPr>
    </w:p>
    <w:p w:rsidR="00627BF2" w:rsidRPr="00627BF2" w:rsidRDefault="00627BF2" w:rsidP="00627BF2">
      <w:pPr>
        <w:jc w:val="both"/>
        <w:rPr>
          <w:color w:val="000000"/>
          <w:sz w:val="28"/>
          <w:szCs w:val="22"/>
          <w:lang w:eastAsia="en-US"/>
        </w:rPr>
      </w:pPr>
    </w:p>
    <w:p w:rsidR="00627BF2" w:rsidRPr="00627BF2" w:rsidRDefault="00627BF2" w:rsidP="00627BF2">
      <w:pPr>
        <w:jc w:val="both"/>
        <w:rPr>
          <w:color w:val="000000"/>
          <w:sz w:val="28"/>
          <w:szCs w:val="22"/>
          <w:lang w:eastAsia="en-US"/>
        </w:rPr>
      </w:pPr>
    </w:p>
    <w:p w:rsidR="00627BF2" w:rsidRPr="00627BF2" w:rsidRDefault="00627BF2" w:rsidP="00627BF2">
      <w:pPr>
        <w:jc w:val="both"/>
        <w:rPr>
          <w:color w:val="000000"/>
          <w:sz w:val="28"/>
          <w:szCs w:val="22"/>
          <w:lang w:eastAsia="en-US"/>
        </w:rPr>
      </w:pPr>
    </w:p>
    <w:p w:rsidR="00627BF2" w:rsidRDefault="00627BF2" w:rsidP="00627BF2">
      <w:pPr>
        <w:jc w:val="both"/>
        <w:rPr>
          <w:color w:val="000000"/>
          <w:sz w:val="28"/>
          <w:szCs w:val="22"/>
          <w:lang w:eastAsia="en-US"/>
        </w:rPr>
      </w:pPr>
    </w:p>
    <w:p w:rsidR="00BE6866" w:rsidRDefault="00BE6866" w:rsidP="00627BF2">
      <w:pPr>
        <w:jc w:val="both"/>
        <w:rPr>
          <w:color w:val="000000"/>
          <w:sz w:val="28"/>
          <w:szCs w:val="22"/>
          <w:lang w:eastAsia="en-US"/>
        </w:rPr>
      </w:pPr>
    </w:p>
    <w:p w:rsidR="00BE6866" w:rsidRDefault="00BE6866" w:rsidP="00627BF2">
      <w:pPr>
        <w:jc w:val="both"/>
        <w:rPr>
          <w:color w:val="000000"/>
          <w:sz w:val="28"/>
          <w:szCs w:val="22"/>
          <w:lang w:eastAsia="en-US"/>
        </w:rPr>
      </w:pPr>
    </w:p>
    <w:p w:rsidR="00BE6866" w:rsidRDefault="00BE6866" w:rsidP="00627BF2">
      <w:pPr>
        <w:jc w:val="both"/>
        <w:rPr>
          <w:color w:val="000000"/>
          <w:sz w:val="28"/>
          <w:szCs w:val="22"/>
          <w:lang w:eastAsia="en-US"/>
        </w:rPr>
      </w:pPr>
    </w:p>
    <w:p w:rsidR="00BE6866" w:rsidRPr="00627BF2" w:rsidRDefault="00BE6866" w:rsidP="00627BF2">
      <w:pPr>
        <w:jc w:val="both"/>
        <w:rPr>
          <w:color w:val="000000"/>
          <w:sz w:val="28"/>
          <w:szCs w:val="22"/>
          <w:lang w:eastAsia="en-US"/>
        </w:rPr>
      </w:pPr>
    </w:p>
    <w:p w:rsidR="00627BF2" w:rsidRPr="00627BF2" w:rsidRDefault="00627BF2" w:rsidP="00627BF2">
      <w:pPr>
        <w:jc w:val="both"/>
        <w:rPr>
          <w:color w:val="000000"/>
          <w:sz w:val="28"/>
          <w:szCs w:val="22"/>
          <w:lang w:eastAsia="en-US"/>
        </w:rPr>
      </w:pPr>
    </w:p>
    <w:p w:rsidR="00BE6866" w:rsidRDefault="00BE6866" w:rsidP="00627BF2">
      <w:pPr>
        <w:ind w:left="5670"/>
        <w:rPr>
          <w:color w:val="000000"/>
          <w:sz w:val="28"/>
          <w:szCs w:val="22"/>
          <w:lang w:eastAsia="en-US"/>
        </w:rPr>
      </w:pPr>
    </w:p>
    <w:p w:rsidR="00627BF2" w:rsidRPr="00627BF2" w:rsidRDefault="00627BF2" w:rsidP="00627BF2">
      <w:pPr>
        <w:ind w:left="5670"/>
        <w:rPr>
          <w:color w:val="000000"/>
          <w:sz w:val="28"/>
          <w:szCs w:val="22"/>
          <w:lang w:eastAsia="en-US"/>
        </w:rPr>
      </w:pPr>
      <w:bookmarkStart w:id="1" w:name="_GoBack"/>
      <w:bookmarkEnd w:id="1"/>
      <w:r w:rsidRPr="00627BF2">
        <w:rPr>
          <w:color w:val="000000"/>
          <w:sz w:val="28"/>
          <w:szCs w:val="22"/>
          <w:lang w:eastAsia="en-US"/>
        </w:rPr>
        <w:t xml:space="preserve">Приложение к Положению </w:t>
      </w:r>
    </w:p>
    <w:p w:rsidR="00627BF2" w:rsidRPr="00627BF2" w:rsidRDefault="00627BF2" w:rsidP="00627BF2">
      <w:pPr>
        <w:ind w:left="5670"/>
        <w:rPr>
          <w:rFonts w:eastAsiaTheme="minorEastAsia"/>
          <w:sz w:val="28"/>
          <w:szCs w:val="28"/>
        </w:rPr>
      </w:pPr>
      <w:r w:rsidRPr="00627BF2">
        <w:rPr>
          <w:color w:val="000000"/>
          <w:sz w:val="28"/>
          <w:szCs w:val="22"/>
          <w:lang w:eastAsia="en-US"/>
        </w:rPr>
        <w:t xml:space="preserve">о пунктах проката </w:t>
      </w:r>
      <w:r w:rsidRPr="00627BF2">
        <w:rPr>
          <w:rFonts w:eastAsiaTheme="minorEastAsia"/>
          <w:sz w:val="28"/>
          <w:szCs w:val="28"/>
        </w:rPr>
        <w:t xml:space="preserve">предметов первой необходимости </w:t>
      </w:r>
    </w:p>
    <w:p w:rsidR="00627BF2" w:rsidRPr="00627BF2" w:rsidRDefault="00627BF2" w:rsidP="00627BF2">
      <w:pPr>
        <w:ind w:left="5670"/>
        <w:rPr>
          <w:rFonts w:eastAsiaTheme="minorEastAsia"/>
          <w:sz w:val="28"/>
          <w:szCs w:val="28"/>
        </w:rPr>
      </w:pPr>
      <w:r w:rsidRPr="00627BF2">
        <w:rPr>
          <w:rFonts w:eastAsiaTheme="minorEastAsia"/>
          <w:sz w:val="28"/>
          <w:szCs w:val="28"/>
        </w:rPr>
        <w:t xml:space="preserve">для новорожденных </w:t>
      </w:r>
    </w:p>
    <w:p w:rsidR="00627BF2" w:rsidRPr="00627BF2" w:rsidRDefault="00627BF2" w:rsidP="00627BF2">
      <w:pPr>
        <w:jc w:val="both"/>
        <w:rPr>
          <w:color w:val="000000"/>
          <w:sz w:val="28"/>
          <w:szCs w:val="22"/>
          <w:lang w:eastAsia="en-US"/>
        </w:rPr>
      </w:pPr>
    </w:p>
    <w:p w:rsidR="00627BF2" w:rsidRPr="00627BF2" w:rsidRDefault="00627BF2" w:rsidP="00627BF2">
      <w:pPr>
        <w:shd w:val="clear" w:color="auto" w:fill="FFFFFF"/>
        <w:ind w:firstLine="567"/>
        <w:jc w:val="center"/>
        <w:textAlignment w:val="baseline"/>
        <w:rPr>
          <w:sz w:val="28"/>
          <w:szCs w:val="28"/>
        </w:rPr>
      </w:pPr>
      <w:r w:rsidRPr="00627BF2">
        <w:rPr>
          <w:sz w:val="28"/>
          <w:szCs w:val="28"/>
        </w:rPr>
        <w:t xml:space="preserve">Рекомендуемый перечень </w:t>
      </w:r>
    </w:p>
    <w:p w:rsidR="00627BF2" w:rsidRPr="00627BF2" w:rsidRDefault="00627BF2" w:rsidP="00627BF2">
      <w:pPr>
        <w:shd w:val="clear" w:color="auto" w:fill="FFFFFF"/>
        <w:ind w:firstLine="567"/>
        <w:jc w:val="center"/>
        <w:textAlignment w:val="baseline"/>
        <w:rPr>
          <w:sz w:val="28"/>
          <w:szCs w:val="28"/>
        </w:rPr>
      </w:pPr>
      <w:r w:rsidRPr="00627BF2">
        <w:rPr>
          <w:sz w:val="28"/>
          <w:szCs w:val="28"/>
        </w:rPr>
        <w:t xml:space="preserve">предметов первой необходимости для новорожденных </w:t>
      </w:r>
    </w:p>
    <w:p w:rsidR="00627BF2" w:rsidRPr="00627BF2" w:rsidRDefault="00627BF2" w:rsidP="00627BF2">
      <w:pPr>
        <w:ind w:firstLine="567"/>
        <w:jc w:val="both"/>
        <w:rPr>
          <w:color w:val="000000"/>
          <w:sz w:val="28"/>
          <w:szCs w:val="22"/>
          <w:lang w:eastAsia="en-US"/>
        </w:rPr>
      </w:pPr>
    </w:p>
    <w:tbl>
      <w:tblPr>
        <w:tblW w:w="9913" w:type="dxa"/>
        <w:tblLook w:val="04A0" w:firstRow="1" w:lastRow="0" w:firstColumn="1" w:lastColumn="0" w:noHBand="0" w:noVBand="1"/>
      </w:tblPr>
      <w:tblGrid>
        <w:gridCol w:w="942"/>
        <w:gridCol w:w="4574"/>
        <w:gridCol w:w="4397"/>
      </w:tblGrid>
      <w:tr w:rsidR="00627BF2" w:rsidRPr="00627BF2" w:rsidTr="009B330C">
        <w:trPr>
          <w:trHeight w:val="57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BF2" w:rsidRPr="00627BF2" w:rsidRDefault="00627BF2" w:rsidP="00627B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27BF2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BF2" w:rsidRPr="00627BF2" w:rsidRDefault="00627BF2" w:rsidP="00627B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27BF2">
              <w:rPr>
                <w:bCs/>
                <w:color w:val="000000"/>
                <w:sz w:val="28"/>
                <w:szCs w:val="28"/>
              </w:rPr>
              <w:t>Наименование предмета первой необходимости для новорожденных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BF2" w:rsidRPr="00627BF2" w:rsidRDefault="00627BF2" w:rsidP="00627B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27BF2">
              <w:rPr>
                <w:bCs/>
                <w:color w:val="000000"/>
                <w:sz w:val="28"/>
                <w:szCs w:val="28"/>
              </w:rPr>
              <w:t>Возраст ребенка, до достижения которого  предоставляется предмет первой необходимости для новорожденных</w:t>
            </w:r>
          </w:p>
        </w:tc>
      </w:tr>
      <w:tr w:rsidR="00627BF2" w:rsidRPr="00627BF2" w:rsidTr="009B33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2" w:rsidRPr="00627BF2" w:rsidRDefault="00627BF2" w:rsidP="00627BF2">
            <w:pPr>
              <w:jc w:val="center"/>
              <w:rPr>
                <w:color w:val="000000"/>
                <w:sz w:val="28"/>
                <w:szCs w:val="28"/>
              </w:rPr>
            </w:pPr>
            <w:r w:rsidRPr="00627BF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BF2" w:rsidRPr="00627BF2" w:rsidRDefault="00627BF2" w:rsidP="00627BF2">
            <w:pPr>
              <w:rPr>
                <w:color w:val="000000"/>
                <w:sz w:val="28"/>
                <w:szCs w:val="28"/>
              </w:rPr>
            </w:pPr>
            <w:r w:rsidRPr="00627BF2">
              <w:rPr>
                <w:color w:val="000000"/>
                <w:sz w:val="28"/>
                <w:szCs w:val="28"/>
              </w:rPr>
              <w:t>Коляска-</w:t>
            </w:r>
            <w:proofErr w:type="spellStart"/>
            <w:r w:rsidRPr="00627BF2">
              <w:rPr>
                <w:color w:val="000000"/>
                <w:sz w:val="28"/>
                <w:szCs w:val="28"/>
              </w:rPr>
              <w:t>трансформер</w:t>
            </w:r>
            <w:proofErr w:type="spellEnd"/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2" w:rsidRPr="00627BF2" w:rsidRDefault="00627BF2" w:rsidP="00627BF2">
            <w:pPr>
              <w:jc w:val="center"/>
              <w:rPr>
                <w:color w:val="000000"/>
                <w:sz w:val="28"/>
                <w:szCs w:val="28"/>
              </w:rPr>
            </w:pPr>
            <w:r w:rsidRPr="00627BF2">
              <w:rPr>
                <w:color w:val="000000"/>
                <w:sz w:val="28"/>
                <w:szCs w:val="28"/>
              </w:rPr>
              <w:t>1,5 года</w:t>
            </w:r>
          </w:p>
        </w:tc>
      </w:tr>
      <w:tr w:rsidR="00627BF2" w:rsidRPr="00627BF2" w:rsidTr="009B33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2" w:rsidRPr="00627BF2" w:rsidRDefault="00627BF2" w:rsidP="00627BF2">
            <w:pPr>
              <w:jc w:val="center"/>
              <w:rPr>
                <w:color w:val="000000"/>
                <w:sz w:val="28"/>
                <w:szCs w:val="28"/>
              </w:rPr>
            </w:pPr>
            <w:r w:rsidRPr="00627BF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BF2" w:rsidRPr="00627BF2" w:rsidRDefault="00627BF2" w:rsidP="00627BF2">
            <w:pPr>
              <w:rPr>
                <w:color w:val="000000"/>
                <w:sz w:val="28"/>
                <w:szCs w:val="28"/>
              </w:rPr>
            </w:pPr>
            <w:r w:rsidRPr="00627BF2">
              <w:rPr>
                <w:color w:val="000000"/>
                <w:sz w:val="28"/>
                <w:szCs w:val="28"/>
              </w:rPr>
              <w:t>Детская кроватка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2" w:rsidRPr="00627BF2" w:rsidRDefault="00627BF2" w:rsidP="00627BF2">
            <w:pPr>
              <w:jc w:val="center"/>
              <w:rPr>
                <w:color w:val="000000"/>
                <w:sz w:val="28"/>
                <w:szCs w:val="28"/>
              </w:rPr>
            </w:pPr>
            <w:r w:rsidRPr="00627BF2">
              <w:rPr>
                <w:color w:val="000000"/>
                <w:sz w:val="28"/>
                <w:szCs w:val="28"/>
              </w:rPr>
              <w:t>1,5 года</w:t>
            </w:r>
          </w:p>
        </w:tc>
      </w:tr>
      <w:tr w:rsidR="00627BF2" w:rsidRPr="00627BF2" w:rsidTr="009B33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2" w:rsidRPr="00627BF2" w:rsidRDefault="00627BF2" w:rsidP="00627BF2">
            <w:pPr>
              <w:jc w:val="center"/>
              <w:rPr>
                <w:color w:val="000000"/>
                <w:sz w:val="28"/>
                <w:szCs w:val="28"/>
              </w:rPr>
            </w:pPr>
            <w:r w:rsidRPr="00627BF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BF2" w:rsidRPr="00627BF2" w:rsidRDefault="00627BF2" w:rsidP="00627BF2">
            <w:pPr>
              <w:rPr>
                <w:color w:val="000000"/>
                <w:sz w:val="28"/>
                <w:szCs w:val="28"/>
              </w:rPr>
            </w:pPr>
            <w:r w:rsidRPr="00627BF2">
              <w:rPr>
                <w:color w:val="000000"/>
                <w:sz w:val="28"/>
                <w:szCs w:val="28"/>
              </w:rPr>
              <w:t>Ходунки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2" w:rsidRPr="00627BF2" w:rsidRDefault="00627BF2" w:rsidP="00627BF2">
            <w:pPr>
              <w:jc w:val="center"/>
              <w:rPr>
                <w:color w:val="000000"/>
                <w:sz w:val="28"/>
                <w:szCs w:val="28"/>
              </w:rPr>
            </w:pPr>
            <w:r w:rsidRPr="00627BF2">
              <w:rPr>
                <w:color w:val="000000"/>
                <w:sz w:val="28"/>
                <w:szCs w:val="28"/>
              </w:rPr>
              <w:t>1 год</w:t>
            </w:r>
          </w:p>
        </w:tc>
      </w:tr>
      <w:tr w:rsidR="00627BF2" w:rsidRPr="00627BF2" w:rsidTr="009B33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2" w:rsidRPr="00627BF2" w:rsidRDefault="00627BF2" w:rsidP="00627BF2">
            <w:pPr>
              <w:jc w:val="center"/>
              <w:rPr>
                <w:color w:val="000000"/>
                <w:sz w:val="28"/>
                <w:szCs w:val="28"/>
              </w:rPr>
            </w:pPr>
            <w:r w:rsidRPr="00627BF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BF2" w:rsidRPr="00627BF2" w:rsidRDefault="00627BF2" w:rsidP="00627BF2">
            <w:pPr>
              <w:rPr>
                <w:color w:val="000000"/>
                <w:sz w:val="28"/>
                <w:szCs w:val="28"/>
              </w:rPr>
            </w:pPr>
            <w:r w:rsidRPr="00627BF2">
              <w:rPr>
                <w:color w:val="000000"/>
                <w:sz w:val="28"/>
                <w:szCs w:val="28"/>
              </w:rPr>
              <w:t>Зимние санки-коляска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2" w:rsidRPr="00627BF2" w:rsidRDefault="00627BF2" w:rsidP="00627BF2">
            <w:pPr>
              <w:jc w:val="center"/>
              <w:rPr>
                <w:color w:val="000000"/>
                <w:sz w:val="28"/>
                <w:szCs w:val="28"/>
              </w:rPr>
            </w:pPr>
            <w:r w:rsidRPr="00627BF2">
              <w:rPr>
                <w:color w:val="000000"/>
                <w:sz w:val="28"/>
                <w:szCs w:val="28"/>
              </w:rPr>
              <w:t>1,5 года</w:t>
            </w:r>
          </w:p>
        </w:tc>
      </w:tr>
      <w:tr w:rsidR="00627BF2" w:rsidRPr="00627BF2" w:rsidTr="009B33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2" w:rsidRPr="00627BF2" w:rsidRDefault="00627BF2" w:rsidP="00627BF2">
            <w:pPr>
              <w:jc w:val="center"/>
              <w:rPr>
                <w:color w:val="000000"/>
                <w:sz w:val="28"/>
                <w:szCs w:val="28"/>
              </w:rPr>
            </w:pPr>
            <w:r w:rsidRPr="00627BF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BF2" w:rsidRPr="00627BF2" w:rsidRDefault="00627BF2" w:rsidP="00627BF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27BF2">
              <w:rPr>
                <w:color w:val="000000"/>
                <w:sz w:val="28"/>
                <w:szCs w:val="28"/>
              </w:rPr>
              <w:t>Пеленальный</w:t>
            </w:r>
            <w:proofErr w:type="spellEnd"/>
            <w:r w:rsidRPr="00627BF2">
              <w:rPr>
                <w:color w:val="000000"/>
                <w:sz w:val="28"/>
                <w:szCs w:val="28"/>
              </w:rPr>
              <w:t xml:space="preserve"> столик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2" w:rsidRPr="00627BF2" w:rsidRDefault="00627BF2" w:rsidP="00627BF2">
            <w:pPr>
              <w:jc w:val="center"/>
              <w:rPr>
                <w:color w:val="000000"/>
                <w:sz w:val="28"/>
                <w:szCs w:val="28"/>
              </w:rPr>
            </w:pPr>
            <w:r w:rsidRPr="00627BF2">
              <w:rPr>
                <w:color w:val="000000"/>
                <w:sz w:val="28"/>
                <w:szCs w:val="28"/>
              </w:rPr>
              <w:t>6 месяцев</w:t>
            </w:r>
          </w:p>
        </w:tc>
      </w:tr>
      <w:tr w:rsidR="00627BF2" w:rsidRPr="00627BF2" w:rsidTr="009B330C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BF2" w:rsidRPr="00627BF2" w:rsidRDefault="00627BF2" w:rsidP="00627BF2">
            <w:pPr>
              <w:jc w:val="center"/>
              <w:rPr>
                <w:color w:val="000000"/>
                <w:sz w:val="28"/>
                <w:szCs w:val="28"/>
              </w:rPr>
            </w:pPr>
            <w:r w:rsidRPr="00627BF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BF2" w:rsidRPr="00627BF2" w:rsidRDefault="00627BF2" w:rsidP="00627BF2">
            <w:pPr>
              <w:rPr>
                <w:color w:val="000000"/>
                <w:sz w:val="28"/>
                <w:szCs w:val="28"/>
              </w:rPr>
            </w:pPr>
            <w:r w:rsidRPr="00627BF2">
              <w:rPr>
                <w:color w:val="000000"/>
                <w:sz w:val="28"/>
                <w:szCs w:val="28"/>
              </w:rPr>
              <w:t>Стульчик для кормления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BF2" w:rsidRPr="00627BF2" w:rsidRDefault="00627BF2" w:rsidP="00627BF2">
            <w:pPr>
              <w:jc w:val="center"/>
              <w:rPr>
                <w:color w:val="000000"/>
                <w:sz w:val="28"/>
                <w:szCs w:val="28"/>
              </w:rPr>
            </w:pPr>
            <w:r w:rsidRPr="00627BF2">
              <w:rPr>
                <w:color w:val="000000"/>
                <w:sz w:val="28"/>
                <w:szCs w:val="28"/>
              </w:rPr>
              <w:t>1,5 года</w:t>
            </w:r>
          </w:p>
        </w:tc>
      </w:tr>
    </w:tbl>
    <w:p w:rsidR="00627BF2" w:rsidRPr="00627BF2" w:rsidRDefault="00627BF2" w:rsidP="00627BF2">
      <w:pPr>
        <w:jc w:val="both"/>
        <w:rPr>
          <w:color w:val="000000"/>
          <w:sz w:val="28"/>
          <w:szCs w:val="22"/>
          <w:lang w:eastAsia="en-US"/>
        </w:rPr>
      </w:pPr>
    </w:p>
    <w:p w:rsidR="00D53A7E" w:rsidRDefault="00D53A7E" w:rsidP="00D53A7E">
      <w:pPr>
        <w:jc w:val="right"/>
        <w:rPr>
          <w:sz w:val="22"/>
          <w:szCs w:val="22"/>
        </w:rPr>
      </w:pPr>
    </w:p>
    <w:sectPr w:rsidR="00D53A7E" w:rsidSect="00857B00">
      <w:footerReference w:type="default" r:id="rId9"/>
      <w:pgSz w:w="11906" w:h="16838"/>
      <w:pgMar w:top="284" w:right="1134" w:bottom="426" w:left="1134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EC5" w:rsidRDefault="00C33EC5" w:rsidP="002F1D8C">
      <w:r>
        <w:separator/>
      </w:r>
    </w:p>
  </w:endnote>
  <w:endnote w:type="continuationSeparator" w:id="0">
    <w:p w:rsidR="00C33EC5" w:rsidRDefault="00C33EC5" w:rsidP="002F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08" w:rsidRPr="00F812EE" w:rsidRDefault="00713008" w:rsidP="00D448E8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EC5" w:rsidRDefault="00C33EC5" w:rsidP="002F1D8C">
      <w:r>
        <w:separator/>
      </w:r>
    </w:p>
  </w:footnote>
  <w:footnote w:type="continuationSeparator" w:id="0">
    <w:p w:rsidR="00C33EC5" w:rsidRDefault="00C33EC5" w:rsidP="002F1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B37DA"/>
    <w:multiLevelType w:val="hybridMultilevel"/>
    <w:tmpl w:val="E17260E2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3511"/>
    <w:multiLevelType w:val="hybridMultilevel"/>
    <w:tmpl w:val="7362DBCE"/>
    <w:lvl w:ilvl="0" w:tplc="EFEE334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63C58"/>
    <w:multiLevelType w:val="hybridMultilevel"/>
    <w:tmpl w:val="D6A87FA2"/>
    <w:lvl w:ilvl="0" w:tplc="854E7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2444E"/>
    <w:multiLevelType w:val="hybridMultilevel"/>
    <w:tmpl w:val="4F20E184"/>
    <w:lvl w:ilvl="0" w:tplc="24AAD8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907B8"/>
    <w:multiLevelType w:val="hybridMultilevel"/>
    <w:tmpl w:val="A0709B36"/>
    <w:lvl w:ilvl="0" w:tplc="24AAD89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5258B7"/>
    <w:multiLevelType w:val="multilevel"/>
    <w:tmpl w:val="3F2E2E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0C9D1300"/>
    <w:multiLevelType w:val="hybridMultilevel"/>
    <w:tmpl w:val="DB5E4FE8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55DEF"/>
    <w:multiLevelType w:val="hybridMultilevel"/>
    <w:tmpl w:val="D668CA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44BED"/>
    <w:multiLevelType w:val="hybridMultilevel"/>
    <w:tmpl w:val="7D4090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C0984"/>
    <w:multiLevelType w:val="hybridMultilevel"/>
    <w:tmpl w:val="B8345726"/>
    <w:lvl w:ilvl="0" w:tplc="A0DEE842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13E53"/>
    <w:multiLevelType w:val="hybridMultilevel"/>
    <w:tmpl w:val="8ED29578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74711"/>
    <w:multiLevelType w:val="multilevel"/>
    <w:tmpl w:val="075CA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05D4BB0"/>
    <w:multiLevelType w:val="hybridMultilevel"/>
    <w:tmpl w:val="B87850B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74B74"/>
    <w:multiLevelType w:val="hybridMultilevel"/>
    <w:tmpl w:val="F4AAC45A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BE0B88"/>
    <w:multiLevelType w:val="hybridMultilevel"/>
    <w:tmpl w:val="6218AB10"/>
    <w:lvl w:ilvl="0" w:tplc="B6B49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40476DB"/>
    <w:multiLevelType w:val="hybridMultilevel"/>
    <w:tmpl w:val="3F3C5FE4"/>
    <w:lvl w:ilvl="0" w:tplc="866A31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321DAC"/>
    <w:multiLevelType w:val="hybridMultilevel"/>
    <w:tmpl w:val="10A253E0"/>
    <w:lvl w:ilvl="0" w:tplc="24AAD8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21" w15:restartNumberingAfterBreak="0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55E99"/>
    <w:multiLevelType w:val="hybridMultilevel"/>
    <w:tmpl w:val="DFA2DC80"/>
    <w:lvl w:ilvl="0" w:tplc="24AAD8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65B4E"/>
    <w:multiLevelType w:val="hybridMultilevel"/>
    <w:tmpl w:val="A732B1B4"/>
    <w:lvl w:ilvl="0" w:tplc="62B2A1C6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3E6A20B6"/>
    <w:multiLevelType w:val="hybridMultilevel"/>
    <w:tmpl w:val="37728EA0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5503E"/>
    <w:multiLevelType w:val="hybridMultilevel"/>
    <w:tmpl w:val="D1928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7C045B4"/>
    <w:multiLevelType w:val="hybridMultilevel"/>
    <w:tmpl w:val="9A149B66"/>
    <w:lvl w:ilvl="0" w:tplc="8CF070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BBF12AF"/>
    <w:multiLevelType w:val="multilevel"/>
    <w:tmpl w:val="DA4413BA"/>
    <w:lvl w:ilvl="0">
      <w:start w:val="1"/>
      <w:numFmt w:val="decimal"/>
      <w:lvlText w:val="%1."/>
      <w:lvlJc w:val="left"/>
      <w:pPr>
        <w:ind w:left="7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8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9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9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0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1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1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1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F00735A"/>
    <w:multiLevelType w:val="hybridMultilevel"/>
    <w:tmpl w:val="AB6E4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4502A"/>
    <w:multiLevelType w:val="hybridMultilevel"/>
    <w:tmpl w:val="5876233E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F605E"/>
    <w:multiLevelType w:val="hybridMultilevel"/>
    <w:tmpl w:val="77C2E63A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644D38"/>
    <w:multiLevelType w:val="multilevel"/>
    <w:tmpl w:val="59D6BB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7437D73"/>
    <w:multiLevelType w:val="hybridMultilevel"/>
    <w:tmpl w:val="024C8E7C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C476F"/>
    <w:multiLevelType w:val="hybridMultilevel"/>
    <w:tmpl w:val="3E000D4A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50FDB"/>
    <w:multiLevelType w:val="hybridMultilevel"/>
    <w:tmpl w:val="5AAABB04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11ABD"/>
    <w:multiLevelType w:val="hybridMultilevel"/>
    <w:tmpl w:val="449A537E"/>
    <w:lvl w:ilvl="0" w:tplc="7258F3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793238"/>
    <w:multiLevelType w:val="hybridMultilevel"/>
    <w:tmpl w:val="94D66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0762E"/>
    <w:multiLevelType w:val="hybridMultilevel"/>
    <w:tmpl w:val="CC8CAF2E"/>
    <w:lvl w:ilvl="0" w:tplc="59744D5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2E0789"/>
    <w:multiLevelType w:val="hybridMultilevel"/>
    <w:tmpl w:val="624A32D6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BE54B1"/>
    <w:multiLevelType w:val="hybridMultilevel"/>
    <w:tmpl w:val="6180DA6E"/>
    <w:lvl w:ilvl="0" w:tplc="35BA91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D171F"/>
    <w:multiLevelType w:val="hybridMultilevel"/>
    <w:tmpl w:val="722EB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7F1C"/>
    <w:multiLevelType w:val="hybridMultilevel"/>
    <w:tmpl w:val="39E80780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F04A23"/>
    <w:multiLevelType w:val="multilevel"/>
    <w:tmpl w:val="5884369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4"/>
  </w:num>
  <w:num w:numId="5">
    <w:abstractNumId w:val="30"/>
  </w:num>
  <w:num w:numId="6">
    <w:abstractNumId w:val="46"/>
  </w:num>
  <w:num w:numId="7">
    <w:abstractNumId w:val="6"/>
  </w:num>
  <w:num w:numId="8">
    <w:abstractNumId w:val="42"/>
  </w:num>
  <w:num w:numId="9">
    <w:abstractNumId w:val="36"/>
  </w:num>
  <w:num w:numId="10">
    <w:abstractNumId w:val="34"/>
  </w:num>
  <w:num w:numId="11">
    <w:abstractNumId w:val="31"/>
  </w:num>
  <w:num w:numId="12">
    <w:abstractNumId w:val="40"/>
  </w:num>
  <w:num w:numId="13">
    <w:abstractNumId w:val="29"/>
  </w:num>
  <w:num w:numId="14">
    <w:abstractNumId w:val="33"/>
  </w:num>
  <w:num w:numId="15">
    <w:abstractNumId w:val="24"/>
  </w:num>
  <w:num w:numId="16">
    <w:abstractNumId w:val="20"/>
  </w:num>
  <w:num w:numId="17">
    <w:abstractNumId w:val="10"/>
  </w:num>
  <w:num w:numId="18">
    <w:abstractNumId w:val="28"/>
  </w:num>
  <w:num w:numId="19">
    <w:abstractNumId w:val="11"/>
  </w:num>
  <w:num w:numId="20">
    <w:abstractNumId w:val="43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4"/>
  </w:num>
  <w:num w:numId="24">
    <w:abstractNumId w:val="15"/>
  </w:num>
  <w:num w:numId="25">
    <w:abstractNumId w:val="35"/>
  </w:num>
  <w:num w:numId="26">
    <w:abstractNumId w:val="12"/>
  </w:num>
  <w:num w:numId="27">
    <w:abstractNumId w:val="9"/>
  </w:num>
  <w:num w:numId="28">
    <w:abstractNumId w:val="44"/>
  </w:num>
  <w:num w:numId="29">
    <w:abstractNumId w:val="16"/>
  </w:num>
  <w:num w:numId="30">
    <w:abstractNumId w:val="1"/>
  </w:num>
  <w:num w:numId="31">
    <w:abstractNumId w:val="25"/>
  </w:num>
  <w:num w:numId="32">
    <w:abstractNumId w:val="22"/>
  </w:num>
  <w:num w:numId="33">
    <w:abstractNumId w:val="23"/>
  </w:num>
  <w:num w:numId="34">
    <w:abstractNumId w:val="7"/>
  </w:num>
  <w:num w:numId="35">
    <w:abstractNumId w:val="5"/>
  </w:num>
  <w:num w:numId="36">
    <w:abstractNumId w:val="19"/>
  </w:num>
  <w:num w:numId="37">
    <w:abstractNumId w:val="3"/>
  </w:num>
  <w:num w:numId="38">
    <w:abstractNumId w:val="17"/>
  </w:num>
  <w:num w:numId="39">
    <w:abstractNumId w:val="26"/>
  </w:num>
  <w:num w:numId="40">
    <w:abstractNumId w:val="41"/>
  </w:num>
  <w:num w:numId="41">
    <w:abstractNumId w:val="37"/>
  </w:num>
  <w:num w:numId="42">
    <w:abstractNumId w:val="38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45"/>
  </w:num>
  <w:num w:numId="46">
    <w:abstractNumId w:val="39"/>
  </w:num>
  <w:num w:numId="47">
    <w:abstractNumId w:val="32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5D9"/>
    <w:rsid w:val="00000A0F"/>
    <w:rsid w:val="00001917"/>
    <w:rsid w:val="00001C51"/>
    <w:rsid w:val="0000256A"/>
    <w:rsid w:val="00003D7C"/>
    <w:rsid w:val="00007D9B"/>
    <w:rsid w:val="000152A4"/>
    <w:rsid w:val="00020248"/>
    <w:rsid w:val="000263A4"/>
    <w:rsid w:val="000338AB"/>
    <w:rsid w:val="000531C9"/>
    <w:rsid w:val="0005626E"/>
    <w:rsid w:val="00057FE1"/>
    <w:rsid w:val="00060C61"/>
    <w:rsid w:val="00062518"/>
    <w:rsid w:val="00064CCA"/>
    <w:rsid w:val="00064DEF"/>
    <w:rsid w:val="00065BA8"/>
    <w:rsid w:val="00066E9D"/>
    <w:rsid w:val="00072378"/>
    <w:rsid w:val="00075A03"/>
    <w:rsid w:val="0008291F"/>
    <w:rsid w:val="0008758C"/>
    <w:rsid w:val="00091921"/>
    <w:rsid w:val="00093768"/>
    <w:rsid w:val="00093B2B"/>
    <w:rsid w:val="000950E7"/>
    <w:rsid w:val="00095C15"/>
    <w:rsid w:val="00096C59"/>
    <w:rsid w:val="000A158F"/>
    <w:rsid w:val="000A4701"/>
    <w:rsid w:val="000A77BD"/>
    <w:rsid w:val="000B02EE"/>
    <w:rsid w:val="000B19E3"/>
    <w:rsid w:val="000B653B"/>
    <w:rsid w:val="000C1656"/>
    <w:rsid w:val="000C491E"/>
    <w:rsid w:val="000D7184"/>
    <w:rsid w:val="000F099A"/>
    <w:rsid w:val="000F563F"/>
    <w:rsid w:val="000F5655"/>
    <w:rsid w:val="000F5E79"/>
    <w:rsid w:val="000F78E5"/>
    <w:rsid w:val="00101271"/>
    <w:rsid w:val="001042B8"/>
    <w:rsid w:val="001050CE"/>
    <w:rsid w:val="0011313B"/>
    <w:rsid w:val="0011598F"/>
    <w:rsid w:val="00121CA5"/>
    <w:rsid w:val="0012292C"/>
    <w:rsid w:val="00123181"/>
    <w:rsid w:val="001240D8"/>
    <w:rsid w:val="001272ED"/>
    <w:rsid w:val="00132791"/>
    <w:rsid w:val="00135052"/>
    <w:rsid w:val="00142A48"/>
    <w:rsid w:val="001438C9"/>
    <w:rsid w:val="00145BFB"/>
    <w:rsid w:val="00157222"/>
    <w:rsid w:val="00157E22"/>
    <w:rsid w:val="00160699"/>
    <w:rsid w:val="00165D4E"/>
    <w:rsid w:val="00173A88"/>
    <w:rsid w:val="00173ABC"/>
    <w:rsid w:val="0017447B"/>
    <w:rsid w:val="0018566A"/>
    <w:rsid w:val="00185F2E"/>
    <w:rsid w:val="00187012"/>
    <w:rsid w:val="0018787C"/>
    <w:rsid w:val="00191F77"/>
    <w:rsid w:val="001950E6"/>
    <w:rsid w:val="001A4421"/>
    <w:rsid w:val="001A48AD"/>
    <w:rsid w:val="001A5468"/>
    <w:rsid w:val="001A5C63"/>
    <w:rsid w:val="001A6527"/>
    <w:rsid w:val="001B46C9"/>
    <w:rsid w:val="001B6A44"/>
    <w:rsid w:val="001C1388"/>
    <w:rsid w:val="001C4139"/>
    <w:rsid w:val="001D032E"/>
    <w:rsid w:val="001D30FE"/>
    <w:rsid w:val="001D569E"/>
    <w:rsid w:val="001D75BB"/>
    <w:rsid w:val="001D7A1A"/>
    <w:rsid w:val="001E0648"/>
    <w:rsid w:val="001E188F"/>
    <w:rsid w:val="001E4211"/>
    <w:rsid w:val="001E74F2"/>
    <w:rsid w:val="001E7D62"/>
    <w:rsid w:val="001F2C33"/>
    <w:rsid w:val="001F58B4"/>
    <w:rsid w:val="00201DAC"/>
    <w:rsid w:val="002040A2"/>
    <w:rsid w:val="00205525"/>
    <w:rsid w:val="00207716"/>
    <w:rsid w:val="002143FF"/>
    <w:rsid w:val="00221114"/>
    <w:rsid w:val="002236C4"/>
    <w:rsid w:val="002251A9"/>
    <w:rsid w:val="002308E6"/>
    <w:rsid w:val="002324D7"/>
    <w:rsid w:val="00235ABF"/>
    <w:rsid w:val="002431A3"/>
    <w:rsid w:val="002507BE"/>
    <w:rsid w:val="002533C9"/>
    <w:rsid w:val="002552D8"/>
    <w:rsid w:val="002644D9"/>
    <w:rsid w:val="00266FB7"/>
    <w:rsid w:val="002717D9"/>
    <w:rsid w:val="0027198B"/>
    <w:rsid w:val="00276A04"/>
    <w:rsid w:val="0028038E"/>
    <w:rsid w:val="00281070"/>
    <w:rsid w:val="00282E39"/>
    <w:rsid w:val="00283434"/>
    <w:rsid w:val="00283CF0"/>
    <w:rsid w:val="00285F9B"/>
    <w:rsid w:val="00291201"/>
    <w:rsid w:val="00292A40"/>
    <w:rsid w:val="00292D3D"/>
    <w:rsid w:val="00293B69"/>
    <w:rsid w:val="00295208"/>
    <w:rsid w:val="00296F21"/>
    <w:rsid w:val="002A17B4"/>
    <w:rsid w:val="002A72F7"/>
    <w:rsid w:val="002B11A8"/>
    <w:rsid w:val="002B3539"/>
    <w:rsid w:val="002B6F79"/>
    <w:rsid w:val="002C0F22"/>
    <w:rsid w:val="002C3479"/>
    <w:rsid w:val="002C43EC"/>
    <w:rsid w:val="002C76B1"/>
    <w:rsid w:val="002D1301"/>
    <w:rsid w:val="002D13FF"/>
    <w:rsid w:val="002D1FB6"/>
    <w:rsid w:val="002E2AE7"/>
    <w:rsid w:val="002E74A1"/>
    <w:rsid w:val="002F18B8"/>
    <w:rsid w:val="002F1D8C"/>
    <w:rsid w:val="002F3B60"/>
    <w:rsid w:val="002F5CD0"/>
    <w:rsid w:val="00306C1C"/>
    <w:rsid w:val="003123C3"/>
    <w:rsid w:val="00315150"/>
    <w:rsid w:val="00316387"/>
    <w:rsid w:val="00317782"/>
    <w:rsid w:val="00321CC6"/>
    <w:rsid w:val="003226D7"/>
    <w:rsid w:val="00323289"/>
    <w:rsid w:val="00323B31"/>
    <w:rsid w:val="0032457F"/>
    <w:rsid w:val="003247F8"/>
    <w:rsid w:val="003253D1"/>
    <w:rsid w:val="00331E07"/>
    <w:rsid w:val="00333926"/>
    <w:rsid w:val="00333F73"/>
    <w:rsid w:val="00334ABC"/>
    <w:rsid w:val="00334E51"/>
    <w:rsid w:val="00335686"/>
    <w:rsid w:val="00335F67"/>
    <w:rsid w:val="00340DD2"/>
    <w:rsid w:val="00341019"/>
    <w:rsid w:val="0034793F"/>
    <w:rsid w:val="003539AD"/>
    <w:rsid w:val="00354567"/>
    <w:rsid w:val="003608DB"/>
    <w:rsid w:val="003646AA"/>
    <w:rsid w:val="0036488D"/>
    <w:rsid w:val="00364D32"/>
    <w:rsid w:val="00367DF7"/>
    <w:rsid w:val="00370BC6"/>
    <w:rsid w:val="003737F4"/>
    <w:rsid w:val="003819A9"/>
    <w:rsid w:val="00382A46"/>
    <w:rsid w:val="0038353F"/>
    <w:rsid w:val="0038402D"/>
    <w:rsid w:val="00385475"/>
    <w:rsid w:val="003902D0"/>
    <w:rsid w:val="00391A30"/>
    <w:rsid w:val="00392627"/>
    <w:rsid w:val="00395B3B"/>
    <w:rsid w:val="003A20A8"/>
    <w:rsid w:val="003A32D1"/>
    <w:rsid w:val="003A4A0F"/>
    <w:rsid w:val="003B2BC6"/>
    <w:rsid w:val="003B6B00"/>
    <w:rsid w:val="003C37ED"/>
    <w:rsid w:val="003C736E"/>
    <w:rsid w:val="003D1793"/>
    <w:rsid w:val="003D1EC1"/>
    <w:rsid w:val="003D2A20"/>
    <w:rsid w:val="003D3584"/>
    <w:rsid w:val="003D5DFC"/>
    <w:rsid w:val="003D6FA1"/>
    <w:rsid w:val="003E460F"/>
    <w:rsid w:val="003E58CF"/>
    <w:rsid w:val="003F3E3D"/>
    <w:rsid w:val="003F4538"/>
    <w:rsid w:val="004037EB"/>
    <w:rsid w:val="00405932"/>
    <w:rsid w:val="00406FC2"/>
    <w:rsid w:val="004110BB"/>
    <w:rsid w:val="00415408"/>
    <w:rsid w:val="00422EE5"/>
    <w:rsid w:val="00426B0D"/>
    <w:rsid w:val="00427625"/>
    <w:rsid w:val="00430D6C"/>
    <w:rsid w:val="00433851"/>
    <w:rsid w:val="00434182"/>
    <w:rsid w:val="00436B3F"/>
    <w:rsid w:val="00440372"/>
    <w:rsid w:val="00440B57"/>
    <w:rsid w:val="0044289D"/>
    <w:rsid w:val="00442FEC"/>
    <w:rsid w:val="00443264"/>
    <w:rsid w:val="004441EB"/>
    <w:rsid w:val="00445647"/>
    <w:rsid w:val="00445777"/>
    <w:rsid w:val="004464C8"/>
    <w:rsid w:val="00460AB1"/>
    <w:rsid w:val="0047090F"/>
    <w:rsid w:val="00472FD6"/>
    <w:rsid w:val="0047400E"/>
    <w:rsid w:val="004752F3"/>
    <w:rsid w:val="00483513"/>
    <w:rsid w:val="004840BC"/>
    <w:rsid w:val="00484440"/>
    <w:rsid w:val="00484F9B"/>
    <w:rsid w:val="00486E35"/>
    <w:rsid w:val="004912BA"/>
    <w:rsid w:val="00492749"/>
    <w:rsid w:val="00493F22"/>
    <w:rsid w:val="00497D34"/>
    <w:rsid w:val="004A73D5"/>
    <w:rsid w:val="004B0B88"/>
    <w:rsid w:val="004B1AD2"/>
    <w:rsid w:val="004C7BFC"/>
    <w:rsid w:val="004D0CDA"/>
    <w:rsid w:val="004D4E83"/>
    <w:rsid w:val="004E4DA4"/>
    <w:rsid w:val="004E5035"/>
    <w:rsid w:val="004F63EF"/>
    <w:rsid w:val="004F6DB4"/>
    <w:rsid w:val="004F74E0"/>
    <w:rsid w:val="0051237F"/>
    <w:rsid w:val="00514537"/>
    <w:rsid w:val="00515D30"/>
    <w:rsid w:val="00530453"/>
    <w:rsid w:val="0053642B"/>
    <w:rsid w:val="00537A04"/>
    <w:rsid w:val="00542642"/>
    <w:rsid w:val="00563CFE"/>
    <w:rsid w:val="00567CB4"/>
    <w:rsid w:val="00570236"/>
    <w:rsid w:val="00570860"/>
    <w:rsid w:val="00570E22"/>
    <w:rsid w:val="00572169"/>
    <w:rsid w:val="00574855"/>
    <w:rsid w:val="00582243"/>
    <w:rsid w:val="0058389E"/>
    <w:rsid w:val="00585FBB"/>
    <w:rsid w:val="00587EA3"/>
    <w:rsid w:val="005909C3"/>
    <w:rsid w:val="00590A3F"/>
    <w:rsid w:val="00592226"/>
    <w:rsid w:val="005948F1"/>
    <w:rsid w:val="005A16B2"/>
    <w:rsid w:val="005A272E"/>
    <w:rsid w:val="005A3A72"/>
    <w:rsid w:val="005A4810"/>
    <w:rsid w:val="005B082F"/>
    <w:rsid w:val="005B190C"/>
    <w:rsid w:val="005B5BD4"/>
    <w:rsid w:val="005C0284"/>
    <w:rsid w:val="005C0F60"/>
    <w:rsid w:val="005C7072"/>
    <w:rsid w:val="005D0E97"/>
    <w:rsid w:val="005D54E4"/>
    <w:rsid w:val="005E0C13"/>
    <w:rsid w:val="005E1406"/>
    <w:rsid w:val="005E30AD"/>
    <w:rsid w:val="005E3567"/>
    <w:rsid w:val="005F5A30"/>
    <w:rsid w:val="00602B3B"/>
    <w:rsid w:val="006057B7"/>
    <w:rsid w:val="006166E2"/>
    <w:rsid w:val="006207CE"/>
    <w:rsid w:val="00621BA2"/>
    <w:rsid w:val="00622BDE"/>
    <w:rsid w:val="00626BC9"/>
    <w:rsid w:val="00626E27"/>
    <w:rsid w:val="00626E87"/>
    <w:rsid w:val="006277DF"/>
    <w:rsid w:val="00627BF2"/>
    <w:rsid w:val="00634098"/>
    <w:rsid w:val="00635371"/>
    <w:rsid w:val="00635F9D"/>
    <w:rsid w:val="006407ED"/>
    <w:rsid w:val="00640D7A"/>
    <w:rsid w:val="006413AD"/>
    <w:rsid w:val="00643122"/>
    <w:rsid w:val="006463F8"/>
    <w:rsid w:val="0065218F"/>
    <w:rsid w:val="00652AF4"/>
    <w:rsid w:val="00663465"/>
    <w:rsid w:val="00665EB1"/>
    <w:rsid w:val="00670F19"/>
    <w:rsid w:val="0067284B"/>
    <w:rsid w:val="006760D4"/>
    <w:rsid w:val="00677036"/>
    <w:rsid w:val="00677EFE"/>
    <w:rsid w:val="0068014D"/>
    <w:rsid w:val="006816AD"/>
    <w:rsid w:val="00681D99"/>
    <w:rsid w:val="00683683"/>
    <w:rsid w:val="00685732"/>
    <w:rsid w:val="006934CD"/>
    <w:rsid w:val="006A0296"/>
    <w:rsid w:val="006A30B3"/>
    <w:rsid w:val="006A3121"/>
    <w:rsid w:val="006A3D7E"/>
    <w:rsid w:val="006A5AF1"/>
    <w:rsid w:val="006A6CB8"/>
    <w:rsid w:val="006B2B48"/>
    <w:rsid w:val="006B3121"/>
    <w:rsid w:val="006C2FAC"/>
    <w:rsid w:val="006C3334"/>
    <w:rsid w:val="006C3C2D"/>
    <w:rsid w:val="006D217A"/>
    <w:rsid w:val="006D273B"/>
    <w:rsid w:val="006D2FD5"/>
    <w:rsid w:val="006D69E0"/>
    <w:rsid w:val="006E1033"/>
    <w:rsid w:val="006E656B"/>
    <w:rsid w:val="006F0C61"/>
    <w:rsid w:val="006F0CC4"/>
    <w:rsid w:val="006F0CC8"/>
    <w:rsid w:val="006F701E"/>
    <w:rsid w:val="00706EAD"/>
    <w:rsid w:val="00713008"/>
    <w:rsid w:val="007144E2"/>
    <w:rsid w:val="007168B5"/>
    <w:rsid w:val="00721E2F"/>
    <w:rsid w:val="00725897"/>
    <w:rsid w:val="0073339D"/>
    <w:rsid w:val="00735BC8"/>
    <w:rsid w:val="00740F90"/>
    <w:rsid w:val="007449F0"/>
    <w:rsid w:val="007564CC"/>
    <w:rsid w:val="00756E77"/>
    <w:rsid w:val="00757102"/>
    <w:rsid w:val="00757FF6"/>
    <w:rsid w:val="007601D2"/>
    <w:rsid w:val="00765918"/>
    <w:rsid w:val="00767512"/>
    <w:rsid w:val="0077002D"/>
    <w:rsid w:val="00770D63"/>
    <w:rsid w:val="00775BF6"/>
    <w:rsid w:val="007776F4"/>
    <w:rsid w:val="0078283D"/>
    <w:rsid w:val="00783FF4"/>
    <w:rsid w:val="00787761"/>
    <w:rsid w:val="00790A80"/>
    <w:rsid w:val="00791CCB"/>
    <w:rsid w:val="00794F0A"/>
    <w:rsid w:val="00797C4D"/>
    <w:rsid w:val="007A2830"/>
    <w:rsid w:val="007A3881"/>
    <w:rsid w:val="007A75A4"/>
    <w:rsid w:val="007B1D82"/>
    <w:rsid w:val="007B57D2"/>
    <w:rsid w:val="007B613A"/>
    <w:rsid w:val="007B65F0"/>
    <w:rsid w:val="007B75AB"/>
    <w:rsid w:val="007B7974"/>
    <w:rsid w:val="007C17AF"/>
    <w:rsid w:val="007C4C8D"/>
    <w:rsid w:val="007D1206"/>
    <w:rsid w:val="007D2CC0"/>
    <w:rsid w:val="007E0BA5"/>
    <w:rsid w:val="007E3283"/>
    <w:rsid w:val="007E5CFD"/>
    <w:rsid w:val="007E6123"/>
    <w:rsid w:val="007F119A"/>
    <w:rsid w:val="00800A2E"/>
    <w:rsid w:val="00802847"/>
    <w:rsid w:val="0080292F"/>
    <w:rsid w:val="00803CF7"/>
    <w:rsid w:val="00804D37"/>
    <w:rsid w:val="00806862"/>
    <w:rsid w:val="00817136"/>
    <w:rsid w:val="00823D15"/>
    <w:rsid w:val="0082401A"/>
    <w:rsid w:val="00830F96"/>
    <w:rsid w:val="00831E41"/>
    <w:rsid w:val="00837081"/>
    <w:rsid w:val="00842041"/>
    <w:rsid w:val="00845246"/>
    <w:rsid w:val="00851E6F"/>
    <w:rsid w:val="0085205C"/>
    <w:rsid w:val="00855E0F"/>
    <w:rsid w:val="00857B00"/>
    <w:rsid w:val="008600B6"/>
    <w:rsid w:val="00865591"/>
    <w:rsid w:val="00867B6B"/>
    <w:rsid w:val="00867BB4"/>
    <w:rsid w:val="00873626"/>
    <w:rsid w:val="00874A64"/>
    <w:rsid w:val="00885CDF"/>
    <w:rsid w:val="00886F89"/>
    <w:rsid w:val="0089732D"/>
    <w:rsid w:val="008A085B"/>
    <w:rsid w:val="008A1BA9"/>
    <w:rsid w:val="008A3631"/>
    <w:rsid w:val="008B05B1"/>
    <w:rsid w:val="008C056B"/>
    <w:rsid w:val="008C10CE"/>
    <w:rsid w:val="008C3B8A"/>
    <w:rsid w:val="008C5A10"/>
    <w:rsid w:val="008D756D"/>
    <w:rsid w:val="008E0F1B"/>
    <w:rsid w:val="008E199E"/>
    <w:rsid w:val="008E4BED"/>
    <w:rsid w:val="008E55D4"/>
    <w:rsid w:val="008E74A1"/>
    <w:rsid w:val="008F2E30"/>
    <w:rsid w:val="008F7FAC"/>
    <w:rsid w:val="00905CDA"/>
    <w:rsid w:val="00907B37"/>
    <w:rsid w:val="00913EE5"/>
    <w:rsid w:val="00914742"/>
    <w:rsid w:val="00915FF7"/>
    <w:rsid w:val="00917799"/>
    <w:rsid w:val="00922DE7"/>
    <w:rsid w:val="00922E3A"/>
    <w:rsid w:val="00923643"/>
    <w:rsid w:val="009241AC"/>
    <w:rsid w:val="00932325"/>
    <w:rsid w:val="00932858"/>
    <w:rsid w:val="00932E5E"/>
    <w:rsid w:val="009350B8"/>
    <w:rsid w:val="009351D0"/>
    <w:rsid w:val="00937210"/>
    <w:rsid w:val="00937572"/>
    <w:rsid w:val="00942A02"/>
    <w:rsid w:val="009436FA"/>
    <w:rsid w:val="00943C6E"/>
    <w:rsid w:val="00944CB8"/>
    <w:rsid w:val="00945B18"/>
    <w:rsid w:val="00951FFB"/>
    <w:rsid w:val="00952F3C"/>
    <w:rsid w:val="0095317F"/>
    <w:rsid w:val="00953D60"/>
    <w:rsid w:val="00956C48"/>
    <w:rsid w:val="00957AC3"/>
    <w:rsid w:val="00957EA1"/>
    <w:rsid w:val="00961479"/>
    <w:rsid w:val="00967975"/>
    <w:rsid w:val="00967B3A"/>
    <w:rsid w:val="00973728"/>
    <w:rsid w:val="009745BD"/>
    <w:rsid w:val="0097511C"/>
    <w:rsid w:val="00975ACA"/>
    <w:rsid w:val="00982CE2"/>
    <w:rsid w:val="00986E2D"/>
    <w:rsid w:val="009876F3"/>
    <w:rsid w:val="00987994"/>
    <w:rsid w:val="00995465"/>
    <w:rsid w:val="00997C0D"/>
    <w:rsid w:val="009A17DB"/>
    <w:rsid w:val="009A5D4E"/>
    <w:rsid w:val="009A6AB7"/>
    <w:rsid w:val="009B0366"/>
    <w:rsid w:val="009B07A6"/>
    <w:rsid w:val="009B2943"/>
    <w:rsid w:val="009B3A32"/>
    <w:rsid w:val="009B451C"/>
    <w:rsid w:val="009B4BC7"/>
    <w:rsid w:val="009C0ED2"/>
    <w:rsid w:val="009C2E25"/>
    <w:rsid w:val="009C3773"/>
    <w:rsid w:val="009C6C41"/>
    <w:rsid w:val="009D045F"/>
    <w:rsid w:val="009D2A63"/>
    <w:rsid w:val="009D6E27"/>
    <w:rsid w:val="009E0EC0"/>
    <w:rsid w:val="009E2CD5"/>
    <w:rsid w:val="009E62BC"/>
    <w:rsid w:val="009E6D97"/>
    <w:rsid w:val="009F07B2"/>
    <w:rsid w:val="009F31BE"/>
    <w:rsid w:val="00A049CF"/>
    <w:rsid w:val="00A04F16"/>
    <w:rsid w:val="00A0671D"/>
    <w:rsid w:val="00A07838"/>
    <w:rsid w:val="00A15BE7"/>
    <w:rsid w:val="00A20051"/>
    <w:rsid w:val="00A25973"/>
    <w:rsid w:val="00A34542"/>
    <w:rsid w:val="00A353F0"/>
    <w:rsid w:val="00A4037C"/>
    <w:rsid w:val="00A41B54"/>
    <w:rsid w:val="00A41D83"/>
    <w:rsid w:val="00A4662B"/>
    <w:rsid w:val="00A51522"/>
    <w:rsid w:val="00A52E63"/>
    <w:rsid w:val="00A52FEE"/>
    <w:rsid w:val="00A54E4D"/>
    <w:rsid w:val="00A654DB"/>
    <w:rsid w:val="00A71088"/>
    <w:rsid w:val="00A71C65"/>
    <w:rsid w:val="00A72C6D"/>
    <w:rsid w:val="00A72ECF"/>
    <w:rsid w:val="00A83AF9"/>
    <w:rsid w:val="00A84136"/>
    <w:rsid w:val="00A900B8"/>
    <w:rsid w:val="00A9151F"/>
    <w:rsid w:val="00A950AA"/>
    <w:rsid w:val="00A9750B"/>
    <w:rsid w:val="00AA3764"/>
    <w:rsid w:val="00AB00E3"/>
    <w:rsid w:val="00AB26D8"/>
    <w:rsid w:val="00AB3F6A"/>
    <w:rsid w:val="00AB6F11"/>
    <w:rsid w:val="00AC034B"/>
    <w:rsid w:val="00AC0616"/>
    <w:rsid w:val="00AC1BC2"/>
    <w:rsid w:val="00AC285D"/>
    <w:rsid w:val="00AC6D7E"/>
    <w:rsid w:val="00AD0CAB"/>
    <w:rsid w:val="00AD1FD5"/>
    <w:rsid w:val="00AD2898"/>
    <w:rsid w:val="00AD7007"/>
    <w:rsid w:val="00AE0885"/>
    <w:rsid w:val="00AE191B"/>
    <w:rsid w:val="00AE2650"/>
    <w:rsid w:val="00B0084A"/>
    <w:rsid w:val="00B033E4"/>
    <w:rsid w:val="00B040D7"/>
    <w:rsid w:val="00B0660D"/>
    <w:rsid w:val="00B069AD"/>
    <w:rsid w:val="00B16704"/>
    <w:rsid w:val="00B16E21"/>
    <w:rsid w:val="00B22DC6"/>
    <w:rsid w:val="00B262A9"/>
    <w:rsid w:val="00B26ACD"/>
    <w:rsid w:val="00B31EE4"/>
    <w:rsid w:val="00B32575"/>
    <w:rsid w:val="00B355A4"/>
    <w:rsid w:val="00B36A10"/>
    <w:rsid w:val="00B36D99"/>
    <w:rsid w:val="00B377F4"/>
    <w:rsid w:val="00B50673"/>
    <w:rsid w:val="00B5674A"/>
    <w:rsid w:val="00B56CCB"/>
    <w:rsid w:val="00B706A5"/>
    <w:rsid w:val="00B71394"/>
    <w:rsid w:val="00B755CB"/>
    <w:rsid w:val="00B757E7"/>
    <w:rsid w:val="00B7669F"/>
    <w:rsid w:val="00B76CFC"/>
    <w:rsid w:val="00B80F4B"/>
    <w:rsid w:val="00B83DE0"/>
    <w:rsid w:val="00B85B67"/>
    <w:rsid w:val="00B86A95"/>
    <w:rsid w:val="00B86AD9"/>
    <w:rsid w:val="00B92387"/>
    <w:rsid w:val="00B955D0"/>
    <w:rsid w:val="00B964C5"/>
    <w:rsid w:val="00BA20E0"/>
    <w:rsid w:val="00BA2263"/>
    <w:rsid w:val="00BA2578"/>
    <w:rsid w:val="00BB00F6"/>
    <w:rsid w:val="00BB06B0"/>
    <w:rsid w:val="00BB0DE8"/>
    <w:rsid w:val="00BB2563"/>
    <w:rsid w:val="00BB3C9C"/>
    <w:rsid w:val="00BB3E30"/>
    <w:rsid w:val="00BB563D"/>
    <w:rsid w:val="00BB5887"/>
    <w:rsid w:val="00BC0F9B"/>
    <w:rsid w:val="00BC3F70"/>
    <w:rsid w:val="00BC70BA"/>
    <w:rsid w:val="00BD24B9"/>
    <w:rsid w:val="00BD256D"/>
    <w:rsid w:val="00BD77E4"/>
    <w:rsid w:val="00BD78CE"/>
    <w:rsid w:val="00BE2258"/>
    <w:rsid w:val="00BE51BE"/>
    <w:rsid w:val="00BE62D1"/>
    <w:rsid w:val="00BE6866"/>
    <w:rsid w:val="00BF34E4"/>
    <w:rsid w:val="00BF35C7"/>
    <w:rsid w:val="00C040BD"/>
    <w:rsid w:val="00C060B0"/>
    <w:rsid w:val="00C0764A"/>
    <w:rsid w:val="00C07F24"/>
    <w:rsid w:val="00C149B3"/>
    <w:rsid w:val="00C1794F"/>
    <w:rsid w:val="00C213EA"/>
    <w:rsid w:val="00C24014"/>
    <w:rsid w:val="00C24753"/>
    <w:rsid w:val="00C26B25"/>
    <w:rsid w:val="00C31B2A"/>
    <w:rsid w:val="00C33EC5"/>
    <w:rsid w:val="00C34E82"/>
    <w:rsid w:val="00C40D2C"/>
    <w:rsid w:val="00C41789"/>
    <w:rsid w:val="00C441D3"/>
    <w:rsid w:val="00C461DC"/>
    <w:rsid w:val="00C50B96"/>
    <w:rsid w:val="00C51676"/>
    <w:rsid w:val="00C51E5B"/>
    <w:rsid w:val="00C543B9"/>
    <w:rsid w:val="00C560FD"/>
    <w:rsid w:val="00C82BBB"/>
    <w:rsid w:val="00C84473"/>
    <w:rsid w:val="00C94A75"/>
    <w:rsid w:val="00CA0496"/>
    <w:rsid w:val="00CA0E6D"/>
    <w:rsid w:val="00CB0B70"/>
    <w:rsid w:val="00CB415C"/>
    <w:rsid w:val="00CB455D"/>
    <w:rsid w:val="00CB58D4"/>
    <w:rsid w:val="00CB5FCB"/>
    <w:rsid w:val="00CC127B"/>
    <w:rsid w:val="00CD0D06"/>
    <w:rsid w:val="00CD1B82"/>
    <w:rsid w:val="00CD31B2"/>
    <w:rsid w:val="00CD577C"/>
    <w:rsid w:val="00CD761B"/>
    <w:rsid w:val="00CE0A9B"/>
    <w:rsid w:val="00CE2CBA"/>
    <w:rsid w:val="00CE4B91"/>
    <w:rsid w:val="00CF12B8"/>
    <w:rsid w:val="00CF16DC"/>
    <w:rsid w:val="00D02D0C"/>
    <w:rsid w:val="00D04FF5"/>
    <w:rsid w:val="00D05001"/>
    <w:rsid w:val="00D05EAD"/>
    <w:rsid w:val="00D0614D"/>
    <w:rsid w:val="00D12B04"/>
    <w:rsid w:val="00D1530B"/>
    <w:rsid w:val="00D16AD0"/>
    <w:rsid w:val="00D21B58"/>
    <w:rsid w:val="00D33675"/>
    <w:rsid w:val="00D33E43"/>
    <w:rsid w:val="00D372EB"/>
    <w:rsid w:val="00D405D5"/>
    <w:rsid w:val="00D41369"/>
    <w:rsid w:val="00D448E8"/>
    <w:rsid w:val="00D44CFE"/>
    <w:rsid w:val="00D46E64"/>
    <w:rsid w:val="00D47567"/>
    <w:rsid w:val="00D50B65"/>
    <w:rsid w:val="00D52FB7"/>
    <w:rsid w:val="00D53A7E"/>
    <w:rsid w:val="00D55066"/>
    <w:rsid w:val="00D62A5B"/>
    <w:rsid w:val="00D646BE"/>
    <w:rsid w:val="00D8082A"/>
    <w:rsid w:val="00D81CF1"/>
    <w:rsid w:val="00D86026"/>
    <w:rsid w:val="00D91BEF"/>
    <w:rsid w:val="00D968F3"/>
    <w:rsid w:val="00DA3F73"/>
    <w:rsid w:val="00DB1CD6"/>
    <w:rsid w:val="00DB1E56"/>
    <w:rsid w:val="00DB2C3F"/>
    <w:rsid w:val="00DC6CE1"/>
    <w:rsid w:val="00DC794A"/>
    <w:rsid w:val="00DD05EF"/>
    <w:rsid w:val="00DD0B39"/>
    <w:rsid w:val="00DD2FE2"/>
    <w:rsid w:val="00DD4B07"/>
    <w:rsid w:val="00DD5860"/>
    <w:rsid w:val="00DD7BB9"/>
    <w:rsid w:val="00DE06D8"/>
    <w:rsid w:val="00DE2D13"/>
    <w:rsid w:val="00DE6220"/>
    <w:rsid w:val="00DE7E50"/>
    <w:rsid w:val="00DF43ED"/>
    <w:rsid w:val="00DF5FE9"/>
    <w:rsid w:val="00E0079C"/>
    <w:rsid w:val="00E03E58"/>
    <w:rsid w:val="00E0576F"/>
    <w:rsid w:val="00E12D27"/>
    <w:rsid w:val="00E14027"/>
    <w:rsid w:val="00E16117"/>
    <w:rsid w:val="00E20F32"/>
    <w:rsid w:val="00E239C0"/>
    <w:rsid w:val="00E270A7"/>
    <w:rsid w:val="00E27303"/>
    <w:rsid w:val="00E340E2"/>
    <w:rsid w:val="00E40ED9"/>
    <w:rsid w:val="00E44A22"/>
    <w:rsid w:val="00E50151"/>
    <w:rsid w:val="00E51CCE"/>
    <w:rsid w:val="00E526BA"/>
    <w:rsid w:val="00E54431"/>
    <w:rsid w:val="00E54497"/>
    <w:rsid w:val="00E6102D"/>
    <w:rsid w:val="00E62F3F"/>
    <w:rsid w:val="00E6336F"/>
    <w:rsid w:val="00E667AC"/>
    <w:rsid w:val="00E746F0"/>
    <w:rsid w:val="00E75EED"/>
    <w:rsid w:val="00E878E9"/>
    <w:rsid w:val="00E90205"/>
    <w:rsid w:val="00E92730"/>
    <w:rsid w:val="00EA448B"/>
    <w:rsid w:val="00EA6826"/>
    <w:rsid w:val="00EB0E4B"/>
    <w:rsid w:val="00EB306B"/>
    <w:rsid w:val="00EB59CE"/>
    <w:rsid w:val="00EB5E45"/>
    <w:rsid w:val="00EB685F"/>
    <w:rsid w:val="00EC0CC0"/>
    <w:rsid w:val="00EC0ECC"/>
    <w:rsid w:val="00EC15A3"/>
    <w:rsid w:val="00EC7375"/>
    <w:rsid w:val="00ED077F"/>
    <w:rsid w:val="00ED5409"/>
    <w:rsid w:val="00ED6BD4"/>
    <w:rsid w:val="00EE59C7"/>
    <w:rsid w:val="00EE7D71"/>
    <w:rsid w:val="00F05D80"/>
    <w:rsid w:val="00F1068D"/>
    <w:rsid w:val="00F16050"/>
    <w:rsid w:val="00F1737C"/>
    <w:rsid w:val="00F271A3"/>
    <w:rsid w:val="00F33A2D"/>
    <w:rsid w:val="00F34C21"/>
    <w:rsid w:val="00F35F22"/>
    <w:rsid w:val="00F374AB"/>
    <w:rsid w:val="00F374F3"/>
    <w:rsid w:val="00F37AE6"/>
    <w:rsid w:val="00F37F85"/>
    <w:rsid w:val="00F37FAE"/>
    <w:rsid w:val="00F41542"/>
    <w:rsid w:val="00F45622"/>
    <w:rsid w:val="00F46D2C"/>
    <w:rsid w:val="00F56C22"/>
    <w:rsid w:val="00F57223"/>
    <w:rsid w:val="00F5750E"/>
    <w:rsid w:val="00F713D0"/>
    <w:rsid w:val="00F71903"/>
    <w:rsid w:val="00F71E80"/>
    <w:rsid w:val="00F72B2A"/>
    <w:rsid w:val="00F83B92"/>
    <w:rsid w:val="00F855F8"/>
    <w:rsid w:val="00F856AD"/>
    <w:rsid w:val="00F91D99"/>
    <w:rsid w:val="00F951D8"/>
    <w:rsid w:val="00FA305A"/>
    <w:rsid w:val="00FA39BF"/>
    <w:rsid w:val="00FA3C90"/>
    <w:rsid w:val="00FB1098"/>
    <w:rsid w:val="00FB24AB"/>
    <w:rsid w:val="00FB2CED"/>
    <w:rsid w:val="00FB403F"/>
    <w:rsid w:val="00FB531A"/>
    <w:rsid w:val="00FB7A70"/>
    <w:rsid w:val="00FC265B"/>
    <w:rsid w:val="00FC2823"/>
    <w:rsid w:val="00FD353D"/>
    <w:rsid w:val="00FD48E3"/>
    <w:rsid w:val="00FE22C2"/>
    <w:rsid w:val="00FE2FF8"/>
    <w:rsid w:val="00FE4039"/>
    <w:rsid w:val="00FE4AB5"/>
    <w:rsid w:val="00FE7C7D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B2DC91"/>
  <w15:chartTrackingRefBased/>
  <w15:docId w15:val="{477AE04B-C3CF-4012-85DE-9251D574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65D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760D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6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E746F0"/>
    <w:pPr>
      <w:widowControl w:val="0"/>
    </w:pPr>
  </w:style>
  <w:style w:type="paragraph" w:customStyle="1" w:styleId="ConsPlusNormal">
    <w:name w:val="ConsPlusNormal"/>
    <w:rsid w:val="00391A3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header"/>
    <w:basedOn w:val="a"/>
    <w:link w:val="a8"/>
    <w:uiPriority w:val="99"/>
    <w:rsid w:val="002F1D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F1D8C"/>
    <w:rPr>
      <w:sz w:val="24"/>
      <w:szCs w:val="24"/>
    </w:rPr>
  </w:style>
  <w:style w:type="paragraph" w:styleId="a9">
    <w:name w:val="footer"/>
    <w:basedOn w:val="a"/>
    <w:link w:val="aa"/>
    <w:uiPriority w:val="99"/>
    <w:rsid w:val="002F1D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F1D8C"/>
    <w:rPr>
      <w:sz w:val="24"/>
      <w:szCs w:val="24"/>
    </w:rPr>
  </w:style>
  <w:style w:type="character" w:styleId="ab">
    <w:name w:val="annotation reference"/>
    <w:uiPriority w:val="99"/>
    <w:rsid w:val="00157E22"/>
    <w:rPr>
      <w:sz w:val="16"/>
      <w:szCs w:val="16"/>
    </w:rPr>
  </w:style>
  <w:style w:type="paragraph" w:styleId="ac">
    <w:name w:val="annotation text"/>
    <w:basedOn w:val="a"/>
    <w:link w:val="ad"/>
    <w:uiPriority w:val="99"/>
    <w:rsid w:val="00157E2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57E22"/>
  </w:style>
  <w:style w:type="paragraph" w:styleId="ae">
    <w:name w:val="annotation subject"/>
    <w:basedOn w:val="ac"/>
    <w:next w:val="ac"/>
    <w:link w:val="af"/>
    <w:rsid w:val="00157E22"/>
    <w:rPr>
      <w:b/>
      <w:bCs/>
    </w:rPr>
  </w:style>
  <w:style w:type="character" w:customStyle="1" w:styleId="af">
    <w:name w:val="Тема примечания Знак"/>
    <w:link w:val="ae"/>
    <w:rsid w:val="00157E22"/>
    <w:rPr>
      <w:b/>
      <w:bCs/>
    </w:rPr>
  </w:style>
  <w:style w:type="paragraph" w:customStyle="1" w:styleId="ConsPlusTitle">
    <w:name w:val="ConsPlusTitle"/>
    <w:uiPriority w:val="99"/>
    <w:rsid w:val="00A52E6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table" w:customStyle="1" w:styleId="10">
    <w:name w:val="Сетка таблицы1"/>
    <w:basedOn w:val="a1"/>
    <w:next w:val="a6"/>
    <w:uiPriority w:val="59"/>
    <w:rsid w:val="00D475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D91B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91BE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3">
    <w:name w:val="Сетка таблицы3"/>
    <w:basedOn w:val="a1"/>
    <w:next w:val="a6"/>
    <w:uiPriority w:val="59"/>
    <w:rsid w:val="007B65F0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3253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3253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87994"/>
    <w:pPr>
      <w:ind w:left="720"/>
      <w:contextualSpacing/>
    </w:pPr>
    <w:rPr>
      <w:rFonts w:ascii="Calibri" w:eastAsia="Calibri" w:hAnsi="Calibri"/>
      <w:lang w:val="en-US" w:eastAsia="en-US"/>
    </w:rPr>
  </w:style>
  <w:style w:type="table" w:customStyle="1" w:styleId="6">
    <w:name w:val="Сетка таблицы6"/>
    <w:basedOn w:val="a1"/>
    <w:next w:val="a6"/>
    <w:uiPriority w:val="39"/>
    <w:rsid w:val="004457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39"/>
    <w:rsid w:val="004457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footnote text"/>
    <w:basedOn w:val="a"/>
    <w:link w:val="af2"/>
    <w:unhideWhenUsed/>
    <w:rsid w:val="006463F8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6463F8"/>
    <w:rPr>
      <w:rFonts w:ascii="Calibri" w:eastAsia="Calibri" w:hAnsi="Calibri"/>
      <w:lang w:eastAsia="en-US"/>
    </w:rPr>
  </w:style>
  <w:style w:type="character" w:styleId="af3">
    <w:name w:val="footnote reference"/>
    <w:uiPriority w:val="99"/>
    <w:unhideWhenUsed/>
    <w:rsid w:val="006463F8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D448E8"/>
  </w:style>
  <w:style w:type="table" w:customStyle="1" w:styleId="8">
    <w:name w:val="Сетка таблицы8"/>
    <w:basedOn w:val="a1"/>
    <w:next w:val="a6"/>
    <w:uiPriority w:val="59"/>
    <w:rsid w:val="00D448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6"/>
    <w:uiPriority w:val="59"/>
    <w:rsid w:val="00D448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">
    <w:name w:val="Сетка таблицы111"/>
    <w:basedOn w:val="a1"/>
    <w:uiPriority w:val="59"/>
    <w:rsid w:val="00D448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1">
    <w:name w:val="Сетка таблицы1111"/>
    <w:basedOn w:val="a1"/>
    <w:uiPriority w:val="59"/>
    <w:rsid w:val="00D448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sid w:val="00D448E8"/>
    <w:rPr>
      <w:rFonts w:ascii="Tahoma" w:hAnsi="Tahoma" w:cs="Tahoma"/>
      <w:sz w:val="16"/>
      <w:szCs w:val="16"/>
    </w:rPr>
  </w:style>
  <w:style w:type="table" w:customStyle="1" w:styleId="9">
    <w:name w:val="Сетка таблицы9"/>
    <w:basedOn w:val="a1"/>
    <w:next w:val="a6"/>
    <w:uiPriority w:val="39"/>
    <w:rsid w:val="00A654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6"/>
    <w:uiPriority w:val="39"/>
    <w:rsid w:val="009436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rsid w:val="00EC0ECC"/>
  </w:style>
  <w:style w:type="table" w:customStyle="1" w:styleId="12">
    <w:name w:val="Сетка таблицы12"/>
    <w:basedOn w:val="a1"/>
    <w:next w:val="a6"/>
    <w:rsid w:val="00627BF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9088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35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779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7722&amp;dst=1033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CE1F3-2E37-4D13-811E-82B3FC94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7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13516</CharactersWithSpaces>
  <SharedDoc>false</SharedDoc>
  <HLinks>
    <vt:vector size="6" baseType="variant"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consultantplus://offline/ref=0AAF7765A35A719E5FCEF1C64948719D59963AA815032C1AD7D58B2047D511D47C49689B63FC2133BA1C364F07AC1BCDC9CD11FEA9F189BDA8BC1FDBT5vCI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Гинсбург Мария Владимировна</cp:lastModifiedBy>
  <cp:revision>14</cp:revision>
  <cp:lastPrinted>2018-01-25T06:57:00Z</cp:lastPrinted>
  <dcterms:created xsi:type="dcterms:W3CDTF">2024-05-08T10:27:00Z</dcterms:created>
  <dcterms:modified xsi:type="dcterms:W3CDTF">2025-06-28T09:09:00Z</dcterms:modified>
</cp:coreProperties>
</file>