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О внесении изменений </w:t>
      </w:r>
      <w:r>
        <w:rPr>
          <w:rFonts w:cs="Times New Roman" w:ascii="Times New Roman" w:hAnsi="Times New Roman"/>
          <w:sz w:val="28"/>
          <w:szCs w:val="28"/>
        </w:rPr>
        <w:t>в 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от 02.10.2023 № 9357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«Об утверждении муниципальной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«Поддержка и развитие малого и среднего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на 2024-2027 годы»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550" w:left="10" w:right="-1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Бюджетным кодексом Российской Федерации, статей 41 Устава города,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 постановлением Исполнительного комитета от 11.09.2017 № 5326 «Об утверждении порядка разработки, реализации и оценки эффективности муниципальных программ»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П О С Т А Н О В Л Я 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постановление Исполнительного комитета от 02.10.2023 № 9357 «Об утверждении программы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«Поддержка </w:t>
      </w:r>
      <w:r>
        <w:rPr>
          <w:rFonts w:cs="Times New Roman" w:ascii="Times New Roman" w:hAnsi="Times New Roman"/>
          <w:sz w:val="28"/>
          <w:szCs w:val="28"/>
        </w:rPr>
        <w:t xml:space="preserve">и развитие малого и среднего предпринимательства муниципального образования город Набережные Челны на 2024-2027 годы»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(в редакции постановлений Исполнительного комитета от 13.06.2024 № 3756, от 15.08.2024 № 5324, от 14.03.2025 № 1979) </w:t>
      </w:r>
      <w:r>
        <w:rPr>
          <w:rFonts w:cs="Times New Roman" w:ascii="Times New Roman" w:hAnsi="Times New Roman"/>
          <w:sz w:val="28"/>
          <w:szCs w:val="28"/>
        </w:rPr>
        <w:t>следующие изменения: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2 изложить в следующей редакции: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cs="Times New Roman" w:ascii="Times New Roman" w:hAnsi="Times New Roman"/>
          <w:sz w:val="28"/>
          <w:szCs w:val="28"/>
        </w:rPr>
        <w:t xml:space="preserve">«2.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Управлению финансов Исполнительного комитета обеспечить финансирование мероприятий муниципальной программы «Поддержка и развитие малого и среднего предпринимательства муниципального образования город Набережные Челны на </w:t>
      </w:r>
      <w:r>
        <w:rPr>
          <w:rFonts w:cs="Times New Roman" w:ascii="Times New Roman" w:hAnsi="Times New Roman"/>
          <w:sz w:val="28"/>
          <w:szCs w:val="28"/>
        </w:rPr>
        <w:t>2024-2027 годы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» за счет средств, предусмотренных в бюджете муниципального образования город Набережные Челны по разделу (подразделу) 01.13 «Другие общегосударственные вопросы», в размере </w:t>
      </w:r>
      <w:r>
        <w:rPr>
          <w:rFonts w:cs="Times New Roman" w:ascii="Times New Roman" w:hAnsi="Times New Roman"/>
          <w:sz w:val="28"/>
          <w:szCs w:val="28"/>
        </w:rPr>
        <w:t>9 552,2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 тыс. рублей: 2024 год – </w:t>
      </w:r>
      <w:r>
        <w:rPr>
          <w:rFonts w:cs="Times New Roman" w:ascii="Times New Roman" w:hAnsi="Times New Roman"/>
          <w:sz w:val="28"/>
          <w:szCs w:val="28"/>
        </w:rPr>
        <w:t xml:space="preserve">2 340,3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 тыс. рублей, 2025 год –6 055,3 тыс. рублей, 2026 год – 578,3 тыс. рублей, 2027 год – 578,3 тыс. рублей.»;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в программе «Поддержка и развитие малого и среднего предпринимательства муниципального образования город Набережные Челны на 2024-2027 годы»: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главе 1 строку «Объемы и источники финансирования программы с разбивкой по годам» изложить в следующей редакции:</w:t>
      </w:r>
    </w:p>
    <w:tbl>
      <w:tblPr>
        <w:tblW w:w="963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2263"/>
        <w:gridCol w:w="1984"/>
        <w:gridCol w:w="992"/>
        <w:gridCol w:w="994"/>
        <w:gridCol w:w="991"/>
        <w:gridCol w:w="992"/>
        <w:gridCol w:w="1417"/>
      </w:tblGrid>
      <w:tr>
        <w:trPr>
          <w:trHeight w:val="480" w:hRule="atLeast"/>
          <w:cantSplit w:val="true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«Объемы и источники финансирования программы с разбивкой по годам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Источник    </w:t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(тыс.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Всего за </w:t>
              <w:br/>
              <w:t xml:space="preserve">период </w:t>
              <w:br/>
              <w:t>реализации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</w:tr>
      <w:tr>
        <w:trPr>
          <w:trHeight w:val="324" w:hRule="atLeast"/>
          <w:cantSplit w:val="true"/>
        </w:trPr>
        <w:tc>
          <w:tcPr>
            <w:tcW w:w="226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2 340,3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6 055,3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578,3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578,3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9 552,2</w:t>
            </w:r>
          </w:p>
        </w:tc>
      </w:tr>
      <w:tr>
        <w:trPr>
          <w:trHeight w:val="324" w:hRule="atLeast"/>
          <w:cantSplit w:val="true"/>
        </w:trPr>
        <w:tc>
          <w:tcPr>
            <w:tcW w:w="22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24" w:hRule="atLeast"/>
          <w:cantSplit w:val="true"/>
        </w:trPr>
        <w:tc>
          <w:tcPr>
            <w:tcW w:w="22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24" w:hRule="atLeast"/>
          <w:cantSplit w:val="true"/>
        </w:trPr>
        <w:tc>
          <w:tcPr>
            <w:tcW w:w="22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24" w:hRule="atLeast"/>
          <w:cantSplit w:val="true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Всего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2 340,3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6 055,3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578,3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578,3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9 552,2</w:t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главе 4: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207"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9 задачи 4 изложить в следующей редакции: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hanging="0"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1"/>
        <w:tblW w:w="107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3"/>
        <w:gridCol w:w="917"/>
        <w:gridCol w:w="1183"/>
        <w:gridCol w:w="677"/>
        <w:gridCol w:w="855"/>
        <w:gridCol w:w="508"/>
        <w:gridCol w:w="510"/>
        <w:gridCol w:w="512"/>
        <w:gridCol w:w="509"/>
        <w:gridCol w:w="509"/>
        <w:gridCol w:w="690"/>
        <w:gridCol w:w="961"/>
        <w:gridCol w:w="733"/>
        <w:gridCol w:w="812"/>
        <w:gridCol w:w="780"/>
      </w:tblGrid>
      <w:tr>
        <w:trPr>
          <w:trHeight w:val="1497" w:hRule="atLeast"/>
        </w:trPr>
        <w:tc>
          <w:tcPr>
            <w:tcW w:w="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«9.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Проведение конкурса "Молодой предприниматель Автограда"  </w:t>
            </w:r>
          </w:p>
        </w:tc>
        <w:tc>
          <w:tcPr>
            <w:tcW w:w="11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экономического развития и поддержки предпринимательства Исполнительного комитета, управление по делам молодежи Исполнительного комитета</w:t>
            </w:r>
          </w:p>
        </w:tc>
        <w:tc>
          <w:tcPr>
            <w:tcW w:w="6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Количество победителей конкурса, чел.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5</w:t>
            </w:r>
          </w:p>
        </w:tc>
        <w:tc>
          <w:tcPr>
            <w:tcW w:w="51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6</w:t>
            </w:r>
          </w:p>
        </w:tc>
        <w:tc>
          <w:tcPr>
            <w:tcW w:w="51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6</w:t>
            </w:r>
          </w:p>
        </w:tc>
        <w:tc>
          <w:tcPr>
            <w:tcW w:w="50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6</w:t>
            </w:r>
          </w:p>
        </w:tc>
        <w:tc>
          <w:tcPr>
            <w:tcW w:w="50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6</w:t>
            </w:r>
          </w:p>
        </w:tc>
        <w:tc>
          <w:tcPr>
            <w:tcW w:w="69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112,8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96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3612,8</w:t>
            </w:r>
          </w:p>
        </w:tc>
        <w:tc>
          <w:tcPr>
            <w:tcW w:w="733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112,8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8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112,8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Выявление успешных молодых предпринимателей, </w:t>
            </w:r>
            <w:r>
              <w:rPr>
                <w:rFonts w:eastAsia="Calibri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формирование эффективной жизненной стратегии в молодежной среде»;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207"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16 задачи 5 изложить в следующей редакции: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hanging="0"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1"/>
        <w:tblW w:w="109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0"/>
        <w:gridCol w:w="848"/>
        <w:gridCol w:w="1140"/>
        <w:gridCol w:w="703"/>
        <w:gridCol w:w="856"/>
        <w:gridCol w:w="506"/>
        <w:gridCol w:w="566"/>
        <w:gridCol w:w="576"/>
        <w:gridCol w:w="509"/>
        <w:gridCol w:w="554"/>
        <w:gridCol w:w="856"/>
        <w:gridCol w:w="819"/>
        <w:gridCol w:w="711"/>
        <w:gridCol w:w="711"/>
        <w:gridCol w:w="850"/>
      </w:tblGrid>
      <w:tr>
        <w:trPr>
          <w:trHeight w:val="1497" w:hRule="atLeast"/>
        </w:trPr>
        <w:tc>
          <w:tcPr>
            <w:tcW w:w="7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«16.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Проведение выставки в рамках итогового заседания Городского Совета</w:t>
            </w:r>
          </w:p>
        </w:tc>
        <w:tc>
          <w:tcPr>
            <w:tcW w:w="11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8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Количество участников выставки, ед.</w:t>
            </w:r>
          </w:p>
        </w:tc>
        <w:tc>
          <w:tcPr>
            <w:tcW w:w="5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40</w:t>
            </w:r>
          </w:p>
        </w:tc>
        <w:tc>
          <w:tcPr>
            <w:tcW w:w="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45</w:t>
            </w:r>
          </w:p>
        </w:tc>
        <w:tc>
          <w:tcPr>
            <w:tcW w:w="5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45</w:t>
            </w:r>
          </w:p>
        </w:tc>
        <w:tc>
          <w:tcPr>
            <w:tcW w:w="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45</w:t>
            </w:r>
          </w:p>
        </w:tc>
        <w:tc>
          <w:tcPr>
            <w:tcW w:w="5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45</w:t>
            </w:r>
          </w:p>
        </w:tc>
        <w:tc>
          <w:tcPr>
            <w:tcW w:w="8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1762,0</w:t>
            </w:r>
          </w:p>
        </w:tc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2277,0</w:t>
            </w:r>
          </w:p>
        </w:tc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300,0</w:t>
            </w:r>
          </w:p>
        </w:tc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300,0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Расширение контактов предприятий для развития новых кооперационных связей»;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hanging="0"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строку «итого по программе» изложить в следующей редакции: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hanging="0"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1"/>
        <w:tblW w:w="110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1"/>
        <w:gridCol w:w="993"/>
        <w:gridCol w:w="994"/>
        <w:gridCol w:w="990"/>
        <w:gridCol w:w="992"/>
        <w:gridCol w:w="817"/>
      </w:tblGrid>
      <w:tr>
        <w:trPr>
          <w:trHeight w:val="391" w:hRule="atLeast"/>
        </w:trPr>
        <w:tc>
          <w:tcPr>
            <w:tcW w:w="62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«Итого по программе: 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2 340,3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6 055,3</w:t>
            </w:r>
          </w:p>
        </w:tc>
        <w:tc>
          <w:tcPr>
            <w:tcW w:w="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578,3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578,3»;</w:t>
            </w:r>
          </w:p>
        </w:tc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hanging="0"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hanging="0"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главе 6 таблицу изложить в следующей редакции:</w:t>
      </w:r>
    </w:p>
    <w:tbl>
      <w:tblPr>
        <w:tblpPr w:vertAnchor="text" w:horzAnchor="margin" w:leftFromText="180" w:rightFromText="180" w:tblpX="0" w:tblpY="278"/>
        <w:tblW w:w="991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680"/>
        <w:gridCol w:w="1277"/>
        <w:gridCol w:w="1133"/>
        <w:gridCol w:w="1282"/>
        <w:gridCol w:w="1269"/>
        <w:gridCol w:w="1276"/>
      </w:tblGrid>
      <w:tr>
        <w:trPr>
          <w:trHeight w:val="360" w:hRule="atLeast"/>
        </w:trPr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«Источники и направления расходов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Объем финансирования,  тыс.руб.</w:t>
            </w:r>
          </w:p>
        </w:tc>
      </w:tr>
      <w:tr>
        <w:trPr>
          <w:trHeight w:val="165" w:hRule="atLeast"/>
        </w:trPr>
        <w:tc>
          <w:tcPr>
            <w:tcW w:w="3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ind w:firstLine="1319" w:left="-13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>
        <w:trPr>
          <w:trHeight w:val="285" w:hRule="atLeast"/>
        </w:trPr>
        <w:tc>
          <w:tcPr>
            <w:tcW w:w="3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2024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2025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2026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2027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Бюджет муниципального образования город Набережные Челны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9 552,2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  <w:t>2 340,3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  <w:t>6 055,3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  <w:t>578,3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  <w:t>578,3».</w:t>
            </w:r>
          </w:p>
        </w:tc>
      </w:tr>
    </w:tbl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1276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1276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Кропотову Н.А.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                                                                        Ф.Ш. Салахов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footerReference w:type="default" r:id="rId2"/>
      <w:type w:val="nextPage"/>
      <w:pgSz w:w="11906" w:h="16838"/>
      <w:pgMar w:left="1134" w:right="567" w:gutter="0" w:header="0" w:top="1134" w:footer="0" w:bottom="1134"/>
      <w:pgNumType w:start="19"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520d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a92397"/>
    <w:rPr/>
  </w:style>
  <w:style w:type="character" w:styleId="Pagenumber">
    <w:name w:val="page number"/>
    <w:basedOn w:val="DefaultParagraphFont"/>
    <w:qFormat/>
    <w:rsid w:val="00a92397"/>
    <w:rPr/>
  </w:style>
  <w:style w:type="character" w:styleId="Style15" w:customStyle="1">
    <w:name w:val="Верхний колонтитул Знак"/>
    <w:basedOn w:val="DefaultParagraphFont"/>
    <w:uiPriority w:val="99"/>
    <w:qFormat/>
    <w:rsid w:val="00a92397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36f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13354"/>
    <w:rPr>
      <w:color w:val="0000FF"/>
      <w:u w:val="single"/>
    </w:rPr>
  </w:style>
  <w:style w:type="character" w:styleId="Style17" w:customStyle="1">
    <w:name w:val="Абзац списка Знак"/>
    <w:link w:val="ListParagraph"/>
    <w:uiPriority w:val="34"/>
    <w:qFormat/>
    <w:rsid w:val="002256b6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uiPriority w:val="99"/>
    <w:semiHidden/>
    <w:unhideWhenUsed/>
    <w:rsid w:val="00a9239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Style15"/>
    <w:uiPriority w:val="99"/>
    <w:unhideWhenUsed/>
    <w:rsid w:val="00a9239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36f2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Cell" w:customStyle="1">
    <w:name w:val="ConsPlusCell"/>
    <w:uiPriority w:val="99"/>
    <w:qFormat/>
    <w:rsid w:val="00bd618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17"/>
    <w:uiPriority w:val="34"/>
    <w:qFormat/>
    <w:rsid w:val="00e15c76"/>
    <w:pPr>
      <w:spacing w:lineRule="auto" w:line="276" w:before="0" w:after="200"/>
      <w:ind w:hanging="0" w:left="720"/>
      <w:contextualSpacing/>
    </w:pPr>
    <w:rPr/>
  </w:style>
  <w:style w:type="paragraph" w:styleId="ConsPlusNonformat" w:customStyle="1">
    <w:name w:val="ConsPlusNonformat"/>
    <w:qFormat/>
    <w:rsid w:val="00e15c7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1e018c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9846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222e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39"/>
    <w:rsid w:val="00222f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BA016-1C50-497B-A8E1-101D3E9E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LibreOffice/7.6.7.2$Linux_X86_64 LibreOffice_project/60$Build-2</Application>
  <AppVersion>15.0000</AppVersion>
  <Pages>3</Pages>
  <Words>515</Words>
  <Characters>3295</Characters>
  <CharactersWithSpaces>3794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2024-07-12T08:51:00Z</dcterms:created>
  <dc:creator>Галина Красильникова Михайловна</dc:creator>
  <dc:description/>
  <dc:language>ru-RU</dc:language>
  <cp:lastModifiedBy/>
  <cp:lastPrinted>2020-02-28T05:49:00Z</cp:lastPrinted>
  <dcterms:modified xsi:type="dcterms:W3CDTF">2025-07-03T16:43:03Z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