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808B3" w14:textId="77777777" w:rsidR="00994398" w:rsidRDefault="00994398" w:rsidP="00D0695C">
      <w:pPr>
        <w:spacing w:after="0" w:line="240" w:lineRule="auto"/>
        <w:ind w:right="-1"/>
        <w:jc w:val="right"/>
        <w:rPr>
          <w:rFonts w:ascii="Times New Roman" w:eastAsia="Times New Roman" w:hAnsi="Times New Roman" w:cs="Times New Roman"/>
          <w:sz w:val="28"/>
          <w:szCs w:val="28"/>
          <w:lang w:eastAsia="ru-RU"/>
        </w:rPr>
      </w:pPr>
    </w:p>
    <w:p w14:paraId="2DE29910" w14:textId="77777777" w:rsidR="006C1C15" w:rsidRPr="00196AA8" w:rsidRDefault="006C1C15" w:rsidP="00D0695C">
      <w:pPr>
        <w:spacing w:after="0" w:line="240" w:lineRule="auto"/>
        <w:ind w:right="-1"/>
        <w:jc w:val="right"/>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Проект</w:t>
      </w:r>
    </w:p>
    <w:p w14:paraId="6916D313" w14:textId="77777777" w:rsidR="006C1C15" w:rsidRPr="00196AA8" w:rsidRDefault="006C1C15" w:rsidP="00D0695C">
      <w:pPr>
        <w:spacing w:after="0" w:line="240" w:lineRule="auto"/>
        <w:ind w:right="5102"/>
        <w:jc w:val="both"/>
        <w:rPr>
          <w:rFonts w:ascii="Times New Roman" w:eastAsia="Times New Roman" w:hAnsi="Times New Roman" w:cs="Times New Roman"/>
          <w:sz w:val="28"/>
          <w:szCs w:val="28"/>
          <w:lang w:eastAsia="ru-RU"/>
        </w:rPr>
      </w:pPr>
    </w:p>
    <w:p w14:paraId="2BAC7F0F" w14:textId="77777777" w:rsidR="006C1C15" w:rsidRPr="00196AA8" w:rsidRDefault="006C1C15" w:rsidP="00D0695C">
      <w:pPr>
        <w:spacing w:after="0" w:line="240" w:lineRule="auto"/>
        <w:ind w:right="-1"/>
        <w:jc w:val="center"/>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КАБИНЕТ МИНИСТРОВ РЕСПУБЛИКИ ТАТАРСТАН</w:t>
      </w:r>
    </w:p>
    <w:p w14:paraId="13931F4B" w14:textId="77777777" w:rsidR="006C1C15" w:rsidRPr="00196AA8" w:rsidRDefault="006C1C15" w:rsidP="00D0695C">
      <w:pPr>
        <w:spacing w:after="0" w:line="240" w:lineRule="auto"/>
        <w:ind w:right="-1"/>
        <w:jc w:val="center"/>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ПОСТАНОВЛЕНИЕ</w:t>
      </w:r>
    </w:p>
    <w:p w14:paraId="0E24469B" w14:textId="77777777" w:rsidR="006C1C15" w:rsidRPr="00196AA8" w:rsidRDefault="006C1C15" w:rsidP="00D0695C">
      <w:pPr>
        <w:spacing w:after="0" w:line="240" w:lineRule="auto"/>
        <w:ind w:right="-1"/>
        <w:jc w:val="center"/>
        <w:rPr>
          <w:rFonts w:ascii="Times New Roman" w:eastAsia="Times New Roman" w:hAnsi="Times New Roman" w:cs="Times New Roman"/>
          <w:sz w:val="28"/>
          <w:szCs w:val="28"/>
          <w:lang w:eastAsia="ru-RU"/>
        </w:rPr>
      </w:pPr>
    </w:p>
    <w:p w14:paraId="20B5714A" w14:textId="77777777" w:rsidR="006C1C15" w:rsidRPr="00196AA8" w:rsidRDefault="006C1C15" w:rsidP="00D0695C">
      <w:pPr>
        <w:spacing w:after="0" w:line="240" w:lineRule="auto"/>
        <w:ind w:right="-1"/>
        <w:jc w:val="center"/>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от _____ _____ 2025</w:t>
      </w:r>
      <w:r w:rsidRPr="00196AA8">
        <w:rPr>
          <w:rFonts w:ascii="Times New Roman" w:eastAsia="Times New Roman" w:hAnsi="Times New Roman" w:cs="Times New Roman"/>
          <w:sz w:val="28"/>
          <w:szCs w:val="28"/>
          <w:lang w:eastAsia="ru-RU"/>
        </w:rPr>
        <w:tab/>
        <w:t xml:space="preserve">                  № _______</w:t>
      </w:r>
    </w:p>
    <w:p w14:paraId="6BC7FA93" w14:textId="77777777" w:rsidR="006C1C15" w:rsidRPr="00196AA8" w:rsidRDefault="006C1C15" w:rsidP="00D0695C">
      <w:pPr>
        <w:spacing w:after="0" w:line="240" w:lineRule="auto"/>
        <w:ind w:right="5102"/>
        <w:jc w:val="both"/>
        <w:rPr>
          <w:rFonts w:ascii="Times New Roman" w:eastAsia="Times New Roman" w:hAnsi="Times New Roman" w:cs="Times New Roman"/>
          <w:sz w:val="28"/>
          <w:szCs w:val="28"/>
          <w:lang w:eastAsia="ru-RU"/>
        </w:rPr>
      </w:pPr>
    </w:p>
    <w:p w14:paraId="71E4B94F" w14:textId="77777777" w:rsidR="006C1C15" w:rsidRPr="00196AA8" w:rsidRDefault="006C1C15" w:rsidP="00D0695C">
      <w:pPr>
        <w:widowControl w:val="0"/>
        <w:spacing w:after="0" w:line="240" w:lineRule="auto"/>
        <w:ind w:right="5102"/>
        <w:jc w:val="both"/>
        <w:rPr>
          <w:rFonts w:ascii="Times New Roman" w:eastAsia="Times New Roman" w:hAnsi="Times New Roman" w:cs="Times New Roman"/>
          <w:sz w:val="28"/>
          <w:szCs w:val="28"/>
          <w:lang w:eastAsia="ru-RU"/>
        </w:rPr>
      </w:pPr>
    </w:p>
    <w:p w14:paraId="6EA5F8B8" w14:textId="77777777" w:rsidR="006C1C15" w:rsidRPr="00196AA8" w:rsidRDefault="006C1C15" w:rsidP="00D0695C">
      <w:pPr>
        <w:widowControl w:val="0"/>
        <w:spacing w:after="0" w:line="240" w:lineRule="auto"/>
        <w:ind w:right="5102"/>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О внесении изменений в Положение о региональном государственном контроле (надзоре) за приемом на работу инвалидов в пределах установленной квоты, утвержденное постановлением Кабинета Министров Республики Татарстан от 23.09.2021 № 910 «Об утверждении Положения о региональном государственном контроле (надзоре) за приемом на работу инвалидов в пределах установленной квоты»</w:t>
      </w:r>
    </w:p>
    <w:p w14:paraId="70438FC5" w14:textId="77777777" w:rsidR="006C1C15" w:rsidRPr="00196AA8" w:rsidRDefault="006C1C15" w:rsidP="00D0695C">
      <w:pPr>
        <w:widowControl w:val="0"/>
        <w:autoSpaceDE w:val="0"/>
        <w:autoSpaceDN w:val="0"/>
        <w:adjustRightInd w:val="0"/>
        <w:spacing w:after="0" w:line="240" w:lineRule="auto"/>
        <w:ind w:right="5103" w:firstLine="720"/>
        <w:jc w:val="both"/>
        <w:rPr>
          <w:rFonts w:ascii="Times New Roman" w:eastAsia="Times New Roman" w:hAnsi="Times New Roman" w:cs="Times New Roman"/>
          <w:sz w:val="28"/>
          <w:szCs w:val="28"/>
          <w:lang w:eastAsia="ru-RU"/>
        </w:rPr>
      </w:pPr>
    </w:p>
    <w:p w14:paraId="6AEF6C2E" w14:textId="77777777" w:rsidR="006C1C15" w:rsidRPr="00196AA8" w:rsidRDefault="006C1C15" w:rsidP="00D0695C">
      <w:pPr>
        <w:widowControl w:val="0"/>
        <w:autoSpaceDE w:val="0"/>
        <w:autoSpaceDN w:val="0"/>
        <w:adjustRightInd w:val="0"/>
        <w:spacing w:after="0" w:line="240" w:lineRule="auto"/>
        <w:ind w:right="5103" w:firstLine="720"/>
        <w:jc w:val="both"/>
        <w:rPr>
          <w:rFonts w:ascii="Times New Roman" w:eastAsia="Times New Roman" w:hAnsi="Times New Roman" w:cs="Times New Roman"/>
          <w:sz w:val="28"/>
          <w:szCs w:val="28"/>
          <w:lang w:eastAsia="ru-RU"/>
        </w:rPr>
      </w:pPr>
    </w:p>
    <w:p w14:paraId="7E160509"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Кабинет Министров Республики Татарстан ПОСТАНОВЛЯЕТ:</w:t>
      </w:r>
    </w:p>
    <w:p w14:paraId="2DCC32DE"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DC82739" w14:textId="75993F36" w:rsidR="006C1C15" w:rsidRPr="00196AA8" w:rsidRDefault="006C1C15" w:rsidP="00D0695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Внести в Положение о региональном государственном контроле (надзоре) за приемом на работу инвалидов в пределах установленной квоты, утвержденное постановлением Кабинета Министров Республики Татарстан от 23.09.2021 № 910 «Об утверждении Положения о региональном государственном контроле (надзоре) за приемом на работу инвалидов в пределах установленной квоты» (с изменениями, внесенными постановлениями Кабинета Министров Республики Татарстан от 30.12.2021 № 1363, от 21.03.2022</w:t>
      </w:r>
      <w:r>
        <w:rPr>
          <w:rFonts w:ascii="Times New Roman" w:eastAsia="Times New Roman" w:hAnsi="Times New Roman" w:cs="Times New Roman"/>
          <w:sz w:val="28"/>
          <w:szCs w:val="28"/>
          <w:lang w:eastAsia="ru-RU"/>
        </w:rPr>
        <w:t xml:space="preserve"> № 251, от 08.12.2023 </w:t>
      </w:r>
      <w:r w:rsidRPr="00196AA8">
        <w:rPr>
          <w:rFonts w:ascii="Times New Roman" w:eastAsia="Times New Roman" w:hAnsi="Times New Roman" w:cs="Times New Roman"/>
          <w:sz w:val="28"/>
          <w:szCs w:val="28"/>
          <w:lang w:eastAsia="ru-RU"/>
        </w:rPr>
        <w:t>№ 1579, от 11.11.2024 № 989), следующие изменения:</w:t>
      </w:r>
    </w:p>
    <w:p w14:paraId="52956E80"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пункт 2.13 изложить в следующей редакции:</w:t>
      </w:r>
    </w:p>
    <w:p w14:paraId="49BD1890"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«2.13. Проведение плановых контрольных (надзорных) мероприятий и обязательных профилактических визитов осуществляется со следующей периодичностью:</w:t>
      </w:r>
    </w:p>
    <w:p w14:paraId="76643403"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для объектов контроля, отнесенных к категории высокого риска - одно плановое контрольное (надзорное) мероприятие в два года либо один обязательный профилактический визит в год;</w:t>
      </w:r>
    </w:p>
    <w:p w14:paraId="7D2C3FE9"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 </w:t>
      </w:r>
    </w:p>
    <w:p w14:paraId="259CD258"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пункт 3.8 изложить в следующей редакции:</w:t>
      </w:r>
    </w:p>
    <w:p w14:paraId="0C3E47D3" w14:textId="77777777" w:rsidR="006C1C15"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lastRenderedPageBreak/>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4C561290" w14:textId="77777777" w:rsidR="00CC1065" w:rsidRDefault="00CC1065" w:rsidP="00D069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3.18 дополнить абзацем следующего содержания:</w:t>
      </w:r>
    </w:p>
    <w:p w14:paraId="1D12FEE6" w14:textId="77777777" w:rsidR="00CC1065" w:rsidRPr="00196AA8" w:rsidRDefault="00CC1065" w:rsidP="00D069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«Осуществить запись на консультирование возможно через единый портал государственных и муниципальных услуг.»; </w:t>
      </w:r>
    </w:p>
    <w:p w14:paraId="7CC97632"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пункты 3.26 </w:t>
      </w:r>
      <w:r w:rsidRPr="00196AA8">
        <w:rPr>
          <w:rFonts w:ascii="Times New Roman CYR" w:eastAsia="Times New Roman" w:hAnsi="Times New Roman CYR" w:cs="Times New Roman CYR"/>
          <w:sz w:val="28"/>
          <w:szCs w:val="28"/>
          <w:lang w:eastAsia="ru-RU"/>
        </w:rPr>
        <w:t>- 3.32 и</w:t>
      </w:r>
      <w:r w:rsidRPr="00196AA8">
        <w:rPr>
          <w:rFonts w:ascii="Times New Roman" w:eastAsia="Times New Roman" w:hAnsi="Times New Roman" w:cs="Times New Roman"/>
          <w:sz w:val="28"/>
          <w:szCs w:val="28"/>
          <w:lang w:eastAsia="ru-RU"/>
        </w:rPr>
        <w:t>зложить в следующей редакции:</w:t>
      </w:r>
    </w:p>
    <w:p w14:paraId="57C868A7"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«3.26. Профилактический визит проводится в форме профилактической беседы должностным лицом Министерства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E63BEB0"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w:t>
      </w:r>
    </w:p>
    <w:p w14:paraId="13972E9F" w14:textId="77777777" w:rsidR="006C1C15" w:rsidRPr="00196AA8" w:rsidRDefault="006C1C15" w:rsidP="00D0695C">
      <w:pPr>
        <w:spacing w:after="0" w:line="240" w:lineRule="auto"/>
        <w:ind w:firstLine="709"/>
        <w:jc w:val="both"/>
        <w:rPr>
          <w:rFonts w:ascii="Times New Roman" w:eastAsia="Times New Roman" w:hAnsi="Times New Roman" w:cs="Times New Roman"/>
          <w:strike/>
          <w:sz w:val="28"/>
          <w:szCs w:val="28"/>
          <w:lang w:eastAsia="ru-RU"/>
        </w:rPr>
      </w:pPr>
      <w:r w:rsidRPr="00196AA8">
        <w:rPr>
          <w:rFonts w:ascii="Times New Roman" w:eastAsia="Times New Roman" w:hAnsi="Times New Roman" w:cs="Times New Roman"/>
          <w:sz w:val="28"/>
          <w:szCs w:val="28"/>
          <w:lang w:eastAsia="ru-RU"/>
        </w:rPr>
        <w:t>3.27.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Министерства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9E44495" w14:textId="77777777" w:rsidR="006C1C15" w:rsidRPr="00196AA8" w:rsidRDefault="006C1C15" w:rsidP="00D0695C">
      <w:pPr>
        <w:spacing w:after="0" w:line="240" w:lineRule="auto"/>
        <w:ind w:firstLine="709"/>
        <w:jc w:val="both"/>
        <w:rPr>
          <w:rFonts w:ascii="Times New Roman" w:eastAsia="Times New Roman" w:hAnsi="Times New Roman" w:cs="Times New Roman"/>
          <w:strike/>
          <w:sz w:val="28"/>
          <w:szCs w:val="28"/>
          <w:lang w:eastAsia="ru-RU"/>
        </w:rPr>
      </w:pPr>
      <w:r w:rsidRPr="00196AA8">
        <w:rPr>
          <w:rFonts w:ascii="Times New Roman" w:eastAsia="Times New Roman" w:hAnsi="Times New Roman" w:cs="Times New Roman"/>
          <w:sz w:val="28"/>
          <w:szCs w:val="28"/>
          <w:lang w:eastAsia="ru-RU"/>
        </w:rPr>
        <w:t>3.28.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527D229" w14:textId="39AE2DA6"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w:t>
      </w:r>
      <w:r w:rsidR="001D07F6">
        <w:rPr>
          <w:rFonts w:ascii="Times New Roman" w:eastAsia="Times New Roman" w:hAnsi="Times New Roman" w:cs="Times New Roman"/>
          <w:sz w:val="28"/>
          <w:szCs w:val="28"/>
          <w:lang w:eastAsia="ru-RU"/>
        </w:rPr>
        <w:t xml:space="preserve">       </w:t>
      </w:r>
      <w:r w:rsidRPr="00196AA8">
        <w:rPr>
          <w:rFonts w:ascii="Times New Roman" w:eastAsia="Times New Roman" w:hAnsi="Times New Roman" w:cs="Times New Roman"/>
          <w:sz w:val="28"/>
          <w:szCs w:val="28"/>
          <w:lang w:eastAsia="ru-RU"/>
        </w:rPr>
        <w:t>№ 248-ФЗ.</w:t>
      </w:r>
    </w:p>
    <w:p w14:paraId="53B6340D" w14:textId="77777777" w:rsidR="006C1C15" w:rsidRPr="00196AA8" w:rsidRDefault="006C1C15" w:rsidP="00D0695C">
      <w:pPr>
        <w:spacing w:after="0" w:line="240" w:lineRule="auto"/>
        <w:ind w:firstLine="709"/>
        <w:jc w:val="both"/>
        <w:rPr>
          <w:rFonts w:ascii="Times New Roman" w:eastAsia="Times New Roman" w:hAnsi="Times New Roman" w:cs="Times New Roman"/>
          <w:strike/>
          <w:sz w:val="28"/>
          <w:szCs w:val="28"/>
          <w:lang w:eastAsia="ru-RU"/>
        </w:rPr>
      </w:pPr>
      <w:r w:rsidRPr="00196AA8">
        <w:rPr>
          <w:rFonts w:ascii="Times New Roman" w:eastAsia="Times New Roman" w:hAnsi="Times New Roman" w:cs="Times New Roman"/>
          <w:sz w:val="28"/>
          <w:szCs w:val="28"/>
          <w:lang w:eastAsia="ru-RU"/>
        </w:rPr>
        <w:t>3.29. Обязательный профилактический визит проводится:</w:t>
      </w:r>
    </w:p>
    <w:p w14:paraId="0FF7C9AA"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14:paraId="30004AA9"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lastRenderedPageBreak/>
        <w:t xml:space="preserve">2) в отношении контролируемых лиц, представивших уведомление о начале осуществления предпринимательской деятельности. Обязательный профилактический визит в указанном случае проводится не позднее шести месяцев с даты представления такого уведомления; </w:t>
      </w:r>
    </w:p>
    <w:p w14:paraId="163D0F50"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3F812257"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4) по поручению: </w:t>
      </w:r>
    </w:p>
    <w:p w14:paraId="580F38DF"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а) Президента Российской Федерации; </w:t>
      </w:r>
    </w:p>
    <w:p w14:paraId="5B05B7F9"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56FBA0E"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в) Раиса (Главы) Республики Татарстан. </w:t>
      </w:r>
    </w:p>
    <w:p w14:paraId="2A416276"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Обязательные профилактические визиты в отношении контролируемых лиц проводятся также в иных случаях, установленных Правительством Российской Федерации.</w:t>
      </w:r>
    </w:p>
    <w:p w14:paraId="296B0543" w14:textId="77777777" w:rsidR="006C1C15" w:rsidRPr="00196AA8" w:rsidRDefault="006C1C15" w:rsidP="00D0695C">
      <w:pPr>
        <w:spacing w:after="0" w:line="240" w:lineRule="auto"/>
        <w:ind w:firstLine="709"/>
        <w:jc w:val="both"/>
        <w:rPr>
          <w:rFonts w:ascii="Times New Roman" w:eastAsia="Times New Roman" w:hAnsi="Times New Roman" w:cs="Times New Roman"/>
          <w:strike/>
          <w:sz w:val="28"/>
          <w:szCs w:val="28"/>
          <w:lang w:eastAsia="ru-RU"/>
        </w:rPr>
      </w:pPr>
      <w:r w:rsidRPr="00196AA8">
        <w:rPr>
          <w:rFonts w:ascii="Times New Roman" w:eastAsia="Times New Roman" w:hAnsi="Times New Roman" w:cs="Times New Roman"/>
          <w:sz w:val="28"/>
          <w:szCs w:val="28"/>
          <w:lang w:eastAsia="ru-RU"/>
        </w:rPr>
        <w:t>3.30. Обязательный профилактический визит не предусматривает отказ контролируемого лица от его проведения.</w:t>
      </w:r>
    </w:p>
    <w:p w14:paraId="09B59E41" w14:textId="77777777" w:rsidR="006C1C15" w:rsidRPr="00196AA8" w:rsidRDefault="006C1C15" w:rsidP="00D0695C">
      <w:pPr>
        <w:spacing w:after="0" w:line="240" w:lineRule="auto"/>
        <w:ind w:firstLine="709"/>
        <w:jc w:val="both"/>
        <w:rPr>
          <w:rFonts w:ascii="Times New Roman" w:eastAsia="Times New Roman" w:hAnsi="Times New Roman" w:cs="Times New Roman"/>
          <w:strike/>
          <w:sz w:val="28"/>
          <w:szCs w:val="28"/>
          <w:lang w:eastAsia="ru-RU"/>
        </w:rPr>
      </w:pPr>
      <w:r w:rsidRPr="00196AA8">
        <w:rPr>
          <w:rFonts w:ascii="Times New Roman" w:eastAsia="Times New Roman" w:hAnsi="Times New Roman" w:cs="Times New Roman"/>
          <w:sz w:val="28"/>
          <w:szCs w:val="28"/>
          <w:lang w:eastAsia="ru-RU"/>
        </w:rPr>
        <w:t>3.31. В рамках обязательного профилактического визита должностное лицо Министерства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784DEF6"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w:t>
      </w:r>
    </w:p>
    <w:p w14:paraId="5F6A3172"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07F7D775"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(надзорных) мероприятий. </w:t>
      </w:r>
    </w:p>
    <w:p w14:paraId="4A114C57"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 </w:t>
      </w:r>
    </w:p>
    <w:p w14:paraId="14AA7F39"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Министерства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 </w:t>
      </w:r>
    </w:p>
    <w:p w14:paraId="6BDF6A79"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lastRenderedPageBreak/>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750489B5" w14:textId="74C54136"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1D07F6">
        <w:rPr>
          <w:rFonts w:ascii="Times New Roman" w:eastAsia="Times New Roman" w:hAnsi="Times New Roman" w:cs="Times New Roman"/>
          <w:sz w:val="28"/>
          <w:szCs w:val="28"/>
          <w:lang w:eastAsia="ru-RU"/>
        </w:rPr>
        <w:t xml:space="preserve">              </w:t>
      </w:r>
      <w:r w:rsidRPr="00196AA8">
        <w:rPr>
          <w:rFonts w:ascii="Times New Roman" w:eastAsia="Times New Roman" w:hAnsi="Times New Roman" w:cs="Times New Roman"/>
          <w:sz w:val="28"/>
          <w:szCs w:val="28"/>
          <w:lang w:eastAsia="ru-RU"/>
        </w:rPr>
        <w:t xml:space="preserve">№ 248-ФЗ. </w:t>
      </w:r>
    </w:p>
    <w:p w14:paraId="4A23D85E" w14:textId="77777777" w:rsidR="006C1C15" w:rsidRPr="00196AA8" w:rsidRDefault="006C1C15" w:rsidP="00D0695C">
      <w:pPr>
        <w:spacing w:after="0" w:line="240" w:lineRule="auto"/>
        <w:ind w:firstLine="709"/>
        <w:jc w:val="both"/>
        <w:rPr>
          <w:rFonts w:ascii="Times New Roman" w:eastAsia="Times New Roman" w:hAnsi="Times New Roman" w:cs="Times New Roman"/>
          <w:strike/>
          <w:sz w:val="28"/>
          <w:szCs w:val="28"/>
          <w:lang w:eastAsia="ru-RU"/>
        </w:rPr>
      </w:pPr>
      <w:r w:rsidRPr="00196AA8">
        <w:rPr>
          <w:rFonts w:ascii="Times New Roman" w:eastAsia="Times New Roman" w:hAnsi="Times New Roman" w:cs="Times New Roman"/>
          <w:sz w:val="28"/>
          <w:szCs w:val="28"/>
          <w:lang w:eastAsia="ru-RU"/>
        </w:rPr>
        <w:t xml:space="preserve">3.32.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5C30727A"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14:paraId="49A4947A"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14:paraId="49E0E436"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Решение об отказе в проведении профилактического визита принимается в следующих случаях: </w:t>
      </w:r>
    </w:p>
    <w:p w14:paraId="539FC7EE"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1) от контролируемого лица поступило уведомление об отзыве заявления; </w:t>
      </w:r>
    </w:p>
    <w:p w14:paraId="33C5C6E9"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456C9D21"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14:paraId="72D4D593"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14:paraId="6A125964"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5CFC4E3B"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14:paraId="565225C4"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lastRenderedPageBreak/>
        <w:t xml:space="preserve">В рамках профилактического визита при согласии контролируемого лица должностное лицо Министерства проводит отбор проб (образцов), инструментальное обследование, испытание. </w:t>
      </w:r>
    </w:p>
    <w:p w14:paraId="287FC578"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Разъяснения и рекомендации, полученные контролируемым лицом в ходе профилактического визита, носят рекомендательный характер. </w:t>
      </w:r>
    </w:p>
    <w:p w14:paraId="48C74A56"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14:paraId="207B927F"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министру, заместителю министра для принятия решения о проведении контрольных (надзорных) мероприятий.»; </w:t>
      </w:r>
    </w:p>
    <w:p w14:paraId="3FAFD007"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пункт 4.19 изложить в следующей редакции:</w:t>
      </w:r>
    </w:p>
    <w:p w14:paraId="56CC77BB"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«4.19.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7D1A1CF1"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пункт 4.20 дополнить абзацем следующего содержания: </w:t>
      </w:r>
    </w:p>
    <w:p w14:paraId="6DD54BD9" w14:textId="77777777" w:rsidR="006C1C15"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ACBBF3E" w14:textId="77777777" w:rsidR="00DD447E" w:rsidRDefault="00DD447E" w:rsidP="00D069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4.21 дополнить абзацем следующего содержания:</w:t>
      </w:r>
    </w:p>
    <w:p w14:paraId="6574674B" w14:textId="77777777" w:rsidR="00DD447E" w:rsidRPr="00196AA8" w:rsidRDefault="00DD447E" w:rsidP="00D069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«Осмотр может осуществляться с применением видеозаписи и</w:t>
      </w:r>
      <w:r w:rsidR="00E035C4">
        <w:rPr>
          <w:rFonts w:ascii="Times New Roman" w:eastAsia="Times New Roman" w:hAnsi="Times New Roman" w:cs="Times New Roman"/>
          <w:sz w:val="28"/>
          <w:szCs w:val="28"/>
          <w:lang w:eastAsia="ru-RU"/>
        </w:rPr>
        <w:t>ли</w:t>
      </w:r>
      <w:r>
        <w:rPr>
          <w:rFonts w:ascii="Times New Roman" w:eastAsia="Times New Roman" w:hAnsi="Times New Roman" w:cs="Times New Roman"/>
          <w:sz w:val="28"/>
          <w:szCs w:val="28"/>
          <w:lang w:eastAsia="ru-RU"/>
        </w:rPr>
        <w:t xml:space="preserve"> фотосъемки.»;</w:t>
      </w:r>
    </w:p>
    <w:p w14:paraId="3DAB83CF" w14:textId="77777777" w:rsidR="006C1C15" w:rsidRPr="00196AA8"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пункт 5.2 изложить в следующей редакции:</w:t>
      </w:r>
    </w:p>
    <w:p w14:paraId="77EC74B0" w14:textId="77777777" w:rsidR="006C1C15" w:rsidRPr="003055CA"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3055CA">
        <w:rPr>
          <w:rFonts w:ascii="Times New Roman" w:eastAsia="Times New Roman" w:hAnsi="Times New Roman" w:cs="Times New Roman"/>
          <w:sz w:val="28"/>
          <w:szCs w:val="28"/>
          <w:lang w:eastAsia="ru-RU"/>
        </w:rPr>
        <w:t>«5.2.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454571A2" w14:textId="77777777" w:rsidR="006C1C15" w:rsidRPr="003055CA" w:rsidRDefault="006C1C15" w:rsidP="00D0695C">
      <w:pPr>
        <w:spacing w:after="0" w:line="240" w:lineRule="auto"/>
        <w:ind w:firstLine="709"/>
        <w:jc w:val="both"/>
        <w:rPr>
          <w:rFonts w:ascii="Times New Roman" w:eastAsia="Times New Roman" w:hAnsi="Times New Roman" w:cs="Times New Roman"/>
          <w:sz w:val="28"/>
          <w:szCs w:val="28"/>
          <w:lang w:eastAsia="ru-RU"/>
        </w:rPr>
      </w:pPr>
      <w:r w:rsidRPr="003055CA">
        <w:rPr>
          <w:rFonts w:ascii="Times New Roman" w:eastAsia="Times New Roman" w:hAnsi="Times New Roman" w:cs="Times New Roman"/>
          <w:sz w:val="28"/>
          <w:szCs w:val="28"/>
          <w:lang w:eastAsia="ru-RU"/>
        </w:rPr>
        <w:t>пункт 5.4 изложить в следующей редакции:</w:t>
      </w:r>
    </w:p>
    <w:p w14:paraId="14252AB2"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55CA">
        <w:rPr>
          <w:rFonts w:ascii="Times New Roman" w:eastAsia="Times New Roman" w:hAnsi="Times New Roman" w:cs="Times New Roman"/>
          <w:sz w:val="28"/>
          <w:szCs w:val="28"/>
          <w:lang w:eastAsia="ru-RU"/>
        </w:rPr>
        <w:t>«5.4. Оформление</w:t>
      </w:r>
      <w:r w:rsidRPr="00196AA8">
        <w:rPr>
          <w:rFonts w:ascii="Times New Roman" w:eastAsia="Times New Roman" w:hAnsi="Times New Roman" w:cs="Times New Roman"/>
          <w:sz w:val="28"/>
          <w:szCs w:val="28"/>
          <w:lang w:eastAsia="ru-RU"/>
        </w:rPr>
        <w:t xml:space="preserve">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w:t>
      </w:r>
      <w:r w:rsidRPr="00196AA8">
        <w:rPr>
          <w:rFonts w:ascii="Times New Roman" w:eastAsia="Times New Roman" w:hAnsi="Times New Roman" w:cs="Times New Roman"/>
          <w:sz w:val="28"/>
          <w:szCs w:val="28"/>
          <w:lang w:eastAsia="ru-RU"/>
        </w:rPr>
        <w:lastRenderedPageBreak/>
        <w:t xml:space="preserve">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w:t>
      </w:r>
      <w:r w:rsidR="00DB3FC2">
        <w:rPr>
          <w:rFonts w:ascii="Times New Roman" w:eastAsia="Times New Roman" w:hAnsi="Times New Roman" w:cs="Times New Roman"/>
          <w:sz w:val="28"/>
          <w:szCs w:val="28"/>
          <w:lang w:eastAsia="ru-RU"/>
        </w:rPr>
        <w:t xml:space="preserve">       </w:t>
      </w:r>
      <w:r w:rsidRPr="00196AA8">
        <w:rPr>
          <w:rFonts w:ascii="Times New Roman" w:eastAsia="Times New Roman" w:hAnsi="Times New Roman" w:cs="Times New Roman"/>
          <w:sz w:val="28"/>
          <w:szCs w:val="28"/>
          <w:lang w:eastAsia="ru-RU"/>
        </w:rPr>
        <w:t>№ 248-ФЗ или Правительством Российской Федерации.»;</w:t>
      </w:r>
    </w:p>
    <w:p w14:paraId="70E3B625"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пункт 5.8 изложить в следующей редакции:</w:t>
      </w:r>
    </w:p>
    <w:p w14:paraId="6ACF8E38"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«5.8.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378FE006"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пункт 5.9 признать утратившим силу;</w:t>
      </w:r>
    </w:p>
    <w:p w14:paraId="25920C64" w14:textId="77777777" w:rsidR="006C1C15" w:rsidRPr="00196AA8"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пункт 6.16 изложить в следующей редакции:</w:t>
      </w:r>
    </w:p>
    <w:p w14:paraId="6EF2135E" w14:textId="77777777" w:rsidR="006C1C15" w:rsidRDefault="006C1C15"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«6.16. Жалоба подлежит рассмотрению Министерством в течение пятнадцати рабочих дней со дня ее регистрации в подсистеме досудебного обжалования.»;</w:t>
      </w:r>
    </w:p>
    <w:p w14:paraId="57DE0272" w14:textId="77777777" w:rsidR="001A6BAC" w:rsidRDefault="001A6BAC" w:rsidP="00D0695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8.1 изложить в следующей редакции:</w:t>
      </w:r>
    </w:p>
    <w:p w14:paraId="7B10AEA5" w14:textId="77777777" w:rsidR="001A6BAC" w:rsidRPr="001A6BAC" w:rsidRDefault="001A6BAC" w:rsidP="00D0695C">
      <w:pPr>
        <w:pStyle w:val="ConsPlusNormal"/>
        <w:ind w:firstLine="709"/>
        <w:jc w:val="both"/>
        <w:rPr>
          <w:rFonts w:ascii="Times New Roman" w:hAnsi="Times New Roman" w:cs="Times New Roman"/>
          <w:sz w:val="28"/>
          <w:szCs w:val="28"/>
        </w:rPr>
      </w:pPr>
      <w:r w:rsidRPr="001A6BAC">
        <w:rPr>
          <w:rFonts w:ascii="Times New Roman" w:eastAsia="Times New Roman" w:hAnsi="Times New Roman" w:cs="Times New Roman"/>
          <w:sz w:val="28"/>
          <w:szCs w:val="28"/>
        </w:rPr>
        <w:t xml:space="preserve">«8.1. </w:t>
      </w:r>
      <w:r w:rsidRPr="001A6BAC">
        <w:rPr>
          <w:rFonts w:ascii="Times New Roman" w:hAnsi="Times New Roman" w:cs="Times New Roman"/>
          <w:sz w:val="28"/>
          <w:szCs w:val="28"/>
        </w:rPr>
        <w:t>В целях оценки риска причинения вреда (ущерба) устанавливаются следующие индикаторы риска нарушения обязательных требований:</w:t>
      </w:r>
    </w:p>
    <w:p w14:paraId="4A08EAF9" w14:textId="77777777" w:rsidR="001A6BAC" w:rsidRPr="001A6BAC" w:rsidRDefault="001A6BAC" w:rsidP="00D069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1A6BAC">
        <w:rPr>
          <w:rFonts w:ascii="Times New Roman" w:hAnsi="Times New Roman" w:cs="Times New Roman"/>
          <w:sz w:val="28"/>
          <w:szCs w:val="28"/>
        </w:rPr>
        <w:t>) обнаружение в ходе осуществления мероприятий без взаимодействия с контролируемыми лицами предоставления в государственные учреждения службы занятости населения Республики Татарстан недостоверной информации о:</w:t>
      </w:r>
    </w:p>
    <w:p w14:paraId="532B3630" w14:textId="77777777" w:rsidR="001A6BAC" w:rsidRPr="001A6BAC" w:rsidRDefault="001A6BAC" w:rsidP="00D0695C">
      <w:pPr>
        <w:pStyle w:val="ConsPlusNormal"/>
        <w:ind w:firstLine="709"/>
        <w:jc w:val="both"/>
        <w:rPr>
          <w:rFonts w:ascii="Times New Roman" w:hAnsi="Times New Roman" w:cs="Times New Roman"/>
          <w:sz w:val="28"/>
          <w:szCs w:val="28"/>
        </w:rPr>
      </w:pPr>
      <w:r w:rsidRPr="001A6BAC">
        <w:rPr>
          <w:rFonts w:ascii="Times New Roman" w:hAnsi="Times New Roman" w:cs="Times New Roman"/>
          <w:sz w:val="28"/>
          <w:szCs w:val="28"/>
        </w:rPr>
        <w:t>созданных или выделенных рабочих местах для трудоустройства инвалидов в соответствии с установленной квотой для приема на работу инвалидов, в том числе специальных рабочих местах;</w:t>
      </w:r>
    </w:p>
    <w:p w14:paraId="3BCAA036" w14:textId="77777777" w:rsidR="001A6BAC" w:rsidRPr="001A6BAC" w:rsidRDefault="001A6BAC" w:rsidP="00D0695C">
      <w:pPr>
        <w:pStyle w:val="ConsPlusNormal"/>
        <w:ind w:firstLine="709"/>
        <w:jc w:val="both"/>
        <w:rPr>
          <w:rFonts w:ascii="Times New Roman" w:hAnsi="Times New Roman" w:cs="Times New Roman"/>
          <w:sz w:val="28"/>
          <w:szCs w:val="28"/>
        </w:rPr>
      </w:pPr>
      <w:r w:rsidRPr="001A6BAC">
        <w:rPr>
          <w:rFonts w:ascii="Times New Roman" w:hAnsi="Times New Roman" w:cs="Times New Roman"/>
          <w:sz w:val="28"/>
          <w:szCs w:val="28"/>
        </w:rPr>
        <w:t>локальных нормативных актах, содержащих сведения о созданных или выделенных рабочих местах для трудоустройства инвалидов в соответствии с установленной квотой для приема на работу инвалидов;</w:t>
      </w:r>
    </w:p>
    <w:p w14:paraId="67710A1C" w14:textId="77777777" w:rsidR="001A6BAC" w:rsidRPr="001A6BAC" w:rsidRDefault="001A6BAC" w:rsidP="00D0695C">
      <w:pPr>
        <w:pStyle w:val="ConsPlusNormal"/>
        <w:ind w:firstLine="709"/>
        <w:jc w:val="both"/>
        <w:rPr>
          <w:rFonts w:ascii="Times New Roman" w:hAnsi="Times New Roman" w:cs="Times New Roman"/>
          <w:sz w:val="28"/>
          <w:szCs w:val="28"/>
        </w:rPr>
      </w:pPr>
      <w:r w:rsidRPr="001A6BAC">
        <w:rPr>
          <w:rFonts w:ascii="Times New Roman" w:hAnsi="Times New Roman" w:cs="Times New Roman"/>
          <w:sz w:val="28"/>
          <w:szCs w:val="28"/>
        </w:rPr>
        <w:t>наличии свободных рабочих мест и вакантных должностей в соответствии с установленной квотой для приема на работу инвалидов;</w:t>
      </w:r>
    </w:p>
    <w:p w14:paraId="769DD3D9" w14:textId="77777777" w:rsidR="001A6BAC" w:rsidRPr="001A6BAC" w:rsidRDefault="001A6BAC" w:rsidP="00D069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1A6BAC">
        <w:rPr>
          <w:rFonts w:ascii="Times New Roman" w:hAnsi="Times New Roman" w:cs="Times New Roman"/>
          <w:sz w:val="28"/>
          <w:szCs w:val="28"/>
        </w:rPr>
        <w:t>) уменьшение в течение шести месяцев подряд более чем на 50 процентов числа трудоустроенных инвалидов, занимающих квотируемые рабочие места, от общего количества квотируемых рабочих мест, созданных (выделенных) контролируемым лицом, на основании полученных сообщений от граждан, юридических лиц, индивидуальных предпринимателей, органов государственной власти, органов местного самоуправления, средств массовой информации и других информационных источников информации;</w:t>
      </w:r>
    </w:p>
    <w:p w14:paraId="693A0FED" w14:textId="131FB38A" w:rsidR="006C1C15" w:rsidRPr="00915568" w:rsidRDefault="001A6BAC" w:rsidP="00D069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1A6BAC">
        <w:rPr>
          <w:rFonts w:ascii="Times New Roman" w:hAnsi="Times New Roman" w:cs="Times New Roman"/>
          <w:sz w:val="28"/>
          <w:szCs w:val="28"/>
        </w:rPr>
        <w:t>) увеличение более чем на 30 процентов рабочих мест контролируемого лица или расширение производственных мощностей на основании полученных сообщений от граждан, юридических лиц, индивидуальных предпринимателей, органов государственной власти, органов местного самоуправления, средств массовой информации и других информационных источников информации.</w:t>
      </w:r>
      <w:r w:rsidR="00915568">
        <w:rPr>
          <w:rFonts w:ascii="Times New Roman" w:hAnsi="Times New Roman" w:cs="Times New Roman"/>
          <w:sz w:val="28"/>
          <w:szCs w:val="28"/>
        </w:rPr>
        <w:t>».</w:t>
      </w:r>
    </w:p>
    <w:p w14:paraId="7381D761" w14:textId="77777777" w:rsidR="006C1C15" w:rsidRPr="00196AA8" w:rsidRDefault="006C1C15" w:rsidP="00D0695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308DBC" w14:textId="77777777" w:rsidR="006C1C15" w:rsidRPr="00196AA8" w:rsidRDefault="006C1C15" w:rsidP="00D0695C">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         </w:t>
      </w:r>
    </w:p>
    <w:p w14:paraId="7CBA5BE8" w14:textId="77777777" w:rsidR="006C1C15" w:rsidRPr="00196AA8" w:rsidRDefault="006C1C15" w:rsidP="00D0695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Премьер-министр</w:t>
      </w:r>
    </w:p>
    <w:p w14:paraId="1464C1BB" w14:textId="77777777" w:rsidR="006C1C15" w:rsidRPr="00196AA8" w:rsidRDefault="006C1C15" w:rsidP="00D0695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 xml:space="preserve">Республики Татарстан                                                                                   </w:t>
      </w:r>
      <w:proofErr w:type="spellStart"/>
      <w:r w:rsidRPr="00196AA8">
        <w:rPr>
          <w:rFonts w:ascii="Times New Roman" w:eastAsia="Times New Roman" w:hAnsi="Times New Roman" w:cs="Times New Roman"/>
          <w:sz w:val="28"/>
          <w:szCs w:val="28"/>
          <w:lang w:eastAsia="ru-RU"/>
        </w:rPr>
        <w:t>А.В.Песошин</w:t>
      </w:r>
      <w:proofErr w:type="spellEnd"/>
    </w:p>
    <w:p w14:paraId="164D62E5" w14:textId="20D93286" w:rsidR="00915568" w:rsidRDefault="00915568" w:rsidP="001D07F6">
      <w:pPr>
        <w:widowControl w:val="0"/>
        <w:autoSpaceDE w:val="0"/>
        <w:autoSpaceDN w:val="0"/>
        <w:spacing w:after="0" w:line="240" w:lineRule="auto"/>
        <w:rPr>
          <w:rFonts w:ascii="Times New Roman" w:eastAsia="Times New Roman" w:hAnsi="Times New Roman" w:cs="Times New Roman"/>
          <w:sz w:val="28"/>
          <w:szCs w:val="20"/>
          <w:lang w:eastAsia="ru-RU"/>
        </w:rPr>
      </w:pPr>
    </w:p>
    <w:p w14:paraId="47740BEE" w14:textId="77777777" w:rsidR="001D07F6" w:rsidRDefault="001D07F6" w:rsidP="001D07F6">
      <w:pPr>
        <w:widowControl w:val="0"/>
        <w:autoSpaceDE w:val="0"/>
        <w:autoSpaceDN w:val="0"/>
        <w:spacing w:after="0" w:line="240" w:lineRule="auto"/>
        <w:rPr>
          <w:rFonts w:ascii="Times New Roman" w:eastAsia="Times New Roman" w:hAnsi="Times New Roman" w:cs="Times New Roman"/>
          <w:sz w:val="28"/>
          <w:szCs w:val="20"/>
          <w:lang w:eastAsia="ru-RU"/>
        </w:rPr>
      </w:pPr>
      <w:bookmarkStart w:id="0" w:name="_GoBack"/>
      <w:bookmarkEnd w:id="0"/>
    </w:p>
    <w:p w14:paraId="37989BAC" w14:textId="77777777" w:rsidR="00915568" w:rsidRDefault="00915568" w:rsidP="00D0695C">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14:paraId="1A955970" w14:textId="77777777" w:rsidR="006C1C15" w:rsidRPr="00196AA8" w:rsidRDefault="006C1C15" w:rsidP="00D0695C">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96AA8">
        <w:rPr>
          <w:rFonts w:ascii="Times New Roman" w:eastAsia="Times New Roman" w:hAnsi="Times New Roman" w:cs="Times New Roman"/>
          <w:sz w:val="28"/>
          <w:szCs w:val="20"/>
          <w:lang w:eastAsia="ru-RU"/>
        </w:rPr>
        <w:lastRenderedPageBreak/>
        <w:t xml:space="preserve">Пояснительная записка к проекту постановления Кабинета Министров Республики Татарстан </w:t>
      </w:r>
      <w:r w:rsidRPr="00196AA8">
        <w:rPr>
          <w:rFonts w:ascii="Times New Roman" w:eastAsia="Times New Roman" w:hAnsi="Times New Roman" w:cs="Times New Roman"/>
          <w:sz w:val="28"/>
          <w:szCs w:val="28"/>
          <w:lang w:eastAsia="ru-RU"/>
        </w:rPr>
        <w:t>«О внесении изменений в Положение о региональном государственном контроле (надзоре) за приемом на работу инвалидов в пределах установленной квоты, утвержденное постановлением Кабинета Министров Республики Татарстан от 23.09.2021 № 910 «Об утверждении Положения о региональном государственном контроле (надзоре) за приемом на работу инвалидов в пределах установленной квоты»</w:t>
      </w:r>
    </w:p>
    <w:p w14:paraId="6E94EFA8" w14:textId="77777777" w:rsidR="006C1C15" w:rsidRPr="00196AA8" w:rsidRDefault="006C1C15" w:rsidP="00D0695C">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196AA8">
        <w:rPr>
          <w:rFonts w:ascii="Times New Roman" w:eastAsia="Times New Roman" w:hAnsi="Times New Roman" w:cs="Times New Roman"/>
          <w:sz w:val="28"/>
          <w:szCs w:val="20"/>
          <w:lang w:eastAsia="ru-RU"/>
        </w:rPr>
        <w:t xml:space="preserve"> </w:t>
      </w:r>
    </w:p>
    <w:p w14:paraId="62BAF54B" w14:textId="77777777" w:rsidR="006C1C15" w:rsidRPr="00196AA8" w:rsidRDefault="006C1C15" w:rsidP="00D0695C">
      <w:pPr>
        <w:widowControl w:val="0"/>
        <w:tabs>
          <w:tab w:val="left" w:pos="4253"/>
        </w:tabs>
        <w:autoSpaceDE w:val="0"/>
        <w:autoSpaceDN w:val="0"/>
        <w:adjustRightInd w:val="0"/>
        <w:spacing w:after="0" w:line="240" w:lineRule="auto"/>
        <w:ind w:right="5527" w:firstLine="567"/>
        <w:jc w:val="both"/>
        <w:rPr>
          <w:rFonts w:ascii="Times New Roman" w:eastAsia="Times New Roman" w:hAnsi="Times New Roman" w:cs="Times New Roman"/>
          <w:sz w:val="24"/>
          <w:szCs w:val="28"/>
          <w:lang w:eastAsia="ru-RU"/>
        </w:rPr>
      </w:pPr>
    </w:p>
    <w:p w14:paraId="3961226D" w14:textId="77777777" w:rsidR="006C1C15" w:rsidRPr="00196AA8" w:rsidRDefault="006C1C15" w:rsidP="00D0695C">
      <w:pPr>
        <w:widowControl w:val="0"/>
        <w:autoSpaceDE w:val="0"/>
        <w:autoSpaceDN w:val="0"/>
        <w:spacing w:after="0" w:line="240" w:lineRule="auto"/>
        <w:ind w:firstLine="567"/>
        <w:jc w:val="both"/>
        <w:rPr>
          <w:rFonts w:ascii="Times New Roman" w:eastAsia="Times New Roman" w:hAnsi="Times New Roman" w:cs="Times New Roman"/>
          <w:sz w:val="28"/>
          <w:szCs w:val="20"/>
          <w:lang w:eastAsia="ru-RU"/>
        </w:rPr>
      </w:pPr>
      <w:r w:rsidRPr="00196AA8">
        <w:rPr>
          <w:rFonts w:ascii="Times New Roman" w:eastAsia="Times New Roman" w:hAnsi="Times New Roman" w:cs="Times New Roman"/>
          <w:sz w:val="28"/>
          <w:szCs w:val="20"/>
          <w:lang w:eastAsia="ru-RU"/>
        </w:rPr>
        <w:t>Проект постановления Кабинета Министров Республики Татарстан «</w:t>
      </w:r>
      <w:r w:rsidRPr="00196AA8">
        <w:rPr>
          <w:rFonts w:ascii="Times New Roman" w:eastAsia="Times New Roman" w:hAnsi="Times New Roman" w:cs="Times New Roman"/>
          <w:sz w:val="28"/>
          <w:szCs w:val="28"/>
          <w:lang w:eastAsia="ru-RU"/>
        </w:rPr>
        <w:t>О внесении изменений в Положение о региональном государственном контроле (надзоре) за приемом на работу инвалидов в пределах установленной квоты, утвержденное постановлением Кабинета Министров Республики Татарстан от 23.09.2021 № 910 «Об утверждении Положения о региональном государственном контроле (надзоре) за приемом на работу инвалидов в пределах установленной квоты» разработан с целью приведения Положения о региональном государственном контроле (надзоре) за приемом на работу инвалидов в пределах установленной квоты, утвержденного постановлением Кабинета Министров Республики Татарстан от 23.09.2021 № 910 «Об утверждении Положения о региональном государственном контроле (надзоре) за приемом на работу инвалидов в пределах установленной квоты» в соответствии с Федеральным законом от 28 декабря 2024 года № 540-ФЗ «О внесении изменений в Федеральный закон «О государственном контроле (надзоре) и муниципальном к</w:t>
      </w:r>
      <w:r w:rsidR="001C311B">
        <w:rPr>
          <w:rFonts w:ascii="Times New Roman" w:eastAsia="Times New Roman" w:hAnsi="Times New Roman" w:cs="Times New Roman"/>
          <w:sz w:val="28"/>
          <w:szCs w:val="28"/>
          <w:lang w:eastAsia="ru-RU"/>
        </w:rPr>
        <w:t>он</w:t>
      </w:r>
      <w:r w:rsidR="00977CC6">
        <w:rPr>
          <w:rFonts w:ascii="Times New Roman" w:eastAsia="Times New Roman" w:hAnsi="Times New Roman" w:cs="Times New Roman"/>
          <w:sz w:val="28"/>
          <w:szCs w:val="28"/>
          <w:lang w:eastAsia="ru-RU"/>
        </w:rPr>
        <w:t xml:space="preserve">троле в Российской Федерации». </w:t>
      </w:r>
    </w:p>
    <w:p w14:paraId="5E7283D1" w14:textId="77777777" w:rsidR="006C1C15" w:rsidRDefault="006C1C15"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96AA8">
        <w:rPr>
          <w:rFonts w:ascii="Times New Roman" w:eastAsia="Times New Roman" w:hAnsi="Times New Roman" w:cs="Times New Roman"/>
          <w:sz w:val="28"/>
          <w:szCs w:val="28"/>
          <w:lang w:eastAsia="ru-RU"/>
        </w:rPr>
        <w:t>Принятие проекта постановления не потребует выделения дополнительных средств из бюджета Республики Татарстан.</w:t>
      </w:r>
    </w:p>
    <w:p w14:paraId="6A37C90E"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9292002"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9BDEB95"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6037A89"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E80B795"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B0F927C"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F73AA91"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363388B"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07D0B5C"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8297A3F"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A43BB13"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36C9455"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7833ED9"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10EC6A1"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EE6C004"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56135C5"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D5871A6" w14:textId="77777777" w:rsidR="0099439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50CD827" w14:textId="77777777" w:rsidR="00994398" w:rsidRPr="00196AA8" w:rsidRDefault="00994398" w:rsidP="00D0695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8CD2AE9" w14:textId="77777777" w:rsidR="006B61B7" w:rsidRDefault="006B61B7" w:rsidP="00D0695C">
      <w:pPr>
        <w:spacing w:after="0" w:line="240" w:lineRule="auto"/>
      </w:pPr>
    </w:p>
    <w:sectPr w:rsidR="006B61B7" w:rsidSect="001D07F6">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66642"/>
    <w:multiLevelType w:val="hybridMultilevel"/>
    <w:tmpl w:val="5A2E1AFE"/>
    <w:lvl w:ilvl="0" w:tplc="7430C2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294"/>
    <w:rsid w:val="001662DB"/>
    <w:rsid w:val="001A6BAC"/>
    <w:rsid w:val="001C311B"/>
    <w:rsid w:val="001D07F6"/>
    <w:rsid w:val="003055CA"/>
    <w:rsid w:val="004F2E6C"/>
    <w:rsid w:val="006B61B7"/>
    <w:rsid w:val="006C1C15"/>
    <w:rsid w:val="007C0A96"/>
    <w:rsid w:val="00915568"/>
    <w:rsid w:val="00977CC6"/>
    <w:rsid w:val="00994398"/>
    <w:rsid w:val="00B30A66"/>
    <w:rsid w:val="00CC1065"/>
    <w:rsid w:val="00D0695C"/>
    <w:rsid w:val="00D94D93"/>
    <w:rsid w:val="00DB3FC2"/>
    <w:rsid w:val="00DD447E"/>
    <w:rsid w:val="00E035C4"/>
    <w:rsid w:val="00F6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4931"/>
  <w15:chartTrackingRefBased/>
  <w15:docId w15:val="{70093626-D508-4E10-9648-C6099227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C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BAC"/>
    <w:pPr>
      <w:widowControl w:val="0"/>
      <w:autoSpaceDE w:val="0"/>
      <w:autoSpaceDN w:val="0"/>
      <w:spacing w:after="0" w:line="240" w:lineRule="auto"/>
    </w:pPr>
    <w:rPr>
      <w:rFonts w:ascii="Arial" w:eastAsiaTheme="minorEastAsia" w:hAnsi="Arial" w:cs="Arial"/>
      <w:sz w:val="20"/>
      <w:lang w:eastAsia="ru-RU"/>
    </w:rPr>
  </w:style>
  <w:style w:type="character" w:styleId="a3">
    <w:name w:val="annotation reference"/>
    <w:basedOn w:val="a0"/>
    <w:uiPriority w:val="99"/>
    <w:semiHidden/>
    <w:unhideWhenUsed/>
    <w:rsid w:val="001662DB"/>
    <w:rPr>
      <w:sz w:val="16"/>
      <w:szCs w:val="16"/>
    </w:rPr>
  </w:style>
  <w:style w:type="paragraph" w:styleId="a4">
    <w:name w:val="annotation text"/>
    <w:basedOn w:val="a"/>
    <w:link w:val="a5"/>
    <w:uiPriority w:val="99"/>
    <w:semiHidden/>
    <w:unhideWhenUsed/>
    <w:rsid w:val="001662DB"/>
    <w:pPr>
      <w:spacing w:line="240" w:lineRule="auto"/>
    </w:pPr>
    <w:rPr>
      <w:sz w:val="20"/>
      <w:szCs w:val="20"/>
    </w:rPr>
  </w:style>
  <w:style w:type="character" w:customStyle="1" w:styleId="a5">
    <w:name w:val="Текст примечания Знак"/>
    <w:basedOn w:val="a0"/>
    <w:link w:val="a4"/>
    <w:uiPriority w:val="99"/>
    <w:semiHidden/>
    <w:rsid w:val="001662DB"/>
    <w:rPr>
      <w:sz w:val="20"/>
      <w:szCs w:val="20"/>
    </w:rPr>
  </w:style>
  <w:style w:type="paragraph" w:styleId="a6">
    <w:name w:val="annotation subject"/>
    <w:basedOn w:val="a4"/>
    <w:next w:val="a4"/>
    <w:link w:val="a7"/>
    <w:uiPriority w:val="99"/>
    <w:semiHidden/>
    <w:unhideWhenUsed/>
    <w:rsid w:val="001662DB"/>
    <w:rPr>
      <w:b/>
      <w:bCs/>
    </w:rPr>
  </w:style>
  <w:style w:type="character" w:customStyle="1" w:styleId="a7">
    <w:name w:val="Тема примечания Знак"/>
    <w:basedOn w:val="a5"/>
    <w:link w:val="a6"/>
    <w:uiPriority w:val="99"/>
    <w:semiHidden/>
    <w:rsid w:val="001662DB"/>
    <w:rPr>
      <w:b/>
      <w:bCs/>
      <w:sz w:val="20"/>
      <w:szCs w:val="20"/>
    </w:rPr>
  </w:style>
  <w:style w:type="paragraph" w:styleId="a8">
    <w:name w:val="Balloon Text"/>
    <w:basedOn w:val="a"/>
    <w:link w:val="a9"/>
    <w:uiPriority w:val="99"/>
    <w:semiHidden/>
    <w:unhideWhenUsed/>
    <w:rsid w:val="001662D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66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2562</Words>
  <Characters>14609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Гайсин Алмаз Маратович</dc:creator>
  <cp:keywords/>
  <dc:description/>
  <cp:lastModifiedBy>Гайсин Алмаз Маратович</cp:lastModifiedBy>
  <cp:revision>7</cp:revision>
  <dcterms:created xsi:type="dcterms:W3CDTF">2025-06-19T05:33:00Z</dcterms:created>
  <dcterms:modified xsi:type="dcterms:W3CDTF">2025-06-24T13:39:00Z</dcterms:modified>
</cp:coreProperties>
</file>