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239A4" w:rsidRPr="00CB3B2E" w:rsidTr="005239A4">
        <w:tc>
          <w:tcPr>
            <w:tcW w:w="4955" w:type="dxa"/>
          </w:tcPr>
          <w:p w:rsidR="005239A4" w:rsidRPr="005239A4" w:rsidRDefault="0040443C" w:rsidP="00D46B9B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</w:t>
            </w:r>
            <w:r w:rsidR="000C4F9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 проекта межевания территории</w:t>
            </w:r>
            <w:r w:rsidR="00FD59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предусматривающих</w:t>
            </w:r>
            <w:r w:rsidR="009F4D1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размещение</w:t>
            </w: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линейного объекта «</w:t>
            </w:r>
            <w:r w:rsidR="00CB3B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Инфраструктура индустриального парка «Этилен 600», Железнодорожная инфраструктура</w:t>
            </w:r>
            <w:r w:rsidR="009A4B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CB3B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3 этап. Примыкание к станции Круглое Поле.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9F4D13" w:rsidP="008C0E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CB3B2E">
        <w:rPr>
          <w:rFonts w:ascii="Times New Roman" w:hAnsi="Times New Roman" w:cs="Times New Roman"/>
          <w:sz w:val="28"/>
          <w:szCs w:val="28"/>
          <w:lang w:val="ru-RU"/>
        </w:rPr>
        <w:t>17.02.2025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CB3B2E">
        <w:rPr>
          <w:rFonts w:ascii="Times New Roman" w:hAnsi="Times New Roman" w:cs="Times New Roman"/>
          <w:sz w:val="28"/>
          <w:szCs w:val="28"/>
          <w:lang w:val="ru-RU"/>
        </w:rPr>
        <w:t>132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0443C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</w:t>
      </w:r>
      <w:r w:rsidR="00CB3B2E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проекта планировки </w:t>
      </w:r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территории </w:t>
      </w:r>
      <w:r w:rsidR="00CB3B2E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>и проекта межевания территории</w:t>
      </w:r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B3B2E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>объекта</w:t>
      </w:r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капитального строительства</w:t>
      </w:r>
      <w:r w:rsidR="00CB3B2E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>Инфраструктура индустриального парка «Этилен 600», Железнодорожная инфраструктура» 3 этап. Примыкание к станции Круглое Поле.</w:t>
      </w:r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>Биклянского</w:t>
      </w:r>
      <w:proofErr w:type="spellEnd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>Мелекесского</w:t>
      </w:r>
      <w:proofErr w:type="spellEnd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>Круглопольского</w:t>
      </w:r>
      <w:proofErr w:type="spellEnd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сельских поселений </w:t>
      </w:r>
      <w:proofErr w:type="spellStart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>Тукаевского</w:t>
      </w:r>
      <w:proofErr w:type="spellEnd"/>
      <w:r w:rsidR="00CB3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0863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6F02">
        <w:rPr>
          <w:rFonts w:ascii="Times New Roman" w:hAnsi="Times New Roman" w:cs="Times New Roman"/>
          <w:sz w:val="28"/>
          <w:szCs w:val="28"/>
          <w:lang w:val="ru-RU"/>
        </w:rPr>
        <w:t>учитывая протоколы публичных слушаний и заключение о результатах публичных слушаний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86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 xml:space="preserve">п р и </w:t>
      </w:r>
      <w:proofErr w:type="gramStart"/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 xml:space="preserve">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прилагаемые проект </w:t>
      </w:r>
      <w:r w:rsidR="00BC1596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планировки </w:t>
      </w:r>
      <w:r w:rsidR="00BC1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территории </w:t>
      </w:r>
      <w:r w:rsidR="00BC1596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>и проекта межевания территории</w:t>
      </w:r>
      <w:r w:rsidR="00BC1596">
        <w:rPr>
          <w:rFonts w:ascii="Times New Roman" w:eastAsia="Calibri" w:hAnsi="Times New Roman" w:cs="Times New Roman"/>
          <w:sz w:val="28"/>
          <w:szCs w:val="28"/>
          <w:lang w:val="ru-RU"/>
        </w:rPr>
        <w:t>, предусматривающие</w:t>
      </w:r>
      <w:r w:rsidR="00BC1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размещение</w:t>
      </w:r>
      <w:r w:rsidR="00BC1596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линейного объекта «</w:t>
      </w:r>
      <w:r w:rsidR="00BC1596">
        <w:rPr>
          <w:rFonts w:ascii="Times New Roman" w:eastAsia="Calibri" w:hAnsi="Times New Roman" w:cs="Times New Roman"/>
          <w:sz w:val="28"/>
          <w:szCs w:val="28"/>
          <w:lang w:val="ru-RU"/>
        </w:rPr>
        <w:t>Инфраструктура индустриального парка «Этилен 600», Железнодорожная инфраструктура» 3 этап. Примыкание к станции Круглое Поле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6F02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Камской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</w:t>
      </w:r>
      <w:r>
        <w:rPr>
          <w:rFonts w:ascii="Times New Roman" w:hAnsi="Times New Roman" w:cs="Times New Roman"/>
          <w:sz w:val="28"/>
          <w:szCs w:val="28"/>
          <w:lang w:val="ru-RU"/>
        </w:rPr>
        <w:t>(В.В.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Бельскому)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обеспечить:</w:t>
      </w:r>
    </w:p>
    <w:p w:rsidR="00E86F02" w:rsidRPr="005A6ACA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proofErr w:type="spellStart"/>
      <w:r w:rsidR="00FF3A10">
        <w:rPr>
          <w:rFonts w:ascii="Times New Roman" w:hAnsi="Times New Roman" w:cs="Times New Roman"/>
          <w:sz w:val="28"/>
          <w:szCs w:val="28"/>
          <w:lang w:val="ru-RU"/>
        </w:rPr>
        <w:t>Тукаевского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FF3A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:rsidR="00E86F02" w:rsidRPr="005A6ACA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:rsidR="00E86F02" w:rsidRPr="00E86F02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463FE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:rsidR="005239A4" w:rsidRPr="00E83EC0" w:rsidRDefault="00E86F02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(Р.И.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E86F02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возложить на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развития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агломераций департамента развития территорий 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>С.А.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>Рыбакова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6D5E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A40CCA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46A39" w:rsidRDefault="00846A39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46A39" w:rsidRDefault="00846A39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443C" w:rsidRPr="00D3029C" w:rsidRDefault="0040443C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443C" w:rsidRPr="0040443C" w:rsidRDefault="007C3B97" w:rsidP="0040443C">
      <w:pPr>
        <w:tabs>
          <w:tab w:val="left" w:pos="6237"/>
        </w:tabs>
        <w:spacing w:line="312" w:lineRule="auto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 планировки территории</w:t>
      </w:r>
      <w:r w:rsidR="0066331A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предусматривающей размещение </w:t>
      </w:r>
      <w:r w:rsidR="00BC1596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bookmarkStart w:id="1" w:name="_GoBack"/>
      <w:bookmarkEnd w:id="1"/>
      <w:r w:rsidRPr="006956E5">
        <w:rPr>
          <w:rFonts w:ascii="Times New Roman" w:hAnsi="Times New Roman" w:cs="Times New Roman"/>
          <w:sz w:val="28"/>
          <w:szCs w:val="28"/>
          <w:lang w:val="ru-RU"/>
        </w:rPr>
        <w:t>объекта</w:t>
      </w:r>
      <w:r w:rsidRPr="008B3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1596" w:rsidRPr="0040443C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BC1596">
        <w:rPr>
          <w:rFonts w:ascii="Times New Roman" w:eastAsia="Calibri" w:hAnsi="Times New Roman" w:cs="Times New Roman"/>
          <w:sz w:val="28"/>
          <w:szCs w:val="28"/>
          <w:lang w:val="ru-RU"/>
        </w:rPr>
        <w:t>Инфраструктура индустриального парка «Этилен 600»</w:t>
      </w:r>
      <w:r w:rsidR="00BC15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BC1596">
        <w:rPr>
          <w:rFonts w:ascii="Times New Roman" w:eastAsia="Calibri" w:hAnsi="Times New Roman" w:cs="Times New Roman"/>
          <w:sz w:val="28"/>
          <w:szCs w:val="28"/>
          <w:lang w:val="ru-RU"/>
        </w:rPr>
        <w:t>Железнодорожная инфраструктура» 3 этап. Примыкание к станции Круглое Поле.</w:t>
      </w:r>
    </w:p>
    <w:p w:rsidR="00A40CCA" w:rsidRDefault="00A40CCA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9E7BB1">
      <w:pPr>
        <w:pStyle w:val="a4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E86F02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60143"/>
    <w:rsid w:val="00086334"/>
    <w:rsid w:val="000C4F1F"/>
    <w:rsid w:val="000C4F91"/>
    <w:rsid w:val="000F3283"/>
    <w:rsid w:val="001267B9"/>
    <w:rsid w:val="00163A49"/>
    <w:rsid w:val="00194306"/>
    <w:rsid w:val="001A7F6A"/>
    <w:rsid w:val="001D2369"/>
    <w:rsid w:val="002154A2"/>
    <w:rsid w:val="002170F2"/>
    <w:rsid w:val="00226DAC"/>
    <w:rsid w:val="002367A9"/>
    <w:rsid w:val="002615E5"/>
    <w:rsid w:val="00295554"/>
    <w:rsid w:val="002D2E06"/>
    <w:rsid w:val="003104AE"/>
    <w:rsid w:val="00325D1A"/>
    <w:rsid w:val="003400D5"/>
    <w:rsid w:val="00356BD5"/>
    <w:rsid w:val="003A4BB7"/>
    <w:rsid w:val="0040443C"/>
    <w:rsid w:val="00410951"/>
    <w:rsid w:val="004515C1"/>
    <w:rsid w:val="00452175"/>
    <w:rsid w:val="00461461"/>
    <w:rsid w:val="00463FEE"/>
    <w:rsid w:val="00492AB4"/>
    <w:rsid w:val="004F760E"/>
    <w:rsid w:val="005239A4"/>
    <w:rsid w:val="00547F21"/>
    <w:rsid w:val="005F7C58"/>
    <w:rsid w:val="006456C7"/>
    <w:rsid w:val="0066331A"/>
    <w:rsid w:val="006956E5"/>
    <w:rsid w:val="006A5F77"/>
    <w:rsid w:val="006D5E0D"/>
    <w:rsid w:val="006D632B"/>
    <w:rsid w:val="00701736"/>
    <w:rsid w:val="007B3ACB"/>
    <w:rsid w:val="007B521F"/>
    <w:rsid w:val="007C3B97"/>
    <w:rsid w:val="007F479A"/>
    <w:rsid w:val="00817EE1"/>
    <w:rsid w:val="00830280"/>
    <w:rsid w:val="00846A39"/>
    <w:rsid w:val="00855AAD"/>
    <w:rsid w:val="008C0ED7"/>
    <w:rsid w:val="008F7756"/>
    <w:rsid w:val="0097664D"/>
    <w:rsid w:val="0099057F"/>
    <w:rsid w:val="009A4B2A"/>
    <w:rsid w:val="009C33FE"/>
    <w:rsid w:val="009E7BB1"/>
    <w:rsid w:val="009F4D13"/>
    <w:rsid w:val="00A40CCA"/>
    <w:rsid w:val="00A51924"/>
    <w:rsid w:val="00A84791"/>
    <w:rsid w:val="00B3304E"/>
    <w:rsid w:val="00BA51C6"/>
    <w:rsid w:val="00BC1596"/>
    <w:rsid w:val="00BE1B46"/>
    <w:rsid w:val="00BF2413"/>
    <w:rsid w:val="00C21B75"/>
    <w:rsid w:val="00C42551"/>
    <w:rsid w:val="00CA14D1"/>
    <w:rsid w:val="00CB3B2E"/>
    <w:rsid w:val="00D46B9B"/>
    <w:rsid w:val="00D541F2"/>
    <w:rsid w:val="00D80407"/>
    <w:rsid w:val="00D86C5E"/>
    <w:rsid w:val="00DD5C9E"/>
    <w:rsid w:val="00E11A20"/>
    <w:rsid w:val="00E743AA"/>
    <w:rsid w:val="00E83EC0"/>
    <w:rsid w:val="00E86F02"/>
    <w:rsid w:val="00EA4B7D"/>
    <w:rsid w:val="00F26935"/>
    <w:rsid w:val="00F51491"/>
    <w:rsid w:val="00F52D91"/>
    <w:rsid w:val="00F54460"/>
    <w:rsid w:val="00F70468"/>
    <w:rsid w:val="00F749F7"/>
    <w:rsid w:val="00FA06EA"/>
    <w:rsid w:val="00FB601E"/>
    <w:rsid w:val="00FD10EC"/>
    <w:rsid w:val="00FD59F2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68FA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FBC4-A688-403C-A09D-A2DE18E5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22</cp:revision>
  <cp:lastPrinted>2021-12-06T09:33:00Z</cp:lastPrinted>
  <dcterms:created xsi:type="dcterms:W3CDTF">2025-02-28T11:00:00Z</dcterms:created>
  <dcterms:modified xsi:type="dcterms:W3CDTF">2025-07-09T11:40:00Z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