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6F" w:rsidRPr="00924C6F" w:rsidRDefault="00924C6F" w:rsidP="00924C6F">
      <w:pPr>
        <w:autoSpaceDE w:val="0"/>
        <w:autoSpaceDN w:val="0"/>
        <w:adjustRightInd w:val="0"/>
        <w:ind w:left="5245"/>
        <w:outlineLvl w:val="0"/>
        <w:rPr>
          <w:bCs/>
          <w:color w:val="000000"/>
          <w:sz w:val="28"/>
          <w:szCs w:val="28"/>
        </w:rPr>
      </w:pPr>
      <w:r w:rsidRPr="00924C6F">
        <w:rPr>
          <w:bCs/>
          <w:color w:val="000000"/>
          <w:sz w:val="28"/>
          <w:szCs w:val="28"/>
        </w:rPr>
        <w:t>Контактные лица для направления</w:t>
      </w:r>
    </w:p>
    <w:p w:rsidR="00924C6F" w:rsidRPr="00924C6F" w:rsidRDefault="00924C6F" w:rsidP="00924C6F">
      <w:pPr>
        <w:autoSpaceDE w:val="0"/>
        <w:autoSpaceDN w:val="0"/>
        <w:adjustRightInd w:val="0"/>
        <w:ind w:left="5245"/>
        <w:outlineLvl w:val="0"/>
        <w:rPr>
          <w:bCs/>
          <w:color w:val="000000"/>
          <w:sz w:val="28"/>
          <w:szCs w:val="28"/>
        </w:rPr>
      </w:pPr>
      <w:r w:rsidRPr="00924C6F">
        <w:rPr>
          <w:bCs/>
          <w:color w:val="000000"/>
          <w:sz w:val="28"/>
          <w:szCs w:val="28"/>
        </w:rPr>
        <w:t>замечаний и предложений:</w:t>
      </w:r>
    </w:p>
    <w:p w:rsidR="00924C6F" w:rsidRPr="00924C6F" w:rsidRDefault="00924C6F" w:rsidP="00924C6F">
      <w:pPr>
        <w:autoSpaceDE w:val="0"/>
        <w:autoSpaceDN w:val="0"/>
        <w:adjustRightInd w:val="0"/>
        <w:ind w:left="5245"/>
        <w:outlineLvl w:val="0"/>
        <w:rPr>
          <w:bCs/>
          <w:color w:val="000000"/>
          <w:sz w:val="28"/>
          <w:szCs w:val="28"/>
        </w:rPr>
      </w:pPr>
      <w:proofErr w:type="spellStart"/>
      <w:r w:rsidRPr="00924C6F">
        <w:rPr>
          <w:bCs/>
          <w:color w:val="000000"/>
          <w:sz w:val="28"/>
          <w:szCs w:val="28"/>
        </w:rPr>
        <w:t>Гамиров</w:t>
      </w:r>
      <w:proofErr w:type="spellEnd"/>
      <w:r w:rsidRPr="00924C6F">
        <w:rPr>
          <w:bCs/>
          <w:color w:val="000000"/>
          <w:sz w:val="28"/>
          <w:szCs w:val="28"/>
        </w:rPr>
        <w:t xml:space="preserve"> Алмаз </w:t>
      </w:r>
      <w:proofErr w:type="spellStart"/>
      <w:r w:rsidRPr="00924C6F">
        <w:rPr>
          <w:bCs/>
          <w:color w:val="000000"/>
          <w:sz w:val="28"/>
          <w:szCs w:val="28"/>
        </w:rPr>
        <w:t>Гаязович</w:t>
      </w:r>
      <w:proofErr w:type="spellEnd"/>
    </w:p>
    <w:p w:rsidR="00924C6F" w:rsidRPr="00924C6F" w:rsidRDefault="00924C6F" w:rsidP="00924C6F">
      <w:pPr>
        <w:autoSpaceDE w:val="0"/>
        <w:autoSpaceDN w:val="0"/>
        <w:adjustRightInd w:val="0"/>
        <w:ind w:left="5245"/>
        <w:outlineLvl w:val="0"/>
        <w:rPr>
          <w:bCs/>
          <w:color w:val="000000"/>
          <w:sz w:val="28"/>
          <w:szCs w:val="28"/>
        </w:rPr>
      </w:pPr>
      <w:r w:rsidRPr="00924C6F">
        <w:rPr>
          <w:bCs/>
          <w:color w:val="000000"/>
          <w:sz w:val="28"/>
          <w:szCs w:val="28"/>
        </w:rPr>
        <w:t xml:space="preserve">Начальник отдела </w:t>
      </w:r>
    </w:p>
    <w:p w:rsidR="00924C6F" w:rsidRPr="00924C6F" w:rsidRDefault="00924C6F" w:rsidP="00924C6F">
      <w:pPr>
        <w:autoSpaceDE w:val="0"/>
        <w:autoSpaceDN w:val="0"/>
        <w:adjustRightInd w:val="0"/>
        <w:ind w:left="5245"/>
        <w:outlineLvl w:val="0"/>
        <w:rPr>
          <w:bCs/>
          <w:color w:val="000000"/>
          <w:sz w:val="28"/>
          <w:szCs w:val="28"/>
        </w:rPr>
      </w:pPr>
      <w:r w:rsidRPr="00924C6F">
        <w:rPr>
          <w:bCs/>
          <w:color w:val="000000"/>
          <w:sz w:val="28"/>
          <w:szCs w:val="28"/>
        </w:rPr>
        <w:t xml:space="preserve">Телефон: </w:t>
      </w:r>
      <w:r w:rsidRPr="00924C6F">
        <w:rPr>
          <w:bCs/>
          <w:color w:val="000000"/>
          <w:sz w:val="28"/>
          <w:szCs w:val="28"/>
        </w:rPr>
        <w:t>+7 (843) 221-76-70</w:t>
      </w:r>
      <w:bookmarkStart w:id="0" w:name="_GoBack"/>
      <w:bookmarkEnd w:id="0"/>
    </w:p>
    <w:p w:rsidR="00924C6F" w:rsidRPr="00924C6F" w:rsidRDefault="00924C6F" w:rsidP="00924C6F">
      <w:pPr>
        <w:autoSpaceDE w:val="0"/>
        <w:autoSpaceDN w:val="0"/>
        <w:adjustRightInd w:val="0"/>
        <w:ind w:left="5245"/>
        <w:outlineLvl w:val="0"/>
        <w:rPr>
          <w:bCs/>
          <w:color w:val="000000"/>
          <w:sz w:val="28"/>
          <w:szCs w:val="28"/>
        </w:rPr>
      </w:pPr>
      <w:r w:rsidRPr="00924C6F">
        <w:rPr>
          <w:bCs/>
          <w:color w:val="000000"/>
          <w:sz w:val="28"/>
          <w:szCs w:val="28"/>
          <w:lang w:val="en-US"/>
        </w:rPr>
        <w:t>Email</w:t>
      </w:r>
      <w:r w:rsidRPr="00924C6F">
        <w:rPr>
          <w:bCs/>
          <w:color w:val="000000"/>
          <w:sz w:val="28"/>
          <w:szCs w:val="28"/>
        </w:rPr>
        <w:t xml:space="preserve">: </w:t>
      </w:r>
      <w:proofErr w:type="spellStart"/>
      <w:r w:rsidRPr="00924C6F">
        <w:rPr>
          <w:bCs/>
          <w:color w:val="000000"/>
          <w:sz w:val="28"/>
          <w:szCs w:val="28"/>
          <w:lang w:val="en-US"/>
        </w:rPr>
        <w:t>almaz</w:t>
      </w:r>
      <w:proofErr w:type="spellEnd"/>
      <w:r w:rsidRPr="00924C6F">
        <w:rPr>
          <w:bCs/>
          <w:color w:val="000000"/>
          <w:sz w:val="28"/>
          <w:szCs w:val="28"/>
        </w:rPr>
        <w:t>.</w:t>
      </w:r>
      <w:proofErr w:type="spellStart"/>
      <w:r w:rsidRPr="00924C6F">
        <w:rPr>
          <w:bCs/>
          <w:color w:val="000000"/>
          <w:sz w:val="28"/>
          <w:szCs w:val="28"/>
          <w:lang w:val="en-US"/>
        </w:rPr>
        <w:t>gamirov</w:t>
      </w:r>
      <w:proofErr w:type="spellEnd"/>
      <w:r w:rsidRPr="00924C6F">
        <w:rPr>
          <w:bCs/>
          <w:color w:val="000000"/>
          <w:sz w:val="28"/>
          <w:szCs w:val="28"/>
        </w:rPr>
        <w:t>@</w:t>
      </w:r>
      <w:proofErr w:type="spellStart"/>
      <w:r w:rsidRPr="00924C6F">
        <w:rPr>
          <w:bCs/>
          <w:color w:val="000000"/>
          <w:sz w:val="28"/>
          <w:szCs w:val="28"/>
          <w:lang w:val="en-US"/>
        </w:rPr>
        <w:t>tatarstan</w:t>
      </w:r>
      <w:proofErr w:type="spellEnd"/>
      <w:r w:rsidRPr="00924C6F">
        <w:rPr>
          <w:bCs/>
          <w:color w:val="000000"/>
          <w:sz w:val="28"/>
          <w:szCs w:val="28"/>
        </w:rPr>
        <w:t>.</w:t>
      </w:r>
      <w:proofErr w:type="spellStart"/>
      <w:r w:rsidRPr="00924C6F">
        <w:rPr>
          <w:bCs/>
          <w:color w:val="000000"/>
          <w:sz w:val="28"/>
          <w:szCs w:val="28"/>
          <w:lang w:val="en-US"/>
        </w:rPr>
        <w:t>ru</w:t>
      </w:r>
      <w:proofErr w:type="spellEnd"/>
    </w:p>
    <w:p w:rsidR="006B6CBF" w:rsidRDefault="006B6CBF" w:rsidP="0018687F">
      <w:pPr>
        <w:pStyle w:val="1"/>
        <w:ind w:left="0" w:right="6376"/>
        <w:jc w:val="both"/>
        <w:rPr>
          <w:b w:val="0"/>
        </w:rPr>
      </w:pPr>
    </w:p>
    <w:p w:rsidR="006B6CBF" w:rsidRDefault="0018687F" w:rsidP="006B6CBF">
      <w:pPr>
        <w:pStyle w:val="1"/>
        <w:ind w:left="0" w:right="5101"/>
        <w:rPr>
          <w:b w:val="0"/>
        </w:rPr>
      </w:pPr>
      <w:r>
        <w:rPr>
          <w:b w:val="0"/>
        </w:rPr>
        <w:t>О Р</w:t>
      </w:r>
      <w:r w:rsidRPr="00837BFA">
        <w:rPr>
          <w:b w:val="0"/>
        </w:rPr>
        <w:t>еспубликанском конкурсе</w:t>
      </w:r>
      <w:r>
        <w:rPr>
          <w:b w:val="0"/>
        </w:rPr>
        <w:t xml:space="preserve"> профессионального мастерства </w:t>
      </w:r>
    </w:p>
    <w:p w:rsidR="0018687F" w:rsidRDefault="0018687F" w:rsidP="006B6CBF">
      <w:pPr>
        <w:pStyle w:val="1"/>
        <w:ind w:left="0" w:right="5101"/>
        <w:rPr>
          <w:b w:val="0"/>
        </w:rPr>
      </w:pPr>
      <w:r>
        <w:rPr>
          <w:b w:val="0"/>
        </w:rPr>
        <w:t xml:space="preserve">«Лучший по профессии» среди молодых работников </w:t>
      </w:r>
      <w:bookmarkStart w:id="1" w:name="_Hlk179466883"/>
      <w:r>
        <w:rPr>
          <w:b w:val="0"/>
        </w:rPr>
        <w:t>агропромышленного комплекса Республики Татарстан</w:t>
      </w:r>
    </w:p>
    <w:bookmarkEnd w:id="1"/>
    <w:p w:rsidR="00D118BC" w:rsidRPr="00F369D2" w:rsidRDefault="00D118BC" w:rsidP="006B6CBF">
      <w:pPr>
        <w:suppressAutoHyphens/>
        <w:ind w:right="5670"/>
        <w:jc w:val="both"/>
        <w:rPr>
          <w:sz w:val="28"/>
          <w:szCs w:val="28"/>
        </w:rPr>
      </w:pPr>
    </w:p>
    <w:p w:rsidR="00213EE1" w:rsidRDefault="0018687F" w:rsidP="006B6CBF">
      <w:pPr>
        <w:pStyle w:val="1"/>
        <w:ind w:left="0" w:right="13" w:firstLine="709"/>
        <w:jc w:val="both"/>
        <w:rPr>
          <w:b w:val="0"/>
        </w:rPr>
      </w:pPr>
      <w:r>
        <w:rPr>
          <w:b w:val="0"/>
        </w:rPr>
        <w:t xml:space="preserve">В целях реализации </w:t>
      </w:r>
      <w:bookmarkStart w:id="2" w:name="_Hlk179665299"/>
      <w:r>
        <w:rPr>
          <w:b w:val="0"/>
        </w:rPr>
        <w:t>регионального проекта «Сельская молодежь» государственной программы Республики Татарстан «Развитие молодежной политики в Республике Татарстан», утвержденно</w:t>
      </w:r>
      <w:r w:rsidR="00AA32D8">
        <w:rPr>
          <w:b w:val="0"/>
        </w:rPr>
        <w:t>й</w:t>
      </w:r>
      <w:r>
        <w:rPr>
          <w:b w:val="0"/>
        </w:rPr>
        <w:t xml:space="preserve"> постановлением Кабинета Министров Республики Татарстан от 05.03.2019 № 158 «Об утверждении государственной программы Республики Татарстан «Развитие молодежной политики в Республике Татарстан»</w:t>
      </w:r>
      <w:bookmarkEnd w:id="2"/>
      <w:r w:rsidR="0051536D">
        <w:rPr>
          <w:b w:val="0"/>
        </w:rPr>
        <w:t xml:space="preserve">, п р и </w:t>
      </w:r>
      <w:proofErr w:type="gramStart"/>
      <w:r w:rsidR="0051536D">
        <w:rPr>
          <w:b w:val="0"/>
        </w:rPr>
        <w:t>к</w:t>
      </w:r>
      <w:proofErr w:type="gramEnd"/>
      <w:r w:rsidR="0051536D">
        <w:rPr>
          <w:b w:val="0"/>
        </w:rPr>
        <w:t xml:space="preserve"> а з ы в а е м</w:t>
      </w:r>
      <w:r>
        <w:rPr>
          <w:b w:val="0"/>
        </w:rPr>
        <w:t>:</w:t>
      </w:r>
    </w:p>
    <w:p w:rsidR="00FA3F5D" w:rsidRDefault="00FA3F5D" w:rsidP="006B6CBF">
      <w:pPr>
        <w:pStyle w:val="1"/>
        <w:numPr>
          <w:ilvl w:val="0"/>
          <w:numId w:val="8"/>
        </w:numPr>
        <w:tabs>
          <w:tab w:val="left" w:pos="993"/>
        </w:tabs>
        <w:ind w:left="0" w:right="13" w:firstLine="709"/>
        <w:jc w:val="both"/>
        <w:rPr>
          <w:b w:val="0"/>
        </w:rPr>
      </w:pPr>
      <w:r>
        <w:rPr>
          <w:b w:val="0"/>
        </w:rPr>
        <w:t xml:space="preserve">Образовать </w:t>
      </w:r>
      <w:bookmarkStart w:id="3" w:name="_Hlk179468240"/>
      <w:r w:rsidR="00772B17">
        <w:rPr>
          <w:b w:val="0"/>
        </w:rPr>
        <w:t>О</w:t>
      </w:r>
      <w:r w:rsidRPr="00213EE1">
        <w:rPr>
          <w:b w:val="0"/>
        </w:rPr>
        <w:t>рганизационны</w:t>
      </w:r>
      <w:r>
        <w:rPr>
          <w:b w:val="0"/>
        </w:rPr>
        <w:t>й</w:t>
      </w:r>
      <w:r w:rsidRPr="00213EE1">
        <w:rPr>
          <w:b w:val="0"/>
        </w:rPr>
        <w:t xml:space="preserve"> комитет</w:t>
      </w:r>
      <w:r>
        <w:rPr>
          <w:b w:val="0"/>
        </w:rPr>
        <w:t xml:space="preserve"> по подготовке и проведению</w:t>
      </w:r>
      <w:r w:rsidRPr="00213EE1">
        <w:rPr>
          <w:b w:val="0"/>
        </w:rPr>
        <w:t xml:space="preserve"> Республиканского конкурса профе</w:t>
      </w:r>
      <w:r w:rsidR="00772B17">
        <w:rPr>
          <w:b w:val="0"/>
        </w:rPr>
        <w:t>ссионального мастерства «Лучший</w:t>
      </w:r>
      <w:r w:rsidR="00772B17">
        <w:rPr>
          <w:b w:val="0"/>
        </w:rPr>
        <w:br/>
      </w:r>
      <w:r w:rsidRPr="00213EE1">
        <w:rPr>
          <w:b w:val="0"/>
        </w:rPr>
        <w:t>по профессии» среди молодых работников агропромышленного комплекса Республики Татарстан</w:t>
      </w:r>
      <w:r>
        <w:rPr>
          <w:b w:val="0"/>
        </w:rPr>
        <w:t xml:space="preserve"> </w:t>
      </w:r>
      <w:bookmarkEnd w:id="3"/>
      <w:r>
        <w:rPr>
          <w:b w:val="0"/>
        </w:rPr>
        <w:t xml:space="preserve">и утвердить его состав </w:t>
      </w:r>
      <w:bookmarkStart w:id="4" w:name="_Hlk179467336"/>
      <w:r w:rsidR="00772B17">
        <w:rPr>
          <w:b w:val="0"/>
        </w:rPr>
        <w:t>согласно приложению № 1</w:t>
      </w:r>
      <w:r w:rsidR="00772B17">
        <w:rPr>
          <w:b w:val="0"/>
        </w:rPr>
        <w:br/>
      </w:r>
      <w:r>
        <w:rPr>
          <w:b w:val="0"/>
        </w:rPr>
        <w:t>к настоящему приказу</w:t>
      </w:r>
      <w:bookmarkEnd w:id="4"/>
      <w:r>
        <w:rPr>
          <w:b w:val="0"/>
        </w:rPr>
        <w:t>.</w:t>
      </w:r>
    </w:p>
    <w:p w:rsidR="00C30885" w:rsidRDefault="005E4D2F" w:rsidP="006B6CBF">
      <w:pPr>
        <w:pStyle w:val="1"/>
        <w:numPr>
          <w:ilvl w:val="0"/>
          <w:numId w:val="8"/>
        </w:numPr>
        <w:tabs>
          <w:tab w:val="left" w:pos="993"/>
          <w:tab w:val="left" w:pos="1134"/>
        </w:tabs>
        <w:ind w:left="0" w:right="13" w:firstLine="709"/>
        <w:jc w:val="both"/>
        <w:rPr>
          <w:b w:val="0"/>
        </w:rPr>
      </w:pPr>
      <w:r w:rsidRPr="00FA3F5D">
        <w:rPr>
          <w:b w:val="0"/>
        </w:rPr>
        <w:t>Утвердить Положение о</w:t>
      </w:r>
      <w:r w:rsidR="00BD6EC9" w:rsidRPr="00FA3F5D">
        <w:rPr>
          <w:b w:val="0"/>
        </w:rPr>
        <w:t xml:space="preserve"> </w:t>
      </w:r>
      <w:bookmarkStart w:id="5" w:name="_Hlk179469604"/>
      <w:r w:rsidRPr="00FA3F5D">
        <w:rPr>
          <w:b w:val="0"/>
        </w:rPr>
        <w:t xml:space="preserve">Республиканском конкурсе профессионального мастерства «Лучший по профессии» среди молодых работников агропромышленного комплекса Республики Татарстан </w:t>
      </w:r>
      <w:bookmarkEnd w:id="5"/>
      <w:r w:rsidRPr="00FA3F5D">
        <w:rPr>
          <w:b w:val="0"/>
        </w:rPr>
        <w:t xml:space="preserve">согласно приложению № </w:t>
      </w:r>
      <w:r w:rsidR="00FA3F5D">
        <w:rPr>
          <w:b w:val="0"/>
        </w:rPr>
        <w:t>2</w:t>
      </w:r>
      <w:r w:rsidRPr="00FA3F5D">
        <w:rPr>
          <w:b w:val="0"/>
        </w:rPr>
        <w:t xml:space="preserve"> </w:t>
      </w:r>
      <w:r w:rsidR="00AA32D8">
        <w:rPr>
          <w:b w:val="0"/>
        </w:rPr>
        <w:t xml:space="preserve">                                    </w:t>
      </w:r>
      <w:r w:rsidRPr="00FA3F5D">
        <w:rPr>
          <w:b w:val="0"/>
        </w:rPr>
        <w:t>к настоящему приказу.</w:t>
      </w:r>
    </w:p>
    <w:p w:rsidR="000B7379" w:rsidRDefault="000B7379" w:rsidP="006B6CBF">
      <w:pPr>
        <w:pStyle w:val="1"/>
        <w:numPr>
          <w:ilvl w:val="0"/>
          <w:numId w:val="8"/>
        </w:numPr>
        <w:tabs>
          <w:tab w:val="left" w:pos="993"/>
          <w:tab w:val="left" w:pos="1134"/>
        </w:tabs>
        <w:ind w:left="0" w:right="13" w:firstLine="709"/>
        <w:jc w:val="both"/>
        <w:rPr>
          <w:b w:val="0"/>
        </w:rPr>
      </w:pPr>
      <w:r>
        <w:rPr>
          <w:b w:val="0"/>
        </w:rPr>
        <w:t>Признать утратившим силу</w:t>
      </w:r>
      <w:r w:rsidR="006B6CBF">
        <w:rPr>
          <w:b w:val="0"/>
        </w:rPr>
        <w:t xml:space="preserve"> совместный</w:t>
      </w:r>
      <w:r>
        <w:rPr>
          <w:b w:val="0"/>
        </w:rPr>
        <w:t xml:space="preserve"> приказ</w:t>
      </w:r>
      <w:r w:rsidR="0051536D">
        <w:rPr>
          <w:b w:val="0"/>
        </w:rPr>
        <w:t xml:space="preserve"> Министерства сельского хозяйства и продовольствия Республики Татарстан</w:t>
      </w:r>
      <w:r>
        <w:rPr>
          <w:b w:val="0"/>
        </w:rPr>
        <w:t xml:space="preserve"> </w:t>
      </w:r>
      <w:r w:rsidR="0051536D">
        <w:rPr>
          <w:b w:val="0"/>
        </w:rPr>
        <w:t>от 05.12.2022 № 416/2-пр</w:t>
      </w:r>
      <w:r w:rsidR="006B6CBF">
        <w:rPr>
          <w:b w:val="0"/>
        </w:rPr>
        <w:t xml:space="preserve"> и </w:t>
      </w:r>
      <w:r w:rsidR="0051536D">
        <w:rPr>
          <w:b w:val="0"/>
        </w:rPr>
        <w:t>Министерства по делам молодежи Республики Татарстан от 05.12.2022 № 570.</w:t>
      </w:r>
    </w:p>
    <w:p w:rsidR="0018687F" w:rsidRDefault="000B7379" w:rsidP="006B6CBF">
      <w:pPr>
        <w:pStyle w:val="1"/>
        <w:ind w:left="0" w:right="13" w:firstLine="709"/>
        <w:jc w:val="both"/>
        <w:rPr>
          <w:b w:val="0"/>
        </w:rPr>
      </w:pPr>
      <w:r>
        <w:rPr>
          <w:b w:val="0"/>
        </w:rPr>
        <w:t>4</w:t>
      </w:r>
      <w:r w:rsidR="0018687F" w:rsidRPr="006C77E3">
        <w:rPr>
          <w:b w:val="0"/>
        </w:rPr>
        <w:t>. Контроль за исполнением настоящего приказа возложить на М</w:t>
      </w:r>
      <w:r w:rsidR="0018687F">
        <w:rPr>
          <w:b w:val="0"/>
        </w:rPr>
        <w:t>инистерство сельского хозяйства и продовольствия Респуб</w:t>
      </w:r>
      <w:r w:rsidR="0051536D">
        <w:rPr>
          <w:b w:val="0"/>
        </w:rPr>
        <w:t>лики Татарстан,</w:t>
      </w:r>
      <w:r w:rsidR="0018687F">
        <w:rPr>
          <w:b w:val="0"/>
        </w:rPr>
        <w:t xml:space="preserve"> Министерство</w:t>
      </w:r>
      <w:r w:rsidR="0018687F">
        <w:rPr>
          <w:b w:val="0"/>
        </w:rPr>
        <w:br/>
        <w:t>по делам молодежи Республики Татарстан</w:t>
      </w:r>
      <w:r w:rsidR="0051536D">
        <w:rPr>
          <w:b w:val="0"/>
        </w:rPr>
        <w:t xml:space="preserve"> </w:t>
      </w:r>
      <w:r w:rsidR="00D118BC">
        <w:rPr>
          <w:b w:val="0"/>
        </w:rPr>
        <w:t xml:space="preserve">и Министерство </w:t>
      </w:r>
      <w:r w:rsidR="00D118BC" w:rsidRPr="00D118BC">
        <w:rPr>
          <w:b w:val="0"/>
        </w:rPr>
        <w:t>труда, занятости и социальной защиты Республики Татарстан</w:t>
      </w:r>
      <w:r w:rsidR="0018687F">
        <w:rPr>
          <w:b w:val="0"/>
        </w:rPr>
        <w:t>.</w:t>
      </w:r>
    </w:p>
    <w:p w:rsidR="00772B17" w:rsidRDefault="00772B17" w:rsidP="006B6CBF">
      <w:pPr>
        <w:pStyle w:val="1"/>
        <w:ind w:left="0"/>
        <w:rPr>
          <w:b w:val="0"/>
        </w:rPr>
      </w:pPr>
    </w:p>
    <w:p w:rsidR="0018687F" w:rsidRDefault="0018687F" w:rsidP="006B6CBF">
      <w:pPr>
        <w:pStyle w:val="1"/>
        <w:ind w:left="0"/>
        <w:rPr>
          <w:b w:val="0"/>
        </w:rPr>
      </w:pPr>
      <w:r>
        <w:rPr>
          <w:b w:val="0"/>
        </w:rPr>
        <w:t xml:space="preserve">Заместитель Премьер-министра </w:t>
      </w:r>
    </w:p>
    <w:p w:rsidR="0018687F" w:rsidRDefault="0018687F" w:rsidP="006B6CBF">
      <w:pPr>
        <w:pStyle w:val="1"/>
        <w:tabs>
          <w:tab w:val="left" w:pos="5529"/>
        </w:tabs>
        <w:ind w:left="0"/>
        <w:rPr>
          <w:b w:val="0"/>
        </w:rPr>
      </w:pPr>
      <w:r>
        <w:rPr>
          <w:b w:val="0"/>
        </w:rPr>
        <w:t xml:space="preserve">Республики Татарстан – </w:t>
      </w:r>
    </w:p>
    <w:p w:rsidR="0018687F" w:rsidRDefault="00772B17" w:rsidP="006B6CBF">
      <w:pPr>
        <w:pStyle w:val="1"/>
        <w:ind w:left="0"/>
        <w:jc w:val="both"/>
        <w:rPr>
          <w:b w:val="0"/>
        </w:rPr>
      </w:pPr>
      <w:r>
        <w:rPr>
          <w:b w:val="0"/>
        </w:rPr>
        <w:t xml:space="preserve">министр сельского хозяйства </w:t>
      </w:r>
      <w:r w:rsidR="0018687F">
        <w:rPr>
          <w:b w:val="0"/>
        </w:rPr>
        <w:t>и</w:t>
      </w:r>
    </w:p>
    <w:p w:rsidR="0018687F" w:rsidRDefault="0018687F" w:rsidP="006B6CBF">
      <w:pPr>
        <w:pStyle w:val="1"/>
        <w:ind w:left="0"/>
        <w:jc w:val="both"/>
        <w:rPr>
          <w:b w:val="0"/>
        </w:rPr>
      </w:pPr>
      <w:r>
        <w:rPr>
          <w:b w:val="0"/>
        </w:rPr>
        <w:t>продовольствия Республики Татарстан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</w:t>
      </w:r>
      <w:r w:rsidR="00CE6F3C">
        <w:rPr>
          <w:b w:val="0"/>
        </w:rPr>
        <w:t xml:space="preserve"> </w:t>
      </w:r>
      <w:proofErr w:type="spellStart"/>
      <w:r>
        <w:rPr>
          <w:b w:val="0"/>
        </w:rPr>
        <w:t>М.А.Зяббаров</w:t>
      </w:r>
      <w:proofErr w:type="spellEnd"/>
    </w:p>
    <w:p w:rsidR="0018687F" w:rsidRDefault="0018687F" w:rsidP="006B6CBF">
      <w:pPr>
        <w:pStyle w:val="1"/>
        <w:ind w:left="0"/>
        <w:jc w:val="both"/>
        <w:rPr>
          <w:b w:val="0"/>
        </w:rPr>
      </w:pPr>
    </w:p>
    <w:p w:rsidR="0018687F" w:rsidRDefault="0018687F" w:rsidP="006B6CBF">
      <w:pPr>
        <w:pStyle w:val="1"/>
        <w:ind w:left="0"/>
        <w:jc w:val="both"/>
        <w:rPr>
          <w:b w:val="0"/>
        </w:rPr>
      </w:pPr>
      <w:bookmarkStart w:id="6" w:name="_Hlk180064999"/>
      <w:r>
        <w:rPr>
          <w:b w:val="0"/>
        </w:rPr>
        <w:t xml:space="preserve">Министр по делам молодежи </w:t>
      </w:r>
    </w:p>
    <w:p w:rsidR="0018687F" w:rsidRDefault="0018687F" w:rsidP="006B6CBF">
      <w:pPr>
        <w:pStyle w:val="1"/>
        <w:ind w:left="0"/>
        <w:jc w:val="both"/>
        <w:rPr>
          <w:b w:val="0"/>
        </w:rPr>
      </w:pPr>
      <w:r>
        <w:rPr>
          <w:b w:val="0"/>
        </w:rPr>
        <w:t>Республики Татарстан</w:t>
      </w:r>
      <w:bookmarkEnd w:id="6"/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</w:t>
      </w:r>
      <w:r w:rsidR="00D118BC">
        <w:rPr>
          <w:b w:val="0"/>
        </w:rPr>
        <w:t xml:space="preserve">  </w:t>
      </w:r>
      <w:r>
        <w:rPr>
          <w:b w:val="0"/>
        </w:rPr>
        <w:t xml:space="preserve"> </w:t>
      </w:r>
      <w:proofErr w:type="spellStart"/>
      <w:r>
        <w:rPr>
          <w:b w:val="0"/>
        </w:rPr>
        <w:t>Р.Н.Садыков</w:t>
      </w:r>
      <w:proofErr w:type="spellEnd"/>
    </w:p>
    <w:p w:rsidR="00772B17" w:rsidRPr="00D118BC" w:rsidRDefault="00D118BC" w:rsidP="006B6CBF">
      <w:pPr>
        <w:pStyle w:val="1"/>
        <w:ind w:left="5245"/>
        <w:jc w:val="both"/>
        <w:rPr>
          <w:b w:val="0"/>
        </w:rPr>
      </w:pPr>
      <w:r>
        <w:rPr>
          <w:b w:val="0"/>
        </w:rPr>
        <w:br w:type="page"/>
      </w:r>
      <w:bookmarkStart w:id="7" w:name="_Hlk180065354"/>
      <w:r w:rsidR="00B704CF" w:rsidRPr="00D118BC">
        <w:rPr>
          <w:b w:val="0"/>
        </w:rPr>
        <w:lastRenderedPageBreak/>
        <w:t xml:space="preserve">Приложение № </w:t>
      </w:r>
      <w:r w:rsidR="00746892" w:rsidRPr="00D118BC">
        <w:rPr>
          <w:b w:val="0"/>
        </w:rPr>
        <w:t>1</w:t>
      </w:r>
    </w:p>
    <w:p w:rsidR="00772B17" w:rsidRPr="00F1514B" w:rsidRDefault="00B704CF" w:rsidP="00772B17">
      <w:pPr>
        <w:tabs>
          <w:tab w:val="left" w:pos="6096"/>
        </w:tabs>
        <w:ind w:left="5245"/>
        <w:jc w:val="both"/>
        <w:rPr>
          <w:sz w:val="28"/>
        </w:rPr>
      </w:pPr>
      <w:r w:rsidRPr="00F1514B">
        <w:rPr>
          <w:sz w:val="28"/>
        </w:rPr>
        <w:t xml:space="preserve">к </w:t>
      </w:r>
      <w:r w:rsidR="00772B17" w:rsidRPr="00F1514B">
        <w:rPr>
          <w:sz w:val="28"/>
        </w:rPr>
        <w:t xml:space="preserve">совместному </w:t>
      </w:r>
      <w:r w:rsidRPr="00F1514B">
        <w:rPr>
          <w:sz w:val="28"/>
        </w:rPr>
        <w:t>приказу</w:t>
      </w:r>
    </w:p>
    <w:p w:rsidR="00772B17" w:rsidRPr="00F1514B" w:rsidRDefault="00B704CF" w:rsidP="00772B17">
      <w:pPr>
        <w:tabs>
          <w:tab w:val="left" w:pos="6096"/>
        </w:tabs>
        <w:ind w:left="5245"/>
        <w:jc w:val="both"/>
        <w:rPr>
          <w:sz w:val="28"/>
        </w:rPr>
      </w:pPr>
      <w:r w:rsidRPr="00F1514B">
        <w:rPr>
          <w:sz w:val="28"/>
        </w:rPr>
        <w:t>Министерства</w:t>
      </w:r>
      <w:r w:rsidR="00772B17" w:rsidRPr="00F1514B">
        <w:rPr>
          <w:sz w:val="28"/>
        </w:rPr>
        <w:t xml:space="preserve"> </w:t>
      </w:r>
      <w:r w:rsidRPr="00F1514B">
        <w:rPr>
          <w:sz w:val="28"/>
        </w:rPr>
        <w:t xml:space="preserve">сельского </w:t>
      </w:r>
      <w:r w:rsidR="00772B17" w:rsidRPr="00F1514B">
        <w:rPr>
          <w:sz w:val="28"/>
        </w:rPr>
        <w:t>хозяйства</w:t>
      </w:r>
    </w:p>
    <w:p w:rsidR="00B704CF" w:rsidRPr="00F1514B" w:rsidRDefault="00B704CF" w:rsidP="00772B17">
      <w:pPr>
        <w:tabs>
          <w:tab w:val="left" w:pos="6096"/>
        </w:tabs>
        <w:ind w:left="5245"/>
        <w:rPr>
          <w:sz w:val="28"/>
        </w:rPr>
      </w:pPr>
      <w:r w:rsidRPr="00F1514B">
        <w:rPr>
          <w:sz w:val="28"/>
        </w:rPr>
        <w:t>и</w:t>
      </w:r>
      <w:r w:rsidR="00772B17" w:rsidRPr="00F1514B">
        <w:rPr>
          <w:sz w:val="28"/>
        </w:rPr>
        <w:t xml:space="preserve"> </w:t>
      </w:r>
      <w:r w:rsidRPr="00F1514B">
        <w:rPr>
          <w:sz w:val="28"/>
        </w:rPr>
        <w:t>продовольствия</w:t>
      </w:r>
      <w:r w:rsidR="00772B17" w:rsidRPr="00F1514B">
        <w:rPr>
          <w:sz w:val="28"/>
        </w:rPr>
        <w:t xml:space="preserve"> Республики Татарстан</w:t>
      </w:r>
    </w:p>
    <w:p w:rsidR="00772B17" w:rsidRPr="00F1514B" w:rsidRDefault="00772B17" w:rsidP="00772B17">
      <w:pPr>
        <w:tabs>
          <w:tab w:val="left" w:pos="6096"/>
        </w:tabs>
        <w:ind w:left="5245"/>
        <w:rPr>
          <w:sz w:val="28"/>
        </w:rPr>
      </w:pPr>
      <w:r w:rsidRPr="00F1514B">
        <w:rPr>
          <w:sz w:val="28"/>
        </w:rPr>
        <w:t>от ________________№______</w:t>
      </w:r>
    </w:p>
    <w:p w:rsidR="00772B17" w:rsidRPr="00F1514B" w:rsidRDefault="006B6CBF" w:rsidP="00772B17">
      <w:pPr>
        <w:tabs>
          <w:tab w:val="left" w:pos="6096"/>
        </w:tabs>
        <w:ind w:left="5245"/>
        <w:rPr>
          <w:sz w:val="28"/>
        </w:rPr>
      </w:pPr>
      <w:r>
        <w:rPr>
          <w:sz w:val="28"/>
        </w:rPr>
        <w:t xml:space="preserve">и </w:t>
      </w:r>
      <w:r w:rsidR="00B704CF" w:rsidRPr="00F1514B">
        <w:rPr>
          <w:sz w:val="28"/>
        </w:rPr>
        <w:t>Министерства по делам молодежи</w:t>
      </w:r>
    </w:p>
    <w:p w:rsidR="00B704CF" w:rsidRPr="00F1514B" w:rsidRDefault="00B704CF" w:rsidP="00772B17">
      <w:pPr>
        <w:tabs>
          <w:tab w:val="left" w:pos="6096"/>
        </w:tabs>
        <w:ind w:left="5245"/>
        <w:rPr>
          <w:sz w:val="28"/>
        </w:rPr>
      </w:pPr>
      <w:r w:rsidRPr="00F1514B">
        <w:rPr>
          <w:sz w:val="28"/>
        </w:rPr>
        <w:t>Республики Татарстан</w:t>
      </w:r>
    </w:p>
    <w:p w:rsidR="00772B17" w:rsidRDefault="00772B17" w:rsidP="00772B17">
      <w:pPr>
        <w:tabs>
          <w:tab w:val="left" w:pos="6096"/>
        </w:tabs>
        <w:ind w:left="5245"/>
        <w:rPr>
          <w:sz w:val="28"/>
        </w:rPr>
      </w:pPr>
      <w:r w:rsidRPr="00F1514B">
        <w:rPr>
          <w:sz w:val="28"/>
        </w:rPr>
        <w:t>от ________________№______</w:t>
      </w:r>
    </w:p>
    <w:p w:rsidR="00D118BC" w:rsidRPr="00772B17" w:rsidRDefault="00D118BC" w:rsidP="00772B17">
      <w:pPr>
        <w:tabs>
          <w:tab w:val="left" w:pos="6096"/>
        </w:tabs>
        <w:ind w:left="5245"/>
        <w:rPr>
          <w:sz w:val="28"/>
        </w:rPr>
      </w:pPr>
    </w:p>
    <w:bookmarkEnd w:id="7"/>
    <w:p w:rsidR="00BD6EC9" w:rsidRPr="0095540A" w:rsidRDefault="00BD6EC9" w:rsidP="00B704CF">
      <w:pPr>
        <w:jc w:val="both"/>
        <w:rPr>
          <w:b/>
          <w:sz w:val="28"/>
          <w:szCs w:val="28"/>
        </w:rPr>
      </w:pPr>
    </w:p>
    <w:p w:rsidR="00115E50" w:rsidRDefault="00BD6EC9" w:rsidP="00BD6E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bookmarkStart w:id="8" w:name="_Hlk179661734"/>
    </w:p>
    <w:p w:rsidR="00BD6EC9" w:rsidRPr="00193E13" w:rsidRDefault="00BD6EC9" w:rsidP="00BD6EC9">
      <w:pPr>
        <w:jc w:val="center"/>
        <w:rPr>
          <w:strike/>
          <w:color w:val="FF0000"/>
          <w:sz w:val="28"/>
          <w:szCs w:val="28"/>
        </w:rPr>
      </w:pPr>
      <w:r w:rsidRPr="00BD6EC9">
        <w:rPr>
          <w:sz w:val="28"/>
          <w:szCs w:val="28"/>
        </w:rPr>
        <w:t>Организационн</w:t>
      </w:r>
      <w:r>
        <w:rPr>
          <w:sz w:val="28"/>
          <w:szCs w:val="28"/>
        </w:rPr>
        <w:t>ого</w:t>
      </w:r>
      <w:r w:rsidRPr="00BD6EC9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BD6EC9">
        <w:rPr>
          <w:sz w:val="28"/>
          <w:szCs w:val="28"/>
        </w:rPr>
        <w:t xml:space="preserve"> </w:t>
      </w:r>
      <w:bookmarkStart w:id="9" w:name="_Hlk179546848"/>
      <w:r w:rsidRPr="00BD6EC9">
        <w:rPr>
          <w:sz w:val="28"/>
          <w:szCs w:val="28"/>
        </w:rPr>
        <w:t>Республиканского конкурса профессионального мастерства «Лучший по профессии» среди молодых работников агропромышленного комплекса Республики Татарстан</w:t>
      </w:r>
      <w:bookmarkEnd w:id="8"/>
      <w:bookmarkEnd w:id="9"/>
    </w:p>
    <w:p w:rsidR="00BD6EC9" w:rsidRPr="004022EF" w:rsidRDefault="00BD6EC9" w:rsidP="00BD6EC9">
      <w:pPr>
        <w:jc w:val="center"/>
        <w:rPr>
          <w:b/>
          <w:sz w:val="10"/>
          <w:szCs w:val="10"/>
        </w:rPr>
      </w:pPr>
    </w:p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261"/>
        <w:gridCol w:w="7229"/>
      </w:tblGrid>
      <w:tr w:rsidR="00BD6EC9" w:rsidRPr="00FB02F3" w:rsidTr="006B6CBF">
        <w:tc>
          <w:tcPr>
            <w:tcW w:w="3261" w:type="dxa"/>
            <w:hideMark/>
          </w:tcPr>
          <w:p w:rsidR="00A10C42" w:rsidRDefault="00A10C42" w:rsidP="00A10C42">
            <w:pPr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Махмутов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D6EC9" w:rsidRPr="00FB02F3" w:rsidRDefault="00A10C42" w:rsidP="00D118BC">
            <w:pPr>
              <w:ind w:right="-1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Марсель</w:t>
            </w:r>
            <w:r w:rsidR="00D118B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Азатович</w:t>
            </w:r>
            <w:proofErr w:type="spellEnd"/>
          </w:p>
        </w:tc>
        <w:tc>
          <w:tcPr>
            <w:tcW w:w="7229" w:type="dxa"/>
            <w:hideMark/>
          </w:tcPr>
          <w:p w:rsidR="002F0250" w:rsidRDefault="00A10C42" w:rsidP="000C4DA3">
            <w:pPr>
              <w:jc w:val="both"/>
              <w:rPr>
                <w:sz w:val="28"/>
                <w:szCs w:val="28"/>
              </w:rPr>
            </w:pPr>
            <w:r w:rsidRPr="00A95987">
              <w:rPr>
                <w:sz w:val="28"/>
                <w:szCs w:val="28"/>
              </w:rPr>
              <w:t xml:space="preserve">заместитель министра </w:t>
            </w:r>
            <w:bookmarkStart w:id="10" w:name="_Hlk160661174"/>
            <w:r w:rsidR="00772B17">
              <w:rPr>
                <w:sz w:val="28"/>
                <w:szCs w:val="28"/>
              </w:rPr>
              <w:t>сельского хозяйства</w:t>
            </w:r>
            <w:r w:rsidR="00772B17">
              <w:rPr>
                <w:sz w:val="28"/>
                <w:szCs w:val="28"/>
              </w:rPr>
              <w:br/>
            </w:r>
            <w:r w:rsidRPr="00A95987">
              <w:rPr>
                <w:sz w:val="28"/>
                <w:szCs w:val="28"/>
              </w:rPr>
              <w:t xml:space="preserve">и продовольствия </w:t>
            </w:r>
            <w:bookmarkEnd w:id="10"/>
            <w:r w:rsidRPr="00A95987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 xml:space="preserve">, председатель </w:t>
            </w:r>
            <w:r w:rsidRPr="00BD6EC9">
              <w:rPr>
                <w:sz w:val="28"/>
                <w:szCs w:val="28"/>
              </w:rPr>
              <w:t>Организационн</w:t>
            </w:r>
            <w:r>
              <w:rPr>
                <w:sz w:val="28"/>
                <w:szCs w:val="28"/>
              </w:rPr>
              <w:t>ого</w:t>
            </w:r>
            <w:r w:rsidRPr="00BD6EC9">
              <w:rPr>
                <w:sz w:val="28"/>
                <w:szCs w:val="28"/>
              </w:rPr>
              <w:t xml:space="preserve"> комитет</w:t>
            </w:r>
            <w:r>
              <w:rPr>
                <w:sz w:val="28"/>
                <w:szCs w:val="28"/>
              </w:rPr>
              <w:t>а</w:t>
            </w:r>
          </w:p>
          <w:p w:rsidR="00BD6EC9" w:rsidRPr="00FB02F3" w:rsidRDefault="00BD6EC9" w:rsidP="000C4DA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0C42" w:rsidRPr="00FB02F3" w:rsidTr="006B6CBF">
        <w:tc>
          <w:tcPr>
            <w:tcW w:w="3261" w:type="dxa"/>
          </w:tcPr>
          <w:p w:rsidR="00A10C42" w:rsidRPr="00A10C42" w:rsidRDefault="00A10C42" w:rsidP="00A10C42">
            <w:pPr>
              <w:rPr>
                <w:color w:val="000000"/>
                <w:sz w:val="28"/>
              </w:rPr>
            </w:pPr>
            <w:r w:rsidRPr="00A10C42">
              <w:rPr>
                <w:color w:val="000000"/>
                <w:sz w:val="28"/>
              </w:rPr>
              <w:t>Л</w:t>
            </w:r>
            <w:r>
              <w:rPr>
                <w:color w:val="000000"/>
                <w:sz w:val="28"/>
              </w:rPr>
              <w:t>улаков</w:t>
            </w:r>
          </w:p>
          <w:p w:rsidR="00A10C42" w:rsidRDefault="00A10C42" w:rsidP="00A10C42">
            <w:pPr>
              <w:rPr>
                <w:color w:val="000000"/>
                <w:sz w:val="28"/>
              </w:rPr>
            </w:pPr>
            <w:r w:rsidRPr="00A10C42">
              <w:rPr>
                <w:color w:val="000000"/>
                <w:sz w:val="28"/>
              </w:rPr>
              <w:t>Д</w:t>
            </w:r>
            <w:r>
              <w:rPr>
                <w:color w:val="000000"/>
                <w:sz w:val="28"/>
              </w:rPr>
              <w:t>енис</w:t>
            </w:r>
            <w:r w:rsidRPr="00A10C42">
              <w:rPr>
                <w:color w:val="000000"/>
                <w:sz w:val="28"/>
              </w:rPr>
              <w:t xml:space="preserve"> В</w:t>
            </w:r>
            <w:r>
              <w:rPr>
                <w:color w:val="000000"/>
                <w:sz w:val="28"/>
              </w:rPr>
              <w:t>ладиславович</w:t>
            </w:r>
          </w:p>
        </w:tc>
        <w:tc>
          <w:tcPr>
            <w:tcW w:w="7229" w:type="dxa"/>
          </w:tcPr>
          <w:p w:rsidR="00A10C42" w:rsidRDefault="00A10C42" w:rsidP="000C4D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A10C42">
              <w:rPr>
                <w:color w:val="000000"/>
                <w:sz w:val="28"/>
                <w:szCs w:val="28"/>
              </w:rPr>
              <w:t>аместитель министра по делам молодежи Республики Татарстан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B02F3">
              <w:rPr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color w:val="000000"/>
                <w:sz w:val="28"/>
                <w:szCs w:val="28"/>
              </w:rPr>
              <w:t>председателя Организационного комитета</w:t>
            </w:r>
          </w:p>
          <w:p w:rsidR="00772B17" w:rsidRDefault="00772B17" w:rsidP="000C4DA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D6EC9" w:rsidRPr="00FB02F3" w:rsidTr="006B6CBF">
        <w:tc>
          <w:tcPr>
            <w:tcW w:w="3261" w:type="dxa"/>
          </w:tcPr>
          <w:p w:rsidR="00D118BC" w:rsidRDefault="000931E4" w:rsidP="000931E4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Загидуллина</w:t>
            </w:r>
            <w:r w:rsidRPr="00A95987">
              <w:rPr>
                <w:sz w:val="28"/>
                <w:szCs w:val="28"/>
              </w:rPr>
              <w:t xml:space="preserve"> </w:t>
            </w:r>
          </w:p>
          <w:p w:rsidR="00BD6EC9" w:rsidRPr="00FB02F3" w:rsidRDefault="000931E4" w:rsidP="00D118BC">
            <w:pPr>
              <w:widowControl w:val="0"/>
              <w:autoSpaceDE w:val="0"/>
              <w:autoSpaceDN w:val="0"/>
              <w:adjustRightInd w:val="0"/>
              <w:ind w:right="-1"/>
              <w:rPr>
                <w:color w:val="000000"/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Миляуша</w:t>
            </w:r>
            <w:proofErr w:type="spellEnd"/>
            <w:r w:rsidR="00D118B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Мударис</w:t>
            </w:r>
            <w:r w:rsidRPr="00A95987">
              <w:rPr>
                <w:sz w:val="28"/>
                <w:szCs w:val="28"/>
              </w:rPr>
              <w:t>овн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7229" w:type="dxa"/>
          </w:tcPr>
          <w:p w:rsidR="00BD6EC9" w:rsidRPr="000931E4" w:rsidRDefault="000931E4" w:rsidP="000931E4">
            <w:pPr>
              <w:keepLines/>
              <w:ind w:right="-1"/>
              <w:jc w:val="both"/>
              <w:rPr>
                <w:sz w:val="28"/>
                <w:szCs w:val="28"/>
              </w:rPr>
            </w:pPr>
            <w:r w:rsidRPr="000931E4">
              <w:rPr>
                <w:sz w:val="28"/>
                <w:szCs w:val="28"/>
              </w:rPr>
              <w:t>председатель Региональной общественной организации «Аграрное молодежное объединение Республики Татарстан»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секретарь Организационного комитета</w:t>
            </w:r>
          </w:p>
          <w:p w:rsidR="00BD6EC9" w:rsidRPr="00FB02F3" w:rsidRDefault="00BD6EC9" w:rsidP="000C4DA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31E4" w:rsidRPr="00FB02F3" w:rsidTr="006B6CBF">
        <w:trPr>
          <w:trHeight w:val="517"/>
        </w:trPr>
        <w:tc>
          <w:tcPr>
            <w:tcW w:w="10490" w:type="dxa"/>
            <w:gridSpan w:val="2"/>
          </w:tcPr>
          <w:p w:rsidR="000931E4" w:rsidRPr="00FB02F3" w:rsidRDefault="000931E4" w:rsidP="006B6CBF">
            <w:pPr>
              <w:shd w:val="clear" w:color="auto" w:fill="FFFFFF"/>
              <w:ind w:right="25"/>
              <w:jc w:val="center"/>
              <w:rPr>
                <w:color w:val="000000"/>
                <w:sz w:val="28"/>
                <w:szCs w:val="28"/>
              </w:rPr>
            </w:pPr>
            <w:r w:rsidRPr="00D651A9">
              <w:rPr>
                <w:color w:val="000000"/>
                <w:sz w:val="28"/>
                <w:szCs w:val="28"/>
              </w:rPr>
              <w:t xml:space="preserve">Члены </w:t>
            </w:r>
            <w:r>
              <w:rPr>
                <w:color w:val="000000"/>
                <w:sz w:val="28"/>
                <w:szCs w:val="28"/>
              </w:rPr>
              <w:t>Организационного комитета</w:t>
            </w:r>
            <w:r w:rsidRPr="00D651A9">
              <w:rPr>
                <w:color w:val="000000"/>
                <w:sz w:val="28"/>
                <w:szCs w:val="28"/>
              </w:rPr>
              <w:t>:</w:t>
            </w:r>
          </w:p>
        </w:tc>
      </w:tr>
      <w:tr w:rsidR="00FC5A21" w:rsidRPr="00FB02F3" w:rsidTr="006B6CBF">
        <w:trPr>
          <w:trHeight w:val="533"/>
        </w:trPr>
        <w:tc>
          <w:tcPr>
            <w:tcW w:w="3261" w:type="dxa"/>
          </w:tcPr>
          <w:p w:rsidR="00D118BC" w:rsidRDefault="00FC5A21" w:rsidP="00FC5A2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Гамиров</w:t>
            </w:r>
            <w:proofErr w:type="spellEnd"/>
            <w:r>
              <w:rPr>
                <w:sz w:val="28"/>
              </w:rPr>
              <w:t xml:space="preserve"> </w:t>
            </w:r>
          </w:p>
          <w:p w:rsidR="00FC5A21" w:rsidRPr="000931E4" w:rsidRDefault="00FC5A21" w:rsidP="00D118BC">
            <w:pPr>
              <w:rPr>
                <w:sz w:val="28"/>
              </w:rPr>
            </w:pPr>
            <w:r>
              <w:rPr>
                <w:sz w:val="28"/>
              </w:rPr>
              <w:t xml:space="preserve">Алмаз </w:t>
            </w:r>
            <w:proofErr w:type="spellStart"/>
            <w:r>
              <w:rPr>
                <w:sz w:val="28"/>
              </w:rPr>
              <w:t>Гаязович</w:t>
            </w:r>
            <w:proofErr w:type="spellEnd"/>
          </w:p>
        </w:tc>
        <w:tc>
          <w:tcPr>
            <w:tcW w:w="7229" w:type="dxa"/>
          </w:tcPr>
          <w:p w:rsidR="00FC5A21" w:rsidRDefault="00FC5A21" w:rsidP="00FC5A21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начальник отдела науки, образования и инновационных технологий Министерства </w:t>
            </w:r>
            <w:r w:rsidRPr="00A95987">
              <w:rPr>
                <w:sz w:val="28"/>
                <w:szCs w:val="28"/>
              </w:rPr>
              <w:t>сельского хозяйства и продовольствия Республики Татарстан</w:t>
            </w:r>
          </w:p>
          <w:p w:rsidR="00FC5A21" w:rsidRPr="00425074" w:rsidRDefault="00FC5A21" w:rsidP="00FC5A21">
            <w:pPr>
              <w:tabs>
                <w:tab w:val="left" w:pos="5529"/>
              </w:tabs>
              <w:jc w:val="both"/>
              <w:rPr>
                <w:sz w:val="28"/>
              </w:rPr>
            </w:pPr>
          </w:p>
        </w:tc>
      </w:tr>
      <w:tr w:rsidR="00115E50" w:rsidRPr="00FB02F3" w:rsidTr="006B6CBF">
        <w:trPr>
          <w:trHeight w:val="533"/>
        </w:trPr>
        <w:tc>
          <w:tcPr>
            <w:tcW w:w="3261" w:type="dxa"/>
          </w:tcPr>
          <w:p w:rsidR="00115E50" w:rsidRDefault="00115E50" w:rsidP="00115E50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Волчкова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</w:p>
          <w:p w:rsidR="00115E50" w:rsidRPr="00F1514B" w:rsidRDefault="00115E50" w:rsidP="00115E5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Ольга Александровна</w:t>
            </w:r>
          </w:p>
          <w:p w:rsidR="00115E50" w:rsidRPr="00F1514B" w:rsidRDefault="00115E50" w:rsidP="00115E50">
            <w:pPr>
              <w:rPr>
                <w:color w:val="000000"/>
                <w:sz w:val="28"/>
              </w:rPr>
            </w:pPr>
          </w:p>
        </w:tc>
        <w:tc>
          <w:tcPr>
            <w:tcW w:w="7229" w:type="dxa"/>
          </w:tcPr>
          <w:p w:rsidR="00115E50" w:rsidRPr="00F1514B" w:rsidRDefault="00115E50" w:rsidP="00115E50">
            <w:pPr>
              <w:tabs>
                <w:tab w:val="left" w:pos="552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 w:rsidRPr="00F1514B">
              <w:rPr>
                <w:rFonts w:eastAsia="Calibri"/>
                <w:sz w:val="28"/>
                <w:szCs w:val="28"/>
                <w:lang w:eastAsia="en-US"/>
              </w:rPr>
              <w:t xml:space="preserve"> отдела по работе с территориями и развития инфраструктуры молодежной политики Министерства </w:t>
            </w:r>
            <w:r w:rsidRPr="00F1514B">
              <w:rPr>
                <w:color w:val="000000"/>
                <w:sz w:val="28"/>
                <w:szCs w:val="28"/>
              </w:rPr>
              <w:t>по делам молодежи Республики Татарстан</w:t>
            </w:r>
          </w:p>
          <w:p w:rsidR="00115E50" w:rsidRPr="00F1514B" w:rsidRDefault="00115E50" w:rsidP="00115E50">
            <w:pPr>
              <w:tabs>
                <w:tab w:val="left" w:pos="552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15E50" w:rsidRPr="00FB02F3" w:rsidTr="006B6CBF">
        <w:trPr>
          <w:trHeight w:val="533"/>
        </w:trPr>
        <w:tc>
          <w:tcPr>
            <w:tcW w:w="3261" w:type="dxa"/>
          </w:tcPr>
          <w:p w:rsidR="00D118BC" w:rsidRDefault="00115E50" w:rsidP="00115E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Грахова </w:t>
            </w:r>
          </w:p>
          <w:p w:rsidR="00115E50" w:rsidRPr="000931E4" w:rsidRDefault="00115E50" w:rsidP="00115E5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Александра Юрьевна</w:t>
            </w:r>
          </w:p>
        </w:tc>
        <w:tc>
          <w:tcPr>
            <w:tcW w:w="7229" w:type="dxa"/>
          </w:tcPr>
          <w:p w:rsidR="00115E50" w:rsidRPr="000B139E" w:rsidRDefault="00115E50" w:rsidP="00115E50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0B139E">
              <w:rPr>
                <w:color w:val="000000"/>
                <w:sz w:val="28"/>
                <w:szCs w:val="28"/>
              </w:rPr>
              <w:t>исполнительный директор</w:t>
            </w:r>
            <w:r w:rsidRPr="000B139E">
              <w:rPr>
                <w:sz w:val="28"/>
                <w:szCs w:val="28"/>
              </w:rPr>
              <w:t xml:space="preserve"> Региональной общественной организации «Аграрное молодежное объединение Республики Татарстан»</w:t>
            </w:r>
            <w:r w:rsidRPr="000B139E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</w:p>
          <w:p w:rsidR="00115E50" w:rsidRDefault="00115E50" w:rsidP="00115E50">
            <w:pPr>
              <w:tabs>
                <w:tab w:val="left" w:pos="552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15E50" w:rsidRPr="00FB02F3" w:rsidTr="006B6CBF">
        <w:tc>
          <w:tcPr>
            <w:tcW w:w="3261" w:type="dxa"/>
            <w:shd w:val="clear" w:color="auto" w:fill="auto"/>
          </w:tcPr>
          <w:p w:rsidR="00D118BC" w:rsidRDefault="004022EF" w:rsidP="00115E50">
            <w:pPr>
              <w:rPr>
                <w:sz w:val="28"/>
              </w:rPr>
            </w:pPr>
            <w:bookmarkStart w:id="11" w:name="_Hlk72155180"/>
            <w:r w:rsidRPr="004022EF">
              <w:rPr>
                <w:sz w:val="28"/>
              </w:rPr>
              <w:t xml:space="preserve">Нуриев </w:t>
            </w:r>
          </w:p>
          <w:p w:rsidR="00115E50" w:rsidRPr="004022EF" w:rsidRDefault="004022EF" w:rsidP="00115E50">
            <w:pPr>
              <w:rPr>
                <w:color w:val="000000"/>
                <w:sz w:val="28"/>
                <w:szCs w:val="28"/>
              </w:rPr>
            </w:pPr>
            <w:r w:rsidRPr="004022EF">
              <w:rPr>
                <w:sz w:val="28"/>
              </w:rPr>
              <w:t xml:space="preserve">Ильшат </w:t>
            </w:r>
            <w:proofErr w:type="spellStart"/>
            <w:r w:rsidRPr="004022EF">
              <w:rPr>
                <w:sz w:val="28"/>
              </w:rPr>
              <w:t>Габделфартович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115E50" w:rsidRPr="004022EF" w:rsidRDefault="004022EF" w:rsidP="006B6CBF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022EF">
              <w:rPr>
                <w:rFonts w:eastAsia="Calibri"/>
                <w:sz w:val="28"/>
                <w:szCs w:val="28"/>
                <w:lang w:eastAsia="en-US"/>
              </w:rPr>
              <w:t>вр</w:t>
            </w:r>
            <w:r w:rsidR="00801BCE">
              <w:rPr>
                <w:rFonts w:eastAsia="Calibri"/>
                <w:sz w:val="28"/>
                <w:szCs w:val="28"/>
                <w:lang w:eastAsia="en-US"/>
              </w:rPr>
              <w:t>ио</w:t>
            </w:r>
            <w:proofErr w:type="spellEnd"/>
            <w:r w:rsidRPr="004022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15E50" w:rsidRPr="004022EF">
              <w:rPr>
                <w:rFonts w:eastAsia="Calibri"/>
                <w:sz w:val="28"/>
                <w:szCs w:val="28"/>
                <w:lang w:eastAsia="en-US"/>
              </w:rPr>
              <w:t>ректор</w:t>
            </w:r>
            <w:r w:rsidR="00801BCE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6B6CBF">
              <w:rPr>
                <w:rFonts w:eastAsia="Calibri"/>
                <w:sz w:val="28"/>
                <w:szCs w:val="28"/>
                <w:lang w:eastAsia="en-US"/>
              </w:rPr>
              <w:t xml:space="preserve"> Ф</w:t>
            </w:r>
            <w:r w:rsidR="00115E50" w:rsidRPr="004022EF">
              <w:rPr>
                <w:rFonts w:eastAsia="Calibri"/>
                <w:sz w:val="28"/>
                <w:szCs w:val="28"/>
                <w:lang w:eastAsia="en-US"/>
              </w:rPr>
              <w:t>едерального государственного бюджетного образовательного учреждения высшего образования «Ка</w:t>
            </w:r>
            <w:r w:rsidR="006B6CBF">
              <w:rPr>
                <w:rFonts w:eastAsia="Calibri"/>
                <w:sz w:val="28"/>
                <w:szCs w:val="28"/>
                <w:lang w:eastAsia="en-US"/>
              </w:rPr>
              <w:t>занский государственный аграрный университет</w:t>
            </w:r>
            <w:r w:rsidR="00115E50" w:rsidRPr="004022EF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 w:rsidR="006B6CBF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bookmarkEnd w:id="11"/>
    </w:tbl>
    <w:p w:rsidR="00D118BC" w:rsidRDefault="00D118BC" w:rsidP="006B6CBF">
      <w:pPr>
        <w:tabs>
          <w:tab w:val="left" w:pos="6096"/>
        </w:tabs>
        <w:jc w:val="both"/>
        <w:rPr>
          <w:sz w:val="28"/>
        </w:rPr>
      </w:pPr>
    </w:p>
    <w:p w:rsidR="00772B17" w:rsidRPr="00882A07" w:rsidRDefault="00D118BC" w:rsidP="00772B17">
      <w:pPr>
        <w:tabs>
          <w:tab w:val="left" w:pos="6096"/>
        </w:tabs>
        <w:ind w:left="5245"/>
        <w:jc w:val="both"/>
        <w:rPr>
          <w:sz w:val="28"/>
        </w:rPr>
      </w:pPr>
      <w:r>
        <w:rPr>
          <w:sz w:val="28"/>
        </w:rPr>
        <w:br w:type="page"/>
      </w:r>
      <w:r w:rsidR="00772B17" w:rsidRPr="00882A07">
        <w:rPr>
          <w:sz w:val="28"/>
        </w:rPr>
        <w:lastRenderedPageBreak/>
        <w:t>Приложение № 2</w:t>
      </w:r>
    </w:p>
    <w:p w:rsidR="00801BCE" w:rsidRPr="00F1514B" w:rsidRDefault="00801BCE" w:rsidP="00801BCE">
      <w:pPr>
        <w:tabs>
          <w:tab w:val="left" w:pos="6096"/>
        </w:tabs>
        <w:ind w:left="5245"/>
        <w:jc w:val="both"/>
        <w:rPr>
          <w:sz w:val="28"/>
        </w:rPr>
      </w:pPr>
      <w:r w:rsidRPr="00F1514B">
        <w:rPr>
          <w:sz w:val="28"/>
        </w:rPr>
        <w:t>к совместному приказу</w:t>
      </w:r>
    </w:p>
    <w:p w:rsidR="00801BCE" w:rsidRPr="00F1514B" w:rsidRDefault="00801BCE" w:rsidP="00801BCE">
      <w:pPr>
        <w:tabs>
          <w:tab w:val="left" w:pos="6096"/>
        </w:tabs>
        <w:ind w:left="5245"/>
        <w:jc w:val="both"/>
        <w:rPr>
          <w:sz w:val="28"/>
        </w:rPr>
      </w:pPr>
      <w:r w:rsidRPr="00F1514B">
        <w:rPr>
          <w:sz w:val="28"/>
        </w:rPr>
        <w:t>Министерства сельского хозяйства</w:t>
      </w:r>
    </w:p>
    <w:p w:rsidR="00801BCE" w:rsidRPr="00F1514B" w:rsidRDefault="00801BCE" w:rsidP="00801BCE">
      <w:pPr>
        <w:tabs>
          <w:tab w:val="left" w:pos="6096"/>
        </w:tabs>
        <w:ind w:left="5245"/>
        <w:rPr>
          <w:sz w:val="28"/>
        </w:rPr>
      </w:pPr>
      <w:r w:rsidRPr="00F1514B">
        <w:rPr>
          <w:sz w:val="28"/>
        </w:rPr>
        <w:t>и продовольствия Республики Татарстан</w:t>
      </w:r>
    </w:p>
    <w:p w:rsidR="00801BCE" w:rsidRPr="00F1514B" w:rsidRDefault="00801BCE" w:rsidP="00801BCE">
      <w:pPr>
        <w:tabs>
          <w:tab w:val="left" w:pos="6096"/>
        </w:tabs>
        <w:ind w:left="5245"/>
        <w:rPr>
          <w:sz w:val="28"/>
        </w:rPr>
      </w:pPr>
      <w:r w:rsidRPr="00F1514B">
        <w:rPr>
          <w:sz w:val="28"/>
        </w:rPr>
        <w:t>от ________________№______</w:t>
      </w:r>
    </w:p>
    <w:p w:rsidR="00801BCE" w:rsidRPr="00F1514B" w:rsidRDefault="006B6CBF" w:rsidP="00801BCE">
      <w:pPr>
        <w:tabs>
          <w:tab w:val="left" w:pos="6096"/>
        </w:tabs>
        <w:ind w:left="5245"/>
        <w:rPr>
          <w:sz w:val="28"/>
        </w:rPr>
      </w:pPr>
      <w:r>
        <w:rPr>
          <w:sz w:val="28"/>
        </w:rPr>
        <w:t xml:space="preserve">и </w:t>
      </w:r>
      <w:r w:rsidR="00801BCE" w:rsidRPr="00F1514B">
        <w:rPr>
          <w:sz w:val="28"/>
        </w:rPr>
        <w:t>Министерства по делам молодежи</w:t>
      </w:r>
    </w:p>
    <w:p w:rsidR="00801BCE" w:rsidRPr="00F1514B" w:rsidRDefault="00801BCE" w:rsidP="00801BCE">
      <w:pPr>
        <w:tabs>
          <w:tab w:val="left" w:pos="6096"/>
        </w:tabs>
        <w:ind w:left="5245"/>
        <w:rPr>
          <w:sz w:val="28"/>
        </w:rPr>
      </w:pPr>
      <w:r w:rsidRPr="00F1514B">
        <w:rPr>
          <w:sz w:val="28"/>
        </w:rPr>
        <w:t>Республики Татарстан</w:t>
      </w:r>
    </w:p>
    <w:p w:rsidR="00801BCE" w:rsidRDefault="00801BCE" w:rsidP="00801BCE">
      <w:pPr>
        <w:tabs>
          <w:tab w:val="left" w:pos="6096"/>
        </w:tabs>
        <w:ind w:left="5245"/>
        <w:rPr>
          <w:sz w:val="28"/>
        </w:rPr>
      </w:pPr>
      <w:r w:rsidRPr="00F1514B">
        <w:rPr>
          <w:sz w:val="28"/>
        </w:rPr>
        <w:t>от ________________№______</w:t>
      </w:r>
    </w:p>
    <w:p w:rsidR="00772B17" w:rsidRPr="00882A07" w:rsidRDefault="00772B17" w:rsidP="00772B17">
      <w:pPr>
        <w:pStyle w:val="1"/>
        <w:ind w:left="0" w:right="13"/>
        <w:rPr>
          <w:bCs w:val="0"/>
        </w:rPr>
      </w:pPr>
    </w:p>
    <w:p w:rsidR="00772B17" w:rsidRPr="00882A07" w:rsidRDefault="00772B17" w:rsidP="003965CA">
      <w:pPr>
        <w:pStyle w:val="1"/>
        <w:ind w:left="0" w:right="13"/>
        <w:jc w:val="center"/>
        <w:rPr>
          <w:bCs w:val="0"/>
        </w:rPr>
      </w:pPr>
    </w:p>
    <w:p w:rsidR="003965CA" w:rsidRPr="00882A07" w:rsidRDefault="003965CA" w:rsidP="003965CA">
      <w:pPr>
        <w:pStyle w:val="1"/>
        <w:ind w:left="0" w:right="13"/>
        <w:jc w:val="center"/>
        <w:rPr>
          <w:b w:val="0"/>
          <w:bCs w:val="0"/>
          <w:sz w:val="24"/>
          <w:szCs w:val="24"/>
        </w:rPr>
      </w:pPr>
      <w:r w:rsidRPr="00882A07">
        <w:rPr>
          <w:b w:val="0"/>
          <w:bCs w:val="0"/>
        </w:rPr>
        <w:t>Положение</w:t>
      </w:r>
    </w:p>
    <w:p w:rsidR="003965CA" w:rsidRPr="00882A07" w:rsidRDefault="003965CA" w:rsidP="003965CA">
      <w:pPr>
        <w:pStyle w:val="1"/>
        <w:spacing w:line="319" w:lineRule="exact"/>
        <w:ind w:left="0" w:right="13"/>
        <w:jc w:val="center"/>
        <w:rPr>
          <w:b w:val="0"/>
          <w:bCs w:val="0"/>
          <w:szCs w:val="22"/>
        </w:rPr>
      </w:pPr>
      <w:r w:rsidRPr="00882A07">
        <w:rPr>
          <w:b w:val="0"/>
          <w:bCs w:val="0"/>
          <w:szCs w:val="22"/>
        </w:rPr>
        <w:t xml:space="preserve">о </w:t>
      </w:r>
      <w:bookmarkStart w:id="12" w:name="_Hlk179490282"/>
      <w:r w:rsidRPr="00882A07">
        <w:rPr>
          <w:b w:val="0"/>
          <w:bCs w:val="0"/>
          <w:szCs w:val="22"/>
        </w:rPr>
        <w:t>Республиканском конкурсе профессионального мастерства</w:t>
      </w:r>
    </w:p>
    <w:p w:rsidR="003965CA" w:rsidRPr="00882A07" w:rsidRDefault="003965CA" w:rsidP="003965CA">
      <w:pPr>
        <w:pStyle w:val="1"/>
        <w:spacing w:line="319" w:lineRule="exact"/>
        <w:ind w:left="0" w:right="13"/>
        <w:jc w:val="center"/>
        <w:rPr>
          <w:b w:val="0"/>
          <w:bCs w:val="0"/>
          <w:szCs w:val="22"/>
        </w:rPr>
      </w:pPr>
      <w:r w:rsidRPr="00882A07">
        <w:rPr>
          <w:b w:val="0"/>
          <w:bCs w:val="0"/>
          <w:szCs w:val="22"/>
        </w:rPr>
        <w:t xml:space="preserve">«Лучший по профессии» среди </w:t>
      </w:r>
      <w:bookmarkStart w:id="13" w:name="_Hlk179494198"/>
      <w:r w:rsidRPr="00882A07">
        <w:rPr>
          <w:b w:val="0"/>
          <w:bCs w:val="0"/>
          <w:szCs w:val="22"/>
        </w:rPr>
        <w:t>молодых работников</w:t>
      </w:r>
    </w:p>
    <w:p w:rsidR="003965CA" w:rsidRPr="00882A07" w:rsidRDefault="003965CA" w:rsidP="003965CA">
      <w:pPr>
        <w:pStyle w:val="1"/>
        <w:spacing w:line="319" w:lineRule="exact"/>
        <w:ind w:left="0" w:right="13"/>
        <w:jc w:val="center"/>
        <w:rPr>
          <w:b w:val="0"/>
          <w:bCs w:val="0"/>
        </w:rPr>
      </w:pPr>
      <w:r w:rsidRPr="00882A07">
        <w:rPr>
          <w:b w:val="0"/>
          <w:bCs w:val="0"/>
          <w:szCs w:val="22"/>
        </w:rPr>
        <w:t>агропромышленного комплекса Республики Татарстан</w:t>
      </w:r>
    </w:p>
    <w:bookmarkEnd w:id="13"/>
    <w:p w:rsidR="003965CA" w:rsidRPr="00882A07" w:rsidRDefault="003965CA" w:rsidP="003965CA">
      <w:pPr>
        <w:pStyle w:val="ae"/>
        <w:tabs>
          <w:tab w:val="left" w:pos="4803"/>
        </w:tabs>
        <w:ind w:left="0" w:right="13" w:firstLine="0"/>
        <w:jc w:val="center"/>
        <w:rPr>
          <w:sz w:val="28"/>
        </w:rPr>
      </w:pPr>
    </w:p>
    <w:bookmarkEnd w:id="12"/>
    <w:p w:rsidR="003965CA" w:rsidRPr="00882A07" w:rsidRDefault="006B6CBF" w:rsidP="003965CA">
      <w:pPr>
        <w:pStyle w:val="ae"/>
        <w:tabs>
          <w:tab w:val="left" w:pos="4803"/>
        </w:tabs>
        <w:ind w:left="0" w:right="13" w:firstLine="0"/>
        <w:jc w:val="center"/>
        <w:rPr>
          <w:bCs/>
          <w:sz w:val="28"/>
        </w:rPr>
      </w:pPr>
      <w:r>
        <w:rPr>
          <w:bCs/>
          <w:sz w:val="28"/>
        </w:rPr>
        <w:t>1</w:t>
      </w:r>
      <w:r w:rsidR="003965CA" w:rsidRPr="00882A07">
        <w:rPr>
          <w:bCs/>
          <w:sz w:val="28"/>
        </w:rPr>
        <w:t>. Общие</w:t>
      </w:r>
      <w:r w:rsidR="003965CA" w:rsidRPr="00882A07">
        <w:rPr>
          <w:bCs/>
          <w:spacing w:val="-5"/>
          <w:sz w:val="28"/>
        </w:rPr>
        <w:t xml:space="preserve"> </w:t>
      </w:r>
      <w:r w:rsidR="003965CA" w:rsidRPr="00882A07">
        <w:rPr>
          <w:bCs/>
          <w:sz w:val="28"/>
        </w:rPr>
        <w:t>положения</w:t>
      </w:r>
    </w:p>
    <w:p w:rsidR="003965CA" w:rsidRPr="00882A07" w:rsidRDefault="003965CA" w:rsidP="003965CA">
      <w:pPr>
        <w:pStyle w:val="ae"/>
        <w:tabs>
          <w:tab w:val="left" w:pos="4803"/>
        </w:tabs>
        <w:ind w:left="0" w:right="13" w:firstLine="0"/>
        <w:jc w:val="center"/>
        <w:rPr>
          <w:sz w:val="28"/>
        </w:rPr>
      </w:pPr>
    </w:p>
    <w:p w:rsidR="00C86E06" w:rsidRPr="00882A07" w:rsidRDefault="003965CA" w:rsidP="00C86E06">
      <w:pPr>
        <w:ind w:firstLine="709"/>
        <w:jc w:val="both"/>
        <w:rPr>
          <w:sz w:val="28"/>
          <w:szCs w:val="22"/>
          <w:lang w:eastAsia="en-US"/>
        </w:rPr>
      </w:pPr>
      <w:r w:rsidRPr="00882A07">
        <w:rPr>
          <w:sz w:val="28"/>
        </w:rPr>
        <w:t xml:space="preserve">1.1. Настоящее Положение </w:t>
      </w:r>
      <w:r w:rsidR="00C86E06" w:rsidRPr="00882A07">
        <w:rPr>
          <w:sz w:val="28"/>
          <w:szCs w:val="22"/>
          <w:lang w:eastAsia="en-US"/>
        </w:rPr>
        <w:t>определяет порядок организации и проведения Республиканского конкурса профессионального мастерства «Лучший по профессии» среди молодых работников агропромышленного комплекса Республики Татарстан (далее – Конкурс)</w:t>
      </w:r>
      <w:r w:rsidR="004022EF">
        <w:rPr>
          <w:sz w:val="28"/>
          <w:szCs w:val="22"/>
          <w:lang w:eastAsia="en-US"/>
        </w:rPr>
        <w:t xml:space="preserve"> в рамках </w:t>
      </w:r>
      <w:r w:rsidR="004022EF" w:rsidRPr="004022EF">
        <w:rPr>
          <w:sz w:val="28"/>
          <w:szCs w:val="22"/>
          <w:lang w:eastAsia="en-US"/>
        </w:rPr>
        <w:t>реализации регионального проекта «Сельская молодежь» государственной программы Республики Татарстан «Развитие молодежной политики в Республике Татарстан», утвержденной постановлением Кабинета Министров Республики Татарстан от 05.03.2019 № 158 «Об утверждении государственной программы Республики Татарстан «Развитие молодежной политики в Республике Татарстан»</w:t>
      </w:r>
      <w:r w:rsidR="00C86E06" w:rsidRPr="00882A07">
        <w:rPr>
          <w:sz w:val="28"/>
          <w:szCs w:val="22"/>
          <w:lang w:eastAsia="en-US"/>
        </w:rPr>
        <w:t>.</w:t>
      </w:r>
    </w:p>
    <w:p w:rsidR="00816ADF" w:rsidRPr="00882A07" w:rsidRDefault="00816ADF" w:rsidP="00801BCE">
      <w:pPr>
        <w:ind w:firstLine="709"/>
        <w:jc w:val="both"/>
        <w:rPr>
          <w:sz w:val="28"/>
          <w:szCs w:val="28"/>
        </w:rPr>
      </w:pPr>
      <w:r w:rsidRPr="00882A07">
        <w:rPr>
          <w:sz w:val="28"/>
          <w:szCs w:val="28"/>
        </w:rPr>
        <w:t xml:space="preserve">1.2. Организаторами Конкурса являются </w:t>
      </w:r>
      <w:bookmarkStart w:id="14" w:name="_Hlk179489848"/>
      <w:bookmarkStart w:id="15" w:name="_Hlk181009475"/>
      <w:bookmarkStart w:id="16" w:name="_Hlk181176419"/>
      <w:r w:rsidRPr="00882A07">
        <w:rPr>
          <w:sz w:val="28"/>
          <w:szCs w:val="28"/>
        </w:rPr>
        <w:t>Министерство сельского хозяйства</w:t>
      </w:r>
      <w:r w:rsidRPr="00882A07">
        <w:rPr>
          <w:sz w:val="28"/>
          <w:szCs w:val="28"/>
        </w:rPr>
        <w:br/>
        <w:t>и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продовольствия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Республики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Татарстан,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Министерство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по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делам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молодежи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Республики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Татарстан</w:t>
      </w:r>
      <w:bookmarkEnd w:id="14"/>
      <w:bookmarkEnd w:id="15"/>
      <w:r w:rsidR="006B6CBF">
        <w:rPr>
          <w:sz w:val="28"/>
          <w:szCs w:val="28"/>
        </w:rPr>
        <w:t xml:space="preserve"> </w:t>
      </w:r>
      <w:r w:rsidRPr="00882A07">
        <w:rPr>
          <w:sz w:val="28"/>
          <w:szCs w:val="28"/>
        </w:rPr>
        <w:t>и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Региональная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общественная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организация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«Аграрное</w:t>
      </w:r>
      <w:r w:rsidRPr="00882A07">
        <w:rPr>
          <w:spacing w:val="1"/>
          <w:sz w:val="28"/>
          <w:szCs w:val="28"/>
        </w:rPr>
        <w:t xml:space="preserve"> </w:t>
      </w:r>
      <w:r w:rsidRPr="00882A07">
        <w:rPr>
          <w:sz w:val="28"/>
          <w:szCs w:val="28"/>
        </w:rPr>
        <w:t>молодежное</w:t>
      </w:r>
      <w:r w:rsidRPr="00882A07">
        <w:rPr>
          <w:spacing w:val="-4"/>
          <w:sz w:val="28"/>
          <w:szCs w:val="28"/>
        </w:rPr>
        <w:t xml:space="preserve"> </w:t>
      </w:r>
      <w:r w:rsidRPr="00882A07">
        <w:rPr>
          <w:sz w:val="28"/>
          <w:szCs w:val="28"/>
        </w:rPr>
        <w:t>объединение Республики</w:t>
      </w:r>
      <w:r w:rsidRPr="00882A07">
        <w:rPr>
          <w:spacing w:val="3"/>
          <w:sz w:val="28"/>
          <w:szCs w:val="28"/>
        </w:rPr>
        <w:t xml:space="preserve"> </w:t>
      </w:r>
      <w:r w:rsidRPr="00882A07">
        <w:rPr>
          <w:sz w:val="28"/>
          <w:szCs w:val="28"/>
        </w:rPr>
        <w:t>Татарстан»</w:t>
      </w:r>
      <w:r w:rsidR="00801BCE">
        <w:rPr>
          <w:sz w:val="28"/>
          <w:szCs w:val="28"/>
        </w:rPr>
        <w:t xml:space="preserve"> (по согласованию)</w:t>
      </w:r>
      <w:r w:rsidRPr="00882A07">
        <w:rPr>
          <w:sz w:val="28"/>
          <w:szCs w:val="28"/>
        </w:rPr>
        <w:t>.</w:t>
      </w:r>
    </w:p>
    <w:bookmarkEnd w:id="16"/>
    <w:p w:rsidR="00F21143" w:rsidRPr="00882A07" w:rsidRDefault="00816ADF" w:rsidP="00816ADF">
      <w:pPr>
        <w:tabs>
          <w:tab w:val="left" w:pos="1735"/>
        </w:tabs>
        <w:ind w:right="13" w:firstLine="709"/>
        <w:jc w:val="both"/>
        <w:rPr>
          <w:sz w:val="28"/>
          <w:szCs w:val="26"/>
        </w:rPr>
      </w:pPr>
      <w:r w:rsidRPr="00882A07">
        <w:rPr>
          <w:sz w:val="28"/>
          <w:szCs w:val="28"/>
        </w:rPr>
        <w:t>1.</w:t>
      </w:r>
      <w:r w:rsidR="00CC74B1" w:rsidRPr="00882A07">
        <w:rPr>
          <w:sz w:val="28"/>
          <w:szCs w:val="28"/>
        </w:rPr>
        <w:t>3</w:t>
      </w:r>
      <w:r w:rsidRPr="00882A07">
        <w:rPr>
          <w:sz w:val="28"/>
          <w:szCs w:val="28"/>
        </w:rPr>
        <w:t xml:space="preserve">. </w:t>
      </w:r>
      <w:r w:rsidR="00F21143" w:rsidRPr="00882A07">
        <w:rPr>
          <w:sz w:val="28"/>
          <w:szCs w:val="28"/>
        </w:rPr>
        <w:t xml:space="preserve">Конкурс организуется и проводится ежегодно в целях </w:t>
      </w:r>
      <w:r w:rsidRPr="00882A07">
        <w:rPr>
          <w:sz w:val="28"/>
          <w:szCs w:val="28"/>
        </w:rPr>
        <w:t xml:space="preserve">повышения профессионального мастерства молодых работников агропромышленного комплекса Республики Татарстан и престижа сельскохозяйственных профессий, </w:t>
      </w:r>
      <w:r w:rsidRPr="00882A07">
        <w:rPr>
          <w:sz w:val="28"/>
          <w:szCs w:val="26"/>
        </w:rPr>
        <w:t xml:space="preserve">распространения передового опыта, содействия в привлечении молодежи трудоустройства </w:t>
      </w:r>
      <w:r w:rsidR="00AA32D8" w:rsidRPr="00882A07">
        <w:rPr>
          <w:sz w:val="28"/>
          <w:szCs w:val="26"/>
        </w:rPr>
        <w:t>в организаци</w:t>
      </w:r>
      <w:r w:rsidR="00492D01">
        <w:rPr>
          <w:sz w:val="28"/>
          <w:szCs w:val="26"/>
        </w:rPr>
        <w:t>ях</w:t>
      </w:r>
      <w:r w:rsidR="00AA32D8" w:rsidRPr="00882A07">
        <w:rPr>
          <w:sz w:val="28"/>
          <w:szCs w:val="26"/>
        </w:rPr>
        <w:t xml:space="preserve"> агропромышленного комплекса</w:t>
      </w:r>
      <w:r w:rsidR="001F17A2" w:rsidRPr="00882A07">
        <w:rPr>
          <w:sz w:val="28"/>
          <w:szCs w:val="26"/>
        </w:rPr>
        <w:t>.</w:t>
      </w:r>
    </w:p>
    <w:p w:rsidR="004935C5" w:rsidRPr="00882A07" w:rsidRDefault="004935C5" w:rsidP="00816ADF">
      <w:pPr>
        <w:tabs>
          <w:tab w:val="left" w:pos="1735"/>
        </w:tabs>
        <w:ind w:right="13" w:firstLine="709"/>
        <w:jc w:val="both"/>
        <w:rPr>
          <w:sz w:val="28"/>
          <w:szCs w:val="28"/>
          <w:lang w:val="en-US"/>
        </w:rPr>
      </w:pPr>
      <w:r w:rsidRPr="00882A07">
        <w:rPr>
          <w:sz w:val="28"/>
          <w:szCs w:val="28"/>
        </w:rPr>
        <w:t>1.</w:t>
      </w:r>
      <w:r w:rsidR="0016061F" w:rsidRPr="00882A07">
        <w:rPr>
          <w:sz w:val="28"/>
          <w:szCs w:val="28"/>
        </w:rPr>
        <w:t>4</w:t>
      </w:r>
      <w:r w:rsidRPr="00882A07">
        <w:rPr>
          <w:sz w:val="28"/>
          <w:szCs w:val="28"/>
        </w:rPr>
        <w:t>. Задач</w:t>
      </w:r>
      <w:r w:rsidR="00772B17" w:rsidRPr="00882A07">
        <w:rPr>
          <w:sz w:val="28"/>
          <w:szCs w:val="28"/>
        </w:rPr>
        <w:t>ами</w:t>
      </w:r>
      <w:r w:rsidRPr="00882A07">
        <w:rPr>
          <w:sz w:val="28"/>
          <w:szCs w:val="28"/>
        </w:rPr>
        <w:t xml:space="preserve"> Конкурса является:</w:t>
      </w:r>
    </w:p>
    <w:p w:rsidR="003965CA" w:rsidRPr="00882A07" w:rsidRDefault="003965CA" w:rsidP="003965CA">
      <w:pPr>
        <w:ind w:firstLine="709"/>
        <w:jc w:val="both"/>
        <w:rPr>
          <w:sz w:val="28"/>
        </w:rPr>
      </w:pPr>
      <w:r w:rsidRPr="00882A07">
        <w:rPr>
          <w:sz w:val="28"/>
        </w:rPr>
        <w:t>выявление, поддержка и поощрение лучших молодых работников агропромышленного комплекса Республики Татарстан;</w:t>
      </w:r>
    </w:p>
    <w:p w:rsidR="00175B67" w:rsidRPr="004022EF" w:rsidRDefault="00175B67" w:rsidP="003965CA">
      <w:pPr>
        <w:ind w:firstLine="709"/>
        <w:jc w:val="both"/>
        <w:rPr>
          <w:sz w:val="28"/>
          <w:szCs w:val="28"/>
          <w:shd w:val="clear" w:color="auto" w:fill="FFFFFF"/>
        </w:rPr>
      </w:pPr>
      <w:r w:rsidRPr="004022EF">
        <w:rPr>
          <w:sz w:val="28"/>
          <w:szCs w:val="26"/>
        </w:rPr>
        <w:t>формирование позитивного общественного мнения</w:t>
      </w:r>
      <w:r w:rsidRPr="004022EF">
        <w:rPr>
          <w:sz w:val="28"/>
          <w:szCs w:val="28"/>
          <w:shd w:val="clear" w:color="auto" w:fill="FFFFFF"/>
        </w:rPr>
        <w:t xml:space="preserve">, популяризация профессий </w:t>
      </w:r>
      <w:bookmarkStart w:id="17" w:name="_Hlk179493814"/>
      <w:r w:rsidRPr="004022EF">
        <w:rPr>
          <w:sz w:val="28"/>
          <w:szCs w:val="28"/>
          <w:shd w:val="clear" w:color="auto" w:fill="FFFFFF"/>
        </w:rPr>
        <w:t>в отрасли сельского хозяйства</w:t>
      </w:r>
      <w:bookmarkEnd w:id="17"/>
      <w:r w:rsidRPr="004022EF">
        <w:rPr>
          <w:sz w:val="28"/>
          <w:szCs w:val="28"/>
          <w:shd w:val="clear" w:color="auto" w:fill="FFFFFF"/>
        </w:rPr>
        <w:t>;</w:t>
      </w:r>
    </w:p>
    <w:p w:rsidR="00175B67" w:rsidRPr="004A44DE" w:rsidRDefault="00175B67" w:rsidP="00175B67">
      <w:pPr>
        <w:ind w:firstLine="709"/>
        <w:jc w:val="both"/>
        <w:rPr>
          <w:rFonts w:cs="Arial"/>
          <w:sz w:val="28"/>
          <w:szCs w:val="26"/>
        </w:rPr>
      </w:pPr>
      <w:r w:rsidRPr="004022EF">
        <w:rPr>
          <w:sz w:val="28"/>
          <w:szCs w:val="26"/>
        </w:rPr>
        <w:t>пропаганда трудовых достижений</w:t>
      </w:r>
      <w:r w:rsidRPr="004A44DE">
        <w:rPr>
          <w:sz w:val="28"/>
          <w:szCs w:val="26"/>
        </w:rPr>
        <w:t>, распространение передового опыта;</w:t>
      </w:r>
    </w:p>
    <w:p w:rsidR="00175B67" w:rsidRPr="004A44DE" w:rsidRDefault="00175B67" w:rsidP="00175B67">
      <w:pPr>
        <w:ind w:firstLine="709"/>
        <w:jc w:val="both"/>
        <w:rPr>
          <w:rFonts w:cs="Arial"/>
          <w:sz w:val="28"/>
          <w:szCs w:val="26"/>
        </w:rPr>
      </w:pPr>
      <w:r w:rsidRPr="004A44DE">
        <w:rPr>
          <w:rFonts w:cs="Arial"/>
          <w:sz w:val="28"/>
          <w:szCs w:val="26"/>
        </w:rPr>
        <w:t xml:space="preserve">содействие повышению квалификации и конкурентоспособности </w:t>
      </w:r>
      <w:r w:rsidRPr="004A44DE">
        <w:rPr>
          <w:color w:val="282828"/>
          <w:sz w:val="28"/>
          <w:szCs w:val="28"/>
          <w:shd w:val="clear" w:color="auto" w:fill="FFFFFF"/>
        </w:rPr>
        <w:t>работников отрасли сельского хозяйства</w:t>
      </w:r>
      <w:r w:rsidRPr="004A44DE">
        <w:rPr>
          <w:rFonts w:cs="Arial"/>
          <w:sz w:val="28"/>
          <w:szCs w:val="26"/>
        </w:rPr>
        <w:t xml:space="preserve"> на рынке труда, предоставление возможностей для профессионального роста, а также обмена опытом;</w:t>
      </w:r>
    </w:p>
    <w:p w:rsidR="00175B67" w:rsidRPr="004A44DE" w:rsidRDefault="00175B67" w:rsidP="009565E7">
      <w:pPr>
        <w:tabs>
          <w:tab w:val="left" w:pos="900"/>
        </w:tabs>
        <w:ind w:firstLine="709"/>
        <w:jc w:val="both"/>
        <w:rPr>
          <w:color w:val="282828"/>
          <w:sz w:val="28"/>
          <w:szCs w:val="28"/>
          <w:shd w:val="clear" w:color="auto" w:fill="FFFFFF"/>
        </w:rPr>
      </w:pPr>
      <w:r w:rsidRPr="004A44DE">
        <w:rPr>
          <w:rFonts w:cs="Arial"/>
          <w:sz w:val="28"/>
          <w:szCs w:val="26"/>
        </w:rPr>
        <w:lastRenderedPageBreak/>
        <w:t xml:space="preserve">демонстрация высокой квалификации, знаний и умений </w:t>
      </w:r>
      <w:r w:rsidR="009565E7" w:rsidRPr="004A44DE">
        <w:rPr>
          <w:color w:val="282828"/>
          <w:sz w:val="28"/>
          <w:szCs w:val="28"/>
          <w:shd w:val="clear" w:color="auto" w:fill="FFFFFF"/>
        </w:rPr>
        <w:t xml:space="preserve">молодых работников агропромышленного комплекса Республики Татарстан </w:t>
      </w:r>
      <w:r w:rsidRPr="004A44DE">
        <w:rPr>
          <w:rFonts w:cs="Arial"/>
          <w:sz w:val="28"/>
          <w:szCs w:val="26"/>
        </w:rPr>
        <w:t>на условиях конкуренции в соревновательной среде.</w:t>
      </w:r>
    </w:p>
    <w:p w:rsidR="009565E7" w:rsidRDefault="009565E7" w:rsidP="00175B67">
      <w:pPr>
        <w:tabs>
          <w:tab w:val="left" w:pos="900"/>
        </w:tabs>
        <w:ind w:firstLine="709"/>
        <w:jc w:val="both"/>
        <w:rPr>
          <w:rFonts w:cs="Arial"/>
          <w:sz w:val="28"/>
          <w:szCs w:val="26"/>
        </w:rPr>
      </w:pPr>
      <w:r w:rsidRPr="004A44DE">
        <w:rPr>
          <w:rFonts w:cs="Arial"/>
          <w:sz w:val="28"/>
          <w:szCs w:val="26"/>
        </w:rPr>
        <w:t>1</w:t>
      </w:r>
      <w:r w:rsidR="0016061F" w:rsidRPr="004A44DE">
        <w:rPr>
          <w:rFonts w:cs="Arial"/>
          <w:sz w:val="28"/>
          <w:szCs w:val="26"/>
        </w:rPr>
        <w:t>.5</w:t>
      </w:r>
      <w:r w:rsidRPr="004A44DE">
        <w:rPr>
          <w:rFonts w:cs="Arial"/>
          <w:sz w:val="28"/>
          <w:szCs w:val="26"/>
        </w:rPr>
        <w:t>.</w:t>
      </w:r>
      <w:r w:rsidRPr="004A44D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4A44DE">
        <w:rPr>
          <w:rFonts w:cs="Arial"/>
          <w:sz w:val="28"/>
          <w:szCs w:val="26"/>
        </w:rPr>
        <w:t xml:space="preserve">Основными принципами проведения </w:t>
      </w:r>
      <w:r w:rsidR="00875691">
        <w:rPr>
          <w:rFonts w:cs="Arial"/>
          <w:sz w:val="28"/>
          <w:szCs w:val="26"/>
        </w:rPr>
        <w:t>К</w:t>
      </w:r>
      <w:r w:rsidRPr="004A44DE">
        <w:rPr>
          <w:rFonts w:cs="Arial"/>
          <w:sz w:val="28"/>
          <w:szCs w:val="26"/>
        </w:rPr>
        <w:t>онкурса являются гласность, открытость, прозрачность процедур и обеспечение</w:t>
      </w:r>
      <w:r w:rsidRPr="009565E7">
        <w:rPr>
          <w:rFonts w:cs="Arial"/>
          <w:sz w:val="28"/>
          <w:szCs w:val="26"/>
        </w:rPr>
        <w:t xml:space="preserve"> равных возможностей для участия в </w:t>
      </w:r>
      <w:r w:rsidRPr="00882A07">
        <w:rPr>
          <w:rFonts w:cs="Arial"/>
          <w:sz w:val="28"/>
          <w:szCs w:val="26"/>
        </w:rPr>
        <w:t xml:space="preserve">нем </w:t>
      </w:r>
      <w:r w:rsidR="00772B17" w:rsidRPr="00882A07">
        <w:rPr>
          <w:rFonts w:cs="Arial"/>
          <w:sz w:val="28"/>
          <w:szCs w:val="26"/>
        </w:rPr>
        <w:t xml:space="preserve">молодых </w:t>
      </w:r>
      <w:r w:rsidRPr="00882A07">
        <w:rPr>
          <w:sz w:val="28"/>
          <w:szCs w:val="28"/>
        </w:rPr>
        <w:t>работников агропромышленного комплекса Республики Татарстан</w:t>
      </w:r>
      <w:r w:rsidRPr="00882A07">
        <w:rPr>
          <w:rFonts w:cs="Arial"/>
          <w:sz w:val="28"/>
          <w:szCs w:val="26"/>
        </w:rPr>
        <w:t>.</w:t>
      </w:r>
    </w:p>
    <w:p w:rsidR="009565E7" w:rsidRDefault="009565E7" w:rsidP="006C6964">
      <w:pPr>
        <w:rPr>
          <w:sz w:val="28"/>
        </w:rPr>
      </w:pPr>
    </w:p>
    <w:p w:rsidR="003965CA" w:rsidRPr="00772B17" w:rsidRDefault="006B6CBF" w:rsidP="003965CA">
      <w:pPr>
        <w:jc w:val="center"/>
        <w:rPr>
          <w:bCs/>
          <w:sz w:val="28"/>
        </w:rPr>
      </w:pPr>
      <w:r>
        <w:rPr>
          <w:bCs/>
          <w:sz w:val="28"/>
        </w:rPr>
        <w:t>2</w:t>
      </w:r>
      <w:r w:rsidR="009565E7" w:rsidRPr="00772B17">
        <w:rPr>
          <w:bCs/>
          <w:sz w:val="28"/>
        </w:rPr>
        <w:t>.</w:t>
      </w:r>
      <w:r w:rsidR="003965CA" w:rsidRPr="00772B17">
        <w:rPr>
          <w:bCs/>
          <w:sz w:val="28"/>
        </w:rPr>
        <w:t xml:space="preserve"> Условия участия в Конкурсе</w:t>
      </w:r>
    </w:p>
    <w:p w:rsidR="003965CA" w:rsidRDefault="003965CA" w:rsidP="003965CA">
      <w:pPr>
        <w:rPr>
          <w:sz w:val="28"/>
        </w:rPr>
      </w:pPr>
    </w:p>
    <w:p w:rsidR="003965CA" w:rsidRPr="00645CB8" w:rsidRDefault="00117EF1" w:rsidP="003965CA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3965CA">
        <w:rPr>
          <w:sz w:val="28"/>
        </w:rPr>
        <w:t xml:space="preserve">.1. </w:t>
      </w:r>
      <w:r w:rsidR="003965CA" w:rsidRPr="00645CB8">
        <w:rPr>
          <w:sz w:val="28"/>
        </w:rPr>
        <w:t xml:space="preserve">К участию в Конкурсе допускаются </w:t>
      </w:r>
      <w:bookmarkStart w:id="18" w:name="_Hlk179538819"/>
      <w:r w:rsidR="003965CA">
        <w:rPr>
          <w:sz w:val="28"/>
        </w:rPr>
        <w:t xml:space="preserve">работники </w:t>
      </w:r>
      <w:r w:rsidR="003965CA" w:rsidRPr="00765B64">
        <w:rPr>
          <w:sz w:val="28"/>
        </w:rPr>
        <w:t>агропромышленного комплекса Республики Татарстан</w:t>
      </w:r>
      <w:bookmarkEnd w:id="18"/>
      <w:r w:rsidR="003965CA">
        <w:rPr>
          <w:sz w:val="28"/>
        </w:rPr>
        <w:t xml:space="preserve"> </w:t>
      </w:r>
      <w:r w:rsidR="003965CA" w:rsidRPr="00645CB8">
        <w:rPr>
          <w:sz w:val="28"/>
        </w:rPr>
        <w:t>в возрасте от 18 до 35 лет, имеющие высшее или среднее профессиональное образование</w:t>
      </w:r>
      <w:r w:rsidR="003965CA">
        <w:rPr>
          <w:sz w:val="28"/>
        </w:rPr>
        <w:t xml:space="preserve">, </w:t>
      </w:r>
      <w:r w:rsidR="003965CA" w:rsidRPr="00645CB8">
        <w:rPr>
          <w:sz w:val="28"/>
        </w:rPr>
        <w:t xml:space="preserve">стаж работы которых составляет не менее </w:t>
      </w:r>
      <w:r w:rsidR="003965CA">
        <w:rPr>
          <w:sz w:val="28"/>
        </w:rPr>
        <w:t>одного года</w:t>
      </w:r>
      <w:r w:rsidR="00865284">
        <w:rPr>
          <w:sz w:val="28"/>
        </w:rPr>
        <w:t>.</w:t>
      </w:r>
      <w:r w:rsidR="00AA32D8">
        <w:rPr>
          <w:sz w:val="28"/>
        </w:rPr>
        <w:t xml:space="preserve"> </w:t>
      </w:r>
    </w:p>
    <w:p w:rsidR="00994C7A" w:rsidRDefault="003965CA" w:rsidP="006B6CBF">
      <w:pPr>
        <w:ind w:firstLine="709"/>
        <w:jc w:val="both"/>
        <w:rPr>
          <w:sz w:val="28"/>
        </w:rPr>
      </w:pPr>
      <w:r w:rsidRPr="00645CB8">
        <w:rPr>
          <w:sz w:val="28"/>
        </w:rPr>
        <w:t xml:space="preserve">В </w:t>
      </w:r>
      <w:r w:rsidRPr="00765B64">
        <w:rPr>
          <w:sz w:val="28"/>
        </w:rPr>
        <w:t>Конкурсе могут принять участие работники организаций агропромышленного комплекса, зарегистрированных в Республике Татарстан, не</w:t>
      </w:r>
      <w:r>
        <w:rPr>
          <w:sz w:val="28"/>
        </w:rPr>
        <w:t xml:space="preserve">зависимо от формы собственности и </w:t>
      </w:r>
      <w:r w:rsidRPr="00645CB8">
        <w:rPr>
          <w:sz w:val="28"/>
        </w:rPr>
        <w:t>организационно-правовой формы.</w:t>
      </w:r>
    </w:p>
    <w:p w:rsidR="00A50167" w:rsidRPr="00865284" w:rsidRDefault="00C4509A" w:rsidP="006B6CBF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865284">
        <w:rPr>
          <w:sz w:val="28"/>
        </w:rPr>
        <w:t>Объявление</w:t>
      </w:r>
      <w:r w:rsidR="00994C7A" w:rsidRPr="00865284">
        <w:rPr>
          <w:sz w:val="28"/>
        </w:rPr>
        <w:t xml:space="preserve"> о проведении Конкурса размещается организаторами Конкурса </w:t>
      </w:r>
      <w:r w:rsidR="00865284" w:rsidRPr="004022EF">
        <w:rPr>
          <w:sz w:val="28"/>
        </w:rPr>
        <w:t xml:space="preserve">не позднее чем за </w:t>
      </w:r>
      <w:r w:rsidR="004022EF" w:rsidRPr="004022EF">
        <w:rPr>
          <w:sz w:val="28"/>
        </w:rPr>
        <w:t>десять</w:t>
      </w:r>
      <w:r w:rsidR="00865284" w:rsidRPr="004022EF">
        <w:rPr>
          <w:sz w:val="28"/>
        </w:rPr>
        <w:t xml:space="preserve"> календарных дней до дня начала </w:t>
      </w:r>
      <w:r w:rsidR="004022EF" w:rsidRPr="004022EF">
        <w:rPr>
          <w:sz w:val="28"/>
        </w:rPr>
        <w:t>приема заявок на</w:t>
      </w:r>
      <w:r w:rsidR="00865284" w:rsidRPr="004022EF">
        <w:rPr>
          <w:sz w:val="28"/>
        </w:rPr>
        <w:t xml:space="preserve"> Конкурс</w:t>
      </w:r>
      <w:r w:rsidR="00865284" w:rsidRPr="00865284">
        <w:rPr>
          <w:b/>
          <w:bCs/>
          <w:i/>
          <w:iCs/>
          <w:sz w:val="28"/>
        </w:rPr>
        <w:t xml:space="preserve"> </w:t>
      </w:r>
      <w:r w:rsidR="00994C7A" w:rsidRPr="00865284">
        <w:rPr>
          <w:sz w:val="28"/>
        </w:rPr>
        <w:t xml:space="preserve">на официальном сайте </w:t>
      </w:r>
      <w:r w:rsidR="00994C7A" w:rsidRPr="00865284">
        <w:rPr>
          <w:sz w:val="28"/>
          <w:szCs w:val="28"/>
        </w:rPr>
        <w:t>М</w:t>
      </w:r>
      <w:r w:rsidR="00772B17" w:rsidRPr="00865284">
        <w:rPr>
          <w:sz w:val="28"/>
          <w:szCs w:val="28"/>
        </w:rPr>
        <w:t>инистерства сельского хозяйства</w:t>
      </w:r>
      <w:r w:rsidR="00772B17" w:rsidRPr="00865284">
        <w:rPr>
          <w:sz w:val="28"/>
          <w:szCs w:val="28"/>
        </w:rPr>
        <w:br/>
      </w:r>
      <w:r w:rsidR="00994C7A" w:rsidRPr="00865284">
        <w:rPr>
          <w:sz w:val="28"/>
          <w:szCs w:val="28"/>
        </w:rPr>
        <w:t>и продовольствия Республики Татарстан (https://agro.tatarstan.ru/), Министерства по делам молодежи Республики Татарстан (</w:t>
      </w:r>
      <w:hyperlink r:id="rId8" w:history="1">
        <w:r w:rsidR="00801BCE" w:rsidRPr="00DF35C2">
          <w:rPr>
            <w:rStyle w:val="aa"/>
            <w:sz w:val="28"/>
            <w:szCs w:val="28"/>
          </w:rPr>
          <w:t>https://minmol.tatarstan.ru/</w:t>
        </w:r>
      </w:hyperlink>
      <w:r w:rsidR="00994C7A" w:rsidRPr="00865284">
        <w:rPr>
          <w:sz w:val="28"/>
          <w:szCs w:val="28"/>
        </w:rPr>
        <w:t>)</w:t>
      </w:r>
      <w:r w:rsidR="006B6CBF">
        <w:rPr>
          <w:sz w:val="28"/>
          <w:szCs w:val="28"/>
        </w:rPr>
        <w:t xml:space="preserve"> </w:t>
      </w:r>
      <w:r w:rsidR="00994C7A" w:rsidRPr="00865284">
        <w:rPr>
          <w:sz w:val="28"/>
          <w:szCs w:val="28"/>
        </w:rPr>
        <w:t>и Региональной общественная организация «Аграрное молодежной объединение Республики Татарстан» (</w:t>
      </w:r>
      <w:hyperlink r:id="rId9" w:history="1">
        <w:r w:rsidR="00994C7A" w:rsidRPr="00865284">
          <w:rPr>
            <w:rStyle w:val="aa"/>
            <w:color w:val="auto"/>
            <w:sz w:val="28"/>
            <w:szCs w:val="28"/>
            <w:u w:val="none"/>
          </w:rPr>
          <w:t>https://amo-rt.tatarstan.ru/</w:t>
        </w:r>
      </w:hyperlink>
      <w:r w:rsidR="00994C7A" w:rsidRPr="00865284">
        <w:rPr>
          <w:sz w:val="28"/>
          <w:szCs w:val="28"/>
        </w:rPr>
        <w:t>).</w:t>
      </w:r>
    </w:p>
    <w:p w:rsidR="004022EF" w:rsidRDefault="003965CA" w:rsidP="00CE5094">
      <w:pPr>
        <w:ind w:left="14" w:right="14" w:firstLine="713"/>
        <w:jc w:val="both"/>
        <w:rPr>
          <w:sz w:val="28"/>
        </w:rPr>
      </w:pPr>
      <w:r w:rsidRPr="00865284">
        <w:rPr>
          <w:sz w:val="28"/>
        </w:rPr>
        <w:t>Для участия в Конкурсе необходимо</w:t>
      </w:r>
      <w:r w:rsidR="008F331F" w:rsidRPr="00865284">
        <w:rPr>
          <w:sz w:val="28"/>
          <w:szCs w:val="28"/>
        </w:rPr>
        <w:t xml:space="preserve"> </w:t>
      </w:r>
      <w:r w:rsidR="005E35E5" w:rsidRPr="00865284">
        <w:rPr>
          <w:sz w:val="28"/>
          <w:szCs w:val="28"/>
        </w:rPr>
        <w:t xml:space="preserve">в </w:t>
      </w:r>
      <w:r w:rsidR="004022EF">
        <w:rPr>
          <w:sz w:val="28"/>
          <w:szCs w:val="28"/>
        </w:rPr>
        <w:t>течени</w:t>
      </w:r>
      <w:r w:rsidR="006B6CBF">
        <w:rPr>
          <w:sz w:val="28"/>
          <w:szCs w:val="28"/>
        </w:rPr>
        <w:t>е</w:t>
      </w:r>
      <w:r w:rsidR="004022EF">
        <w:rPr>
          <w:sz w:val="28"/>
          <w:szCs w:val="28"/>
        </w:rPr>
        <w:t xml:space="preserve"> </w:t>
      </w:r>
      <w:r w:rsidR="004022EF" w:rsidRPr="004022EF">
        <w:rPr>
          <w:sz w:val="28"/>
        </w:rPr>
        <w:t>3</w:t>
      </w:r>
      <w:r w:rsidR="00FF35C6" w:rsidRPr="004022EF">
        <w:rPr>
          <w:sz w:val="28"/>
        </w:rPr>
        <w:t xml:space="preserve">0 календарных дней со дня </w:t>
      </w:r>
      <w:r w:rsidR="00C4509A" w:rsidRPr="004022EF">
        <w:rPr>
          <w:sz w:val="28"/>
        </w:rPr>
        <w:t xml:space="preserve">объявления о проведении Конкурса, </w:t>
      </w:r>
      <w:r w:rsidR="00C4509A" w:rsidRPr="00865284">
        <w:rPr>
          <w:sz w:val="28"/>
          <w:szCs w:val="28"/>
        </w:rPr>
        <w:t>указанного в пункте 2.2 настоящего Положения,</w:t>
      </w:r>
      <w:r w:rsidR="00FF35C6" w:rsidRPr="00865284">
        <w:rPr>
          <w:sz w:val="28"/>
          <w:szCs w:val="28"/>
        </w:rPr>
        <w:t xml:space="preserve"> </w:t>
      </w:r>
      <w:r w:rsidR="006E0883" w:rsidRPr="00865284">
        <w:rPr>
          <w:sz w:val="28"/>
        </w:rPr>
        <w:t>з</w:t>
      </w:r>
      <w:r w:rsidRPr="00865284">
        <w:rPr>
          <w:sz w:val="28"/>
        </w:rPr>
        <w:t>аполнить электронную заявку</w:t>
      </w:r>
      <w:r w:rsidR="004022EF" w:rsidRPr="004022EF">
        <w:rPr>
          <w:sz w:val="28"/>
        </w:rPr>
        <w:t xml:space="preserve"> </w:t>
      </w:r>
      <w:r w:rsidR="006B6CBF">
        <w:rPr>
          <w:sz w:val="28"/>
        </w:rPr>
        <w:t>(далее –</w:t>
      </w:r>
      <w:r w:rsidR="004022EF" w:rsidRPr="00865284">
        <w:rPr>
          <w:sz w:val="28"/>
        </w:rPr>
        <w:t xml:space="preserve"> заявка)</w:t>
      </w:r>
      <w:r w:rsidRPr="00865284">
        <w:rPr>
          <w:sz w:val="28"/>
        </w:rPr>
        <w:t xml:space="preserve"> </w:t>
      </w:r>
      <w:r w:rsidR="00CE5094">
        <w:rPr>
          <w:sz w:val="28"/>
        </w:rPr>
        <w:t xml:space="preserve">в приложении </w:t>
      </w:r>
      <w:r w:rsidR="006B6CBF" w:rsidRPr="00882A07">
        <w:rPr>
          <w:sz w:val="28"/>
          <w:szCs w:val="28"/>
        </w:rPr>
        <w:t>Региональн</w:t>
      </w:r>
      <w:r w:rsidR="006B6CBF">
        <w:rPr>
          <w:sz w:val="28"/>
          <w:szCs w:val="28"/>
        </w:rPr>
        <w:t>ой</w:t>
      </w:r>
      <w:r w:rsidR="006B6CBF" w:rsidRPr="00882A07">
        <w:rPr>
          <w:spacing w:val="1"/>
          <w:sz w:val="28"/>
          <w:szCs w:val="28"/>
        </w:rPr>
        <w:t xml:space="preserve"> </w:t>
      </w:r>
      <w:r w:rsidR="006B6CBF" w:rsidRPr="00882A07">
        <w:rPr>
          <w:sz w:val="28"/>
          <w:szCs w:val="28"/>
        </w:rPr>
        <w:t>общественн</w:t>
      </w:r>
      <w:r w:rsidR="006B6CBF">
        <w:rPr>
          <w:sz w:val="28"/>
          <w:szCs w:val="28"/>
        </w:rPr>
        <w:t>ой</w:t>
      </w:r>
      <w:r w:rsidR="006B6CBF" w:rsidRPr="00882A07">
        <w:rPr>
          <w:spacing w:val="1"/>
          <w:sz w:val="28"/>
          <w:szCs w:val="28"/>
        </w:rPr>
        <w:t xml:space="preserve"> </w:t>
      </w:r>
      <w:r w:rsidR="006B6CBF" w:rsidRPr="00882A07">
        <w:rPr>
          <w:sz w:val="28"/>
          <w:szCs w:val="28"/>
        </w:rPr>
        <w:t>организаци</w:t>
      </w:r>
      <w:r w:rsidR="006B6CBF">
        <w:rPr>
          <w:sz w:val="28"/>
          <w:szCs w:val="28"/>
        </w:rPr>
        <w:t>и</w:t>
      </w:r>
      <w:r w:rsidR="006B6CBF" w:rsidRPr="00882A07">
        <w:rPr>
          <w:spacing w:val="1"/>
          <w:sz w:val="28"/>
          <w:szCs w:val="28"/>
        </w:rPr>
        <w:t xml:space="preserve"> </w:t>
      </w:r>
      <w:r w:rsidR="006B6CBF" w:rsidRPr="00882A07">
        <w:rPr>
          <w:sz w:val="28"/>
          <w:szCs w:val="28"/>
        </w:rPr>
        <w:t>«Аграрное</w:t>
      </w:r>
      <w:r w:rsidR="006B6CBF" w:rsidRPr="00882A07">
        <w:rPr>
          <w:spacing w:val="1"/>
          <w:sz w:val="28"/>
          <w:szCs w:val="28"/>
        </w:rPr>
        <w:t xml:space="preserve"> </w:t>
      </w:r>
      <w:r w:rsidR="006B6CBF" w:rsidRPr="00882A07">
        <w:rPr>
          <w:sz w:val="28"/>
          <w:szCs w:val="28"/>
        </w:rPr>
        <w:t>молодежное</w:t>
      </w:r>
      <w:r w:rsidR="006B6CBF" w:rsidRPr="00882A07">
        <w:rPr>
          <w:spacing w:val="-4"/>
          <w:sz w:val="28"/>
          <w:szCs w:val="28"/>
        </w:rPr>
        <w:t xml:space="preserve"> </w:t>
      </w:r>
      <w:r w:rsidR="006B6CBF" w:rsidRPr="00882A07">
        <w:rPr>
          <w:sz w:val="28"/>
          <w:szCs w:val="28"/>
        </w:rPr>
        <w:t>объединение Республики</w:t>
      </w:r>
      <w:r w:rsidR="006B6CBF" w:rsidRPr="00882A07">
        <w:rPr>
          <w:spacing w:val="3"/>
          <w:sz w:val="28"/>
          <w:szCs w:val="28"/>
        </w:rPr>
        <w:t xml:space="preserve"> </w:t>
      </w:r>
      <w:r w:rsidR="006B6CBF" w:rsidRPr="00882A07">
        <w:rPr>
          <w:sz w:val="28"/>
          <w:szCs w:val="28"/>
        </w:rPr>
        <w:t>Татарстан»</w:t>
      </w:r>
      <w:r w:rsidRPr="00865284">
        <w:rPr>
          <w:sz w:val="28"/>
        </w:rPr>
        <w:t xml:space="preserve">: </w:t>
      </w:r>
    </w:p>
    <w:p w:rsidR="00CE5094" w:rsidRPr="006B6CBF" w:rsidRDefault="00CE5094" w:rsidP="00CE5094">
      <w:pPr>
        <w:ind w:left="14" w:right="14" w:firstLine="713"/>
        <w:jc w:val="both"/>
        <w:rPr>
          <w:rStyle w:val="af0"/>
          <w:b w:val="0"/>
          <w:color w:val="333333"/>
          <w:sz w:val="28"/>
          <w:szCs w:val="26"/>
          <w:shd w:val="clear" w:color="auto" w:fill="FFFFFF"/>
          <w:lang w:val="en-US"/>
        </w:rPr>
      </w:pPr>
      <w:r w:rsidRPr="006B6CBF">
        <w:rPr>
          <w:sz w:val="28"/>
          <w:szCs w:val="26"/>
        </w:rPr>
        <w:t>для</w:t>
      </w:r>
      <w:r w:rsidRPr="006B6CBF">
        <w:rPr>
          <w:sz w:val="28"/>
          <w:szCs w:val="26"/>
          <w:lang w:val="en-US"/>
        </w:rPr>
        <w:t xml:space="preserve"> </w:t>
      </w:r>
      <w:r w:rsidRPr="006B6CBF">
        <w:rPr>
          <w:rStyle w:val="af0"/>
          <w:b w:val="0"/>
          <w:sz w:val="28"/>
          <w:szCs w:val="26"/>
          <w:shd w:val="clear" w:color="auto" w:fill="FFFFFF"/>
          <w:lang w:val="en-US"/>
        </w:rPr>
        <w:t>App Store</w:t>
      </w:r>
      <w:r w:rsidRPr="006B6CBF">
        <w:rPr>
          <w:rStyle w:val="af0"/>
          <w:b w:val="0"/>
          <w:color w:val="333333"/>
          <w:sz w:val="28"/>
          <w:szCs w:val="26"/>
          <w:shd w:val="clear" w:color="auto" w:fill="FFFFFF"/>
          <w:lang w:val="en-US"/>
        </w:rPr>
        <w:t xml:space="preserve"> </w:t>
      </w:r>
      <w:hyperlink r:id="rId10" w:history="1">
        <w:r w:rsidRPr="006B6CBF">
          <w:rPr>
            <w:rStyle w:val="aa"/>
            <w:sz w:val="28"/>
            <w:szCs w:val="26"/>
            <w:shd w:val="clear" w:color="auto" w:fill="FFFFFF"/>
            <w:lang w:val="en-US"/>
          </w:rPr>
          <w:t>https://apps.apple.com/ru/app/%D0%B0%D0%BC%D0%BE-%D1%80%D1%82/id6737065706</w:t>
        </w:r>
      </w:hyperlink>
    </w:p>
    <w:p w:rsidR="00CE5094" w:rsidRPr="006B6CBF" w:rsidRDefault="00CE5094" w:rsidP="00CE5094">
      <w:pPr>
        <w:ind w:left="14" w:right="14" w:firstLine="713"/>
        <w:rPr>
          <w:rStyle w:val="af0"/>
          <w:b w:val="0"/>
          <w:color w:val="333333"/>
          <w:sz w:val="28"/>
          <w:szCs w:val="26"/>
          <w:shd w:val="clear" w:color="auto" w:fill="FFFFFF"/>
          <w:lang w:val="en-US"/>
        </w:rPr>
      </w:pPr>
      <w:r w:rsidRPr="006B6CBF">
        <w:rPr>
          <w:rStyle w:val="af0"/>
          <w:b w:val="0"/>
          <w:sz w:val="28"/>
          <w:szCs w:val="26"/>
          <w:shd w:val="clear" w:color="auto" w:fill="FFFFFF"/>
        </w:rPr>
        <w:t>для</w:t>
      </w:r>
      <w:r w:rsidRPr="006B6CBF">
        <w:rPr>
          <w:rStyle w:val="af0"/>
          <w:b w:val="0"/>
          <w:sz w:val="28"/>
          <w:szCs w:val="26"/>
          <w:shd w:val="clear" w:color="auto" w:fill="FFFFFF"/>
          <w:lang w:val="en-US"/>
        </w:rPr>
        <w:t xml:space="preserve"> Android</w:t>
      </w:r>
      <w:r w:rsidRPr="006B6CBF">
        <w:rPr>
          <w:rStyle w:val="af0"/>
          <w:b w:val="0"/>
          <w:color w:val="333333"/>
          <w:sz w:val="28"/>
          <w:szCs w:val="26"/>
          <w:shd w:val="clear" w:color="auto" w:fill="FFFFFF"/>
          <w:lang w:val="en-US"/>
        </w:rPr>
        <w:t xml:space="preserve"> </w:t>
      </w:r>
      <w:hyperlink r:id="rId11" w:history="1">
        <w:r w:rsidRPr="006B6CBF">
          <w:rPr>
            <w:rStyle w:val="aa"/>
            <w:sz w:val="28"/>
            <w:szCs w:val="26"/>
            <w:shd w:val="clear" w:color="auto" w:fill="FFFFFF"/>
            <w:lang w:val="en-US"/>
          </w:rPr>
          <w:t>https://play.google.com/store/apps/details?id=ru.smartpetrol.amort</w:t>
        </w:r>
      </w:hyperlink>
    </w:p>
    <w:p w:rsidR="00CC2486" w:rsidRPr="00865284" w:rsidRDefault="00CC2486" w:rsidP="00801BCE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865284">
        <w:rPr>
          <w:sz w:val="28"/>
        </w:rPr>
        <w:t xml:space="preserve">К заявке прикрепляются </w:t>
      </w:r>
      <w:r w:rsidR="00C4509A" w:rsidRPr="00865284">
        <w:rPr>
          <w:sz w:val="28"/>
        </w:rPr>
        <w:t>электронные документы и (или) электронные образы следующих документов, созданных путем сканирования бумажного носителя документа:</w:t>
      </w:r>
    </w:p>
    <w:p w:rsidR="003965CA" w:rsidRPr="00CC2486" w:rsidRDefault="00C4509A" w:rsidP="00C4509A">
      <w:pPr>
        <w:tabs>
          <w:tab w:val="left" w:pos="851"/>
        </w:tabs>
        <w:ind w:firstLine="709"/>
        <w:jc w:val="both"/>
        <w:rPr>
          <w:sz w:val="28"/>
        </w:rPr>
      </w:pPr>
      <w:r w:rsidRPr="00865284">
        <w:rPr>
          <w:sz w:val="28"/>
        </w:rPr>
        <w:t>документа, удостоверяющего личность</w:t>
      </w:r>
      <w:r w:rsidR="00B220EA" w:rsidRPr="00865284">
        <w:rPr>
          <w:sz w:val="28"/>
        </w:rPr>
        <w:t>;</w:t>
      </w:r>
      <w:r>
        <w:rPr>
          <w:sz w:val="28"/>
        </w:rPr>
        <w:t xml:space="preserve"> </w:t>
      </w:r>
    </w:p>
    <w:p w:rsidR="00412143" w:rsidRPr="00865284" w:rsidRDefault="00B220EA" w:rsidP="00801BCE">
      <w:pPr>
        <w:ind w:firstLine="709"/>
        <w:jc w:val="both"/>
        <w:rPr>
          <w:sz w:val="28"/>
        </w:rPr>
      </w:pPr>
      <w:r w:rsidRPr="00865284">
        <w:rPr>
          <w:sz w:val="28"/>
        </w:rPr>
        <w:t>свидетельства о присвоении</w:t>
      </w:r>
      <w:r w:rsidR="009E5B5A" w:rsidRPr="00865284">
        <w:t xml:space="preserve"> </w:t>
      </w:r>
      <w:r w:rsidR="009E5B5A" w:rsidRPr="00865284">
        <w:rPr>
          <w:sz w:val="28"/>
          <w:szCs w:val="28"/>
        </w:rPr>
        <w:t>иденти</w:t>
      </w:r>
      <w:r w:rsidR="009E5B5A" w:rsidRPr="00865284">
        <w:rPr>
          <w:sz w:val="28"/>
        </w:rPr>
        <w:t>фикационного номера налогоплательщика (</w:t>
      </w:r>
      <w:r w:rsidR="00412143" w:rsidRPr="00865284">
        <w:rPr>
          <w:sz w:val="28"/>
        </w:rPr>
        <w:t>ИНН);</w:t>
      </w:r>
    </w:p>
    <w:p w:rsidR="00417C3E" w:rsidRPr="00865284" w:rsidRDefault="00417C3E" w:rsidP="00412143">
      <w:pPr>
        <w:ind w:firstLine="709"/>
        <w:jc w:val="both"/>
        <w:rPr>
          <w:sz w:val="28"/>
        </w:rPr>
      </w:pPr>
      <w:r w:rsidRPr="00865284">
        <w:rPr>
          <w:sz w:val="28"/>
        </w:rPr>
        <w:t>страхового свидетельства государственного пенсионного страхования, содержащая страховой номер индивидуального лицевого счета застрахованного лица в системе обязательного пенсионного страхования (СНИЛС);</w:t>
      </w:r>
    </w:p>
    <w:p w:rsidR="001507C4" w:rsidRPr="00865284" w:rsidRDefault="009E5B5A" w:rsidP="001507C4">
      <w:pPr>
        <w:ind w:firstLine="709"/>
        <w:jc w:val="both"/>
        <w:rPr>
          <w:sz w:val="28"/>
        </w:rPr>
      </w:pPr>
      <w:bookmarkStart w:id="19" w:name="_Hlk180997181"/>
      <w:r w:rsidRPr="00865284">
        <w:rPr>
          <w:sz w:val="28"/>
        </w:rPr>
        <w:t>трудовой книжки или сведения о трудовой деятельности;</w:t>
      </w:r>
    </w:p>
    <w:bookmarkEnd w:id="19"/>
    <w:p w:rsidR="00577285" w:rsidRPr="00865284" w:rsidRDefault="003965CA" w:rsidP="001507C4">
      <w:pPr>
        <w:ind w:firstLine="709"/>
        <w:jc w:val="both"/>
        <w:rPr>
          <w:sz w:val="28"/>
        </w:rPr>
      </w:pPr>
      <w:r w:rsidRPr="00865284">
        <w:rPr>
          <w:sz w:val="28"/>
        </w:rPr>
        <w:t>документ</w:t>
      </w:r>
      <w:r w:rsidR="00577285" w:rsidRPr="00865284">
        <w:rPr>
          <w:sz w:val="28"/>
        </w:rPr>
        <w:t>а</w:t>
      </w:r>
      <w:r w:rsidRPr="00865284">
        <w:rPr>
          <w:sz w:val="28"/>
        </w:rPr>
        <w:t xml:space="preserve"> </w:t>
      </w:r>
      <w:r w:rsidR="009E5B5A" w:rsidRPr="00865284">
        <w:rPr>
          <w:sz w:val="28"/>
        </w:rPr>
        <w:t>об образовании</w:t>
      </w:r>
      <w:r w:rsidR="00FF35C6" w:rsidRPr="00865284">
        <w:rPr>
          <w:sz w:val="28"/>
        </w:rPr>
        <w:t>;</w:t>
      </w:r>
    </w:p>
    <w:p w:rsidR="000006E4" w:rsidRPr="00865284" w:rsidRDefault="000006E4" w:rsidP="001507C4">
      <w:pPr>
        <w:ind w:firstLine="709"/>
        <w:jc w:val="both"/>
        <w:rPr>
          <w:sz w:val="28"/>
        </w:rPr>
      </w:pPr>
      <w:bookmarkStart w:id="20" w:name="_Hlk180156672"/>
      <w:r w:rsidRPr="00865284">
        <w:rPr>
          <w:sz w:val="28"/>
        </w:rPr>
        <w:t xml:space="preserve">документа, содержащего </w:t>
      </w:r>
      <w:r w:rsidR="00C661A8" w:rsidRPr="00865284">
        <w:rPr>
          <w:sz w:val="28"/>
        </w:rPr>
        <w:t xml:space="preserve">сведения о </w:t>
      </w:r>
      <w:r w:rsidR="003E15CD" w:rsidRPr="00865284">
        <w:rPr>
          <w:sz w:val="28"/>
        </w:rPr>
        <w:t>реквизитах счета, открытого в российской кредитной организации</w:t>
      </w:r>
      <w:r w:rsidRPr="00865284">
        <w:rPr>
          <w:sz w:val="28"/>
        </w:rPr>
        <w:t>;</w:t>
      </w:r>
      <w:r w:rsidR="00C4509A" w:rsidRPr="00865284">
        <w:rPr>
          <w:sz w:val="28"/>
        </w:rPr>
        <w:t xml:space="preserve"> </w:t>
      </w:r>
    </w:p>
    <w:bookmarkEnd w:id="20"/>
    <w:p w:rsidR="001507C4" w:rsidRPr="00E0089D" w:rsidRDefault="001B222F" w:rsidP="001507C4">
      <w:pPr>
        <w:ind w:firstLine="709"/>
        <w:jc w:val="both"/>
        <w:rPr>
          <w:sz w:val="28"/>
        </w:rPr>
      </w:pPr>
      <w:r w:rsidRPr="00865284">
        <w:rPr>
          <w:sz w:val="28"/>
        </w:rPr>
        <w:lastRenderedPageBreak/>
        <w:t xml:space="preserve">согласия на обработку персональных данных по форме согласно приложению № </w:t>
      </w:r>
      <w:r w:rsidR="00B04B67" w:rsidRPr="00E0089D">
        <w:rPr>
          <w:sz w:val="28"/>
        </w:rPr>
        <w:t>1</w:t>
      </w:r>
      <w:r w:rsidRPr="00E0089D">
        <w:rPr>
          <w:sz w:val="28"/>
        </w:rPr>
        <w:t xml:space="preserve"> к настоящему Положению.</w:t>
      </w:r>
    </w:p>
    <w:p w:rsidR="00D209BF" w:rsidRPr="00E0089D" w:rsidRDefault="00D209BF" w:rsidP="00801BCE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E0089D">
        <w:rPr>
          <w:sz w:val="28"/>
          <w:szCs w:val="28"/>
        </w:rPr>
        <w:t>Направление Заявки на участие в Конкурсе означает безоговорочное согласие заявителя со всеми условиями настоящего Положения.</w:t>
      </w:r>
    </w:p>
    <w:p w:rsidR="001507C4" w:rsidRPr="00E0089D" w:rsidRDefault="001507C4" w:rsidP="00801BCE">
      <w:pPr>
        <w:numPr>
          <w:ilvl w:val="1"/>
          <w:numId w:val="11"/>
        </w:numPr>
        <w:ind w:left="0" w:firstLine="709"/>
        <w:jc w:val="both"/>
        <w:rPr>
          <w:sz w:val="28"/>
        </w:rPr>
      </w:pPr>
      <w:r w:rsidRPr="00E0089D">
        <w:rPr>
          <w:sz w:val="28"/>
          <w:szCs w:val="28"/>
        </w:rPr>
        <w:t xml:space="preserve">Основаниями для отклонения заявок на участие в </w:t>
      </w:r>
      <w:r w:rsidR="00865284" w:rsidRPr="00E0089D">
        <w:rPr>
          <w:sz w:val="28"/>
          <w:szCs w:val="28"/>
        </w:rPr>
        <w:t xml:space="preserve">Конкурсе </w:t>
      </w:r>
      <w:r w:rsidRPr="00E0089D">
        <w:rPr>
          <w:sz w:val="28"/>
          <w:szCs w:val="28"/>
        </w:rPr>
        <w:t>являются:</w:t>
      </w:r>
    </w:p>
    <w:p w:rsidR="001507C4" w:rsidRPr="00E0089D" w:rsidRDefault="001507C4" w:rsidP="00801BCE">
      <w:pPr>
        <w:ind w:firstLine="709"/>
        <w:jc w:val="both"/>
        <w:rPr>
          <w:sz w:val="28"/>
          <w:szCs w:val="28"/>
        </w:rPr>
      </w:pPr>
      <w:r w:rsidRPr="00E0089D">
        <w:rPr>
          <w:sz w:val="28"/>
          <w:szCs w:val="28"/>
        </w:rPr>
        <w:t xml:space="preserve">несвоевременная подача заявки на участие в </w:t>
      </w:r>
      <w:r w:rsidR="00865284" w:rsidRPr="00E0089D">
        <w:rPr>
          <w:sz w:val="28"/>
          <w:szCs w:val="28"/>
        </w:rPr>
        <w:t>Конкурсе</w:t>
      </w:r>
      <w:r w:rsidRPr="00E0089D">
        <w:rPr>
          <w:sz w:val="28"/>
          <w:szCs w:val="28"/>
        </w:rPr>
        <w:t>;</w:t>
      </w:r>
    </w:p>
    <w:p w:rsidR="001507C4" w:rsidRPr="00E0089D" w:rsidRDefault="001507C4" w:rsidP="00801BCE">
      <w:pPr>
        <w:ind w:firstLine="709"/>
        <w:jc w:val="both"/>
        <w:rPr>
          <w:sz w:val="28"/>
          <w:szCs w:val="28"/>
        </w:rPr>
      </w:pPr>
      <w:r w:rsidRPr="00E0089D">
        <w:rPr>
          <w:sz w:val="28"/>
          <w:szCs w:val="28"/>
        </w:rPr>
        <w:t xml:space="preserve">наличие в заявке </w:t>
      </w:r>
      <w:r w:rsidR="00C4509A" w:rsidRPr="00E0089D">
        <w:rPr>
          <w:sz w:val="28"/>
          <w:szCs w:val="28"/>
        </w:rPr>
        <w:t xml:space="preserve">неполных </w:t>
      </w:r>
      <w:r w:rsidRPr="00E0089D">
        <w:rPr>
          <w:sz w:val="28"/>
          <w:szCs w:val="28"/>
        </w:rPr>
        <w:t>сведений;</w:t>
      </w:r>
    </w:p>
    <w:p w:rsidR="001507C4" w:rsidRPr="00E0089D" w:rsidRDefault="001507C4" w:rsidP="00801BCE">
      <w:pPr>
        <w:ind w:firstLine="709"/>
        <w:jc w:val="both"/>
        <w:rPr>
          <w:sz w:val="28"/>
          <w:szCs w:val="28"/>
        </w:rPr>
      </w:pPr>
      <w:r w:rsidRPr="00E0089D">
        <w:rPr>
          <w:sz w:val="28"/>
          <w:szCs w:val="28"/>
        </w:rPr>
        <w:t xml:space="preserve">отсутствие </w:t>
      </w:r>
      <w:r w:rsidR="00C4509A" w:rsidRPr="00E0089D">
        <w:rPr>
          <w:sz w:val="28"/>
          <w:szCs w:val="28"/>
        </w:rPr>
        <w:t xml:space="preserve">и (или) неполный комплект </w:t>
      </w:r>
      <w:r w:rsidRPr="00E0089D">
        <w:rPr>
          <w:sz w:val="28"/>
          <w:szCs w:val="28"/>
        </w:rPr>
        <w:t xml:space="preserve">документов, указанных в пункте 2.3 </w:t>
      </w:r>
      <w:r w:rsidR="005E35E5" w:rsidRPr="00E0089D">
        <w:rPr>
          <w:sz w:val="28"/>
          <w:szCs w:val="28"/>
        </w:rPr>
        <w:t>настоящего Положения.</w:t>
      </w:r>
    </w:p>
    <w:p w:rsidR="00865284" w:rsidRPr="00E0089D" w:rsidRDefault="00865284" w:rsidP="00801BCE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bookmarkStart w:id="21" w:name="_Hlk180997329"/>
      <w:r w:rsidRPr="00E0089D">
        <w:rPr>
          <w:sz w:val="28"/>
          <w:szCs w:val="28"/>
        </w:rPr>
        <w:t>В случае отсутствия оснований, указанных в пункте 2.</w:t>
      </w:r>
      <w:r w:rsidR="002C4C5D" w:rsidRPr="00E0089D">
        <w:rPr>
          <w:sz w:val="28"/>
          <w:szCs w:val="28"/>
        </w:rPr>
        <w:t>5</w:t>
      </w:r>
      <w:r w:rsidRPr="00E0089D">
        <w:rPr>
          <w:sz w:val="28"/>
          <w:szCs w:val="28"/>
        </w:rPr>
        <w:t xml:space="preserve"> настоящего Положения, заявители допускаются к участию в Конкурсе и признаются участниками Конкурса.</w:t>
      </w:r>
    </w:p>
    <w:bookmarkEnd w:id="21"/>
    <w:p w:rsidR="001507C4" w:rsidRPr="00D209BF" w:rsidRDefault="008F331F" w:rsidP="00801BCE">
      <w:pPr>
        <w:numPr>
          <w:ilvl w:val="1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E0089D">
        <w:rPr>
          <w:sz w:val="28"/>
          <w:szCs w:val="28"/>
        </w:rPr>
        <w:t xml:space="preserve">Участник </w:t>
      </w:r>
      <w:r w:rsidR="009B34B4" w:rsidRPr="00E0089D">
        <w:rPr>
          <w:sz w:val="28"/>
          <w:szCs w:val="28"/>
        </w:rPr>
        <w:t>Конкурса</w:t>
      </w:r>
      <w:r w:rsidR="009B34B4" w:rsidRPr="00D209BF">
        <w:rPr>
          <w:sz w:val="28"/>
          <w:szCs w:val="28"/>
        </w:rPr>
        <w:t xml:space="preserve"> </w:t>
      </w:r>
      <w:r w:rsidRPr="00D209BF">
        <w:rPr>
          <w:sz w:val="28"/>
          <w:szCs w:val="28"/>
        </w:rPr>
        <w:t>может обращаться за консультациями, разъяснениями и технической поддержкой по</w:t>
      </w:r>
      <w:r w:rsidR="00311612" w:rsidRPr="00D209BF">
        <w:rPr>
          <w:sz w:val="28"/>
          <w:szCs w:val="28"/>
        </w:rPr>
        <w:t xml:space="preserve"> вопросам, связанным с участием</w:t>
      </w:r>
      <w:r w:rsidR="00311612" w:rsidRPr="00D209BF">
        <w:rPr>
          <w:color w:val="000000"/>
          <w:sz w:val="28"/>
          <w:szCs w:val="28"/>
        </w:rPr>
        <w:br/>
      </w:r>
      <w:r w:rsidRPr="00D209BF">
        <w:rPr>
          <w:sz w:val="28"/>
          <w:szCs w:val="28"/>
        </w:rPr>
        <w:t>в Конкурсе, к Оргкомитету.</w:t>
      </w:r>
    </w:p>
    <w:p w:rsidR="001507C4" w:rsidRPr="00D209BF" w:rsidRDefault="001507C4" w:rsidP="00801BCE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D209BF">
        <w:rPr>
          <w:sz w:val="28"/>
          <w:szCs w:val="28"/>
        </w:rPr>
        <w:t xml:space="preserve"> </w:t>
      </w:r>
      <w:r w:rsidR="00FF35C6" w:rsidRPr="00D209BF">
        <w:rPr>
          <w:sz w:val="28"/>
        </w:rPr>
        <w:t>Победители</w:t>
      </w:r>
      <w:r w:rsidR="00F03B11">
        <w:rPr>
          <w:sz w:val="28"/>
        </w:rPr>
        <w:t>, занявшие 1 место,</w:t>
      </w:r>
      <w:r w:rsidR="00FF35C6" w:rsidRPr="00D209BF">
        <w:rPr>
          <w:sz w:val="28"/>
        </w:rPr>
        <w:t xml:space="preserve"> Конкурса предшествую</w:t>
      </w:r>
      <w:r w:rsidR="00311612" w:rsidRPr="00D209BF">
        <w:rPr>
          <w:sz w:val="28"/>
        </w:rPr>
        <w:t>щего года не допускаются</w:t>
      </w:r>
      <w:r w:rsidR="00F03B11">
        <w:rPr>
          <w:sz w:val="28"/>
        </w:rPr>
        <w:t xml:space="preserve"> </w:t>
      </w:r>
      <w:r w:rsidR="00FF35C6" w:rsidRPr="00D209BF">
        <w:rPr>
          <w:sz w:val="28"/>
        </w:rPr>
        <w:t>к участию в Конкурсе в текущем году.</w:t>
      </w:r>
    </w:p>
    <w:p w:rsidR="00311612" w:rsidRPr="00D209BF" w:rsidRDefault="00311612" w:rsidP="00801BCE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D209BF">
        <w:rPr>
          <w:sz w:val="28"/>
          <w:szCs w:val="28"/>
        </w:rPr>
        <w:t>Расходы, связанные с участием в Конкурсе (проезд к месту проведения конкурса и обратно, пользование услугами средств связи и другие), осуществляются участниками Конкурса за счет собственных средств.</w:t>
      </w:r>
      <w:r w:rsidR="00F03B11">
        <w:rPr>
          <w:sz w:val="28"/>
          <w:szCs w:val="28"/>
        </w:rPr>
        <w:t xml:space="preserve"> Проживание и питание участников Конкурса оплачивается за счет принимающей стороны.</w:t>
      </w:r>
    </w:p>
    <w:p w:rsidR="00D81F74" w:rsidRPr="00CA7968" w:rsidRDefault="00D81F74" w:rsidP="00CA7968">
      <w:pPr>
        <w:rPr>
          <w:sz w:val="28"/>
          <w:szCs w:val="28"/>
        </w:rPr>
      </w:pPr>
    </w:p>
    <w:p w:rsidR="00D81F74" w:rsidRPr="00311612" w:rsidRDefault="00F265ED" w:rsidP="00D81F74">
      <w:pPr>
        <w:jc w:val="center"/>
        <w:rPr>
          <w:bCs/>
          <w:sz w:val="28"/>
          <w:szCs w:val="28"/>
        </w:rPr>
      </w:pPr>
      <w:bookmarkStart w:id="22" w:name="_Hlk180997609"/>
      <w:r>
        <w:rPr>
          <w:bCs/>
          <w:sz w:val="28"/>
          <w:szCs w:val="28"/>
        </w:rPr>
        <w:t>3</w:t>
      </w:r>
      <w:r w:rsidR="00D81F74" w:rsidRPr="00311612">
        <w:rPr>
          <w:bCs/>
          <w:sz w:val="28"/>
          <w:szCs w:val="28"/>
        </w:rPr>
        <w:t>. Этапы и номинации Конкурса</w:t>
      </w:r>
    </w:p>
    <w:bookmarkEnd w:id="22"/>
    <w:p w:rsidR="00D209BF" w:rsidRDefault="00D209BF" w:rsidP="00D81F74">
      <w:pPr>
        <w:ind w:firstLine="709"/>
        <w:jc w:val="both"/>
        <w:rPr>
          <w:bCs/>
          <w:sz w:val="28"/>
          <w:szCs w:val="28"/>
        </w:rPr>
      </w:pPr>
    </w:p>
    <w:p w:rsidR="00D81F74" w:rsidRPr="00FA03A2" w:rsidRDefault="00D81F74" w:rsidP="00D81F74">
      <w:pPr>
        <w:ind w:firstLine="709"/>
        <w:jc w:val="both"/>
        <w:rPr>
          <w:sz w:val="28"/>
          <w:szCs w:val="28"/>
        </w:rPr>
      </w:pPr>
      <w:r w:rsidRPr="00D81F74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Pr="00FA03A2"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</w:rPr>
        <w:t>два</w:t>
      </w:r>
      <w:r w:rsidRPr="00FA03A2">
        <w:rPr>
          <w:sz w:val="28"/>
          <w:szCs w:val="28"/>
        </w:rPr>
        <w:t xml:space="preserve"> этапа:</w:t>
      </w:r>
    </w:p>
    <w:p w:rsidR="00D81F74" w:rsidRDefault="00D81F74" w:rsidP="00D81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A5D52">
        <w:rPr>
          <w:sz w:val="28"/>
          <w:szCs w:val="28"/>
        </w:rPr>
        <w:t xml:space="preserve"> </w:t>
      </w:r>
      <w:r>
        <w:rPr>
          <w:sz w:val="28"/>
          <w:szCs w:val="28"/>
        </w:rPr>
        <w:t>этап – теоретическая часть</w:t>
      </w:r>
      <w:r w:rsidR="000D19AA">
        <w:rPr>
          <w:sz w:val="28"/>
          <w:szCs w:val="28"/>
        </w:rPr>
        <w:t>;</w:t>
      </w:r>
    </w:p>
    <w:p w:rsidR="000D19AA" w:rsidRPr="000D19AA" w:rsidRDefault="000D19AA" w:rsidP="000D19AA">
      <w:pPr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EA5D52">
        <w:rPr>
          <w:sz w:val="28"/>
          <w:szCs w:val="28"/>
        </w:rPr>
        <w:t xml:space="preserve"> </w:t>
      </w:r>
      <w:r>
        <w:rPr>
          <w:sz w:val="28"/>
          <w:szCs w:val="28"/>
        </w:rPr>
        <w:t>этап – практическая часть.</w:t>
      </w:r>
    </w:p>
    <w:p w:rsidR="000D19AA" w:rsidRPr="00F03B11" w:rsidRDefault="000D19AA" w:rsidP="000D1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50DD">
        <w:rPr>
          <w:sz w:val="28"/>
          <w:szCs w:val="28"/>
        </w:rPr>
        <w:t xml:space="preserve">.2. </w:t>
      </w:r>
      <w:r>
        <w:rPr>
          <w:sz w:val="28"/>
          <w:szCs w:val="28"/>
        </w:rPr>
        <w:t>Теоретическая часть п</w:t>
      </w:r>
      <w:r w:rsidR="00523BDD">
        <w:rPr>
          <w:sz w:val="28"/>
          <w:szCs w:val="28"/>
        </w:rPr>
        <w:t>роводится в форме тестирования</w:t>
      </w:r>
      <w:r w:rsidRPr="000D19AA">
        <w:rPr>
          <w:sz w:val="28"/>
          <w:szCs w:val="28"/>
        </w:rPr>
        <w:t xml:space="preserve">, предполагает заполнение опросных листов, содержащих вопросы на знание отраслевой специфики. </w:t>
      </w:r>
      <w:r w:rsidRPr="00F03B11">
        <w:rPr>
          <w:sz w:val="28"/>
          <w:szCs w:val="28"/>
        </w:rPr>
        <w:t xml:space="preserve">Количество вопросов – 50. Время прохождения – </w:t>
      </w:r>
      <w:r w:rsidR="004A052D" w:rsidRPr="00F03B11">
        <w:rPr>
          <w:sz w:val="28"/>
          <w:szCs w:val="28"/>
        </w:rPr>
        <w:t>60 минут</w:t>
      </w:r>
      <w:r w:rsidRPr="00F03B11">
        <w:rPr>
          <w:sz w:val="28"/>
          <w:szCs w:val="28"/>
        </w:rPr>
        <w:t>.</w:t>
      </w:r>
    </w:p>
    <w:p w:rsidR="00F3764B" w:rsidRPr="00E837F1" w:rsidRDefault="000D19AA" w:rsidP="00F3764B">
      <w:pPr>
        <w:ind w:firstLine="709"/>
        <w:jc w:val="both"/>
        <w:rPr>
          <w:sz w:val="28"/>
          <w:szCs w:val="28"/>
        </w:rPr>
      </w:pPr>
      <w:bookmarkStart w:id="23" w:name="_Hlk180997666"/>
      <w:r w:rsidRPr="00E837F1">
        <w:rPr>
          <w:sz w:val="28"/>
          <w:szCs w:val="28"/>
        </w:rPr>
        <w:t>Практическая часть</w:t>
      </w:r>
      <w:r w:rsidRPr="00E837F1">
        <w:rPr>
          <w:b/>
          <w:bCs/>
          <w:i/>
          <w:iCs/>
          <w:sz w:val="28"/>
          <w:szCs w:val="28"/>
        </w:rPr>
        <w:t xml:space="preserve"> </w:t>
      </w:r>
      <w:r w:rsidR="00B13394" w:rsidRPr="00E837F1">
        <w:rPr>
          <w:sz w:val="28"/>
          <w:szCs w:val="28"/>
        </w:rPr>
        <w:t xml:space="preserve">может </w:t>
      </w:r>
      <w:r w:rsidRPr="00E837F1">
        <w:rPr>
          <w:sz w:val="28"/>
          <w:szCs w:val="28"/>
        </w:rPr>
        <w:t>проводит</w:t>
      </w:r>
      <w:r w:rsidR="00B13394" w:rsidRPr="00E837F1">
        <w:rPr>
          <w:sz w:val="28"/>
          <w:szCs w:val="28"/>
        </w:rPr>
        <w:t>ь</w:t>
      </w:r>
      <w:r w:rsidRPr="00E837F1">
        <w:rPr>
          <w:sz w:val="28"/>
          <w:szCs w:val="28"/>
        </w:rPr>
        <w:t>ся на специально оборудованных рабочих местах</w:t>
      </w:r>
      <w:r w:rsidR="00B13394" w:rsidRPr="00E837F1">
        <w:rPr>
          <w:sz w:val="28"/>
          <w:szCs w:val="28"/>
        </w:rPr>
        <w:t xml:space="preserve">, </w:t>
      </w:r>
      <w:r w:rsidR="00F3764B" w:rsidRPr="00E837F1">
        <w:rPr>
          <w:sz w:val="28"/>
          <w:szCs w:val="28"/>
        </w:rPr>
        <w:t xml:space="preserve">а также </w:t>
      </w:r>
      <w:r w:rsidR="00F3764B" w:rsidRPr="00F3764B">
        <w:rPr>
          <w:sz w:val="28"/>
          <w:szCs w:val="28"/>
        </w:rPr>
        <w:t>в форме профессиональной</w:t>
      </w:r>
      <w:r w:rsidR="00F3764B" w:rsidRPr="00E837F1">
        <w:rPr>
          <w:sz w:val="28"/>
          <w:szCs w:val="28"/>
        </w:rPr>
        <w:t xml:space="preserve"> (</w:t>
      </w:r>
      <w:r w:rsidR="00F3764B" w:rsidRPr="00F3764B">
        <w:rPr>
          <w:sz w:val="28"/>
          <w:szCs w:val="28"/>
        </w:rPr>
        <w:t>деловой) игры</w:t>
      </w:r>
      <w:r w:rsidR="00F3764B" w:rsidRPr="00E837F1">
        <w:rPr>
          <w:sz w:val="28"/>
          <w:szCs w:val="28"/>
        </w:rPr>
        <w:t xml:space="preserve">, </w:t>
      </w:r>
      <w:r w:rsidR="00F3764B" w:rsidRPr="00F3764B">
        <w:rPr>
          <w:sz w:val="28"/>
          <w:szCs w:val="28"/>
        </w:rPr>
        <w:t xml:space="preserve">собеседования </w:t>
      </w:r>
      <w:r w:rsidR="00F3764B" w:rsidRPr="00E837F1">
        <w:rPr>
          <w:sz w:val="28"/>
          <w:szCs w:val="28"/>
        </w:rPr>
        <w:t xml:space="preserve">и </w:t>
      </w:r>
      <w:r w:rsidRPr="00E837F1">
        <w:rPr>
          <w:sz w:val="28"/>
          <w:szCs w:val="28"/>
        </w:rPr>
        <w:t>позволяет оценить навыки участника, его квалификацию, соблюдение технологии работы, норм</w:t>
      </w:r>
      <w:r w:rsidR="00F3764B" w:rsidRPr="00E837F1">
        <w:rPr>
          <w:sz w:val="28"/>
          <w:szCs w:val="28"/>
        </w:rPr>
        <w:t xml:space="preserve"> и</w:t>
      </w:r>
      <w:r w:rsidRPr="00E837F1">
        <w:rPr>
          <w:sz w:val="28"/>
          <w:szCs w:val="28"/>
        </w:rPr>
        <w:t xml:space="preserve"> правил по охране труда, владение передовыми приемами и </w:t>
      </w:r>
      <w:r w:rsidR="00E837F1">
        <w:rPr>
          <w:sz w:val="28"/>
          <w:szCs w:val="28"/>
        </w:rPr>
        <w:t>методами труда</w:t>
      </w:r>
      <w:r w:rsidRPr="00E837F1">
        <w:rPr>
          <w:sz w:val="28"/>
          <w:szCs w:val="28"/>
        </w:rPr>
        <w:t>, умение осуществлять самоконтроль качества при выполнении работ</w:t>
      </w:r>
      <w:r w:rsidR="00F3764B" w:rsidRPr="00E837F1">
        <w:rPr>
          <w:sz w:val="28"/>
          <w:szCs w:val="28"/>
        </w:rPr>
        <w:t xml:space="preserve">, </w:t>
      </w:r>
      <w:r w:rsidR="00F3764B" w:rsidRPr="00F3764B">
        <w:rPr>
          <w:sz w:val="28"/>
          <w:szCs w:val="28"/>
        </w:rPr>
        <w:t>придерживаться профессиональной этики</w:t>
      </w:r>
      <w:r w:rsidR="00F3764B" w:rsidRPr="00E837F1">
        <w:rPr>
          <w:sz w:val="28"/>
          <w:szCs w:val="28"/>
        </w:rPr>
        <w:t>.</w:t>
      </w:r>
    </w:p>
    <w:p w:rsidR="001C7E9A" w:rsidRPr="00F03B11" w:rsidRDefault="00AE603C" w:rsidP="000D19AA">
      <w:pPr>
        <w:ind w:firstLine="709"/>
        <w:jc w:val="both"/>
        <w:rPr>
          <w:sz w:val="28"/>
          <w:szCs w:val="28"/>
        </w:rPr>
      </w:pPr>
      <w:r w:rsidRPr="00F03B11">
        <w:rPr>
          <w:sz w:val="28"/>
          <w:szCs w:val="28"/>
        </w:rPr>
        <w:t>Норматив времени</w:t>
      </w:r>
      <w:r w:rsidR="00B636D2" w:rsidRPr="00F03B11">
        <w:rPr>
          <w:sz w:val="28"/>
          <w:szCs w:val="28"/>
        </w:rPr>
        <w:t xml:space="preserve"> на выполнение</w:t>
      </w:r>
      <w:r w:rsidR="00F03B11" w:rsidRPr="00F03B11">
        <w:rPr>
          <w:sz w:val="28"/>
          <w:szCs w:val="28"/>
        </w:rPr>
        <w:t xml:space="preserve"> задания практической части не более </w:t>
      </w:r>
      <w:r w:rsidR="001C7E9A" w:rsidRPr="00F03B11">
        <w:rPr>
          <w:sz w:val="28"/>
          <w:szCs w:val="28"/>
        </w:rPr>
        <w:t>30 минут.</w:t>
      </w:r>
    </w:p>
    <w:bookmarkEnd w:id="23"/>
    <w:p w:rsidR="00D81F74" w:rsidRPr="00FA03A2" w:rsidRDefault="00117EF1" w:rsidP="00117EF1">
      <w:pPr>
        <w:ind w:firstLine="709"/>
        <w:jc w:val="both"/>
        <w:rPr>
          <w:sz w:val="28"/>
          <w:szCs w:val="28"/>
        </w:rPr>
      </w:pPr>
      <w:r w:rsidRPr="00A85A7A">
        <w:rPr>
          <w:sz w:val="28"/>
          <w:szCs w:val="28"/>
        </w:rPr>
        <w:t>3.</w:t>
      </w:r>
      <w:r w:rsidR="00D209BF">
        <w:rPr>
          <w:sz w:val="28"/>
          <w:szCs w:val="28"/>
        </w:rPr>
        <w:t>3</w:t>
      </w:r>
      <w:r w:rsidRPr="00A85A7A">
        <w:rPr>
          <w:sz w:val="28"/>
          <w:szCs w:val="28"/>
        </w:rPr>
        <w:t xml:space="preserve">. </w:t>
      </w:r>
      <w:r w:rsidR="00D209BF">
        <w:rPr>
          <w:sz w:val="28"/>
          <w:szCs w:val="28"/>
        </w:rPr>
        <w:t>Н</w:t>
      </w:r>
      <w:r w:rsidR="00D81F74" w:rsidRPr="00A85A7A">
        <w:rPr>
          <w:sz w:val="28"/>
          <w:szCs w:val="28"/>
        </w:rPr>
        <w:t>оминаци</w:t>
      </w:r>
      <w:r w:rsidR="00D209BF">
        <w:rPr>
          <w:sz w:val="28"/>
          <w:szCs w:val="28"/>
        </w:rPr>
        <w:t>и Конкурса</w:t>
      </w:r>
      <w:r w:rsidR="00D81F74" w:rsidRPr="00FA03A2">
        <w:rPr>
          <w:sz w:val="28"/>
          <w:szCs w:val="28"/>
        </w:rPr>
        <w:t>:</w:t>
      </w:r>
    </w:p>
    <w:p w:rsidR="00D81F74" w:rsidRPr="00FA03A2" w:rsidRDefault="00D81F74" w:rsidP="00D81F74">
      <w:pPr>
        <w:ind w:firstLine="709"/>
        <w:jc w:val="both"/>
        <w:rPr>
          <w:sz w:val="28"/>
          <w:szCs w:val="28"/>
        </w:rPr>
      </w:pPr>
      <w:r w:rsidRPr="00FA03A2">
        <w:rPr>
          <w:sz w:val="28"/>
          <w:szCs w:val="28"/>
        </w:rPr>
        <w:t>«Лучший инженер-механик»;</w:t>
      </w:r>
    </w:p>
    <w:p w:rsidR="00D81F74" w:rsidRPr="00FA03A2" w:rsidRDefault="00D81F74" w:rsidP="00D81F74">
      <w:pPr>
        <w:ind w:firstLine="709"/>
        <w:jc w:val="both"/>
        <w:rPr>
          <w:sz w:val="28"/>
          <w:szCs w:val="28"/>
        </w:rPr>
      </w:pPr>
      <w:r w:rsidRPr="00FA03A2">
        <w:rPr>
          <w:sz w:val="28"/>
          <w:szCs w:val="28"/>
        </w:rPr>
        <w:t>«Лучший агроном»;</w:t>
      </w:r>
    </w:p>
    <w:p w:rsidR="00D81F74" w:rsidRPr="00FA03A2" w:rsidRDefault="00D81F74" w:rsidP="00D81F74">
      <w:pPr>
        <w:ind w:firstLine="709"/>
        <w:jc w:val="both"/>
        <w:rPr>
          <w:sz w:val="28"/>
          <w:szCs w:val="28"/>
        </w:rPr>
      </w:pPr>
      <w:r w:rsidRPr="00FA03A2">
        <w:rPr>
          <w:sz w:val="28"/>
          <w:szCs w:val="28"/>
        </w:rPr>
        <w:t>«Лучший бухгалтер-экономист»;</w:t>
      </w:r>
    </w:p>
    <w:p w:rsidR="00D81F74" w:rsidRPr="00FA03A2" w:rsidRDefault="00D81F74" w:rsidP="00D81F74">
      <w:pPr>
        <w:ind w:firstLine="709"/>
        <w:jc w:val="both"/>
        <w:rPr>
          <w:sz w:val="28"/>
          <w:szCs w:val="28"/>
        </w:rPr>
      </w:pPr>
      <w:r w:rsidRPr="00FA03A2">
        <w:rPr>
          <w:sz w:val="28"/>
          <w:szCs w:val="28"/>
        </w:rPr>
        <w:t>«Лучший ветеринарный врач»;</w:t>
      </w:r>
    </w:p>
    <w:p w:rsidR="00D81F74" w:rsidRPr="00FA03A2" w:rsidRDefault="00D81F74" w:rsidP="00D81F74">
      <w:pPr>
        <w:ind w:firstLine="709"/>
        <w:jc w:val="both"/>
        <w:rPr>
          <w:sz w:val="28"/>
          <w:szCs w:val="28"/>
        </w:rPr>
      </w:pPr>
      <w:r w:rsidRPr="00FA03A2">
        <w:rPr>
          <w:sz w:val="28"/>
          <w:szCs w:val="28"/>
        </w:rPr>
        <w:t>«Лучший зоотехник»;</w:t>
      </w:r>
    </w:p>
    <w:p w:rsidR="00D81F74" w:rsidRPr="00FA03A2" w:rsidRDefault="00D81F74" w:rsidP="00D81F74">
      <w:pPr>
        <w:ind w:firstLine="709"/>
        <w:jc w:val="both"/>
        <w:rPr>
          <w:sz w:val="28"/>
          <w:szCs w:val="28"/>
        </w:rPr>
      </w:pPr>
      <w:r w:rsidRPr="00FA03A2">
        <w:rPr>
          <w:sz w:val="28"/>
          <w:szCs w:val="28"/>
        </w:rPr>
        <w:t>«Лучший механизатор»;</w:t>
      </w:r>
    </w:p>
    <w:p w:rsidR="00D81F74" w:rsidRPr="00FA03A2" w:rsidRDefault="00D81F74" w:rsidP="00D81F74">
      <w:pPr>
        <w:ind w:firstLine="709"/>
        <w:jc w:val="both"/>
        <w:rPr>
          <w:sz w:val="28"/>
          <w:szCs w:val="28"/>
        </w:rPr>
      </w:pPr>
      <w:r w:rsidRPr="00FA03A2">
        <w:rPr>
          <w:sz w:val="28"/>
          <w:szCs w:val="28"/>
        </w:rPr>
        <w:lastRenderedPageBreak/>
        <w:t>«Лучший оператор машинного доения»;</w:t>
      </w:r>
    </w:p>
    <w:p w:rsidR="00D81F74" w:rsidRPr="00FA03A2" w:rsidRDefault="004A052D" w:rsidP="00D81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«Лучший технолог по воспроизводству стада</w:t>
      </w:r>
      <w:r w:rsidR="00D81F74" w:rsidRPr="00FA03A2">
        <w:rPr>
          <w:sz w:val="28"/>
          <w:szCs w:val="28"/>
        </w:rPr>
        <w:t>»;</w:t>
      </w:r>
    </w:p>
    <w:p w:rsidR="00D81F74" w:rsidRDefault="00D81F74" w:rsidP="00D81F74">
      <w:pPr>
        <w:ind w:firstLine="709"/>
        <w:jc w:val="both"/>
        <w:rPr>
          <w:sz w:val="28"/>
          <w:szCs w:val="28"/>
        </w:rPr>
      </w:pPr>
      <w:r w:rsidRPr="00FA03A2">
        <w:rPr>
          <w:sz w:val="28"/>
          <w:szCs w:val="28"/>
        </w:rPr>
        <w:t>«Лучший технолог пищевого производства».</w:t>
      </w:r>
    </w:p>
    <w:p w:rsidR="00E837F1" w:rsidRDefault="00E837F1" w:rsidP="00D81F74">
      <w:pPr>
        <w:ind w:firstLine="709"/>
        <w:jc w:val="both"/>
        <w:rPr>
          <w:sz w:val="28"/>
          <w:szCs w:val="28"/>
        </w:rPr>
      </w:pPr>
    </w:p>
    <w:p w:rsidR="003965CA" w:rsidRPr="00311612" w:rsidRDefault="00F265ED" w:rsidP="003965C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65CA" w:rsidRPr="00311612">
        <w:rPr>
          <w:bCs/>
          <w:sz w:val="28"/>
          <w:szCs w:val="28"/>
        </w:rPr>
        <w:t xml:space="preserve">. Порядок организации и проведения </w:t>
      </w:r>
      <w:r w:rsidR="00CC74B1" w:rsidRPr="00311612">
        <w:rPr>
          <w:bCs/>
          <w:sz w:val="28"/>
          <w:szCs w:val="28"/>
        </w:rPr>
        <w:t xml:space="preserve">Конкурса </w:t>
      </w:r>
    </w:p>
    <w:p w:rsidR="003965CA" w:rsidRDefault="003965CA" w:rsidP="003965CA">
      <w:pPr>
        <w:ind w:firstLine="709"/>
        <w:jc w:val="both"/>
        <w:rPr>
          <w:sz w:val="28"/>
          <w:szCs w:val="28"/>
        </w:rPr>
      </w:pPr>
    </w:p>
    <w:p w:rsidR="00C83471" w:rsidRPr="00882A07" w:rsidRDefault="00117EF1" w:rsidP="00C8347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117EF1">
        <w:rPr>
          <w:sz w:val="28"/>
          <w:szCs w:val="28"/>
        </w:rPr>
        <w:t>4.</w:t>
      </w:r>
      <w:r w:rsidR="00CC74B1">
        <w:rPr>
          <w:sz w:val="28"/>
          <w:szCs w:val="28"/>
        </w:rPr>
        <w:t>1</w:t>
      </w:r>
      <w:r w:rsidR="00CC74B1" w:rsidRPr="00816ADF">
        <w:rPr>
          <w:sz w:val="28"/>
          <w:szCs w:val="28"/>
        </w:rPr>
        <w:t xml:space="preserve">. Общее руководство подготовкой и проведением </w:t>
      </w:r>
      <w:r w:rsidR="003437C5">
        <w:rPr>
          <w:sz w:val="28"/>
          <w:szCs w:val="28"/>
        </w:rPr>
        <w:t>К</w:t>
      </w:r>
      <w:r w:rsidR="00CC74B1" w:rsidRPr="00816ADF">
        <w:rPr>
          <w:sz w:val="28"/>
          <w:szCs w:val="28"/>
        </w:rPr>
        <w:t>онкурса осуществ</w:t>
      </w:r>
      <w:r w:rsidR="00311612">
        <w:rPr>
          <w:sz w:val="28"/>
          <w:szCs w:val="28"/>
        </w:rPr>
        <w:t>ляет О</w:t>
      </w:r>
      <w:r w:rsidR="00CC74B1" w:rsidRPr="00816ADF">
        <w:rPr>
          <w:sz w:val="28"/>
          <w:szCs w:val="28"/>
        </w:rPr>
        <w:t>рганизационный комитет</w:t>
      </w:r>
      <w:r w:rsidR="00CC74B1" w:rsidRPr="00CC74B1">
        <w:rPr>
          <w:sz w:val="28"/>
          <w:szCs w:val="28"/>
        </w:rPr>
        <w:t xml:space="preserve"> </w:t>
      </w:r>
      <w:bookmarkStart w:id="24" w:name="_Hlk179552305"/>
      <w:bookmarkStart w:id="25" w:name="_Hlk181009805"/>
      <w:r w:rsidR="00CC74B1" w:rsidRPr="00BD6EC9">
        <w:rPr>
          <w:sz w:val="28"/>
          <w:szCs w:val="28"/>
        </w:rPr>
        <w:t xml:space="preserve">Республиканского конкурса профессионального мастерства «Лучший по профессии» среди молодых работников </w:t>
      </w:r>
      <w:r w:rsidR="00CC74B1" w:rsidRPr="00882A07">
        <w:rPr>
          <w:sz w:val="28"/>
          <w:szCs w:val="28"/>
        </w:rPr>
        <w:t>агропромышленного комплекса Республики Татарстан</w:t>
      </w:r>
      <w:bookmarkEnd w:id="25"/>
      <w:r w:rsidR="00CC74B1" w:rsidRPr="00882A07">
        <w:rPr>
          <w:sz w:val="28"/>
          <w:szCs w:val="28"/>
        </w:rPr>
        <w:t xml:space="preserve"> </w:t>
      </w:r>
      <w:bookmarkEnd w:id="24"/>
      <w:r w:rsidR="00CC74B1" w:rsidRPr="00882A07">
        <w:rPr>
          <w:sz w:val="28"/>
          <w:szCs w:val="28"/>
        </w:rPr>
        <w:t>(далее – Оргкомитет), состав которого утверждается совместным приказом Министерства сельского хозяйства</w:t>
      </w:r>
      <w:r w:rsidR="00CC74B1" w:rsidRPr="00882A07">
        <w:rPr>
          <w:sz w:val="28"/>
          <w:szCs w:val="28"/>
        </w:rPr>
        <w:br/>
        <w:t>и</w:t>
      </w:r>
      <w:r w:rsidR="00CC74B1" w:rsidRPr="00882A07">
        <w:rPr>
          <w:spacing w:val="1"/>
          <w:sz w:val="28"/>
          <w:szCs w:val="28"/>
        </w:rPr>
        <w:t xml:space="preserve"> </w:t>
      </w:r>
      <w:r w:rsidR="00CC74B1" w:rsidRPr="00882A07">
        <w:rPr>
          <w:sz w:val="28"/>
          <w:szCs w:val="28"/>
        </w:rPr>
        <w:t>продовольствия</w:t>
      </w:r>
      <w:r w:rsidR="00CC74B1" w:rsidRPr="00882A07">
        <w:rPr>
          <w:spacing w:val="1"/>
          <w:sz w:val="28"/>
          <w:szCs w:val="28"/>
        </w:rPr>
        <w:t xml:space="preserve"> </w:t>
      </w:r>
      <w:r w:rsidR="00CC74B1" w:rsidRPr="00882A07">
        <w:rPr>
          <w:sz w:val="28"/>
          <w:szCs w:val="28"/>
        </w:rPr>
        <w:t>Республики</w:t>
      </w:r>
      <w:r w:rsidR="00CC74B1" w:rsidRPr="00882A07">
        <w:rPr>
          <w:spacing w:val="1"/>
          <w:sz w:val="28"/>
          <w:szCs w:val="28"/>
        </w:rPr>
        <w:t xml:space="preserve"> </w:t>
      </w:r>
      <w:r w:rsidR="00CC74B1" w:rsidRPr="00882A07">
        <w:rPr>
          <w:sz w:val="28"/>
          <w:szCs w:val="28"/>
        </w:rPr>
        <w:t>Татарстан,</w:t>
      </w:r>
      <w:r w:rsidR="00CC74B1" w:rsidRPr="00882A07">
        <w:rPr>
          <w:spacing w:val="1"/>
          <w:sz w:val="28"/>
          <w:szCs w:val="28"/>
        </w:rPr>
        <w:t xml:space="preserve"> </w:t>
      </w:r>
      <w:r w:rsidR="00CC74B1" w:rsidRPr="00882A07">
        <w:rPr>
          <w:sz w:val="28"/>
          <w:szCs w:val="28"/>
        </w:rPr>
        <w:t>Министерств</w:t>
      </w:r>
      <w:r w:rsidR="003407D4" w:rsidRPr="00882A07">
        <w:rPr>
          <w:sz w:val="28"/>
          <w:szCs w:val="28"/>
        </w:rPr>
        <w:t>а</w:t>
      </w:r>
      <w:r w:rsidR="00CC74B1" w:rsidRPr="00882A07">
        <w:rPr>
          <w:spacing w:val="1"/>
          <w:sz w:val="28"/>
          <w:szCs w:val="28"/>
        </w:rPr>
        <w:t xml:space="preserve"> </w:t>
      </w:r>
      <w:r w:rsidR="00CC74B1" w:rsidRPr="00882A07">
        <w:rPr>
          <w:sz w:val="28"/>
          <w:szCs w:val="28"/>
        </w:rPr>
        <w:t>по</w:t>
      </w:r>
      <w:r w:rsidR="00CC74B1" w:rsidRPr="00882A07">
        <w:rPr>
          <w:spacing w:val="1"/>
          <w:sz w:val="28"/>
          <w:szCs w:val="28"/>
        </w:rPr>
        <w:t xml:space="preserve"> </w:t>
      </w:r>
      <w:r w:rsidR="00CC74B1" w:rsidRPr="00882A07">
        <w:rPr>
          <w:sz w:val="28"/>
          <w:szCs w:val="28"/>
        </w:rPr>
        <w:t>делам</w:t>
      </w:r>
      <w:r w:rsidR="00CC74B1" w:rsidRPr="00882A07">
        <w:rPr>
          <w:spacing w:val="1"/>
          <w:sz w:val="28"/>
          <w:szCs w:val="28"/>
        </w:rPr>
        <w:t xml:space="preserve"> </w:t>
      </w:r>
      <w:r w:rsidR="00CC74B1" w:rsidRPr="00882A07">
        <w:rPr>
          <w:sz w:val="28"/>
          <w:szCs w:val="28"/>
        </w:rPr>
        <w:t>молодежи</w:t>
      </w:r>
      <w:r w:rsidR="00CC74B1" w:rsidRPr="00882A07">
        <w:rPr>
          <w:spacing w:val="1"/>
          <w:sz w:val="28"/>
          <w:szCs w:val="28"/>
        </w:rPr>
        <w:t xml:space="preserve"> </w:t>
      </w:r>
      <w:r w:rsidR="00CC74B1" w:rsidRPr="00882A07">
        <w:rPr>
          <w:sz w:val="28"/>
          <w:szCs w:val="28"/>
        </w:rPr>
        <w:t>Республики</w:t>
      </w:r>
      <w:r w:rsidR="00CC74B1" w:rsidRPr="00882A07">
        <w:rPr>
          <w:spacing w:val="1"/>
          <w:sz w:val="28"/>
          <w:szCs w:val="28"/>
        </w:rPr>
        <w:t xml:space="preserve"> </w:t>
      </w:r>
      <w:r w:rsidR="00CC74B1" w:rsidRPr="00882A07">
        <w:rPr>
          <w:sz w:val="28"/>
          <w:szCs w:val="28"/>
        </w:rPr>
        <w:t>Татарстан.</w:t>
      </w:r>
    </w:p>
    <w:p w:rsidR="00C83471" w:rsidRPr="00882A07" w:rsidRDefault="00C83471" w:rsidP="00C8347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882A07">
        <w:rPr>
          <w:sz w:val="28"/>
          <w:szCs w:val="28"/>
        </w:rPr>
        <w:t>4.2. Оргкомитет состоит из председателя, заместителя председателя, ответственного секретаря и других членов Оргкомитета.</w:t>
      </w:r>
    </w:p>
    <w:p w:rsidR="00C83471" w:rsidRPr="00882A07" w:rsidRDefault="00C83471" w:rsidP="00C8347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882A07">
        <w:rPr>
          <w:sz w:val="28"/>
          <w:szCs w:val="28"/>
        </w:rPr>
        <w:t>4.3. Председатель Оргкомитета осуществляет общее руководство деятельностью Оргкомитета, организует работу Оргкомитета</w:t>
      </w:r>
      <w:r w:rsidR="00311612" w:rsidRPr="00882A07">
        <w:rPr>
          <w:sz w:val="28"/>
          <w:szCs w:val="28"/>
        </w:rPr>
        <w:t>, определяет время</w:t>
      </w:r>
      <w:r w:rsidR="00F265ED">
        <w:rPr>
          <w:sz w:val="28"/>
          <w:szCs w:val="28"/>
        </w:rPr>
        <w:t xml:space="preserve"> </w:t>
      </w:r>
      <w:r w:rsidR="00F265ED">
        <w:rPr>
          <w:sz w:val="28"/>
          <w:szCs w:val="28"/>
        </w:rPr>
        <w:br/>
      </w:r>
      <w:r w:rsidRPr="00882A07">
        <w:rPr>
          <w:sz w:val="28"/>
          <w:szCs w:val="28"/>
        </w:rPr>
        <w:t>и место проведения заседания Оргкомитета, подводит итоги голосования членов Оргкомитета.</w:t>
      </w:r>
    </w:p>
    <w:p w:rsidR="00C83471" w:rsidRPr="00882A07" w:rsidRDefault="00C83471" w:rsidP="00C8347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882A07">
        <w:rPr>
          <w:sz w:val="28"/>
          <w:szCs w:val="28"/>
        </w:rPr>
        <w:t>4.4. В отсутствие председателя Оргкомитета его обязанности по его поручению исполняет заместитель председателя Оргкомитета</w:t>
      </w:r>
      <w:r w:rsidR="003133A7" w:rsidRPr="00882A07">
        <w:rPr>
          <w:sz w:val="28"/>
          <w:szCs w:val="28"/>
        </w:rPr>
        <w:t xml:space="preserve"> </w:t>
      </w:r>
      <w:r w:rsidR="004A052D" w:rsidRPr="00882A07">
        <w:rPr>
          <w:sz w:val="28"/>
          <w:szCs w:val="28"/>
        </w:rPr>
        <w:t>или один</w:t>
      </w:r>
      <w:r w:rsidR="00F265ED">
        <w:rPr>
          <w:sz w:val="28"/>
          <w:szCs w:val="28"/>
        </w:rPr>
        <w:t xml:space="preserve"> из членов </w:t>
      </w:r>
      <w:r w:rsidRPr="00882A07">
        <w:rPr>
          <w:sz w:val="28"/>
          <w:szCs w:val="28"/>
        </w:rPr>
        <w:t>Оргкомитета.</w:t>
      </w:r>
    </w:p>
    <w:p w:rsidR="00C83471" w:rsidRPr="00882A07" w:rsidRDefault="00C83471" w:rsidP="00C8347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882A07">
        <w:rPr>
          <w:sz w:val="28"/>
          <w:szCs w:val="28"/>
        </w:rPr>
        <w:t>4.5. Ответственный секретарь Организационного комитета формирует повестку заседания и организует подготовку материалов Оргкомитета, осуществляет оповещение членов Оргкомитета о предстоящем заседании в срок не позднее трех дней до даты заседания.</w:t>
      </w:r>
    </w:p>
    <w:p w:rsidR="00AD4F47" w:rsidRPr="00AD4F47" w:rsidRDefault="00C83471" w:rsidP="00C8347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882A07">
        <w:rPr>
          <w:sz w:val="28"/>
          <w:szCs w:val="28"/>
        </w:rPr>
        <w:t xml:space="preserve">4.6. </w:t>
      </w:r>
      <w:r w:rsidR="00F5547E" w:rsidRPr="00882A07">
        <w:rPr>
          <w:sz w:val="28"/>
          <w:szCs w:val="28"/>
        </w:rPr>
        <w:t>В полномочия Оргкомитета входят:</w:t>
      </w:r>
      <w:r w:rsidR="00F5547E" w:rsidRPr="00AD4F47">
        <w:rPr>
          <w:sz w:val="28"/>
          <w:szCs w:val="28"/>
        </w:rPr>
        <w:t xml:space="preserve"> </w:t>
      </w:r>
    </w:p>
    <w:p w:rsidR="00AD4F47" w:rsidRPr="00AD4F47" w:rsidRDefault="00AD4F47" w:rsidP="00AD4F47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AD4F47">
        <w:rPr>
          <w:sz w:val="28"/>
          <w:szCs w:val="28"/>
        </w:rPr>
        <w:t>организация и координация работ по подготовке и проведению Конкурса;</w:t>
      </w:r>
    </w:p>
    <w:p w:rsidR="003407D4" w:rsidRPr="0021053F" w:rsidRDefault="003407D4" w:rsidP="003407D4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21053F">
        <w:rPr>
          <w:sz w:val="28"/>
          <w:szCs w:val="28"/>
        </w:rPr>
        <w:t>подготовка документации</w:t>
      </w:r>
      <w:r>
        <w:rPr>
          <w:sz w:val="28"/>
          <w:szCs w:val="28"/>
        </w:rPr>
        <w:t>, связанной с подготовкой и проведением Конкурса</w:t>
      </w:r>
      <w:r w:rsidRPr="0021053F">
        <w:rPr>
          <w:sz w:val="28"/>
          <w:szCs w:val="28"/>
        </w:rPr>
        <w:t>;</w:t>
      </w:r>
    </w:p>
    <w:p w:rsidR="00AD4F47" w:rsidRPr="00AD4F47" w:rsidRDefault="00AD4F47" w:rsidP="0021053F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AD4F47">
        <w:rPr>
          <w:sz w:val="28"/>
          <w:szCs w:val="28"/>
        </w:rPr>
        <w:t>информационно</w:t>
      </w:r>
      <w:r>
        <w:rPr>
          <w:sz w:val="28"/>
          <w:szCs w:val="28"/>
        </w:rPr>
        <w:t>е</w:t>
      </w:r>
      <w:r w:rsidRPr="00AD4F47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е</w:t>
      </w:r>
      <w:r w:rsidRPr="00AD4F47">
        <w:rPr>
          <w:sz w:val="28"/>
          <w:szCs w:val="28"/>
        </w:rPr>
        <w:t xml:space="preserve"> организации и проведения Конкурса</w:t>
      </w:r>
      <w:r w:rsidR="0021053F">
        <w:rPr>
          <w:sz w:val="28"/>
          <w:szCs w:val="28"/>
        </w:rPr>
        <w:t>;</w:t>
      </w:r>
    </w:p>
    <w:p w:rsidR="00F5547E" w:rsidRPr="00AD4F47" w:rsidRDefault="00AD4F47" w:rsidP="00CC74B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AD4F47">
        <w:rPr>
          <w:sz w:val="28"/>
          <w:szCs w:val="28"/>
        </w:rPr>
        <w:t>прием</w:t>
      </w:r>
      <w:r w:rsidR="001507C4">
        <w:rPr>
          <w:sz w:val="28"/>
          <w:szCs w:val="28"/>
        </w:rPr>
        <w:t xml:space="preserve">, </w:t>
      </w:r>
      <w:r w:rsidRPr="00AD4F47">
        <w:rPr>
          <w:sz w:val="28"/>
          <w:szCs w:val="28"/>
        </w:rPr>
        <w:t>рассмотрение</w:t>
      </w:r>
      <w:r w:rsidR="001507C4">
        <w:rPr>
          <w:sz w:val="28"/>
          <w:szCs w:val="28"/>
        </w:rPr>
        <w:t>, отклонение</w:t>
      </w:r>
      <w:r w:rsidRPr="00AD4F47">
        <w:rPr>
          <w:sz w:val="28"/>
          <w:szCs w:val="28"/>
        </w:rPr>
        <w:t xml:space="preserve"> заявок участников Конкурс</w:t>
      </w:r>
      <w:r w:rsidR="00311612">
        <w:rPr>
          <w:sz w:val="28"/>
          <w:szCs w:val="28"/>
        </w:rPr>
        <w:t>а</w:t>
      </w:r>
      <w:r w:rsidRPr="00AD4F47">
        <w:rPr>
          <w:sz w:val="28"/>
          <w:szCs w:val="28"/>
        </w:rPr>
        <w:t>;</w:t>
      </w:r>
      <w:r w:rsidR="00F5547E" w:rsidRPr="00AD4F47">
        <w:rPr>
          <w:sz w:val="28"/>
          <w:szCs w:val="28"/>
        </w:rPr>
        <w:t xml:space="preserve"> </w:t>
      </w:r>
    </w:p>
    <w:p w:rsidR="00AD4F47" w:rsidRDefault="00F5547E" w:rsidP="00AD4F47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AD4F47">
        <w:rPr>
          <w:sz w:val="28"/>
          <w:szCs w:val="28"/>
        </w:rPr>
        <w:t xml:space="preserve">утверждение списка участников Конкурса; </w:t>
      </w:r>
    </w:p>
    <w:p w:rsidR="00523BDD" w:rsidRPr="00C935F2" w:rsidRDefault="00523BDD" w:rsidP="00523BDD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C935F2">
        <w:rPr>
          <w:sz w:val="28"/>
          <w:szCs w:val="28"/>
        </w:rPr>
        <w:t>определение даты и времени проведения теоретической, практической части Конкурса;</w:t>
      </w:r>
    </w:p>
    <w:p w:rsidR="00523BDD" w:rsidRPr="00C935F2" w:rsidRDefault="00523BDD" w:rsidP="00523BDD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C935F2">
        <w:rPr>
          <w:sz w:val="28"/>
          <w:szCs w:val="28"/>
        </w:rPr>
        <w:t>извещение участников о сроках проведения этапов Конкурса;</w:t>
      </w:r>
    </w:p>
    <w:p w:rsidR="00AD4F47" w:rsidRPr="00AD4F47" w:rsidRDefault="00AD4F47" w:rsidP="00AD4F47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AD4F47">
        <w:rPr>
          <w:sz w:val="28"/>
          <w:szCs w:val="28"/>
        </w:rPr>
        <w:t>оказание консультативной и методической помощи участникам Конкурса;</w:t>
      </w:r>
    </w:p>
    <w:p w:rsidR="00F5547E" w:rsidRPr="00AD4F47" w:rsidRDefault="003407D4" w:rsidP="00CC74B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A85A7A">
        <w:rPr>
          <w:sz w:val="28"/>
          <w:szCs w:val="28"/>
        </w:rPr>
        <w:t xml:space="preserve">формирование и </w:t>
      </w:r>
      <w:r w:rsidR="00F5547E" w:rsidRPr="00A85A7A">
        <w:rPr>
          <w:sz w:val="28"/>
          <w:szCs w:val="28"/>
        </w:rPr>
        <w:t xml:space="preserve">утверждение состава Экспертного совета </w:t>
      </w:r>
      <w:r w:rsidR="0021053F" w:rsidRPr="00A85A7A">
        <w:rPr>
          <w:sz w:val="28"/>
          <w:szCs w:val="28"/>
        </w:rPr>
        <w:t>Республиканского конкурса профессионального мастерства «Лучший по</w:t>
      </w:r>
      <w:r w:rsidR="0021053F" w:rsidRPr="0021053F">
        <w:rPr>
          <w:sz w:val="28"/>
          <w:szCs w:val="28"/>
        </w:rPr>
        <w:t xml:space="preserve"> профессии» среди молодых работников агропромышленного комплекса Республики Татарстан</w:t>
      </w:r>
      <w:r w:rsidR="00F5547E" w:rsidRPr="00AD4F47">
        <w:rPr>
          <w:sz w:val="28"/>
          <w:szCs w:val="28"/>
        </w:rPr>
        <w:t xml:space="preserve"> (далее – Экспертный совет); </w:t>
      </w:r>
    </w:p>
    <w:p w:rsidR="00F5547E" w:rsidRDefault="003407D4" w:rsidP="00CC74B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7E1434">
        <w:rPr>
          <w:sz w:val="28"/>
          <w:szCs w:val="28"/>
        </w:rPr>
        <w:t>определ</w:t>
      </w:r>
      <w:r>
        <w:rPr>
          <w:sz w:val="28"/>
          <w:szCs w:val="28"/>
        </w:rPr>
        <w:t>ение</w:t>
      </w:r>
      <w:r w:rsidRPr="007E1434">
        <w:rPr>
          <w:sz w:val="28"/>
          <w:szCs w:val="28"/>
        </w:rPr>
        <w:t xml:space="preserve"> победителей, призеров</w:t>
      </w:r>
      <w:r>
        <w:rPr>
          <w:sz w:val="28"/>
          <w:szCs w:val="28"/>
        </w:rPr>
        <w:t xml:space="preserve">, </w:t>
      </w:r>
      <w:r w:rsidR="00AD4F47" w:rsidRPr="00AD4F47">
        <w:rPr>
          <w:sz w:val="28"/>
          <w:szCs w:val="28"/>
        </w:rPr>
        <w:t>подведение итогов Конкурса</w:t>
      </w:r>
      <w:r>
        <w:rPr>
          <w:sz w:val="28"/>
          <w:szCs w:val="28"/>
        </w:rPr>
        <w:t>;</w:t>
      </w:r>
    </w:p>
    <w:p w:rsidR="003407D4" w:rsidRPr="00AD4F47" w:rsidRDefault="003407D4" w:rsidP="003407D4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3407D4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3407D4">
        <w:rPr>
          <w:sz w:val="28"/>
          <w:szCs w:val="28"/>
        </w:rPr>
        <w:t xml:space="preserve"> награждение победителей и призеров</w:t>
      </w:r>
      <w:r>
        <w:rPr>
          <w:sz w:val="28"/>
          <w:szCs w:val="28"/>
        </w:rPr>
        <w:t>;</w:t>
      </w:r>
    </w:p>
    <w:p w:rsidR="00AD4F47" w:rsidRPr="0021053F" w:rsidRDefault="0021053F" w:rsidP="0021053F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21053F">
        <w:rPr>
          <w:sz w:val="28"/>
          <w:szCs w:val="28"/>
        </w:rPr>
        <w:t>осуществление иных полномочий, связанных с организацией и проведением Конкурса.</w:t>
      </w:r>
      <w:r w:rsidR="00F5547E" w:rsidRPr="0021053F">
        <w:rPr>
          <w:sz w:val="28"/>
          <w:szCs w:val="28"/>
        </w:rPr>
        <w:t xml:space="preserve"> </w:t>
      </w:r>
      <w:r w:rsidR="00AD4F47" w:rsidRPr="0021053F">
        <w:rPr>
          <w:sz w:val="28"/>
          <w:szCs w:val="28"/>
        </w:rPr>
        <w:t xml:space="preserve"> </w:t>
      </w:r>
    </w:p>
    <w:p w:rsidR="00F5547E" w:rsidRDefault="00117EF1" w:rsidP="0054099D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117EF1">
        <w:rPr>
          <w:sz w:val="28"/>
          <w:szCs w:val="28"/>
        </w:rPr>
        <w:lastRenderedPageBreak/>
        <w:t>4</w:t>
      </w:r>
      <w:r w:rsidR="00F5547E" w:rsidRPr="0021053F">
        <w:rPr>
          <w:sz w:val="28"/>
          <w:szCs w:val="28"/>
        </w:rPr>
        <w:t>.</w:t>
      </w:r>
      <w:r w:rsidR="00C83471">
        <w:rPr>
          <w:sz w:val="28"/>
          <w:szCs w:val="28"/>
        </w:rPr>
        <w:t>7</w:t>
      </w:r>
      <w:r w:rsidR="00F5547E" w:rsidRPr="0021053F">
        <w:rPr>
          <w:sz w:val="28"/>
          <w:szCs w:val="28"/>
        </w:rPr>
        <w:t>. Оргкомитет оставляет за собой право на любом этапе отказать в участии в Конкурсе в случа</w:t>
      </w:r>
      <w:r w:rsidR="00994C7A">
        <w:rPr>
          <w:sz w:val="28"/>
          <w:szCs w:val="28"/>
        </w:rPr>
        <w:t>ях:</w:t>
      </w:r>
    </w:p>
    <w:p w:rsidR="00994C7A" w:rsidRDefault="00994C7A" w:rsidP="00CC74B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4C7A">
        <w:rPr>
          <w:sz w:val="28"/>
          <w:szCs w:val="28"/>
        </w:rPr>
        <w:t>нарушения участником условий Конкурса</w:t>
      </w:r>
      <w:r>
        <w:rPr>
          <w:sz w:val="28"/>
          <w:szCs w:val="28"/>
        </w:rPr>
        <w:t>;</w:t>
      </w:r>
    </w:p>
    <w:p w:rsidR="00994C7A" w:rsidRPr="0021053F" w:rsidRDefault="00994C7A" w:rsidP="00CC74B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4C7A">
        <w:rPr>
          <w:sz w:val="28"/>
          <w:szCs w:val="28"/>
        </w:rPr>
        <w:t>установления факта недобросовестного поведения в рамках Конкурса</w:t>
      </w:r>
      <w:r>
        <w:rPr>
          <w:sz w:val="28"/>
          <w:szCs w:val="28"/>
        </w:rPr>
        <w:t>.</w:t>
      </w:r>
      <w:r w:rsidRPr="00994C7A">
        <w:rPr>
          <w:sz w:val="28"/>
          <w:szCs w:val="28"/>
        </w:rPr>
        <w:t xml:space="preserve"> </w:t>
      </w:r>
    </w:p>
    <w:p w:rsidR="00F5547E" w:rsidRPr="0021053F" w:rsidRDefault="00117EF1" w:rsidP="00CC74B1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311612">
        <w:rPr>
          <w:sz w:val="28"/>
          <w:szCs w:val="28"/>
        </w:rPr>
        <w:t>4</w:t>
      </w:r>
      <w:r w:rsidR="00F5547E" w:rsidRPr="00311612">
        <w:rPr>
          <w:sz w:val="28"/>
          <w:szCs w:val="28"/>
        </w:rPr>
        <w:t>.</w:t>
      </w:r>
      <w:r w:rsidR="00C83471" w:rsidRPr="00311612">
        <w:rPr>
          <w:sz w:val="28"/>
          <w:szCs w:val="28"/>
        </w:rPr>
        <w:t>8</w:t>
      </w:r>
      <w:r w:rsidR="00F5547E" w:rsidRPr="00311612">
        <w:rPr>
          <w:sz w:val="28"/>
          <w:szCs w:val="28"/>
        </w:rPr>
        <w:t>. Заседания Оргкомитета созываются по мере необходимости.</w:t>
      </w:r>
      <w:r w:rsidR="00F5547E" w:rsidRPr="0021053F">
        <w:rPr>
          <w:sz w:val="28"/>
          <w:szCs w:val="28"/>
        </w:rPr>
        <w:t xml:space="preserve"> </w:t>
      </w:r>
    </w:p>
    <w:p w:rsidR="00AD4F47" w:rsidRPr="0021053F" w:rsidRDefault="00117EF1" w:rsidP="00AD4F47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117EF1">
        <w:rPr>
          <w:sz w:val="28"/>
          <w:szCs w:val="28"/>
        </w:rPr>
        <w:t>4</w:t>
      </w:r>
      <w:r w:rsidR="00F5547E" w:rsidRPr="0021053F">
        <w:rPr>
          <w:sz w:val="28"/>
          <w:szCs w:val="28"/>
        </w:rPr>
        <w:t>.</w:t>
      </w:r>
      <w:r w:rsidR="00C83471">
        <w:rPr>
          <w:sz w:val="28"/>
          <w:szCs w:val="28"/>
        </w:rPr>
        <w:t>9</w:t>
      </w:r>
      <w:r w:rsidR="00F5547E" w:rsidRPr="0021053F">
        <w:rPr>
          <w:sz w:val="28"/>
          <w:szCs w:val="28"/>
        </w:rPr>
        <w:t xml:space="preserve">. Проведение заседаний Оргкомитета допускается в очном или дистанционном формате. </w:t>
      </w:r>
      <w:r w:rsidR="00AD4F47" w:rsidRPr="0021053F">
        <w:rPr>
          <w:sz w:val="28"/>
          <w:szCs w:val="28"/>
        </w:rPr>
        <w:t xml:space="preserve">   </w:t>
      </w:r>
    </w:p>
    <w:p w:rsidR="00AD4F47" w:rsidRPr="0021053F" w:rsidRDefault="00117EF1" w:rsidP="00AD4F47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117EF1">
        <w:rPr>
          <w:sz w:val="28"/>
          <w:szCs w:val="28"/>
        </w:rPr>
        <w:t>4</w:t>
      </w:r>
      <w:r w:rsidR="00F5547E" w:rsidRPr="0021053F">
        <w:rPr>
          <w:sz w:val="28"/>
          <w:szCs w:val="28"/>
        </w:rPr>
        <w:t>.</w:t>
      </w:r>
      <w:r w:rsidR="00C83471">
        <w:rPr>
          <w:sz w:val="28"/>
          <w:szCs w:val="28"/>
        </w:rPr>
        <w:t>10</w:t>
      </w:r>
      <w:r w:rsidR="00F5547E" w:rsidRPr="0021053F">
        <w:rPr>
          <w:sz w:val="28"/>
          <w:szCs w:val="28"/>
        </w:rPr>
        <w:t>. Решения, принимаемые Оргкомитетом в рамках своей компетенции, обязательны для исполнения всеми участни</w:t>
      </w:r>
      <w:r w:rsidR="00311612">
        <w:rPr>
          <w:sz w:val="28"/>
          <w:szCs w:val="28"/>
        </w:rPr>
        <w:t>ками и лицами, задействованными</w:t>
      </w:r>
      <w:r w:rsidR="00311612">
        <w:rPr>
          <w:sz w:val="28"/>
          <w:szCs w:val="28"/>
        </w:rPr>
        <w:br/>
      </w:r>
      <w:r w:rsidR="00F5547E" w:rsidRPr="0021053F">
        <w:rPr>
          <w:sz w:val="28"/>
          <w:szCs w:val="28"/>
        </w:rPr>
        <w:t xml:space="preserve">в организации и проведении Конкурса. </w:t>
      </w:r>
    </w:p>
    <w:p w:rsidR="00AD4F47" w:rsidRPr="0021053F" w:rsidRDefault="00117EF1" w:rsidP="00AD4F47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117EF1">
        <w:rPr>
          <w:sz w:val="28"/>
          <w:szCs w:val="28"/>
        </w:rPr>
        <w:t>4</w:t>
      </w:r>
      <w:r w:rsidR="00F5547E" w:rsidRPr="0021053F">
        <w:rPr>
          <w:sz w:val="28"/>
          <w:szCs w:val="28"/>
        </w:rPr>
        <w:t>.</w:t>
      </w:r>
      <w:r w:rsidR="00C83471">
        <w:rPr>
          <w:sz w:val="28"/>
          <w:szCs w:val="28"/>
        </w:rPr>
        <w:t>11</w:t>
      </w:r>
      <w:r w:rsidR="00F5547E" w:rsidRPr="0021053F">
        <w:rPr>
          <w:sz w:val="28"/>
          <w:szCs w:val="28"/>
        </w:rPr>
        <w:t xml:space="preserve">. Заседания Оргкомитета являются правомочными, если в них принимают участие не менее 50 процентов от общего числа членов Оргкомитета. </w:t>
      </w:r>
    </w:p>
    <w:p w:rsidR="00AD4F47" w:rsidRPr="0021053F" w:rsidRDefault="00117EF1" w:rsidP="0021053F">
      <w:pPr>
        <w:ind w:right="13" w:firstLine="709"/>
        <w:jc w:val="both"/>
        <w:rPr>
          <w:sz w:val="28"/>
          <w:szCs w:val="28"/>
        </w:rPr>
      </w:pPr>
      <w:r w:rsidRPr="00117EF1">
        <w:rPr>
          <w:sz w:val="28"/>
          <w:szCs w:val="28"/>
        </w:rPr>
        <w:t>4</w:t>
      </w:r>
      <w:r w:rsidR="00F5547E" w:rsidRPr="0021053F">
        <w:rPr>
          <w:sz w:val="28"/>
          <w:szCs w:val="28"/>
        </w:rPr>
        <w:t>.</w:t>
      </w:r>
      <w:r w:rsidR="00C83471">
        <w:rPr>
          <w:sz w:val="28"/>
          <w:szCs w:val="28"/>
        </w:rPr>
        <w:t>12</w:t>
      </w:r>
      <w:r w:rsidR="00F5547E" w:rsidRPr="0021053F">
        <w:rPr>
          <w:sz w:val="28"/>
          <w:szCs w:val="28"/>
        </w:rPr>
        <w:t>. Решения Оргкомитета принимаются голосованием простым большинством голосов присутствующих на заседании чл</w:t>
      </w:r>
      <w:r w:rsidR="00311612">
        <w:rPr>
          <w:sz w:val="28"/>
          <w:szCs w:val="28"/>
        </w:rPr>
        <w:t>енов Оргкомитета.</w:t>
      </w:r>
      <w:r w:rsidR="00311612">
        <w:rPr>
          <w:sz w:val="28"/>
          <w:szCs w:val="28"/>
        </w:rPr>
        <w:br/>
      </w:r>
      <w:r w:rsidR="00F5547E" w:rsidRPr="0021053F">
        <w:rPr>
          <w:sz w:val="28"/>
          <w:szCs w:val="28"/>
        </w:rPr>
        <w:t xml:space="preserve">В случае равенства числа голосов, голос председателя является решающим. </w:t>
      </w:r>
    </w:p>
    <w:p w:rsidR="003965CA" w:rsidRPr="00FA03A2" w:rsidRDefault="00117EF1" w:rsidP="0037702E">
      <w:pPr>
        <w:tabs>
          <w:tab w:val="left" w:pos="1735"/>
        </w:tabs>
        <w:ind w:right="13" w:firstLine="709"/>
        <w:jc w:val="both"/>
        <w:rPr>
          <w:sz w:val="28"/>
          <w:szCs w:val="28"/>
        </w:rPr>
      </w:pPr>
      <w:r w:rsidRPr="00117EF1">
        <w:rPr>
          <w:sz w:val="28"/>
          <w:szCs w:val="28"/>
        </w:rPr>
        <w:t>4</w:t>
      </w:r>
      <w:r w:rsidR="00F5547E" w:rsidRPr="0021053F">
        <w:rPr>
          <w:sz w:val="28"/>
          <w:szCs w:val="28"/>
        </w:rPr>
        <w:t>.</w:t>
      </w:r>
      <w:r w:rsidR="00C83471">
        <w:rPr>
          <w:sz w:val="28"/>
          <w:szCs w:val="28"/>
        </w:rPr>
        <w:t>13</w:t>
      </w:r>
      <w:r w:rsidR="00F5547E" w:rsidRPr="0021053F">
        <w:rPr>
          <w:sz w:val="28"/>
          <w:szCs w:val="28"/>
        </w:rPr>
        <w:t>. Решения Оргкомитета отражаются в соответствующем протоколе, который подписывает председатель Оргкомитета.</w:t>
      </w:r>
    </w:p>
    <w:p w:rsidR="003965CA" w:rsidRPr="00FA03A2" w:rsidRDefault="003965CA" w:rsidP="003965CA">
      <w:pPr>
        <w:jc w:val="both"/>
        <w:rPr>
          <w:sz w:val="28"/>
          <w:szCs w:val="28"/>
        </w:rPr>
      </w:pPr>
    </w:p>
    <w:p w:rsidR="003965CA" w:rsidRPr="00311612" w:rsidRDefault="00F265ED" w:rsidP="003965C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965CA" w:rsidRPr="00311612">
        <w:rPr>
          <w:bCs/>
          <w:sz w:val="28"/>
          <w:szCs w:val="28"/>
        </w:rPr>
        <w:t>. Экспертный совет</w:t>
      </w:r>
      <w:r w:rsidR="00B5560C" w:rsidRPr="00B5560C">
        <w:rPr>
          <w:bCs/>
          <w:sz w:val="28"/>
          <w:szCs w:val="28"/>
        </w:rPr>
        <w:t>. Порядок проведения оценки</w:t>
      </w:r>
    </w:p>
    <w:p w:rsidR="00994C7A" w:rsidRDefault="00994C7A" w:rsidP="00994C7A">
      <w:pPr>
        <w:ind w:firstLine="709"/>
        <w:jc w:val="both"/>
        <w:rPr>
          <w:rFonts w:cs="Arial"/>
          <w:bCs/>
          <w:color w:val="000000"/>
          <w:sz w:val="28"/>
          <w:szCs w:val="26"/>
        </w:rPr>
      </w:pPr>
    </w:p>
    <w:p w:rsidR="003C3BA3" w:rsidRPr="00C935F2" w:rsidRDefault="00117EF1" w:rsidP="003C3BA3">
      <w:pPr>
        <w:ind w:firstLine="709"/>
        <w:jc w:val="both"/>
        <w:rPr>
          <w:sz w:val="28"/>
          <w:szCs w:val="28"/>
        </w:rPr>
      </w:pPr>
      <w:r w:rsidRPr="00C935F2">
        <w:rPr>
          <w:sz w:val="28"/>
          <w:szCs w:val="28"/>
        </w:rPr>
        <w:t>5</w:t>
      </w:r>
      <w:r w:rsidR="00994C7A" w:rsidRPr="00C935F2">
        <w:rPr>
          <w:sz w:val="28"/>
          <w:szCs w:val="28"/>
        </w:rPr>
        <w:t xml:space="preserve">.1. Экспертный совет – коллегиальный орган, созданный для </w:t>
      </w:r>
      <w:r w:rsidR="00A037FA" w:rsidRPr="00C935F2">
        <w:rPr>
          <w:sz w:val="28"/>
          <w:szCs w:val="28"/>
        </w:rPr>
        <w:t>участия в разработке</w:t>
      </w:r>
      <w:r w:rsidR="005F56A3" w:rsidRPr="00C935F2">
        <w:rPr>
          <w:sz w:val="28"/>
          <w:szCs w:val="28"/>
        </w:rPr>
        <w:t xml:space="preserve"> </w:t>
      </w:r>
      <w:r w:rsidR="00A037FA" w:rsidRPr="00C935F2">
        <w:rPr>
          <w:sz w:val="28"/>
          <w:szCs w:val="28"/>
        </w:rPr>
        <w:t xml:space="preserve">конкурсных заданий, </w:t>
      </w:r>
      <w:r w:rsidR="005F56A3" w:rsidRPr="00C935F2">
        <w:rPr>
          <w:sz w:val="28"/>
          <w:szCs w:val="28"/>
        </w:rPr>
        <w:t xml:space="preserve">критериев их оценки, </w:t>
      </w:r>
      <w:r w:rsidR="00A037FA" w:rsidRPr="00C935F2">
        <w:rPr>
          <w:sz w:val="28"/>
          <w:szCs w:val="28"/>
        </w:rPr>
        <w:t xml:space="preserve">обеспечения квалифицированной </w:t>
      </w:r>
      <w:r w:rsidR="00994C7A" w:rsidRPr="00C935F2">
        <w:rPr>
          <w:sz w:val="28"/>
          <w:szCs w:val="28"/>
        </w:rPr>
        <w:t>оценки выполненных конкурсных заданий</w:t>
      </w:r>
      <w:r w:rsidR="00311612" w:rsidRPr="00C935F2">
        <w:rPr>
          <w:sz w:val="28"/>
          <w:szCs w:val="28"/>
        </w:rPr>
        <w:t xml:space="preserve"> </w:t>
      </w:r>
      <w:r w:rsidR="00994C7A" w:rsidRPr="00C935F2">
        <w:rPr>
          <w:sz w:val="28"/>
          <w:szCs w:val="28"/>
        </w:rPr>
        <w:t xml:space="preserve">участников на всех этапах Конкурса. </w:t>
      </w:r>
    </w:p>
    <w:p w:rsidR="003C3BA3" w:rsidRPr="006851FA" w:rsidRDefault="006851FA" w:rsidP="006851FA">
      <w:pPr>
        <w:pStyle w:val="60"/>
        <w:spacing w:line="240" w:lineRule="auto"/>
        <w:ind w:firstLine="709"/>
        <w:rPr>
          <w:sz w:val="28"/>
          <w:szCs w:val="28"/>
        </w:rPr>
      </w:pPr>
      <w:r w:rsidRPr="00616737">
        <w:rPr>
          <w:rFonts w:cs="Arial"/>
          <w:bCs/>
          <w:i w:val="0"/>
          <w:iCs w:val="0"/>
          <w:color w:val="000000"/>
          <w:sz w:val="28"/>
          <w:szCs w:val="28"/>
        </w:rPr>
        <w:t xml:space="preserve">Состав </w:t>
      </w:r>
      <w:r w:rsidR="003C3BA3" w:rsidRPr="00616737">
        <w:rPr>
          <w:rFonts w:cs="Arial"/>
          <w:bCs/>
          <w:i w:val="0"/>
          <w:iCs w:val="0"/>
          <w:color w:val="000000"/>
          <w:sz w:val="28"/>
          <w:szCs w:val="28"/>
        </w:rPr>
        <w:t>Экспертн</w:t>
      </w:r>
      <w:r w:rsidRPr="00616737">
        <w:rPr>
          <w:rFonts w:cs="Arial"/>
          <w:bCs/>
          <w:i w:val="0"/>
          <w:iCs w:val="0"/>
          <w:color w:val="000000"/>
          <w:sz w:val="28"/>
          <w:szCs w:val="28"/>
        </w:rPr>
        <w:t>ого</w:t>
      </w:r>
      <w:r w:rsidR="003C3BA3" w:rsidRPr="00616737">
        <w:rPr>
          <w:rFonts w:cs="Arial"/>
          <w:bCs/>
          <w:i w:val="0"/>
          <w:iCs w:val="0"/>
          <w:color w:val="000000"/>
          <w:sz w:val="28"/>
          <w:szCs w:val="28"/>
        </w:rPr>
        <w:t xml:space="preserve"> </w:t>
      </w:r>
      <w:r w:rsidR="00F4005D" w:rsidRPr="00616737">
        <w:rPr>
          <w:rFonts w:cs="Arial"/>
          <w:bCs/>
          <w:i w:val="0"/>
          <w:iCs w:val="0"/>
          <w:color w:val="000000"/>
          <w:sz w:val="28"/>
          <w:szCs w:val="28"/>
        </w:rPr>
        <w:t>сове</w:t>
      </w:r>
      <w:r w:rsidRPr="00616737">
        <w:rPr>
          <w:rFonts w:cs="Arial"/>
          <w:bCs/>
          <w:i w:val="0"/>
          <w:iCs w:val="0"/>
          <w:color w:val="000000"/>
          <w:sz w:val="28"/>
          <w:szCs w:val="28"/>
        </w:rPr>
        <w:t>та</w:t>
      </w:r>
      <w:r w:rsidR="003C3BA3" w:rsidRPr="00616737">
        <w:rPr>
          <w:rFonts w:cs="Arial"/>
          <w:bCs/>
          <w:i w:val="0"/>
          <w:iCs w:val="0"/>
          <w:color w:val="000000"/>
          <w:sz w:val="28"/>
          <w:szCs w:val="28"/>
        </w:rPr>
        <w:t xml:space="preserve"> </w:t>
      </w:r>
      <w:r w:rsidR="002F0250" w:rsidRPr="00616737">
        <w:rPr>
          <w:rFonts w:cs="Arial"/>
          <w:bCs/>
          <w:i w:val="0"/>
          <w:iCs w:val="0"/>
          <w:color w:val="000000"/>
          <w:sz w:val="28"/>
          <w:szCs w:val="28"/>
        </w:rPr>
        <w:t>формируется из</w:t>
      </w:r>
      <w:r w:rsidR="005D1D52" w:rsidRPr="00616737">
        <w:rPr>
          <w:i w:val="0"/>
          <w:sz w:val="28"/>
          <w:szCs w:val="28"/>
        </w:rPr>
        <w:t xml:space="preserve"> представителей</w:t>
      </w:r>
      <w:r w:rsidR="002F0250" w:rsidRPr="00616737">
        <w:rPr>
          <w:sz w:val="24"/>
          <w:szCs w:val="24"/>
        </w:rPr>
        <w:t xml:space="preserve"> </w:t>
      </w:r>
      <w:r w:rsidR="002F0250" w:rsidRPr="00616737">
        <w:rPr>
          <w:i w:val="0"/>
          <w:iCs w:val="0"/>
          <w:sz w:val="28"/>
          <w:szCs w:val="28"/>
        </w:rPr>
        <w:t>педагогического со</w:t>
      </w:r>
      <w:r w:rsidR="00F265ED">
        <w:rPr>
          <w:i w:val="0"/>
          <w:iCs w:val="0"/>
          <w:sz w:val="28"/>
          <w:szCs w:val="28"/>
        </w:rPr>
        <w:t>става ФГБОУ ВО «Казанский г</w:t>
      </w:r>
      <w:r w:rsidR="00F03B11">
        <w:rPr>
          <w:i w:val="0"/>
          <w:iCs w:val="0"/>
          <w:sz w:val="28"/>
          <w:szCs w:val="28"/>
        </w:rPr>
        <w:t xml:space="preserve">осударственный аграрный университет» </w:t>
      </w:r>
      <w:r w:rsidRPr="00616737">
        <w:rPr>
          <w:i w:val="0"/>
          <w:iCs w:val="0"/>
          <w:sz w:val="28"/>
          <w:szCs w:val="28"/>
        </w:rPr>
        <w:t>и утверждается на заседании Оргкомитета.</w:t>
      </w:r>
    </w:p>
    <w:p w:rsidR="005F56A3" w:rsidRPr="005F56A3" w:rsidRDefault="00117EF1" w:rsidP="005F56A3">
      <w:pPr>
        <w:ind w:firstLine="709"/>
        <w:jc w:val="both"/>
        <w:rPr>
          <w:sz w:val="28"/>
          <w:szCs w:val="28"/>
        </w:rPr>
      </w:pPr>
      <w:r w:rsidRPr="00117EF1">
        <w:rPr>
          <w:sz w:val="28"/>
          <w:szCs w:val="28"/>
        </w:rPr>
        <w:t>5</w:t>
      </w:r>
      <w:r w:rsidR="00994C7A" w:rsidRPr="003C3BA3">
        <w:rPr>
          <w:sz w:val="28"/>
          <w:szCs w:val="28"/>
        </w:rPr>
        <w:t>.</w:t>
      </w:r>
      <w:r w:rsidR="003C3BA3" w:rsidRPr="003C3BA3">
        <w:rPr>
          <w:sz w:val="28"/>
          <w:szCs w:val="28"/>
        </w:rPr>
        <w:t>2</w:t>
      </w:r>
      <w:r w:rsidR="00994C7A" w:rsidRPr="003C3BA3">
        <w:rPr>
          <w:sz w:val="28"/>
          <w:szCs w:val="28"/>
        </w:rPr>
        <w:t>. Экспертный совет</w:t>
      </w:r>
      <w:r w:rsidR="00072F70">
        <w:rPr>
          <w:sz w:val="28"/>
          <w:szCs w:val="28"/>
        </w:rPr>
        <w:t>:</w:t>
      </w:r>
    </w:p>
    <w:p w:rsidR="00994C7A" w:rsidRPr="00C935F2" w:rsidRDefault="00994C7A" w:rsidP="00994C7A">
      <w:pPr>
        <w:ind w:firstLine="720"/>
        <w:jc w:val="both"/>
        <w:rPr>
          <w:sz w:val="28"/>
          <w:szCs w:val="28"/>
        </w:rPr>
      </w:pPr>
      <w:r w:rsidRPr="00C935F2">
        <w:rPr>
          <w:sz w:val="28"/>
          <w:szCs w:val="28"/>
        </w:rPr>
        <w:t>разрабатывает теоретическ</w:t>
      </w:r>
      <w:r w:rsidR="0025650F" w:rsidRPr="00C935F2">
        <w:rPr>
          <w:sz w:val="28"/>
          <w:szCs w:val="28"/>
        </w:rPr>
        <w:t>и</w:t>
      </w:r>
      <w:r w:rsidRPr="00C935F2">
        <w:rPr>
          <w:sz w:val="28"/>
          <w:szCs w:val="28"/>
        </w:rPr>
        <w:t>е</w:t>
      </w:r>
      <w:r w:rsidR="00AE603C" w:rsidRPr="00C935F2">
        <w:rPr>
          <w:sz w:val="28"/>
          <w:szCs w:val="28"/>
        </w:rPr>
        <w:t xml:space="preserve"> вопросы</w:t>
      </w:r>
      <w:r w:rsidRPr="00C935F2">
        <w:rPr>
          <w:sz w:val="28"/>
          <w:szCs w:val="28"/>
        </w:rPr>
        <w:t xml:space="preserve"> и практическ</w:t>
      </w:r>
      <w:r w:rsidR="0025650F" w:rsidRPr="00C935F2">
        <w:rPr>
          <w:sz w:val="28"/>
          <w:szCs w:val="28"/>
        </w:rPr>
        <w:t>и</w:t>
      </w:r>
      <w:r w:rsidRPr="00C935F2">
        <w:rPr>
          <w:sz w:val="28"/>
          <w:szCs w:val="28"/>
        </w:rPr>
        <w:t>е конкурсные задания</w:t>
      </w:r>
      <w:r w:rsidR="00117EF1" w:rsidRPr="00C935F2">
        <w:rPr>
          <w:sz w:val="28"/>
          <w:szCs w:val="28"/>
        </w:rPr>
        <w:t xml:space="preserve"> по каждой номинации</w:t>
      </w:r>
      <w:r w:rsidRPr="00C935F2">
        <w:rPr>
          <w:sz w:val="28"/>
          <w:szCs w:val="28"/>
        </w:rPr>
        <w:t>;</w:t>
      </w:r>
    </w:p>
    <w:p w:rsidR="002D61AF" w:rsidRPr="00D209BF" w:rsidRDefault="002D61AF" w:rsidP="00994C7A">
      <w:pPr>
        <w:ind w:firstLine="720"/>
        <w:jc w:val="both"/>
        <w:rPr>
          <w:sz w:val="28"/>
          <w:szCs w:val="28"/>
        </w:rPr>
      </w:pPr>
      <w:r w:rsidRPr="00D209BF">
        <w:rPr>
          <w:sz w:val="28"/>
          <w:szCs w:val="28"/>
        </w:rPr>
        <w:t xml:space="preserve">проводит инструктаж по охране труда перед началом выполнения </w:t>
      </w:r>
      <w:r w:rsidR="00383F63" w:rsidRPr="00D209BF">
        <w:rPr>
          <w:sz w:val="28"/>
          <w:szCs w:val="28"/>
        </w:rPr>
        <w:t xml:space="preserve">конкурсных </w:t>
      </w:r>
      <w:r w:rsidRPr="00D209BF">
        <w:rPr>
          <w:sz w:val="28"/>
          <w:szCs w:val="28"/>
        </w:rPr>
        <w:t>заданий;</w:t>
      </w:r>
    </w:p>
    <w:p w:rsidR="002D61AF" w:rsidRPr="00D209BF" w:rsidRDefault="002D61AF" w:rsidP="002D61AF">
      <w:pPr>
        <w:ind w:firstLine="720"/>
        <w:jc w:val="both"/>
        <w:rPr>
          <w:b/>
          <w:bCs/>
          <w:sz w:val="28"/>
          <w:szCs w:val="28"/>
        </w:rPr>
      </w:pPr>
      <w:r w:rsidRPr="00D209BF">
        <w:rPr>
          <w:sz w:val="28"/>
          <w:szCs w:val="28"/>
        </w:rPr>
        <w:t>объясняет участникам</w:t>
      </w:r>
      <w:r w:rsidR="00383F63" w:rsidRPr="00D209BF">
        <w:rPr>
          <w:sz w:val="28"/>
          <w:szCs w:val="28"/>
        </w:rPr>
        <w:t xml:space="preserve"> Конкурса</w:t>
      </w:r>
      <w:r w:rsidRPr="00D209BF">
        <w:rPr>
          <w:sz w:val="28"/>
          <w:szCs w:val="28"/>
        </w:rPr>
        <w:t xml:space="preserve"> содержание заданий, порядок их выполнения, условия начисления баллов, фиксирует время начала заданий и время их окончания;</w:t>
      </w:r>
      <w:r w:rsidR="00383F63" w:rsidRPr="00D209BF">
        <w:rPr>
          <w:sz w:val="28"/>
          <w:szCs w:val="28"/>
        </w:rPr>
        <w:t xml:space="preserve"> </w:t>
      </w:r>
    </w:p>
    <w:p w:rsidR="00F4005D" w:rsidRPr="00D209BF" w:rsidRDefault="00F4005D" w:rsidP="00F4005D">
      <w:pPr>
        <w:ind w:firstLine="720"/>
        <w:jc w:val="both"/>
        <w:rPr>
          <w:sz w:val="28"/>
          <w:szCs w:val="28"/>
        </w:rPr>
      </w:pPr>
      <w:r w:rsidRPr="00D209BF">
        <w:rPr>
          <w:sz w:val="28"/>
          <w:szCs w:val="28"/>
        </w:rPr>
        <w:t>контролирует соблюдение участниками Конкурса условий выполнения конкурсных заданий;</w:t>
      </w:r>
    </w:p>
    <w:p w:rsidR="00994C7A" w:rsidRPr="00D209BF" w:rsidRDefault="00994C7A" w:rsidP="00994C7A">
      <w:pPr>
        <w:ind w:firstLine="720"/>
        <w:jc w:val="both"/>
        <w:rPr>
          <w:sz w:val="28"/>
          <w:szCs w:val="28"/>
        </w:rPr>
      </w:pPr>
      <w:r w:rsidRPr="00D209BF">
        <w:rPr>
          <w:sz w:val="28"/>
          <w:szCs w:val="28"/>
        </w:rPr>
        <w:t>осуществляет оценку выполнения конкурсных заданий участниками Конкурса;</w:t>
      </w:r>
      <w:r w:rsidR="00F4005D" w:rsidRPr="00D209BF">
        <w:rPr>
          <w:sz w:val="28"/>
          <w:szCs w:val="28"/>
        </w:rPr>
        <w:t xml:space="preserve"> </w:t>
      </w:r>
    </w:p>
    <w:p w:rsidR="00994C7A" w:rsidRPr="00D209BF" w:rsidRDefault="00994C7A" w:rsidP="00994C7A">
      <w:pPr>
        <w:ind w:firstLine="720"/>
        <w:jc w:val="both"/>
        <w:rPr>
          <w:sz w:val="28"/>
          <w:szCs w:val="28"/>
        </w:rPr>
      </w:pPr>
      <w:r w:rsidRPr="00D209BF">
        <w:rPr>
          <w:sz w:val="28"/>
          <w:szCs w:val="28"/>
        </w:rPr>
        <w:t xml:space="preserve">обобщает и оценивает результаты работы каждого участника Конкурса по баллам; </w:t>
      </w:r>
    </w:p>
    <w:p w:rsidR="00E31C87" w:rsidRDefault="00E837F1" w:rsidP="00B556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иные функции, </w:t>
      </w:r>
      <w:r w:rsidRPr="00E837F1">
        <w:rPr>
          <w:sz w:val="28"/>
          <w:szCs w:val="28"/>
        </w:rPr>
        <w:t xml:space="preserve">соответствующие целям деятельности </w:t>
      </w:r>
      <w:r>
        <w:rPr>
          <w:sz w:val="28"/>
          <w:szCs w:val="28"/>
        </w:rPr>
        <w:t>Э</w:t>
      </w:r>
      <w:r w:rsidRPr="00E837F1">
        <w:rPr>
          <w:sz w:val="28"/>
          <w:szCs w:val="28"/>
        </w:rPr>
        <w:t>кспертного совета.</w:t>
      </w:r>
    </w:p>
    <w:p w:rsidR="008479AD" w:rsidRPr="00C935F2" w:rsidRDefault="008479AD" w:rsidP="00B5560C">
      <w:pPr>
        <w:ind w:firstLine="720"/>
        <w:jc w:val="both"/>
        <w:rPr>
          <w:sz w:val="28"/>
          <w:szCs w:val="28"/>
        </w:rPr>
      </w:pPr>
      <w:r w:rsidRPr="00C935F2">
        <w:rPr>
          <w:sz w:val="28"/>
          <w:szCs w:val="28"/>
        </w:rPr>
        <w:t xml:space="preserve">5.3. Варианты заданий теоретической и практической части Конкурса доводятся </w:t>
      </w:r>
      <w:r w:rsidR="00E837F1" w:rsidRPr="00C935F2">
        <w:rPr>
          <w:sz w:val="28"/>
          <w:szCs w:val="28"/>
        </w:rPr>
        <w:t>Э</w:t>
      </w:r>
      <w:r w:rsidRPr="00C935F2">
        <w:rPr>
          <w:sz w:val="28"/>
          <w:szCs w:val="28"/>
        </w:rPr>
        <w:t>кспертным советом до участников Конкурса непосредственно перед началом Конкурса.</w:t>
      </w:r>
    </w:p>
    <w:p w:rsidR="00F3764B" w:rsidRPr="00F03B11" w:rsidRDefault="00F3764B" w:rsidP="00F3764B">
      <w:pPr>
        <w:ind w:firstLine="720"/>
        <w:jc w:val="both"/>
        <w:rPr>
          <w:sz w:val="28"/>
          <w:szCs w:val="28"/>
        </w:rPr>
      </w:pPr>
      <w:r w:rsidRPr="00F265ED">
        <w:rPr>
          <w:spacing w:val="-1"/>
          <w:sz w:val="28"/>
          <w:szCs w:val="28"/>
        </w:rPr>
        <w:lastRenderedPageBreak/>
        <w:t>5.4.</w:t>
      </w:r>
      <w:r w:rsidRPr="00E0089D">
        <w:rPr>
          <w:color w:val="0070C0"/>
          <w:spacing w:val="-1"/>
          <w:sz w:val="28"/>
          <w:szCs w:val="28"/>
        </w:rPr>
        <w:t xml:space="preserve"> </w:t>
      </w:r>
      <w:r w:rsidRPr="00F03B11">
        <w:rPr>
          <w:spacing w:val="-1"/>
          <w:sz w:val="28"/>
          <w:szCs w:val="28"/>
        </w:rPr>
        <w:t>Критериями оценки теоретическ</w:t>
      </w:r>
      <w:r w:rsidR="00E837F1" w:rsidRPr="00F03B11">
        <w:rPr>
          <w:spacing w:val="-1"/>
          <w:sz w:val="28"/>
          <w:szCs w:val="28"/>
        </w:rPr>
        <w:t xml:space="preserve">ой части </w:t>
      </w:r>
      <w:r w:rsidRPr="00F03B11">
        <w:rPr>
          <w:spacing w:val="-1"/>
          <w:sz w:val="28"/>
          <w:szCs w:val="28"/>
        </w:rPr>
        <w:t xml:space="preserve">являются </w:t>
      </w:r>
      <w:r w:rsidRPr="00F03B11">
        <w:rPr>
          <w:sz w:val="28"/>
          <w:szCs w:val="28"/>
        </w:rPr>
        <w:t>правильность и полнота ответов на подготовленные вопросы тестов.</w:t>
      </w:r>
    </w:p>
    <w:p w:rsidR="00F3764B" w:rsidRPr="00F03B11" w:rsidRDefault="00F3764B" w:rsidP="00E837F1">
      <w:pPr>
        <w:ind w:firstLine="720"/>
        <w:jc w:val="both"/>
        <w:rPr>
          <w:spacing w:val="-2"/>
          <w:sz w:val="28"/>
          <w:szCs w:val="28"/>
        </w:rPr>
      </w:pPr>
      <w:r w:rsidRPr="00F03B11">
        <w:rPr>
          <w:spacing w:val="-4"/>
          <w:sz w:val="28"/>
          <w:szCs w:val="28"/>
        </w:rPr>
        <w:t>Критерии оценки практического задания в зависимости от вида профессиональной деятельности предусматривают оценку соблюдения участниками Конкурса требований</w:t>
      </w:r>
      <w:r w:rsidR="009F7A80" w:rsidRPr="00F03B11">
        <w:rPr>
          <w:rFonts w:ascii="Arial" w:hAnsi="Arial" w:cs="Arial"/>
          <w:shd w:val="clear" w:color="auto" w:fill="FFFFFF"/>
        </w:rPr>
        <w:t xml:space="preserve"> </w:t>
      </w:r>
      <w:r w:rsidR="009F7A80" w:rsidRPr="00F03B11">
        <w:rPr>
          <w:spacing w:val="-4"/>
          <w:sz w:val="28"/>
          <w:szCs w:val="28"/>
        </w:rPr>
        <w:t>охраны труда</w:t>
      </w:r>
      <w:r w:rsidR="00C8158E" w:rsidRPr="00F03B11">
        <w:rPr>
          <w:spacing w:val="-4"/>
          <w:sz w:val="28"/>
          <w:szCs w:val="28"/>
        </w:rPr>
        <w:t xml:space="preserve">, </w:t>
      </w:r>
      <w:r w:rsidR="009F7A80" w:rsidRPr="00F03B11">
        <w:rPr>
          <w:spacing w:val="-4"/>
          <w:sz w:val="28"/>
          <w:szCs w:val="28"/>
        </w:rPr>
        <w:t>техники безопасности</w:t>
      </w:r>
      <w:r w:rsidRPr="00F03B11">
        <w:rPr>
          <w:spacing w:val="-4"/>
          <w:sz w:val="28"/>
          <w:szCs w:val="28"/>
        </w:rPr>
        <w:t>, профессионального стандарта</w:t>
      </w:r>
      <w:r w:rsidRPr="00F03B11">
        <w:rPr>
          <w:i/>
          <w:iCs/>
          <w:spacing w:val="-4"/>
          <w:sz w:val="28"/>
          <w:szCs w:val="28"/>
        </w:rPr>
        <w:t>,</w:t>
      </w:r>
      <w:r w:rsidRPr="00F03B11">
        <w:rPr>
          <w:spacing w:val="-4"/>
          <w:sz w:val="28"/>
          <w:szCs w:val="28"/>
        </w:rPr>
        <w:t xml:space="preserve"> уровня организации рабочего процесса, </w:t>
      </w:r>
      <w:r w:rsidRPr="00F03B11">
        <w:rPr>
          <w:spacing w:val="-2"/>
          <w:sz w:val="28"/>
          <w:szCs w:val="28"/>
        </w:rPr>
        <w:t>владения передовыми приемами и методами труда.</w:t>
      </w:r>
      <w:r w:rsidR="009F7A80" w:rsidRPr="00F03B11">
        <w:rPr>
          <w:spacing w:val="-2"/>
          <w:sz w:val="28"/>
          <w:szCs w:val="28"/>
        </w:rPr>
        <w:t xml:space="preserve"> </w:t>
      </w:r>
    </w:p>
    <w:p w:rsidR="00E31C87" w:rsidRPr="00C935F2" w:rsidRDefault="00B5560C" w:rsidP="006F5357">
      <w:pPr>
        <w:ind w:firstLine="720"/>
        <w:jc w:val="both"/>
        <w:rPr>
          <w:sz w:val="28"/>
          <w:szCs w:val="28"/>
        </w:rPr>
      </w:pPr>
      <w:r w:rsidRPr="00C935F2">
        <w:rPr>
          <w:sz w:val="28"/>
          <w:szCs w:val="28"/>
        </w:rPr>
        <w:t>5</w:t>
      </w:r>
      <w:r w:rsidR="00E31C87" w:rsidRPr="00C935F2">
        <w:rPr>
          <w:sz w:val="28"/>
          <w:szCs w:val="28"/>
        </w:rPr>
        <w:t>.</w:t>
      </w:r>
      <w:r w:rsidR="00F3764B" w:rsidRPr="00C935F2">
        <w:rPr>
          <w:sz w:val="28"/>
          <w:szCs w:val="28"/>
        </w:rPr>
        <w:t>5</w:t>
      </w:r>
      <w:r w:rsidR="00E31C87" w:rsidRPr="00C935F2">
        <w:rPr>
          <w:sz w:val="28"/>
          <w:szCs w:val="28"/>
        </w:rPr>
        <w:t>.</w:t>
      </w:r>
      <w:r w:rsidR="006F5357" w:rsidRPr="00C935F2">
        <w:rPr>
          <w:sz w:val="28"/>
          <w:szCs w:val="28"/>
        </w:rPr>
        <w:t xml:space="preserve"> </w:t>
      </w:r>
      <w:r w:rsidR="00616737" w:rsidRPr="00C935F2">
        <w:rPr>
          <w:sz w:val="28"/>
          <w:szCs w:val="28"/>
        </w:rPr>
        <w:t xml:space="preserve">Экспертный совет </w:t>
      </w:r>
      <w:r w:rsidR="006F5357" w:rsidRPr="00C935F2">
        <w:rPr>
          <w:sz w:val="28"/>
          <w:szCs w:val="28"/>
        </w:rPr>
        <w:t>оценива</w:t>
      </w:r>
      <w:r w:rsidR="00616737" w:rsidRPr="00C935F2">
        <w:rPr>
          <w:sz w:val="28"/>
          <w:szCs w:val="28"/>
        </w:rPr>
        <w:t>ет задания</w:t>
      </w:r>
      <w:r w:rsidR="006F5357" w:rsidRPr="00C935F2">
        <w:rPr>
          <w:sz w:val="28"/>
          <w:szCs w:val="28"/>
        </w:rPr>
        <w:t xml:space="preserve"> по балльной системе.</w:t>
      </w:r>
    </w:p>
    <w:p w:rsidR="006F5357" w:rsidRPr="00C935F2" w:rsidRDefault="00B5560C" w:rsidP="006F5357">
      <w:pPr>
        <w:ind w:firstLine="720"/>
        <w:jc w:val="both"/>
        <w:rPr>
          <w:sz w:val="28"/>
          <w:szCs w:val="28"/>
        </w:rPr>
      </w:pPr>
      <w:r w:rsidRPr="00C935F2">
        <w:rPr>
          <w:sz w:val="28"/>
          <w:szCs w:val="28"/>
        </w:rPr>
        <w:t>5</w:t>
      </w:r>
      <w:r w:rsidR="00E31C87" w:rsidRPr="00C935F2">
        <w:rPr>
          <w:sz w:val="28"/>
          <w:szCs w:val="28"/>
        </w:rPr>
        <w:t>.</w:t>
      </w:r>
      <w:r w:rsidR="00F3764B" w:rsidRPr="00C935F2">
        <w:rPr>
          <w:sz w:val="28"/>
          <w:szCs w:val="28"/>
        </w:rPr>
        <w:t>6</w:t>
      </w:r>
      <w:r w:rsidR="00E31C87" w:rsidRPr="00C935F2">
        <w:rPr>
          <w:sz w:val="28"/>
          <w:szCs w:val="28"/>
        </w:rPr>
        <w:t xml:space="preserve">. </w:t>
      </w:r>
      <w:r w:rsidR="006F5357" w:rsidRPr="00C935F2">
        <w:rPr>
          <w:sz w:val="28"/>
          <w:szCs w:val="28"/>
        </w:rPr>
        <w:t>За каждый правильный ответ теоретической части – 1 балл.</w:t>
      </w:r>
    </w:p>
    <w:p w:rsidR="00F03B11" w:rsidRDefault="00B636D2" w:rsidP="00F03B11">
      <w:pPr>
        <w:ind w:firstLine="720"/>
        <w:jc w:val="both"/>
        <w:rPr>
          <w:sz w:val="28"/>
          <w:szCs w:val="28"/>
          <w:shd w:val="clear" w:color="auto" w:fill="FFFFFF"/>
        </w:rPr>
      </w:pPr>
      <w:r w:rsidRPr="00C935F2">
        <w:rPr>
          <w:sz w:val="28"/>
          <w:szCs w:val="28"/>
          <w:shd w:val="clear" w:color="auto" w:fill="FFFFFF"/>
        </w:rPr>
        <w:t xml:space="preserve">Базовое количество баллов за выполнение </w:t>
      </w:r>
      <w:r>
        <w:rPr>
          <w:sz w:val="28"/>
          <w:szCs w:val="28"/>
          <w:shd w:val="clear" w:color="auto" w:fill="FFFFFF"/>
        </w:rPr>
        <w:t>теоретического</w:t>
      </w:r>
      <w:r w:rsidRPr="00C935F2">
        <w:rPr>
          <w:sz w:val="28"/>
          <w:szCs w:val="28"/>
          <w:shd w:val="clear" w:color="auto" w:fill="FFFFFF"/>
        </w:rPr>
        <w:t xml:space="preserve"> задания в установленный норматив времени (</w:t>
      </w:r>
      <w:r w:rsidR="004A052D">
        <w:rPr>
          <w:sz w:val="28"/>
          <w:szCs w:val="28"/>
          <w:shd w:val="clear" w:color="auto" w:fill="FFFFFF"/>
        </w:rPr>
        <w:t>6</w:t>
      </w:r>
      <w:r w:rsidRPr="00C935F2">
        <w:rPr>
          <w:sz w:val="28"/>
          <w:szCs w:val="28"/>
          <w:shd w:val="clear" w:color="auto" w:fill="FFFFFF"/>
        </w:rPr>
        <w:t>0 минут) –</w:t>
      </w:r>
      <w:r>
        <w:rPr>
          <w:sz w:val="28"/>
          <w:szCs w:val="28"/>
          <w:shd w:val="clear" w:color="auto" w:fill="FFFFFF"/>
        </w:rPr>
        <w:t xml:space="preserve"> 5</w:t>
      </w:r>
      <w:r w:rsidRPr="00C935F2">
        <w:rPr>
          <w:sz w:val="28"/>
          <w:szCs w:val="28"/>
          <w:shd w:val="clear" w:color="auto" w:fill="FFFFFF"/>
        </w:rPr>
        <w:t>0 баллов.</w:t>
      </w:r>
      <w:bookmarkStart w:id="26" w:name="_Hlk180155873"/>
      <w:r w:rsidR="00F03B11" w:rsidRPr="00F03B11">
        <w:rPr>
          <w:sz w:val="28"/>
          <w:szCs w:val="28"/>
          <w:shd w:val="clear" w:color="auto" w:fill="FFFFFF"/>
        </w:rPr>
        <w:t xml:space="preserve"> </w:t>
      </w:r>
    </w:p>
    <w:p w:rsidR="00F03B11" w:rsidRDefault="00F03B11" w:rsidP="00F03B11">
      <w:pPr>
        <w:ind w:firstLine="720"/>
        <w:jc w:val="both"/>
        <w:rPr>
          <w:sz w:val="28"/>
          <w:szCs w:val="28"/>
          <w:shd w:val="clear" w:color="auto" w:fill="FFFFFF"/>
        </w:rPr>
      </w:pPr>
      <w:r w:rsidRPr="00C935F2">
        <w:rPr>
          <w:sz w:val="28"/>
          <w:szCs w:val="28"/>
          <w:shd w:val="clear" w:color="auto" w:fill="FFFFFF"/>
        </w:rPr>
        <w:t>Базовое количество баллов за выполнение практического задания в установленный норматив времени (30 минут) –</w:t>
      </w:r>
      <w:r>
        <w:rPr>
          <w:sz w:val="28"/>
          <w:szCs w:val="28"/>
          <w:shd w:val="clear" w:color="auto" w:fill="FFFFFF"/>
        </w:rPr>
        <w:t xml:space="preserve"> 5</w:t>
      </w:r>
      <w:r w:rsidRPr="00C935F2">
        <w:rPr>
          <w:sz w:val="28"/>
          <w:szCs w:val="28"/>
          <w:shd w:val="clear" w:color="auto" w:fill="FFFFFF"/>
        </w:rPr>
        <w:t>0 баллов</w:t>
      </w:r>
      <w:bookmarkEnd w:id="26"/>
      <w:r w:rsidRPr="00C935F2">
        <w:rPr>
          <w:sz w:val="28"/>
          <w:szCs w:val="28"/>
          <w:shd w:val="clear" w:color="auto" w:fill="FFFFFF"/>
        </w:rPr>
        <w:t>.</w:t>
      </w:r>
    </w:p>
    <w:p w:rsidR="00AE603C" w:rsidRPr="00C935F2" w:rsidRDefault="00B5560C" w:rsidP="00AE603C">
      <w:pPr>
        <w:ind w:firstLine="720"/>
        <w:jc w:val="both"/>
        <w:rPr>
          <w:kern w:val="3"/>
          <w:sz w:val="28"/>
          <w:szCs w:val="28"/>
          <w:lang w:eastAsia="zh-CN"/>
        </w:rPr>
      </w:pPr>
      <w:r w:rsidRPr="00C935F2">
        <w:rPr>
          <w:sz w:val="28"/>
          <w:szCs w:val="28"/>
        </w:rPr>
        <w:t>5</w:t>
      </w:r>
      <w:r w:rsidR="00E31C87" w:rsidRPr="00C935F2">
        <w:rPr>
          <w:sz w:val="28"/>
          <w:szCs w:val="28"/>
        </w:rPr>
        <w:t>.</w:t>
      </w:r>
      <w:r w:rsidR="00F3764B" w:rsidRPr="00C935F2">
        <w:rPr>
          <w:sz w:val="28"/>
          <w:szCs w:val="28"/>
        </w:rPr>
        <w:t>7</w:t>
      </w:r>
      <w:r w:rsidR="00AE603C" w:rsidRPr="00C935F2">
        <w:rPr>
          <w:sz w:val="28"/>
          <w:szCs w:val="28"/>
        </w:rPr>
        <w:t xml:space="preserve">. </w:t>
      </w:r>
      <w:r w:rsidR="00AE603C" w:rsidRPr="00C935F2">
        <w:rPr>
          <w:kern w:val="3"/>
          <w:sz w:val="28"/>
          <w:szCs w:val="28"/>
          <w:lang w:eastAsia="zh-CN"/>
        </w:rPr>
        <w:t xml:space="preserve">При выполнении практической части заданий </w:t>
      </w:r>
      <w:r w:rsidRPr="00C935F2">
        <w:rPr>
          <w:kern w:val="3"/>
          <w:sz w:val="28"/>
          <w:szCs w:val="28"/>
          <w:lang w:eastAsia="zh-CN"/>
        </w:rPr>
        <w:t xml:space="preserve">Экспертным советом </w:t>
      </w:r>
      <w:r w:rsidR="00AE603C" w:rsidRPr="00C935F2">
        <w:rPr>
          <w:sz w:val="28"/>
          <w:szCs w:val="28"/>
        </w:rPr>
        <w:t>мо</w:t>
      </w:r>
      <w:r w:rsidRPr="00C935F2">
        <w:rPr>
          <w:sz w:val="28"/>
          <w:szCs w:val="28"/>
        </w:rPr>
        <w:t>жет</w:t>
      </w:r>
      <w:r w:rsidR="00AE603C" w:rsidRPr="00C935F2">
        <w:rPr>
          <w:sz w:val="28"/>
          <w:szCs w:val="28"/>
        </w:rPr>
        <w:t xml:space="preserve"> присуждаться штрафные баллы </w:t>
      </w:r>
      <w:r w:rsidR="00E31C87" w:rsidRPr="00C935F2">
        <w:rPr>
          <w:sz w:val="28"/>
          <w:szCs w:val="28"/>
        </w:rPr>
        <w:t>за</w:t>
      </w:r>
      <w:r w:rsidR="00AE603C" w:rsidRPr="00C935F2">
        <w:rPr>
          <w:sz w:val="28"/>
          <w:szCs w:val="28"/>
        </w:rPr>
        <w:t>:</w:t>
      </w:r>
    </w:p>
    <w:p w:rsidR="00AE603C" w:rsidRPr="00C935F2" w:rsidRDefault="00AE603C" w:rsidP="00AE603C">
      <w:pPr>
        <w:ind w:firstLine="720"/>
        <w:jc w:val="both"/>
        <w:rPr>
          <w:sz w:val="28"/>
          <w:szCs w:val="28"/>
        </w:rPr>
      </w:pPr>
      <w:r w:rsidRPr="00C935F2">
        <w:rPr>
          <w:sz w:val="28"/>
          <w:szCs w:val="28"/>
        </w:rPr>
        <w:t xml:space="preserve">нарушение правил техники безопасности, </w:t>
      </w:r>
    </w:p>
    <w:p w:rsidR="00AE603C" w:rsidRPr="00C935F2" w:rsidRDefault="00AE603C" w:rsidP="00AE603C">
      <w:pPr>
        <w:ind w:firstLine="720"/>
        <w:jc w:val="both"/>
        <w:rPr>
          <w:sz w:val="28"/>
          <w:szCs w:val="28"/>
        </w:rPr>
      </w:pPr>
      <w:r w:rsidRPr="00C935F2">
        <w:rPr>
          <w:sz w:val="28"/>
          <w:szCs w:val="28"/>
        </w:rPr>
        <w:t xml:space="preserve">превышение отведенного времени, </w:t>
      </w:r>
    </w:p>
    <w:p w:rsidR="00AE603C" w:rsidRPr="00C935F2" w:rsidRDefault="00AE603C" w:rsidP="00AE603C">
      <w:pPr>
        <w:ind w:firstLine="720"/>
        <w:jc w:val="both"/>
        <w:rPr>
          <w:sz w:val="28"/>
          <w:szCs w:val="28"/>
        </w:rPr>
      </w:pPr>
      <w:r w:rsidRPr="00C935F2">
        <w:rPr>
          <w:sz w:val="28"/>
          <w:szCs w:val="28"/>
        </w:rPr>
        <w:t>неправильную организацию труда и технологические упущения;</w:t>
      </w:r>
    </w:p>
    <w:p w:rsidR="00E31C87" w:rsidRPr="00ED1CC6" w:rsidRDefault="00AE603C" w:rsidP="00B5560C">
      <w:pPr>
        <w:ind w:firstLine="720"/>
        <w:jc w:val="both"/>
        <w:rPr>
          <w:sz w:val="28"/>
          <w:szCs w:val="28"/>
        </w:rPr>
      </w:pPr>
      <w:r w:rsidRPr="00C935F2">
        <w:rPr>
          <w:sz w:val="28"/>
          <w:szCs w:val="28"/>
        </w:rPr>
        <w:t xml:space="preserve">нарушение </w:t>
      </w:r>
      <w:bookmarkStart w:id="27" w:name="_Hlk181182529"/>
      <w:r w:rsidRPr="00C935F2">
        <w:rPr>
          <w:sz w:val="28"/>
          <w:szCs w:val="28"/>
        </w:rPr>
        <w:t xml:space="preserve">порядка во время выполнения заданий </w:t>
      </w:r>
      <w:bookmarkEnd w:id="27"/>
      <w:r w:rsidRPr="00C935F2">
        <w:rPr>
          <w:sz w:val="28"/>
          <w:szCs w:val="28"/>
        </w:rPr>
        <w:t>(разговоры друг с другом, подсказки, споры с экспертами и</w:t>
      </w:r>
      <w:r w:rsidR="00E31C87" w:rsidRPr="00C935F2">
        <w:rPr>
          <w:sz w:val="28"/>
          <w:szCs w:val="28"/>
        </w:rPr>
        <w:t xml:space="preserve"> </w:t>
      </w:r>
      <w:r w:rsidRPr="00C935F2">
        <w:rPr>
          <w:sz w:val="28"/>
          <w:szCs w:val="28"/>
        </w:rPr>
        <w:t>т.д.)</w:t>
      </w:r>
      <w:r w:rsidR="00E31C87" w:rsidRPr="00C935F2">
        <w:rPr>
          <w:sz w:val="28"/>
          <w:szCs w:val="28"/>
        </w:rPr>
        <w:t>. За повторное нарушение</w:t>
      </w:r>
      <w:r w:rsidR="00432002" w:rsidRPr="00432002">
        <w:rPr>
          <w:sz w:val="28"/>
          <w:szCs w:val="28"/>
        </w:rPr>
        <w:t xml:space="preserve"> </w:t>
      </w:r>
      <w:r w:rsidR="00432002" w:rsidRPr="00C935F2">
        <w:rPr>
          <w:sz w:val="28"/>
          <w:szCs w:val="28"/>
        </w:rPr>
        <w:t>порядка во время выполнения заданий</w:t>
      </w:r>
      <w:r w:rsidR="00E31C87" w:rsidRPr="00C935F2">
        <w:rPr>
          <w:sz w:val="28"/>
          <w:szCs w:val="28"/>
        </w:rPr>
        <w:t xml:space="preserve"> участник </w:t>
      </w:r>
      <w:r w:rsidR="00432002">
        <w:rPr>
          <w:sz w:val="28"/>
          <w:szCs w:val="28"/>
        </w:rPr>
        <w:t xml:space="preserve">может быть </w:t>
      </w:r>
      <w:r w:rsidR="00E31C87" w:rsidRPr="00C935F2">
        <w:rPr>
          <w:sz w:val="28"/>
          <w:szCs w:val="28"/>
        </w:rPr>
        <w:t>отстран</w:t>
      </w:r>
      <w:r w:rsidR="00432002">
        <w:rPr>
          <w:sz w:val="28"/>
          <w:szCs w:val="28"/>
        </w:rPr>
        <w:t>ен</w:t>
      </w:r>
      <w:r w:rsidR="00E31C87" w:rsidRPr="00C935F2">
        <w:rPr>
          <w:sz w:val="28"/>
          <w:szCs w:val="28"/>
        </w:rPr>
        <w:t xml:space="preserve"> от выполнения практических </w:t>
      </w:r>
      <w:r w:rsidR="00E31C87" w:rsidRPr="00ED1CC6">
        <w:rPr>
          <w:sz w:val="28"/>
          <w:szCs w:val="28"/>
        </w:rPr>
        <w:t>заданий.</w:t>
      </w:r>
    </w:p>
    <w:p w:rsidR="00C935F2" w:rsidRPr="00ED1CC6" w:rsidRDefault="00AE2AFF" w:rsidP="00435132">
      <w:pPr>
        <w:ind w:firstLine="720"/>
        <w:jc w:val="both"/>
        <w:rPr>
          <w:sz w:val="28"/>
          <w:szCs w:val="28"/>
        </w:rPr>
      </w:pPr>
      <w:r w:rsidRPr="00ED1CC6">
        <w:rPr>
          <w:sz w:val="28"/>
          <w:szCs w:val="28"/>
        </w:rPr>
        <w:t xml:space="preserve">За каждое нарушение – 5 штрафных баллов. </w:t>
      </w:r>
      <w:r w:rsidR="00C935F2" w:rsidRPr="00ED1CC6">
        <w:rPr>
          <w:sz w:val="28"/>
          <w:szCs w:val="28"/>
        </w:rPr>
        <w:t xml:space="preserve">При оценивании заданий практической части штрафные баллы отнимаются от итоговой суммы набранных баллов </w:t>
      </w:r>
      <w:r w:rsidR="00435132" w:rsidRPr="00ED1CC6">
        <w:rPr>
          <w:sz w:val="28"/>
          <w:szCs w:val="28"/>
        </w:rPr>
        <w:t>участником за задание.</w:t>
      </w:r>
    </w:p>
    <w:p w:rsidR="007864BA" w:rsidRPr="00ED1CC6" w:rsidRDefault="00B5560C" w:rsidP="002C7EA6">
      <w:pPr>
        <w:ind w:firstLine="720"/>
        <w:jc w:val="both"/>
        <w:rPr>
          <w:sz w:val="28"/>
          <w:szCs w:val="28"/>
        </w:rPr>
      </w:pPr>
      <w:r w:rsidRPr="00ED1CC6">
        <w:rPr>
          <w:sz w:val="28"/>
          <w:szCs w:val="28"/>
        </w:rPr>
        <w:t>5</w:t>
      </w:r>
      <w:r w:rsidR="00E31C87" w:rsidRPr="00ED1CC6">
        <w:rPr>
          <w:sz w:val="28"/>
          <w:szCs w:val="28"/>
        </w:rPr>
        <w:t>.</w:t>
      </w:r>
      <w:r w:rsidR="00AA5F93" w:rsidRPr="00ED1CC6">
        <w:rPr>
          <w:sz w:val="28"/>
          <w:szCs w:val="28"/>
        </w:rPr>
        <w:t>8</w:t>
      </w:r>
      <w:r w:rsidR="007864BA" w:rsidRPr="00ED1CC6">
        <w:rPr>
          <w:sz w:val="28"/>
          <w:szCs w:val="28"/>
        </w:rPr>
        <w:t xml:space="preserve">. Эксперты не вправе проводить оценку выполнения участниками конкурсных заданий, если имеются обстоятельства, дающие основание полагать, что эксперт лично (прямо или косвенно) заинтересован в результатах оценки.                            О появлении подобных обстоятельств эксперты обязаны незамедлительно сообщать в Оргкомитет. </w:t>
      </w:r>
    </w:p>
    <w:p w:rsidR="002D61AF" w:rsidRPr="00ED1CC6" w:rsidRDefault="00B5560C" w:rsidP="00E31C87">
      <w:pPr>
        <w:suppressAutoHyphens/>
        <w:autoSpaceDN w:val="0"/>
        <w:ind w:firstLine="708"/>
        <w:jc w:val="both"/>
        <w:textAlignment w:val="baseline"/>
        <w:rPr>
          <w:kern w:val="3"/>
          <w:sz w:val="28"/>
          <w:szCs w:val="28"/>
          <w:lang w:eastAsia="zh-CN"/>
        </w:rPr>
      </w:pPr>
      <w:r w:rsidRPr="00ED1CC6">
        <w:rPr>
          <w:kern w:val="3"/>
          <w:sz w:val="28"/>
          <w:szCs w:val="28"/>
          <w:lang w:eastAsia="zh-CN"/>
        </w:rPr>
        <w:t>5</w:t>
      </w:r>
      <w:r w:rsidR="00E31C87" w:rsidRPr="00ED1CC6">
        <w:rPr>
          <w:kern w:val="3"/>
          <w:sz w:val="28"/>
          <w:szCs w:val="28"/>
          <w:lang w:eastAsia="zh-CN"/>
        </w:rPr>
        <w:t>.</w:t>
      </w:r>
      <w:r w:rsidR="00AA5F93" w:rsidRPr="00ED1CC6">
        <w:rPr>
          <w:kern w:val="3"/>
          <w:sz w:val="28"/>
          <w:szCs w:val="28"/>
          <w:lang w:eastAsia="zh-CN"/>
        </w:rPr>
        <w:t>9</w:t>
      </w:r>
      <w:r w:rsidR="00E31C87" w:rsidRPr="00ED1CC6">
        <w:rPr>
          <w:kern w:val="3"/>
          <w:sz w:val="28"/>
          <w:szCs w:val="28"/>
          <w:lang w:eastAsia="zh-CN"/>
        </w:rPr>
        <w:t xml:space="preserve">. </w:t>
      </w:r>
      <w:r w:rsidR="00E31C87" w:rsidRPr="00ED1CC6">
        <w:rPr>
          <w:sz w:val="28"/>
          <w:szCs w:val="28"/>
        </w:rPr>
        <w:t xml:space="preserve">На каждого участника Конкурса Экспертным советом </w:t>
      </w:r>
      <w:r w:rsidR="00E31C87" w:rsidRPr="00ED1CC6">
        <w:rPr>
          <w:kern w:val="3"/>
          <w:sz w:val="28"/>
          <w:szCs w:val="28"/>
          <w:lang w:eastAsia="zh-CN"/>
        </w:rPr>
        <w:t xml:space="preserve">оформляется оценочный лист </w:t>
      </w:r>
      <w:r w:rsidR="00E31C87" w:rsidRPr="00ED1CC6">
        <w:rPr>
          <w:sz w:val="28"/>
          <w:szCs w:val="28"/>
        </w:rPr>
        <w:t xml:space="preserve">по форме согласно приложениям № 2 и № 3 к настоящему Положению. </w:t>
      </w:r>
    </w:p>
    <w:p w:rsidR="0091454A" w:rsidRPr="00ED1CC6" w:rsidRDefault="00B5560C" w:rsidP="0091454A">
      <w:pPr>
        <w:ind w:firstLine="720"/>
        <w:jc w:val="both"/>
        <w:rPr>
          <w:sz w:val="28"/>
          <w:szCs w:val="28"/>
        </w:rPr>
      </w:pPr>
      <w:r w:rsidRPr="00ED1CC6">
        <w:rPr>
          <w:sz w:val="28"/>
          <w:szCs w:val="28"/>
        </w:rPr>
        <w:t>5</w:t>
      </w:r>
      <w:r w:rsidR="0091454A" w:rsidRPr="00ED1CC6">
        <w:rPr>
          <w:sz w:val="28"/>
          <w:szCs w:val="28"/>
        </w:rPr>
        <w:t>.</w:t>
      </w:r>
      <w:r w:rsidR="00F3764B" w:rsidRPr="00ED1CC6">
        <w:rPr>
          <w:sz w:val="28"/>
          <w:szCs w:val="28"/>
        </w:rPr>
        <w:t>1</w:t>
      </w:r>
      <w:r w:rsidR="00AA5F93" w:rsidRPr="00ED1CC6">
        <w:rPr>
          <w:sz w:val="28"/>
          <w:szCs w:val="28"/>
        </w:rPr>
        <w:t>0</w:t>
      </w:r>
      <w:r w:rsidR="0091454A" w:rsidRPr="00ED1CC6">
        <w:rPr>
          <w:sz w:val="28"/>
          <w:szCs w:val="28"/>
        </w:rPr>
        <w:t xml:space="preserve">. По результатам проверки теоретических знаний и выполнения практической части Экспертный советом заполняется сводная оценочная ведомость </w:t>
      </w:r>
      <w:r w:rsidR="00383F63" w:rsidRPr="00ED1CC6">
        <w:rPr>
          <w:sz w:val="28"/>
          <w:szCs w:val="28"/>
        </w:rPr>
        <w:t>по форме согласно п</w:t>
      </w:r>
      <w:r w:rsidR="0091454A" w:rsidRPr="00ED1CC6">
        <w:rPr>
          <w:sz w:val="28"/>
          <w:szCs w:val="28"/>
        </w:rPr>
        <w:t>риложени</w:t>
      </w:r>
      <w:r w:rsidR="00383F63" w:rsidRPr="00ED1CC6">
        <w:rPr>
          <w:sz w:val="28"/>
          <w:szCs w:val="28"/>
        </w:rPr>
        <w:t>ю</w:t>
      </w:r>
      <w:r w:rsidR="0091454A" w:rsidRPr="00ED1CC6">
        <w:rPr>
          <w:sz w:val="28"/>
          <w:szCs w:val="28"/>
        </w:rPr>
        <w:t xml:space="preserve"> №</w:t>
      </w:r>
      <w:r w:rsidR="0016061F" w:rsidRPr="00ED1CC6">
        <w:rPr>
          <w:sz w:val="28"/>
          <w:szCs w:val="28"/>
        </w:rPr>
        <w:t xml:space="preserve"> </w:t>
      </w:r>
      <w:r w:rsidR="0091454A" w:rsidRPr="00ED1CC6">
        <w:rPr>
          <w:sz w:val="28"/>
          <w:szCs w:val="28"/>
        </w:rPr>
        <w:t xml:space="preserve">4 к настоящему Положению, которая </w:t>
      </w:r>
      <w:r w:rsidR="00A50915" w:rsidRPr="00ED1CC6">
        <w:rPr>
          <w:sz w:val="28"/>
          <w:szCs w:val="28"/>
        </w:rPr>
        <w:t xml:space="preserve">не позднее двух рабочих дней со дня завершения этапа Конкурса </w:t>
      </w:r>
      <w:r w:rsidR="0091454A" w:rsidRPr="00ED1CC6">
        <w:rPr>
          <w:sz w:val="28"/>
          <w:szCs w:val="28"/>
        </w:rPr>
        <w:t xml:space="preserve">передается </w:t>
      </w:r>
      <w:r w:rsidR="00A50915" w:rsidRPr="00ED1CC6">
        <w:rPr>
          <w:sz w:val="28"/>
          <w:szCs w:val="28"/>
        </w:rPr>
        <w:t xml:space="preserve">в </w:t>
      </w:r>
      <w:r w:rsidR="0091454A" w:rsidRPr="00ED1CC6">
        <w:rPr>
          <w:sz w:val="28"/>
          <w:szCs w:val="28"/>
        </w:rPr>
        <w:t>Оргкомитет.</w:t>
      </w:r>
      <w:r w:rsidR="00383F63" w:rsidRPr="00ED1CC6">
        <w:rPr>
          <w:sz w:val="28"/>
          <w:szCs w:val="28"/>
        </w:rPr>
        <w:t xml:space="preserve"> </w:t>
      </w:r>
    </w:p>
    <w:p w:rsidR="002D61AF" w:rsidRDefault="00B5560C" w:rsidP="0091454A">
      <w:pPr>
        <w:ind w:firstLine="720"/>
        <w:jc w:val="both"/>
        <w:rPr>
          <w:sz w:val="28"/>
          <w:szCs w:val="28"/>
        </w:rPr>
      </w:pPr>
      <w:r w:rsidRPr="00ED1CC6">
        <w:rPr>
          <w:sz w:val="28"/>
          <w:szCs w:val="28"/>
        </w:rPr>
        <w:t>5</w:t>
      </w:r>
      <w:r w:rsidR="0091454A" w:rsidRPr="00ED1CC6">
        <w:rPr>
          <w:sz w:val="28"/>
          <w:szCs w:val="28"/>
        </w:rPr>
        <w:t>.</w:t>
      </w:r>
      <w:r w:rsidR="008479AD" w:rsidRPr="00ED1CC6">
        <w:rPr>
          <w:sz w:val="28"/>
          <w:szCs w:val="28"/>
        </w:rPr>
        <w:t>1</w:t>
      </w:r>
      <w:r w:rsidR="00AA5F93" w:rsidRPr="00ED1CC6">
        <w:rPr>
          <w:sz w:val="28"/>
          <w:szCs w:val="28"/>
        </w:rPr>
        <w:t>1</w:t>
      </w:r>
      <w:r w:rsidR="0091454A" w:rsidRPr="00ED1CC6">
        <w:rPr>
          <w:sz w:val="28"/>
          <w:szCs w:val="28"/>
        </w:rPr>
        <w:t xml:space="preserve">. Оргкомитет </w:t>
      </w:r>
      <w:r w:rsidR="00383F63" w:rsidRPr="00ED1CC6">
        <w:rPr>
          <w:sz w:val="28"/>
          <w:szCs w:val="28"/>
        </w:rPr>
        <w:t xml:space="preserve">на основании сводной оценочной ведомости, указанной в пункте </w:t>
      </w:r>
      <w:r w:rsidR="00EB2C78" w:rsidRPr="00ED1CC6">
        <w:rPr>
          <w:sz w:val="28"/>
          <w:szCs w:val="28"/>
        </w:rPr>
        <w:t>5.</w:t>
      </w:r>
      <w:r w:rsidR="00F3764B" w:rsidRPr="00ED1CC6">
        <w:rPr>
          <w:sz w:val="28"/>
          <w:szCs w:val="28"/>
        </w:rPr>
        <w:t>1</w:t>
      </w:r>
      <w:r w:rsidR="00AA5F93" w:rsidRPr="00ED1CC6">
        <w:rPr>
          <w:sz w:val="28"/>
          <w:szCs w:val="28"/>
        </w:rPr>
        <w:t>0</w:t>
      </w:r>
      <w:r w:rsidR="00383F63" w:rsidRPr="00ED1CC6">
        <w:rPr>
          <w:sz w:val="28"/>
          <w:szCs w:val="28"/>
        </w:rPr>
        <w:t xml:space="preserve"> настоящего Положения, </w:t>
      </w:r>
      <w:r w:rsidR="0091454A" w:rsidRPr="00ED1CC6">
        <w:rPr>
          <w:sz w:val="28"/>
          <w:szCs w:val="28"/>
        </w:rPr>
        <w:t>принимает решение о победителях и призерах</w:t>
      </w:r>
      <w:r w:rsidR="00383F63" w:rsidRPr="00ED1CC6">
        <w:rPr>
          <w:sz w:val="28"/>
          <w:szCs w:val="28"/>
        </w:rPr>
        <w:t xml:space="preserve"> Конкурса, утверждает протокол о победителях и призерах Конкурса по форме согласно </w:t>
      </w:r>
      <w:r w:rsidR="0091454A" w:rsidRPr="00ED1CC6">
        <w:rPr>
          <w:sz w:val="28"/>
          <w:szCs w:val="28"/>
        </w:rPr>
        <w:t>приложению №</w:t>
      </w:r>
      <w:r w:rsidR="0016061F" w:rsidRPr="00ED1CC6">
        <w:rPr>
          <w:sz w:val="28"/>
          <w:szCs w:val="28"/>
        </w:rPr>
        <w:t xml:space="preserve"> 5</w:t>
      </w:r>
      <w:r w:rsidR="0091454A" w:rsidRPr="00ED1CC6">
        <w:rPr>
          <w:sz w:val="28"/>
          <w:szCs w:val="28"/>
        </w:rPr>
        <w:t xml:space="preserve"> к настоящ</w:t>
      </w:r>
      <w:r w:rsidR="00383F63" w:rsidRPr="00ED1CC6">
        <w:rPr>
          <w:sz w:val="28"/>
          <w:szCs w:val="28"/>
        </w:rPr>
        <w:t>ему</w:t>
      </w:r>
      <w:r w:rsidR="00383F63" w:rsidRPr="00A50915">
        <w:rPr>
          <w:sz w:val="28"/>
          <w:szCs w:val="28"/>
        </w:rPr>
        <w:t xml:space="preserve"> Положению</w:t>
      </w:r>
      <w:r w:rsidR="0091454A" w:rsidRPr="00A50915">
        <w:rPr>
          <w:sz w:val="28"/>
          <w:szCs w:val="28"/>
        </w:rPr>
        <w:t>.</w:t>
      </w:r>
    </w:p>
    <w:p w:rsidR="00E31C87" w:rsidRDefault="00E31C87" w:rsidP="00E31C87">
      <w:pPr>
        <w:ind w:firstLine="720"/>
        <w:jc w:val="center"/>
        <w:rPr>
          <w:b/>
          <w:bCs/>
          <w:sz w:val="28"/>
          <w:szCs w:val="28"/>
        </w:rPr>
      </w:pPr>
    </w:p>
    <w:p w:rsidR="00F265ED" w:rsidRDefault="00F265ED" w:rsidP="00E31C87">
      <w:pPr>
        <w:ind w:firstLine="720"/>
        <w:jc w:val="center"/>
        <w:rPr>
          <w:b/>
          <w:bCs/>
          <w:sz w:val="28"/>
          <w:szCs w:val="28"/>
        </w:rPr>
      </w:pPr>
    </w:p>
    <w:p w:rsidR="00F265ED" w:rsidRDefault="00F265ED" w:rsidP="00E31C87">
      <w:pPr>
        <w:ind w:firstLine="720"/>
        <w:jc w:val="center"/>
        <w:rPr>
          <w:b/>
          <w:bCs/>
          <w:sz w:val="28"/>
          <w:szCs w:val="28"/>
        </w:rPr>
      </w:pPr>
    </w:p>
    <w:p w:rsidR="00F265ED" w:rsidRPr="00E31C87" w:rsidRDefault="00F265ED" w:rsidP="00E31C87">
      <w:pPr>
        <w:ind w:firstLine="720"/>
        <w:jc w:val="center"/>
        <w:rPr>
          <w:b/>
          <w:bCs/>
          <w:sz w:val="28"/>
          <w:szCs w:val="28"/>
        </w:rPr>
      </w:pPr>
    </w:p>
    <w:p w:rsidR="00E31C87" w:rsidRPr="00115E50" w:rsidRDefault="00F265ED" w:rsidP="00E31C87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E31C87" w:rsidRPr="00115E50">
        <w:rPr>
          <w:bCs/>
          <w:sz w:val="28"/>
          <w:szCs w:val="28"/>
        </w:rPr>
        <w:t>. Подведение итогов Конкурса</w:t>
      </w:r>
    </w:p>
    <w:p w:rsidR="00E31C87" w:rsidRPr="00A50915" w:rsidRDefault="00E31C87" w:rsidP="0091454A">
      <w:pPr>
        <w:ind w:firstLine="720"/>
        <w:jc w:val="both"/>
        <w:rPr>
          <w:sz w:val="28"/>
          <w:szCs w:val="28"/>
        </w:rPr>
      </w:pPr>
    </w:p>
    <w:p w:rsidR="008479AD" w:rsidRDefault="00B5560C" w:rsidP="00100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0166" w:rsidRPr="00A50915">
        <w:rPr>
          <w:sz w:val="28"/>
          <w:szCs w:val="28"/>
        </w:rPr>
        <w:t>.</w:t>
      </w:r>
      <w:r w:rsidR="006945FD">
        <w:rPr>
          <w:sz w:val="28"/>
          <w:szCs w:val="28"/>
        </w:rPr>
        <w:t>1</w:t>
      </w:r>
      <w:r w:rsidR="00100166" w:rsidRPr="00A50915">
        <w:rPr>
          <w:sz w:val="28"/>
          <w:szCs w:val="28"/>
        </w:rPr>
        <w:t xml:space="preserve">. </w:t>
      </w:r>
      <w:r w:rsidR="008479AD" w:rsidRPr="001C155A">
        <w:rPr>
          <w:sz w:val="28"/>
          <w:szCs w:val="28"/>
        </w:rPr>
        <w:t>По каждой номинации Конкурса определяются победители и призеры. Для победителей Конкурса предусматривается одно первое место в каждой номинации, для призеров – одно второе место и одно третье место в каждой номинации.</w:t>
      </w:r>
      <w:r w:rsidR="008479AD">
        <w:rPr>
          <w:sz w:val="28"/>
          <w:szCs w:val="28"/>
        </w:rPr>
        <w:t xml:space="preserve"> </w:t>
      </w:r>
    </w:p>
    <w:p w:rsidR="00100166" w:rsidRDefault="008479AD" w:rsidP="00100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100166" w:rsidRPr="00A50915">
        <w:rPr>
          <w:sz w:val="28"/>
          <w:szCs w:val="28"/>
        </w:rPr>
        <w:t xml:space="preserve">Победителями </w:t>
      </w:r>
      <w:r w:rsidR="00AE7F27" w:rsidRPr="00A50915">
        <w:rPr>
          <w:sz w:val="28"/>
          <w:szCs w:val="28"/>
        </w:rPr>
        <w:t xml:space="preserve">в номинациях </w:t>
      </w:r>
      <w:r w:rsidR="00100166" w:rsidRPr="00A50915">
        <w:rPr>
          <w:sz w:val="28"/>
          <w:szCs w:val="28"/>
        </w:rPr>
        <w:t xml:space="preserve">Конкурса </w:t>
      </w:r>
      <w:r w:rsidR="00AE7F27" w:rsidRPr="00A50915">
        <w:rPr>
          <w:sz w:val="28"/>
          <w:szCs w:val="28"/>
        </w:rPr>
        <w:t xml:space="preserve">признаются </w:t>
      </w:r>
      <w:r w:rsidR="00100166" w:rsidRPr="00A50915">
        <w:rPr>
          <w:sz w:val="28"/>
          <w:szCs w:val="28"/>
        </w:rPr>
        <w:t>участники Конкурса, которые набрали наибольшее количество баллов по результатам теоретической</w:t>
      </w:r>
      <w:r w:rsidR="00100166" w:rsidRPr="00A50915">
        <w:rPr>
          <w:sz w:val="28"/>
          <w:szCs w:val="28"/>
        </w:rPr>
        <w:br/>
        <w:t>и практической части Конкурса.</w:t>
      </w:r>
    </w:p>
    <w:p w:rsidR="004C4F58" w:rsidRPr="00ED1CC6" w:rsidRDefault="004C4F58" w:rsidP="004C4F58">
      <w:pPr>
        <w:pStyle w:val="Iauiue"/>
        <w:widowControl/>
        <w:ind w:firstLine="708"/>
        <w:jc w:val="both"/>
        <w:rPr>
          <w:sz w:val="28"/>
          <w:szCs w:val="28"/>
        </w:rPr>
      </w:pPr>
      <w:r w:rsidRPr="00ED1CC6">
        <w:rPr>
          <w:sz w:val="28"/>
          <w:szCs w:val="28"/>
        </w:rPr>
        <w:t>Участники, которые в соответствии с числом набранных баллов заняли второе и третье</w:t>
      </w:r>
      <w:r w:rsidR="00F265ED">
        <w:rPr>
          <w:sz w:val="28"/>
          <w:szCs w:val="28"/>
        </w:rPr>
        <w:t xml:space="preserve"> места</w:t>
      </w:r>
      <w:r w:rsidRPr="00ED1CC6">
        <w:rPr>
          <w:sz w:val="28"/>
          <w:szCs w:val="28"/>
        </w:rPr>
        <w:t xml:space="preserve"> признаются призерами Конкурса.</w:t>
      </w:r>
    </w:p>
    <w:p w:rsidR="006945FD" w:rsidRPr="00ED1CC6" w:rsidRDefault="004C4F58" w:rsidP="006945FD">
      <w:pPr>
        <w:ind w:firstLine="709"/>
        <w:jc w:val="both"/>
        <w:rPr>
          <w:sz w:val="28"/>
          <w:szCs w:val="28"/>
        </w:rPr>
      </w:pPr>
      <w:r w:rsidRPr="00ED1CC6">
        <w:rPr>
          <w:sz w:val="28"/>
          <w:szCs w:val="28"/>
        </w:rPr>
        <w:t>6.</w:t>
      </w:r>
      <w:r w:rsidR="008479AD" w:rsidRPr="00ED1CC6">
        <w:rPr>
          <w:sz w:val="28"/>
          <w:szCs w:val="28"/>
        </w:rPr>
        <w:t>3</w:t>
      </w:r>
      <w:r w:rsidRPr="00ED1CC6">
        <w:rPr>
          <w:sz w:val="28"/>
          <w:szCs w:val="28"/>
        </w:rPr>
        <w:t xml:space="preserve">. </w:t>
      </w:r>
      <w:r w:rsidR="006945FD" w:rsidRPr="00ED1CC6">
        <w:rPr>
          <w:sz w:val="28"/>
          <w:szCs w:val="28"/>
        </w:rPr>
        <w:t>В случае равенства баллов победители</w:t>
      </w:r>
      <w:r w:rsidR="00F265ED">
        <w:rPr>
          <w:sz w:val="28"/>
          <w:szCs w:val="28"/>
        </w:rPr>
        <w:t>, призе</w:t>
      </w:r>
      <w:r w:rsidRPr="00ED1CC6">
        <w:rPr>
          <w:sz w:val="28"/>
          <w:szCs w:val="28"/>
        </w:rPr>
        <w:t>ры</w:t>
      </w:r>
      <w:r w:rsidR="006945FD" w:rsidRPr="00ED1CC6">
        <w:rPr>
          <w:sz w:val="28"/>
          <w:szCs w:val="28"/>
        </w:rPr>
        <w:t xml:space="preserve"> Конкурса определяются Оргкомитетом путем голосования, при равенстве голосов голос председательствующего является решающим.</w:t>
      </w:r>
    </w:p>
    <w:p w:rsidR="002A26C8" w:rsidRPr="00A50915" w:rsidRDefault="00B5560C" w:rsidP="006945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26C8" w:rsidRPr="00A50915">
        <w:rPr>
          <w:sz w:val="28"/>
          <w:szCs w:val="28"/>
        </w:rPr>
        <w:t>.</w:t>
      </w:r>
      <w:r w:rsidR="008479AD">
        <w:rPr>
          <w:sz w:val="28"/>
          <w:szCs w:val="28"/>
        </w:rPr>
        <w:t>4</w:t>
      </w:r>
      <w:r w:rsidR="002A26C8" w:rsidRPr="00A50915">
        <w:rPr>
          <w:sz w:val="28"/>
          <w:szCs w:val="28"/>
        </w:rPr>
        <w:t>. Победители</w:t>
      </w:r>
      <w:r w:rsidR="000D1595">
        <w:rPr>
          <w:sz w:val="28"/>
          <w:szCs w:val="28"/>
        </w:rPr>
        <w:t xml:space="preserve"> и призеры</w:t>
      </w:r>
      <w:r w:rsidR="002A26C8" w:rsidRPr="00A50915">
        <w:rPr>
          <w:sz w:val="28"/>
          <w:szCs w:val="28"/>
        </w:rPr>
        <w:t xml:space="preserve"> Конкурса награждаются в следующем порядке:</w:t>
      </w:r>
    </w:p>
    <w:p w:rsidR="005F1868" w:rsidRPr="00A50915" w:rsidRDefault="005F1868" w:rsidP="005F1868">
      <w:pPr>
        <w:ind w:firstLine="709"/>
        <w:jc w:val="both"/>
        <w:rPr>
          <w:sz w:val="28"/>
          <w:szCs w:val="28"/>
        </w:rPr>
      </w:pPr>
      <w:r w:rsidRPr="00A50915">
        <w:rPr>
          <w:sz w:val="28"/>
          <w:szCs w:val="28"/>
        </w:rPr>
        <w:t xml:space="preserve">1 место </w:t>
      </w:r>
      <w:r w:rsidR="003E15CD" w:rsidRPr="00A50915">
        <w:rPr>
          <w:sz w:val="28"/>
          <w:szCs w:val="28"/>
        </w:rPr>
        <w:t>–</w:t>
      </w:r>
      <w:r w:rsidRPr="00A50915">
        <w:rPr>
          <w:sz w:val="28"/>
          <w:szCs w:val="28"/>
        </w:rPr>
        <w:t xml:space="preserve"> </w:t>
      </w:r>
      <w:r w:rsidR="003E15CD" w:rsidRPr="00A50915">
        <w:rPr>
          <w:sz w:val="28"/>
          <w:szCs w:val="28"/>
        </w:rPr>
        <w:t xml:space="preserve">денежный приз </w:t>
      </w:r>
      <w:r w:rsidRPr="00A50915">
        <w:rPr>
          <w:sz w:val="28"/>
          <w:szCs w:val="28"/>
        </w:rPr>
        <w:t>50 000 руб. (Диплом I степени)</w:t>
      </w:r>
      <w:r w:rsidR="0054099D" w:rsidRPr="00A50915">
        <w:rPr>
          <w:sz w:val="28"/>
          <w:szCs w:val="28"/>
        </w:rPr>
        <w:t>;</w:t>
      </w:r>
    </w:p>
    <w:p w:rsidR="005F1868" w:rsidRPr="00A50915" w:rsidRDefault="005F1868" w:rsidP="005F1868">
      <w:pPr>
        <w:ind w:firstLine="709"/>
        <w:jc w:val="both"/>
        <w:rPr>
          <w:sz w:val="28"/>
          <w:szCs w:val="28"/>
        </w:rPr>
      </w:pPr>
      <w:r w:rsidRPr="00A50915">
        <w:rPr>
          <w:sz w:val="28"/>
          <w:szCs w:val="28"/>
        </w:rPr>
        <w:t xml:space="preserve">2 место </w:t>
      </w:r>
      <w:r w:rsidR="003E15CD" w:rsidRPr="00A50915">
        <w:rPr>
          <w:sz w:val="28"/>
          <w:szCs w:val="28"/>
        </w:rPr>
        <w:t>–</w:t>
      </w:r>
      <w:r w:rsidRPr="00A50915">
        <w:rPr>
          <w:sz w:val="28"/>
          <w:szCs w:val="28"/>
        </w:rPr>
        <w:t xml:space="preserve"> </w:t>
      </w:r>
      <w:r w:rsidR="003E15CD" w:rsidRPr="00A50915">
        <w:rPr>
          <w:sz w:val="28"/>
          <w:szCs w:val="28"/>
        </w:rPr>
        <w:t xml:space="preserve">денежный приз </w:t>
      </w:r>
      <w:r w:rsidRPr="00A50915">
        <w:rPr>
          <w:sz w:val="28"/>
          <w:szCs w:val="28"/>
        </w:rPr>
        <w:t>40 000 руб. (Диплом II степени)</w:t>
      </w:r>
      <w:r w:rsidR="0054099D" w:rsidRPr="00A50915">
        <w:rPr>
          <w:sz w:val="28"/>
          <w:szCs w:val="28"/>
        </w:rPr>
        <w:t>;</w:t>
      </w:r>
    </w:p>
    <w:p w:rsidR="005F1868" w:rsidRPr="00A50915" w:rsidRDefault="005F1868" w:rsidP="005F1868">
      <w:pPr>
        <w:ind w:firstLine="709"/>
        <w:jc w:val="both"/>
        <w:rPr>
          <w:sz w:val="28"/>
          <w:szCs w:val="28"/>
        </w:rPr>
      </w:pPr>
      <w:r w:rsidRPr="00A50915">
        <w:rPr>
          <w:sz w:val="28"/>
          <w:szCs w:val="28"/>
        </w:rPr>
        <w:t xml:space="preserve">3 место </w:t>
      </w:r>
      <w:r w:rsidR="003E15CD" w:rsidRPr="00A50915">
        <w:rPr>
          <w:sz w:val="28"/>
          <w:szCs w:val="28"/>
        </w:rPr>
        <w:t>–</w:t>
      </w:r>
      <w:r w:rsidRPr="00A50915">
        <w:rPr>
          <w:sz w:val="28"/>
          <w:szCs w:val="28"/>
        </w:rPr>
        <w:t xml:space="preserve"> </w:t>
      </w:r>
      <w:r w:rsidR="003E15CD" w:rsidRPr="00A50915">
        <w:rPr>
          <w:sz w:val="28"/>
          <w:szCs w:val="28"/>
        </w:rPr>
        <w:t xml:space="preserve">денежный приз </w:t>
      </w:r>
      <w:r w:rsidRPr="00A50915">
        <w:rPr>
          <w:sz w:val="28"/>
          <w:szCs w:val="28"/>
        </w:rPr>
        <w:t xml:space="preserve">30 000 руб. (Диплом III степени). </w:t>
      </w:r>
    </w:p>
    <w:p w:rsidR="00E31C87" w:rsidRPr="0025772D" w:rsidRDefault="005F1868" w:rsidP="005F1868">
      <w:pPr>
        <w:ind w:firstLine="709"/>
        <w:jc w:val="both"/>
        <w:rPr>
          <w:sz w:val="28"/>
          <w:szCs w:val="28"/>
        </w:rPr>
      </w:pPr>
      <w:r w:rsidRPr="00A50915">
        <w:rPr>
          <w:sz w:val="28"/>
          <w:szCs w:val="28"/>
        </w:rPr>
        <w:t>Главный приз «Гр</w:t>
      </w:r>
      <w:r w:rsidR="00F265ED">
        <w:rPr>
          <w:sz w:val="28"/>
          <w:szCs w:val="28"/>
        </w:rPr>
        <w:t>ан-при» в размере 200 000 руб.</w:t>
      </w:r>
      <w:r w:rsidRPr="00A50915">
        <w:rPr>
          <w:sz w:val="28"/>
          <w:szCs w:val="28"/>
        </w:rPr>
        <w:t xml:space="preserve"> присуждается Участнику, </w:t>
      </w:r>
      <w:r w:rsidR="003133A7" w:rsidRPr="00A50915">
        <w:rPr>
          <w:sz w:val="28"/>
          <w:szCs w:val="28"/>
        </w:rPr>
        <w:t>который набрал</w:t>
      </w:r>
      <w:r w:rsidRPr="00A50915">
        <w:rPr>
          <w:sz w:val="28"/>
          <w:szCs w:val="28"/>
        </w:rPr>
        <w:t xml:space="preserve"> наибольшее количество баллов</w:t>
      </w:r>
      <w:r w:rsidRPr="005F1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теоретической </w:t>
      </w:r>
      <w:r w:rsidRPr="00FA03A2">
        <w:rPr>
          <w:sz w:val="28"/>
          <w:szCs w:val="28"/>
        </w:rPr>
        <w:t xml:space="preserve">и практической части </w:t>
      </w:r>
      <w:r w:rsidRPr="0025772D">
        <w:rPr>
          <w:sz w:val="28"/>
          <w:szCs w:val="28"/>
        </w:rPr>
        <w:t xml:space="preserve">Конкурса среди всех номинаций. </w:t>
      </w:r>
    </w:p>
    <w:p w:rsidR="007F6E2F" w:rsidRPr="0025772D" w:rsidRDefault="00B5560C" w:rsidP="007F6E2F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</w:t>
      </w:r>
      <w:r w:rsidR="007F6E2F" w:rsidRPr="0025772D">
        <w:rPr>
          <w:sz w:val="28"/>
          <w:szCs w:val="28"/>
        </w:rPr>
        <w:t>.</w:t>
      </w:r>
      <w:r w:rsidR="008479AD">
        <w:rPr>
          <w:sz w:val="28"/>
          <w:szCs w:val="28"/>
        </w:rPr>
        <w:t>5</w:t>
      </w:r>
      <w:r w:rsidR="007F6E2F" w:rsidRPr="0025772D">
        <w:rPr>
          <w:sz w:val="28"/>
          <w:szCs w:val="28"/>
        </w:rPr>
        <w:t xml:space="preserve">. Участникам Конкурса, не занявшим призовые места, </w:t>
      </w:r>
      <w:r w:rsidR="008479AD">
        <w:rPr>
          <w:sz w:val="28"/>
          <w:szCs w:val="28"/>
        </w:rPr>
        <w:t xml:space="preserve">могут быть </w:t>
      </w:r>
      <w:r w:rsidR="007F6E2F" w:rsidRPr="0025772D">
        <w:rPr>
          <w:sz w:val="28"/>
          <w:szCs w:val="28"/>
        </w:rPr>
        <w:t>вруч</w:t>
      </w:r>
      <w:r w:rsidR="008479AD">
        <w:rPr>
          <w:sz w:val="28"/>
          <w:szCs w:val="28"/>
        </w:rPr>
        <w:t>ены</w:t>
      </w:r>
      <w:r w:rsidR="007F6E2F" w:rsidRPr="0025772D">
        <w:rPr>
          <w:sz w:val="28"/>
          <w:szCs w:val="28"/>
        </w:rPr>
        <w:t xml:space="preserve"> диплом</w:t>
      </w:r>
      <w:r w:rsidR="008479AD">
        <w:rPr>
          <w:sz w:val="28"/>
          <w:szCs w:val="28"/>
        </w:rPr>
        <w:t xml:space="preserve"> </w:t>
      </w:r>
      <w:r w:rsidR="007F6E2F" w:rsidRPr="0025772D">
        <w:rPr>
          <w:sz w:val="28"/>
          <w:szCs w:val="28"/>
        </w:rPr>
        <w:t xml:space="preserve">об участии в Конкурсе </w:t>
      </w:r>
      <w:r w:rsidR="0066718B" w:rsidRPr="0025772D">
        <w:rPr>
          <w:sz w:val="28"/>
          <w:szCs w:val="28"/>
        </w:rPr>
        <w:t>и поощрительны</w:t>
      </w:r>
      <w:r w:rsidR="000D1595">
        <w:rPr>
          <w:sz w:val="28"/>
          <w:szCs w:val="28"/>
        </w:rPr>
        <w:t>й денежный</w:t>
      </w:r>
      <w:r w:rsidR="0066718B" w:rsidRPr="0025772D">
        <w:rPr>
          <w:sz w:val="28"/>
          <w:szCs w:val="28"/>
        </w:rPr>
        <w:t xml:space="preserve"> приз.</w:t>
      </w:r>
    </w:p>
    <w:p w:rsidR="009E3961" w:rsidRPr="0054099D" w:rsidRDefault="009E3961" w:rsidP="00A10C42">
      <w:pPr>
        <w:jc w:val="both"/>
        <w:rPr>
          <w:sz w:val="28"/>
          <w:szCs w:val="28"/>
          <w:highlight w:val="cyan"/>
        </w:rPr>
      </w:pPr>
      <w:bookmarkStart w:id="28" w:name="_Hlk180057957"/>
    </w:p>
    <w:p w:rsidR="00A02733" w:rsidRPr="005872F6" w:rsidRDefault="00F265ED" w:rsidP="00A02733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91454A" w:rsidRPr="005872F6">
        <w:rPr>
          <w:bCs/>
          <w:sz w:val="28"/>
          <w:szCs w:val="28"/>
        </w:rPr>
        <w:t>.</w:t>
      </w:r>
      <w:r w:rsidR="0091454A" w:rsidRPr="005872F6">
        <w:rPr>
          <w:sz w:val="28"/>
          <w:szCs w:val="28"/>
        </w:rPr>
        <w:t xml:space="preserve"> </w:t>
      </w:r>
      <w:r w:rsidR="00A02733" w:rsidRPr="005872F6">
        <w:rPr>
          <w:bCs/>
          <w:sz w:val="28"/>
          <w:szCs w:val="28"/>
        </w:rPr>
        <w:t xml:space="preserve"> Финансирование</w:t>
      </w:r>
    </w:p>
    <w:p w:rsidR="0091454A" w:rsidRPr="0091454A" w:rsidRDefault="00A02733" w:rsidP="0091454A">
      <w:pPr>
        <w:pStyle w:val="ab"/>
        <w:spacing w:before="0" w:beforeAutospacing="0" w:after="0" w:afterAutospacing="0" w:line="288" w:lineRule="atLeast"/>
        <w:jc w:val="both"/>
      </w:pPr>
      <w:r>
        <w:t xml:space="preserve">  </w:t>
      </w:r>
    </w:p>
    <w:p w:rsidR="00B3110C" w:rsidRDefault="00B5560C" w:rsidP="00A509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772D" w:rsidRPr="0025772D">
        <w:rPr>
          <w:sz w:val="28"/>
          <w:szCs w:val="28"/>
        </w:rPr>
        <w:t xml:space="preserve">.1. </w:t>
      </w:r>
      <w:r w:rsidR="0091454A" w:rsidRPr="0091454A">
        <w:rPr>
          <w:sz w:val="28"/>
          <w:szCs w:val="28"/>
        </w:rPr>
        <w:t>Финансирование Конкурса осуществляется за счет средств бюджета Республики Татарстан в рамках реализации государственной программы Республики Татарстан «Развитие молодежной политики в Республике Татарстан», утвержденно</w:t>
      </w:r>
      <w:r w:rsidR="0016061F">
        <w:rPr>
          <w:sz w:val="28"/>
          <w:szCs w:val="28"/>
        </w:rPr>
        <w:t>й</w:t>
      </w:r>
      <w:r w:rsidR="0091454A" w:rsidRPr="0091454A">
        <w:rPr>
          <w:sz w:val="28"/>
          <w:szCs w:val="28"/>
        </w:rPr>
        <w:t xml:space="preserve"> постановлением Кабинета Министров Республики Татарстан от 05.03.2019 № 158 «Об утверждении государственной программы Республики Татарстан «Развитие молодежной политики в Республике Татарстан»</w:t>
      </w:r>
      <w:bookmarkStart w:id="29" w:name="_Hlk179584061"/>
      <w:bookmarkEnd w:id="28"/>
      <w:r w:rsidR="00A50915">
        <w:rPr>
          <w:sz w:val="28"/>
          <w:szCs w:val="28"/>
        </w:rPr>
        <w:t>.</w:t>
      </w:r>
    </w:p>
    <w:p w:rsidR="0025772D" w:rsidRDefault="00B5560C" w:rsidP="00257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772D" w:rsidRPr="0025772D">
        <w:rPr>
          <w:sz w:val="28"/>
          <w:szCs w:val="28"/>
        </w:rPr>
        <w:t>.2</w:t>
      </w:r>
      <w:r w:rsidR="00E31C87" w:rsidRPr="00A02733">
        <w:rPr>
          <w:sz w:val="28"/>
          <w:szCs w:val="28"/>
        </w:rPr>
        <w:t xml:space="preserve">. </w:t>
      </w:r>
      <w:r w:rsidR="00E31C87" w:rsidRPr="0054099D">
        <w:rPr>
          <w:sz w:val="28"/>
          <w:szCs w:val="28"/>
        </w:rPr>
        <w:t xml:space="preserve">Денежные призы </w:t>
      </w:r>
      <w:r w:rsidR="00B636D2">
        <w:rPr>
          <w:sz w:val="28"/>
          <w:szCs w:val="28"/>
        </w:rPr>
        <w:t xml:space="preserve">победителям и </w:t>
      </w:r>
      <w:r w:rsidR="004C4F58">
        <w:rPr>
          <w:sz w:val="28"/>
          <w:szCs w:val="28"/>
        </w:rPr>
        <w:t>у</w:t>
      </w:r>
      <w:r w:rsidR="00E31C87" w:rsidRPr="0054099D">
        <w:rPr>
          <w:sz w:val="28"/>
          <w:szCs w:val="28"/>
        </w:rPr>
        <w:t xml:space="preserve">частникам </w:t>
      </w:r>
      <w:r w:rsidR="00E31C87" w:rsidRPr="00D938BE">
        <w:rPr>
          <w:sz w:val="28"/>
          <w:szCs w:val="28"/>
        </w:rPr>
        <w:t xml:space="preserve">выплачиваются </w:t>
      </w:r>
      <w:r w:rsidR="0025772D" w:rsidRPr="0025772D">
        <w:rPr>
          <w:sz w:val="28"/>
          <w:szCs w:val="28"/>
        </w:rPr>
        <w:t xml:space="preserve">на основании </w:t>
      </w:r>
      <w:r w:rsidR="0025772D">
        <w:rPr>
          <w:sz w:val="28"/>
          <w:szCs w:val="28"/>
        </w:rPr>
        <w:t xml:space="preserve">совместного </w:t>
      </w:r>
      <w:r w:rsidR="0025772D" w:rsidRPr="0025772D">
        <w:rPr>
          <w:sz w:val="28"/>
          <w:szCs w:val="28"/>
        </w:rPr>
        <w:t>приказа Министерств</w:t>
      </w:r>
      <w:r w:rsidR="0025772D">
        <w:rPr>
          <w:sz w:val="28"/>
          <w:szCs w:val="28"/>
        </w:rPr>
        <w:t>а</w:t>
      </w:r>
      <w:r w:rsidR="0025772D" w:rsidRPr="0025772D">
        <w:rPr>
          <w:sz w:val="28"/>
          <w:szCs w:val="28"/>
        </w:rPr>
        <w:t xml:space="preserve"> сельского хозяйства</w:t>
      </w:r>
      <w:r w:rsidR="0025772D">
        <w:rPr>
          <w:sz w:val="28"/>
          <w:szCs w:val="28"/>
        </w:rPr>
        <w:t xml:space="preserve"> </w:t>
      </w:r>
      <w:r w:rsidR="0025772D" w:rsidRPr="0025772D">
        <w:rPr>
          <w:sz w:val="28"/>
          <w:szCs w:val="28"/>
        </w:rPr>
        <w:t>и продовольствия Республики Татарстан</w:t>
      </w:r>
      <w:r w:rsidR="0025772D">
        <w:rPr>
          <w:sz w:val="28"/>
          <w:szCs w:val="28"/>
        </w:rPr>
        <w:t xml:space="preserve"> и</w:t>
      </w:r>
      <w:r w:rsidR="0025772D" w:rsidRPr="0025772D">
        <w:rPr>
          <w:sz w:val="28"/>
          <w:szCs w:val="28"/>
        </w:rPr>
        <w:t xml:space="preserve"> Министерств</w:t>
      </w:r>
      <w:r w:rsidR="0025772D">
        <w:rPr>
          <w:sz w:val="28"/>
          <w:szCs w:val="28"/>
        </w:rPr>
        <w:t>а</w:t>
      </w:r>
      <w:r w:rsidR="0025772D" w:rsidRPr="0025772D">
        <w:rPr>
          <w:sz w:val="28"/>
          <w:szCs w:val="28"/>
        </w:rPr>
        <w:t xml:space="preserve"> по делам молодежи Республики Татарстан</w:t>
      </w:r>
      <w:r w:rsidR="0025772D">
        <w:rPr>
          <w:sz w:val="28"/>
          <w:szCs w:val="28"/>
        </w:rPr>
        <w:t>, изданного в соответствии с решением Оргкомитета.</w:t>
      </w:r>
    </w:p>
    <w:p w:rsidR="003965CA" w:rsidRPr="00000E57" w:rsidRDefault="00F265ED" w:rsidP="00F265ED">
      <w:pPr>
        <w:ind w:left="5954"/>
        <w:jc w:val="both"/>
        <w:rPr>
          <w:sz w:val="28"/>
        </w:rPr>
      </w:pPr>
      <w:r>
        <w:rPr>
          <w:sz w:val="28"/>
          <w:szCs w:val="28"/>
        </w:rPr>
        <w:br w:type="page"/>
      </w:r>
      <w:bookmarkStart w:id="30" w:name="_Hlk181009736"/>
      <w:r w:rsidR="003965CA" w:rsidRPr="00000E57">
        <w:rPr>
          <w:sz w:val="28"/>
        </w:rPr>
        <w:lastRenderedPageBreak/>
        <w:t>Приложение</w:t>
      </w:r>
      <w:r w:rsidR="003965CA" w:rsidRPr="00000E57">
        <w:rPr>
          <w:spacing w:val="-7"/>
          <w:sz w:val="28"/>
        </w:rPr>
        <w:t xml:space="preserve"> </w:t>
      </w:r>
      <w:r w:rsidR="003965CA" w:rsidRPr="00000E57">
        <w:rPr>
          <w:sz w:val="28"/>
        </w:rPr>
        <w:t xml:space="preserve">№ </w:t>
      </w:r>
      <w:r w:rsidR="00B04B67" w:rsidRPr="00000E57">
        <w:rPr>
          <w:sz w:val="28"/>
        </w:rPr>
        <w:t>1</w:t>
      </w:r>
    </w:p>
    <w:p w:rsidR="003965CA" w:rsidRPr="00000E57" w:rsidRDefault="003965CA" w:rsidP="003965CA">
      <w:pPr>
        <w:pStyle w:val="ac"/>
        <w:spacing w:after="0"/>
        <w:ind w:left="5954"/>
        <w:rPr>
          <w:sz w:val="28"/>
        </w:rPr>
      </w:pPr>
      <w:r w:rsidRPr="00000E57">
        <w:rPr>
          <w:sz w:val="28"/>
        </w:rPr>
        <w:t>к</w:t>
      </w:r>
      <w:r w:rsidRPr="00000E57">
        <w:rPr>
          <w:spacing w:val="-3"/>
          <w:sz w:val="28"/>
        </w:rPr>
        <w:t xml:space="preserve"> Положению о </w:t>
      </w:r>
      <w:bookmarkStart w:id="31" w:name="_Hlk179544662"/>
      <w:r w:rsidRPr="00000E57">
        <w:rPr>
          <w:spacing w:val="-3"/>
          <w:sz w:val="28"/>
        </w:rPr>
        <w:t>Республиканском конкурсе профе</w:t>
      </w:r>
      <w:r w:rsidR="00000E57">
        <w:rPr>
          <w:spacing w:val="-3"/>
          <w:sz w:val="28"/>
        </w:rPr>
        <w:t>ссионального мастерства «Лучший</w:t>
      </w:r>
      <w:r w:rsidR="00000E57">
        <w:rPr>
          <w:spacing w:val="-3"/>
          <w:sz w:val="28"/>
        </w:rPr>
        <w:br/>
      </w:r>
      <w:r w:rsidRPr="00000E57">
        <w:rPr>
          <w:spacing w:val="-3"/>
          <w:sz w:val="28"/>
        </w:rPr>
        <w:t>по профессии» среди молодых работников агропромышленного комплекса Республики Татарстан</w:t>
      </w:r>
      <w:bookmarkEnd w:id="31"/>
    </w:p>
    <w:bookmarkEnd w:id="30"/>
    <w:p w:rsidR="003965CA" w:rsidRPr="00B04B67" w:rsidRDefault="003965CA" w:rsidP="003965CA">
      <w:pPr>
        <w:spacing w:line="240" w:lineRule="atLeast"/>
        <w:ind w:left="6379"/>
        <w:jc w:val="right"/>
      </w:pPr>
    </w:p>
    <w:p w:rsidR="003965CA" w:rsidRPr="00000E57" w:rsidRDefault="003965CA" w:rsidP="003965CA">
      <w:pPr>
        <w:spacing w:line="240" w:lineRule="atLeast"/>
        <w:ind w:left="6379"/>
        <w:jc w:val="right"/>
        <w:rPr>
          <w:sz w:val="28"/>
        </w:rPr>
      </w:pPr>
      <w:r w:rsidRPr="00000E57">
        <w:rPr>
          <w:sz w:val="28"/>
        </w:rPr>
        <w:t>Форма</w:t>
      </w:r>
      <w:bookmarkEnd w:id="29"/>
    </w:p>
    <w:p w:rsidR="0025772D" w:rsidRPr="0025772D" w:rsidRDefault="0025772D" w:rsidP="00000E57">
      <w:pPr>
        <w:tabs>
          <w:tab w:val="left" w:pos="6096"/>
        </w:tabs>
        <w:rPr>
          <w:sz w:val="28"/>
        </w:rPr>
      </w:pPr>
      <w:r w:rsidRPr="0025772D">
        <w:rPr>
          <w:sz w:val="28"/>
        </w:rPr>
        <w:t xml:space="preserve">                                                                                      В </w:t>
      </w:r>
      <w:r w:rsidR="004F26C4">
        <w:rPr>
          <w:sz w:val="28"/>
        </w:rPr>
        <w:t>О</w:t>
      </w:r>
      <w:r w:rsidRPr="0025772D">
        <w:rPr>
          <w:sz w:val="28"/>
        </w:rPr>
        <w:t xml:space="preserve">рганизационный комитет </w:t>
      </w:r>
    </w:p>
    <w:p w:rsidR="0025772D" w:rsidRPr="0025772D" w:rsidRDefault="0025772D" w:rsidP="00000E57">
      <w:pPr>
        <w:tabs>
          <w:tab w:val="left" w:pos="6096"/>
        </w:tabs>
        <w:rPr>
          <w:sz w:val="28"/>
        </w:rPr>
      </w:pPr>
      <w:r w:rsidRPr="0025772D">
        <w:rPr>
          <w:sz w:val="28"/>
        </w:rPr>
        <w:t xml:space="preserve">                                                                                      Республиканского конкурса           </w:t>
      </w:r>
    </w:p>
    <w:p w:rsidR="0025772D" w:rsidRPr="0025772D" w:rsidRDefault="0025772D" w:rsidP="00000E57">
      <w:pPr>
        <w:tabs>
          <w:tab w:val="left" w:pos="6096"/>
        </w:tabs>
        <w:rPr>
          <w:sz w:val="28"/>
        </w:rPr>
      </w:pPr>
      <w:r w:rsidRPr="0025772D">
        <w:rPr>
          <w:sz w:val="28"/>
        </w:rPr>
        <w:t xml:space="preserve">                                                                                      профессионального мастерства</w:t>
      </w:r>
    </w:p>
    <w:p w:rsidR="0025772D" w:rsidRPr="0025772D" w:rsidRDefault="0025772D" w:rsidP="00000E57">
      <w:pPr>
        <w:tabs>
          <w:tab w:val="left" w:pos="6096"/>
        </w:tabs>
        <w:rPr>
          <w:sz w:val="28"/>
        </w:rPr>
      </w:pPr>
      <w:r w:rsidRPr="0025772D">
        <w:rPr>
          <w:sz w:val="28"/>
        </w:rPr>
        <w:t xml:space="preserve">                                                                                     «Лучший по профессии» </w:t>
      </w:r>
    </w:p>
    <w:p w:rsidR="0025772D" w:rsidRPr="0025772D" w:rsidRDefault="0025772D" w:rsidP="00000E57">
      <w:pPr>
        <w:tabs>
          <w:tab w:val="left" w:pos="6096"/>
        </w:tabs>
        <w:rPr>
          <w:sz w:val="28"/>
        </w:rPr>
      </w:pPr>
      <w:r w:rsidRPr="0025772D">
        <w:rPr>
          <w:sz w:val="28"/>
        </w:rPr>
        <w:t xml:space="preserve">                                                                                      среди молодых работников </w:t>
      </w:r>
    </w:p>
    <w:p w:rsidR="0025772D" w:rsidRPr="0025772D" w:rsidRDefault="0025772D" w:rsidP="00000E57">
      <w:pPr>
        <w:tabs>
          <w:tab w:val="left" w:pos="6096"/>
        </w:tabs>
        <w:rPr>
          <w:sz w:val="28"/>
        </w:rPr>
      </w:pPr>
      <w:r w:rsidRPr="0025772D">
        <w:rPr>
          <w:sz w:val="28"/>
        </w:rPr>
        <w:t xml:space="preserve">                                                                                      агропромышленного комплекса </w:t>
      </w:r>
    </w:p>
    <w:p w:rsidR="0025772D" w:rsidRPr="00882A07" w:rsidRDefault="0025772D" w:rsidP="00000E57">
      <w:pPr>
        <w:tabs>
          <w:tab w:val="left" w:pos="6096"/>
        </w:tabs>
        <w:rPr>
          <w:sz w:val="28"/>
        </w:rPr>
      </w:pPr>
      <w:r w:rsidRPr="0025772D">
        <w:rPr>
          <w:sz w:val="28"/>
        </w:rPr>
        <w:t xml:space="preserve">                                                                                      Республики Татарстан</w:t>
      </w:r>
    </w:p>
    <w:p w:rsidR="0025772D" w:rsidRDefault="0025772D" w:rsidP="00000E57">
      <w:pPr>
        <w:tabs>
          <w:tab w:val="left" w:pos="6096"/>
        </w:tabs>
        <w:rPr>
          <w:sz w:val="28"/>
          <w:highlight w:val="yellow"/>
        </w:rPr>
      </w:pPr>
    </w:p>
    <w:p w:rsidR="00B04B67" w:rsidRPr="006B7BA5" w:rsidRDefault="00B04B67" w:rsidP="00B04B67">
      <w:pPr>
        <w:jc w:val="center"/>
        <w:rPr>
          <w:sz w:val="28"/>
          <w:szCs w:val="28"/>
        </w:rPr>
      </w:pPr>
      <w:r w:rsidRPr="006B7BA5">
        <w:rPr>
          <w:sz w:val="28"/>
          <w:szCs w:val="28"/>
        </w:rPr>
        <w:t>СОГЛАСИЕ</w:t>
      </w:r>
    </w:p>
    <w:p w:rsidR="00B04B67" w:rsidRPr="006B7BA5" w:rsidRDefault="00B04B67" w:rsidP="00B04B67">
      <w:pPr>
        <w:jc w:val="center"/>
        <w:rPr>
          <w:sz w:val="28"/>
          <w:szCs w:val="28"/>
        </w:rPr>
      </w:pPr>
      <w:r w:rsidRPr="006B7BA5">
        <w:rPr>
          <w:sz w:val="28"/>
          <w:szCs w:val="28"/>
        </w:rPr>
        <w:t>на обработку персональных данных</w:t>
      </w:r>
    </w:p>
    <w:p w:rsidR="00B04B67" w:rsidRPr="006B7BA5" w:rsidRDefault="00B04B67" w:rsidP="00B04B67">
      <w:pPr>
        <w:jc w:val="center"/>
        <w:rPr>
          <w:sz w:val="28"/>
          <w:szCs w:val="28"/>
        </w:rPr>
      </w:pPr>
      <w:r w:rsidRPr="006B7BA5">
        <w:rPr>
          <w:sz w:val="28"/>
          <w:szCs w:val="28"/>
        </w:rPr>
        <w:t>(в соответствии с требования</w:t>
      </w:r>
      <w:r w:rsidR="00000E57" w:rsidRPr="006B7BA5">
        <w:rPr>
          <w:sz w:val="28"/>
          <w:szCs w:val="28"/>
        </w:rPr>
        <w:t>ми Ф</w:t>
      </w:r>
      <w:r w:rsidRPr="006B7BA5">
        <w:rPr>
          <w:sz w:val="28"/>
          <w:szCs w:val="28"/>
        </w:rPr>
        <w:t xml:space="preserve">едерального закона </w:t>
      </w:r>
    </w:p>
    <w:p w:rsidR="00B04B67" w:rsidRPr="006B7BA5" w:rsidRDefault="00B04B67" w:rsidP="00B04B67">
      <w:pPr>
        <w:jc w:val="center"/>
        <w:rPr>
          <w:sz w:val="28"/>
          <w:szCs w:val="28"/>
        </w:rPr>
      </w:pPr>
      <w:r w:rsidRPr="006B7BA5">
        <w:rPr>
          <w:sz w:val="28"/>
          <w:szCs w:val="28"/>
        </w:rPr>
        <w:t xml:space="preserve">от 27 июля 2006 </w:t>
      </w:r>
      <w:r w:rsidR="00000E57" w:rsidRPr="002A6AAE">
        <w:rPr>
          <w:sz w:val="28"/>
          <w:szCs w:val="28"/>
        </w:rPr>
        <w:t>года</w:t>
      </w:r>
      <w:r w:rsidR="00000E57" w:rsidRPr="006B7BA5">
        <w:rPr>
          <w:sz w:val="28"/>
          <w:szCs w:val="28"/>
        </w:rPr>
        <w:t xml:space="preserve"> </w:t>
      </w:r>
      <w:r w:rsidRPr="006B7BA5">
        <w:rPr>
          <w:sz w:val="28"/>
          <w:szCs w:val="28"/>
        </w:rPr>
        <w:t>№152-ФЗ «О персональных данных»)</w:t>
      </w:r>
    </w:p>
    <w:p w:rsidR="00B04B67" w:rsidRPr="00FF6E01" w:rsidRDefault="00B04B67" w:rsidP="00B04B67"/>
    <w:p w:rsidR="00B04B67" w:rsidRPr="00FF6E01" w:rsidRDefault="00B04B67" w:rsidP="00D16024">
      <w:pPr>
        <w:ind w:firstLine="709"/>
        <w:jc w:val="both"/>
      </w:pPr>
      <w:proofErr w:type="gramStart"/>
      <w:r w:rsidRPr="006B7BA5">
        <w:rPr>
          <w:sz w:val="28"/>
          <w:szCs w:val="28"/>
        </w:rPr>
        <w:t>Я</w:t>
      </w:r>
      <w:r w:rsidRPr="00FF6E01">
        <w:t>,_</w:t>
      </w:r>
      <w:proofErr w:type="gramEnd"/>
      <w:r w:rsidRPr="00FF6E01">
        <w:t>__________________________________________________________________________,</w:t>
      </w:r>
    </w:p>
    <w:p w:rsidR="00B04B67" w:rsidRPr="00FF6E01" w:rsidRDefault="00B04B67" w:rsidP="00D16024">
      <w:pPr>
        <w:jc w:val="center"/>
        <w:rPr>
          <w:sz w:val="18"/>
        </w:rPr>
      </w:pPr>
      <w:r w:rsidRPr="00FF6E01">
        <w:rPr>
          <w:sz w:val="18"/>
        </w:rPr>
        <w:t>(</w:t>
      </w:r>
      <w:r w:rsidRPr="00A037FA">
        <w:rPr>
          <w:sz w:val="18"/>
        </w:rPr>
        <w:t>ФИО</w:t>
      </w:r>
      <w:r w:rsidR="00000E57" w:rsidRPr="00A037FA">
        <w:rPr>
          <w:sz w:val="18"/>
        </w:rPr>
        <w:t xml:space="preserve"> (отчество</w:t>
      </w:r>
      <w:r w:rsidR="002A6AAE">
        <w:rPr>
          <w:sz w:val="18"/>
        </w:rPr>
        <w:t xml:space="preserve"> –</w:t>
      </w:r>
      <w:r w:rsidR="00000E57" w:rsidRPr="00A037FA">
        <w:rPr>
          <w:sz w:val="18"/>
        </w:rPr>
        <w:t xml:space="preserve"> при наличии)</w:t>
      </w:r>
    </w:p>
    <w:p w:rsidR="00B04B67" w:rsidRPr="00FF6E01" w:rsidRDefault="00B04B67" w:rsidP="00D16024">
      <w:pPr>
        <w:jc w:val="center"/>
      </w:pPr>
    </w:p>
    <w:p w:rsidR="00B04B67" w:rsidRPr="00FF6E01" w:rsidRDefault="00000E57" w:rsidP="00000E57">
      <w:pPr>
        <w:jc w:val="both"/>
      </w:pPr>
      <w:r w:rsidRPr="006B7BA5">
        <w:rPr>
          <w:sz w:val="28"/>
          <w:szCs w:val="28"/>
        </w:rPr>
        <w:t>д</w:t>
      </w:r>
      <w:r w:rsidR="00B04B67" w:rsidRPr="006B7BA5">
        <w:rPr>
          <w:sz w:val="28"/>
          <w:szCs w:val="28"/>
        </w:rPr>
        <w:t>окумент, удостоверяющий личность</w:t>
      </w:r>
      <w:r w:rsidR="00B04B67" w:rsidRPr="00FF6E01">
        <w:t xml:space="preserve">_______________ </w:t>
      </w:r>
      <w:r w:rsidRPr="006B7BA5">
        <w:rPr>
          <w:sz w:val="28"/>
          <w:szCs w:val="28"/>
        </w:rPr>
        <w:t>серия</w:t>
      </w:r>
      <w:r>
        <w:t xml:space="preserve"> __________№ ____________</w:t>
      </w:r>
      <w:r w:rsidR="00B04B67" w:rsidRPr="00FF6E01">
        <w:t>_,</w:t>
      </w:r>
    </w:p>
    <w:p w:rsidR="00B04B67" w:rsidRPr="00FF6E01" w:rsidRDefault="00000E57" w:rsidP="00D16024">
      <w:pPr>
        <w:jc w:val="center"/>
      </w:pPr>
      <w:r>
        <w:rPr>
          <w:sz w:val="18"/>
        </w:rPr>
        <w:t xml:space="preserve">  </w:t>
      </w:r>
      <w:r w:rsidR="006B7BA5">
        <w:rPr>
          <w:sz w:val="18"/>
        </w:rPr>
        <w:t xml:space="preserve">      </w:t>
      </w:r>
      <w:r>
        <w:rPr>
          <w:sz w:val="18"/>
        </w:rPr>
        <w:t xml:space="preserve"> </w:t>
      </w:r>
      <w:r w:rsidR="00B04B67" w:rsidRPr="00FF6E01">
        <w:rPr>
          <w:sz w:val="18"/>
        </w:rPr>
        <w:t>(вид документа)</w:t>
      </w:r>
    </w:p>
    <w:p w:rsidR="002A6AAE" w:rsidRDefault="00B04B67" w:rsidP="00D16024">
      <w:pPr>
        <w:jc w:val="both"/>
      </w:pPr>
      <w:r w:rsidRPr="006B7BA5">
        <w:rPr>
          <w:sz w:val="28"/>
          <w:szCs w:val="28"/>
        </w:rPr>
        <w:t>зарегистрированный (</w:t>
      </w:r>
      <w:proofErr w:type="spellStart"/>
      <w:r w:rsidRPr="006B7BA5">
        <w:rPr>
          <w:sz w:val="28"/>
          <w:szCs w:val="28"/>
        </w:rPr>
        <w:t>ая</w:t>
      </w:r>
      <w:proofErr w:type="spellEnd"/>
      <w:r w:rsidRPr="006B7BA5">
        <w:rPr>
          <w:sz w:val="28"/>
          <w:szCs w:val="28"/>
        </w:rPr>
        <w:t>) по адресу:</w:t>
      </w:r>
      <w:r w:rsidRPr="00FF6E01">
        <w:t xml:space="preserve"> ______________________________________________</w:t>
      </w:r>
      <w:r w:rsidR="002A6AAE">
        <w:t xml:space="preserve"> ____________________________________________________________________________________,</w:t>
      </w:r>
    </w:p>
    <w:p w:rsidR="00B04B67" w:rsidRPr="00FF6E01" w:rsidRDefault="009E3961" w:rsidP="009E3961">
      <w:pPr>
        <w:jc w:val="both"/>
      </w:pPr>
      <w:r w:rsidRPr="002A6AAE">
        <w:rPr>
          <w:sz w:val="28"/>
          <w:szCs w:val="28"/>
        </w:rPr>
        <w:t xml:space="preserve">в соответствии со статьей 9 Федерального закона от 27 июля 2006 года № 152-ФЗ                                «О персональных данных» даю согласие на обработку своих персональных данных Министерству сельского хозяйства и продовольствия Республики Татарстан, Министерству по делам молодежи Республики Татарстан и Региональной общественная организация «Аграрное молодежное объединение Республики Татарстан» </w:t>
      </w:r>
      <w:r w:rsidR="006B7BA5" w:rsidRPr="002A6AAE">
        <w:rPr>
          <w:sz w:val="28"/>
          <w:szCs w:val="28"/>
        </w:rPr>
        <w:t xml:space="preserve">(далее – Оператор) </w:t>
      </w:r>
      <w:r w:rsidR="00B04B67" w:rsidRPr="002A6AAE">
        <w:rPr>
          <w:sz w:val="28"/>
          <w:szCs w:val="28"/>
        </w:rPr>
        <w:t xml:space="preserve">в целях </w:t>
      </w:r>
      <w:bookmarkStart w:id="32" w:name="_Hlk181176581"/>
      <w:r w:rsidR="00B04B67" w:rsidRPr="002A6AAE">
        <w:rPr>
          <w:sz w:val="28"/>
          <w:szCs w:val="28"/>
        </w:rPr>
        <w:t>участия в Республиканском конкурсе профессионального мастерства «Лучший по профессии» среди молодых работников агропромышленного комплекса Республики Татарстан в номинации</w:t>
      </w:r>
      <w:r w:rsidR="00B04B67" w:rsidRPr="00FF6E01">
        <w:t xml:space="preserve"> </w:t>
      </w:r>
      <w:r w:rsidR="00B04B67">
        <w:t>__________________________________________________</w:t>
      </w:r>
      <w:bookmarkEnd w:id="32"/>
      <w:r>
        <w:t>____________________________</w:t>
      </w:r>
      <w:r w:rsidR="002A6AAE">
        <w:t>______</w:t>
      </w:r>
    </w:p>
    <w:p w:rsidR="006B7BA5" w:rsidRPr="002A6AAE" w:rsidRDefault="009E3961" w:rsidP="006B7BA5">
      <w:pPr>
        <w:ind w:firstLine="709"/>
        <w:jc w:val="both"/>
        <w:rPr>
          <w:sz w:val="28"/>
          <w:szCs w:val="28"/>
        </w:rPr>
      </w:pPr>
      <w:r w:rsidRPr="009E3961"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</w:t>
      </w:r>
      <w:r w:rsidRPr="002A6AAE">
        <w:rPr>
          <w:sz w:val="28"/>
          <w:szCs w:val="28"/>
        </w:rPr>
        <w:t xml:space="preserve">, </w:t>
      </w:r>
      <w:r w:rsidR="006B7BA5" w:rsidRPr="002A6AAE">
        <w:rPr>
          <w:sz w:val="28"/>
          <w:szCs w:val="28"/>
        </w:rPr>
        <w:t xml:space="preserve">сведения о семейном положении, об </w:t>
      </w:r>
      <w:r w:rsidR="006B7BA5" w:rsidRPr="002A6AAE">
        <w:rPr>
          <w:sz w:val="28"/>
          <w:szCs w:val="28"/>
        </w:rPr>
        <w:lastRenderedPageBreak/>
        <w:t>образовании, о месте работы (службы), в том числе о предыдущих, фотографии, видеозапис</w:t>
      </w:r>
      <w:r w:rsidR="002A6AAE">
        <w:rPr>
          <w:sz w:val="28"/>
          <w:szCs w:val="28"/>
        </w:rPr>
        <w:t>и</w:t>
      </w:r>
      <w:r w:rsidR="006B7BA5" w:rsidRPr="002A6AAE">
        <w:rPr>
          <w:sz w:val="28"/>
          <w:szCs w:val="28"/>
        </w:rPr>
        <w:t>.</w:t>
      </w:r>
    </w:p>
    <w:p w:rsidR="009E3961" w:rsidRPr="002A6AAE" w:rsidRDefault="009E3961" w:rsidP="006B7BA5">
      <w:pPr>
        <w:ind w:firstLine="709"/>
        <w:jc w:val="both"/>
        <w:rPr>
          <w:sz w:val="28"/>
          <w:szCs w:val="28"/>
        </w:rPr>
      </w:pPr>
      <w:r w:rsidRPr="009E3961">
        <w:rPr>
          <w:sz w:val="28"/>
          <w:szCs w:val="28"/>
        </w:rPr>
        <w:t xml:space="preserve">Разрешаю </w:t>
      </w:r>
      <w:r w:rsidR="006B7BA5" w:rsidRPr="002A6AAE">
        <w:rPr>
          <w:sz w:val="28"/>
          <w:szCs w:val="28"/>
        </w:rPr>
        <w:t>О</w:t>
      </w:r>
      <w:r w:rsidRPr="009E3961">
        <w:rPr>
          <w:sz w:val="28"/>
          <w:szCs w:val="28"/>
        </w:rPr>
        <w:t>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6B7BA5" w:rsidRPr="002A6AAE" w:rsidRDefault="006B7BA5" w:rsidP="006B7BA5">
      <w:pPr>
        <w:ind w:firstLine="709"/>
        <w:jc w:val="both"/>
        <w:rPr>
          <w:sz w:val="28"/>
          <w:szCs w:val="28"/>
        </w:rPr>
      </w:pPr>
      <w:r w:rsidRPr="002A6AAE">
        <w:rPr>
          <w:sz w:val="28"/>
          <w:szCs w:val="28"/>
        </w:rPr>
        <w:t>Я проинформирован, что Оператор гарантирует обработку моих персональных данных в соответствии с действующим законодательством Российской Федерации.</w:t>
      </w:r>
    </w:p>
    <w:p w:rsidR="006B7BA5" w:rsidRPr="002A6AAE" w:rsidRDefault="006B7BA5" w:rsidP="002A6AAE">
      <w:pPr>
        <w:ind w:firstLine="709"/>
        <w:jc w:val="both"/>
        <w:rPr>
          <w:sz w:val="28"/>
          <w:szCs w:val="28"/>
        </w:rPr>
      </w:pPr>
      <w:r w:rsidRPr="002A6AAE">
        <w:rPr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B04B67" w:rsidRPr="00FF6E01" w:rsidRDefault="00B04B67" w:rsidP="00B04B67">
      <w:pPr>
        <w:widowControl w:val="0"/>
        <w:suppressAutoHyphens/>
        <w:autoSpaceDN w:val="0"/>
        <w:spacing w:line="360" w:lineRule="auto"/>
        <w:ind w:left="1080"/>
        <w:jc w:val="both"/>
        <w:textAlignment w:val="baseline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B04B67" w:rsidRPr="00FF6E01" w:rsidTr="004C4F58">
        <w:tc>
          <w:tcPr>
            <w:tcW w:w="3473" w:type="dxa"/>
          </w:tcPr>
          <w:p w:rsidR="00B04B67" w:rsidRDefault="00032189" w:rsidP="008F27BE">
            <w:pPr>
              <w:spacing w:line="360" w:lineRule="auto"/>
              <w:jc w:val="both"/>
            </w:pPr>
            <w:r>
              <w:t>«____» _______ 20__</w:t>
            </w:r>
            <w:r w:rsidR="00B04B67">
              <w:t xml:space="preserve"> г. </w:t>
            </w:r>
          </w:p>
          <w:p w:rsidR="00B04B67" w:rsidRPr="00FF6E01" w:rsidRDefault="00B04B67" w:rsidP="008F27BE">
            <w:pPr>
              <w:spacing w:line="360" w:lineRule="auto"/>
              <w:jc w:val="both"/>
            </w:pPr>
          </w:p>
        </w:tc>
        <w:tc>
          <w:tcPr>
            <w:tcW w:w="3473" w:type="dxa"/>
          </w:tcPr>
          <w:p w:rsidR="00B04B67" w:rsidRPr="00FF6E01" w:rsidRDefault="00B04B67" w:rsidP="004C4F58">
            <w:pPr>
              <w:jc w:val="center"/>
            </w:pPr>
            <w:r>
              <w:t>________________________</w:t>
            </w:r>
            <w:r w:rsidRPr="00FF6E01">
              <w:t>__</w:t>
            </w:r>
            <w:r w:rsidR="004C4F58">
              <w:br/>
            </w:r>
            <w:r w:rsidR="004C4F58" w:rsidRPr="004C4F58">
              <w:rPr>
                <w:sz w:val="20"/>
                <w:szCs w:val="20"/>
              </w:rPr>
              <w:t>подпись</w:t>
            </w:r>
          </w:p>
        </w:tc>
        <w:tc>
          <w:tcPr>
            <w:tcW w:w="3474" w:type="dxa"/>
          </w:tcPr>
          <w:p w:rsidR="004C4F58" w:rsidRDefault="00B04B67" w:rsidP="004C4F58">
            <w:pPr>
              <w:jc w:val="both"/>
            </w:pPr>
            <w:r>
              <w:t>/_________</w:t>
            </w:r>
            <w:r w:rsidRPr="00FF6E01">
              <w:t>______________/</w:t>
            </w:r>
          </w:p>
          <w:p w:rsidR="004C4F58" w:rsidRPr="004C4F58" w:rsidRDefault="004C4F58" w:rsidP="004C4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C4F58">
              <w:rPr>
                <w:sz w:val="20"/>
                <w:szCs w:val="20"/>
              </w:rPr>
              <w:t>расшифровка подписи</w:t>
            </w:r>
          </w:p>
        </w:tc>
      </w:tr>
    </w:tbl>
    <w:p w:rsidR="00F265ED" w:rsidRDefault="00F265ED" w:rsidP="00B04B67">
      <w:pPr>
        <w:rPr>
          <w:sz w:val="26"/>
          <w:szCs w:val="26"/>
        </w:rPr>
      </w:pPr>
    </w:p>
    <w:p w:rsidR="00C30885" w:rsidRPr="00000E57" w:rsidRDefault="00F265ED" w:rsidP="00F265ED">
      <w:pPr>
        <w:ind w:left="5954"/>
        <w:rPr>
          <w:sz w:val="28"/>
        </w:rPr>
      </w:pPr>
      <w:r>
        <w:rPr>
          <w:sz w:val="26"/>
          <w:szCs w:val="26"/>
        </w:rPr>
        <w:br w:type="page"/>
      </w:r>
      <w:bookmarkStart w:id="33" w:name="_Hlk179584085"/>
      <w:r w:rsidR="00C30885" w:rsidRPr="00000E57">
        <w:rPr>
          <w:sz w:val="28"/>
        </w:rPr>
        <w:lastRenderedPageBreak/>
        <w:t>Приложение</w:t>
      </w:r>
      <w:r w:rsidR="00C30885" w:rsidRPr="00000E57">
        <w:rPr>
          <w:spacing w:val="-7"/>
          <w:sz w:val="28"/>
        </w:rPr>
        <w:t xml:space="preserve"> </w:t>
      </w:r>
      <w:r w:rsidR="00C30885" w:rsidRPr="00000E57">
        <w:rPr>
          <w:sz w:val="28"/>
        </w:rPr>
        <w:t>№ 2</w:t>
      </w:r>
    </w:p>
    <w:p w:rsidR="00C30885" w:rsidRPr="00000E57" w:rsidRDefault="00C30885" w:rsidP="00C30885">
      <w:pPr>
        <w:pStyle w:val="ac"/>
        <w:spacing w:after="0"/>
        <w:ind w:left="5954"/>
        <w:rPr>
          <w:sz w:val="28"/>
        </w:rPr>
      </w:pPr>
      <w:r w:rsidRPr="00000E57">
        <w:rPr>
          <w:sz w:val="28"/>
        </w:rPr>
        <w:t>к</w:t>
      </w:r>
      <w:r w:rsidRPr="00000E57">
        <w:rPr>
          <w:spacing w:val="-3"/>
          <w:sz w:val="28"/>
        </w:rPr>
        <w:t xml:space="preserve"> Положению о </w:t>
      </w:r>
      <w:bookmarkStart w:id="34" w:name="_Hlk179584624"/>
      <w:r w:rsidRPr="00000E57">
        <w:rPr>
          <w:spacing w:val="-3"/>
          <w:sz w:val="28"/>
        </w:rPr>
        <w:t>Республиканском конкурсе профессионального мастерства «Лучший по профессии» среди молодых работников агропромышленного комплекса Республики Татарстан</w:t>
      </w:r>
      <w:bookmarkEnd w:id="34"/>
    </w:p>
    <w:bookmarkEnd w:id="33"/>
    <w:p w:rsidR="00C30885" w:rsidRPr="00B04B67" w:rsidRDefault="00C30885" w:rsidP="00C30885">
      <w:pPr>
        <w:spacing w:line="240" w:lineRule="atLeast"/>
        <w:ind w:left="6379"/>
        <w:jc w:val="right"/>
      </w:pPr>
    </w:p>
    <w:p w:rsidR="00B81F4B" w:rsidRPr="00FF6E01" w:rsidRDefault="00321FD9" w:rsidP="00F265ED">
      <w:pPr>
        <w:rPr>
          <w:lang w:eastAsia="x-none"/>
        </w:rPr>
      </w:pPr>
      <w:r>
        <w:t xml:space="preserve">                                                                                                </w:t>
      </w:r>
      <w:r w:rsidR="00F265ED">
        <w:t xml:space="preserve">   </w:t>
      </w:r>
      <w:r w:rsidR="00C30885" w:rsidRPr="00000E57">
        <w:rPr>
          <w:sz w:val="28"/>
        </w:rPr>
        <w:t>Форма</w:t>
      </w:r>
    </w:p>
    <w:p w:rsidR="00B81F4B" w:rsidRPr="00FF6E01" w:rsidRDefault="00B81F4B" w:rsidP="00B81F4B">
      <w:pPr>
        <w:ind w:right="1814"/>
        <w:jc w:val="center"/>
        <w:rPr>
          <w:b/>
          <w:sz w:val="26"/>
        </w:rPr>
      </w:pPr>
    </w:p>
    <w:p w:rsidR="00B81F4B" w:rsidRPr="00DA4C4D" w:rsidRDefault="00B81F4B" w:rsidP="00B81F4B">
      <w:pPr>
        <w:ind w:right="1814"/>
        <w:jc w:val="center"/>
        <w:rPr>
          <w:sz w:val="26"/>
        </w:rPr>
      </w:pPr>
    </w:p>
    <w:p w:rsidR="00B81F4B" w:rsidRPr="00CA186C" w:rsidRDefault="00B81F4B" w:rsidP="00B81F4B">
      <w:pPr>
        <w:ind w:right="27"/>
        <w:jc w:val="center"/>
        <w:rPr>
          <w:sz w:val="28"/>
          <w:szCs w:val="28"/>
        </w:rPr>
      </w:pPr>
      <w:bookmarkStart w:id="35" w:name="_Hlk179661111"/>
      <w:r w:rsidRPr="00CA186C">
        <w:rPr>
          <w:sz w:val="28"/>
          <w:szCs w:val="28"/>
        </w:rPr>
        <w:t>Оценочный</w:t>
      </w:r>
      <w:r w:rsidRPr="00CA186C">
        <w:rPr>
          <w:spacing w:val="58"/>
          <w:sz w:val="28"/>
          <w:szCs w:val="28"/>
        </w:rPr>
        <w:t xml:space="preserve"> </w:t>
      </w:r>
      <w:r w:rsidRPr="00CA186C">
        <w:rPr>
          <w:sz w:val="28"/>
          <w:szCs w:val="28"/>
        </w:rPr>
        <w:t>лист</w:t>
      </w:r>
    </w:p>
    <w:p w:rsidR="00B81F4B" w:rsidRPr="00CA186C" w:rsidRDefault="00B81F4B" w:rsidP="00321FD9">
      <w:pPr>
        <w:ind w:right="27"/>
        <w:jc w:val="center"/>
        <w:rPr>
          <w:sz w:val="28"/>
          <w:szCs w:val="28"/>
          <w:lang w:val="x-none" w:eastAsia="x-none"/>
        </w:rPr>
      </w:pPr>
      <w:bookmarkStart w:id="36" w:name="_Hlk179663631"/>
      <w:r w:rsidRPr="00CA186C">
        <w:rPr>
          <w:w w:val="105"/>
          <w:sz w:val="28"/>
          <w:szCs w:val="28"/>
        </w:rPr>
        <w:t>результатов выполнения конкурсных заданий теоретической части участник</w:t>
      </w:r>
      <w:r w:rsidR="00321FD9" w:rsidRPr="00CA186C">
        <w:rPr>
          <w:w w:val="105"/>
          <w:sz w:val="28"/>
          <w:szCs w:val="28"/>
        </w:rPr>
        <w:t>ами</w:t>
      </w:r>
      <w:r w:rsidRPr="00CA186C">
        <w:rPr>
          <w:w w:val="105"/>
          <w:sz w:val="28"/>
          <w:szCs w:val="28"/>
        </w:rPr>
        <w:t xml:space="preserve"> </w:t>
      </w:r>
      <w:bookmarkStart w:id="37" w:name="_Hlk179584761"/>
      <w:r w:rsidR="00321FD9" w:rsidRPr="00CA186C">
        <w:rPr>
          <w:spacing w:val="-3"/>
          <w:sz w:val="28"/>
          <w:szCs w:val="28"/>
        </w:rPr>
        <w:t>Республиканского конкурса профессионального мастерства «Лучший по профессии» среди молодых работников агропромышленного комплекса Республики Татарстан</w:t>
      </w:r>
      <w:bookmarkEnd w:id="35"/>
    </w:p>
    <w:bookmarkEnd w:id="36"/>
    <w:bookmarkEnd w:id="37"/>
    <w:p w:rsidR="00B81F4B" w:rsidRPr="00321FD9" w:rsidRDefault="00B81F4B" w:rsidP="00B81F4B">
      <w:pPr>
        <w:tabs>
          <w:tab w:val="left" w:pos="2900"/>
          <w:tab w:val="left" w:pos="4552"/>
          <w:tab w:val="left" w:pos="5255"/>
          <w:tab w:val="left" w:pos="7077"/>
        </w:tabs>
        <w:ind w:right="7416"/>
        <w:rPr>
          <w:w w:val="105"/>
          <w:sz w:val="26"/>
          <w:szCs w:val="26"/>
        </w:rPr>
      </w:pPr>
    </w:p>
    <w:p w:rsidR="00B81F4B" w:rsidRDefault="00B81F4B" w:rsidP="00B81F4B">
      <w:pPr>
        <w:rPr>
          <w:sz w:val="20"/>
          <w:lang w:val="x-none" w:eastAsia="x-none"/>
        </w:rPr>
      </w:pPr>
    </w:p>
    <w:p w:rsidR="00B232AE" w:rsidRDefault="00B232AE" w:rsidP="00B81F4B">
      <w:pPr>
        <w:rPr>
          <w:sz w:val="20"/>
          <w:lang w:val="x-none" w:eastAsia="x-none"/>
        </w:rPr>
      </w:pPr>
    </w:p>
    <w:p w:rsidR="006C4E59" w:rsidRDefault="006C4E59" w:rsidP="00B232AE">
      <w:pPr>
        <w:rPr>
          <w:sz w:val="28"/>
          <w:szCs w:val="28"/>
        </w:rPr>
      </w:pPr>
      <w:bookmarkStart w:id="38" w:name="_Hlk179659987"/>
      <w:bookmarkStart w:id="39" w:name="_Hlk179660255"/>
      <w:r>
        <w:rPr>
          <w:sz w:val="28"/>
          <w:szCs w:val="28"/>
        </w:rPr>
        <w:t>Место проведения ________________________________________________________</w:t>
      </w:r>
    </w:p>
    <w:p w:rsidR="006C4E59" w:rsidRDefault="006C4E59" w:rsidP="00B232AE">
      <w:pPr>
        <w:rPr>
          <w:sz w:val="28"/>
          <w:szCs w:val="28"/>
        </w:rPr>
      </w:pPr>
    </w:p>
    <w:p w:rsidR="00B232AE" w:rsidRDefault="006C4E59" w:rsidP="00B232AE">
      <w:pPr>
        <w:rPr>
          <w:sz w:val="28"/>
          <w:szCs w:val="28"/>
        </w:rPr>
      </w:pPr>
      <w:r>
        <w:rPr>
          <w:sz w:val="28"/>
          <w:szCs w:val="28"/>
        </w:rPr>
        <w:t>Дата выполнения конкурсных заданий</w:t>
      </w:r>
      <w:r w:rsidR="00B232AE" w:rsidRPr="00882A07">
        <w:rPr>
          <w:sz w:val="28"/>
          <w:szCs w:val="28"/>
        </w:rPr>
        <w:t>: ________</w:t>
      </w:r>
      <w:r>
        <w:rPr>
          <w:sz w:val="28"/>
          <w:szCs w:val="28"/>
        </w:rPr>
        <w:t>________________________</w:t>
      </w:r>
      <w:r w:rsidR="00B232AE" w:rsidRPr="00882A07">
        <w:rPr>
          <w:sz w:val="28"/>
          <w:szCs w:val="28"/>
        </w:rPr>
        <w:t>______</w:t>
      </w:r>
    </w:p>
    <w:p w:rsidR="006C4E59" w:rsidRDefault="006C4E59" w:rsidP="00B232AE">
      <w:pPr>
        <w:ind w:right="139"/>
        <w:rPr>
          <w:sz w:val="28"/>
          <w:szCs w:val="28"/>
        </w:rPr>
      </w:pPr>
    </w:p>
    <w:p w:rsidR="00B232AE" w:rsidRPr="00882A07" w:rsidRDefault="00B232AE" w:rsidP="00B232AE">
      <w:pPr>
        <w:ind w:right="139"/>
        <w:rPr>
          <w:sz w:val="28"/>
          <w:szCs w:val="28"/>
        </w:rPr>
      </w:pPr>
      <w:r w:rsidRPr="00882A07">
        <w:rPr>
          <w:sz w:val="28"/>
          <w:szCs w:val="28"/>
        </w:rPr>
        <w:t>Номинация: _____________________________________________________________</w:t>
      </w:r>
    </w:p>
    <w:bookmarkEnd w:id="39"/>
    <w:p w:rsidR="00B232AE" w:rsidRDefault="00B232AE" w:rsidP="00B232AE">
      <w:pPr>
        <w:rPr>
          <w:sz w:val="28"/>
          <w:szCs w:val="28"/>
        </w:rPr>
      </w:pPr>
    </w:p>
    <w:p w:rsidR="00B232AE" w:rsidRPr="00FF6E01" w:rsidRDefault="00B232AE" w:rsidP="00B232AE">
      <w:pPr>
        <w:tabs>
          <w:tab w:val="left" w:pos="5145"/>
        </w:tabs>
        <w:rPr>
          <w:sz w:val="26"/>
        </w:rPr>
      </w:pPr>
    </w:p>
    <w:bookmarkEnd w:id="38"/>
    <w:p w:rsidR="00B232AE" w:rsidRDefault="00B232AE" w:rsidP="00B81F4B">
      <w:pPr>
        <w:rPr>
          <w:sz w:val="20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182"/>
        <w:gridCol w:w="1444"/>
        <w:gridCol w:w="1494"/>
        <w:gridCol w:w="2388"/>
        <w:gridCol w:w="2357"/>
        <w:gridCol w:w="1017"/>
      </w:tblGrid>
      <w:tr w:rsidR="00B232AE" w:rsidRPr="00FF6E01" w:rsidTr="006C4E59">
        <w:trPr>
          <w:trHeight w:val="919"/>
        </w:trPr>
        <w:tc>
          <w:tcPr>
            <w:tcW w:w="258" w:type="pct"/>
            <w:shd w:val="clear" w:color="auto" w:fill="auto"/>
          </w:tcPr>
          <w:p w:rsidR="00B232AE" w:rsidRPr="00FF6E01" w:rsidRDefault="00B232AE" w:rsidP="00C532EE">
            <w:pPr>
              <w:ind w:left="-108" w:right="-142"/>
              <w:jc w:val="center"/>
            </w:pPr>
          </w:p>
          <w:p w:rsidR="00B232AE" w:rsidRPr="00FF6E01" w:rsidRDefault="00B232AE" w:rsidP="00C532EE">
            <w:pPr>
              <w:ind w:left="-108" w:right="-142"/>
              <w:jc w:val="center"/>
            </w:pPr>
            <w:r w:rsidRPr="00FF6E01">
              <w:t xml:space="preserve">№ </w:t>
            </w:r>
          </w:p>
        </w:tc>
        <w:tc>
          <w:tcPr>
            <w:tcW w:w="567" w:type="pct"/>
            <w:shd w:val="clear" w:color="auto" w:fill="auto"/>
          </w:tcPr>
          <w:p w:rsidR="00B232AE" w:rsidRPr="00FF6E01" w:rsidRDefault="006C4E59" w:rsidP="00C532EE">
            <w:pPr>
              <w:ind w:left="-74"/>
              <w:jc w:val="center"/>
            </w:pPr>
            <w:r>
              <w:t>ФИО участника</w:t>
            </w:r>
          </w:p>
        </w:tc>
        <w:tc>
          <w:tcPr>
            <w:tcW w:w="693" w:type="pct"/>
            <w:shd w:val="clear" w:color="auto" w:fill="auto"/>
          </w:tcPr>
          <w:p w:rsidR="00B232AE" w:rsidRPr="00FF6E01" w:rsidRDefault="006C4E59" w:rsidP="00C532EE">
            <w:pPr>
              <w:jc w:val="center"/>
              <w:rPr>
                <w:lang w:val="x-none" w:eastAsia="x-none"/>
              </w:rPr>
            </w:pPr>
            <w:r>
              <w:t>Место работы участника</w:t>
            </w:r>
          </w:p>
        </w:tc>
        <w:tc>
          <w:tcPr>
            <w:tcW w:w="717" w:type="pct"/>
            <w:shd w:val="clear" w:color="auto" w:fill="auto"/>
          </w:tcPr>
          <w:p w:rsidR="00B232AE" w:rsidRPr="00FF6E01" w:rsidRDefault="006C4E59" w:rsidP="00C532EE">
            <w:pPr>
              <w:jc w:val="center"/>
              <w:rPr>
                <w:lang w:val="x-none" w:eastAsia="x-none"/>
              </w:rPr>
            </w:pPr>
            <w:r>
              <w:t>Должность</w:t>
            </w:r>
          </w:p>
        </w:tc>
        <w:tc>
          <w:tcPr>
            <w:tcW w:w="1146" w:type="pct"/>
            <w:shd w:val="clear" w:color="auto" w:fill="auto"/>
          </w:tcPr>
          <w:p w:rsidR="00B232AE" w:rsidRPr="00FF6E01" w:rsidRDefault="00B232AE" w:rsidP="00C532EE">
            <w:pPr>
              <w:ind w:left="-74"/>
              <w:jc w:val="center"/>
            </w:pPr>
            <w:r w:rsidRPr="00FF6E01">
              <w:t>Количество</w:t>
            </w:r>
          </w:p>
          <w:p w:rsidR="00B232AE" w:rsidRPr="00FF6E01" w:rsidRDefault="00B232AE" w:rsidP="00C532EE">
            <w:pPr>
              <w:jc w:val="center"/>
              <w:rPr>
                <w:lang w:val="x-none" w:eastAsia="x-none"/>
              </w:rPr>
            </w:pPr>
            <w:r w:rsidRPr="00FF6E01">
              <w:rPr>
                <w:lang w:val="x-none" w:eastAsia="x-none"/>
              </w:rPr>
              <w:t>правильных ответов</w:t>
            </w:r>
          </w:p>
        </w:tc>
        <w:tc>
          <w:tcPr>
            <w:tcW w:w="1131" w:type="pct"/>
            <w:shd w:val="clear" w:color="auto" w:fill="auto"/>
          </w:tcPr>
          <w:p w:rsidR="00B232AE" w:rsidRPr="00FF6E01" w:rsidRDefault="00B232AE" w:rsidP="00C532EE">
            <w:pPr>
              <w:ind w:left="-74"/>
              <w:jc w:val="center"/>
            </w:pPr>
            <w:r w:rsidRPr="00FF6E01">
              <w:t>Количество</w:t>
            </w:r>
          </w:p>
          <w:p w:rsidR="00B232AE" w:rsidRPr="00FF6E01" w:rsidRDefault="00B232AE" w:rsidP="00C532EE">
            <w:pPr>
              <w:ind w:left="-74"/>
              <w:jc w:val="center"/>
            </w:pPr>
            <w:r w:rsidRPr="00FF6E01">
              <w:t>неправильных</w:t>
            </w:r>
          </w:p>
          <w:p w:rsidR="00B232AE" w:rsidRPr="00FF6E01" w:rsidRDefault="00B232AE" w:rsidP="00C532EE">
            <w:pPr>
              <w:jc w:val="center"/>
              <w:rPr>
                <w:lang w:val="x-none" w:eastAsia="x-none"/>
              </w:rPr>
            </w:pPr>
            <w:r w:rsidRPr="00FF6E01">
              <w:rPr>
                <w:lang w:val="x-none" w:eastAsia="x-none"/>
              </w:rPr>
              <w:t>ответов</w:t>
            </w:r>
          </w:p>
        </w:tc>
        <w:tc>
          <w:tcPr>
            <w:tcW w:w="488" w:type="pct"/>
            <w:shd w:val="clear" w:color="auto" w:fill="auto"/>
          </w:tcPr>
          <w:p w:rsidR="00B232AE" w:rsidRPr="00FF6E01" w:rsidRDefault="00B232AE" w:rsidP="00C532EE">
            <w:pPr>
              <w:ind w:left="-74"/>
              <w:jc w:val="center"/>
            </w:pPr>
            <w:proofErr w:type="gramStart"/>
            <w:r w:rsidRPr="00FF6E01">
              <w:t>Коли-</w:t>
            </w:r>
            <w:proofErr w:type="spellStart"/>
            <w:r w:rsidRPr="00FF6E01">
              <w:t>чество</w:t>
            </w:r>
            <w:proofErr w:type="spellEnd"/>
            <w:proofErr w:type="gramEnd"/>
          </w:p>
          <w:p w:rsidR="00B232AE" w:rsidRPr="00FF6E01" w:rsidRDefault="00B232AE" w:rsidP="00C532EE">
            <w:pPr>
              <w:jc w:val="center"/>
              <w:rPr>
                <w:lang w:val="x-none" w:eastAsia="x-none"/>
              </w:rPr>
            </w:pPr>
            <w:r w:rsidRPr="00FF6E01">
              <w:rPr>
                <w:lang w:val="x-none" w:eastAsia="x-none"/>
              </w:rPr>
              <w:t>баллов</w:t>
            </w:r>
          </w:p>
        </w:tc>
      </w:tr>
      <w:tr w:rsidR="006C4E59" w:rsidRPr="00FF6E01" w:rsidTr="006C4E59">
        <w:tc>
          <w:tcPr>
            <w:tcW w:w="258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567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693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717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1146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1131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488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</w:tr>
      <w:tr w:rsidR="006C4E59" w:rsidRPr="00FF6E01" w:rsidTr="006C4E59">
        <w:tc>
          <w:tcPr>
            <w:tcW w:w="258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567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693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717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1146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1131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488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</w:tr>
      <w:tr w:rsidR="006C4E59" w:rsidRPr="00FF6E01" w:rsidTr="006C4E59">
        <w:tc>
          <w:tcPr>
            <w:tcW w:w="258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567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693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717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1146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1131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  <w:tc>
          <w:tcPr>
            <w:tcW w:w="488" w:type="pct"/>
            <w:shd w:val="clear" w:color="auto" w:fill="auto"/>
          </w:tcPr>
          <w:p w:rsidR="006C4E59" w:rsidRPr="00FF6E01" w:rsidRDefault="006C4E59" w:rsidP="00C532EE">
            <w:pPr>
              <w:rPr>
                <w:sz w:val="20"/>
                <w:lang w:val="x-none" w:eastAsia="x-none"/>
              </w:rPr>
            </w:pPr>
          </w:p>
        </w:tc>
      </w:tr>
    </w:tbl>
    <w:p w:rsidR="00B232AE" w:rsidRPr="00B232AE" w:rsidRDefault="00B232AE" w:rsidP="00B81F4B">
      <w:pPr>
        <w:rPr>
          <w:sz w:val="20"/>
          <w:lang w:eastAsia="x-none"/>
        </w:rPr>
      </w:pPr>
    </w:p>
    <w:p w:rsidR="00B232AE" w:rsidRPr="00FF6E01" w:rsidRDefault="00B232AE" w:rsidP="00B81F4B">
      <w:pPr>
        <w:rPr>
          <w:sz w:val="20"/>
          <w:lang w:val="x-none" w:eastAsia="x-none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1738"/>
        <w:gridCol w:w="2681"/>
        <w:gridCol w:w="5504"/>
      </w:tblGrid>
      <w:tr w:rsidR="00DB5588" w:rsidRPr="00882A07" w:rsidTr="000B2CE7">
        <w:tc>
          <w:tcPr>
            <w:tcW w:w="1738" w:type="dxa"/>
            <w:vAlign w:val="bottom"/>
          </w:tcPr>
          <w:p w:rsidR="00DB5588" w:rsidRPr="00882A07" w:rsidRDefault="00DB5588" w:rsidP="000B2CE7">
            <w:pPr>
              <w:tabs>
                <w:tab w:val="left" w:pos="851"/>
              </w:tabs>
              <w:rPr>
                <w:rFonts w:ascii="TimesET" w:hAnsi="TimesET"/>
                <w:sz w:val="26"/>
                <w:szCs w:val="26"/>
                <w:lang w:val="x-none" w:eastAsia="x-none"/>
              </w:rPr>
            </w:pPr>
            <w:bookmarkStart w:id="40" w:name="_Hlk179584349"/>
            <w:r w:rsidRPr="00882A07">
              <w:rPr>
                <w:rFonts w:ascii="TimesET" w:hAnsi="TimesET"/>
                <w:sz w:val="26"/>
                <w:szCs w:val="26"/>
                <w:lang w:val="x-none" w:eastAsia="x-none"/>
              </w:rPr>
              <w:t xml:space="preserve">Члены </w:t>
            </w:r>
            <w:r w:rsidRPr="00882A07">
              <w:rPr>
                <w:rFonts w:ascii="TimesET" w:hAnsi="TimesET"/>
                <w:sz w:val="26"/>
                <w:szCs w:val="26"/>
                <w:lang w:eastAsia="x-none"/>
              </w:rPr>
              <w:t>Экспертного</w:t>
            </w:r>
            <w:r w:rsidRPr="00882A07">
              <w:rPr>
                <w:rFonts w:ascii="TimesET" w:hAnsi="TimesET"/>
                <w:sz w:val="26"/>
                <w:szCs w:val="26"/>
                <w:lang w:val="x-none" w:eastAsia="x-none"/>
              </w:rPr>
              <w:t xml:space="preserve"> </w:t>
            </w:r>
            <w:r w:rsidRPr="00882A07">
              <w:rPr>
                <w:rFonts w:ascii="TimesET" w:hAnsi="TimesET"/>
                <w:sz w:val="26"/>
                <w:szCs w:val="26"/>
                <w:lang w:eastAsia="x-none"/>
              </w:rPr>
              <w:t>совета</w:t>
            </w:r>
            <w:r w:rsidRPr="00882A07">
              <w:rPr>
                <w:rFonts w:ascii="TimesET" w:hAnsi="TimesET"/>
                <w:sz w:val="26"/>
                <w:szCs w:val="26"/>
                <w:lang w:val="x-none" w:eastAsia="x-none"/>
              </w:rPr>
              <w:t>:</w:t>
            </w:r>
          </w:p>
        </w:tc>
        <w:tc>
          <w:tcPr>
            <w:tcW w:w="2681" w:type="dxa"/>
            <w:shd w:val="clear" w:color="auto" w:fill="auto"/>
            <w:vAlign w:val="bottom"/>
          </w:tcPr>
          <w:p w:rsidR="00DB5588" w:rsidRPr="00882A07" w:rsidRDefault="00DB5588" w:rsidP="000B2CE7">
            <w:pPr>
              <w:jc w:val="center"/>
              <w:rPr>
                <w:rFonts w:ascii="TimesET" w:hAnsi="TimesET"/>
                <w:sz w:val="27"/>
                <w:szCs w:val="27"/>
                <w:lang w:val="x-none"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__________________</w:t>
            </w:r>
          </w:p>
          <w:p w:rsidR="00DB5588" w:rsidRPr="00882A07" w:rsidRDefault="00DB5588" w:rsidP="000B2CE7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5504" w:type="dxa"/>
            <w:shd w:val="clear" w:color="auto" w:fill="auto"/>
            <w:vAlign w:val="bottom"/>
          </w:tcPr>
          <w:p w:rsidR="00DB5588" w:rsidRPr="00882A07" w:rsidRDefault="00DB5588" w:rsidP="000B2CE7">
            <w:pPr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</w:t>
            </w: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____</w:t>
            </w:r>
          </w:p>
          <w:p w:rsidR="00DB5588" w:rsidRPr="00882A07" w:rsidRDefault="00DB5588" w:rsidP="000B2CE7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(Ф.И.О.</w:t>
            </w:r>
            <w:r w:rsidRPr="00882A07">
              <w:rPr>
                <w:w w:val="105"/>
              </w:rPr>
              <w:t xml:space="preserve"> (отчество</w:t>
            </w:r>
            <w:r>
              <w:rPr>
                <w:w w:val="105"/>
              </w:rPr>
              <w:t xml:space="preserve"> – </w:t>
            </w:r>
            <w:r w:rsidRPr="00882A07">
              <w:rPr>
                <w:w w:val="105"/>
              </w:rPr>
              <w:t>при наличии)</w:t>
            </w:r>
          </w:p>
        </w:tc>
      </w:tr>
      <w:tr w:rsidR="00DB5588" w:rsidRPr="00882A07" w:rsidTr="000B2CE7">
        <w:trPr>
          <w:trHeight w:val="97"/>
        </w:trPr>
        <w:tc>
          <w:tcPr>
            <w:tcW w:w="1738" w:type="dxa"/>
            <w:vAlign w:val="bottom"/>
          </w:tcPr>
          <w:p w:rsidR="00DB5588" w:rsidRPr="00882A07" w:rsidRDefault="00DB5588" w:rsidP="000B2CE7">
            <w:pPr>
              <w:tabs>
                <w:tab w:val="left" w:pos="851"/>
              </w:tabs>
              <w:ind w:firstLine="720"/>
              <w:jc w:val="both"/>
              <w:rPr>
                <w:rFonts w:ascii="TimesET" w:hAnsi="TimesET"/>
                <w:sz w:val="19"/>
                <w:szCs w:val="27"/>
                <w:lang w:val="x-none" w:eastAsia="x-none"/>
              </w:rPr>
            </w:pPr>
          </w:p>
          <w:p w:rsidR="00DB5588" w:rsidRPr="00882A07" w:rsidRDefault="00DB5588" w:rsidP="000B2CE7">
            <w:pPr>
              <w:tabs>
                <w:tab w:val="left" w:pos="851"/>
              </w:tabs>
              <w:ind w:firstLine="720"/>
              <w:jc w:val="both"/>
              <w:rPr>
                <w:rFonts w:ascii="TimesET" w:hAnsi="TimesET"/>
                <w:sz w:val="27"/>
                <w:szCs w:val="27"/>
                <w:lang w:val="x-none" w:eastAsia="x-none"/>
              </w:rPr>
            </w:pPr>
          </w:p>
        </w:tc>
        <w:tc>
          <w:tcPr>
            <w:tcW w:w="2681" w:type="dxa"/>
            <w:shd w:val="clear" w:color="auto" w:fill="auto"/>
            <w:vAlign w:val="bottom"/>
          </w:tcPr>
          <w:p w:rsidR="00DB5588" w:rsidRPr="00882A07" w:rsidRDefault="00DB5588" w:rsidP="000B2CE7">
            <w:pPr>
              <w:ind w:left="120" w:hanging="85"/>
              <w:jc w:val="center"/>
              <w:rPr>
                <w:rFonts w:ascii="TimesET" w:hAnsi="TimesET"/>
                <w:sz w:val="27"/>
                <w:szCs w:val="27"/>
                <w:lang w:val="x-none"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__________________</w:t>
            </w:r>
          </w:p>
          <w:p w:rsidR="00DB5588" w:rsidRPr="00882A07" w:rsidRDefault="00DB5588" w:rsidP="000B2CE7">
            <w:pPr>
              <w:ind w:left="120" w:firstLine="45"/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5504" w:type="dxa"/>
            <w:shd w:val="clear" w:color="auto" w:fill="auto"/>
            <w:vAlign w:val="bottom"/>
          </w:tcPr>
          <w:p w:rsidR="00DB5588" w:rsidRPr="00882A07" w:rsidRDefault="00DB5588" w:rsidP="000B2CE7">
            <w:pPr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</w:t>
            </w: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</w:p>
          <w:p w:rsidR="00DB5588" w:rsidRPr="00882A07" w:rsidRDefault="00DB5588" w:rsidP="000B2CE7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(Ф.И.О.</w:t>
            </w:r>
            <w:r w:rsidRPr="00882A07">
              <w:rPr>
                <w:w w:val="105"/>
              </w:rPr>
              <w:t xml:space="preserve"> (отчество</w:t>
            </w:r>
            <w:r>
              <w:rPr>
                <w:w w:val="105"/>
              </w:rPr>
              <w:t xml:space="preserve"> – </w:t>
            </w:r>
            <w:r w:rsidRPr="00882A07">
              <w:rPr>
                <w:w w:val="105"/>
              </w:rPr>
              <w:t>при наличии)</w:t>
            </w:r>
          </w:p>
        </w:tc>
      </w:tr>
      <w:tr w:rsidR="00DB5588" w:rsidRPr="00FF6E01" w:rsidTr="000B2CE7">
        <w:trPr>
          <w:trHeight w:val="97"/>
        </w:trPr>
        <w:tc>
          <w:tcPr>
            <w:tcW w:w="1738" w:type="dxa"/>
            <w:vAlign w:val="bottom"/>
          </w:tcPr>
          <w:p w:rsidR="00DB5588" w:rsidRPr="00882A07" w:rsidRDefault="00DB5588" w:rsidP="000B2CE7">
            <w:pPr>
              <w:tabs>
                <w:tab w:val="left" w:pos="851"/>
              </w:tabs>
              <w:ind w:firstLine="720"/>
              <w:jc w:val="both"/>
              <w:rPr>
                <w:rFonts w:ascii="TimesET" w:hAnsi="TimesET"/>
                <w:sz w:val="27"/>
                <w:szCs w:val="27"/>
                <w:lang w:val="x-none" w:eastAsia="x-none"/>
              </w:rPr>
            </w:pPr>
          </w:p>
        </w:tc>
        <w:tc>
          <w:tcPr>
            <w:tcW w:w="2681" w:type="dxa"/>
            <w:shd w:val="clear" w:color="auto" w:fill="auto"/>
            <w:vAlign w:val="bottom"/>
          </w:tcPr>
          <w:p w:rsidR="00DB5588" w:rsidRPr="00882A07" w:rsidRDefault="00DB5588" w:rsidP="000B2CE7">
            <w:pPr>
              <w:ind w:left="119" w:hanging="84"/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__________________</w:t>
            </w:r>
          </w:p>
          <w:p w:rsidR="00DB5588" w:rsidRPr="00882A07" w:rsidRDefault="00DB5588" w:rsidP="000B2CE7">
            <w:pPr>
              <w:ind w:left="120" w:firstLine="45"/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5504" w:type="dxa"/>
            <w:shd w:val="clear" w:color="auto" w:fill="auto"/>
            <w:vAlign w:val="bottom"/>
          </w:tcPr>
          <w:p w:rsidR="00DB5588" w:rsidRPr="00882A07" w:rsidRDefault="00DB5588" w:rsidP="000B2CE7">
            <w:pPr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</w:t>
            </w: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</w:p>
          <w:p w:rsidR="00DB5588" w:rsidRPr="00FF6E01" w:rsidRDefault="00DB5588" w:rsidP="000B2CE7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(Ф.И.О.</w:t>
            </w:r>
            <w:r w:rsidRPr="00882A07">
              <w:rPr>
                <w:w w:val="105"/>
              </w:rPr>
              <w:t xml:space="preserve"> (отчество</w:t>
            </w:r>
            <w:r>
              <w:rPr>
                <w:w w:val="105"/>
              </w:rPr>
              <w:t xml:space="preserve"> – </w:t>
            </w:r>
            <w:r w:rsidRPr="00882A07">
              <w:rPr>
                <w:w w:val="105"/>
              </w:rPr>
              <w:t>при наличии)</w:t>
            </w:r>
          </w:p>
        </w:tc>
      </w:tr>
    </w:tbl>
    <w:p w:rsidR="00F265ED" w:rsidRDefault="00F265ED" w:rsidP="00A037FA">
      <w:pPr>
        <w:pStyle w:val="ac"/>
        <w:spacing w:after="0"/>
        <w:rPr>
          <w:lang w:val="x-none"/>
        </w:rPr>
      </w:pPr>
    </w:p>
    <w:p w:rsidR="00C30885" w:rsidRPr="00DA4C4D" w:rsidRDefault="00F265ED" w:rsidP="00F265ED">
      <w:pPr>
        <w:pStyle w:val="ac"/>
        <w:spacing w:after="0"/>
        <w:ind w:left="5954"/>
        <w:rPr>
          <w:sz w:val="28"/>
        </w:rPr>
      </w:pPr>
      <w:r>
        <w:rPr>
          <w:lang w:val="x-none"/>
        </w:rPr>
        <w:br w:type="page"/>
      </w:r>
      <w:r w:rsidR="00C30885" w:rsidRPr="00DA4C4D">
        <w:rPr>
          <w:sz w:val="28"/>
        </w:rPr>
        <w:lastRenderedPageBreak/>
        <w:t>Приложение</w:t>
      </w:r>
      <w:r w:rsidR="00C30885" w:rsidRPr="00DA4C4D">
        <w:rPr>
          <w:spacing w:val="-7"/>
          <w:sz w:val="28"/>
        </w:rPr>
        <w:t xml:space="preserve"> </w:t>
      </w:r>
      <w:r w:rsidR="00C30885" w:rsidRPr="00DA4C4D">
        <w:rPr>
          <w:sz w:val="28"/>
        </w:rPr>
        <w:t>№ 3</w:t>
      </w:r>
    </w:p>
    <w:p w:rsidR="00C30885" w:rsidRPr="00DA4C4D" w:rsidRDefault="00C30885" w:rsidP="00C30885">
      <w:pPr>
        <w:pStyle w:val="ac"/>
        <w:spacing w:after="0"/>
        <w:ind w:left="5954"/>
        <w:rPr>
          <w:sz w:val="28"/>
        </w:rPr>
      </w:pPr>
      <w:r w:rsidRPr="00DA4C4D">
        <w:rPr>
          <w:sz w:val="28"/>
        </w:rPr>
        <w:t>к</w:t>
      </w:r>
      <w:r w:rsidRPr="00DA4C4D">
        <w:rPr>
          <w:spacing w:val="-3"/>
          <w:sz w:val="28"/>
        </w:rPr>
        <w:t xml:space="preserve"> Положению </w:t>
      </w:r>
      <w:bookmarkStart w:id="41" w:name="_Hlk179584219"/>
      <w:r w:rsidRPr="00DA4C4D">
        <w:rPr>
          <w:spacing w:val="-3"/>
          <w:sz w:val="28"/>
        </w:rPr>
        <w:t xml:space="preserve">о Республиканском конкурсе профессионального мастерства </w:t>
      </w:r>
      <w:bookmarkStart w:id="42" w:name="_Hlk179584233"/>
      <w:bookmarkEnd w:id="41"/>
      <w:r w:rsidRPr="00DA4C4D">
        <w:rPr>
          <w:spacing w:val="-3"/>
          <w:sz w:val="28"/>
        </w:rPr>
        <w:t>«Лучший по профессии» среди молодых работников агропромышленного комплекса Республики Татарстан</w:t>
      </w:r>
      <w:bookmarkEnd w:id="42"/>
    </w:p>
    <w:bookmarkEnd w:id="40"/>
    <w:p w:rsidR="00B81F4B" w:rsidRPr="00FF6E01" w:rsidRDefault="00B81F4B" w:rsidP="00B81F4B">
      <w:pPr>
        <w:ind w:left="4961" w:right="113"/>
        <w:jc w:val="right"/>
      </w:pPr>
    </w:p>
    <w:p w:rsidR="00B81F4B" w:rsidRPr="00FF6E01" w:rsidRDefault="00DA4C4D" w:rsidP="00F265ED">
      <w:pPr>
        <w:ind w:left="5954" w:right="113"/>
      </w:pPr>
      <w:r w:rsidRPr="00000E57">
        <w:rPr>
          <w:sz w:val="28"/>
        </w:rPr>
        <w:t>Форма</w:t>
      </w:r>
    </w:p>
    <w:p w:rsidR="00B81F4B" w:rsidRPr="00FF6E01" w:rsidRDefault="00B81F4B" w:rsidP="00B81F4B">
      <w:pPr>
        <w:ind w:left="4961" w:right="113"/>
        <w:jc w:val="right"/>
      </w:pPr>
    </w:p>
    <w:p w:rsidR="00B81F4B" w:rsidRPr="00F7743C" w:rsidRDefault="00321FD9" w:rsidP="00B81F4B">
      <w:pPr>
        <w:ind w:right="-8"/>
        <w:jc w:val="center"/>
        <w:rPr>
          <w:w w:val="105"/>
          <w:sz w:val="28"/>
          <w:szCs w:val="28"/>
        </w:rPr>
      </w:pPr>
      <w:r w:rsidRPr="00F7743C">
        <w:rPr>
          <w:w w:val="105"/>
          <w:sz w:val="28"/>
          <w:szCs w:val="28"/>
        </w:rPr>
        <w:t>Оценочный лист</w:t>
      </w:r>
      <w:r w:rsidR="00B81F4B" w:rsidRPr="00F7743C">
        <w:rPr>
          <w:w w:val="105"/>
          <w:sz w:val="28"/>
          <w:szCs w:val="28"/>
        </w:rPr>
        <w:t xml:space="preserve"> результатов выполнения заданий</w:t>
      </w:r>
    </w:p>
    <w:p w:rsidR="00271934" w:rsidRPr="00F7743C" w:rsidRDefault="00B81F4B" w:rsidP="00321FD9">
      <w:pPr>
        <w:ind w:right="27"/>
        <w:jc w:val="center"/>
        <w:rPr>
          <w:spacing w:val="-3"/>
          <w:sz w:val="28"/>
          <w:szCs w:val="28"/>
        </w:rPr>
      </w:pPr>
      <w:r w:rsidRPr="00F7743C">
        <w:rPr>
          <w:w w:val="105"/>
          <w:sz w:val="28"/>
          <w:szCs w:val="28"/>
        </w:rPr>
        <w:t xml:space="preserve">практической части участниками </w:t>
      </w:r>
      <w:bookmarkStart w:id="43" w:name="_Hlk179660767"/>
      <w:r w:rsidR="00321FD9" w:rsidRPr="00F7743C">
        <w:rPr>
          <w:spacing w:val="-3"/>
          <w:sz w:val="28"/>
          <w:szCs w:val="28"/>
        </w:rPr>
        <w:t xml:space="preserve">Республиканского конкурса профессионального мастерства «Лучший по профессии» среди молодых работников </w:t>
      </w:r>
    </w:p>
    <w:p w:rsidR="00321FD9" w:rsidRPr="00F7743C" w:rsidRDefault="00321FD9" w:rsidP="00321FD9">
      <w:pPr>
        <w:ind w:right="27"/>
        <w:jc w:val="center"/>
        <w:rPr>
          <w:sz w:val="28"/>
          <w:szCs w:val="28"/>
          <w:lang w:val="x-none" w:eastAsia="x-none"/>
        </w:rPr>
      </w:pPr>
      <w:r w:rsidRPr="00F7743C">
        <w:rPr>
          <w:spacing w:val="-3"/>
          <w:sz w:val="28"/>
          <w:szCs w:val="28"/>
        </w:rPr>
        <w:t>агропромышленного комплекса Республики Татарстан</w:t>
      </w:r>
      <w:bookmarkEnd w:id="43"/>
    </w:p>
    <w:p w:rsidR="00B81F4B" w:rsidRPr="00882A07" w:rsidRDefault="00B81F4B" w:rsidP="00321FD9">
      <w:pPr>
        <w:ind w:left="1134" w:right="1126"/>
        <w:jc w:val="center"/>
        <w:rPr>
          <w:b/>
          <w:w w:val="105"/>
          <w:sz w:val="26"/>
          <w:lang w:val="x-none"/>
        </w:rPr>
      </w:pPr>
    </w:p>
    <w:p w:rsidR="006C4E59" w:rsidRDefault="006C4E59" w:rsidP="006C4E59">
      <w:pPr>
        <w:rPr>
          <w:sz w:val="28"/>
          <w:szCs w:val="28"/>
        </w:rPr>
      </w:pPr>
      <w:r>
        <w:rPr>
          <w:sz w:val="28"/>
          <w:szCs w:val="28"/>
        </w:rPr>
        <w:t>Место проведения ________________________________________________________</w:t>
      </w:r>
    </w:p>
    <w:p w:rsidR="006C4E59" w:rsidRDefault="006C4E59" w:rsidP="006C4E59">
      <w:pPr>
        <w:rPr>
          <w:sz w:val="28"/>
          <w:szCs w:val="28"/>
        </w:rPr>
      </w:pPr>
    </w:p>
    <w:p w:rsidR="006C4E59" w:rsidRDefault="006C4E59" w:rsidP="006C4E59">
      <w:pPr>
        <w:rPr>
          <w:sz w:val="28"/>
          <w:szCs w:val="28"/>
        </w:rPr>
      </w:pPr>
      <w:r>
        <w:rPr>
          <w:sz w:val="28"/>
          <w:szCs w:val="28"/>
        </w:rPr>
        <w:t>Дата выполнения конкурсных заданий</w:t>
      </w:r>
      <w:r w:rsidRPr="00882A07">
        <w:rPr>
          <w:sz w:val="28"/>
          <w:szCs w:val="28"/>
        </w:rPr>
        <w:t>: ________</w:t>
      </w:r>
      <w:r>
        <w:rPr>
          <w:sz w:val="28"/>
          <w:szCs w:val="28"/>
        </w:rPr>
        <w:t>________________________</w:t>
      </w:r>
      <w:r w:rsidRPr="00882A07">
        <w:rPr>
          <w:sz w:val="28"/>
          <w:szCs w:val="28"/>
        </w:rPr>
        <w:t>______</w:t>
      </w:r>
    </w:p>
    <w:p w:rsidR="006C4E59" w:rsidRDefault="006C4E59" w:rsidP="006C4E59">
      <w:pPr>
        <w:ind w:right="139"/>
        <w:rPr>
          <w:sz w:val="28"/>
          <w:szCs w:val="28"/>
        </w:rPr>
      </w:pPr>
    </w:p>
    <w:p w:rsidR="006C4E59" w:rsidRPr="00882A07" w:rsidRDefault="006C4E59" w:rsidP="006C4E59">
      <w:pPr>
        <w:ind w:right="139"/>
        <w:rPr>
          <w:sz w:val="28"/>
          <w:szCs w:val="28"/>
        </w:rPr>
      </w:pPr>
      <w:r w:rsidRPr="00882A07">
        <w:rPr>
          <w:sz w:val="28"/>
          <w:szCs w:val="28"/>
        </w:rPr>
        <w:t>Номинация: _____________________________________________________________</w:t>
      </w:r>
    </w:p>
    <w:p w:rsidR="006C4E59" w:rsidRDefault="006C4E59" w:rsidP="006C4E59">
      <w:pPr>
        <w:rPr>
          <w:sz w:val="28"/>
          <w:szCs w:val="28"/>
        </w:rPr>
      </w:pPr>
    </w:p>
    <w:p w:rsidR="00B81F4B" w:rsidRPr="00FF6E01" w:rsidRDefault="00B81F4B" w:rsidP="00B81F4B">
      <w:pPr>
        <w:rPr>
          <w:sz w:val="18"/>
        </w:rPr>
      </w:pPr>
    </w:p>
    <w:p w:rsidR="00B81F4B" w:rsidRPr="00FF6E01" w:rsidRDefault="00B81F4B" w:rsidP="00B81F4B">
      <w:pPr>
        <w:rPr>
          <w:sz w:val="18"/>
        </w:rPr>
      </w:pPr>
    </w:p>
    <w:tbl>
      <w:tblPr>
        <w:tblW w:w="50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39"/>
        <w:gridCol w:w="1664"/>
        <w:gridCol w:w="1423"/>
        <w:gridCol w:w="1730"/>
        <w:gridCol w:w="1048"/>
        <w:gridCol w:w="963"/>
        <w:gridCol w:w="988"/>
        <w:gridCol w:w="1037"/>
      </w:tblGrid>
      <w:tr w:rsidR="006C4E59" w:rsidRPr="00FF6E01" w:rsidTr="006C4E59">
        <w:trPr>
          <w:trHeight w:val="28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FF6E01" w:rsidRDefault="006C4E59" w:rsidP="006C4E59">
            <w:pPr>
              <w:jc w:val="center"/>
              <w:rPr>
                <w:sz w:val="26"/>
                <w:szCs w:val="26"/>
              </w:rPr>
            </w:pPr>
            <w:r w:rsidRPr="00FF6E01">
              <w:rPr>
                <w:sz w:val="26"/>
                <w:szCs w:val="26"/>
              </w:rPr>
              <w:t>№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ind w:left="-74"/>
              <w:jc w:val="center"/>
            </w:pPr>
            <w:r>
              <w:t>ФИО участника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  <w:rPr>
                <w:lang w:val="x-none" w:eastAsia="x-none"/>
              </w:rPr>
            </w:pPr>
            <w:r>
              <w:t>Место работы участника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  <w:rPr>
                <w:lang w:val="x-none" w:eastAsia="x-none"/>
              </w:rPr>
            </w:pPr>
            <w:r>
              <w:t>Должность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6C4E59" w:rsidRDefault="006C4E59" w:rsidP="006C4E59">
            <w:pPr>
              <w:jc w:val="center"/>
            </w:pPr>
            <w:r w:rsidRPr="006C4E59">
              <w:t>Наименование задания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6C4E59" w:rsidRDefault="006C4E59" w:rsidP="006C4E59">
            <w:pPr>
              <w:jc w:val="center"/>
            </w:pPr>
            <w:r w:rsidRPr="006C4E59">
              <w:t>Время выполнения</w:t>
            </w:r>
          </w:p>
          <w:p w:rsidR="006C4E59" w:rsidRPr="006C4E59" w:rsidRDefault="006C4E59" w:rsidP="006C4E59">
            <w:pPr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6C4E59" w:rsidRDefault="006C4E59" w:rsidP="006C4E59">
            <w:pPr>
              <w:jc w:val="center"/>
            </w:pPr>
            <w:r w:rsidRPr="006C4E59">
              <w:t xml:space="preserve">Баллы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6C4E59" w:rsidRDefault="006C4E59" w:rsidP="006C4E59">
            <w:pPr>
              <w:jc w:val="center"/>
            </w:pPr>
            <w:r w:rsidRPr="006C4E59">
              <w:t xml:space="preserve">Штрафные </w:t>
            </w:r>
          </w:p>
          <w:p w:rsidR="006C4E59" w:rsidRPr="006C4E59" w:rsidRDefault="006C4E59" w:rsidP="006C4E59">
            <w:pPr>
              <w:jc w:val="center"/>
            </w:pPr>
            <w:r w:rsidRPr="006C4E59">
              <w:t>баллы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6C4E59" w:rsidRDefault="004A052D" w:rsidP="006C4E59">
            <w:pPr>
              <w:jc w:val="center"/>
            </w:pPr>
            <w:r>
              <w:t>Количество баллов</w:t>
            </w:r>
          </w:p>
        </w:tc>
      </w:tr>
      <w:tr w:rsidR="006C4E59" w:rsidRPr="00FF6E01" w:rsidTr="006C4E59">
        <w:trPr>
          <w:trHeight w:val="28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FF6E01" w:rsidRDefault="006C4E59" w:rsidP="006C4E59">
            <w:pPr>
              <w:jc w:val="center"/>
            </w:pPr>
            <w:r w:rsidRPr="00FF6E01">
              <w:t>1.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</w:tr>
      <w:tr w:rsidR="006C4E59" w:rsidRPr="00FF6E01" w:rsidTr="006C4E59">
        <w:trPr>
          <w:trHeight w:val="28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FF6E01" w:rsidRDefault="006C4E59" w:rsidP="006C4E59">
            <w:pPr>
              <w:jc w:val="center"/>
            </w:pPr>
            <w:r w:rsidRPr="00FF6E01">
              <w:t>2.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FF6E01" w:rsidRDefault="006C4E59" w:rsidP="006C4E59">
            <w:pPr>
              <w:jc w:val="center"/>
            </w:pPr>
          </w:p>
        </w:tc>
      </w:tr>
      <w:tr w:rsidR="006C4E59" w:rsidRPr="00DA4C4D" w:rsidTr="006C4E59">
        <w:trPr>
          <w:trHeight w:val="28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DA4C4D" w:rsidRDefault="006C4E59" w:rsidP="006C4E59">
            <w:pPr>
              <w:jc w:val="center"/>
            </w:pPr>
            <w:r w:rsidRPr="00DA4C4D">
              <w:t>3.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59" w:rsidRPr="00DA4C4D" w:rsidRDefault="006C4E59" w:rsidP="006C4E59">
            <w:pPr>
              <w:jc w:val="center"/>
            </w:pPr>
          </w:p>
        </w:tc>
      </w:tr>
      <w:tr w:rsidR="006C4E59" w:rsidRPr="00DA4C4D" w:rsidTr="006C4E5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59" w:rsidRPr="00DA4C4D" w:rsidRDefault="006C4E59" w:rsidP="006C4E59">
            <w:pPr>
              <w:jc w:val="right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59" w:rsidRPr="00DA4C4D" w:rsidRDefault="006C4E59" w:rsidP="006C4E59">
            <w:pPr>
              <w:jc w:val="right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59" w:rsidRPr="00DA4C4D" w:rsidRDefault="006C4E59" w:rsidP="006C4E59">
            <w:pPr>
              <w:jc w:val="right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59" w:rsidRPr="00DA4C4D" w:rsidRDefault="006C4E59" w:rsidP="006C4E59">
            <w:pPr>
              <w:jc w:val="right"/>
            </w:pPr>
            <w:r w:rsidRPr="00DA4C4D">
              <w:t>ИТОГО: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59" w:rsidRPr="00DA4C4D" w:rsidRDefault="006C4E59" w:rsidP="006C4E59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59" w:rsidRPr="00DA4C4D" w:rsidRDefault="006C4E59" w:rsidP="006C4E59">
            <w:pPr>
              <w:jc w:val="center"/>
            </w:pPr>
          </w:p>
        </w:tc>
      </w:tr>
    </w:tbl>
    <w:p w:rsidR="000006E4" w:rsidRPr="00DA4C4D" w:rsidRDefault="000006E4" w:rsidP="00B81F4B"/>
    <w:p w:rsidR="00B81F4B" w:rsidRPr="00DA4C4D" w:rsidRDefault="00B81F4B" w:rsidP="00B81F4B">
      <w:pPr>
        <w:ind w:left="4536"/>
        <w:rPr>
          <w:sz w:val="26"/>
          <w:szCs w:val="26"/>
        </w:rPr>
      </w:pPr>
    </w:p>
    <w:p w:rsidR="000006E4" w:rsidRDefault="000006E4" w:rsidP="00BD210D">
      <w:pPr>
        <w:pStyle w:val="Iauiue"/>
        <w:widowControl/>
        <w:rPr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1738"/>
        <w:gridCol w:w="2681"/>
        <w:gridCol w:w="5504"/>
      </w:tblGrid>
      <w:tr w:rsidR="00DB5588" w:rsidRPr="00882A07" w:rsidTr="00DB5588">
        <w:tc>
          <w:tcPr>
            <w:tcW w:w="1738" w:type="dxa"/>
            <w:vAlign w:val="bottom"/>
          </w:tcPr>
          <w:p w:rsidR="00DB5588" w:rsidRPr="00882A07" w:rsidRDefault="00DB5588" w:rsidP="000B2CE7">
            <w:pPr>
              <w:tabs>
                <w:tab w:val="left" w:pos="851"/>
              </w:tabs>
              <w:rPr>
                <w:rFonts w:ascii="TimesET" w:hAnsi="TimesET"/>
                <w:sz w:val="26"/>
                <w:szCs w:val="26"/>
                <w:lang w:val="x-none" w:eastAsia="x-none"/>
              </w:rPr>
            </w:pPr>
            <w:r w:rsidRPr="00882A07">
              <w:rPr>
                <w:rFonts w:ascii="TimesET" w:hAnsi="TimesET"/>
                <w:sz w:val="26"/>
                <w:szCs w:val="26"/>
                <w:lang w:val="x-none" w:eastAsia="x-none"/>
              </w:rPr>
              <w:t xml:space="preserve">Члены </w:t>
            </w:r>
            <w:r w:rsidRPr="00882A07">
              <w:rPr>
                <w:rFonts w:ascii="TimesET" w:hAnsi="TimesET"/>
                <w:sz w:val="26"/>
                <w:szCs w:val="26"/>
                <w:lang w:eastAsia="x-none"/>
              </w:rPr>
              <w:t>Экспертного</w:t>
            </w:r>
            <w:r w:rsidRPr="00882A07">
              <w:rPr>
                <w:rFonts w:ascii="TimesET" w:hAnsi="TimesET"/>
                <w:sz w:val="26"/>
                <w:szCs w:val="26"/>
                <w:lang w:val="x-none" w:eastAsia="x-none"/>
              </w:rPr>
              <w:t xml:space="preserve"> </w:t>
            </w:r>
            <w:r w:rsidRPr="00882A07">
              <w:rPr>
                <w:rFonts w:ascii="TimesET" w:hAnsi="TimesET"/>
                <w:sz w:val="26"/>
                <w:szCs w:val="26"/>
                <w:lang w:eastAsia="x-none"/>
              </w:rPr>
              <w:t>совета</w:t>
            </w:r>
            <w:r w:rsidRPr="00882A07">
              <w:rPr>
                <w:rFonts w:ascii="TimesET" w:hAnsi="TimesET"/>
                <w:sz w:val="26"/>
                <w:szCs w:val="26"/>
                <w:lang w:val="x-none" w:eastAsia="x-none"/>
              </w:rPr>
              <w:t>:</w:t>
            </w:r>
          </w:p>
        </w:tc>
        <w:tc>
          <w:tcPr>
            <w:tcW w:w="2681" w:type="dxa"/>
            <w:shd w:val="clear" w:color="auto" w:fill="auto"/>
            <w:vAlign w:val="bottom"/>
          </w:tcPr>
          <w:p w:rsidR="00DB5588" w:rsidRPr="00882A07" w:rsidRDefault="00DB5588" w:rsidP="000B2CE7">
            <w:pPr>
              <w:jc w:val="center"/>
              <w:rPr>
                <w:rFonts w:ascii="TimesET" w:hAnsi="TimesET"/>
                <w:sz w:val="27"/>
                <w:szCs w:val="27"/>
                <w:lang w:val="x-none"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__________________</w:t>
            </w:r>
          </w:p>
          <w:p w:rsidR="00DB5588" w:rsidRPr="00882A07" w:rsidRDefault="00DB5588" w:rsidP="000B2CE7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5504" w:type="dxa"/>
            <w:shd w:val="clear" w:color="auto" w:fill="auto"/>
            <w:vAlign w:val="bottom"/>
          </w:tcPr>
          <w:p w:rsidR="00DB5588" w:rsidRPr="00882A07" w:rsidRDefault="00DB5588" w:rsidP="000B2CE7">
            <w:pPr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</w:t>
            </w: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____</w:t>
            </w:r>
          </w:p>
          <w:p w:rsidR="00DB5588" w:rsidRPr="00882A07" w:rsidRDefault="00DB5588" w:rsidP="000B2CE7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(Ф.И.О.</w:t>
            </w:r>
            <w:r w:rsidRPr="00882A07">
              <w:rPr>
                <w:w w:val="105"/>
              </w:rPr>
              <w:t xml:space="preserve"> (отчество</w:t>
            </w:r>
            <w:r>
              <w:rPr>
                <w:w w:val="105"/>
              </w:rPr>
              <w:t xml:space="preserve"> – </w:t>
            </w:r>
            <w:r w:rsidRPr="00882A07">
              <w:rPr>
                <w:w w:val="105"/>
              </w:rPr>
              <w:t>при наличии)</w:t>
            </w:r>
          </w:p>
        </w:tc>
      </w:tr>
      <w:tr w:rsidR="00DB5588" w:rsidRPr="00882A07" w:rsidTr="00DB5588">
        <w:trPr>
          <w:trHeight w:val="97"/>
        </w:trPr>
        <w:tc>
          <w:tcPr>
            <w:tcW w:w="1738" w:type="dxa"/>
            <w:vAlign w:val="bottom"/>
          </w:tcPr>
          <w:p w:rsidR="00DB5588" w:rsidRPr="00882A07" w:rsidRDefault="00DB5588" w:rsidP="000B2CE7">
            <w:pPr>
              <w:tabs>
                <w:tab w:val="left" w:pos="851"/>
              </w:tabs>
              <w:ind w:firstLine="720"/>
              <w:jc w:val="both"/>
              <w:rPr>
                <w:rFonts w:ascii="TimesET" w:hAnsi="TimesET"/>
                <w:sz w:val="19"/>
                <w:szCs w:val="27"/>
                <w:lang w:val="x-none" w:eastAsia="x-none"/>
              </w:rPr>
            </w:pPr>
          </w:p>
          <w:p w:rsidR="00DB5588" w:rsidRPr="00882A07" w:rsidRDefault="00DB5588" w:rsidP="000B2CE7">
            <w:pPr>
              <w:tabs>
                <w:tab w:val="left" w:pos="851"/>
              </w:tabs>
              <w:ind w:firstLine="720"/>
              <w:jc w:val="both"/>
              <w:rPr>
                <w:rFonts w:ascii="TimesET" w:hAnsi="TimesET"/>
                <w:sz w:val="27"/>
                <w:szCs w:val="27"/>
                <w:lang w:val="x-none" w:eastAsia="x-none"/>
              </w:rPr>
            </w:pPr>
          </w:p>
        </w:tc>
        <w:tc>
          <w:tcPr>
            <w:tcW w:w="2681" w:type="dxa"/>
            <w:shd w:val="clear" w:color="auto" w:fill="auto"/>
            <w:vAlign w:val="bottom"/>
          </w:tcPr>
          <w:p w:rsidR="00DB5588" w:rsidRPr="00882A07" w:rsidRDefault="00DB5588" w:rsidP="000B2CE7">
            <w:pPr>
              <w:ind w:left="120" w:hanging="85"/>
              <w:jc w:val="center"/>
              <w:rPr>
                <w:rFonts w:ascii="TimesET" w:hAnsi="TimesET"/>
                <w:sz w:val="27"/>
                <w:szCs w:val="27"/>
                <w:lang w:val="x-none"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__________________</w:t>
            </w:r>
          </w:p>
          <w:p w:rsidR="00DB5588" w:rsidRPr="00882A07" w:rsidRDefault="00DB5588" w:rsidP="000B2CE7">
            <w:pPr>
              <w:ind w:left="120" w:firstLine="45"/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5504" w:type="dxa"/>
            <w:shd w:val="clear" w:color="auto" w:fill="auto"/>
            <w:vAlign w:val="bottom"/>
          </w:tcPr>
          <w:p w:rsidR="00DB5588" w:rsidRPr="00882A07" w:rsidRDefault="00DB5588" w:rsidP="000B2CE7">
            <w:pPr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</w:t>
            </w: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</w:p>
          <w:p w:rsidR="00DB5588" w:rsidRPr="00882A07" w:rsidRDefault="00DB5588" w:rsidP="000B2CE7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(Ф.И.О.</w:t>
            </w:r>
            <w:r w:rsidRPr="00882A07">
              <w:rPr>
                <w:w w:val="105"/>
              </w:rPr>
              <w:t xml:space="preserve"> (отчество</w:t>
            </w:r>
            <w:r>
              <w:rPr>
                <w:w w:val="105"/>
              </w:rPr>
              <w:t xml:space="preserve"> – </w:t>
            </w:r>
            <w:r w:rsidRPr="00882A07">
              <w:rPr>
                <w:w w:val="105"/>
              </w:rPr>
              <w:t>при наличии)</w:t>
            </w:r>
          </w:p>
        </w:tc>
      </w:tr>
      <w:tr w:rsidR="00DB5588" w:rsidRPr="00FF6E01" w:rsidTr="00DB5588">
        <w:trPr>
          <w:trHeight w:val="97"/>
        </w:trPr>
        <w:tc>
          <w:tcPr>
            <w:tcW w:w="1738" w:type="dxa"/>
            <w:vAlign w:val="bottom"/>
          </w:tcPr>
          <w:p w:rsidR="00DB5588" w:rsidRPr="00882A07" w:rsidRDefault="00DB5588" w:rsidP="000B2CE7">
            <w:pPr>
              <w:tabs>
                <w:tab w:val="left" w:pos="851"/>
              </w:tabs>
              <w:ind w:firstLine="720"/>
              <w:jc w:val="both"/>
              <w:rPr>
                <w:rFonts w:ascii="TimesET" w:hAnsi="TimesET"/>
                <w:sz w:val="27"/>
                <w:szCs w:val="27"/>
                <w:lang w:val="x-none" w:eastAsia="x-none"/>
              </w:rPr>
            </w:pPr>
          </w:p>
        </w:tc>
        <w:tc>
          <w:tcPr>
            <w:tcW w:w="2681" w:type="dxa"/>
            <w:shd w:val="clear" w:color="auto" w:fill="auto"/>
            <w:vAlign w:val="bottom"/>
          </w:tcPr>
          <w:p w:rsidR="00DB5588" w:rsidRPr="00882A07" w:rsidRDefault="00DB5588" w:rsidP="000B2CE7">
            <w:pPr>
              <w:ind w:left="119" w:hanging="84"/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__________________</w:t>
            </w:r>
          </w:p>
          <w:p w:rsidR="00DB5588" w:rsidRPr="00882A07" w:rsidRDefault="00DB5588" w:rsidP="000B2CE7">
            <w:pPr>
              <w:ind w:left="120" w:firstLine="45"/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5504" w:type="dxa"/>
            <w:shd w:val="clear" w:color="auto" w:fill="auto"/>
            <w:vAlign w:val="bottom"/>
          </w:tcPr>
          <w:p w:rsidR="00DB5588" w:rsidRPr="00882A07" w:rsidRDefault="00DB5588" w:rsidP="000B2CE7">
            <w:pPr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</w:t>
            </w: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</w:p>
          <w:p w:rsidR="00DB5588" w:rsidRPr="00FF6E01" w:rsidRDefault="00DB5588" w:rsidP="000B2CE7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(Ф.И.О.</w:t>
            </w:r>
            <w:r w:rsidRPr="00882A07">
              <w:rPr>
                <w:w w:val="105"/>
              </w:rPr>
              <w:t xml:space="preserve"> (отчество</w:t>
            </w:r>
            <w:r>
              <w:rPr>
                <w:w w:val="105"/>
              </w:rPr>
              <w:t xml:space="preserve"> – </w:t>
            </w:r>
            <w:r w:rsidRPr="00882A07">
              <w:rPr>
                <w:w w:val="105"/>
              </w:rPr>
              <w:t>при наличии)</w:t>
            </w:r>
          </w:p>
        </w:tc>
      </w:tr>
    </w:tbl>
    <w:p w:rsidR="00B81F4B" w:rsidRPr="00DB5588" w:rsidRDefault="00B81F4B" w:rsidP="003965CA">
      <w:pPr>
        <w:tabs>
          <w:tab w:val="left" w:pos="6096"/>
        </w:tabs>
        <w:jc w:val="center"/>
        <w:rPr>
          <w:b/>
          <w:sz w:val="28"/>
          <w:highlight w:val="yellow"/>
          <w:lang w:val="x-none"/>
        </w:rPr>
      </w:pPr>
    </w:p>
    <w:p w:rsidR="006C6964" w:rsidRDefault="006C6964" w:rsidP="006C6964">
      <w:pPr>
        <w:rPr>
          <w:sz w:val="26"/>
          <w:szCs w:val="26"/>
        </w:rPr>
        <w:sectPr w:rsidR="006C6964" w:rsidSect="00732CFA">
          <w:headerReference w:type="default" r:id="rId12"/>
          <w:headerReference w:type="first" r:id="rId13"/>
          <w:pgSz w:w="11905" w:h="16838"/>
          <w:pgMar w:top="1134" w:right="567" w:bottom="1134" w:left="1134" w:header="454" w:footer="0" w:gutter="0"/>
          <w:pgNumType w:start="0"/>
          <w:cols w:space="720"/>
          <w:noEndnote/>
          <w:titlePg/>
          <w:docGrid w:linePitch="326"/>
        </w:sectPr>
      </w:pPr>
    </w:p>
    <w:p w:rsidR="006C6964" w:rsidRPr="00DA4C4D" w:rsidRDefault="00C30885" w:rsidP="006C6964">
      <w:pPr>
        <w:rPr>
          <w:sz w:val="28"/>
        </w:rPr>
      </w:pPr>
      <w:r w:rsidRPr="00C30885">
        <w:lastRenderedPageBreak/>
        <w:t xml:space="preserve"> </w:t>
      </w:r>
      <w:r w:rsidR="006C6964" w:rsidRPr="00C30885">
        <w:t xml:space="preserve">                                                                                                                                                        </w:t>
      </w:r>
      <w:r w:rsidR="00DA4C4D">
        <w:t xml:space="preserve">            </w:t>
      </w:r>
      <w:r w:rsidR="006C6964" w:rsidRPr="00DA4C4D">
        <w:rPr>
          <w:sz w:val="28"/>
        </w:rPr>
        <w:t xml:space="preserve">Приложение № </w:t>
      </w:r>
      <w:r w:rsidRPr="00DA4C4D">
        <w:rPr>
          <w:sz w:val="28"/>
        </w:rPr>
        <w:t>4</w:t>
      </w:r>
    </w:p>
    <w:p w:rsidR="006C6964" w:rsidRPr="00DA4C4D" w:rsidRDefault="006C6964" w:rsidP="006C6964">
      <w:pPr>
        <w:ind w:left="9923"/>
        <w:rPr>
          <w:sz w:val="28"/>
        </w:rPr>
      </w:pPr>
      <w:r w:rsidRPr="00DA4C4D">
        <w:rPr>
          <w:sz w:val="28"/>
        </w:rPr>
        <w:t xml:space="preserve">к Положению </w:t>
      </w:r>
      <w:r w:rsidR="00C30885" w:rsidRPr="00DA4C4D">
        <w:rPr>
          <w:spacing w:val="-3"/>
          <w:sz w:val="28"/>
        </w:rPr>
        <w:t>о Республиканском конкурсе профессионального мастерства «Лучший по профессии» среди молодых работников агропромышленного комплекса Республики Татарстан</w:t>
      </w:r>
    </w:p>
    <w:p w:rsidR="00BD210D" w:rsidRPr="00FF6E01" w:rsidRDefault="00BD210D" w:rsidP="006C6964">
      <w:pPr>
        <w:ind w:left="9923"/>
        <w:rPr>
          <w:sz w:val="26"/>
          <w:szCs w:val="26"/>
        </w:rPr>
      </w:pPr>
    </w:p>
    <w:p w:rsidR="00DA4C4D" w:rsidRPr="00FF6E01" w:rsidRDefault="00DA4C4D" w:rsidP="00C94E0C">
      <w:pPr>
        <w:ind w:left="9923" w:right="113"/>
      </w:pPr>
      <w:bookmarkStart w:id="44" w:name="_Hlk179663779"/>
      <w:r w:rsidRPr="00000E57">
        <w:rPr>
          <w:sz w:val="28"/>
        </w:rPr>
        <w:t>Форма</w:t>
      </w:r>
    </w:p>
    <w:p w:rsidR="00DA4C4D" w:rsidRDefault="00DA4C4D" w:rsidP="00DA4C4D">
      <w:pPr>
        <w:ind w:left="1162" w:right="801"/>
        <w:jc w:val="right"/>
        <w:rPr>
          <w:w w:val="105"/>
          <w:sz w:val="26"/>
          <w:szCs w:val="26"/>
        </w:rPr>
      </w:pPr>
    </w:p>
    <w:p w:rsidR="006C6964" w:rsidRPr="00F7743C" w:rsidRDefault="006C6964" w:rsidP="006C6964">
      <w:pPr>
        <w:ind w:left="1162" w:right="801"/>
        <w:jc w:val="center"/>
        <w:rPr>
          <w:sz w:val="28"/>
          <w:szCs w:val="28"/>
        </w:rPr>
      </w:pPr>
      <w:r w:rsidRPr="00F7743C">
        <w:rPr>
          <w:w w:val="105"/>
          <w:sz w:val="28"/>
          <w:szCs w:val="28"/>
        </w:rPr>
        <w:t>СВОДНАЯ</w:t>
      </w:r>
    </w:p>
    <w:p w:rsidR="006C6964" w:rsidRPr="00F7743C" w:rsidRDefault="006C6964" w:rsidP="006C6964">
      <w:pPr>
        <w:ind w:left="1162" w:right="801"/>
        <w:jc w:val="center"/>
        <w:rPr>
          <w:spacing w:val="-3"/>
          <w:sz w:val="28"/>
          <w:szCs w:val="28"/>
        </w:rPr>
      </w:pPr>
      <w:r w:rsidRPr="00F7743C">
        <w:rPr>
          <w:w w:val="105"/>
          <w:sz w:val="28"/>
          <w:szCs w:val="28"/>
        </w:rPr>
        <w:t xml:space="preserve">оценочная ведомость результатов </w:t>
      </w:r>
      <w:bookmarkStart w:id="45" w:name="_Hlk180151518"/>
      <w:r w:rsidRPr="00F7743C">
        <w:rPr>
          <w:w w:val="105"/>
          <w:sz w:val="28"/>
          <w:szCs w:val="28"/>
        </w:rPr>
        <w:t xml:space="preserve">выполнения конкурсных заданий </w:t>
      </w:r>
      <w:bookmarkEnd w:id="44"/>
      <w:bookmarkEnd w:id="45"/>
      <w:r w:rsidRPr="00F7743C">
        <w:rPr>
          <w:w w:val="105"/>
          <w:sz w:val="28"/>
          <w:szCs w:val="28"/>
        </w:rPr>
        <w:t xml:space="preserve">теоретической и практической части участниками </w:t>
      </w:r>
      <w:bookmarkStart w:id="46" w:name="_Hlk179660896"/>
      <w:r w:rsidR="00BD210D" w:rsidRPr="00F7743C">
        <w:rPr>
          <w:spacing w:val="-3"/>
          <w:sz w:val="28"/>
          <w:szCs w:val="28"/>
        </w:rPr>
        <w:t>Республиканского конкурса профессионального мастерства «Лучший по профессии» среди молодых работников агропромышленного комплекса Республики Татарстан</w:t>
      </w:r>
    </w:p>
    <w:p w:rsidR="00DA4C4D" w:rsidRPr="00DA4C4D" w:rsidRDefault="00DA4C4D" w:rsidP="006C6964">
      <w:pPr>
        <w:ind w:left="1162" w:right="801"/>
        <w:jc w:val="center"/>
        <w:rPr>
          <w:sz w:val="18"/>
          <w:szCs w:val="2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2363"/>
        <w:gridCol w:w="1141"/>
        <w:gridCol w:w="2552"/>
        <w:gridCol w:w="2126"/>
        <w:gridCol w:w="2191"/>
        <w:gridCol w:w="2150"/>
        <w:gridCol w:w="1450"/>
      </w:tblGrid>
      <w:tr w:rsidR="006C6964" w:rsidRPr="00882A07" w:rsidTr="00DA4C4D">
        <w:trPr>
          <w:trHeight w:val="300"/>
        </w:trPr>
        <w:tc>
          <w:tcPr>
            <w:tcW w:w="210" w:type="pct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bookmarkEnd w:id="46"/>
          <w:p w:rsidR="006C6964" w:rsidRPr="00882A07" w:rsidRDefault="006C6964" w:rsidP="001F7C12">
            <w:pPr>
              <w:widowControl w:val="0"/>
              <w:autoSpaceDE w:val="0"/>
              <w:autoSpaceDN w:val="0"/>
              <w:ind w:left="268"/>
              <w:jc w:val="center"/>
              <w:rPr>
                <w:lang w:val="en-US"/>
              </w:rPr>
            </w:pPr>
            <w:r w:rsidRPr="00882A07">
              <w:rPr>
                <w:w w:val="104"/>
                <w:lang w:val="en-US"/>
              </w:rPr>
              <w:t>№</w:t>
            </w:r>
          </w:p>
          <w:p w:rsidR="006C6964" w:rsidRPr="00882A07" w:rsidRDefault="006C6964" w:rsidP="001F7C12">
            <w:pPr>
              <w:widowControl w:val="0"/>
              <w:autoSpaceDE w:val="0"/>
              <w:autoSpaceDN w:val="0"/>
              <w:ind w:left="225"/>
              <w:jc w:val="center"/>
              <w:rPr>
                <w:lang w:val="en-US"/>
              </w:rPr>
            </w:pPr>
            <w:r w:rsidRPr="00882A07">
              <w:rPr>
                <w:lang w:val="en-US"/>
              </w:rPr>
              <w:t>п/п</w:t>
            </w:r>
          </w:p>
        </w:tc>
        <w:tc>
          <w:tcPr>
            <w:tcW w:w="1201" w:type="pct"/>
            <w:gridSpan w:val="2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1B0" w:rsidRPr="00882A07" w:rsidRDefault="00AF51B0" w:rsidP="00AF51B0">
            <w:pPr>
              <w:widowControl w:val="0"/>
              <w:autoSpaceDE w:val="0"/>
              <w:autoSpaceDN w:val="0"/>
              <w:ind w:left="788" w:right="806"/>
              <w:jc w:val="center"/>
            </w:pPr>
            <w:r w:rsidRPr="00882A07">
              <w:rPr>
                <w:w w:val="105"/>
              </w:rPr>
              <w:t>Ф.И.О.</w:t>
            </w:r>
            <w:r w:rsidR="00DA4C4D" w:rsidRPr="00882A07">
              <w:rPr>
                <w:w w:val="105"/>
              </w:rPr>
              <w:t xml:space="preserve"> (отчество</w:t>
            </w:r>
            <w:r w:rsidR="00CE4FB2">
              <w:rPr>
                <w:w w:val="105"/>
              </w:rPr>
              <w:t xml:space="preserve"> –</w:t>
            </w:r>
            <w:r w:rsidR="00DA4C4D" w:rsidRPr="00882A07">
              <w:rPr>
                <w:w w:val="105"/>
              </w:rPr>
              <w:t xml:space="preserve"> при наличии)</w:t>
            </w:r>
          </w:p>
          <w:p w:rsidR="006C6964" w:rsidRPr="00882A07" w:rsidRDefault="00AF51B0" w:rsidP="00AF51B0">
            <w:pPr>
              <w:widowControl w:val="0"/>
              <w:autoSpaceDE w:val="0"/>
              <w:autoSpaceDN w:val="0"/>
              <w:jc w:val="center"/>
            </w:pPr>
            <w:r w:rsidRPr="00882A07">
              <w:rPr>
                <w:w w:val="105"/>
              </w:rPr>
              <w:t>участника Конкурса</w:t>
            </w:r>
          </w:p>
        </w:tc>
        <w:tc>
          <w:tcPr>
            <w:tcW w:w="8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6964" w:rsidRPr="00882A07" w:rsidRDefault="00AF51B0" w:rsidP="001F7C12">
            <w:pPr>
              <w:widowControl w:val="0"/>
              <w:autoSpaceDE w:val="0"/>
              <w:autoSpaceDN w:val="0"/>
              <w:ind w:left="159" w:right="170" w:hanging="12"/>
              <w:jc w:val="center"/>
            </w:pPr>
            <w:r w:rsidRPr="00882A07">
              <w:t>Номинация</w:t>
            </w:r>
          </w:p>
        </w:tc>
        <w:tc>
          <w:tcPr>
            <w:tcW w:w="1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C6964" w:rsidRPr="00882A07" w:rsidRDefault="00046C69" w:rsidP="00046C69">
            <w:pPr>
              <w:widowControl w:val="0"/>
              <w:autoSpaceDE w:val="0"/>
              <w:autoSpaceDN w:val="0"/>
              <w:ind w:left="1142" w:right="1047"/>
              <w:jc w:val="center"/>
            </w:pPr>
            <w:r>
              <w:rPr>
                <w:w w:val="105"/>
              </w:rPr>
              <w:t>Набранные баллы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C6964" w:rsidRPr="00882A07" w:rsidRDefault="006C6964" w:rsidP="001F7C12">
            <w:pPr>
              <w:widowControl w:val="0"/>
              <w:autoSpaceDE w:val="0"/>
              <w:autoSpaceDN w:val="0"/>
              <w:ind w:left="514" w:right="546"/>
              <w:jc w:val="center"/>
            </w:pPr>
            <w:proofErr w:type="spellStart"/>
            <w:r w:rsidRPr="00882A07">
              <w:rPr>
                <w:lang w:val="en-US"/>
              </w:rPr>
              <w:t>Итоговая</w:t>
            </w:r>
            <w:proofErr w:type="spellEnd"/>
            <w:r w:rsidRPr="00882A07">
              <w:t xml:space="preserve"> </w:t>
            </w:r>
            <w:r w:rsidRPr="00882A07">
              <w:rPr>
                <w:lang w:val="en-US"/>
              </w:rPr>
              <w:t xml:space="preserve"> </w:t>
            </w:r>
            <w:r w:rsidRPr="00882A07">
              <w:rPr>
                <w:w w:val="105"/>
              </w:rPr>
              <w:t xml:space="preserve">сумма </w:t>
            </w:r>
            <w:r w:rsidR="0055066A">
              <w:rPr>
                <w:w w:val="105"/>
              </w:rPr>
              <w:t>баллов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6C6964" w:rsidRPr="00882A07" w:rsidRDefault="006C6964" w:rsidP="001F7C12">
            <w:pPr>
              <w:widowControl w:val="0"/>
              <w:autoSpaceDE w:val="0"/>
              <w:autoSpaceDN w:val="0"/>
              <w:ind w:left="207"/>
              <w:jc w:val="center"/>
              <w:rPr>
                <w:lang w:val="en-US"/>
              </w:rPr>
            </w:pPr>
            <w:proofErr w:type="spellStart"/>
            <w:r w:rsidRPr="00882A07">
              <w:rPr>
                <w:w w:val="105"/>
                <w:lang w:val="en-US"/>
              </w:rPr>
              <w:t>Занятое</w:t>
            </w:r>
            <w:proofErr w:type="spellEnd"/>
            <w:r w:rsidRPr="00882A07">
              <w:rPr>
                <w:w w:val="105"/>
                <w:lang w:val="en-US"/>
              </w:rPr>
              <w:t xml:space="preserve"> </w:t>
            </w:r>
            <w:proofErr w:type="spellStart"/>
            <w:r w:rsidRPr="00882A07">
              <w:rPr>
                <w:w w:val="105"/>
                <w:lang w:val="en-US"/>
              </w:rPr>
              <w:t>место</w:t>
            </w:r>
            <w:proofErr w:type="spellEnd"/>
          </w:p>
        </w:tc>
      </w:tr>
      <w:tr w:rsidR="006C6964" w:rsidRPr="00882A07" w:rsidTr="00DA4C4D">
        <w:trPr>
          <w:trHeight w:val="531"/>
        </w:trPr>
        <w:tc>
          <w:tcPr>
            <w:tcW w:w="210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C6964" w:rsidRPr="00882A07" w:rsidRDefault="006C6964" w:rsidP="001F7C12">
            <w:pPr>
              <w:rPr>
                <w:sz w:val="2"/>
                <w:szCs w:val="2"/>
              </w:rPr>
            </w:pPr>
          </w:p>
        </w:tc>
        <w:tc>
          <w:tcPr>
            <w:tcW w:w="1201" w:type="pct"/>
            <w:gridSpan w:val="2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6C6964" w:rsidRPr="00882A07" w:rsidRDefault="006C6964" w:rsidP="001F7C12">
            <w:pPr>
              <w:rPr>
                <w:sz w:val="2"/>
                <w:szCs w:val="2"/>
              </w:rPr>
            </w:pPr>
          </w:p>
        </w:tc>
        <w:tc>
          <w:tcPr>
            <w:tcW w:w="875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C6964" w:rsidRPr="00882A07" w:rsidRDefault="006C6964" w:rsidP="001F7C12">
            <w:pPr>
              <w:rPr>
                <w:sz w:val="2"/>
                <w:szCs w:val="2"/>
              </w:rPr>
            </w:pPr>
          </w:p>
        </w:tc>
        <w:tc>
          <w:tcPr>
            <w:tcW w:w="7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64" w:rsidRPr="00882A07" w:rsidRDefault="006C6964" w:rsidP="001F7C12">
            <w:pPr>
              <w:widowControl w:val="0"/>
              <w:autoSpaceDE w:val="0"/>
              <w:autoSpaceDN w:val="0"/>
              <w:ind w:left="8"/>
              <w:jc w:val="center"/>
            </w:pPr>
            <w:r w:rsidRPr="00882A07">
              <w:rPr>
                <w:w w:val="105"/>
              </w:rPr>
              <w:t>теоретическая часть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C4D" w:rsidRPr="00882A07" w:rsidRDefault="00DA4C4D" w:rsidP="001F7C12">
            <w:pPr>
              <w:widowControl w:val="0"/>
              <w:autoSpaceDE w:val="0"/>
              <w:autoSpaceDN w:val="0"/>
              <w:ind w:left="140"/>
              <w:jc w:val="center"/>
            </w:pPr>
            <w:r w:rsidRPr="00882A07">
              <w:t>п</w:t>
            </w:r>
            <w:r w:rsidR="006C6964" w:rsidRPr="00882A07">
              <w:t>ракт</w:t>
            </w:r>
            <w:r w:rsidRPr="00882A07">
              <w:t>ическая</w:t>
            </w:r>
          </w:p>
          <w:p w:rsidR="006C6964" w:rsidRPr="00882A07" w:rsidRDefault="006C6964" w:rsidP="001F7C12">
            <w:pPr>
              <w:widowControl w:val="0"/>
              <w:autoSpaceDE w:val="0"/>
              <w:autoSpaceDN w:val="0"/>
              <w:ind w:left="140"/>
              <w:jc w:val="center"/>
            </w:pPr>
            <w:r w:rsidRPr="00882A07">
              <w:t xml:space="preserve">часть </w:t>
            </w:r>
          </w:p>
        </w:tc>
        <w:tc>
          <w:tcPr>
            <w:tcW w:w="737" w:type="pct"/>
            <w:vMerge/>
            <w:tcBorders>
              <w:top w:val="nil"/>
              <w:bottom w:val="single" w:sz="4" w:space="0" w:color="000000"/>
            </w:tcBorders>
          </w:tcPr>
          <w:p w:rsidR="006C6964" w:rsidRPr="00882A07" w:rsidRDefault="006C6964" w:rsidP="001F7C12">
            <w:pPr>
              <w:rPr>
                <w:sz w:val="2"/>
                <w:szCs w:val="2"/>
              </w:rPr>
            </w:pPr>
          </w:p>
        </w:tc>
        <w:tc>
          <w:tcPr>
            <w:tcW w:w="497" w:type="pct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6C6964" w:rsidRPr="00882A07" w:rsidRDefault="006C6964" w:rsidP="001F7C12">
            <w:pPr>
              <w:rPr>
                <w:sz w:val="2"/>
                <w:szCs w:val="2"/>
              </w:rPr>
            </w:pPr>
          </w:p>
        </w:tc>
      </w:tr>
      <w:tr w:rsidR="00E65FE3" w:rsidRPr="00882A07" w:rsidTr="000B2CE7">
        <w:trPr>
          <w:trHeight w:val="397"/>
        </w:trPr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6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810" w:type="pct"/>
            <w:tcBorders>
              <w:top w:val="single" w:sz="4" w:space="0" w:color="auto"/>
              <w:right w:val="nil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8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737" w:type="pct"/>
            <w:tcBorders>
              <w:top w:val="single" w:sz="4" w:space="0" w:color="000000"/>
              <w:bottom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</w:tr>
      <w:tr w:rsidR="00E65FE3" w:rsidRPr="00882A07" w:rsidTr="000B2CE7">
        <w:trPr>
          <w:trHeight w:val="397"/>
        </w:trPr>
        <w:tc>
          <w:tcPr>
            <w:tcW w:w="21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120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87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737" w:type="pct"/>
            <w:tcBorders>
              <w:top w:val="single" w:sz="4" w:space="0" w:color="000000"/>
              <w:bottom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497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</w:tr>
      <w:tr w:rsidR="00E65FE3" w:rsidRPr="00882A07" w:rsidTr="000B2CE7">
        <w:trPr>
          <w:trHeight w:val="397"/>
        </w:trPr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8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73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E3" w:rsidRPr="00882A07" w:rsidRDefault="00E65FE3" w:rsidP="001F7C12">
            <w:pPr>
              <w:widowControl w:val="0"/>
              <w:autoSpaceDE w:val="0"/>
              <w:autoSpaceDN w:val="0"/>
            </w:pPr>
          </w:p>
        </w:tc>
      </w:tr>
    </w:tbl>
    <w:p w:rsidR="006C6964" w:rsidRPr="00882A07" w:rsidRDefault="006C6964" w:rsidP="006C6964">
      <w:pPr>
        <w:rPr>
          <w:b/>
          <w:sz w:val="8"/>
          <w:lang w:val="x-none" w:eastAsia="x-none"/>
        </w:rPr>
      </w:pPr>
    </w:p>
    <w:tbl>
      <w:tblPr>
        <w:tblW w:w="14136" w:type="dxa"/>
        <w:tblInd w:w="108" w:type="dxa"/>
        <w:tblLook w:val="01E0" w:firstRow="1" w:lastRow="1" w:firstColumn="1" w:lastColumn="1" w:noHBand="0" w:noVBand="0"/>
      </w:tblPr>
      <w:tblGrid>
        <w:gridCol w:w="1738"/>
        <w:gridCol w:w="2681"/>
        <w:gridCol w:w="9717"/>
      </w:tblGrid>
      <w:tr w:rsidR="006C6964" w:rsidRPr="00882A07" w:rsidTr="006C6964">
        <w:tc>
          <w:tcPr>
            <w:tcW w:w="1738" w:type="dxa"/>
            <w:vAlign w:val="bottom"/>
          </w:tcPr>
          <w:p w:rsidR="006C6964" w:rsidRPr="00882A07" w:rsidRDefault="006C6964" w:rsidP="001F7C12">
            <w:pPr>
              <w:tabs>
                <w:tab w:val="left" w:pos="851"/>
              </w:tabs>
              <w:rPr>
                <w:rFonts w:ascii="TimesET" w:hAnsi="TimesET"/>
                <w:sz w:val="26"/>
                <w:szCs w:val="26"/>
                <w:lang w:val="x-none" w:eastAsia="x-none"/>
              </w:rPr>
            </w:pPr>
            <w:bookmarkStart w:id="47" w:name="_Hlk179585251"/>
            <w:r w:rsidRPr="00882A07">
              <w:rPr>
                <w:rFonts w:ascii="TimesET" w:hAnsi="TimesET"/>
                <w:sz w:val="26"/>
                <w:szCs w:val="26"/>
                <w:lang w:val="x-none" w:eastAsia="x-none"/>
              </w:rPr>
              <w:t xml:space="preserve">Члены </w:t>
            </w:r>
            <w:r w:rsidR="00BD210D" w:rsidRPr="00882A07">
              <w:rPr>
                <w:rFonts w:ascii="TimesET" w:hAnsi="TimesET"/>
                <w:sz w:val="26"/>
                <w:szCs w:val="26"/>
                <w:lang w:eastAsia="x-none"/>
              </w:rPr>
              <w:t>Э</w:t>
            </w:r>
            <w:r w:rsidRPr="00882A07">
              <w:rPr>
                <w:rFonts w:ascii="TimesET" w:hAnsi="TimesET"/>
                <w:sz w:val="26"/>
                <w:szCs w:val="26"/>
                <w:lang w:eastAsia="x-none"/>
              </w:rPr>
              <w:t>кспертно</w:t>
            </w:r>
            <w:r w:rsidR="00BD210D" w:rsidRPr="00882A07">
              <w:rPr>
                <w:rFonts w:ascii="TimesET" w:hAnsi="TimesET"/>
                <w:sz w:val="26"/>
                <w:szCs w:val="26"/>
                <w:lang w:eastAsia="x-none"/>
              </w:rPr>
              <w:t>го</w:t>
            </w:r>
            <w:r w:rsidRPr="00882A07">
              <w:rPr>
                <w:rFonts w:ascii="TimesET" w:hAnsi="TimesET"/>
                <w:sz w:val="26"/>
                <w:szCs w:val="26"/>
                <w:lang w:val="x-none" w:eastAsia="x-none"/>
              </w:rPr>
              <w:t xml:space="preserve"> </w:t>
            </w:r>
            <w:r w:rsidR="00BD210D" w:rsidRPr="00882A07">
              <w:rPr>
                <w:rFonts w:ascii="TimesET" w:hAnsi="TimesET"/>
                <w:sz w:val="26"/>
                <w:szCs w:val="26"/>
                <w:lang w:eastAsia="x-none"/>
              </w:rPr>
              <w:t>совета</w:t>
            </w:r>
            <w:r w:rsidRPr="00882A07">
              <w:rPr>
                <w:rFonts w:ascii="TimesET" w:hAnsi="TimesET"/>
                <w:sz w:val="26"/>
                <w:szCs w:val="26"/>
                <w:lang w:val="x-none" w:eastAsia="x-none"/>
              </w:rPr>
              <w:t>:</w:t>
            </w:r>
          </w:p>
        </w:tc>
        <w:tc>
          <w:tcPr>
            <w:tcW w:w="2681" w:type="dxa"/>
            <w:shd w:val="clear" w:color="auto" w:fill="auto"/>
            <w:vAlign w:val="bottom"/>
          </w:tcPr>
          <w:p w:rsidR="006C6964" w:rsidRPr="00882A07" w:rsidRDefault="006C6964" w:rsidP="001F7C12">
            <w:pPr>
              <w:jc w:val="center"/>
              <w:rPr>
                <w:rFonts w:ascii="TimesET" w:hAnsi="TimesET"/>
                <w:sz w:val="27"/>
                <w:szCs w:val="27"/>
                <w:lang w:val="x-none"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__________________</w:t>
            </w:r>
          </w:p>
          <w:p w:rsidR="006C6964" w:rsidRPr="00882A07" w:rsidRDefault="006C6964" w:rsidP="001F7C12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9717" w:type="dxa"/>
            <w:shd w:val="clear" w:color="auto" w:fill="auto"/>
            <w:vAlign w:val="bottom"/>
          </w:tcPr>
          <w:p w:rsidR="006C6964" w:rsidRPr="00882A07" w:rsidRDefault="006C6964" w:rsidP="001F7C12">
            <w:pPr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</w:t>
            </w: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____</w:t>
            </w:r>
          </w:p>
          <w:p w:rsidR="006C6964" w:rsidRPr="00882A07" w:rsidRDefault="006C6964" w:rsidP="001F7C12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(Ф.И.О.</w:t>
            </w:r>
            <w:r w:rsidR="00DA4C4D" w:rsidRPr="00882A07">
              <w:rPr>
                <w:w w:val="105"/>
              </w:rPr>
              <w:t xml:space="preserve"> (отчество</w:t>
            </w:r>
            <w:r w:rsidR="002A6AAE">
              <w:rPr>
                <w:w w:val="105"/>
              </w:rPr>
              <w:t xml:space="preserve"> – </w:t>
            </w:r>
            <w:r w:rsidR="00DA4C4D" w:rsidRPr="00882A07">
              <w:rPr>
                <w:w w:val="105"/>
              </w:rPr>
              <w:t>при наличии)</w:t>
            </w:r>
          </w:p>
        </w:tc>
      </w:tr>
      <w:tr w:rsidR="006C6964" w:rsidRPr="00882A07" w:rsidTr="006C6964">
        <w:trPr>
          <w:trHeight w:val="97"/>
        </w:trPr>
        <w:tc>
          <w:tcPr>
            <w:tcW w:w="1738" w:type="dxa"/>
            <w:vAlign w:val="bottom"/>
          </w:tcPr>
          <w:p w:rsidR="006C6964" w:rsidRPr="00882A07" w:rsidRDefault="006C6964" w:rsidP="001F7C12">
            <w:pPr>
              <w:tabs>
                <w:tab w:val="left" w:pos="851"/>
              </w:tabs>
              <w:ind w:firstLine="720"/>
              <w:jc w:val="both"/>
              <w:rPr>
                <w:rFonts w:ascii="TimesET" w:hAnsi="TimesET"/>
                <w:sz w:val="19"/>
                <w:szCs w:val="27"/>
                <w:lang w:val="x-none" w:eastAsia="x-none"/>
              </w:rPr>
            </w:pPr>
          </w:p>
          <w:p w:rsidR="006C6964" w:rsidRPr="00882A07" w:rsidRDefault="006C6964" w:rsidP="001F7C12">
            <w:pPr>
              <w:tabs>
                <w:tab w:val="left" w:pos="851"/>
              </w:tabs>
              <w:ind w:firstLine="720"/>
              <w:jc w:val="both"/>
              <w:rPr>
                <w:rFonts w:ascii="TimesET" w:hAnsi="TimesET"/>
                <w:sz w:val="27"/>
                <w:szCs w:val="27"/>
                <w:lang w:val="x-none" w:eastAsia="x-none"/>
              </w:rPr>
            </w:pPr>
          </w:p>
        </w:tc>
        <w:tc>
          <w:tcPr>
            <w:tcW w:w="2681" w:type="dxa"/>
            <w:shd w:val="clear" w:color="auto" w:fill="auto"/>
            <w:vAlign w:val="bottom"/>
          </w:tcPr>
          <w:p w:rsidR="006C6964" w:rsidRPr="00882A07" w:rsidRDefault="006C6964" w:rsidP="001F7C12">
            <w:pPr>
              <w:ind w:left="120" w:hanging="85"/>
              <w:jc w:val="center"/>
              <w:rPr>
                <w:rFonts w:ascii="TimesET" w:hAnsi="TimesET"/>
                <w:sz w:val="27"/>
                <w:szCs w:val="27"/>
                <w:lang w:val="x-none"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__________________</w:t>
            </w:r>
          </w:p>
          <w:p w:rsidR="006C6964" w:rsidRPr="00882A07" w:rsidRDefault="006C6964" w:rsidP="001F7C12">
            <w:pPr>
              <w:ind w:left="120" w:firstLine="45"/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9717" w:type="dxa"/>
            <w:shd w:val="clear" w:color="auto" w:fill="auto"/>
            <w:vAlign w:val="bottom"/>
          </w:tcPr>
          <w:p w:rsidR="006C6964" w:rsidRPr="00882A07" w:rsidRDefault="006C6964" w:rsidP="001F7C12">
            <w:pPr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</w:t>
            </w: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</w:p>
          <w:p w:rsidR="006C6964" w:rsidRPr="00882A07" w:rsidRDefault="006C6964" w:rsidP="001F7C12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(Ф.И.О.</w:t>
            </w:r>
            <w:r w:rsidR="00DA4C4D" w:rsidRPr="00882A07">
              <w:rPr>
                <w:w w:val="105"/>
              </w:rPr>
              <w:t xml:space="preserve"> (отчество</w:t>
            </w:r>
            <w:r w:rsidR="002A6AAE">
              <w:rPr>
                <w:w w:val="105"/>
              </w:rPr>
              <w:t xml:space="preserve"> – </w:t>
            </w:r>
            <w:r w:rsidR="00DA4C4D" w:rsidRPr="00882A07">
              <w:rPr>
                <w:w w:val="105"/>
              </w:rPr>
              <w:t>при наличии)</w:t>
            </w:r>
          </w:p>
        </w:tc>
      </w:tr>
      <w:tr w:rsidR="006C6964" w:rsidRPr="00FF6E01" w:rsidTr="006C6964">
        <w:trPr>
          <w:trHeight w:val="97"/>
        </w:trPr>
        <w:tc>
          <w:tcPr>
            <w:tcW w:w="1738" w:type="dxa"/>
            <w:vAlign w:val="bottom"/>
          </w:tcPr>
          <w:p w:rsidR="006C6964" w:rsidRPr="00882A07" w:rsidRDefault="006C6964" w:rsidP="001F7C12">
            <w:pPr>
              <w:tabs>
                <w:tab w:val="left" w:pos="851"/>
              </w:tabs>
              <w:ind w:firstLine="720"/>
              <w:jc w:val="both"/>
              <w:rPr>
                <w:rFonts w:ascii="TimesET" w:hAnsi="TimesET"/>
                <w:sz w:val="27"/>
                <w:szCs w:val="27"/>
                <w:lang w:val="x-none" w:eastAsia="x-none"/>
              </w:rPr>
            </w:pPr>
          </w:p>
        </w:tc>
        <w:tc>
          <w:tcPr>
            <w:tcW w:w="2681" w:type="dxa"/>
            <w:shd w:val="clear" w:color="auto" w:fill="auto"/>
            <w:vAlign w:val="bottom"/>
          </w:tcPr>
          <w:p w:rsidR="006C6964" w:rsidRPr="00882A07" w:rsidRDefault="006C6964" w:rsidP="001F7C12">
            <w:pPr>
              <w:ind w:left="119" w:hanging="84"/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__________________</w:t>
            </w:r>
          </w:p>
          <w:p w:rsidR="006C6964" w:rsidRPr="00882A07" w:rsidRDefault="006C6964" w:rsidP="001F7C12">
            <w:pPr>
              <w:ind w:left="120" w:firstLine="45"/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9717" w:type="dxa"/>
            <w:shd w:val="clear" w:color="auto" w:fill="auto"/>
            <w:vAlign w:val="bottom"/>
          </w:tcPr>
          <w:p w:rsidR="006C6964" w:rsidRPr="00882A07" w:rsidRDefault="006C6964" w:rsidP="001F7C12">
            <w:pPr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</w:t>
            </w: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</w:p>
          <w:p w:rsidR="006C6964" w:rsidRPr="00FF6E01" w:rsidRDefault="006C6964" w:rsidP="001F7C12">
            <w:pPr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882A07">
              <w:rPr>
                <w:rFonts w:ascii="TimesET" w:hAnsi="TimesET"/>
                <w:sz w:val="20"/>
                <w:szCs w:val="20"/>
                <w:lang w:val="x-none" w:eastAsia="x-none"/>
              </w:rPr>
              <w:t>(Ф.И.О.</w:t>
            </w:r>
            <w:r w:rsidR="00DA4C4D" w:rsidRPr="00882A07">
              <w:rPr>
                <w:w w:val="105"/>
              </w:rPr>
              <w:t xml:space="preserve"> (отчество</w:t>
            </w:r>
            <w:r w:rsidR="002A6AAE">
              <w:rPr>
                <w:w w:val="105"/>
              </w:rPr>
              <w:t xml:space="preserve"> – </w:t>
            </w:r>
            <w:r w:rsidR="00DA4C4D" w:rsidRPr="00882A07">
              <w:rPr>
                <w:w w:val="105"/>
              </w:rPr>
              <w:t>при наличии)</w:t>
            </w:r>
          </w:p>
        </w:tc>
      </w:tr>
      <w:bookmarkEnd w:id="47"/>
    </w:tbl>
    <w:p w:rsidR="006C6964" w:rsidRDefault="006C6964" w:rsidP="006C6964">
      <w:pPr>
        <w:tabs>
          <w:tab w:val="left" w:pos="851"/>
        </w:tabs>
        <w:jc w:val="both"/>
        <w:rPr>
          <w:rFonts w:ascii="TimesET" w:hAnsi="TimesET"/>
          <w:sz w:val="27"/>
          <w:szCs w:val="27"/>
          <w:lang w:val="x-none" w:eastAsia="x-none"/>
        </w:rPr>
        <w:sectPr w:rsidR="006C6964" w:rsidSect="006C6964">
          <w:pgSz w:w="16838" w:h="11905" w:orient="landscape"/>
          <w:pgMar w:top="567" w:right="1134" w:bottom="1134" w:left="1134" w:header="454" w:footer="0" w:gutter="0"/>
          <w:pgNumType w:start="0"/>
          <w:cols w:space="720"/>
          <w:noEndnote/>
          <w:titlePg/>
          <w:docGrid w:linePitch="326"/>
        </w:sectPr>
      </w:pPr>
    </w:p>
    <w:p w:rsidR="00C30885" w:rsidRPr="00DA4C4D" w:rsidRDefault="00C30885" w:rsidP="00C30885">
      <w:pPr>
        <w:pStyle w:val="ac"/>
        <w:spacing w:after="0"/>
        <w:ind w:left="5954"/>
        <w:rPr>
          <w:sz w:val="28"/>
        </w:rPr>
      </w:pPr>
      <w:r w:rsidRPr="00DA4C4D">
        <w:rPr>
          <w:sz w:val="28"/>
        </w:rPr>
        <w:lastRenderedPageBreak/>
        <w:t>Приложение</w:t>
      </w:r>
      <w:r w:rsidRPr="00DA4C4D">
        <w:rPr>
          <w:spacing w:val="-7"/>
          <w:sz w:val="28"/>
        </w:rPr>
        <w:t xml:space="preserve"> </w:t>
      </w:r>
      <w:r w:rsidRPr="00DA4C4D">
        <w:rPr>
          <w:sz w:val="28"/>
        </w:rPr>
        <w:t xml:space="preserve">№ </w:t>
      </w:r>
      <w:r w:rsidR="005E103E" w:rsidRPr="00DA4C4D">
        <w:rPr>
          <w:sz w:val="28"/>
        </w:rPr>
        <w:t>5</w:t>
      </w:r>
    </w:p>
    <w:p w:rsidR="00C30885" w:rsidRPr="00DA4C4D" w:rsidRDefault="00C30885" w:rsidP="00C30885">
      <w:pPr>
        <w:pStyle w:val="ac"/>
        <w:spacing w:after="0"/>
        <w:ind w:left="5954"/>
        <w:rPr>
          <w:spacing w:val="-3"/>
          <w:sz w:val="28"/>
        </w:rPr>
      </w:pPr>
      <w:r w:rsidRPr="00DA4C4D">
        <w:rPr>
          <w:sz w:val="28"/>
        </w:rPr>
        <w:t>к</w:t>
      </w:r>
      <w:r w:rsidRPr="00DA4C4D">
        <w:rPr>
          <w:spacing w:val="-3"/>
          <w:sz w:val="28"/>
        </w:rPr>
        <w:t xml:space="preserve"> Положению о Республиканском конкурсе профессионального мастерства «Лучший по профессии» среди молодых работников агропромышленного комплекса Республики Татарстан</w:t>
      </w:r>
    </w:p>
    <w:p w:rsidR="00DA4C4D" w:rsidRDefault="00DA4C4D" w:rsidP="00DA4C4D">
      <w:pPr>
        <w:pStyle w:val="ac"/>
        <w:spacing w:after="0"/>
        <w:jc w:val="right"/>
        <w:rPr>
          <w:spacing w:val="-3"/>
          <w:sz w:val="28"/>
        </w:rPr>
      </w:pPr>
      <w:r w:rsidRPr="00DA4C4D">
        <w:rPr>
          <w:spacing w:val="-3"/>
          <w:sz w:val="28"/>
        </w:rPr>
        <w:t>Форма</w:t>
      </w:r>
    </w:p>
    <w:p w:rsidR="00321FD9" w:rsidRPr="00882A07" w:rsidRDefault="00321FD9" w:rsidP="00DA4C4D">
      <w:pPr>
        <w:pStyle w:val="ac"/>
        <w:spacing w:after="0"/>
        <w:jc w:val="center"/>
        <w:rPr>
          <w:spacing w:val="-3"/>
          <w:sz w:val="28"/>
          <w:szCs w:val="28"/>
        </w:rPr>
      </w:pPr>
      <w:r w:rsidRPr="00882A07">
        <w:rPr>
          <w:spacing w:val="-3"/>
          <w:sz w:val="28"/>
          <w:szCs w:val="28"/>
        </w:rPr>
        <w:t>ПРОТОКОЛ №___</w:t>
      </w:r>
    </w:p>
    <w:p w:rsidR="00DA4C4D" w:rsidRPr="00882A07" w:rsidRDefault="00321FD9" w:rsidP="00DA4C4D">
      <w:pPr>
        <w:pStyle w:val="ac"/>
        <w:spacing w:after="0"/>
        <w:jc w:val="center"/>
        <w:rPr>
          <w:spacing w:val="-3"/>
          <w:sz w:val="28"/>
          <w:szCs w:val="28"/>
        </w:rPr>
      </w:pPr>
      <w:r w:rsidRPr="00882A07">
        <w:rPr>
          <w:spacing w:val="-3"/>
          <w:sz w:val="28"/>
          <w:szCs w:val="28"/>
        </w:rPr>
        <w:t xml:space="preserve">об итогах </w:t>
      </w:r>
      <w:r w:rsidR="00271934" w:rsidRPr="00882A07">
        <w:rPr>
          <w:spacing w:val="-3"/>
          <w:sz w:val="28"/>
          <w:szCs w:val="28"/>
        </w:rPr>
        <w:t>Республиканского конкурса профессионал</w:t>
      </w:r>
      <w:r w:rsidR="00DA4C4D" w:rsidRPr="00882A07">
        <w:rPr>
          <w:spacing w:val="-3"/>
          <w:sz w:val="28"/>
          <w:szCs w:val="28"/>
        </w:rPr>
        <w:t>ьного мастерства</w:t>
      </w:r>
    </w:p>
    <w:p w:rsidR="00DA4C4D" w:rsidRPr="00882A07" w:rsidRDefault="00271934" w:rsidP="00DA4C4D">
      <w:pPr>
        <w:pStyle w:val="ac"/>
        <w:spacing w:after="0"/>
        <w:jc w:val="center"/>
        <w:rPr>
          <w:spacing w:val="-3"/>
          <w:sz w:val="28"/>
          <w:szCs w:val="28"/>
        </w:rPr>
      </w:pPr>
      <w:r w:rsidRPr="00882A07">
        <w:rPr>
          <w:spacing w:val="-3"/>
          <w:sz w:val="28"/>
          <w:szCs w:val="28"/>
        </w:rPr>
        <w:t>«Лучший по професс</w:t>
      </w:r>
      <w:r w:rsidR="00DA4C4D" w:rsidRPr="00882A07">
        <w:rPr>
          <w:spacing w:val="-3"/>
          <w:sz w:val="28"/>
          <w:szCs w:val="28"/>
        </w:rPr>
        <w:t>ии» среди молодых работников</w:t>
      </w:r>
    </w:p>
    <w:p w:rsidR="00271934" w:rsidRPr="00882A07" w:rsidRDefault="00271934" w:rsidP="00DA4C4D">
      <w:pPr>
        <w:pStyle w:val="ac"/>
        <w:spacing w:after="0"/>
        <w:jc w:val="center"/>
        <w:rPr>
          <w:spacing w:val="-3"/>
          <w:sz w:val="28"/>
          <w:szCs w:val="28"/>
        </w:rPr>
      </w:pPr>
      <w:r w:rsidRPr="00882A07">
        <w:rPr>
          <w:spacing w:val="-3"/>
          <w:sz w:val="28"/>
          <w:szCs w:val="28"/>
        </w:rPr>
        <w:t>агропромышленного комплекса Республики Татарстан</w:t>
      </w:r>
    </w:p>
    <w:p w:rsidR="00321FD9" w:rsidRPr="00882A07" w:rsidRDefault="00321FD9" w:rsidP="00321FD9">
      <w:pPr>
        <w:ind w:left="231" w:right="-106" w:hanging="90"/>
        <w:jc w:val="center"/>
        <w:rPr>
          <w:b/>
          <w:sz w:val="28"/>
          <w:szCs w:val="28"/>
        </w:rPr>
      </w:pPr>
    </w:p>
    <w:p w:rsidR="00AF51B0" w:rsidRPr="00CA186C" w:rsidRDefault="00321FD9" w:rsidP="00CE4FB2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CA186C">
        <w:rPr>
          <w:sz w:val="28"/>
          <w:szCs w:val="28"/>
        </w:rPr>
        <w:t xml:space="preserve">На заседании </w:t>
      </w:r>
      <w:r w:rsidR="00AF51B0" w:rsidRPr="00CA186C">
        <w:rPr>
          <w:sz w:val="28"/>
          <w:szCs w:val="28"/>
        </w:rPr>
        <w:t>Организационного комитета Республиканского конкурса профессионального мастерства «Лучший по профессии» среди молодых работников агропромышленного комплекса Республики Татарстан</w:t>
      </w:r>
      <w:r w:rsidR="00C76400" w:rsidRPr="00CA186C">
        <w:rPr>
          <w:sz w:val="28"/>
          <w:szCs w:val="28"/>
        </w:rPr>
        <w:t xml:space="preserve"> (далее – </w:t>
      </w:r>
      <w:bookmarkStart w:id="48" w:name="_Hlk179662340"/>
      <w:r w:rsidR="00C76400" w:rsidRPr="00CA186C">
        <w:rPr>
          <w:sz w:val="28"/>
          <w:szCs w:val="28"/>
        </w:rPr>
        <w:t>Оргкомитет</w:t>
      </w:r>
      <w:bookmarkEnd w:id="48"/>
      <w:r w:rsidR="00C76400" w:rsidRPr="00CA186C">
        <w:rPr>
          <w:sz w:val="28"/>
          <w:szCs w:val="28"/>
        </w:rPr>
        <w:t>)</w:t>
      </w:r>
      <w:r w:rsidR="00AF51B0" w:rsidRPr="00CA186C">
        <w:rPr>
          <w:sz w:val="28"/>
          <w:szCs w:val="28"/>
        </w:rPr>
        <w:t xml:space="preserve"> </w:t>
      </w:r>
      <w:r w:rsidRPr="00CA186C">
        <w:rPr>
          <w:sz w:val="28"/>
          <w:szCs w:val="28"/>
        </w:rPr>
        <w:t>присутствовали:</w:t>
      </w:r>
      <w:r w:rsidR="00CE4FB2">
        <w:rPr>
          <w:sz w:val="28"/>
          <w:szCs w:val="28"/>
        </w:rPr>
        <w:t xml:space="preserve"> </w:t>
      </w:r>
    </w:p>
    <w:p w:rsidR="00C76400" w:rsidRPr="00A37CB4" w:rsidRDefault="00C76400" w:rsidP="00C7640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4396"/>
        <w:gridCol w:w="4769"/>
      </w:tblGrid>
      <w:tr w:rsidR="00C76400" w:rsidRPr="00A37CB4" w:rsidTr="00F265ED">
        <w:tc>
          <w:tcPr>
            <w:tcW w:w="1005" w:type="dxa"/>
            <w:shd w:val="clear" w:color="auto" w:fill="auto"/>
          </w:tcPr>
          <w:p w:rsidR="00C76400" w:rsidRPr="00A37CB4" w:rsidRDefault="00C76400" w:rsidP="00C532E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37CB4">
              <w:rPr>
                <w:sz w:val="27"/>
                <w:szCs w:val="27"/>
              </w:rPr>
              <w:t>№ п/п</w:t>
            </w:r>
          </w:p>
        </w:tc>
        <w:tc>
          <w:tcPr>
            <w:tcW w:w="4396" w:type="dxa"/>
            <w:shd w:val="clear" w:color="auto" w:fill="auto"/>
          </w:tcPr>
          <w:p w:rsidR="00C76400" w:rsidRPr="00A37CB4" w:rsidRDefault="00C76400" w:rsidP="00C532E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37CB4">
              <w:rPr>
                <w:sz w:val="27"/>
                <w:szCs w:val="27"/>
              </w:rPr>
              <w:t xml:space="preserve">Ф.И.О </w:t>
            </w:r>
            <w:r w:rsidR="00DA4C4D" w:rsidRPr="00A37CB4">
              <w:rPr>
                <w:w w:val="105"/>
                <w:sz w:val="27"/>
                <w:szCs w:val="27"/>
              </w:rPr>
              <w:t>(отчество</w:t>
            </w:r>
            <w:r w:rsidR="00CE4FB2">
              <w:rPr>
                <w:w w:val="105"/>
                <w:sz w:val="27"/>
                <w:szCs w:val="27"/>
              </w:rPr>
              <w:t xml:space="preserve"> –</w:t>
            </w:r>
            <w:r w:rsidR="00DA4C4D" w:rsidRPr="00A37CB4">
              <w:rPr>
                <w:w w:val="105"/>
                <w:sz w:val="27"/>
                <w:szCs w:val="27"/>
              </w:rPr>
              <w:t xml:space="preserve"> при наличии)</w:t>
            </w:r>
          </w:p>
        </w:tc>
        <w:tc>
          <w:tcPr>
            <w:tcW w:w="4769" w:type="dxa"/>
            <w:shd w:val="clear" w:color="auto" w:fill="auto"/>
          </w:tcPr>
          <w:p w:rsidR="00C76400" w:rsidRPr="00A37CB4" w:rsidRDefault="00C76400" w:rsidP="00C532E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37CB4">
              <w:rPr>
                <w:sz w:val="27"/>
                <w:szCs w:val="27"/>
              </w:rPr>
              <w:t>Должность</w:t>
            </w:r>
          </w:p>
        </w:tc>
      </w:tr>
      <w:tr w:rsidR="00C76400" w:rsidRPr="00A37CB4" w:rsidTr="00F265ED">
        <w:tc>
          <w:tcPr>
            <w:tcW w:w="1005" w:type="dxa"/>
            <w:shd w:val="clear" w:color="auto" w:fill="auto"/>
          </w:tcPr>
          <w:p w:rsidR="00C76400" w:rsidRPr="00A37CB4" w:rsidRDefault="00C76400" w:rsidP="00C532E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396" w:type="dxa"/>
            <w:shd w:val="clear" w:color="auto" w:fill="auto"/>
          </w:tcPr>
          <w:p w:rsidR="00C76400" w:rsidRPr="00A37CB4" w:rsidRDefault="00C76400" w:rsidP="00C532E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769" w:type="dxa"/>
            <w:shd w:val="clear" w:color="auto" w:fill="auto"/>
          </w:tcPr>
          <w:p w:rsidR="00C76400" w:rsidRPr="00A37CB4" w:rsidRDefault="00C76400" w:rsidP="00C532E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C76400" w:rsidRPr="00A37CB4" w:rsidTr="00F265ED">
        <w:tc>
          <w:tcPr>
            <w:tcW w:w="1005" w:type="dxa"/>
            <w:shd w:val="clear" w:color="auto" w:fill="auto"/>
          </w:tcPr>
          <w:p w:rsidR="00C76400" w:rsidRPr="00A37CB4" w:rsidRDefault="00C76400" w:rsidP="00C532E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396" w:type="dxa"/>
            <w:shd w:val="clear" w:color="auto" w:fill="auto"/>
          </w:tcPr>
          <w:p w:rsidR="00C76400" w:rsidRPr="00A37CB4" w:rsidRDefault="00C76400" w:rsidP="00C532E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769" w:type="dxa"/>
            <w:shd w:val="clear" w:color="auto" w:fill="auto"/>
          </w:tcPr>
          <w:p w:rsidR="00C76400" w:rsidRPr="00A37CB4" w:rsidRDefault="00C76400" w:rsidP="00C532E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</w:tbl>
    <w:p w:rsidR="00321FD9" w:rsidRPr="00A37CB4" w:rsidRDefault="00321FD9" w:rsidP="00321FD9">
      <w:pPr>
        <w:ind w:firstLine="709"/>
        <w:jc w:val="both"/>
        <w:rPr>
          <w:sz w:val="27"/>
          <w:szCs w:val="27"/>
        </w:rPr>
      </w:pPr>
    </w:p>
    <w:p w:rsidR="00271934" w:rsidRPr="00CA186C" w:rsidRDefault="00A01E2D" w:rsidP="002719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1FD9" w:rsidRPr="00CA186C">
        <w:rPr>
          <w:sz w:val="28"/>
          <w:szCs w:val="28"/>
        </w:rPr>
        <w:t xml:space="preserve">Процедура рассмотрения итогов проведения </w:t>
      </w:r>
      <w:r w:rsidR="00271934" w:rsidRPr="00CA186C">
        <w:rPr>
          <w:sz w:val="28"/>
          <w:szCs w:val="28"/>
        </w:rPr>
        <w:t>Республиканского конкурса профессионального мастерства «Лучший по профессии» среди молодых работников агропромышленного комплекса Республики Татарстан</w:t>
      </w:r>
      <w:r w:rsidR="00C76400" w:rsidRPr="00CA186C">
        <w:rPr>
          <w:sz w:val="28"/>
          <w:szCs w:val="28"/>
        </w:rPr>
        <w:t xml:space="preserve"> (далее – Конкурс)</w:t>
      </w:r>
    </w:p>
    <w:p w:rsidR="00321FD9" w:rsidRPr="00A37CB4" w:rsidRDefault="00271934" w:rsidP="00271934">
      <w:pPr>
        <w:ind w:firstLine="709"/>
        <w:jc w:val="both"/>
        <w:rPr>
          <w:sz w:val="27"/>
          <w:szCs w:val="27"/>
        </w:rPr>
      </w:pPr>
      <w:r w:rsidRPr="00A37CB4">
        <w:rPr>
          <w:sz w:val="27"/>
          <w:szCs w:val="27"/>
        </w:rPr>
        <w:t xml:space="preserve"> </w:t>
      </w:r>
      <w:r w:rsidR="00321FD9" w:rsidRPr="00A37CB4">
        <w:rPr>
          <w:sz w:val="27"/>
          <w:szCs w:val="27"/>
        </w:rPr>
        <w:t>«___» ___________20</w:t>
      </w:r>
      <w:r w:rsidR="00032189">
        <w:rPr>
          <w:sz w:val="27"/>
          <w:szCs w:val="27"/>
        </w:rPr>
        <w:t>__</w:t>
      </w:r>
      <w:r w:rsidR="00321FD9" w:rsidRPr="00A37CB4">
        <w:rPr>
          <w:sz w:val="27"/>
          <w:szCs w:val="27"/>
        </w:rPr>
        <w:t xml:space="preserve"> г. в ______________________________________</w:t>
      </w:r>
    </w:p>
    <w:p w:rsidR="00321FD9" w:rsidRPr="00A01E2D" w:rsidRDefault="00321FD9" w:rsidP="00321FD9">
      <w:pPr>
        <w:jc w:val="both"/>
        <w:rPr>
          <w:sz w:val="20"/>
          <w:szCs w:val="22"/>
        </w:rPr>
      </w:pPr>
      <w:r w:rsidRPr="00A01E2D">
        <w:rPr>
          <w:sz w:val="20"/>
          <w:szCs w:val="27"/>
        </w:rPr>
        <w:t xml:space="preserve">                                                                </w:t>
      </w:r>
      <w:r w:rsidR="00A01E2D">
        <w:rPr>
          <w:sz w:val="20"/>
          <w:szCs w:val="27"/>
        </w:rPr>
        <w:t xml:space="preserve">                                      </w:t>
      </w:r>
      <w:r w:rsidRPr="00A01E2D">
        <w:rPr>
          <w:sz w:val="20"/>
          <w:szCs w:val="22"/>
        </w:rPr>
        <w:t>(указать место проведения)</w:t>
      </w:r>
    </w:p>
    <w:p w:rsidR="00A37CB4" w:rsidRPr="00B13394" w:rsidRDefault="00A01E2D" w:rsidP="00B13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21FD9" w:rsidRPr="00CA186C">
        <w:rPr>
          <w:sz w:val="28"/>
          <w:szCs w:val="28"/>
        </w:rPr>
        <w:t xml:space="preserve">Для рассмотрения итогов проведения </w:t>
      </w:r>
      <w:r w:rsidR="00271934" w:rsidRPr="00CA186C">
        <w:rPr>
          <w:sz w:val="28"/>
          <w:szCs w:val="28"/>
        </w:rPr>
        <w:t>Конкурса</w:t>
      </w:r>
      <w:r w:rsidR="00321FD9" w:rsidRPr="00CA186C">
        <w:rPr>
          <w:sz w:val="28"/>
          <w:szCs w:val="28"/>
        </w:rPr>
        <w:t xml:space="preserve"> в </w:t>
      </w:r>
      <w:r w:rsidR="00C76400" w:rsidRPr="00CA186C">
        <w:rPr>
          <w:sz w:val="28"/>
          <w:szCs w:val="28"/>
        </w:rPr>
        <w:t xml:space="preserve">Оргкомитет </w:t>
      </w:r>
      <w:r w:rsidR="00321FD9" w:rsidRPr="00CA186C">
        <w:rPr>
          <w:sz w:val="28"/>
          <w:szCs w:val="28"/>
        </w:rPr>
        <w:t xml:space="preserve">представлены </w:t>
      </w:r>
      <w:r w:rsidR="00271934" w:rsidRPr="00CA186C">
        <w:rPr>
          <w:sz w:val="28"/>
          <w:szCs w:val="28"/>
        </w:rPr>
        <w:t>оценочные листы результатов выполнения конкурсных заданий теоретической и практической частей участниками Конкурса</w:t>
      </w:r>
      <w:r w:rsidR="00321FD9" w:rsidRPr="00CA186C">
        <w:rPr>
          <w:sz w:val="28"/>
          <w:szCs w:val="28"/>
        </w:rPr>
        <w:t xml:space="preserve"> и сводная оценочная ведомость результатов выполнения конкурсных заданий, подписанные членами </w:t>
      </w:r>
      <w:r w:rsidR="00271934" w:rsidRPr="00CA186C">
        <w:rPr>
          <w:sz w:val="28"/>
          <w:szCs w:val="28"/>
        </w:rPr>
        <w:t>Экспертного совета</w:t>
      </w:r>
      <w:r w:rsidR="00321FD9" w:rsidRPr="00CA186C">
        <w:rPr>
          <w:sz w:val="28"/>
          <w:szCs w:val="28"/>
        </w:rPr>
        <w:t>.</w:t>
      </w:r>
    </w:p>
    <w:p w:rsidR="00C76400" w:rsidRPr="00CA186C" w:rsidRDefault="00697E45" w:rsidP="00697E45">
      <w:pPr>
        <w:ind w:firstLine="709"/>
        <w:jc w:val="both"/>
        <w:rPr>
          <w:sz w:val="28"/>
          <w:szCs w:val="28"/>
        </w:rPr>
      </w:pPr>
      <w:r w:rsidRPr="00CA186C">
        <w:rPr>
          <w:sz w:val="28"/>
          <w:szCs w:val="28"/>
        </w:rPr>
        <w:t>4</w:t>
      </w:r>
      <w:r w:rsidR="00A37CB4" w:rsidRPr="00CA186C">
        <w:rPr>
          <w:sz w:val="28"/>
          <w:szCs w:val="28"/>
        </w:rPr>
        <w:t xml:space="preserve">. </w:t>
      </w:r>
      <w:r w:rsidR="00C76400" w:rsidRPr="00CA186C">
        <w:rPr>
          <w:sz w:val="28"/>
          <w:szCs w:val="28"/>
        </w:rPr>
        <w:t xml:space="preserve">Оргкомитет </w:t>
      </w:r>
      <w:r w:rsidR="00321FD9" w:rsidRPr="00CA186C">
        <w:rPr>
          <w:sz w:val="28"/>
          <w:szCs w:val="28"/>
        </w:rPr>
        <w:t xml:space="preserve">рассмотрел итоги выполнения конкурсных заданий участниками </w:t>
      </w:r>
      <w:r w:rsidR="00AF51B0" w:rsidRPr="00CA186C">
        <w:rPr>
          <w:sz w:val="28"/>
          <w:szCs w:val="28"/>
        </w:rPr>
        <w:t>Конкурса</w:t>
      </w:r>
      <w:r w:rsidR="00321FD9" w:rsidRPr="00CA186C">
        <w:rPr>
          <w:sz w:val="28"/>
          <w:szCs w:val="28"/>
        </w:rPr>
        <w:t xml:space="preserve"> и принял следующее решение о победител</w:t>
      </w:r>
      <w:r w:rsidR="00AF51B0" w:rsidRPr="00CA186C">
        <w:rPr>
          <w:sz w:val="28"/>
          <w:szCs w:val="28"/>
        </w:rPr>
        <w:t>ях</w:t>
      </w:r>
      <w:r w:rsidR="00321FD9" w:rsidRPr="00CA186C">
        <w:rPr>
          <w:sz w:val="28"/>
          <w:szCs w:val="28"/>
        </w:rPr>
        <w:t xml:space="preserve"> и призерах </w:t>
      </w:r>
      <w:r w:rsidR="00AF51B0" w:rsidRPr="00CA186C">
        <w:rPr>
          <w:sz w:val="28"/>
          <w:szCs w:val="28"/>
        </w:rPr>
        <w:t>К</w:t>
      </w:r>
      <w:r w:rsidR="00321FD9" w:rsidRPr="00CA186C">
        <w:rPr>
          <w:sz w:val="28"/>
          <w:szCs w:val="28"/>
        </w:rPr>
        <w:t>онкурса:</w:t>
      </w:r>
    </w:p>
    <w:p w:rsidR="00AF51B0" w:rsidRPr="002F0250" w:rsidRDefault="00AF51B0" w:rsidP="00AF51B0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451"/>
        <w:gridCol w:w="3118"/>
        <w:gridCol w:w="1887"/>
        <w:gridCol w:w="2082"/>
      </w:tblGrid>
      <w:tr w:rsidR="00321FD9" w:rsidRPr="00FF6E01" w:rsidTr="00A01E2D">
        <w:trPr>
          <w:tblHeader/>
        </w:trPr>
        <w:tc>
          <w:tcPr>
            <w:tcW w:w="776" w:type="dxa"/>
            <w:vAlign w:val="center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  <w:rPr>
                <w:sz w:val="26"/>
                <w:szCs w:val="26"/>
              </w:rPr>
            </w:pPr>
            <w:r w:rsidRPr="00FF6E01">
              <w:rPr>
                <w:sz w:val="26"/>
                <w:szCs w:val="26"/>
              </w:rPr>
              <w:t>№ п/п</w:t>
            </w:r>
          </w:p>
        </w:tc>
        <w:tc>
          <w:tcPr>
            <w:tcW w:w="2451" w:type="dxa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  <w:rPr>
                <w:sz w:val="26"/>
                <w:szCs w:val="26"/>
              </w:rPr>
            </w:pPr>
            <w:r w:rsidRPr="00FF6E01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3118" w:type="dxa"/>
            <w:vAlign w:val="center"/>
          </w:tcPr>
          <w:p w:rsidR="00321FD9" w:rsidRPr="00FF6E01" w:rsidRDefault="00046C69" w:rsidP="001F7C12">
            <w:pPr>
              <w:tabs>
                <w:tab w:val="num" w:pos="720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 должность</w:t>
            </w:r>
          </w:p>
        </w:tc>
        <w:tc>
          <w:tcPr>
            <w:tcW w:w="1887" w:type="dxa"/>
            <w:shd w:val="clear" w:color="auto" w:fill="auto"/>
          </w:tcPr>
          <w:p w:rsidR="00321FD9" w:rsidRPr="00FF6E01" w:rsidRDefault="00AF51B0" w:rsidP="001F7C12">
            <w:pPr>
              <w:jc w:val="center"/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Номинация</w:t>
            </w:r>
          </w:p>
        </w:tc>
        <w:tc>
          <w:tcPr>
            <w:tcW w:w="2082" w:type="dxa"/>
            <w:shd w:val="clear" w:color="auto" w:fill="auto"/>
          </w:tcPr>
          <w:p w:rsidR="00321FD9" w:rsidRPr="00FF6E01" w:rsidRDefault="00321FD9" w:rsidP="001F7C12">
            <w:pPr>
              <w:jc w:val="center"/>
              <w:rPr>
                <w:w w:val="105"/>
                <w:sz w:val="26"/>
                <w:szCs w:val="26"/>
              </w:rPr>
            </w:pPr>
            <w:r w:rsidRPr="00FF6E01">
              <w:rPr>
                <w:w w:val="105"/>
                <w:sz w:val="26"/>
                <w:szCs w:val="26"/>
              </w:rPr>
              <w:t xml:space="preserve">Занятое </w:t>
            </w:r>
          </w:p>
          <w:p w:rsidR="00321FD9" w:rsidRPr="00FF6E01" w:rsidRDefault="00321FD9" w:rsidP="001F7C12">
            <w:pPr>
              <w:jc w:val="center"/>
              <w:rPr>
                <w:w w:val="105"/>
                <w:sz w:val="26"/>
                <w:szCs w:val="26"/>
              </w:rPr>
            </w:pPr>
            <w:r w:rsidRPr="00FF6E01">
              <w:rPr>
                <w:w w:val="105"/>
                <w:sz w:val="26"/>
                <w:szCs w:val="26"/>
              </w:rPr>
              <w:t>место</w:t>
            </w:r>
          </w:p>
        </w:tc>
      </w:tr>
      <w:tr w:rsidR="00321FD9" w:rsidRPr="00FF6E01" w:rsidTr="00A01E2D">
        <w:trPr>
          <w:trHeight w:val="397"/>
        </w:trPr>
        <w:tc>
          <w:tcPr>
            <w:tcW w:w="776" w:type="dxa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</w:pPr>
          </w:p>
        </w:tc>
        <w:tc>
          <w:tcPr>
            <w:tcW w:w="2451" w:type="dxa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</w:pPr>
          </w:p>
        </w:tc>
        <w:tc>
          <w:tcPr>
            <w:tcW w:w="3118" w:type="dxa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</w:pPr>
          </w:p>
        </w:tc>
        <w:tc>
          <w:tcPr>
            <w:tcW w:w="1887" w:type="dxa"/>
            <w:shd w:val="clear" w:color="auto" w:fill="auto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</w:pPr>
          </w:p>
        </w:tc>
        <w:tc>
          <w:tcPr>
            <w:tcW w:w="2082" w:type="dxa"/>
            <w:shd w:val="clear" w:color="auto" w:fill="auto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</w:pPr>
          </w:p>
        </w:tc>
      </w:tr>
      <w:tr w:rsidR="00321FD9" w:rsidRPr="00FF6E01" w:rsidTr="00A01E2D">
        <w:trPr>
          <w:trHeight w:val="397"/>
        </w:trPr>
        <w:tc>
          <w:tcPr>
            <w:tcW w:w="776" w:type="dxa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</w:pPr>
          </w:p>
        </w:tc>
        <w:tc>
          <w:tcPr>
            <w:tcW w:w="2451" w:type="dxa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</w:pPr>
          </w:p>
        </w:tc>
        <w:tc>
          <w:tcPr>
            <w:tcW w:w="3118" w:type="dxa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</w:pPr>
          </w:p>
        </w:tc>
        <w:tc>
          <w:tcPr>
            <w:tcW w:w="1887" w:type="dxa"/>
            <w:shd w:val="clear" w:color="auto" w:fill="auto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</w:pPr>
          </w:p>
        </w:tc>
        <w:tc>
          <w:tcPr>
            <w:tcW w:w="2082" w:type="dxa"/>
            <w:shd w:val="clear" w:color="auto" w:fill="auto"/>
          </w:tcPr>
          <w:p w:rsidR="00321FD9" w:rsidRPr="00FF6E01" w:rsidRDefault="00321FD9" w:rsidP="001F7C12">
            <w:pPr>
              <w:tabs>
                <w:tab w:val="num" w:pos="720"/>
              </w:tabs>
              <w:jc w:val="center"/>
              <w:outlineLvl w:val="0"/>
            </w:pPr>
          </w:p>
        </w:tc>
      </w:tr>
    </w:tbl>
    <w:p w:rsidR="00C76400" w:rsidRDefault="00C76400" w:rsidP="00321F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3829"/>
        <w:gridCol w:w="2894"/>
        <w:gridCol w:w="3767"/>
      </w:tblGrid>
      <w:tr w:rsidR="00456044" w:rsidRPr="00FF6E01" w:rsidTr="00A01E2D">
        <w:trPr>
          <w:trHeight w:val="97"/>
        </w:trPr>
        <w:tc>
          <w:tcPr>
            <w:tcW w:w="3829" w:type="dxa"/>
            <w:vAlign w:val="bottom"/>
          </w:tcPr>
          <w:p w:rsidR="00456044" w:rsidRPr="00FF6E01" w:rsidRDefault="00962F3C" w:rsidP="00456044">
            <w:pPr>
              <w:tabs>
                <w:tab w:val="left" w:pos="851"/>
              </w:tabs>
              <w:jc w:val="both"/>
              <w:rPr>
                <w:rFonts w:ascii="TimesET" w:hAnsi="TimesET"/>
                <w:sz w:val="19"/>
                <w:szCs w:val="27"/>
                <w:lang w:val="x-none" w:eastAsia="x-none"/>
              </w:rPr>
            </w:pPr>
            <w:r>
              <w:rPr>
                <w:sz w:val="26"/>
                <w:szCs w:val="26"/>
                <w:lang w:eastAsia="x-none"/>
              </w:rPr>
              <w:t>Председатель Организационного</w:t>
            </w:r>
            <w:r w:rsidR="00456044">
              <w:rPr>
                <w:sz w:val="26"/>
                <w:szCs w:val="26"/>
                <w:lang w:eastAsia="x-none"/>
              </w:rPr>
              <w:t xml:space="preserve"> комитет</w:t>
            </w:r>
            <w:r>
              <w:rPr>
                <w:sz w:val="26"/>
                <w:szCs w:val="26"/>
                <w:lang w:eastAsia="x-none"/>
              </w:rPr>
              <w:t>а</w:t>
            </w:r>
            <w:r w:rsidR="00456044" w:rsidRPr="00FF6E01">
              <w:rPr>
                <w:sz w:val="26"/>
                <w:szCs w:val="26"/>
                <w:lang w:val="x-none" w:eastAsia="x-none"/>
              </w:rPr>
              <w:t>:</w:t>
            </w:r>
          </w:p>
          <w:p w:rsidR="00456044" w:rsidRPr="00FF6E01" w:rsidRDefault="00456044" w:rsidP="001F7C12">
            <w:pPr>
              <w:tabs>
                <w:tab w:val="left" w:pos="851"/>
              </w:tabs>
              <w:ind w:firstLine="720"/>
              <w:jc w:val="both"/>
              <w:rPr>
                <w:rFonts w:ascii="TimesET" w:hAnsi="TimesET"/>
                <w:sz w:val="27"/>
                <w:szCs w:val="27"/>
                <w:lang w:val="x-none" w:eastAsia="x-none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:rsidR="00456044" w:rsidRPr="00FF6E01" w:rsidRDefault="00456044" w:rsidP="001F7C12">
            <w:pPr>
              <w:ind w:left="120" w:hanging="85"/>
              <w:jc w:val="center"/>
              <w:rPr>
                <w:rFonts w:ascii="TimesET" w:hAnsi="TimesET"/>
                <w:sz w:val="27"/>
                <w:szCs w:val="27"/>
                <w:lang w:val="x-none" w:eastAsia="x-none"/>
              </w:rPr>
            </w:pPr>
            <w:r w:rsidRPr="00FF6E01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__________________</w:t>
            </w:r>
          </w:p>
          <w:p w:rsidR="00456044" w:rsidRPr="00FF6E01" w:rsidRDefault="00456044" w:rsidP="001F7C12">
            <w:pPr>
              <w:ind w:left="120" w:firstLine="45"/>
              <w:jc w:val="center"/>
              <w:rPr>
                <w:rFonts w:ascii="TimesET" w:hAnsi="TimesET"/>
                <w:sz w:val="20"/>
                <w:szCs w:val="20"/>
                <w:lang w:val="x-none" w:eastAsia="x-none"/>
              </w:rPr>
            </w:pPr>
            <w:r w:rsidRPr="00FF6E01">
              <w:rPr>
                <w:rFonts w:ascii="TimesET" w:hAnsi="TimesET"/>
                <w:sz w:val="20"/>
                <w:szCs w:val="20"/>
                <w:lang w:val="x-none" w:eastAsia="x-none"/>
              </w:rPr>
              <w:t>(подпись)</w:t>
            </w:r>
          </w:p>
        </w:tc>
        <w:tc>
          <w:tcPr>
            <w:tcW w:w="3767" w:type="dxa"/>
            <w:shd w:val="clear" w:color="auto" w:fill="auto"/>
            <w:vAlign w:val="bottom"/>
          </w:tcPr>
          <w:p w:rsidR="00456044" w:rsidRPr="00882A07" w:rsidRDefault="00456044" w:rsidP="001F7C12">
            <w:pPr>
              <w:ind w:left="120" w:firstLine="45"/>
              <w:jc w:val="center"/>
              <w:rPr>
                <w:rFonts w:ascii="TimesET" w:hAnsi="TimesET"/>
                <w:sz w:val="27"/>
                <w:szCs w:val="27"/>
                <w:lang w:eastAsia="x-none"/>
              </w:rPr>
            </w:pPr>
            <w:r w:rsidRPr="00882A07">
              <w:rPr>
                <w:rFonts w:ascii="TimesET" w:hAnsi="TimesET"/>
                <w:sz w:val="27"/>
                <w:szCs w:val="27"/>
                <w:lang w:val="x-none" w:eastAsia="x-none"/>
              </w:rPr>
              <w:t>________________</w:t>
            </w:r>
            <w:r w:rsidRPr="00882A07">
              <w:rPr>
                <w:rFonts w:ascii="TimesET" w:hAnsi="TimesET"/>
                <w:sz w:val="27"/>
                <w:szCs w:val="27"/>
                <w:lang w:eastAsia="x-none"/>
              </w:rPr>
              <w:t>__</w:t>
            </w:r>
          </w:p>
          <w:p w:rsidR="00456044" w:rsidRPr="00B13394" w:rsidRDefault="00A01E2D" w:rsidP="001F7C12">
            <w:pPr>
              <w:ind w:left="120" w:firstLine="45"/>
              <w:jc w:val="center"/>
              <w:rPr>
                <w:rFonts w:ascii="TimesET" w:hAnsi="TimesET"/>
                <w:sz w:val="22"/>
                <w:szCs w:val="22"/>
                <w:lang w:eastAsia="x-none"/>
              </w:rPr>
            </w:pPr>
            <w:r w:rsidRPr="00A01E2D">
              <w:rPr>
                <w:rFonts w:ascii="TimesET" w:hAnsi="TimesET"/>
                <w:sz w:val="20"/>
                <w:szCs w:val="22"/>
                <w:lang w:eastAsia="x-none"/>
              </w:rPr>
              <w:t>(</w:t>
            </w:r>
            <w:r w:rsidR="00B13394" w:rsidRPr="00A01E2D">
              <w:rPr>
                <w:rFonts w:ascii="TimesET" w:hAnsi="TimesET"/>
                <w:sz w:val="20"/>
                <w:szCs w:val="22"/>
                <w:lang w:eastAsia="x-none"/>
              </w:rPr>
              <w:t>расшифровка подписи</w:t>
            </w:r>
            <w:r w:rsidRPr="00A01E2D">
              <w:rPr>
                <w:rFonts w:ascii="TimesET" w:hAnsi="TimesET"/>
                <w:sz w:val="20"/>
                <w:szCs w:val="22"/>
                <w:lang w:eastAsia="x-none"/>
              </w:rPr>
              <w:t>)</w:t>
            </w:r>
          </w:p>
        </w:tc>
      </w:tr>
    </w:tbl>
    <w:p w:rsidR="006065B0" w:rsidRPr="00A01E2D" w:rsidRDefault="006065B0" w:rsidP="00E44600">
      <w:pPr>
        <w:pStyle w:val="ConsPlusNormal"/>
        <w:jc w:val="both"/>
        <w:rPr>
          <w:rFonts w:ascii="Times New Roman" w:hAnsi="Times New Roman" w:cs="Times New Roman"/>
          <w:vanish/>
          <w:sz w:val="28"/>
          <w:szCs w:val="28"/>
        </w:rPr>
      </w:pPr>
    </w:p>
    <w:sectPr w:rsidR="006065B0" w:rsidRPr="00A01E2D" w:rsidSect="00732CFA">
      <w:pgSz w:w="11905" w:h="16838"/>
      <w:pgMar w:top="1134" w:right="567" w:bottom="1134" w:left="1134" w:header="454" w:footer="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FDC" w:rsidRDefault="00D97FDC" w:rsidP="001A0749">
      <w:r>
        <w:separator/>
      </w:r>
    </w:p>
  </w:endnote>
  <w:endnote w:type="continuationSeparator" w:id="0">
    <w:p w:rsidR="00D97FDC" w:rsidRDefault="00D97FDC" w:rsidP="001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FDC" w:rsidRDefault="00D97FDC" w:rsidP="001A0749">
      <w:r>
        <w:separator/>
      </w:r>
    </w:p>
  </w:footnote>
  <w:footnote w:type="continuationSeparator" w:id="0">
    <w:p w:rsidR="00D97FDC" w:rsidRDefault="00D97FDC" w:rsidP="001A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B3" w:rsidRPr="000E7DB3" w:rsidRDefault="000E7DB3" w:rsidP="000E7DB3">
    <w:pPr>
      <w:pStyle w:val="a6"/>
      <w:tabs>
        <w:tab w:val="clear" w:pos="4677"/>
      </w:tabs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2E" w:rsidRDefault="00147B2E" w:rsidP="00147B2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6566"/>
    <w:multiLevelType w:val="hybridMultilevel"/>
    <w:tmpl w:val="7AE62E7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12F2E3F"/>
    <w:multiLevelType w:val="hybridMultilevel"/>
    <w:tmpl w:val="B836A962"/>
    <w:lvl w:ilvl="0" w:tplc="7D243E0C">
      <w:start w:val="1"/>
      <w:numFmt w:val="decimal"/>
      <w:lvlText w:val="%1."/>
      <w:lvlJc w:val="left"/>
      <w:pPr>
        <w:ind w:left="152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6151F10"/>
    <w:multiLevelType w:val="hybridMultilevel"/>
    <w:tmpl w:val="B77A69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7D6A73"/>
    <w:multiLevelType w:val="hybridMultilevel"/>
    <w:tmpl w:val="A47CC71C"/>
    <w:lvl w:ilvl="0" w:tplc="54584F7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9A220F"/>
    <w:multiLevelType w:val="hybridMultilevel"/>
    <w:tmpl w:val="999EF13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96E782F"/>
    <w:multiLevelType w:val="multilevel"/>
    <w:tmpl w:val="81DA28A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52E2B33"/>
    <w:multiLevelType w:val="hybridMultilevel"/>
    <w:tmpl w:val="04EEA266"/>
    <w:lvl w:ilvl="0" w:tplc="E11C8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A14AFC"/>
    <w:multiLevelType w:val="hybridMultilevel"/>
    <w:tmpl w:val="4F087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7E36EA"/>
    <w:multiLevelType w:val="multilevel"/>
    <w:tmpl w:val="FD5EA1C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816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6B210E35"/>
    <w:multiLevelType w:val="multilevel"/>
    <w:tmpl w:val="7D5CB97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2160"/>
      </w:pPr>
      <w:rPr>
        <w:rFonts w:hint="default"/>
      </w:rPr>
    </w:lvl>
  </w:abstractNum>
  <w:abstractNum w:abstractNumId="11" w15:restartNumberingAfterBreak="0">
    <w:nsid w:val="76543CBB"/>
    <w:multiLevelType w:val="multilevel"/>
    <w:tmpl w:val="0F22D18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7D05703C"/>
    <w:multiLevelType w:val="hybridMultilevel"/>
    <w:tmpl w:val="A5ECE4E6"/>
    <w:lvl w:ilvl="0" w:tplc="A088154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79"/>
    <w:rsid w:val="000006E4"/>
    <w:rsid w:val="00000E57"/>
    <w:rsid w:val="00001623"/>
    <w:rsid w:val="00003583"/>
    <w:rsid w:val="000040A7"/>
    <w:rsid w:val="00004179"/>
    <w:rsid w:val="00005179"/>
    <w:rsid w:val="00005BD0"/>
    <w:rsid w:val="000072B8"/>
    <w:rsid w:val="00010301"/>
    <w:rsid w:val="00013720"/>
    <w:rsid w:val="00014F16"/>
    <w:rsid w:val="000172C3"/>
    <w:rsid w:val="00021C44"/>
    <w:rsid w:val="0003177F"/>
    <w:rsid w:val="00032189"/>
    <w:rsid w:val="000363F5"/>
    <w:rsid w:val="00046892"/>
    <w:rsid w:val="00046C69"/>
    <w:rsid w:val="0005027C"/>
    <w:rsid w:val="00052C41"/>
    <w:rsid w:val="000573BA"/>
    <w:rsid w:val="00060E4C"/>
    <w:rsid w:val="000726A6"/>
    <w:rsid w:val="00072F70"/>
    <w:rsid w:val="00082748"/>
    <w:rsid w:val="00086129"/>
    <w:rsid w:val="00087DD6"/>
    <w:rsid w:val="00091451"/>
    <w:rsid w:val="000931E4"/>
    <w:rsid w:val="000A094B"/>
    <w:rsid w:val="000A1869"/>
    <w:rsid w:val="000A2001"/>
    <w:rsid w:val="000A42E2"/>
    <w:rsid w:val="000A57DD"/>
    <w:rsid w:val="000A70E1"/>
    <w:rsid w:val="000A74B5"/>
    <w:rsid w:val="000A78E2"/>
    <w:rsid w:val="000A7A3D"/>
    <w:rsid w:val="000B0918"/>
    <w:rsid w:val="000B0A1E"/>
    <w:rsid w:val="000B139E"/>
    <w:rsid w:val="000B1796"/>
    <w:rsid w:val="000B2CE7"/>
    <w:rsid w:val="000B42C5"/>
    <w:rsid w:val="000B7379"/>
    <w:rsid w:val="000C043B"/>
    <w:rsid w:val="000C07E0"/>
    <w:rsid w:val="000C090F"/>
    <w:rsid w:val="000C3571"/>
    <w:rsid w:val="000C4DA3"/>
    <w:rsid w:val="000C5AA1"/>
    <w:rsid w:val="000D0B5A"/>
    <w:rsid w:val="000D1595"/>
    <w:rsid w:val="000D19AA"/>
    <w:rsid w:val="000D758B"/>
    <w:rsid w:val="000E117D"/>
    <w:rsid w:val="000E3487"/>
    <w:rsid w:val="000E3BA6"/>
    <w:rsid w:val="000E5D6E"/>
    <w:rsid w:val="000E7DB3"/>
    <w:rsid w:val="000F7601"/>
    <w:rsid w:val="00100166"/>
    <w:rsid w:val="0010221F"/>
    <w:rsid w:val="00104762"/>
    <w:rsid w:val="001108CE"/>
    <w:rsid w:val="001125A4"/>
    <w:rsid w:val="001139D0"/>
    <w:rsid w:val="00115E50"/>
    <w:rsid w:val="00117976"/>
    <w:rsid w:val="00117A17"/>
    <w:rsid w:val="00117EF1"/>
    <w:rsid w:val="00120ADC"/>
    <w:rsid w:val="00121EA2"/>
    <w:rsid w:val="00124265"/>
    <w:rsid w:val="0012625E"/>
    <w:rsid w:val="00137655"/>
    <w:rsid w:val="00140BF6"/>
    <w:rsid w:val="0014139E"/>
    <w:rsid w:val="001422BB"/>
    <w:rsid w:val="00143306"/>
    <w:rsid w:val="00145301"/>
    <w:rsid w:val="00147B2E"/>
    <w:rsid w:val="001507C4"/>
    <w:rsid w:val="0015180C"/>
    <w:rsid w:val="00151A4B"/>
    <w:rsid w:val="0015544C"/>
    <w:rsid w:val="00155919"/>
    <w:rsid w:val="0015707E"/>
    <w:rsid w:val="0016061F"/>
    <w:rsid w:val="0016196B"/>
    <w:rsid w:val="00163D8F"/>
    <w:rsid w:val="001640E9"/>
    <w:rsid w:val="00170DA8"/>
    <w:rsid w:val="00171449"/>
    <w:rsid w:val="0017147D"/>
    <w:rsid w:val="00174229"/>
    <w:rsid w:val="00175B67"/>
    <w:rsid w:val="00180A8D"/>
    <w:rsid w:val="0018230F"/>
    <w:rsid w:val="0018289D"/>
    <w:rsid w:val="00183B6A"/>
    <w:rsid w:val="0018687F"/>
    <w:rsid w:val="00190068"/>
    <w:rsid w:val="00190DF9"/>
    <w:rsid w:val="00195DA0"/>
    <w:rsid w:val="001A0749"/>
    <w:rsid w:val="001A324B"/>
    <w:rsid w:val="001A3C9B"/>
    <w:rsid w:val="001A49D8"/>
    <w:rsid w:val="001B0941"/>
    <w:rsid w:val="001B222F"/>
    <w:rsid w:val="001B48CE"/>
    <w:rsid w:val="001C3949"/>
    <w:rsid w:val="001C6B9B"/>
    <w:rsid w:val="001C7E9A"/>
    <w:rsid w:val="001D0B84"/>
    <w:rsid w:val="001D1710"/>
    <w:rsid w:val="001D44FD"/>
    <w:rsid w:val="001E0090"/>
    <w:rsid w:val="001E1A42"/>
    <w:rsid w:val="001E3A1F"/>
    <w:rsid w:val="001F17A2"/>
    <w:rsid w:val="001F2663"/>
    <w:rsid w:val="001F36F1"/>
    <w:rsid w:val="001F4205"/>
    <w:rsid w:val="001F45ED"/>
    <w:rsid w:val="001F4E30"/>
    <w:rsid w:val="001F7C12"/>
    <w:rsid w:val="002014BF"/>
    <w:rsid w:val="0021053F"/>
    <w:rsid w:val="00210590"/>
    <w:rsid w:val="00210FF4"/>
    <w:rsid w:val="002111F4"/>
    <w:rsid w:val="0021205C"/>
    <w:rsid w:val="002126AC"/>
    <w:rsid w:val="00213EE1"/>
    <w:rsid w:val="00215B07"/>
    <w:rsid w:val="00216C65"/>
    <w:rsid w:val="0021759B"/>
    <w:rsid w:val="00220A95"/>
    <w:rsid w:val="002253A6"/>
    <w:rsid w:val="00225817"/>
    <w:rsid w:val="00227F8A"/>
    <w:rsid w:val="002356CA"/>
    <w:rsid w:val="00237820"/>
    <w:rsid w:val="00237AB8"/>
    <w:rsid w:val="00245002"/>
    <w:rsid w:val="00246E9F"/>
    <w:rsid w:val="00247119"/>
    <w:rsid w:val="002518E3"/>
    <w:rsid w:val="002528D0"/>
    <w:rsid w:val="0025650F"/>
    <w:rsid w:val="00257565"/>
    <w:rsid w:val="0025772D"/>
    <w:rsid w:val="00257C29"/>
    <w:rsid w:val="00263405"/>
    <w:rsid w:val="00267E26"/>
    <w:rsid w:val="00271934"/>
    <w:rsid w:val="00272DEC"/>
    <w:rsid w:val="00274828"/>
    <w:rsid w:val="002801DC"/>
    <w:rsid w:val="0028444A"/>
    <w:rsid w:val="00284968"/>
    <w:rsid w:val="00286446"/>
    <w:rsid w:val="00286544"/>
    <w:rsid w:val="0029363D"/>
    <w:rsid w:val="00293FF7"/>
    <w:rsid w:val="0029524E"/>
    <w:rsid w:val="002954B3"/>
    <w:rsid w:val="0029725B"/>
    <w:rsid w:val="002A26C8"/>
    <w:rsid w:val="002A382D"/>
    <w:rsid w:val="002A427D"/>
    <w:rsid w:val="002A5E0B"/>
    <w:rsid w:val="002A6251"/>
    <w:rsid w:val="002A6AAE"/>
    <w:rsid w:val="002A7AC7"/>
    <w:rsid w:val="002B1F2B"/>
    <w:rsid w:val="002B2EC4"/>
    <w:rsid w:val="002B517B"/>
    <w:rsid w:val="002B55D4"/>
    <w:rsid w:val="002C2A7A"/>
    <w:rsid w:val="002C4C5D"/>
    <w:rsid w:val="002C7482"/>
    <w:rsid w:val="002C7EA6"/>
    <w:rsid w:val="002D3B28"/>
    <w:rsid w:val="002D61AF"/>
    <w:rsid w:val="002D6205"/>
    <w:rsid w:val="002E0D0A"/>
    <w:rsid w:val="002E25B1"/>
    <w:rsid w:val="002E2CAC"/>
    <w:rsid w:val="002E31EB"/>
    <w:rsid w:val="002E3B4A"/>
    <w:rsid w:val="002E5891"/>
    <w:rsid w:val="002E5DB4"/>
    <w:rsid w:val="002E654B"/>
    <w:rsid w:val="002E6DCD"/>
    <w:rsid w:val="002E757B"/>
    <w:rsid w:val="002F004E"/>
    <w:rsid w:val="002F0250"/>
    <w:rsid w:val="002F24FF"/>
    <w:rsid w:val="002F4AF9"/>
    <w:rsid w:val="002F5F38"/>
    <w:rsid w:val="0030088C"/>
    <w:rsid w:val="003042FB"/>
    <w:rsid w:val="00311612"/>
    <w:rsid w:val="003133A7"/>
    <w:rsid w:val="00315514"/>
    <w:rsid w:val="00316CEA"/>
    <w:rsid w:val="0031733B"/>
    <w:rsid w:val="00321FD9"/>
    <w:rsid w:val="0032248F"/>
    <w:rsid w:val="003239B8"/>
    <w:rsid w:val="00323FA3"/>
    <w:rsid w:val="00323FF7"/>
    <w:rsid w:val="00326D5D"/>
    <w:rsid w:val="00327941"/>
    <w:rsid w:val="0033547A"/>
    <w:rsid w:val="00337841"/>
    <w:rsid w:val="003407D4"/>
    <w:rsid w:val="00342176"/>
    <w:rsid w:val="0034311E"/>
    <w:rsid w:val="003437C5"/>
    <w:rsid w:val="003441B3"/>
    <w:rsid w:val="0034431A"/>
    <w:rsid w:val="00345283"/>
    <w:rsid w:val="00345A2A"/>
    <w:rsid w:val="00347550"/>
    <w:rsid w:val="003612E2"/>
    <w:rsid w:val="00362959"/>
    <w:rsid w:val="0037317F"/>
    <w:rsid w:val="00374FDE"/>
    <w:rsid w:val="003751DC"/>
    <w:rsid w:val="00375873"/>
    <w:rsid w:val="0037702E"/>
    <w:rsid w:val="00380D30"/>
    <w:rsid w:val="00383F63"/>
    <w:rsid w:val="00384922"/>
    <w:rsid w:val="003852D3"/>
    <w:rsid w:val="00386411"/>
    <w:rsid w:val="003929B5"/>
    <w:rsid w:val="003939E4"/>
    <w:rsid w:val="003965CA"/>
    <w:rsid w:val="003A1928"/>
    <w:rsid w:val="003A28CA"/>
    <w:rsid w:val="003A4005"/>
    <w:rsid w:val="003A48DA"/>
    <w:rsid w:val="003A4ACC"/>
    <w:rsid w:val="003A7C82"/>
    <w:rsid w:val="003B2557"/>
    <w:rsid w:val="003B5B56"/>
    <w:rsid w:val="003B5E59"/>
    <w:rsid w:val="003B73A9"/>
    <w:rsid w:val="003C07FB"/>
    <w:rsid w:val="003C3912"/>
    <w:rsid w:val="003C3BA3"/>
    <w:rsid w:val="003C589A"/>
    <w:rsid w:val="003C7117"/>
    <w:rsid w:val="003D41CC"/>
    <w:rsid w:val="003D5A70"/>
    <w:rsid w:val="003D5DE2"/>
    <w:rsid w:val="003E12FD"/>
    <w:rsid w:val="003E15CD"/>
    <w:rsid w:val="003E25B5"/>
    <w:rsid w:val="003E693C"/>
    <w:rsid w:val="003F42B4"/>
    <w:rsid w:val="003F44EB"/>
    <w:rsid w:val="004003C5"/>
    <w:rsid w:val="004022EF"/>
    <w:rsid w:val="004042BD"/>
    <w:rsid w:val="00405F72"/>
    <w:rsid w:val="00410D45"/>
    <w:rsid w:val="00411E2F"/>
    <w:rsid w:val="00412143"/>
    <w:rsid w:val="00414E80"/>
    <w:rsid w:val="00416065"/>
    <w:rsid w:val="00416E3E"/>
    <w:rsid w:val="00417C3E"/>
    <w:rsid w:val="00421F67"/>
    <w:rsid w:val="0042794B"/>
    <w:rsid w:val="00432002"/>
    <w:rsid w:val="004349FB"/>
    <w:rsid w:val="00435132"/>
    <w:rsid w:val="0045216E"/>
    <w:rsid w:val="00456044"/>
    <w:rsid w:val="00462B76"/>
    <w:rsid w:val="00464BB7"/>
    <w:rsid w:val="00465D7B"/>
    <w:rsid w:val="0046616A"/>
    <w:rsid w:val="004668BD"/>
    <w:rsid w:val="004668DD"/>
    <w:rsid w:val="00473898"/>
    <w:rsid w:val="00476BCF"/>
    <w:rsid w:val="00476EEF"/>
    <w:rsid w:val="00483C39"/>
    <w:rsid w:val="004847FB"/>
    <w:rsid w:val="00484F99"/>
    <w:rsid w:val="00490583"/>
    <w:rsid w:val="004909A4"/>
    <w:rsid w:val="00490B2F"/>
    <w:rsid w:val="00492D01"/>
    <w:rsid w:val="004935C5"/>
    <w:rsid w:val="004A04BF"/>
    <w:rsid w:val="004A052D"/>
    <w:rsid w:val="004A349B"/>
    <w:rsid w:val="004A44DE"/>
    <w:rsid w:val="004B1A06"/>
    <w:rsid w:val="004B1E57"/>
    <w:rsid w:val="004B2BD9"/>
    <w:rsid w:val="004B76D7"/>
    <w:rsid w:val="004C2E67"/>
    <w:rsid w:val="004C4F58"/>
    <w:rsid w:val="004C5734"/>
    <w:rsid w:val="004C745D"/>
    <w:rsid w:val="004D4F45"/>
    <w:rsid w:val="004D687F"/>
    <w:rsid w:val="004D6E1E"/>
    <w:rsid w:val="004D7113"/>
    <w:rsid w:val="004D7CD0"/>
    <w:rsid w:val="004D7DA2"/>
    <w:rsid w:val="004E0492"/>
    <w:rsid w:val="004E3862"/>
    <w:rsid w:val="004E5586"/>
    <w:rsid w:val="004E57DF"/>
    <w:rsid w:val="004E5ADD"/>
    <w:rsid w:val="004E780F"/>
    <w:rsid w:val="004F100B"/>
    <w:rsid w:val="004F26C4"/>
    <w:rsid w:val="004F2E29"/>
    <w:rsid w:val="004F397B"/>
    <w:rsid w:val="004F44B6"/>
    <w:rsid w:val="004F50D3"/>
    <w:rsid w:val="004F6783"/>
    <w:rsid w:val="005031EC"/>
    <w:rsid w:val="00507A7A"/>
    <w:rsid w:val="00514EF6"/>
    <w:rsid w:val="0051536D"/>
    <w:rsid w:val="005208E0"/>
    <w:rsid w:val="00520FD2"/>
    <w:rsid w:val="00523BDD"/>
    <w:rsid w:val="005244E0"/>
    <w:rsid w:val="00525043"/>
    <w:rsid w:val="005319B4"/>
    <w:rsid w:val="00532E23"/>
    <w:rsid w:val="00536264"/>
    <w:rsid w:val="005368B1"/>
    <w:rsid w:val="005378B7"/>
    <w:rsid w:val="0054099D"/>
    <w:rsid w:val="00541A2E"/>
    <w:rsid w:val="00543FBE"/>
    <w:rsid w:val="0054677E"/>
    <w:rsid w:val="00546B86"/>
    <w:rsid w:val="0055066A"/>
    <w:rsid w:val="0055378C"/>
    <w:rsid w:val="005544E3"/>
    <w:rsid w:val="00555C47"/>
    <w:rsid w:val="0056129E"/>
    <w:rsid w:val="0057029F"/>
    <w:rsid w:val="005750DD"/>
    <w:rsid w:val="005763E8"/>
    <w:rsid w:val="00576F5E"/>
    <w:rsid w:val="00577285"/>
    <w:rsid w:val="0058294E"/>
    <w:rsid w:val="005872F6"/>
    <w:rsid w:val="0059683F"/>
    <w:rsid w:val="005A213F"/>
    <w:rsid w:val="005A21FC"/>
    <w:rsid w:val="005A2461"/>
    <w:rsid w:val="005A3EE2"/>
    <w:rsid w:val="005A748D"/>
    <w:rsid w:val="005A7703"/>
    <w:rsid w:val="005B1C19"/>
    <w:rsid w:val="005B2E7B"/>
    <w:rsid w:val="005B39A5"/>
    <w:rsid w:val="005B6501"/>
    <w:rsid w:val="005C00B8"/>
    <w:rsid w:val="005C1A35"/>
    <w:rsid w:val="005C207C"/>
    <w:rsid w:val="005C3490"/>
    <w:rsid w:val="005C714A"/>
    <w:rsid w:val="005D1D52"/>
    <w:rsid w:val="005D7277"/>
    <w:rsid w:val="005E0977"/>
    <w:rsid w:val="005E103E"/>
    <w:rsid w:val="005E35E5"/>
    <w:rsid w:val="005E4D2F"/>
    <w:rsid w:val="005F1868"/>
    <w:rsid w:val="005F39D4"/>
    <w:rsid w:val="005F56A3"/>
    <w:rsid w:val="005F70E5"/>
    <w:rsid w:val="006031BA"/>
    <w:rsid w:val="00603B5B"/>
    <w:rsid w:val="0060441F"/>
    <w:rsid w:val="006044D2"/>
    <w:rsid w:val="006065B0"/>
    <w:rsid w:val="00607A94"/>
    <w:rsid w:val="00614EF4"/>
    <w:rsid w:val="00615DCF"/>
    <w:rsid w:val="00616737"/>
    <w:rsid w:val="00620767"/>
    <w:rsid w:val="00622457"/>
    <w:rsid w:val="00624BA0"/>
    <w:rsid w:val="00626789"/>
    <w:rsid w:val="00627E8D"/>
    <w:rsid w:val="00633E9D"/>
    <w:rsid w:val="00635428"/>
    <w:rsid w:val="00636FCE"/>
    <w:rsid w:val="00637D6D"/>
    <w:rsid w:val="0064268F"/>
    <w:rsid w:val="00645E3F"/>
    <w:rsid w:val="00651E4C"/>
    <w:rsid w:val="00654981"/>
    <w:rsid w:val="00654C6A"/>
    <w:rsid w:val="006560E6"/>
    <w:rsid w:val="00662030"/>
    <w:rsid w:val="0066298E"/>
    <w:rsid w:val="006663E6"/>
    <w:rsid w:val="00666665"/>
    <w:rsid w:val="0066718B"/>
    <w:rsid w:val="0066730B"/>
    <w:rsid w:val="006813C6"/>
    <w:rsid w:val="00681A39"/>
    <w:rsid w:val="00681CD3"/>
    <w:rsid w:val="00682B6B"/>
    <w:rsid w:val="006851FA"/>
    <w:rsid w:val="00685AC8"/>
    <w:rsid w:val="00687FC0"/>
    <w:rsid w:val="006945FD"/>
    <w:rsid w:val="00697E45"/>
    <w:rsid w:val="006A197A"/>
    <w:rsid w:val="006B0601"/>
    <w:rsid w:val="006B10A4"/>
    <w:rsid w:val="006B6CBF"/>
    <w:rsid w:val="006B7BA5"/>
    <w:rsid w:val="006C0576"/>
    <w:rsid w:val="006C0A19"/>
    <w:rsid w:val="006C125F"/>
    <w:rsid w:val="006C23AB"/>
    <w:rsid w:val="006C4DA7"/>
    <w:rsid w:val="006C4E59"/>
    <w:rsid w:val="006C6964"/>
    <w:rsid w:val="006C6AF8"/>
    <w:rsid w:val="006C77E3"/>
    <w:rsid w:val="006D3500"/>
    <w:rsid w:val="006E0883"/>
    <w:rsid w:val="006E3B42"/>
    <w:rsid w:val="006F0381"/>
    <w:rsid w:val="006F4993"/>
    <w:rsid w:val="006F5357"/>
    <w:rsid w:val="006F7639"/>
    <w:rsid w:val="007003DB"/>
    <w:rsid w:val="00700A82"/>
    <w:rsid w:val="00705D60"/>
    <w:rsid w:val="00711465"/>
    <w:rsid w:val="0071234E"/>
    <w:rsid w:val="007134B2"/>
    <w:rsid w:val="00713BEF"/>
    <w:rsid w:val="007144CC"/>
    <w:rsid w:val="00714CCE"/>
    <w:rsid w:val="007174ED"/>
    <w:rsid w:val="00717DCA"/>
    <w:rsid w:val="00720D81"/>
    <w:rsid w:val="00722E30"/>
    <w:rsid w:val="00732A73"/>
    <w:rsid w:val="00732CFA"/>
    <w:rsid w:val="00733A8E"/>
    <w:rsid w:val="00737A72"/>
    <w:rsid w:val="0074205E"/>
    <w:rsid w:val="007424EE"/>
    <w:rsid w:val="00743426"/>
    <w:rsid w:val="0074623E"/>
    <w:rsid w:val="00746892"/>
    <w:rsid w:val="007514C6"/>
    <w:rsid w:val="007542E6"/>
    <w:rsid w:val="00757D29"/>
    <w:rsid w:val="00770F2B"/>
    <w:rsid w:val="00772B17"/>
    <w:rsid w:val="00774573"/>
    <w:rsid w:val="00774D27"/>
    <w:rsid w:val="00776036"/>
    <w:rsid w:val="0077632C"/>
    <w:rsid w:val="00776E5F"/>
    <w:rsid w:val="00776EF0"/>
    <w:rsid w:val="0078172C"/>
    <w:rsid w:val="00785C76"/>
    <w:rsid w:val="007864BA"/>
    <w:rsid w:val="00786608"/>
    <w:rsid w:val="00786FC8"/>
    <w:rsid w:val="007907FD"/>
    <w:rsid w:val="007A085E"/>
    <w:rsid w:val="007A2239"/>
    <w:rsid w:val="007B0411"/>
    <w:rsid w:val="007B0F2D"/>
    <w:rsid w:val="007B3B64"/>
    <w:rsid w:val="007B4645"/>
    <w:rsid w:val="007B50F9"/>
    <w:rsid w:val="007B7AF0"/>
    <w:rsid w:val="007C0AF7"/>
    <w:rsid w:val="007C2263"/>
    <w:rsid w:val="007C268B"/>
    <w:rsid w:val="007C333D"/>
    <w:rsid w:val="007C5BBD"/>
    <w:rsid w:val="007C6B2C"/>
    <w:rsid w:val="007C6C7E"/>
    <w:rsid w:val="007D08CF"/>
    <w:rsid w:val="007D38BB"/>
    <w:rsid w:val="007D626F"/>
    <w:rsid w:val="007E006A"/>
    <w:rsid w:val="007E06C7"/>
    <w:rsid w:val="007E5CC8"/>
    <w:rsid w:val="007F0838"/>
    <w:rsid w:val="007F0A63"/>
    <w:rsid w:val="007F11D1"/>
    <w:rsid w:val="007F1929"/>
    <w:rsid w:val="007F4564"/>
    <w:rsid w:val="007F60F4"/>
    <w:rsid w:val="007F6B00"/>
    <w:rsid w:val="007F6E2F"/>
    <w:rsid w:val="007F7630"/>
    <w:rsid w:val="00801BCE"/>
    <w:rsid w:val="00803900"/>
    <w:rsid w:val="00803B7A"/>
    <w:rsid w:val="00804582"/>
    <w:rsid w:val="008046B9"/>
    <w:rsid w:val="0080650F"/>
    <w:rsid w:val="0080675F"/>
    <w:rsid w:val="0081032E"/>
    <w:rsid w:val="00811063"/>
    <w:rsid w:val="00811C32"/>
    <w:rsid w:val="00812935"/>
    <w:rsid w:val="0081489E"/>
    <w:rsid w:val="00816ADF"/>
    <w:rsid w:val="00817CFB"/>
    <w:rsid w:val="0082515A"/>
    <w:rsid w:val="00827C3F"/>
    <w:rsid w:val="00836970"/>
    <w:rsid w:val="00842669"/>
    <w:rsid w:val="00844C6F"/>
    <w:rsid w:val="008479AD"/>
    <w:rsid w:val="0085555D"/>
    <w:rsid w:val="0086043D"/>
    <w:rsid w:val="00862B65"/>
    <w:rsid w:val="00862D01"/>
    <w:rsid w:val="00865284"/>
    <w:rsid w:val="00866ECC"/>
    <w:rsid w:val="00867168"/>
    <w:rsid w:val="00867734"/>
    <w:rsid w:val="008718A8"/>
    <w:rsid w:val="00873662"/>
    <w:rsid w:val="00875691"/>
    <w:rsid w:val="00880BD8"/>
    <w:rsid w:val="00880E38"/>
    <w:rsid w:val="00882A07"/>
    <w:rsid w:val="00883D5E"/>
    <w:rsid w:val="00886033"/>
    <w:rsid w:val="00890A1B"/>
    <w:rsid w:val="00892DAE"/>
    <w:rsid w:val="00893E7A"/>
    <w:rsid w:val="008960AD"/>
    <w:rsid w:val="008A4FB4"/>
    <w:rsid w:val="008A6DFB"/>
    <w:rsid w:val="008B4799"/>
    <w:rsid w:val="008C3B57"/>
    <w:rsid w:val="008C695D"/>
    <w:rsid w:val="008C6CE2"/>
    <w:rsid w:val="008D5E5B"/>
    <w:rsid w:val="008D63E6"/>
    <w:rsid w:val="008D652B"/>
    <w:rsid w:val="008D7CA0"/>
    <w:rsid w:val="008E04DA"/>
    <w:rsid w:val="008E1618"/>
    <w:rsid w:val="008E162C"/>
    <w:rsid w:val="008E22A4"/>
    <w:rsid w:val="008E2379"/>
    <w:rsid w:val="008E5409"/>
    <w:rsid w:val="008F0344"/>
    <w:rsid w:val="008F27BE"/>
    <w:rsid w:val="008F2DFA"/>
    <w:rsid w:val="008F30DE"/>
    <w:rsid w:val="008F331F"/>
    <w:rsid w:val="00900D4E"/>
    <w:rsid w:val="0090375D"/>
    <w:rsid w:val="00904E2B"/>
    <w:rsid w:val="0091312D"/>
    <w:rsid w:val="0091454A"/>
    <w:rsid w:val="00916B91"/>
    <w:rsid w:val="00917932"/>
    <w:rsid w:val="00921A37"/>
    <w:rsid w:val="00922D3F"/>
    <w:rsid w:val="00924C6F"/>
    <w:rsid w:val="009336CB"/>
    <w:rsid w:val="00933AF7"/>
    <w:rsid w:val="00934A10"/>
    <w:rsid w:val="00934A4C"/>
    <w:rsid w:val="0093623D"/>
    <w:rsid w:val="00942314"/>
    <w:rsid w:val="00944053"/>
    <w:rsid w:val="00947B25"/>
    <w:rsid w:val="0095183E"/>
    <w:rsid w:val="0095229B"/>
    <w:rsid w:val="009565E7"/>
    <w:rsid w:val="00956E43"/>
    <w:rsid w:val="00957885"/>
    <w:rsid w:val="009629B4"/>
    <w:rsid w:val="00962C0D"/>
    <w:rsid w:val="00962CF5"/>
    <w:rsid w:val="00962F3C"/>
    <w:rsid w:val="00966A66"/>
    <w:rsid w:val="00967EF9"/>
    <w:rsid w:val="00970D8C"/>
    <w:rsid w:val="00974E2A"/>
    <w:rsid w:val="00976257"/>
    <w:rsid w:val="009818B4"/>
    <w:rsid w:val="00981EA8"/>
    <w:rsid w:val="00983A00"/>
    <w:rsid w:val="00983BED"/>
    <w:rsid w:val="00984856"/>
    <w:rsid w:val="00985217"/>
    <w:rsid w:val="00985D82"/>
    <w:rsid w:val="009862A6"/>
    <w:rsid w:val="00986D06"/>
    <w:rsid w:val="0099091C"/>
    <w:rsid w:val="00991D8A"/>
    <w:rsid w:val="00992BCD"/>
    <w:rsid w:val="00994C7A"/>
    <w:rsid w:val="00995073"/>
    <w:rsid w:val="009A0BD4"/>
    <w:rsid w:val="009A0DCB"/>
    <w:rsid w:val="009A7B06"/>
    <w:rsid w:val="009A7F41"/>
    <w:rsid w:val="009B03FB"/>
    <w:rsid w:val="009B1267"/>
    <w:rsid w:val="009B2706"/>
    <w:rsid w:val="009B2918"/>
    <w:rsid w:val="009B2AA6"/>
    <w:rsid w:val="009B34B4"/>
    <w:rsid w:val="009B6C4B"/>
    <w:rsid w:val="009C098B"/>
    <w:rsid w:val="009C4B3C"/>
    <w:rsid w:val="009C6511"/>
    <w:rsid w:val="009D702C"/>
    <w:rsid w:val="009E3961"/>
    <w:rsid w:val="009E41E4"/>
    <w:rsid w:val="009E5495"/>
    <w:rsid w:val="009E5B5A"/>
    <w:rsid w:val="009E5F7B"/>
    <w:rsid w:val="009E62C1"/>
    <w:rsid w:val="009F59FB"/>
    <w:rsid w:val="009F5D16"/>
    <w:rsid w:val="009F7A80"/>
    <w:rsid w:val="00A007CB"/>
    <w:rsid w:val="00A008D3"/>
    <w:rsid w:val="00A01E2D"/>
    <w:rsid w:val="00A02733"/>
    <w:rsid w:val="00A037FA"/>
    <w:rsid w:val="00A04985"/>
    <w:rsid w:val="00A05B64"/>
    <w:rsid w:val="00A05FB4"/>
    <w:rsid w:val="00A0671B"/>
    <w:rsid w:val="00A06D03"/>
    <w:rsid w:val="00A078FD"/>
    <w:rsid w:val="00A07A6D"/>
    <w:rsid w:val="00A10C42"/>
    <w:rsid w:val="00A10E2F"/>
    <w:rsid w:val="00A1134F"/>
    <w:rsid w:val="00A13925"/>
    <w:rsid w:val="00A14521"/>
    <w:rsid w:val="00A17E10"/>
    <w:rsid w:val="00A21408"/>
    <w:rsid w:val="00A21D4A"/>
    <w:rsid w:val="00A23774"/>
    <w:rsid w:val="00A238DE"/>
    <w:rsid w:val="00A2734A"/>
    <w:rsid w:val="00A306FD"/>
    <w:rsid w:val="00A3397F"/>
    <w:rsid w:val="00A346BE"/>
    <w:rsid w:val="00A36C57"/>
    <w:rsid w:val="00A37CB4"/>
    <w:rsid w:val="00A4248B"/>
    <w:rsid w:val="00A43F3B"/>
    <w:rsid w:val="00A44F31"/>
    <w:rsid w:val="00A4636A"/>
    <w:rsid w:val="00A46996"/>
    <w:rsid w:val="00A50167"/>
    <w:rsid w:val="00A504B8"/>
    <w:rsid w:val="00A50915"/>
    <w:rsid w:val="00A52238"/>
    <w:rsid w:val="00A539D2"/>
    <w:rsid w:val="00A54180"/>
    <w:rsid w:val="00A61229"/>
    <w:rsid w:val="00A61D14"/>
    <w:rsid w:val="00A6404A"/>
    <w:rsid w:val="00A74A09"/>
    <w:rsid w:val="00A74D27"/>
    <w:rsid w:val="00A7635C"/>
    <w:rsid w:val="00A811D4"/>
    <w:rsid w:val="00A8344E"/>
    <w:rsid w:val="00A8391B"/>
    <w:rsid w:val="00A8506D"/>
    <w:rsid w:val="00A85A7A"/>
    <w:rsid w:val="00A85D2C"/>
    <w:rsid w:val="00A9076B"/>
    <w:rsid w:val="00A91F92"/>
    <w:rsid w:val="00A94AC7"/>
    <w:rsid w:val="00A953E1"/>
    <w:rsid w:val="00AA32D8"/>
    <w:rsid w:val="00AA4995"/>
    <w:rsid w:val="00AA592F"/>
    <w:rsid w:val="00AA5F93"/>
    <w:rsid w:val="00AB1262"/>
    <w:rsid w:val="00AB1B4D"/>
    <w:rsid w:val="00AB238E"/>
    <w:rsid w:val="00AB2842"/>
    <w:rsid w:val="00AB2FC7"/>
    <w:rsid w:val="00AB5E2B"/>
    <w:rsid w:val="00AB7194"/>
    <w:rsid w:val="00AC06CF"/>
    <w:rsid w:val="00AC375D"/>
    <w:rsid w:val="00AC6575"/>
    <w:rsid w:val="00AC6E1F"/>
    <w:rsid w:val="00AD271D"/>
    <w:rsid w:val="00AD2A5A"/>
    <w:rsid w:val="00AD4F47"/>
    <w:rsid w:val="00AE0880"/>
    <w:rsid w:val="00AE12FE"/>
    <w:rsid w:val="00AE2AFF"/>
    <w:rsid w:val="00AE4DC2"/>
    <w:rsid w:val="00AE5AA0"/>
    <w:rsid w:val="00AE603C"/>
    <w:rsid w:val="00AE7F27"/>
    <w:rsid w:val="00AF2CF3"/>
    <w:rsid w:val="00AF51B0"/>
    <w:rsid w:val="00B013EA"/>
    <w:rsid w:val="00B023B6"/>
    <w:rsid w:val="00B03152"/>
    <w:rsid w:val="00B04986"/>
    <w:rsid w:val="00B04B67"/>
    <w:rsid w:val="00B0584A"/>
    <w:rsid w:val="00B06FE9"/>
    <w:rsid w:val="00B13394"/>
    <w:rsid w:val="00B17FA7"/>
    <w:rsid w:val="00B220EA"/>
    <w:rsid w:val="00B22C71"/>
    <w:rsid w:val="00B232AE"/>
    <w:rsid w:val="00B25A33"/>
    <w:rsid w:val="00B3110C"/>
    <w:rsid w:val="00B3115B"/>
    <w:rsid w:val="00B3190B"/>
    <w:rsid w:val="00B3454A"/>
    <w:rsid w:val="00B4097C"/>
    <w:rsid w:val="00B42282"/>
    <w:rsid w:val="00B430EF"/>
    <w:rsid w:val="00B438DC"/>
    <w:rsid w:val="00B527EC"/>
    <w:rsid w:val="00B52E71"/>
    <w:rsid w:val="00B53514"/>
    <w:rsid w:val="00B54FF7"/>
    <w:rsid w:val="00B5560C"/>
    <w:rsid w:val="00B56A37"/>
    <w:rsid w:val="00B629CF"/>
    <w:rsid w:val="00B62BDA"/>
    <w:rsid w:val="00B636D2"/>
    <w:rsid w:val="00B701CE"/>
    <w:rsid w:val="00B704CF"/>
    <w:rsid w:val="00B71B28"/>
    <w:rsid w:val="00B71DF5"/>
    <w:rsid w:val="00B7269F"/>
    <w:rsid w:val="00B81696"/>
    <w:rsid w:val="00B81ADB"/>
    <w:rsid w:val="00B81F4B"/>
    <w:rsid w:val="00B82B29"/>
    <w:rsid w:val="00B86A9F"/>
    <w:rsid w:val="00B8749C"/>
    <w:rsid w:val="00B912F5"/>
    <w:rsid w:val="00B93044"/>
    <w:rsid w:val="00B93719"/>
    <w:rsid w:val="00B942C3"/>
    <w:rsid w:val="00B95071"/>
    <w:rsid w:val="00BA5B4C"/>
    <w:rsid w:val="00BB00CF"/>
    <w:rsid w:val="00BB6831"/>
    <w:rsid w:val="00BB795D"/>
    <w:rsid w:val="00BC2330"/>
    <w:rsid w:val="00BD0369"/>
    <w:rsid w:val="00BD1A09"/>
    <w:rsid w:val="00BD210D"/>
    <w:rsid w:val="00BD6EC9"/>
    <w:rsid w:val="00BE3A6D"/>
    <w:rsid w:val="00BE3F81"/>
    <w:rsid w:val="00BE483E"/>
    <w:rsid w:val="00BF4B06"/>
    <w:rsid w:val="00BF6B28"/>
    <w:rsid w:val="00BF7E7C"/>
    <w:rsid w:val="00C05540"/>
    <w:rsid w:val="00C06755"/>
    <w:rsid w:val="00C100FF"/>
    <w:rsid w:val="00C13076"/>
    <w:rsid w:val="00C20930"/>
    <w:rsid w:val="00C20E84"/>
    <w:rsid w:val="00C21A10"/>
    <w:rsid w:val="00C30885"/>
    <w:rsid w:val="00C310B9"/>
    <w:rsid w:val="00C3325B"/>
    <w:rsid w:val="00C370FD"/>
    <w:rsid w:val="00C40341"/>
    <w:rsid w:val="00C4223E"/>
    <w:rsid w:val="00C44F6C"/>
    <w:rsid w:val="00C4509A"/>
    <w:rsid w:val="00C456E6"/>
    <w:rsid w:val="00C47E63"/>
    <w:rsid w:val="00C532EE"/>
    <w:rsid w:val="00C550DA"/>
    <w:rsid w:val="00C554BA"/>
    <w:rsid w:val="00C57850"/>
    <w:rsid w:val="00C62AB6"/>
    <w:rsid w:val="00C661A8"/>
    <w:rsid w:val="00C6781F"/>
    <w:rsid w:val="00C747B4"/>
    <w:rsid w:val="00C74F72"/>
    <w:rsid w:val="00C754BC"/>
    <w:rsid w:val="00C756EB"/>
    <w:rsid w:val="00C76400"/>
    <w:rsid w:val="00C76EBF"/>
    <w:rsid w:val="00C76F8B"/>
    <w:rsid w:val="00C77316"/>
    <w:rsid w:val="00C7775F"/>
    <w:rsid w:val="00C77CED"/>
    <w:rsid w:val="00C803DD"/>
    <w:rsid w:val="00C8158E"/>
    <w:rsid w:val="00C83471"/>
    <w:rsid w:val="00C86329"/>
    <w:rsid w:val="00C86E06"/>
    <w:rsid w:val="00C87213"/>
    <w:rsid w:val="00C90286"/>
    <w:rsid w:val="00C935F2"/>
    <w:rsid w:val="00C94E0C"/>
    <w:rsid w:val="00CA0AE5"/>
    <w:rsid w:val="00CA186C"/>
    <w:rsid w:val="00CA2374"/>
    <w:rsid w:val="00CA7968"/>
    <w:rsid w:val="00CB03DD"/>
    <w:rsid w:val="00CB522B"/>
    <w:rsid w:val="00CB7B02"/>
    <w:rsid w:val="00CC0409"/>
    <w:rsid w:val="00CC1FB6"/>
    <w:rsid w:val="00CC2486"/>
    <w:rsid w:val="00CC74B1"/>
    <w:rsid w:val="00CD1A40"/>
    <w:rsid w:val="00CD3319"/>
    <w:rsid w:val="00CD367A"/>
    <w:rsid w:val="00CD3C9E"/>
    <w:rsid w:val="00CD5A4D"/>
    <w:rsid w:val="00CE4FB2"/>
    <w:rsid w:val="00CE5094"/>
    <w:rsid w:val="00CE5227"/>
    <w:rsid w:val="00CE600C"/>
    <w:rsid w:val="00CE6DD0"/>
    <w:rsid w:val="00CE6F3C"/>
    <w:rsid w:val="00CF4C3A"/>
    <w:rsid w:val="00CF4D75"/>
    <w:rsid w:val="00CF71E9"/>
    <w:rsid w:val="00D01A50"/>
    <w:rsid w:val="00D01E05"/>
    <w:rsid w:val="00D118BC"/>
    <w:rsid w:val="00D1303F"/>
    <w:rsid w:val="00D13236"/>
    <w:rsid w:val="00D16024"/>
    <w:rsid w:val="00D209BF"/>
    <w:rsid w:val="00D21497"/>
    <w:rsid w:val="00D22027"/>
    <w:rsid w:val="00D25184"/>
    <w:rsid w:val="00D25478"/>
    <w:rsid w:val="00D32CCA"/>
    <w:rsid w:val="00D41295"/>
    <w:rsid w:val="00D429BF"/>
    <w:rsid w:val="00D440EA"/>
    <w:rsid w:val="00D47ADA"/>
    <w:rsid w:val="00D5037C"/>
    <w:rsid w:val="00D505F7"/>
    <w:rsid w:val="00D50A39"/>
    <w:rsid w:val="00D51C9B"/>
    <w:rsid w:val="00D52FDC"/>
    <w:rsid w:val="00D54479"/>
    <w:rsid w:val="00D568FE"/>
    <w:rsid w:val="00D56E5E"/>
    <w:rsid w:val="00D56FCF"/>
    <w:rsid w:val="00D61359"/>
    <w:rsid w:val="00D668B7"/>
    <w:rsid w:val="00D6708F"/>
    <w:rsid w:val="00D71F43"/>
    <w:rsid w:val="00D74D14"/>
    <w:rsid w:val="00D76E05"/>
    <w:rsid w:val="00D81F74"/>
    <w:rsid w:val="00D82BEE"/>
    <w:rsid w:val="00D8305B"/>
    <w:rsid w:val="00D85B08"/>
    <w:rsid w:val="00D938BE"/>
    <w:rsid w:val="00D97193"/>
    <w:rsid w:val="00D97FDC"/>
    <w:rsid w:val="00DA2AB6"/>
    <w:rsid w:val="00DA4C4D"/>
    <w:rsid w:val="00DB0763"/>
    <w:rsid w:val="00DB3204"/>
    <w:rsid w:val="00DB5588"/>
    <w:rsid w:val="00DC2014"/>
    <w:rsid w:val="00DC5222"/>
    <w:rsid w:val="00DC6371"/>
    <w:rsid w:val="00DD086B"/>
    <w:rsid w:val="00DD5A4D"/>
    <w:rsid w:val="00DE3E01"/>
    <w:rsid w:val="00DE537C"/>
    <w:rsid w:val="00DE7E45"/>
    <w:rsid w:val="00DF0890"/>
    <w:rsid w:val="00DF5F30"/>
    <w:rsid w:val="00DF6167"/>
    <w:rsid w:val="00DF7A81"/>
    <w:rsid w:val="00E0089D"/>
    <w:rsid w:val="00E14DD9"/>
    <w:rsid w:val="00E20819"/>
    <w:rsid w:val="00E20A15"/>
    <w:rsid w:val="00E21A82"/>
    <w:rsid w:val="00E25681"/>
    <w:rsid w:val="00E26C20"/>
    <w:rsid w:val="00E310CA"/>
    <w:rsid w:val="00E31C87"/>
    <w:rsid w:val="00E3348F"/>
    <w:rsid w:val="00E354C0"/>
    <w:rsid w:val="00E35FA4"/>
    <w:rsid w:val="00E37C7D"/>
    <w:rsid w:val="00E416DD"/>
    <w:rsid w:val="00E43D45"/>
    <w:rsid w:val="00E44600"/>
    <w:rsid w:val="00E44873"/>
    <w:rsid w:val="00E46211"/>
    <w:rsid w:val="00E51BC5"/>
    <w:rsid w:val="00E5289E"/>
    <w:rsid w:val="00E540AB"/>
    <w:rsid w:val="00E65FE3"/>
    <w:rsid w:val="00E717F7"/>
    <w:rsid w:val="00E73F8D"/>
    <w:rsid w:val="00E74835"/>
    <w:rsid w:val="00E7775A"/>
    <w:rsid w:val="00E836E5"/>
    <w:rsid w:val="00E837F1"/>
    <w:rsid w:val="00E848F9"/>
    <w:rsid w:val="00E86314"/>
    <w:rsid w:val="00E92778"/>
    <w:rsid w:val="00E93698"/>
    <w:rsid w:val="00E967E1"/>
    <w:rsid w:val="00E96A93"/>
    <w:rsid w:val="00E97AA9"/>
    <w:rsid w:val="00EA370C"/>
    <w:rsid w:val="00EA3F55"/>
    <w:rsid w:val="00EA45A2"/>
    <w:rsid w:val="00EA4ACE"/>
    <w:rsid w:val="00EA5839"/>
    <w:rsid w:val="00EA719B"/>
    <w:rsid w:val="00EB2275"/>
    <w:rsid w:val="00EB2C78"/>
    <w:rsid w:val="00EB3D74"/>
    <w:rsid w:val="00EB44F3"/>
    <w:rsid w:val="00EB48BD"/>
    <w:rsid w:val="00EB51C6"/>
    <w:rsid w:val="00EC1F41"/>
    <w:rsid w:val="00ED07FE"/>
    <w:rsid w:val="00ED1CC6"/>
    <w:rsid w:val="00ED32F5"/>
    <w:rsid w:val="00EE3590"/>
    <w:rsid w:val="00EE6892"/>
    <w:rsid w:val="00EF2E8A"/>
    <w:rsid w:val="00EF4747"/>
    <w:rsid w:val="00EF54FC"/>
    <w:rsid w:val="00EF58E1"/>
    <w:rsid w:val="00F03B11"/>
    <w:rsid w:val="00F07359"/>
    <w:rsid w:val="00F14798"/>
    <w:rsid w:val="00F148D6"/>
    <w:rsid w:val="00F1514B"/>
    <w:rsid w:val="00F1573B"/>
    <w:rsid w:val="00F21143"/>
    <w:rsid w:val="00F21E3F"/>
    <w:rsid w:val="00F22271"/>
    <w:rsid w:val="00F24521"/>
    <w:rsid w:val="00F265ED"/>
    <w:rsid w:val="00F27B38"/>
    <w:rsid w:val="00F3026C"/>
    <w:rsid w:val="00F31641"/>
    <w:rsid w:val="00F369D2"/>
    <w:rsid w:val="00F3764B"/>
    <w:rsid w:val="00F4005D"/>
    <w:rsid w:val="00F4346D"/>
    <w:rsid w:val="00F43FCC"/>
    <w:rsid w:val="00F46EF4"/>
    <w:rsid w:val="00F47152"/>
    <w:rsid w:val="00F5547E"/>
    <w:rsid w:val="00F55553"/>
    <w:rsid w:val="00F5690C"/>
    <w:rsid w:val="00F57D28"/>
    <w:rsid w:val="00F66EA1"/>
    <w:rsid w:val="00F66F0F"/>
    <w:rsid w:val="00F70BBE"/>
    <w:rsid w:val="00F71F1E"/>
    <w:rsid w:val="00F75285"/>
    <w:rsid w:val="00F756A8"/>
    <w:rsid w:val="00F7743C"/>
    <w:rsid w:val="00F81078"/>
    <w:rsid w:val="00F83E34"/>
    <w:rsid w:val="00F846D9"/>
    <w:rsid w:val="00F85688"/>
    <w:rsid w:val="00F92ABD"/>
    <w:rsid w:val="00F93106"/>
    <w:rsid w:val="00FA2130"/>
    <w:rsid w:val="00FA3879"/>
    <w:rsid w:val="00FA3F5D"/>
    <w:rsid w:val="00FB087C"/>
    <w:rsid w:val="00FB0B0E"/>
    <w:rsid w:val="00FB1037"/>
    <w:rsid w:val="00FB1317"/>
    <w:rsid w:val="00FB3DBB"/>
    <w:rsid w:val="00FC2524"/>
    <w:rsid w:val="00FC2E0E"/>
    <w:rsid w:val="00FC5A21"/>
    <w:rsid w:val="00FC71E5"/>
    <w:rsid w:val="00FE0BA4"/>
    <w:rsid w:val="00FE6298"/>
    <w:rsid w:val="00FE63E3"/>
    <w:rsid w:val="00FE67BA"/>
    <w:rsid w:val="00FE76D7"/>
    <w:rsid w:val="00FF0462"/>
    <w:rsid w:val="00FF35C6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2DD68E-D594-4597-B234-904C6E94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4CF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18687F"/>
    <w:pPr>
      <w:widowControl w:val="0"/>
      <w:autoSpaceDE w:val="0"/>
      <w:autoSpaceDN w:val="0"/>
      <w:ind w:left="1424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rsid w:val="00163D8F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rsid w:val="00182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8230F"/>
    <w:rPr>
      <w:rFonts w:ascii="Tahoma" w:hAnsi="Tahoma" w:cs="Tahoma"/>
      <w:sz w:val="16"/>
      <w:szCs w:val="16"/>
    </w:rPr>
  </w:style>
  <w:style w:type="paragraph" w:customStyle="1" w:styleId="1CStyle38">
    <w:name w:val="1CStyle38"/>
    <w:rsid w:val="00D13236"/>
    <w:pPr>
      <w:spacing w:after="160" w:line="259" w:lineRule="auto"/>
      <w:jc w:val="center"/>
    </w:pPr>
    <w:rPr>
      <w:sz w:val="24"/>
      <w:szCs w:val="22"/>
    </w:rPr>
  </w:style>
  <w:style w:type="paragraph" w:styleId="a6">
    <w:name w:val="header"/>
    <w:basedOn w:val="a"/>
    <w:link w:val="a7"/>
    <w:uiPriority w:val="99"/>
    <w:rsid w:val="001A07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A0749"/>
    <w:rPr>
      <w:sz w:val="24"/>
      <w:szCs w:val="24"/>
    </w:rPr>
  </w:style>
  <w:style w:type="paragraph" w:styleId="a8">
    <w:name w:val="footer"/>
    <w:basedOn w:val="a"/>
    <w:link w:val="a9"/>
    <w:rsid w:val="001A07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A0749"/>
    <w:rPr>
      <w:sz w:val="24"/>
      <w:szCs w:val="24"/>
    </w:rPr>
  </w:style>
  <w:style w:type="paragraph" w:customStyle="1" w:styleId="ConsPlusNormal">
    <w:name w:val="ConsPlusNormal"/>
    <w:link w:val="ConsPlusNormal0"/>
    <w:rsid w:val="00EA45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B1B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B1B4D"/>
    <w:rPr>
      <w:rFonts w:ascii="Calibri" w:hAnsi="Calibri" w:cs="Calibri"/>
      <w:sz w:val="22"/>
    </w:rPr>
  </w:style>
  <w:style w:type="character" w:styleId="aa">
    <w:name w:val="Hyperlink"/>
    <w:uiPriority w:val="99"/>
    <w:unhideWhenUsed/>
    <w:rsid w:val="00AB1B4D"/>
    <w:rPr>
      <w:color w:val="0000FF"/>
      <w:u w:val="single"/>
    </w:rPr>
  </w:style>
  <w:style w:type="paragraph" w:styleId="2">
    <w:name w:val="Body Text Indent 2"/>
    <w:basedOn w:val="a"/>
    <w:link w:val="20"/>
    <w:rsid w:val="000726A6"/>
    <w:pPr>
      <w:ind w:left="360"/>
    </w:pPr>
  </w:style>
  <w:style w:type="character" w:customStyle="1" w:styleId="20">
    <w:name w:val="Основной текст с отступом 2 Знак"/>
    <w:link w:val="2"/>
    <w:rsid w:val="000726A6"/>
    <w:rPr>
      <w:sz w:val="24"/>
      <w:szCs w:val="24"/>
    </w:rPr>
  </w:style>
  <w:style w:type="character" w:customStyle="1" w:styleId="10">
    <w:name w:val="Заголовок 1 Знак"/>
    <w:link w:val="1"/>
    <w:uiPriority w:val="1"/>
    <w:rsid w:val="0018687F"/>
    <w:rPr>
      <w:b/>
      <w:bCs/>
      <w:sz w:val="28"/>
      <w:szCs w:val="28"/>
      <w:lang w:eastAsia="en-US"/>
    </w:rPr>
  </w:style>
  <w:style w:type="paragraph" w:styleId="ab">
    <w:name w:val="Normal (Web)"/>
    <w:aliases w:val="Обычный (Интернет)"/>
    <w:basedOn w:val="a"/>
    <w:uiPriority w:val="99"/>
    <w:unhideWhenUsed/>
    <w:rsid w:val="00F8107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3965CA"/>
    <w:pPr>
      <w:spacing w:after="120"/>
    </w:pPr>
  </w:style>
  <w:style w:type="character" w:customStyle="1" w:styleId="ad">
    <w:name w:val="Основной текст Знак"/>
    <w:link w:val="ac"/>
    <w:rsid w:val="003965CA"/>
    <w:rPr>
      <w:sz w:val="24"/>
      <w:szCs w:val="24"/>
    </w:rPr>
  </w:style>
  <w:style w:type="paragraph" w:styleId="ae">
    <w:name w:val="List Paragraph"/>
    <w:basedOn w:val="a"/>
    <w:uiPriority w:val="34"/>
    <w:qFormat/>
    <w:rsid w:val="003965CA"/>
    <w:pPr>
      <w:widowControl w:val="0"/>
      <w:autoSpaceDE w:val="0"/>
      <w:autoSpaceDN w:val="0"/>
      <w:ind w:left="832" w:firstLine="708"/>
      <w:jc w:val="both"/>
    </w:pPr>
    <w:rPr>
      <w:sz w:val="22"/>
      <w:szCs w:val="22"/>
      <w:lang w:eastAsia="en-US"/>
    </w:rPr>
  </w:style>
  <w:style w:type="character" w:customStyle="1" w:styleId="6">
    <w:name w:val="Основной текст (6)_"/>
    <w:link w:val="60"/>
    <w:uiPriority w:val="99"/>
    <w:locked/>
    <w:rsid w:val="003A1928"/>
    <w:rPr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A1928"/>
    <w:pPr>
      <w:shd w:val="clear" w:color="auto" w:fill="FFFFFF"/>
      <w:spacing w:line="300" w:lineRule="exact"/>
      <w:jc w:val="both"/>
    </w:pPr>
    <w:rPr>
      <w:i/>
      <w:iCs/>
      <w:sz w:val="26"/>
      <w:szCs w:val="26"/>
    </w:rPr>
  </w:style>
  <w:style w:type="character" w:styleId="af">
    <w:name w:val="annotation reference"/>
    <w:rsid w:val="003A1928"/>
    <w:rPr>
      <w:sz w:val="16"/>
      <w:szCs w:val="16"/>
    </w:rPr>
  </w:style>
  <w:style w:type="character" w:customStyle="1" w:styleId="TimesNewRoman">
    <w:name w:val="Основной текст + Times New Roman"/>
    <w:aliases w:val="11,5 pt"/>
    <w:uiPriority w:val="99"/>
    <w:rsid w:val="00FA3F5D"/>
    <w:rPr>
      <w:rFonts w:ascii="Times New Roman" w:hAnsi="Times New Roman" w:cs="Times New Roman" w:hint="default"/>
      <w:spacing w:val="0"/>
      <w:sz w:val="23"/>
      <w:szCs w:val="23"/>
    </w:rPr>
  </w:style>
  <w:style w:type="paragraph" w:customStyle="1" w:styleId="Iauiue">
    <w:name w:val="Iau?iue"/>
    <w:rsid w:val="00BD210D"/>
    <w:pPr>
      <w:widowControl w:val="0"/>
    </w:pPr>
    <w:rPr>
      <w:lang w:eastAsia="en-US"/>
    </w:rPr>
  </w:style>
  <w:style w:type="character" w:styleId="af0">
    <w:name w:val="Strong"/>
    <w:uiPriority w:val="22"/>
    <w:qFormat/>
    <w:rsid w:val="00CE5094"/>
    <w:rPr>
      <w:b/>
      <w:bCs/>
    </w:rPr>
  </w:style>
  <w:style w:type="character" w:styleId="af1">
    <w:name w:val="Emphasis"/>
    <w:qFormat/>
    <w:rsid w:val="00D11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mol.tatarstan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ru.smartpetrol.am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pps.apple.com/ru/app/%D0%B0%D0%BC%D0%BE-%D1%80%D1%82/id6737065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o-rt.tatarst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3804-5CE6-4C48-BCC0-8933DAD1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4238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28344</CharactersWithSpaces>
  <SharedDoc>false</SharedDoc>
  <HLinks>
    <vt:vector size="24" baseType="variant">
      <vt:variant>
        <vt:i4>6815857</vt:i4>
      </vt:variant>
      <vt:variant>
        <vt:i4>9</vt:i4>
      </vt:variant>
      <vt:variant>
        <vt:i4>0</vt:i4>
      </vt:variant>
      <vt:variant>
        <vt:i4>5</vt:i4>
      </vt:variant>
      <vt:variant>
        <vt:lpwstr>https://play.google.com/store/apps/details?id=ru.smartpetrol.amort</vt:lpwstr>
      </vt:variant>
      <vt:variant>
        <vt:lpwstr/>
      </vt:variant>
      <vt:variant>
        <vt:i4>6357096</vt:i4>
      </vt:variant>
      <vt:variant>
        <vt:i4>6</vt:i4>
      </vt:variant>
      <vt:variant>
        <vt:i4>0</vt:i4>
      </vt:variant>
      <vt:variant>
        <vt:i4>5</vt:i4>
      </vt:variant>
      <vt:variant>
        <vt:lpwstr>https://apps.apple.com/ru/app/%D0%B0%D0%BC%D0%BE-%D1%80%D1%82/id6737065706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https://amo-rt.tatarstan.ru/</vt:lpwstr>
      </vt:variant>
      <vt:variant>
        <vt:lpwstr/>
      </vt:variant>
      <vt:variant>
        <vt:i4>4980811</vt:i4>
      </vt:variant>
      <vt:variant>
        <vt:i4>0</vt:i4>
      </vt:variant>
      <vt:variant>
        <vt:i4>0</vt:i4>
      </vt:variant>
      <vt:variant>
        <vt:i4>5</vt:i4>
      </vt:variant>
      <vt:variant>
        <vt:lpwstr>https://minmol.tatarstan.ru/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</dc:creator>
  <cp:keywords/>
  <dc:description/>
  <cp:lastModifiedBy>Пользователь</cp:lastModifiedBy>
  <cp:revision>2</cp:revision>
  <cp:lastPrinted>2024-11-20T09:52:00Z</cp:lastPrinted>
  <dcterms:created xsi:type="dcterms:W3CDTF">2025-07-23T10:22:00Z</dcterms:created>
  <dcterms:modified xsi:type="dcterms:W3CDTF">2025-07-23T10:22:00Z</dcterms:modified>
</cp:coreProperties>
</file>