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3B" w:rsidRDefault="00D76F3B" w:rsidP="00261B4A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261B4A">
        <w:rPr>
          <w:b/>
          <w:sz w:val="28"/>
          <w:szCs w:val="28"/>
        </w:rPr>
        <w:t xml:space="preserve">Проект </w:t>
      </w:r>
    </w:p>
    <w:p w:rsidR="00D76F3B" w:rsidRDefault="00D76F3B" w:rsidP="00261B4A">
      <w:pPr>
        <w:widowControl w:val="0"/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:rsidR="00261B4A" w:rsidRDefault="00261B4A" w:rsidP="00261B4A">
      <w:pPr>
        <w:widowControl w:val="0"/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:rsidR="00261B4A" w:rsidRDefault="00261B4A" w:rsidP="00261B4A">
      <w:pPr>
        <w:widowControl w:val="0"/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:rsidR="00261B4A" w:rsidRDefault="00261B4A" w:rsidP="00261B4A">
      <w:pPr>
        <w:widowControl w:val="0"/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:rsidR="00261B4A" w:rsidRDefault="00261B4A" w:rsidP="00261B4A">
      <w:pPr>
        <w:widowControl w:val="0"/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:rsidR="00261B4A" w:rsidRDefault="00261B4A" w:rsidP="00261B4A">
      <w:pPr>
        <w:widowControl w:val="0"/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:rsidR="00D76F3B" w:rsidRPr="00DF71CC" w:rsidRDefault="00D76F3B" w:rsidP="00D52A10">
      <w:pPr>
        <w:widowControl w:val="0"/>
        <w:autoSpaceDE w:val="0"/>
        <w:autoSpaceDN w:val="0"/>
        <w:adjustRightInd w:val="0"/>
        <w:spacing w:line="288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71CC">
        <w:rPr>
          <w:rFonts w:eastAsiaTheme="minorHAnsi"/>
          <w:b/>
          <w:bCs/>
          <w:sz w:val="28"/>
          <w:szCs w:val="28"/>
          <w:lang w:eastAsia="en-US"/>
        </w:rPr>
        <w:t>О внесении изменений в</w:t>
      </w:r>
    </w:p>
    <w:p w:rsidR="00D76F3B" w:rsidRPr="00DF71CC" w:rsidRDefault="00D76F3B" w:rsidP="00D52A10">
      <w:pPr>
        <w:widowControl w:val="0"/>
        <w:autoSpaceDE w:val="0"/>
        <w:autoSpaceDN w:val="0"/>
        <w:adjustRightInd w:val="0"/>
        <w:spacing w:line="288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71CC">
        <w:rPr>
          <w:rFonts w:eastAsiaTheme="minorHAnsi"/>
          <w:b/>
          <w:bCs/>
          <w:sz w:val="28"/>
          <w:szCs w:val="28"/>
          <w:lang w:eastAsia="en-US"/>
        </w:rPr>
        <w:t>Регламент Казанской городской Думы</w:t>
      </w:r>
    </w:p>
    <w:p w:rsidR="00D76F3B" w:rsidRPr="00DF71CC" w:rsidRDefault="00D76F3B" w:rsidP="00DF71CC">
      <w:pPr>
        <w:spacing w:line="288" w:lineRule="auto"/>
        <w:jc w:val="both"/>
        <w:rPr>
          <w:sz w:val="28"/>
          <w:szCs w:val="28"/>
        </w:rPr>
      </w:pPr>
    </w:p>
    <w:p w:rsidR="00D76F3B" w:rsidRPr="00DF71CC" w:rsidRDefault="00D76F3B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DF71CC">
        <w:rPr>
          <w:bCs/>
          <w:sz w:val="28"/>
          <w:szCs w:val="28"/>
        </w:rPr>
        <w:t xml:space="preserve">В целях регулирования вопросов организации деятельности Казанской городской Думы, руководствуясь Федеральным законом от </w:t>
      </w:r>
      <w:r w:rsidR="00DE0B2D">
        <w:rPr>
          <w:bCs/>
          <w:sz w:val="28"/>
          <w:szCs w:val="28"/>
        </w:rPr>
        <w:t>20.03.2025 №33-ФЗ «</w:t>
      </w:r>
      <w:r w:rsidR="00DE0B2D" w:rsidRPr="00DE0B2D">
        <w:rPr>
          <w:bCs/>
          <w:sz w:val="28"/>
          <w:szCs w:val="28"/>
        </w:rPr>
        <w:t>Об общих принципах организации местного самоуправления в единой систем</w:t>
      </w:r>
      <w:r w:rsidR="00DE0B2D">
        <w:rPr>
          <w:bCs/>
          <w:sz w:val="28"/>
          <w:szCs w:val="28"/>
        </w:rPr>
        <w:t xml:space="preserve">е публичной власти», </w:t>
      </w:r>
      <w:r w:rsidRPr="00DF71CC">
        <w:rPr>
          <w:bCs/>
          <w:sz w:val="28"/>
          <w:szCs w:val="28"/>
        </w:rPr>
        <w:t xml:space="preserve">Законом Республики Татарстан от 28.07.2004                 №45-ЗРТ «О местном самоуправлении в Республике Татарстан», Уставом муниципального образования города Казани, Казанская городская Дума </w:t>
      </w:r>
      <w:r w:rsidRPr="00DF71CC">
        <w:rPr>
          <w:b/>
          <w:bCs/>
          <w:sz w:val="28"/>
          <w:szCs w:val="28"/>
        </w:rPr>
        <w:t>решила</w:t>
      </w:r>
      <w:r w:rsidRPr="00DF71CC">
        <w:rPr>
          <w:bCs/>
          <w:sz w:val="28"/>
          <w:szCs w:val="28"/>
        </w:rPr>
        <w:t>:</w:t>
      </w:r>
    </w:p>
    <w:p w:rsidR="00996047" w:rsidRPr="00DF71CC" w:rsidRDefault="00D76F3B" w:rsidP="00DE0B2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DF71CC">
        <w:rPr>
          <w:bCs/>
          <w:sz w:val="28"/>
          <w:szCs w:val="28"/>
        </w:rPr>
        <w:t>1. Внести в приложение к решению Казанской городской Думы от</w:t>
      </w:r>
      <w:r w:rsidR="00C771D4">
        <w:rPr>
          <w:bCs/>
          <w:sz w:val="28"/>
          <w:szCs w:val="28"/>
        </w:rPr>
        <w:t> </w:t>
      </w:r>
      <w:r w:rsidRPr="00DF71CC">
        <w:rPr>
          <w:bCs/>
          <w:sz w:val="28"/>
          <w:szCs w:val="28"/>
        </w:rPr>
        <w:t>10.11.2005 №4-2 «О Регламенте Казанской городской Думы» (с учетом изменений, внесенных решениями Казанской городской Думы от 17.02.2006 №16-6, от 29.06.2006 №7-10, от 18.10.2006 №</w:t>
      </w:r>
      <w:r w:rsidR="00BE5A83">
        <w:rPr>
          <w:bCs/>
          <w:sz w:val="28"/>
          <w:szCs w:val="28"/>
        </w:rPr>
        <w:t xml:space="preserve">29-12, </w:t>
      </w:r>
      <w:r w:rsidR="00C771D4">
        <w:rPr>
          <w:bCs/>
          <w:sz w:val="28"/>
          <w:szCs w:val="28"/>
        </w:rPr>
        <w:t>№</w:t>
      </w:r>
      <w:r w:rsidR="00BE5A83">
        <w:rPr>
          <w:bCs/>
          <w:sz w:val="28"/>
          <w:szCs w:val="28"/>
        </w:rPr>
        <w:t xml:space="preserve">33-12, от 29.04.2009 </w:t>
      </w:r>
      <w:r w:rsidR="00C771D4">
        <w:rPr>
          <w:bCs/>
          <w:sz w:val="28"/>
          <w:szCs w:val="28"/>
        </w:rPr>
        <w:t xml:space="preserve"> </w:t>
      </w:r>
      <w:r w:rsidRPr="00DF71CC">
        <w:rPr>
          <w:bCs/>
          <w:sz w:val="28"/>
          <w:szCs w:val="28"/>
        </w:rPr>
        <w:t xml:space="preserve">№21-40, </w:t>
      </w:r>
      <w:r w:rsidR="00C771D4">
        <w:rPr>
          <w:bCs/>
          <w:sz w:val="28"/>
          <w:szCs w:val="28"/>
        </w:rPr>
        <w:t>№</w:t>
      </w:r>
      <w:r w:rsidRPr="00DF71CC">
        <w:rPr>
          <w:bCs/>
          <w:sz w:val="28"/>
          <w:szCs w:val="28"/>
        </w:rPr>
        <w:t>22-40, от 07.10.2009 №16-43, от 08.10.2010  №3-54, от 2</w:t>
      </w:r>
      <w:r w:rsidR="00BE5A83">
        <w:rPr>
          <w:bCs/>
          <w:sz w:val="28"/>
          <w:szCs w:val="28"/>
        </w:rPr>
        <w:t>7.10.2010</w:t>
      </w:r>
      <w:r w:rsidRPr="00DF71CC">
        <w:rPr>
          <w:bCs/>
          <w:sz w:val="28"/>
          <w:szCs w:val="28"/>
        </w:rPr>
        <w:t xml:space="preserve"> №18-1, от 21.12.2011 №6-10, от 07.06.2012 №5-14, от 11.11.2013 №16-26, от</w:t>
      </w:r>
      <w:r w:rsidR="00C771D4">
        <w:rPr>
          <w:bCs/>
          <w:sz w:val="28"/>
          <w:szCs w:val="28"/>
        </w:rPr>
        <w:t> </w:t>
      </w:r>
      <w:r w:rsidRPr="00DF71CC">
        <w:rPr>
          <w:bCs/>
          <w:sz w:val="28"/>
          <w:szCs w:val="28"/>
        </w:rPr>
        <w:t>29.10.2014 №10-37, от 04.03.2015 №32-41, от 21.09.2015 №15-1, от 28.10.2015 №10-2, от 23.05.2016 №16-7, от 21.06.2017 №9-17, от 17.08.2017 №13-19, от</w:t>
      </w:r>
      <w:r w:rsidR="00C771D4">
        <w:rPr>
          <w:bCs/>
          <w:sz w:val="28"/>
          <w:szCs w:val="28"/>
        </w:rPr>
        <w:t> </w:t>
      </w:r>
      <w:r w:rsidRPr="00DF71CC">
        <w:rPr>
          <w:bCs/>
          <w:sz w:val="28"/>
          <w:szCs w:val="28"/>
        </w:rPr>
        <w:t>26.02.2019 №19-32, от 18.12.2019 №14-37, от 15.05.2020 №2-39,</w:t>
      </w:r>
      <w:r w:rsidRPr="00DF71CC">
        <w:rPr>
          <w:sz w:val="28"/>
          <w:szCs w:val="28"/>
        </w:rPr>
        <w:t xml:space="preserve"> от </w:t>
      </w:r>
      <w:r w:rsidRPr="00DF71CC">
        <w:rPr>
          <w:bCs/>
          <w:sz w:val="28"/>
          <w:szCs w:val="28"/>
        </w:rPr>
        <w:t>14.04.2023 №19-22</w:t>
      </w:r>
      <w:r w:rsidR="00996047">
        <w:rPr>
          <w:bCs/>
          <w:sz w:val="28"/>
          <w:szCs w:val="28"/>
        </w:rPr>
        <w:t>, от 22.11.2024 №22-34</w:t>
      </w:r>
      <w:r w:rsidRPr="00DF71CC">
        <w:rPr>
          <w:bCs/>
          <w:sz w:val="28"/>
          <w:szCs w:val="28"/>
        </w:rPr>
        <w:t>) следующие изменения:</w:t>
      </w:r>
    </w:p>
    <w:p w:rsidR="00DE0B2D" w:rsidRPr="006509D1" w:rsidRDefault="00D76F3B" w:rsidP="006509D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F71CC">
        <w:rPr>
          <w:sz w:val="28"/>
          <w:szCs w:val="28"/>
        </w:rPr>
        <w:t>1.1.</w:t>
      </w:r>
      <w:r w:rsidR="006509D1">
        <w:rPr>
          <w:sz w:val="28"/>
          <w:szCs w:val="28"/>
        </w:rPr>
        <w:t xml:space="preserve"> </w:t>
      </w:r>
      <w:r w:rsidR="00DE0B2D">
        <w:rPr>
          <w:sz w:val="28"/>
          <w:szCs w:val="28"/>
        </w:rPr>
        <w:t>в абзаце 2 части 2</w:t>
      </w:r>
      <w:r w:rsidR="00DE0B2D" w:rsidRPr="00DE0B2D">
        <w:rPr>
          <w:sz w:val="28"/>
          <w:szCs w:val="28"/>
        </w:rPr>
        <w:t xml:space="preserve"> </w:t>
      </w:r>
      <w:r w:rsidR="006509D1">
        <w:rPr>
          <w:sz w:val="28"/>
          <w:szCs w:val="28"/>
        </w:rPr>
        <w:t xml:space="preserve">статьи 2 </w:t>
      </w:r>
      <w:r w:rsidR="00DE0B2D" w:rsidRPr="00DE0B2D">
        <w:rPr>
          <w:sz w:val="28"/>
          <w:szCs w:val="28"/>
        </w:rPr>
        <w:t>слова «Главой муниципального образования» заменить на слова «Главой муниципального образования города Казани (далее- Глава муниципального образования)»</w:t>
      </w:r>
      <w:r w:rsidR="00DE0B2D">
        <w:rPr>
          <w:sz w:val="28"/>
          <w:szCs w:val="28"/>
        </w:rPr>
        <w:t>;</w:t>
      </w:r>
    </w:p>
    <w:p w:rsidR="00DE0B2D" w:rsidRPr="00DE0B2D" w:rsidRDefault="00DE0B2D" w:rsidP="00DE0B2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E0B2D">
        <w:rPr>
          <w:sz w:val="28"/>
          <w:szCs w:val="28"/>
        </w:rPr>
        <w:t xml:space="preserve">в абзаце 2 </w:t>
      </w:r>
      <w:r w:rsidR="009F63A4">
        <w:rPr>
          <w:sz w:val="28"/>
          <w:szCs w:val="28"/>
        </w:rPr>
        <w:t xml:space="preserve">части 6 </w:t>
      </w:r>
      <w:r w:rsidRPr="00DE0B2D">
        <w:rPr>
          <w:sz w:val="28"/>
          <w:szCs w:val="28"/>
        </w:rPr>
        <w:t>статьи 4 слова «Главы муниципального образования города Казани (далее - Глава муниципального образования)» заменить на слова «Главы муниципального образования»</w:t>
      </w:r>
      <w:r>
        <w:rPr>
          <w:sz w:val="28"/>
          <w:szCs w:val="28"/>
        </w:rPr>
        <w:t xml:space="preserve">; 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F63A4">
        <w:rPr>
          <w:sz w:val="28"/>
          <w:szCs w:val="28"/>
        </w:rPr>
        <w:t>статью 6 изложить в следующей редакции: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6. </w:t>
      </w:r>
      <w:r w:rsidRPr="009F63A4">
        <w:rPr>
          <w:sz w:val="28"/>
          <w:szCs w:val="28"/>
        </w:rPr>
        <w:t>Сек</w:t>
      </w:r>
      <w:r>
        <w:rPr>
          <w:sz w:val="28"/>
          <w:szCs w:val="28"/>
        </w:rPr>
        <w:t>ретариат сессий Городской Думы.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lastRenderedPageBreak/>
        <w:t xml:space="preserve">1. На первой сессии избранного состава Городской Думы открытым голосованием на период работы созыва избирается Секретариат из числа депутатов в составе руководителя и двух членов Секретариата. </w:t>
      </w:r>
    </w:p>
    <w:p w:rsid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>В случае отсутствия руководителя Секретариата его обязанности исполн</w:t>
      </w:r>
      <w:r>
        <w:rPr>
          <w:sz w:val="28"/>
          <w:szCs w:val="28"/>
        </w:rPr>
        <w:t>яет один из членов Секретариата.</w:t>
      </w:r>
    </w:p>
    <w:p w:rsidR="00A866F2" w:rsidRPr="009F63A4" w:rsidRDefault="00A866F2" w:rsidP="00A866F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A866F2">
        <w:rPr>
          <w:sz w:val="28"/>
          <w:szCs w:val="28"/>
        </w:rPr>
        <w:t>В с</w:t>
      </w:r>
      <w:r>
        <w:rPr>
          <w:sz w:val="28"/>
          <w:szCs w:val="28"/>
        </w:rPr>
        <w:t xml:space="preserve">лучае одновременного отсутствия </w:t>
      </w:r>
      <w:r w:rsidRPr="00A866F2">
        <w:rPr>
          <w:sz w:val="28"/>
          <w:szCs w:val="28"/>
        </w:rPr>
        <w:t>всех членов Секретариата депутатами Городской Думы на период текущей сессии избирается    Секретариат.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>2. Секретариат сессий Городской Думы: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 xml:space="preserve"> - обеспечивает выполнение положений настоящего Регламента в части, касающейся порядка проведения сессии;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>- ведёт запись для выступлений, регистрацию и учет депутатских запросов и обращений, вопросов, справок, сообщений, заявлений, предложений и других материалов, поступающих от депутатов, а также от граждан, направляя их по принадлежности;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>-инф</w:t>
      </w:r>
      <w:r>
        <w:rPr>
          <w:sz w:val="28"/>
          <w:szCs w:val="28"/>
        </w:rPr>
        <w:t xml:space="preserve">ормирует председательствующего </w:t>
      </w:r>
      <w:r w:rsidRPr="009F63A4">
        <w:rPr>
          <w:sz w:val="28"/>
          <w:szCs w:val="28"/>
        </w:rPr>
        <w:t>и депутатов о поступивших материалах;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 xml:space="preserve"> - осуществляет контроль за ходом и правильностью голосования, подсчитывает результаты голосования при принятии решений;</w:t>
      </w:r>
    </w:p>
    <w:p w:rsidR="009F63A4" w:rsidRP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 xml:space="preserve"> -оглашает поступившие поправки к тексту проекта решения (при наличии поправок)  </w:t>
      </w:r>
      <w:bookmarkStart w:id="0" w:name="_GoBack"/>
      <w:bookmarkEnd w:id="0"/>
    </w:p>
    <w:p w:rsidR="00DE0B2D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F63A4">
        <w:rPr>
          <w:sz w:val="28"/>
          <w:szCs w:val="28"/>
        </w:rPr>
        <w:t>- ведет</w:t>
      </w:r>
      <w:r>
        <w:rPr>
          <w:sz w:val="28"/>
          <w:szCs w:val="28"/>
        </w:rPr>
        <w:t xml:space="preserve"> протокол сессии Городской Думы</w:t>
      </w:r>
      <w:r w:rsidRPr="009F63A4">
        <w:rPr>
          <w:sz w:val="28"/>
          <w:szCs w:val="28"/>
        </w:rPr>
        <w:t>»;</w:t>
      </w:r>
    </w:p>
    <w:p w:rsid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статье 11:</w:t>
      </w:r>
    </w:p>
    <w:p w:rsidR="009F63A4" w:rsidRDefault="009F63A4" w:rsidP="009F63A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664C36">
        <w:rPr>
          <w:sz w:val="28"/>
          <w:szCs w:val="28"/>
        </w:rPr>
        <w:t>в части 1</w:t>
      </w:r>
      <w:r w:rsidRPr="009F63A4">
        <w:rPr>
          <w:sz w:val="28"/>
          <w:szCs w:val="28"/>
        </w:rPr>
        <w:t xml:space="preserve"> слова «аппаратом Городской Думы» заменить на слова «Организационным управлением»;</w:t>
      </w:r>
    </w:p>
    <w:p w:rsidR="00664C36" w:rsidRPr="00664C36" w:rsidRDefault="00664C36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64C36">
        <w:rPr>
          <w:sz w:val="28"/>
          <w:szCs w:val="28"/>
        </w:rPr>
        <w:t>1</w:t>
      </w:r>
      <w:r>
        <w:rPr>
          <w:sz w:val="28"/>
          <w:szCs w:val="28"/>
        </w:rPr>
        <w:t>.4.2. часть</w:t>
      </w:r>
      <w:r w:rsidRPr="00664C36">
        <w:rPr>
          <w:sz w:val="28"/>
          <w:szCs w:val="28"/>
        </w:rPr>
        <w:t xml:space="preserve"> 3 изложить в следующей редакции: </w:t>
      </w:r>
    </w:p>
    <w:p w:rsidR="00664C36" w:rsidRPr="00664C36" w:rsidRDefault="00664C36" w:rsidP="00165B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64C36">
        <w:rPr>
          <w:sz w:val="28"/>
          <w:szCs w:val="28"/>
        </w:rPr>
        <w:t>«3. В день проведения опросного голосования член Президиума или постоянной комиссии представляет в Организационное управление   собственноручно заполненный и подписанный опросный лист посредством электронных средств связи в виде графического образа его оригинала. Оригинал опросного листа представляется не позднее дня проведения очередного заседания Президиума или постоянной комиссии.</w:t>
      </w:r>
    </w:p>
    <w:p w:rsidR="00664C36" w:rsidRDefault="00664C36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64C36">
        <w:rPr>
          <w:sz w:val="28"/>
          <w:szCs w:val="28"/>
        </w:rPr>
        <w:t>Подсчет голосов депутатов и подведение итогов опросного голосования осуществляется О</w:t>
      </w:r>
      <w:r>
        <w:rPr>
          <w:sz w:val="28"/>
          <w:szCs w:val="28"/>
        </w:rPr>
        <w:t>рганизационным управлением</w:t>
      </w:r>
      <w:r w:rsidRPr="00664C36">
        <w:rPr>
          <w:sz w:val="28"/>
          <w:szCs w:val="28"/>
        </w:rPr>
        <w:t>»;</w:t>
      </w:r>
    </w:p>
    <w:p w:rsidR="007C2023" w:rsidRPr="007C2023" w:rsidRDefault="007C2023" w:rsidP="007C202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7C2023">
        <w:t xml:space="preserve"> </w:t>
      </w:r>
      <w:r w:rsidRPr="007C2023">
        <w:rPr>
          <w:sz w:val="28"/>
          <w:szCs w:val="28"/>
        </w:rPr>
        <w:t>часть 2 статьи 13 изложить в следующей редакции:</w:t>
      </w:r>
    </w:p>
    <w:p w:rsidR="007C2023" w:rsidRDefault="007C2023" w:rsidP="007C202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7C2023">
        <w:rPr>
          <w:sz w:val="28"/>
          <w:szCs w:val="28"/>
        </w:rPr>
        <w:lastRenderedPageBreak/>
        <w:t>«2. Правом внесения проектов решений в Городскую Думу обладают Глава муниципального образования, депутаты, Руководитель Исполнительного комитета г. Казани, председатель Контрольно-счетной палаты г. Казани, прокурор г. Казани, органы территориально</w:t>
      </w:r>
      <w:r>
        <w:rPr>
          <w:sz w:val="28"/>
          <w:szCs w:val="28"/>
        </w:rPr>
        <w:t>го общественного самоуправления</w:t>
      </w:r>
      <w:r w:rsidR="00594F00">
        <w:rPr>
          <w:sz w:val="28"/>
          <w:szCs w:val="28"/>
        </w:rPr>
        <w:t xml:space="preserve"> и инициативные группы граждан</w:t>
      </w:r>
      <w:r w:rsidRPr="007C2023">
        <w:rPr>
          <w:sz w:val="28"/>
          <w:szCs w:val="28"/>
        </w:rPr>
        <w:t>»;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664C36">
        <w:rPr>
          <w:sz w:val="28"/>
          <w:szCs w:val="28"/>
        </w:rPr>
        <w:t xml:space="preserve">. </w:t>
      </w:r>
      <w:r w:rsidR="00664C36" w:rsidRPr="00664C36">
        <w:rPr>
          <w:sz w:val="28"/>
          <w:szCs w:val="28"/>
        </w:rPr>
        <w:t>в абзаце 10 статьи 18 слова «редакционной комиссией» заменить на слова «Секретариатом»;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64C36">
        <w:rPr>
          <w:sz w:val="28"/>
          <w:szCs w:val="28"/>
        </w:rPr>
        <w:t>. в статье 19: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64C36">
        <w:rPr>
          <w:sz w:val="28"/>
          <w:szCs w:val="28"/>
        </w:rPr>
        <w:t xml:space="preserve">.1. часть 3 </w:t>
      </w:r>
      <w:r w:rsidR="00664C36" w:rsidRPr="00664C36">
        <w:rPr>
          <w:sz w:val="28"/>
          <w:szCs w:val="28"/>
        </w:rPr>
        <w:t>после слов «вопросу подаются» дополнить словами «в Секретариат»;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64C36">
        <w:rPr>
          <w:sz w:val="28"/>
          <w:szCs w:val="28"/>
        </w:rPr>
        <w:t>.2.</w:t>
      </w:r>
      <w:r w:rsidR="00664C36" w:rsidRPr="00664C36">
        <w:t xml:space="preserve"> </w:t>
      </w:r>
      <w:r w:rsidR="00664C36">
        <w:rPr>
          <w:sz w:val="28"/>
          <w:szCs w:val="28"/>
        </w:rPr>
        <w:t>в части 6</w:t>
      </w:r>
      <w:r w:rsidR="00664C36" w:rsidRPr="00664C36">
        <w:rPr>
          <w:sz w:val="28"/>
          <w:szCs w:val="28"/>
        </w:rPr>
        <w:t xml:space="preserve"> слова «редакционной комиссии» заменить на слово «Секретариата»;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664C36">
        <w:rPr>
          <w:sz w:val="28"/>
          <w:szCs w:val="28"/>
        </w:rPr>
        <w:t xml:space="preserve">. </w:t>
      </w:r>
      <w:r w:rsidR="00664C36" w:rsidRPr="00664C36">
        <w:rPr>
          <w:sz w:val="28"/>
          <w:szCs w:val="28"/>
        </w:rPr>
        <w:t>часть 1 статьи 22 после слов «в зале» дополнить словами «(с места)»;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664C36">
        <w:rPr>
          <w:sz w:val="28"/>
          <w:szCs w:val="28"/>
        </w:rPr>
        <w:t xml:space="preserve">. </w:t>
      </w:r>
      <w:r w:rsidR="00664C36" w:rsidRPr="00664C36">
        <w:rPr>
          <w:sz w:val="28"/>
          <w:szCs w:val="28"/>
        </w:rPr>
        <w:t>в части 2 статьи 25 слова «счетной комиссией» заменить на слова «Секретариатом»;</w:t>
      </w:r>
    </w:p>
    <w:p w:rsidR="00664C36" w:rsidRP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664C36">
        <w:rPr>
          <w:sz w:val="28"/>
          <w:szCs w:val="28"/>
        </w:rPr>
        <w:t xml:space="preserve">. </w:t>
      </w:r>
      <w:r w:rsidR="00664C36" w:rsidRPr="00664C36">
        <w:rPr>
          <w:sz w:val="28"/>
          <w:szCs w:val="28"/>
        </w:rPr>
        <w:t xml:space="preserve">часть 2 статьи 26 изложить в следующей редакции: </w:t>
      </w:r>
    </w:p>
    <w:p w:rsidR="00664C36" w:rsidRDefault="00664C36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64C36">
        <w:rPr>
          <w:sz w:val="28"/>
          <w:szCs w:val="28"/>
        </w:rPr>
        <w:t>«2. Для проведения тайного голосования и определения его результатов Городская Дума избирает из числа депутатов открытым голосованием</w:t>
      </w:r>
      <w:r w:rsidR="006A5A3B">
        <w:rPr>
          <w:sz w:val="28"/>
          <w:szCs w:val="28"/>
        </w:rPr>
        <w:t xml:space="preserve"> специально созданную</w:t>
      </w:r>
      <w:r w:rsidRPr="00664C36">
        <w:rPr>
          <w:sz w:val="28"/>
          <w:szCs w:val="28"/>
        </w:rPr>
        <w:t xml:space="preserve"> счетную комиссию в составе трех человек. В счетную комиссию не могут входить депутаты, чьи кандидатуры выдвинуты в состав избираемых органов или на пост должностного лица. Счетная комиссия избирает из своего состава пре</w:t>
      </w:r>
      <w:r w:rsidR="006A5A3B">
        <w:rPr>
          <w:sz w:val="28"/>
          <w:szCs w:val="28"/>
        </w:rPr>
        <w:t>дседателя и секретаря комиссии</w:t>
      </w:r>
      <w:r w:rsidRPr="00664C3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664C36">
        <w:rPr>
          <w:sz w:val="28"/>
          <w:szCs w:val="28"/>
        </w:rPr>
        <w:t>. в статье 27:</w:t>
      </w:r>
    </w:p>
    <w:p w:rsid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664C36">
        <w:rPr>
          <w:sz w:val="28"/>
          <w:szCs w:val="28"/>
        </w:rPr>
        <w:t xml:space="preserve">.1. </w:t>
      </w:r>
      <w:r w:rsidR="006A5A3B">
        <w:rPr>
          <w:sz w:val="28"/>
          <w:szCs w:val="28"/>
        </w:rPr>
        <w:t>в части 5</w:t>
      </w:r>
      <w:r w:rsidR="00664C36" w:rsidRPr="00664C36">
        <w:rPr>
          <w:sz w:val="28"/>
          <w:szCs w:val="28"/>
        </w:rPr>
        <w:t xml:space="preserve"> слова «, избранного в начале работы сессии,» исключить;   </w:t>
      </w:r>
    </w:p>
    <w:p w:rsidR="00664C36" w:rsidRPr="00664C36" w:rsidRDefault="007C2023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664C36">
        <w:rPr>
          <w:sz w:val="28"/>
          <w:szCs w:val="28"/>
        </w:rPr>
        <w:t xml:space="preserve">.2. </w:t>
      </w:r>
      <w:r w:rsidR="006A5A3B">
        <w:rPr>
          <w:sz w:val="28"/>
          <w:szCs w:val="28"/>
        </w:rPr>
        <w:t>часть 7</w:t>
      </w:r>
      <w:r w:rsidR="00664C36" w:rsidRPr="00664C36">
        <w:rPr>
          <w:sz w:val="28"/>
          <w:szCs w:val="28"/>
        </w:rPr>
        <w:t xml:space="preserve"> изложить в следующей редакции:</w:t>
      </w:r>
    </w:p>
    <w:p w:rsidR="00664C36" w:rsidRDefault="00664C36" w:rsidP="00664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64C36">
        <w:rPr>
          <w:sz w:val="28"/>
          <w:szCs w:val="28"/>
        </w:rPr>
        <w:t>«7. Прием бланков поименного голосования производится Секретариатом   до момента,</w:t>
      </w:r>
      <w:r>
        <w:rPr>
          <w:sz w:val="28"/>
          <w:szCs w:val="28"/>
        </w:rPr>
        <w:t xml:space="preserve"> установленного Городской Думой</w:t>
      </w:r>
      <w:r w:rsidRPr="00664C36">
        <w:rPr>
          <w:sz w:val="28"/>
          <w:szCs w:val="28"/>
        </w:rPr>
        <w:t xml:space="preserve">»; </w:t>
      </w:r>
    </w:p>
    <w:p w:rsidR="00B10689" w:rsidRDefault="007C2023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664C36">
        <w:rPr>
          <w:sz w:val="28"/>
          <w:szCs w:val="28"/>
        </w:rPr>
        <w:t xml:space="preserve">.3. </w:t>
      </w:r>
      <w:r w:rsidR="006A5A3B">
        <w:rPr>
          <w:sz w:val="28"/>
          <w:szCs w:val="28"/>
        </w:rPr>
        <w:t>часть 8</w:t>
      </w:r>
      <w:r w:rsidR="00664C36" w:rsidRPr="00664C36">
        <w:rPr>
          <w:sz w:val="28"/>
          <w:szCs w:val="28"/>
        </w:rPr>
        <w:t xml:space="preserve"> после слов «голосования оглашаются» дополнить словами «Секретариатом»;</w:t>
      </w:r>
    </w:p>
    <w:p w:rsidR="00B10689" w:rsidRDefault="007C2023" w:rsidP="00B1068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B10689">
        <w:rPr>
          <w:sz w:val="28"/>
          <w:szCs w:val="28"/>
        </w:rPr>
        <w:t>. в статье 33:</w:t>
      </w:r>
    </w:p>
    <w:p w:rsidR="00B10689" w:rsidRDefault="007C2023" w:rsidP="00B1068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B10689">
        <w:rPr>
          <w:sz w:val="28"/>
          <w:szCs w:val="28"/>
        </w:rPr>
        <w:t>.1. в абзаце 1 части 1</w:t>
      </w:r>
      <w:r w:rsidR="00B10689" w:rsidRPr="00B10689">
        <w:rPr>
          <w:sz w:val="28"/>
          <w:szCs w:val="28"/>
        </w:rPr>
        <w:t xml:space="preserve"> слова «аппарате Городской Думы» заменить на слова «Организационном управлении»;</w:t>
      </w:r>
    </w:p>
    <w:p w:rsidR="00B10689" w:rsidRDefault="007C2023" w:rsidP="00B1068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B10689">
        <w:rPr>
          <w:sz w:val="28"/>
          <w:szCs w:val="28"/>
        </w:rPr>
        <w:t xml:space="preserve">.2. </w:t>
      </w:r>
      <w:r w:rsidR="00B10689" w:rsidRPr="00B10689">
        <w:rPr>
          <w:sz w:val="28"/>
          <w:szCs w:val="28"/>
        </w:rPr>
        <w:t>в абзаце 2 части 3 слова «который хранится в аппарате Городской Думы» заменить на слова «которая хранится в Организационном управлении»;</w:t>
      </w:r>
    </w:p>
    <w:p w:rsidR="00261B4A" w:rsidRDefault="007C2023" w:rsidP="00B1068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B10689">
        <w:rPr>
          <w:sz w:val="28"/>
          <w:szCs w:val="28"/>
        </w:rPr>
        <w:t xml:space="preserve">. </w:t>
      </w:r>
      <w:r w:rsidR="00261B4A">
        <w:rPr>
          <w:sz w:val="28"/>
          <w:szCs w:val="28"/>
        </w:rPr>
        <w:t>в статье</w:t>
      </w:r>
      <w:r w:rsidR="00B10689" w:rsidRPr="00B10689">
        <w:rPr>
          <w:sz w:val="28"/>
          <w:szCs w:val="28"/>
        </w:rPr>
        <w:t xml:space="preserve"> 34</w:t>
      </w:r>
      <w:r w:rsidR="00261B4A">
        <w:rPr>
          <w:sz w:val="28"/>
          <w:szCs w:val="28"/>
        </w:rPr>
        <w:t xml:space="preserve">: </w:t>
      </w:r>
    </w:p>
    <w:p w:rsidR="00261B4A" w:rsidRPr="00261B4A" w:rsidRDefault="007C2023" w:rsidP="00261B4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61B4A">
        <w:rPr>
          <w:sz w:val="28"/>
          <w:szCs w:val="28"/>
        </w:rPr>
        <w:t>.1. часть 1</w:t>
      </w:r>
      <w:r w:rsidR="00261B4A" w:rsidRPr="00261B4A">
        <w:rPr>
          <w:sz w:val="28"/>
          <w:szCs w:val="28"/>
        </w:rPr>
        <w:t xml:space="preserve"> изложить в следующей редакции: </w:t>
      </w:r>
    </w:p>
    <w:p w:rsidR="00B10689" w:rsidRDefault="00261B4A" w:rsidP="00261B4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61B4A">
        <w:rPr>
          <w:sz w:val="28"/>
          <w:szCs w:val="28"/>
        </w:rPr>
        <w:lastRenderedPageBreak/>
        <w:t>«1. Глава муниципального образования   избирается Городской Думой из числа кандидатов, представленных Раисом Республики Татарстан, тайным голосованием большинством голосов от установленного</w:t>
      </w:r>
      <w:r>
        <w:rPr>
          <w:sz w:val="28"/>
          <w:szCs w:val="28"/>
        </w:rPr>
        <w:t xml:space="preserve"> числа депутатов Городской Думы</w:t>
      </w:r>
      <w:r w:rsidRPr="00261B4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61B4A" w:rsidRPr="00261B4A" w:rsidRDefault="007C2023" w:rsidP="00261B4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61B4A">
        <w:rPr>
          <w:sz w:val="28"/>
          <w:szCs w:val="28"/>
        </w:rPr>
        <w:t xml:space="preserve">.2. </w:t>
      </w:r>
      <w:r w:rsidR="00261B4A" w:rsidRPr="00261B4A">
        <w:rPr>
          <w:sz w:val="28"/>
          <w:szCs w:val="28"/>
        </w:rPr>
        <w:t xml:space="preserve">после части 1 дополнить частями 2 и 3 следующего содержания: </w:t>
      </w:r>
    </w:p>
    <w:p w:rsidR="00261B4A" w:rsidRPr="00261B4A" w:rsidRDefault="00261B4A" w:rsidP="00261B4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61B4A">
        <w:rPr>
          <w:sz w:val="28"/>
          <w:szCs w:val="28"/>
        </w:rPr>
        <w:t xml:space="preserve">«2. Вступление в должность Главы муниципального образования происходит в торжественной обстановке на заседании Городской Думы с вручением избранному Главе муниципального образования  </w:t>
      </w:r>
      <w:r w:rsidR="004F36AF">
        <w:rPr>
          <w:sz w:val="28"/>
          <w:szCs w:val="28"/>
        </w:rPr>
        <w:t xml:space="preserve"> должностного знака Мэра Казани</w:t>
      </w:r>
      <w:r>
        <w:rPr>
          <w:sz w:val="28"/>
          <w:szCs w:val="28"/>
        </w:rPr>
        <w:t>.</w:t>
      </w:r>
    </w:p>
    <w:p w:rsidR="00261B4A" w:rsidRDefault="00261B4A" w:rsidP="00261B4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61B4A">
        <w:rPr>
          <w:sz w:val="28"/>
          <w:szCs w:val="28"/>
        </w:rPr>
        <w:t>3. Избранный Глава муниципального образования, являющийся депутатом Городской Думы, исполняет полномо</w:t>
      </w:r>
      <w:r>
        <w:rPr>
          <w:sz w:val="28"/>
          <w:szCs w:val="28"/>
        </w:rPr>
        <w:t>чия председателя Городской Думы</w:t>
      </w:r>
      <w:r w:rsidRPr="00261B4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61B4A" w:rsidRPr="00261B4A" w:rsidRDefault="007C2023" w:rsidP="00261B4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61B4A">
        <w:rPr>
          <w:sz w:val="28"/>
          <w:szCs w:val="28"/>
        </w:rPr>
        <w:t xml:space="preserve">.3. </w:t>
      </w:r>
      <w:r w:rsidR="00261B4A" w:rsidRPr="00261B4A">
        <w:rPr>
          <w:sz w:val="28"/>
          <w:szCs w:val="28"/>
        </w:rPr>
        <w:t>часть 2 считать частью 4 изложив ее в следующей редакции:</w:t>
      </w:r>
    </w:p>
    <w:p w:rsidR="00261B4A" w:rsidRDefault="00261B4A" w:rsidP="00261B4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61B4A">
        <w:rPr>
          <w:sz w:val="28"/>
          <w:szCs w:val="28"/>
        </w:rPr>
        <w:t xml:space="preserve">«4. Глава муниципального образования со дня избрания приступает к исполнению полномочий Главы муниципального образования, а в случае, предусмотренном частью 3 настоящей статьи, и Председателя Городской Думы»; </w:t>
      </w:r>
    </w:p>
    <w:p w:rsidR="00545C99" w:rsidRDefault="007C2023" w:rsidP="000243F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6E19BF">
        <w:rPr>
          <w:sz w:val="28"/>
          <w:szCs w:val="28"/>
        </w:rPr>
        <w:t>.4. части</w:t>
      </w:r>
      <w:r w:rsidR="00261B4A">
        <w:rPr>
          <w:sz w:val="28"/>
          <w:szCs w:val="28"/>
        </w:rPr>
        <w:t xml:space="preserve"> 3</w:t>
      </w:r>
      <w:r w:rsidR="006E19BF">
        <w:rPr>
          <w:sz w:val="28"/>
          <w:szCs w:val="28"/>
        </w:rPr>
        <w:t xml:space="preserve"> - 4 считать частями </w:t>
      </w:r>
      <w:r w:rsidR="00261B4A" w:rsidRPr="00261B4A">
        <w:rPr>
          <w:sz w:val="28"/>
          <w:szCs w:val="28"/>
        </w:rPr>
        <w:t>5</w:t>
      </w:r>
      <w:r w:rsidR="006E19BF">
        <w:rPr>
          <w:sz w:val="28"/>
          <w:szCs w:val="28"/>
        </w:rPr>
        <w:t>-6</w:t>
      </w:r>
      <w:r w:rsidR="00261B4A" w:rsidRPr="00261B4A">
        <w:rPr>
          <w:sz w:val="28"/>
          <w:szCs w:val="28"/>
        </w:rPr>
        <w:t>;</w:t>
      </w:r>
    </w:p>
    <w:p w:rsidR="00545C99" w:rsidRPr="00545C99" w:rsidRDefault="007C2023" w:rsidP="00545C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545C99">
        <w:rPr>
          <w:sz w:val="28"/>
          <w:szCs w:val="28"/>
        </w:rPr>
        <w:t xml:space="preserve">. </w:t>
      </w:r>
      <w:r w:rsidR="00545C99" w:rsidRPr="00545C99">
        <w:rPr>
          <w:sz w:val="28"/>
          <w:szCs w:val="28"/>
        </w:rPr>
        <w:t>статью 41 изложить в следующей редакции: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«Статья 41. Депутатские фра</w:t>
      </w:r>
      <w:r>
        <w:rPr>
          <w:sz w:val="28"/>
          <w:szCs w:val="28"/>
        </w:rPr>
        <w:t>кции и порядок их деятельности.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 xml:space="preserve">1. Депутаты,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фракции (далее - фракция), за исключением прекращения деятельности политической партии в связи с ее </w:t>
      </w:r>
      <w:r>
        <w:rPr>
          <w:sz w:val="28"/>
          <w:szCs w:val="28"/>
        </w:rPr>
        <w:t>ликвидацией или реорганизацией.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2. Полным наименованием фракции является наименование, указанное в уставе политической партии, в составе списка кандидатов которой были избраны соответствующие депутаты. Фракция вправе иметь установленное положением о фракции краткое наименование, соответст</w:t>
      </w:r>
      <w:r>
        <w:rPr>
          <w:sz w:val="28"/>
          <w:szCs w:val="28"/>
        </w:rPr>
        <w:t>вующее ее полному наименованию.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4. Фракции подлежат уведомительной регистрации. Для регистрации в Городскую Думу пред</w:t>
      </w:r>
      <w:r>
        <w:rPr>
          <w:sz w:val="28"/>
          <w:szCs w:val="28"/>
        </w:rPr>
        <w:t>ставляются следующие документы: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 xml:space="preserve">- решение фракции о ее создании, включающее сведения о ее официальном названии, избрании руководителя </w:t>
      </w:r>
      <w:r>
        <w:rPr>
          <w:sz w:val="28"/>
          <w:szCs w:val="28"/>
        </w:rPr>
        <w:t>фракции и персональном составе;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 xml:space="preserve">- письменное уведомление руководителя </w:t>
      </w:r>
      <w:r>
        <w:rPr>
          <w:sz w:val="28"/>
          <w:szCs w:val="28"/>
        </w:rPr>
        <w:t>фракции об образовании фракции;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lastRenderedPageBreak/>
        <w:t>- положение о фракции, утверждаемое на организационном собрании фракции большинством голосов от общего числа депутатов, избранных в составе соот</w:t>
      </w:r>
      <w:r>
        <w:rPr>
          <w:sz w:val="28"/>
          <w:szCs w:val="28"/>
        </w:rPr>
        <w:t>ветствующего списка кандидатов.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5. Сведения о вновь зарегистрированной фракции, а также сведения о депутатах, входящих в указанную фракцию, оглашаются на ближайшей после регистрации</w:t>
      </w:r>
      <w:r>
        <w:rPr>
          <w:sz w:val="28"/>
          <w:szCs w:val="28"/>
        </w:rPr>
        <w:t xml:space="preserve"> фракции сессии Городской Думы.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В случае изменения информации, указанной в абзаце 2 части 4 настоящей статьи, фракции уведомляют Городскую Думу</w:t>
      </w:r>
      <w:r w:rsidR="00112602">
        <w:rPr>
          <w:sz w:val="28"/>
          <w:szCs w:val="28"/>
        </w:rPr>
        <w:t>,</w:t>
      </w:r>
      <w:r w:rsidRPr="006A5A3B">
        <w:rPr>
          <w:sz w:val="28"/>
          <w:szCs w:val="28"/>
        </w:rPr>
        <w:t xml:space="preserve"> после чего данная информация оглашается на ближайшей сессии Городской Думы</w:t>
      </w:r>
      <w:r>
        <w:rPr>
          <w:sz w:val="28"/>
          <w:szCs w:val="28"/>
        </w:rPr>
        <w:t xml:space="preserve">.  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6. Внутренняя деятельность фракции организуется ею самостоятельно в соотв</w:t>
      </w:r>
      <w:r>
        <w:rPr>
          <w:sz w:val="28"/>
          <w:szCs w:val="28"/>
        </w:rPr>
        <w:t>етствии с положением о фракции.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7. Депутат, избранный по одномандатному избирательному округу и входящий во фракцию, вправе выйти и</w:t>
      </w:r>
      <w:r>
        <w:rPr>
          <w:sz w:val="28"/>
          <w:szCs w:val="28"/>
        </w:rPr>
        <w:t>з нее в уведомительном порядке.</w:t>
      </w:r>
    </w:p>
    <w:p w:rsidR="006A5A3B" w:rsidRPr="006A5A3B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Информация о прекращении членства депутата во фракции оглашается на ближайшей сессии Городской Думы после прекращения членства депутата</w:t>
      </w:r>
      <w:r>
        <w:rPr>
          <w:sz w:val="28"/>
          <w:szCs w:val="28"/>
        </w:rPr>
        <w:t xml:space="preserve"> во фракции.</w:t>
      </w:r>
    </w:p>
    <w:p w:rsidR="00545C99" w:rsidRDefault="006A5A3B" w:rsidP="006A5A3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A5A3B">
        <w:rPr>
          <w:sz w:val="28"/>
          <w:szCs w:val="28"/>
        </w:rPr>
        <w:t>8. Информация о прекращении деятельности фракции в связи с ее ликвидацией или реорганизацией либо досрочном прекращении полномочий входящих во фракцию депутатов, избранных в составе списка кандидатов, повлекших отсутствие в ней депутатов, избранных в составе такого списка, оглашается на ближайшей после прекращения деятельност</w:t>
      </w:r>
      <w:r>
        <w:rPr>
          <w:sz w:val="28"/>
          <w:szCs w:val="28"/>
        </w:rPr>
        <w:t>и фракции сессии Городской Думы</w:t>
      </w:r>
      <w:r w:rsidRPr="006A5A3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45C99" w:rsidRPr="00545C99" w:rsidRDefault="00545C99" w:rsidP="00545C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2023">
        <w:rPr>
          <w:sz w:val="28"/>
          <w:szCs w:val="28"/>
        </w:rPr>
        <w:t>.15</w:t>
      </w:r>
      <w:r>
        <w:rPr>
          <w:sz w:val="28"/>
          <w:szCs w:val="28"/>
        </w:rPr>
        <w:t xml:space="preserve">. </w:t>
      </w:r>
      <w:r w:rsidRPr="00545C99">
        <w:rPr>
          <w:sz w:val="28"/>
          <w:szCs w:val="28"/>
        </w:rPr>
        <w:t xml:space="preserve">часть 3 статьи 47 изложить в следующей редакции: </w:t>
      </w:r>
    </w:p>
    <w:p w:rsidR="00545C99" w:rsidRPr="00545C99" w:rsidRDefault="00545C99" w:rsidP="00545C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45C99">
        <w:rPr>
          <w:sz w:val="28"/>
          <w:szCs w:val="28"/>
        </w:rPr>
        <w:t>«3. Полномочия депутата начинаются со дня его избрания и прекращаются со дня начала работ</w:t>
      </w:r>
      <w:r>
        <w:rPr>
          <w:sz w:val="28"/>
          <w:szCs w:val="28"/>
        </w:rPr>
        <w:t>ы Городской Думы нового созыва</w:t>
      </w:r>
    </w:p>
    <w:p w:rsidR="00545C99" w:rsidRPr="00545C99" w:rsidRDefault="00545C99" w:rsidP="00545C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45C99">
        <w:rPr>
          <w:sz w:val="28"/>
          <w:szCs w:val="28"/>
        </w:rPr>
        <w:t>Полномочия депутата прекращаются досрочно в случаях, установленных частью 1 статьи 29 и частями 1, 2 статьи 30 Федерального закона «Об общих принципах организации местного самоуправления в е</w:t>
      </w:r>
      <w:r>
        <w:rPr>
          <w:sz w:val="28"/>
          <w:szCs w:val="28"/>
        </w:rPr>
        <w:t>диной системе публичной власти».</w:t>
      </w:r>
    </w:p>
    <w:p w:rsidR="00545C99" w:rsidRPr="00545C99" w:rsidRDefault="00545C99" w:rsidP="00545C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45C99">
        <w:rPr>
          <w:sz w:val="28"/>
          <w:szCs w:val="28"/>
        </w:rPr>
        <w:t>В случаях, установленных пунктами 2, 6, 7, 9 части 1 статьи 30 Федерального закона «Об общих принципах организации местного самоуправления в единой системе публичной власти» прекращение полномочий депутата считается досрочным с даты, указанной в заявлении о до</w:t>
      </w:r>
      <w:r>
        <w:rPr>
          <w:sz w:val="28"/>
          <w:szCs w:val="28"/>
        </w:rPr>
        <w:t>срочном прекращении полномочий.</w:t>
      </w:r>
    </w:p>
    <w:p w:rsidR="00545C99" w:rsidRDefault="00545C99" w:rsidP="00545C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45C99">
        <w:rPr>
          <w:sz w:val="28"/>
          <w:szCs w:val="28"/>
        </w:rPr>
        <w:t xml:space="preserve">Прекращение полномочий депутата по основаниям, предусмотренным абзацем третьим настоящей части, оформляется решением Городской Думы в </w:t>
      </w:r>
      <w:r w:rsidRPr="00545C99">
        <w:rPr>
          <w:sz w:val="28"/>
          <w:szCs w:val="28"/>
        </w:rPr>
        <w:lastRenderedPageBreak/>
        <w:t xml:space="preserve">соответствии со ст. 32 Устава города Казани, с указанием даты прекращения полномочий </w:t>
      </w:r>
      <w:r>
        <w:rPr>
          <w:sz w:val="28"/>
          <w:szCs w:val="28"/>
        </w:rPr>
        <w:t>депутата</w:t>
      </w:r>
      <w:r w:rsidRPr="00545C9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821AE" w:rsidRPr="00DF71CC" w:rsidRDefault="007C2023" w:rsidP="00545C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545C99">
        <w:rPr>
          <w:sz w:val="28"/>
          <w:szCs w:val="28"/>
        </w:rPr>
        <w:t xml:space="preserve">. </w:t>
      </w:r>
      <w:r w:rsidR="00545C99" w:rsidRPr="00545C99">
        <w:rPr>
          <w:sz w:val="28"/>
          <w:szCs w:val="28"/>
        </w:rPr>
        <w:t>в части 2 статьи 52 слова «,Федеральным законом от 03.12.2012 №230-ФЗ «О контроле за соответствием расходов лиц, замещающих государственные должности, и иных лиц их доходам», Федеральным законом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</w:t>
      </w:r>
      <w:r w:rsidR="00545C99">
        <w:rPr>
          <w:sz w:val="28"/>
          <w:szCs w:val="28"/>
        </w:rPr>
        <w:t xml:space="preserve">выми инструментами» » исключить. </w:t>
      </w:r>
    </w:p>
    <w:p w:rsidR="00C6446A" w:rsidRDefault="00B75D30" w:rsidP="00C6446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6F3B" w:rsidRPr="00DF71CC">
        <w:rPr>
          <w:sz w:val="28"/>
          <w:szCs w:val="28"/>
        </w:rPr>
        <w:t>. Опубликовать настоящее решение в сетевом издании «Муниципальные правовые акты и иная официальная информация» (</w:t>
      </w:r>
      <w:hyperlink r:id="rId7" w:history="1">
        <w:r w:rsidR="00D76F3B" w:rsidRPr="00DF71C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="00D76F3B" w:rsidRPr="00DF71CC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D76F3B" w:rsidRPr="00DF71C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docskzn</w:t>
        </w:r>
        <w:r w:rsidR="00D76F3B" w:rsidRPr="00DF71CC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D76F3B" w:rsidRPr="00DF71C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D76F3B" w:rsidRPr="00DF71CC">
        <w:rPr>
          <w:color w:val="000000" w:themeColor="text1"/>
          <w:sz w:val="28"/>
          <w:szCs w:val="28"/>
        </w:rPr>
        <w:t xml:space="preserve">). </w:t>
      </w:r>
    </w:p>
    <w:p w:rsidR="00C6446A" w:rsidRDefault="00C6446A" w:rsidP="00C6446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1B4A">
        <w:rPr>
          <w:sz w:val="28"/>
          <w:szCs w:val="28"/>
        </w:rPr>
        <w:t>. Абзац 6</w:t>
      </w:r>
      <w:r w:rsidRPr="00C6446A">
        <w:rPr>
          <w:sz w:val="28"/>
          <w:szCs w:val="28"/>
        </w:rPr>
        <w:t xml:space="preserve"> пункта 1.1</w:t>
      </w:r>
      <w:r w:rsidR="007C2023">
        <w:rPr>
          <w:sz w:val="28"/>
          <w:szCs w:val="28"/>
        </w:rPr>
        <w:t>3</w:t>
      </w:r>
      <w:r w:rsidRPr="00C6446A">
        <w:rPr>
          <w:sz w:val="28"/>
          <w:szCs w:val="28"/>
        </w:rPr>
        <w:t xml:space="preserve"> настоящего решения действует в отношении Мэра города Казани, осуществляющего полномочия председателя Казанской городской Думы, до истечения срока полномочий Казанской городской Думы, из</w:t>
      </w:r>
      <w:r>
        <w:rPr>
          <w:sz w:val="28"/>
          <w:szCs w:val="28"/>
        </w:rPr>
        <w:t xml:space="preserve">бранной до 1 января 2027 года. </w:t>
      </w:r>
    </w:p>
    <w:p w:rsidR="00426C50" w:rsidRDefault="00C6446A" w:rsidP="00C6446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6446A">
        <w:rPr>
          <w:sz w:val="28"/>
          <w:szCs w:val="28"/>
        </w:rPr>
        <w:t>. Порядок избрания Мэра города Казани, установленный пунктом 1.1</w:t>
      </w:r>
      <w:r w:rsidR="007C2023">
        <w:rPr>
          <w:sz w:val="28"/>
          <w:szCs w:val="28"/>
        </w:rPr>
        <w:t>3</w:t>
      </w:r>
      <w:r w:rsidRPr="00C6446A">
        <w:rPr>
          <w:sz w:val="28"/>
          <w:szCs w:val="28"/>
        </w:rPr>
        <w:t xml:space="preserve"> настоящего решения, применяется к Мэру города Казани, избранному после вступления в силу настоящего решения.</w:t>
      </w:r>
    </w:p>
    <w:p w:rsidR="00C6446A" w:rsidRDefault="00C6446A" w:rsidP="00C6446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C6446A" w:rsidRPr="00DF71CC" w:rsidRDefault="00C6446A" w:rsidP="00C6446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CC16D7" w:rsidRPr="005B32C5" w:rsidRDefault="00D76F3B" w:rsidP="005B32C5">
      <w:pPr>
        <w:spacing w:line="288" w:lineRule="auto"/>
        <w:jc w:val="both"/>
        <w:rPr>
          <w:b/>
          <w:sz w:val="28"/>
          <w:szCs w:val="28"/>
        </w:rPr>
      </w:pPr>
      <w:r w:rsidRPr="00DF71CC">
        <w:rPr>
          <w:b/>
          <w:sz w:val="28"/>
          <w:szCs w:val="28"/>
        </w:rPr>
        <w:t xml:space="preserve">Мэр города                                 </w:t>
      </w:r>
      <w:r w:rsidR="00426C50" w:rsidRPr="00DF71CC">
        <w:rPr>
          <w:b/>
          <w:sz w:val="28"/>
          <w:szCs w:val="28"/>
        </w:rPr>
        <w:t xml:space="preserve">    </w:t>
      </w:r>
      <w:r w:rsidRPr="00DF71CC">
        <w:rPr>
          <w:b/>
          <w:sz w:val="28"/>
          <w:szCs w:val="28"/>
        </w:rPr>
        <w:t xml:space="preserve">                                                        И.Р.Метшин</w:t>
      </w:r>
    </w:p>
    <w:sectPr w:rsidR="00CC16D7" w:rsidRPr="005B32C5" w:rsidSect="00D52A10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3C" w:rsidRDefault="00C5333C" w:rsidP="00C771D4">
      <w:r>
        <w:separator/>
      </w:r>
    </w:p>
  </w:endnote>
  <w:endnote w:type="continuationSeparator" w:id="0">
    <w:p w:rsidR="00C5333C" w:rsidRDefault="00C5333C" w:rsidP="00C7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3C" w:rsidRDefault="00C5333C" w:rsidP="00C771D4">
      <w:r>
        <w:separator/>
      </w:r>
    </w:p>
  </w:footnote>
  <w:footnote w:type="continuationSeparator" w:id="0">
    <w:p w:rsidR="00C5333C" w:rsidRDefault="00C5333C" w:rsidP="00C7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36058837"/>
      <w:docPartObj>
        <w:docPartGallery w:val="Page Numbers (Top of Page)"/>
        <w:docPartUnique/>
      </w:docPartObj>
    </w:sdtPr>
    <w:sdtEndPr/>
    <w:sdtContent>
      <w:p w:rsidR="00C771D4" w:rsidRPr="00F73AE1" w:rsidRDefault="00C771D4">
        <w:pPr>
          <w:pStyle w:val="a6"/>
          <w:jc w:val="center"/>
          <w:rPr>
            <w:sz w:val="24"/>
            <w:szCs w:val="24"/>
          </w:rPr>
        </w:pPr>
        <w:r w:rsidRPr="00F73AE1">
          <w:rPr>
            <w:sz w:val="24"/>
            <w:szCs w:val="24"/>
          </w:rPr>
          <w:fldChar w:fldCharType="begin"/>
        </w:r>
        <w:r w:rsidRPr="00F73AE1">
          <w:rPr>
            <w:sz w:val="24"/>
            <w:szCs w:val="24"/>
          </w:rPr>
          <w:instrText>PAGE   \* MERGEFORMAT</w:instrText>
        </w:r>
        <w:r w:rsidRPr="00F73AE1">
          <w:rPr>
            <w:sz w:val="24"/>
            <w:szCs w:val="24"/>
          </w:rPr>
          <w:fldChar w:fldCharType="separate"/>
        </w:r>
        <w:r w:rsidR="00B4054C">
          <w:rPr>
            <w:noProof/>
            <w:sz w:val="24"/>
            <w:szCs w:val="24"/>
          </w:rPr>
          <w:t>3</w:t>
        </w:r>
        <w:r w:rsidRPr="00F73AE1">
          <w:rPr>
            <w:sz w:val="24"/>
            <w:szCs w:val="24"/>
          </w:rPr>
          <w:fldChar w:fldCharType="end"/>
        </w:r>
      </w:p>
    </w:sdtContent>
  </w:sdt>
  <w:p w:rsidR="00C771D4" w:rsidRDefault="00C771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9D"/>
    <w:rsid w:val="000243F8"/>
    <w:rsid w:val="00097401"/>
    <w:rsid w:val="0010026A"/>
    <w:rsid w:val="00112602"/>
    <w:rsid w:val="00150A5B"/>
    <w:rsid w:val="00165BCB"/>
    <w:rsid w:val="001C3AA3"/>
    <w:rsid w:val="00261B4A"/>
    <w:rsid w:val="00333FA8"/>
    <w:rsid w:val="004043BD"/>
    <w:rsid w:val="00426C50"/>
    <w:rsid w:val="00431078"/>
    <w:rsid w:val="004A211F"/>
    <w:rsid w:val="004F36AF"/>
    <w:rsid w:val="00545C99"/>
    <w:rsid w:val="00594F00"/>
    <w:rsid w:val="005B32C5"/>
    <w:rsid w:val="0060056E"/>
    <w:rsid w:val="006509D1"/>
    <w:rsid w:val="00664C36"/>
    <w:rsid w:val="006821AE"/>
    <w:rsid w:val="006A5A3B"/>
    <w:rsid w:val="006E19BF"/>
    <w:rsid w:val="006E5B85"/>
    <w:rsid w:val="006F1FA6"/>
    <w:rsid w:val="00772A4B"/>
    <w:rsid w:val="00796D1A"/>
    <w:rsid w:val="007C2023"/>
    <w:rsid w:val="007D4807"/>
    <w:rsid w:val="00826D0A"/>
    <w:rsid w:val="008A76BE"/>
    <w:rsid w:val="008C6D22"/>
    <w:rsid w:val="00996047"/>
    <w:rsid w:val="009F63A4"/>
    <w:rsid w:val="00A866F2"/>
    <w:rsid w:val="00A938EF"/>
    <w:rsid w:val="00B10689"/>
    <w:rsid w:val="00B12084"/>
    <w:rsid w:val="00B25F78"/>
    <w:rsid w:val="00B2689A"/>
    <w:rsid w:val="00B4054C"/>
    <w:rsid w:val="00B75D30"/>
    <w:rsid w:val="00BB43F4"/>
    <w:rsid w:val="00BE5A83"/>
    <w:rsid w:val="00C5333C"/>
    <w:rsid w:val="00C6446A"/>
    <w:rsid w:val="00C771D4"/>
    <w:rsid w:val="00CA4E9D"/>
    <w:rsid w:val="00CD1D45"/>
    <w:rsid w:val="00D22231"/>
    <w:rsid w:val="00D34389"/>
    <w:rsid w:val="00D52A10"/>
    <w:rsid w:val="00D76F3B"/>
    <w:rsid w:val="00DE0B2D"/>
    <w:rsid w:val="00DF71CC"/>
    <w:rsid w:val="00E56717"/>
    <w:rsid w:val="00EC06C2"/>
    <w:rsid w:val="00F02960"/>
    <w:rsid w:val="00F7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48F29-D96A-41B8-AFD9-0C78C852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3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6F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1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71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71D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C771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71D4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C06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06C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0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06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06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9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3AA0-5793-4DA7-9710-49C75991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Грушанина Дарья Максимовна</dc:creator>
  <cp:lastModifiedBy>Волегова Зульфия</cp:lastModifiedBy>
  <cp:revision>19</cp:revision>
  <cp:lastPrinted>2025-07-18T10:50:00Z</cp:lastPrinted>
  <dcterms:created xsi:type="dcterms:W3CDTF">2024-11-15T07:18:00Z</dcterms:created>
  <dcterms:modified xsi:type="dcterms:W3CDTF">2025-07-25T11:52:00Z</dcterms:modified>
</cp:coreProperties>
</file>