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right="5103"/>
        <w:jc w:val="both"/>
        <w:rPr>
          <w:rFonts w:ascii="Times New Roman" w:hAnsi="Times New Roman"/>
          <w:sz w:val="28"/>
          <w:szCs w:val="28"/>
        </w:rPr>
      </w:pPr>
    </w:p>
    <w:p w:rsidR="00343A6A" w:rsidRDefault="00343A6A" w:rsidP="00343A6A">
      <w:pPr>
        <w:tabs>
          <w:tab w:val="left" w:pos="1134"/>
        </w:tabs>
        <w:spacing w:after="0" w:line="240" w:lineRule="auto"/>
        <w:ind w:right="5103"/>
        <w:jc w:val="both"/>
        <w:rPr>
          <w:rFonts w:ascii="Times New Roman" w:hAnsi="Times New Roman"/>
          <w:sz w:val="28"/>
          <w:szCs w:val="28"/>
        </w:rPr>
      </w:pPr>
      <w:r>
        <w:rPr>
          <w:rFonts w:ascii="Times New Roman" w:hAnsi="Times New Roman"/>
          <w:sz w:val="28"/>
          <w:szCs w:val="28"/>
        </w:rPr>
        <w:t xml:space="preserve">Об утверждении </w:t>
      </w:r>
      <w:r w:rsidRPr="00343A6A">
        <w:rPr>
          <w:rFonts w:ascii="Times New Roman" w:hAnsi="Times New Roman"/>
          <w:sz w:val="28"/>
          <w:szCs w:val="28"/>
        </w:rPr>
        <w:t>Административн</w:t>
      </w:r>
      <w:r>
        <w:rPr>
          <w:rFonts w:ascii="Times New Roman" w:hAnsi="Times New Roman"/>
          <w:sz w:val="28"/>
          <w:szCs w:val="28"/>
        </w:rPr>
        <w:t>ого</w:t>
      </w:r>
      <w:r w:rsidRPr="00343A6A">
        <w:rPr>
          <w:rFonts w:ascii="Times New Roman" w:hAnsi="Times New Roman"/>
          <w:sz w:val="28"/>
          <w:szCs w:val="28"/>
        </w:rPr>
        <w:t xml:space="preserve"> регламент</w:t>
      </w:r>
      <w:r>
        <w:rPr>
          <w:rFonts w:ascii="Times New Roman" w:hAnsi="Times New Roman"/>
          <w:sz w:val="28"/>
          <w:szCs w:val="28"/>
        </w:rPr>
        <w:t xml:space="preserve">а </w:t>
      </w:r>
      <w:r w:rsidRPr="00343A6A">
        <w:rPr>
          <w:rFonts w:ascii="Times New Roman" w:hAnsi="Times New Roman"/>
          <w:sz w:val="28"/>
          <w:szCs w:val="28"/>
        </w:rPr>
        <w:t>предоставления муниципальной услуги по предварительному</w:t>
      </w:r>
      <w:r>
        <w:rPr>
          <w:rFonts w:ascii="Times New Roman" w:hAnsi="Times New Roman"/>
          <w:sz w:val="28"/>
          <w:szCs w:val="28"/>
        </w:rPr>
        <w:t xml:space="preserve"> </w:t>
      </w:r>
      <w:r w:rsidRPr="00343A6A">
        <w:rPr>
          <w:rFonts w:ascii="Times New Roman" w:hAnsi="Times New Roman"/>
          <w:sz w:val="28"/>
          <w:szCs w:val="28"/>
        </w:rPr>
        <w:t>согласованию предоставления земельного участка</w:t>
      </w: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Default="00343A6A" w:rsidP="00343A6A">
      <w:pPr>
        <w:tabs>
          <w:tab w:val="left" w:pos="1134"/>
        </w:tabs>
        <w:spacing w:after="0" w:line="240" w:lineRule="auto"/>
        <w:ind w:firstLine="567"/>
        <w:jc w:val="both"/>
        <w:rPr>
          <w:rFonts w:ascii="Times New Roman" w:hAnsi="Times New Roman"/>
          <w:sz w:val="28"/>
          <w:szCs w:val="28"/>
        </w:rPr>
      </w:pPr>
    </w:p>
    <w:p w:rsidR="00343A6A" w:rsidRPr="00343A6A" w:rsidRDefault="00343A6A" w:rsidP="00343A6A">
      <w:pPr>
        <w:tabs>
          <w:tab w:val="left" w:pos="1134"/>
        </w:tabs>
        <w:spacing w:after="0" w:line="240" w:lineRule="auto"/>
        <w:ind w:firstLine="567"/>
        <w:jc w:val="both"/>
        <w:rPr>
          <w:rFonts w:ascii="Times New Roman" w:hAnsi="Times New Roman"/>
          <w:sz w:val="28"/>
          <w:szCs w:val="28"/>
        </w:rPr>
      </w:pPr>
      <w:r w:rsidRPr="00343A6A">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 ПОСТАНОВЛЯЕТ:</w:t>
      </w:r>
    </w:p>
    <w:p w:rsidR="00343A6A" w:rsidRDefault="00343A6A" w:rsidP="00900454">
      <w:pPr>
        <w:numPr>
          <w:ilvl w:val="0"/>
          <w:numId w:val="36"/>
        </w:numPr>
        <w:tabs>
          <w:tab w:val="left" w:pos="993"/>
          <w:tab w:val="left" w:pos="1134"/>
        </w:tabs>
        <w:spacing w:after="0" w:line="240" w:lineRule="auto"/>
        <w:ind w:left="0" w:firstLine="567"/>
        <w:jc w:val="both"/>
        <w:rPr>
          <w:rFonts w:ascii="Times New Roman" w:hAnsi="Times New Roman"/>
          <w:sz w:val="28"/>
          <w:szCs w:val="28"/>
        </w:rPr>
      </w:pPr>
      <w:r w:rsidRPr="00343A6A">
        <w:rPr>
          <w:rFonts w:ascii="Times New Roman" w:hAnsi="Times New Roman"/>
          <w:sz w:val="28"/>
          <w:szCs w:val="28"/>
        </w:rPr>
        <w:t>Утвердить Административный регламент предоставления муниципальной услуги по предварительному согласованию предоставления земельного участка</w:t>
      </w:r>
      <w:r>
        <w:rPr>
          <w:rFonts w:ascii="Times New Roman" w:hAnsi="Times New Roman"/>
          <w:sz w:val="28"/>
          <w:szCs w:val="28"/>
        </w:rPr>
        <w:t xml:space="preserve"> согласно Приложению.</w:t>
      </w:r>
    </w:p>
    <w:p w:rsidR="00343A6A" w:rsidRPr="00343A6A" w:rsidRDefault="00343A6A" w:rsidP="00900454">
      <w:pPr>
        <w:numPr>
          <w:ilvl w:val="0"/>
          <w:numId w:val="36"/>
        </w:numPr>
        <w:tabs>
          <w:tab w:val="left" w:pos="567"/>
          <w:tab w:val="left" w:pos="851"/>
        </w:tabs>
        <w:spacing w:after="0" w:line="240" w:lineRule="auto"/>
        <w:ind w:left="0" w:firstLine="567"/>
        <w:jc w:val="both"/>
        <w:rPr>
          <w:rFonts w:ascii="Times New Roman" w:hAnsi="Times New Roman"/>
          <w:sz w:val="28"/>
          <w:szCs w:val="28"/>
        </w:rPr>
      </w:pPr>
      <w:r w:rsidRPr="00343A6A">
        <w:rPr>
          <w:rFonts w:ascii="Times New Roman" w:hAnsi="Times New Roman"/>
          <w:sz w:val="28"/>
          <w:szCs w:val="28"/>
        </w:rPr>
        <w:t xml:space="preserve">Признать утратившим силу Административный регламент предоставления муниципальной услуги по предварительному согласованию предоставления земельного участка, утвержденный постановлением Исполнительного комитета Дрожжановского муниципального района Республики Татарстан от </w:t>
      </w:r>
      <w:r>
        <w:rPr>
          <w:rFonts w:ascii="Times New Roman" w:hAnsi="Times New Roman"/>
          <w:sz w:val="28"/>
          <w:szCs w:val="28"/>
        </w:rPr>
        <w:t>14</w:t>
      </w:r>
      <w:r w:rsidRPr="00343A6A">
        <w:rPr>
          <w:rFonts w:ascii="Times New Roman" w:hAnsi="Times New Roman"/>
          <w:sz w:val="28"/>
          <w:szCs w:val="28"/>
        </w:rPr>
        <w:t>.07.2021 № 2</w:t>
      </w:r>
      <w:r>
        <w:rPr>
          <w:rFonts w:ascii="Times New Roman" w:hAnsi="Times New Roman"/>
          <w:sz w:val="28"/>
          <w:szCs w:val="28"/>
        </w:rPr>
        <w:t>83.</w:t>
      </w:r>
    </w:p>
    <w:p w:rsidR="00343A6A" w:rsidRPr="00343A6A" w:rsidRDefault="00343A6A" w:rsidP="00343A6A">
      <w:pPr>
        <w:tabs>
          <w:tab w:val="left" w:pos="1134"/>
        </w:tabs>
        <w:spacing w:after="0" w:line="240" w:lineRule="auto"/>
        <w:ind w:firstLine="567"/>
        <w:jc w:val="both"/>
        <w:rPr>
          <w:rFonts w:ascii="Times New Roman" w:hAnsi="Times New Roman"/>
          <w:sz w:val="28"/>
          <w:szCs w:val="28"/>
        </w:rPr>
      </w:pPr>
      <w:r w:rsidRPr="00343A6A">
        <w:rPr>
          <w:rFonts w:ascii="Times New Roman" w:hAnsi="Times New Roman"/>
          <w:sz w:val="28"/>
          <w:szCs w:val="28"/>
        </w:rPr>
        <w:t>3.</w:t>
      </w:r>
      <w:r w:rsidRPr="00343A6A">
        <w:rPr>
          <w:rFonts w:ascii="Times New Roman" w:hAnsi="Times New Roman"/>
          <w:sz w:val="28"/>
          <w:szCs w:val="28"/>
        </w:rPr>
        <w:tab/>
        <w:t>Опубликовать настоящее постановление на официальном Портале правовой информации Республики Татарстан и на сайте Дрожжановского муниципального района Республики Татарстан.</w:t>
      </w:r>
    </w:p>
    <w:p w:rsidR="00343A6A" w:rsidRPr="00343A6A" w:rsidRDefault="00343A6A" w:rsidP="00343A6A">
      <w:pPr>
        <w:tabs>
          <w:tab w:val="left" w:pos="1134"/>
        </w:tabs>
        <w:spacing w:after="0" w:line="240" w:lineRule="auto"/>
        <w:ind w:firstLine="567"/>
        <w:jc w:val="both"/>
        <w:rPr>
          <w:rFonts w:ascii="Times New Roman" w:hAnsi="Times New Roman"/>
          <w:sz w:val="28"/>
          <w:szCs w:val="28"/>
        </w:rPr>
      </w:pPr>
      <w:r w:rsidRPr="00343A6A">
        <w:rPr>
          <w:rFonts w:ascii="Times New Roman" w:hAnsi="Times New Roman"/>
          <w:sz w:val="28"/>
          <w:szCs w:val="28"/>
        </w:rPr>
        <w:t>4.</w:t>
      </w:r>
      <w:r w:rsidRPr="00343A6A">
        <w:rPr>
          <w:rFonts w:ascii="Times New Roman" w:hAnsi="Times New Roman"/>
          <w:sz w:val="28"/>
          <w:szCs w:val="28"/>
        </w:rPr>
        <w:tab/>
        <w:t xml:space="preserve">Контроль за исполнением настоящего постановления возложить на </w:t>
      </w:r>
      <w:r>
        <w:rPr>
          <w:rFonts w:ascii="Times New Roman" w:hAnsi="Times New Roman"/>
          <w:sz w:val="28"/>
          <w:szCs w:val="28"/>
        </w:rPr>
        <w:t>председателя Палаты имущест</w:t>
      </w:r>
      <w:r w:rsidR="00900454">
        <w:rPr>
          <w:rFonts w:ascii="Times New Roman" w:hAnsi="Times New Roman"/>
          <w:sz w:val="28"/>
          <w:szCs w:val="28"/>
        </w:rPr>
        <w:t>венных и земельных отношений</w:t>
      </w:r>
      <w:r w:rsidRPr="00343A6A">
        <w:rPr>
          <w:rFonts w:ascii="Times New Roman" w:hAnsi="Times New Roman"/>
          <w:sz w:val="28"/>
          <w:szCs w:val="28"/>
        </w:rPr>
        <w:t xml:space="preserve"> Дрожжановского муниципального района Республики Татарстан </w:t>
      </w:r>
      <w:proofErr w:type="spellStart"/>
      <w:r w:rsidRPr="00343A6A">
        <w:rPr>
          <w:rFonts w:ascii="Times New Roman" w:hAnsi="Times New Roman"/>
          <w:sz w:val="28"/>
          <w:szCs w:val="28"/>
        </w:rPr>
        <w:t>Ба</w:t>
      </w:r>
      <w:r w:rsidR="00900454">
        <w:rPr>
          <w:rFonts w:ascii="Times New Roman" w:hAnsi="Times New Roman"/>
          <w:sz w:val="28"/>
          <w:szCs w:val="28"/>
        </w:rPr>
        <w:t>хитова</w:t>
      </w:r>
      <w:proofErr w:type="spellEnd"/>
      <w:r w:rsidRPr="00343A6A">
        <w:rPr>
          <w:rFonts w:ascii="Times New Roman" w:hAnsi="Times New Roman"/>
          <w:sz w:val="28"/>
          <w:szCs w:val="28"/>
        </w:rPr>
        <w:t xml:space="preserve"> </w:t>
      </w:r>
      <w:proofErr w:type="gramStart"/>
      <w:r w:rsidRPr="00343A6A">
        <w:rPr>
          <w:rFonts w:ascii="Times New Roman" w:hAnsi="Times New Roman"/>
          <w:sz w:val="28"/>
          <w:szCs w:val="28"/>
        </w:rPr>
        <w:t>Р.Р..</w:t>
      </w:r>
      <w:proofErr w:type="gramEnd"/>
    </w:p>
    <w:p w:rsidR="00343A6A" w:rsidRPr="00343A6A" w:rsidRDefault="00343A6A" w:rsidP="00343A6A">
      <w:pPr>
        <w:spacing w:after="0" w:line="240" w:lineRule="auto"/>
        <w:jc w:val="both"/>
        <w:rPr>
          <w:rFonts w:ascii="Times New Roman" w:hAnsi="Times New Roman"/>
          <w:sz w:val="28"/>
          <w:szCs w:val="28"/>
        </w:rPr>
      </w:pPr>
    </w:p>
    <w:p w:rsid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bookmarkStart w:id="0" w:name="_GoBack"/>
      <w:bookmarkEnd w:id="0"/>
      <w:r w:rsidRPr="00343A6A">
        <w:rPr>
          <w:rFonts w:ascii="Times New Roman" w:hAnsi="Times New Roman"/>
          <w:sz w:val="28"/>
          <w:szCs w:val="28"/>
        </w:rPr>
        <w:t>Руководитель</w:t>
      </w:r>
    </w:p>
    <w:p w:rsidR="00343A6A" w:rsidRPr="00343A6A" w:rsidRDefault="00343A6A" w:rsidP="00343A6A">
      <w:pPr>
        <w:spacing w:after="0" w:line="240" w:lineRule="auto"/>
        <w:jc w:val="both"/>
        <w:rPr>
          <w:rFonts w:ascii="Times New Roman" w:hAnsi="Times New Roman"/>
          <w:sz w:val="28"/>
          <w:szCs w:val="28"/>
        </w:rPr>
      </w:pPr>
      <w:r w:rsidRPr="00343A6A">
        <w:rPr>
          <w:rFonts w:ascii="Times New Roman" w:hAnsi="Times New Roman"/>
          <w:sz w:val="28"/>
          <w:szCs w:val="28"/>
        </w:rPr>
        <w:t xml:space="preserve">Исполнительного комитета                                                         Р.И. </w:t>
      </w:r>
      <w:proofErr w:type="spellStart"/>
      <w:r w:rsidRPr="00343A6A">
        <w:rPr>
          <w:rFonts w:ascii="Times New Roman" w:hAnsi="Times New Roman"/>
          <w:sz w:val="28"/>
          <w:szCs w:val="28"/>
        </w:rPr>
        <w:t>Мухаметзянов</w:t>
      </w:r>
      <w:proofErr w:type="spellEnd"/>
    </w:p>
    <w:p w:rsidR="00343A6A" w:rsidRP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p>
    <w:p w:rsidR="00343A6A" w:rsidRPr="00343A6A" w:rsidRDefault="00343A6A" w:rsidP="00343A6A">
      <w:pPr>
        <w:spacing w:after="0" w:line="240" w:lineRule="auto"/>
        <w:jc w:val="both"/>
        <w:rPr>
          <w:rFonts w:ascii="Times New Roman" w:hAnsi="Times New Roman"/>
          <w:sz w:val="28"/>
          <w:szCs w:val="28"/>
        </w:rPr>
      </w:pPr>
    </w:p>
    <w:p w:rsidR="00900454" w:rsidRDefault="00343A6A" w:rsidP="00343A6A">
      <w:pPr>
        <w:spacing w:after="0" w:line="240" w:lineRule="auto"/>
        <w:ind w:left="5670" w:right="-1"/>
        <w:rPr>
          <w:rFonts w:ascii="Times New Roman" w:hAnsi="Times New Roman"/>
          <w:sz w:val="28"/>
          <w:szCs w:val="24"/>
        </w:rPr>
      </w:pPr>
      <w:r w:rsidRPr="00343A6A">
        <w:rPr>
          <w:rFonts w:ascii="Times New Roman" w:hAnsi="Times New Roman"/>
          <w:sz w:val="28"/>
          <w:szCs w:val="24"/>
        </w:rPr>
        <w:lastRenderedPageBreak/>
        <w:t xml:space="preserve">Приложение </w:t>
      </w:r>
    </w:p>
    <w:p w:rsidR="00343A6A" w:rsidRPr="00343A6A" w:rsidRDefault="00343A6A" w:rsidP="00343A6A">
      <w:pPr>
        <w:spacing w:after="0" w:line="240" w:lineRule="auto"/>
        <w:ind w:left="5670" w:right="-1"/>
        <w:rPr>
          <w:rFonts w:ascii="Times New Roman" w:hAnsi="Times New Roman"/>
          <w:sz w:val="28"/>
          <w:szCs w:val="24"/>
        </w:rPr>
      </w:pPr>
      <w:r w:rsidRPr="00343A6A">
        <w:rPr>
          <w:rFonts w:ascii="Times New Roman" w:hAnsi="Times New Roman"/>
          <w:sz w:val="28"/>
          <w:szCs w:val="24"/>
        </w:rPr>
        <w:t>к постановлению Исполнительного комитета Дрожжановского муниципального района</w:t>
      </w:r>
    </w:p>
    <w:p w:rsidR="00343A6A" w:rsidRPr="00343A6A" w:rsidRDefault="00343A6A" w:rsidP="00343A6A">
      <w:pPr>
        <w:spacing w:after="0" w:line="240" w:lineRule="auto"/>
        <w:ind w:left="5670" w:right="-1"/>
        <w:rPr>
          <w:rFonts w:ascii="Times New Roman" w:hAnsi="Times New Roman"/>
          <w:sz w:val="28"/>
          <w:szCs w:val="24"/>
        </w:rPr>
      </w:pPr>
      <w:r w:rsidRPr="00343A6A">
        <w:rPr>
          <w:rFonts w:ascii="Times New Roman" w:hAnsi="Times New Roman"/>
          <w:sz w:val="28"/>
          <w:szCs w:val="24"/>
        </w:rPr>
        <w:t xml:space="preserve">Республики Татарстан </w:t>
      </w:r>
    </w:p>
    <w:p w:rsidR="00343A6A" w:rsidRPr="00343A6A" w:rsidRDefault="00343A6A" w:rsidP="00343A6A">
      <w:pPr>
        <w:spacing w:after="0" w:line="240" w:lineRule="auto"/>
        <w:ind w:left="5670" w:right="-1"/>
        <w:rPr>
          <w:rFonts w:ascii="Times New Roman" w:hAnsi="Times New Roman"/>
          <w:sz w:val="28"/>
          <w:szCs w:val="24"/>
        </w:rPr>
      </w:pPr>
      <w:r w:rsidRPr="00343A6A">
        <w:rPr>
          <w:rFonts w:ascii="Times New Roman" w:hAnsi="Times New Roman"/>
          <w:sz w:val="28"/>
          <w:szCs w:val="24"/>
        </w:rPr>
        <w:t>от _________ 2025 № ____</w:t>
      </w:r>
    </w:p>
    <w:p w:rsidR="00F1366D" w:rsidRPr="00834CAB" w:rsidRDefault="00F1366D" w:rsidP="00FD6CD6">
      <w:pPr>
        <w:spacing w:after="0" w:line="240" w:lineRule="auto"/>
        <w:ind w:left="6521" w:right="-1"/>
        <w:rPr>
          <w:rFonts w:ascii="Times New Roman" w:hAnsi="Times New Roman"/>
        </w:rPr>
      </w:pPr>
    </w:p>
    <w:p w:rsidR="00F1366D" w:rsidRPr="00834CAB" w:rsidRDefault="00F1366D" w:rsidP="00FD6CD6">
      <w:pPr>
        <w:spacing w:after="0" w:line="240" w:lineRule="auto"/>
        <w:ind w:left="6521" w:right="-1"/>
        <w:rPr>
          <w:rFonts w:ascii="Times New Roman" w:hAnsi="Times New Roman"/>
        </w:rPr>
      </w:pPr>
    </w:p>
    <w:p w:rsidR="003C32D7" w:rsidRPr="00834CAB" w:rsidRDefault="00F931C1" w:rsidP="005A7931">
      <w:pPr>
        <w:keepNext/>
        <w:spacing w:after="0" w:line="240" w:lineRule="auto"/>
        <w:ind w:right="-1"/>
        <w:jc w:val="center"/>
        <w:outlineLvl w:val="0"/>
        <w:rPr>
          <w:rFonts w:ascii="Times New Roman" w:hAnsi="Times New Roman"/>
          <w:b/>
          <w:bCs/>
          <w:sz w:val="28"/>
          <w:szCs w:val="20"/>
          <w:lang w:eastAsia="zh-CN"/>
        </w:rPr>
      </w:pPr>
      <w:r w:rsidRPr="00834CAB">
        <w:rPr>
          <w:rFonts w:ascii="Times New Roman" w:hAnsi="Times New Roman"/>
          <w:b/>
          <w:bCs/>
          <w:sz w:val="28"/>
          <w:szCs w:val="20"/>
          <w:lang w:eastAsia="zh-CN"/>
        </w:rPr>
        <w:t>А</w:t>
      </w:r>
      <w:r w:rsidR="003C32D7" w:rsidRPr="00834CAB">
        <w:rPr>
          <w:rFonts w:ascii="Times New Roman" w:hAnsi="Times New Roman"/>
          <w:b/>
          <w:bCs/>
          <w:sz w:val="28"/>
          <w:szCs w:val="20"/>
          <w:lang w:eastAsia="zh-CN"/>
        </w:rPr>
        <w:t>дминистративный регламент</w:t>
      </w:r>
    </w:p>
    <w:p w:rsidR="003C32D7" w:rsidRPr="00834CAB" w:rsidRDefault="003C32D7" w:rsidP="005A7931">
      <w:pPr>
        <w:keepNext/>
        <w:spacing w:after="0" w:line="240" w:lineRule="auto"/>
        <w:ind w:right="-1"/>
        <w:jc w:val="center"/>
        <w:outlineLvl w:val="0"/>
        <w:rPr>
          <w:rFonts w:ascii="Times New Roman" w:hAnsi="Times New Roman"/>
          <w:b/>
          <w:bCs/>
          <w:iCs/>
          <w:sz w:val="28"/>
          <w:szCs w:val="20"/>
          <w:lang w:eastAsia="zh-CN"/>
        </w:rPr>
      </w:pPr>
      <w:r w:rsidRPr="00834CAB">
        <w:rPr>
          <w:rFonts w:ascii="Times New Roman" w:hAnsi="Times New Roman"/>
          <w:b/>
          <w:bCs/>
          <w:sz w:val="28"/>
          <w:szCs w:val="20"/>
          <w:lang w:eastAsia="zh-CN"/>
        </w:rPr>
        <w:t xml:space="preserve">предоставления муниципальной услуги </w:t>
      </w:r>
      <w:r w:rsidR="00FD6CD6" w:rsidRPr="00834CAB">
        <w:rPr>
          <w:rFonts w:ascii="Times New Roman" w:hAnsi="Times New Roman"/>
          <w:b/>
          <w:bCs/>
          <w:sz w:val="28"/>
          <w:szCs w:val="20"/>
          <w:lang w:eastAsia="zh-CN"/>
        </w:rPr>
        <w:t xml:space="preserve">по предварительному </w:t>
      </w:r>
      <w:r w:rsidR="00BF00B8" w:rsidRPr="00834CAB">
        <w:rPr>
          <w:rFonts w:ascii="Times New Roman" w:hAnsi="Times New Roman"/>
          <w:b/>
          <w:bCs/>
          <w:sz w:val="28"/>
          <w:szCs w:val="20"/>
          <w:lang w:eastAsia="zh-CN"/>
        </w:rPr>
        <w:br/>
      </w:r>
      <w:r w:rsidR="00FD6CD6" w:rsidRPr="00834CAB">
        <w:rPr>
          <w:rFonts w:ascii="Times New Roman" w:hAnsi="Times New Roman"/>
          <w:b/>
          <w:bCs/>
          <w:sz w:val="28"/>
          <w:szCs w:val="20"/>
          <w:lang w:eastAsia="zh-CN"/>
        </w:rPr>
        <w:t>согласованию предоставления земельного участка</w:t>
      </w:r>
    </w:p>
    <w:p w:rsidR="003C32D7" w:rsidRPr="00834CAB" w:rsidRDefault="003C32D7" w:rsidP="005A7931">
      <w:pPr>
        <w:spacing w:after="0" w:line="240" w:lineRule="auto"/>
        <w:ind w:right="-1"/>
        <w:rPr>
          <w:rFonts w:ascii="Times New Roman" w:hAnsi="Times New Roman"/>
          <w:sz w:val="24"/>
          <w:szCs w:val="24"/>
          <w:lang w:val="tt-RU"/>
        </w:rPr>
      </w:pPr>
    </w:p>
    <w:p w:rsidR="003C32D7" w:rsidRPr="00834CAB" w:rsidRDefault="003C32D7" w:rsidP="005A7931">
      <w:pPr>
        <w:spacing w:after="0" w:line="240" w:lineRule="auto"/>
        <w:ind w:right="-1"/>
        <w:jc w:val="center"/>
        <w:rPr>
          <w:rFonts w:ascii="Times New Roman" w:hAnsi="Times New Roman"/>
          <w:b/>
          <w:sz w:val="28"/>
          <w:szCs w:val="24"/>
        </w:rPr>
      </w:pPr>
      <w:r w:rsidRPr="00834CAB">
        <w:rPr>
          <w:rFonts w:ascii="Times New Roman" w:hAnsi="Times New Roman"/>
          <w:b/>
          <w:sz w:val="28"/>
          <w:szCs w:val="24"/>
        </w:rPr>
        <w:t>1. Общие положения</w:t>
      </w:r>
    </w:p>
    <w:p w:rsidR="003C32D7" w:rsidRPr="00834CAB" w:rsidRDefault="003C32D7" w:rsidP="00F852B0">
      <w:pPr>
        <w:spacing w:after="0" w:line="240" w:lineRule="auto"/>
        <w:ind w:firstLine="709"/>
        <w:jc w:val="both"/>
        <w:rPr>
          <w:rFonts w:ascii="Times New Roman" w:hAnsi="Times New Roman"/>
          <w:sz w:val="28"/>
          <w:szCs w:val="28"/>
        </w:rPr>
      </w:pPr>
    </w:p>
    <w:p w:rsidR="00EB197F" w:rsidRPr="00834CAB" w:rsidRDefault="001B3983" w:rsidP="00834CAB">
      <w:pPr>
        <w:spacing w:after="0" w:line="240" w:lineRule="auto"/>
        <w:ind w:firstLine="567"/>
        <w:jc w:val="both"/>
        <w:rPr>
          <w:rFonts w:ascii="Times New Roman" w:hAnsi="Times New Roman"/>
          <w:sz w:val="28"/>
          <w:szCs w:val="28"/>
        </w:rPr>
      </w:pPr>
      <w:bookmarkStart w:id="1" w:name="_Hlk40972767"/>
      <w:bookmarkStart w:id="2" w:name="_Hlk41043988"/>
      <w:bookmarkStart w:id="3" w:name="_Hlk40973750"/>
      <w:r w:rsidRPr="00834CAB">
        <w:rPr>
          <w:rFonts w:ascii="Times New Roman" w:hAnsi="Times New Roman"/>
          <w:sz w:val="28"/>
          <w:szCs w:val="28"/>
        </w:rPr>
        <w:t>1.1.</w:t>
      </w:r>
      <w:r w:rsidRPr="00834CAB">
        <w:rPr>
          <w:rFonts w:ascii="Times New Roman" w:hAnsi="Times New Roman"/>
          <w:sz w:val="28"/>
          <w:szCs w:val="28"/>
        </w:rPr>
        <w:tab/>
      </w:r>
      <w:r w:rsidR="00EB197F" w:rsidRPr="00834CAB">
        <w:rPr>
          <w:rFonts w:ascii="Times New Roman" w:hAnsi="Times New Roman"/>
          <w:sz w:val="28"/>
          <w:szCs w:val="28"/>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834CAB">
        <w:rPr>
          <w:rFonts w:ascii="Times New Roman" w:hAnsi="Times New Roman"/>
          <w:sz w:val="28"/>
          <w:szCs w:val="28"/>
        </w:rPr>
        <w:t xml:space="preserve">по предварительному согласованию предоставления земельного участка </w:t>
      </w:r>
      <w:r w:rsidR="00EB197F" w:rsidRPr="00834CAB">
        <w:rPr>
          <w:rFonts w:ascii="Times New Roman" w:hAnsi="Times New Roman"/>
          <w:sz w:val="28"/>
          <w:szCs w:val="28"/>
        </w:rPr>
        <w:t xml:space="preserve">(далее – муниципальная услуга). </w:t>
      </w:r>
    </w:p>
    <w:p w:rsidR="001B3983" w:rsidRPr="00834CAB" w:rsidRDefault="001B398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Действие настоящего Регламента распространяется на случаи, когда земельный участок не сформирован</w:t>
      </w:r>
      <w:r w:rsidR="00133429" w:rsidRPr="00834CAB">
        <w:rPr>
          <w:rFonts w:ascii="Times New Roman" w:hAnsi="Times New Roman"/>
          <w:sz w:val="28"/>
          <w:szCs w:val="28"/>
        </w:rPr>
        <w:t xml:space="preserve"> и сведения о нем отсутствуют в Едином государственном реестре недвижимости (далее </w:t>
      </w:r>
      <w:r w:rsidR="00D35DA4" w:rsidRPr="00834CAB">
        <w:rPr>
          <w:rFonts w:ascii="Times New Roman" w:hAnsi="Times New Roman"/>
          <w:sz w:val="28"/>
          <w:szCs w:val="28"/>
        </w:rPr>
        <w:t xml:space="preserve">– </w:t>
      </w:r>
      <w:r w:rsidR="00133429" w:rsidRPr="00834CAB">
        <w:rPr>
          <w:rFonts w:ascii="Times New Roman" w:hAnsi="Times New Roman"/>
          <w:sz w:val="28"/>
          <w:szCs w:val="28"/>
        </w:rPr>
        <w:t>ЕГРН)</w:t>
      </w:r>
      <w:r w:rsidRPr="00834CAB">
        <w:rPr>
          <w:rFonts w:ascii="Times New Roman" w:hAnsi="Times New Roman"/>
          <w:sz w:val="28"/>
          <w:szCs w:val="28"/>
        </w:rPr>
        <w:t>,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B3983" w:rsidRPr="00834CAB" w:rsidRDefault="001B398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B3983" w:rsidRPr="00834CAB" w:rsidRDefault="001B398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w:t>
      </w:r>
      <w:r w:rsidR="00133429" w:rsidRPr="00834CAB">
        <w:rPr>
          <w:rFonts w:ascii="Times New Roman" w:hAnsi="Times New Roman"/>
          <w:sz w:val="28"/>
          <w:szCs w:val="28"/>
        </w:rPr>
        <w:t xml:space="preserve">заявление </w:t>
      </w:r>
      <w:r w:rsidRPr="00834CAB">
        <w:rPr>
          <w:rFonts w:ascii="Times New Roman" w:hAnsi="Times New Roman"/>
          <w:sz w:val="28"/>
          <w:szCs w:val="28"/>
        </w:rPr>
        <w:t xml:space="preserve">посредством Портала государственных </w:t>
      </w:r>
      <w:r w:rsidR="00133429" w:rsidRPr="00834CAB">
        <w:rPr>
          <w:rFonts w:ascii="Times New Roman" w:hAnsi="Times New Roman"/>
          <w:sz w:val="28"/>
          <w:szCs w:val="28"/>
        </w:rPr>
        <w:t>и</w:t>
      </w:r>
      <w:r w:rsidRPr="00834CAB">
        <w:rPr>
          <w:rFonts w:ascii="Times New Roman" w:hAnsi="Times New Roman"/>
          <w:sz w:val="28"/>
          <w:szCs w:val="28"/>
        </w:rPr>
        <w:t xml:space="preserve"> муниципальных услуг Республики Татарстан</w:t>
      </w:r>
      <w:r w:rsidR="00133429" w:rsidRPr="00834CAB">
        <w:rPr>
          <w:rFonts w:ascii="Times New Roman" w:hAnsi="Times New Roman"/>
          <w:sz w:val="28"/>
          <w:szCs w:val="28"/>
        </w:rPr>
        <w:t xml:space="preserve"> или в многофункциональный центр предоставления государственных и муниципальных услуг</w:t>
      </w:r>
      <w:r w:rsidRPr="00834CAB">
        <w:rPr>
          <w:rFonts w:ascii="Times New Roman" w:hAnsi="Times New Roman"/>
          <w:sz w:val="28"/>
          <w:szCs w:val="28"/>
        </w:rPr>
        <w:t xml:space="preserve"> на предоставление одной из муниципальных услуг: </w:t>
      </w:r>
    </w:p>
    <w:p w:rsidR="00D35DA4" w:rsidRPr="00834CAB" w:rsidRDefault="00D35DA4"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предоставление земельного участка, находящегося в муниципальной собственности, в аренду</w:t>
      </w:r>
      <w:r w:rsidR="00497E6D" w:rsidRPr="00834CAB">
        <w:rPr>
          <w:rFonts w:ascii="Times New Roman" w:hAnsi="Times New Roman"/>
          <w:sz w:val="28"/>
          <w:szCs w:val="28"/>
        </w:rPr>
        <w:t>, в собственность за плату без проведения торгов;</w:t>
      </w:r>
    </w:p>
    <w:p w:rsidR="00D35DA4" w:rsidRPr="00834CAB" w:rsidRDefault="00D35DA4"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предоставление земельного участка, находящегося в муниципальной собственности, в безвозмездное пользование;</w:t>
      </w:r>
    </w:p>
    <w:p w:rsidR="00D35DA4" w:rsidRPr="00834CAB" w:rsidRDefault="00D35DA4"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предоставление земельного участка, находящегося в муниципальной собственности, в собственность бесплатно</w:t>
      </w:r>
      <w:r w:rsidR="00497E6D" w:rsidRPr="00834CAB">
        <w:rPr>
          <w:rFonts w:ascii="Times New Roman" w:hAnsi="Times New Roman"/>
          <w:sz w:val="28"/>
          <w:szCs w:val="28"/>
        </w:rPr>
        <w:t>.</w:t>
      </w:r>
    </w:p>
    <w:p w:rsidR="00EB197F" w:rsidRPr="00834CAB" w:rsidRDefault="00EB197F"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1.2. Получатели услуги: </w:t>
      </w:r>
      <w:r w:rsidR="00F724FF" w:rsidRPr="00834CAB">
        <w:rPr>
          <w:rFonts w:ascii="Times New Roman" w:hAnsi="Times New Roman"/>
          <w:sz w:val="28"/>
          <w:szCs w:val="28"/>
        </w:rPr>
        <w:t>физические лица, юридические лица</w:t>
      </w:r>
      <w:r w:rsidRPr="00834CAB">
        <w:rPr>
          <w:rFonts w:ascii="Times New Roman" w:hAnsi="Times New Roman"/>
          <w:sz w:val="28"/>
          <w:szCs w:val="28"/>
        </w:rPr>
        <w:t xml:space="preserve"> (далее - заявитель).</w:t>
      </w:r>
    </w:p>
    <w:p w:rsidR="00EB197F" w:rsidRPr="00834CAB" w:rsidRDefault="00EB197F" w:rsidP="00834CAB">
      <w:pPr>
        <w:pStyle w:val="af"/>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lastRenderedPageBreak/>
        <w:t>Интересы заявителей могут представлять лица, уполномоченные заявителем в установленном порядке</w:t>
      </w:r>
      <w:r w:rsidR="00F724FF" w:rsidRPr="00834CAB">
        <w:rPr>
          <w:rFonts w:ascii="Times New Roman" w:hAnsi="Times New Roman"/>
          <w:sz w:val="28"/>
          <w:szCs w:val="28"/>
        </w:rPr>
        <w:t>,</w:t>
      </w:r>
      <w:r w:rsidRPr="00834CAB">
        <w:rPr>
          <w:rFonts w:ascii="Times New Roman" w:hAnsi="Times New Roman"/>
          <w:sz w:val="28"/>
          <w:szCs w:val="28"/>
        </w:rPr>
        <w:t xml:space="preserve"> </w:t>
      </w:r>
      <w:r w:rsidR="00F724FF" w:rsidRPr="00834CAB">
        <w:rPr>
          <w:rFonts w:ascii="Times New Roman" w:hAnsi="Times New Roman"/>
          <w:sz w:val="28"/>
          <w:szCs w:val="28"/>
        </w:rPr>
        <w:t xml:space="preserve">и законные представители физических лиц </w:t>
      </w:r>
      <w:r w:rsidRPr="00834CAB">
        <w:rPr>
          <w:rFonts w:ascii="Times New Roman" w:hAnsi="Times New Roman"/>
          <w:sz w:val="28"/>
          <w:szCs w:val="28"/>
        </w:rPr>
        <w:t>(далее – представитель заявителя).</w:t>
      </w:r>
    </w:p>
    <w:p w:rsidR="00181012" w:rsidRPr="00834CAB" w:rsidRDefault="00181012" w:rsidP="00834CAB">
      <w:pPr>
        <w:pStyle w:val="af"/>
        <w:autoSpaceDE w:val="0"/>
        <w:autoSpaceDN w:val="0"/>
        <w:adjustRightInd w:val="0"/>
        <w:spacing w:after="0" w:line="240" w:lineRule="auto"/>
        <w:ind w:left="0" w:right="-1" w:firstLine="567"/>
        <w:jc w:val="both"/>
        <w:rPr>
          <w:rFonts w:ascii="Times New Roman" w:hAnsi="Times New Roman"/>
          <w:sz w:val="28"/>
          <w:szCs w:val="28"/>
        </w:rPr>
      </w:pPr>
    </w:p>
    <w:p w:rsidR="004857E7" w:rsidRPr="00834CAB" w:rsidRDefault="004857E7" w:rsidP="00834CAB">
      <w:pPr>
        <w:pStyle w:val="af"/>
        <w:autoSpaceDE w:val="0"/>
        <w:autoSpaceDN w:val="0"/>
        <w:adjustRightInd w:val="0"/>
        <w:spacing w:after="0" w:line="240" w:lineRule="auto"/>
        <w:ind w:left="0" w:right="-1" w:firstLine="567"/>
        <w:jc w:val="both"/>
        <w:rPr>
          <w:rFonts w:ascii="Times New Roman" w:hAnsi="Times New Roman"/>
          <w:spacing w:val="1"/>
          <w:sz w:val="28"/>
          <w:szCs w:val="28"/>
        </w:rPr>
      </w:pPr>
      <w:r w:rsidRPr="00834CAB">
        <w:rPr>
          <w:rFonts w:ascii="Times New Roman" w:hAnsi="Times New Roman"/>
          <w:spacing w:val="1"/>
          <w:sz w:val="28"/>
          <w:szCs w:val="28"/>
        </w:rPr>
        <w:t>1.3. Информирование о предоставлении муниципальной услуги:</w:t>
      </w:r>
    </w:p>
    <w:p w:rsidR="00181012" w:rsidRPr="00834CAB" w:rsidRDefault="00181012" w:rsidP="00834CAB">
      <w:pPr>
        <w:pStyle w:val="af"/>
        <w:autoSpaceDE w:val="0"/>
        <w:autoSpaceDN w:val="0"/>
        <w:adjustRightInd w:val="0"/>
        <w:spacing w:after="0" w:line="240" w:lineRule="auto"/>
        <w:ind w:left="0" w:right="-1" w:firstLine="567"/>
        <w:jc w:val="both"/>
        <w:rPr>
          <w:rFonts w:ascii="Times New Roman" w:hAnsi="Times New Roman"/>
          <w:spacing w:val="1"/>
          <w:sz w:val="28"/>
          <w:szCs w:val="28"/>
        </w:rPr>
      </w:pP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1.3.1. информация о порядке предоставления муниципальной услуги размещается:</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2) на официальном сайте муниципального района</w:t>
      </w:r>
      <w:r w:rsidR="004F791E" w:rsidRPr="00834CAB">
        <w:rPr>
          <w:rFonts w:ascii="Times New Roman" w:hAnsi="Times New Roman"/>
          <w:spacing w:val="1"/>
          <w:sz w:val="28"/>
          <w:szCs w:val="28"/>
        </w:rPr>
        <w:t xml:space="preserve"> </w:t>
      </w:r>
      <w:r w:rsidRPr="00834CAB">
        <w:rPr>
          <w:rFonts w:ascii="Times New Roman" w:hAnsi="Times New Roman"/>
          <w:spacing w:val="1"/>
          <w:sz w:val="28"/>
          <w:szCs w:val="28"/>
        </w:rPr>
        <w:t>(</w:t>
      </w:r>
      <w:proofErr w:type="spellStart"/>
      <w:r w:rsidRPr="00834CAB">
        <w:rPr>
          <w:rFonts w:ascii="Times New Roman" w:hAnsi="Times New Roman"/>
          <w:spacing w:val="1"/>
          <w:sz w:val="28"/>
          <w:szCs w:val="28"/>
        </w:rPr>
        <w:t>http</w:t>
      </w:r>
      <w:proofErr w:type="spellEnd"/>
      <w:r w:rsidR="00DE3195" w:rsidRPr="00834CAB">
        <w:rPr>
          <w:rFonts w:ascii="Times New Roman" w:hAnsi="Times New Roman"/>
          <w:spacing w:val="1"/>
          <w:sz w:val="28"/>
          <w:szCs w:val="28"/>
          <w:lang w:val="en-US"/>
        </w:rPr>
        <w:t>s</w:t>
      </w:r>
      <w:r w:rsidRPr="00834CAB">
        <w:rPr>
          <w:rFonts w:ascii="Times New Roman" w:hAnsi="Times New Roman"/>
          <w:spacing w:val="1"/>
          <w:sz w:val="28"/>
          <w:szCs w:val="28"/>
        </w:rPr>
        <w:t>://</w:t>
      </w:r>
      <w:proofErr w:type="spellStart"/>
      <w:r w:rsidRPr="00834CAB">
        <w:rPr>
          <w:rFonts w:ascii="Times New Roman" w:hAnsi="Times New Roman"/>
          <w:spacing w:val="1"/>
          <w:sz w:val="28"/>
          <w:szCs w:val="28"/>
        </w:rPr>
        <w:t>www</w:t>
      </w:r>
      <w:proofErr w:type="spellEnd"/>
      <w:r w:rsidRPr="00834CAB">
        <w:rPr>
          <w:rFonts w:ascii="Times New Roman" w:hAnsi="Times New Roman"/>
          <w:spacing w:val="1"/>
          <w:sz w:val="28"/>
          <w:szCs w:val="28"/>
        </w:rPr>
        <w:t xml:space="preserve">. </w:t>
      </w:r>
      <w:proofErr w:type="spellStart"/>
      <w:r w:rsidR="00F253A6" w:rsidRPr="00834CAB">
        <w:rPr>
          <w:rFonts w:ascii="Times New Roman" w:hAnsi="Times New Roman"/>
          <w:spacing w:val="1"/>
          <w:sz w:val="28"/>
          <w:szCs w:val="28"/>
          <w:lang w:val="en-US"/>
        </w:rPr>
        <w:t>drogganoye</w:t>
      </w:r>
      <w:proofErr w:type="spellEnd"/>
      <w:r w:rsidRPr="00834CAB">
        <w:rPr>
          <w:rFonts w:ascii="Times New Roman" w:hAnsi="Times New Roman"/>
          <w:spacing w:val="1"/>
          <w:sz w:val="28"/>
          <w:szCs w:val="28"/>
        </w:rPr>
        <w:t xml:space="preserve">. </w:t>
      </w:r>
      <w:proofErr w:type="spellStart"/>
      <w:r w:rsidRPr="00834CAB">
        <w:rPr>
          <w:rFonts w:ascii="Times New Roman" w:hAnsi="Times New Roman"/>
          <w:spacing w:val="1"/>
          <w:sz w:val="28"/>
          <w:szCs w:val="28"/>
        </w:rPr>
        <w:t>tatarsta</w:t>
      </w:r>
      <w:proofErr w:type="spellEnd"/>
      <w:r w:rsidR="007A20E4" w:rsidRPr="00834CAB">
        <w:rPr>
          <w:rFonts w:ascii="Times New Roman" w:hAnsi="Times New Roman"/>
          <w:spacing w:val="1"/>
          <w:sz w:val="28"/>
          <w:szCs w:val="28"/>
          <w:lang w:val="en-US"/>
        </w:rPr>
        <w:t>n</w:t>
      </w:r>
      <w:r w:rsidRPr="00834CAB">
        <w:rPr>
          <w:rFonts w:ascii="Times New Roman" w:hAnsi="Times New Roman"/>
          <w:spacing w:val="1"/>
          <w:sz w:val="28"/>
          <w:szCs w:val="28"/>
        </w:rPr>
        <w:t>.</w:t>
      </w:r>
      <w:proofErr w:type="spellStart"/>
      <w:r w:rsidRPr="00834CAB">
        <w:rPr>
          <w:rFonts w:ascii="Times New Roman" w:hAnsi="Times New Roman"/>
          <w:spacing w:val="1"/>
          <w:sz w:val="28"/>
          <w:szCs w:val="28"/>
        </w:rPr>
        <w:t>ru</w:t>
      </w:r>
      <w:proofErr w:type="spellEnd"/>
      <w:r w:rsidRPr="00834CAB">
        <w:rPr>
          <w:rFonts w:ascii="Times New Roman" w:hAnsi="Times New Roman"/>
          <w:spacing w:val="1"/>
          <w:sz w:val="28"/>
          <w:szCs w:val="28"/>
        </w:rPr>
        <w:t>.);</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34CAB">
        <w:rPr>
          <w:rFonts w:ascii="Times New Roman" w:hAnsi="Times New Roman"/>
          <w:spacing w:val="1"/>
          <w:sz w:val="28"/>
          <w:szCs w:val="28"/>
        </w:rPr>
        <w:t>http</w:t>
      </w:r>
      <w:proofErr w:type="spellEnd"/>
      <w:r w:rsidR="00DE3195" w:rsidRPr="00834CAB">
        <w:rPr>
          <w:rFonts w:ascii="Times New Roman" w:hAnsi="Times New Roman"/>
          <w:spacing w:val="1"/>
          <w:sz w:val="28"/>
          <w:szCs w:val="28"/>
          <w:lang w:val="en-US"/>
        </w:rPr>
        <w:t>s</w:t>
      </w:r>
      <w:r w:rsidRPr="00834CAB">
        <w:rPr>
          <w:rFonts w:ascii="Times New Roman" w:hAnsi="Times New Roman"/>
          <w:spacing w:val="1"/>
          <w:sz w:val="28"/>
          <w:szCs w:val="28"/>
        </w:rPr>
        <w:t>://</w:t>
      </w:r>
      <w:proofErr w:type="spellStart"/>
      <w:r w:rsidRPr="00834CAB">
        <w:rPr>
          <w:rFonts w:ascii="Times New Roman" w:hAnsi="Times New Roman"/>
          <w:spacing w:val="1"/>
          <w:sz w:val="28"/>
          <w:szCs w:val="28"/>
        </w:rPr>
        <w:t>uslugi.tatarsta</w:t>
      </w:r>
      <w:proofErr w:type="spellEnd"/>
      <w:r w:rsidR="007A20E4" w:rsidRPr="00834CAB">
        <w:rPr>
          <w:rFonts w:ascii="Times New Roman" w:hAnsi="Times New Roman"/>
          <w:spacing w:val="1"/>
          <w:sz w:val="28"/>
          <w:szCs w:val="28"/>
          <w:lang w:val="en-US"/>
        </w:rPr>
        <w:t>n</w:t>
      </w:r>
      <w:r w:rsidRPr="00834CAB">
        <w:rPr>
          <w:rFonts w:ascii="Times New Roman" w:hAnsi="Times New Roman"/>
          <w:spacing w:val="1"/>
          <w:sz w:val="28"/>
          <w:szCs w:val="28"/>
        </w:rPr>
        <w:t>.</w:t>
      </w:r>
      <w:proofErr w:type="spellStart"/>
      <w:r w:rsidRPr="00834CAB">
        <w:rPr>
          <w:rFonts w:ascii="Times New Roman" w:hAnsi="Times New Roman"/>
          <w:spacing w:val="1"/>
          <w:sz w:val="28"/>
          <w:szCs w:val="28"/>
        </w:rPr>
        <w:t>ru</w:t>
      </w:r>
      <w:proofErr w:type="spellEnd"/>
      <w:r w:rsidRPr="00834CAB">
        <w:rPr>
          <w:rFonts w:ascii="Times New Roman" w:hAnsi="Times New Roman"/>
          <w:spacing w:val="1"/>
          <w:sz w:val="28"/>
          <w:szCs w:val="28"/>
        </w:rPr>
        <w:t xml:space="preserve">/) (далее – Республиканский портал); </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4) на Едином портале государственных и муниципальных услуг (функций) (</w:t>
      </w:r>
      <w:proofErr w:type="spellStart"/>
      <w:r w:rsidRPr="00834CAB">
        <w:rPr>
          <w:rFonts w:ascii="Times New Roman" w:hAnsi="Times New Roman"/>
          <w:spacing w:val="1"/>
          <w:sz w:val="28"/>
          <w:szCs w:val="28"/>
        </w:rPr>
        <w:t>http</w:t>
      </w:r>
      <w:proofErr w:type="spellEnd"/>
      <w:r w:rsidR="00DE3195" w:rsidRPr="00834CAB">
        <w:rPr>
          <w:rFonts w:ascii="Times New Roman" w:hAnsi="Times New Roman"/>
          <w:spacing w:val="1"/>
          <w:sz w:val="28"/>
          <w:szCs w:val="28"/>
          <w:lang w:val="en-US"/>
        </w:rPr>
        <w:t>s</w:t>
      </w:r>
      <w:r w:rsidRPr="00834CAB">
        <w:rPr>
          <w:rFonts w:ascii="Times New Roman" w:hAnsi="Times New Roman"/>
          <w:spacing w:val="1"/>
          <w:sz w:val="28"/>
          <w:szCs w:val="28"/>
        </w:rPr>
        <w:t>:// www.gosuslugi.ru/) (далее – Единый портал);</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2) в интерактивной форме Республиканского портала;</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3) </w:t>
      </w:r>
      <w:r w:rsidR="00F253A6" w:rsidRPr="00834CAB">
        <w:rPr>
          <w:rFonts w:ascii="Times New Roman" w:hAnsi="Times New Roman"/>
          <w:spacing w:val="1"/>
          <w:sz w:val="28"/>
          <w:szCs w:val="28"/>
        </w:rPr>
        <w:t>в Палате имущественных и земельных отношений</w:t>
      </w:r>
      <w:r w:rsidR="008D7B11" w:rsidRPr="00834CAB">
        <w:rPr>
          <w:rFonts w:ascii="Times New Roman" w:hAnsi="Times New Roman"/>
          <w:spacing w:val="1"/>
          <w:sz w:val="28"/>
          <w:szCs w:val="28"/>
        </w:rPr>
        <w:t xml:space="preserve"> </w:t>
      </w:r>
      <w:r w:rsidRPr="00834CAB">
        <w:rPr>
          <w:rFonts w:ascii="Times New Roman" w:hAnsi="Times New Roman"/>
          <w:spacing w:val="1"/>
          <w:sz w:val="28"/>
          <w:szCs w:val="28"/>
        </w:rPr>
        <w:t xml:space="preserve">(далее – </w:t>
      </w:r>
      <w:r w:rsidR="00F253A6" w:rsidRPr="00834CAB">
        <w:rPr>
          <w:rFonts w:ascii="Times New Roman" w:hAnsi="Times New Roman"/>
          <w:spacing w:val="1"/>
          <w:sz w:val="28"/>
          <w:szCs w:val="28"/>
        </w:rPr>
        <w:t>Палата)</w:t>
      </w:r>
      <w:r w:rsidRPr="00834CAB">
        <w:rPr>
          <w:rFonts w:ascii="Times New Roman" w:hAnsi="Times New Roman"/>
          <w:spacing w:val="1"/>
          <w:sz w:val="28"/>
          <w:szCs w:val="28"/>
        </w:rPr>
        <w:t>:</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при устном обращении - лично или по телефону; </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1.3.3.</w:t>
      </w:r>
      <w:r w:rsidRPr="00834CAB">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81012" w:rsidRPr="00834CAB">
        <w:rPr>
          <w:rFonts w:ascii="Times New Roman" w:hAnsi="Times New Roman"/>
          <w:spacing w:val="1"/>
          <w:sz w:val="28"/>
          <w:szCs w:val="28"/>
        </w:rPr>
        <w:t>заявителя,</w:t>
      </w:r>
      <w:r w:rsidRPr="00834CAB">
        <w:rPr>
          <w:rFonts w:ascii="Times New Roman" w:hAnsi="Times New Roman"/>
          <w:spacing w:val="1"/>
          <w:sz w:val="28"/>
          <w:szCs w:val="28"/>
        </w:rPr>
        <w:t xml:space="preserve"> или предоставление им персональных данных.</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F253A6" w:rsidRPr="00834CAB">
        <w:rPr>
          <w:rFonts w:ascii="Times New Roman" w:hAnsi="Times New Roman"/>
          <w:spacing w:val="1"/>
          <w:sz w:val="28"/>
          <w:szCs w:val="28"/>
        </w:rPr>
        <w:t xml:space="preserve">Палаты </w:t>
      </w:r>
      <w:r w:rsidRPr="00834CAB">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w:t>
      </w:r>
      <w:r w:rsidRPr="00834CAB">
        <w:rPr>
          <w:rFonts w:ascii="Times New Roman" w:hAnsi="Times New Roman"/>
          <w:spacing w:val="1"/>
          <w:sz w:val="28"/>
          <w:szCs w:val="28"/>
        </w:rPr>
        <w:lastRenderedPageBreak/>
        <w:t xml:space="preserve">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F253A6" w:rsidRPr="00834CAB">
        <w:rPr>
          <w:rFonts w:ascii="Times New Roman" w:hAnsi="Times New Roman"/>
          <w:spacing w:val="1"/>
          <w:sz w:val="28"/>
          <w:szCs w:val="28"/>
        </w:rPr>
        <w:t xml:space="preserve"> Палаты</w:t>
      </w:r>
      <w:r w:rsidRPr="00834CAB">
        <w:rPr>
          <w:rFonts w:ascii="Times New Roman" w:hAnsi="Times New Roman"/>
          <w:spacing w:val="1"/>
          <w:sz w:val="28"/>
          <w:szCs w:val="28"/>
        </w:rPr>
        <w:t>.</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43670E" w:rsidRPr="00834CAB">
        <w:rPr>
          <w:rFonts w:ascii="Times New Roman" w:hAnsi="Times New Roman"/>
          <w:spacing w:val="1"/>
          <w:sz w:val="28"/>
          <w:szCs w:val="28"/>
        </w:rPr>
        <w:t>3</w:t>
      </w:r>
      <w:r w:rsidRPr="00834CAB">
        <w:rPr>
          <w:rFonts w:ascii="Times New Roman" w:hAnsi="Times New Roman"/>
          <w:spacing w:val="1"/>
          <w:sz w:val="28"/>
          <w:szCs w:val="28"/>
        </w:rPr>
        <w:t xml:space="preserve"> рабочих дней со дня регистрации обращения направляют ответ заявителю.</w:t>
      </w:r>
      <w:r w:rsidR="00894B0E" w:rsidRPr="00834CAB">
        <w:t xml:space="preserve"> </w:t>
      </w:r>
      <w:r w:rsidR="00894B0E" w:rsidRPr="00834CA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F253A6" w:rsidRPr="00834CAB">
        <w:rPr>
          <w:rFonts w:ascii="Times New Roman" w:hAnsi="Times New Roman"/>
          <w:spacing w:val="1"/>
          <w:sz w:val="28"/>
          <w:szCs w:val="28"/>
        </w:rPr>
        <w:t xml:space="preserve"> Палаты</w:t>
      </w:r>
      <w:r w:rsidR="00AD363D" w:rsidRPr="00834CAB">
        <w:rPr>
          <w:rFonts w:ascii="Times New Roman" w:hAnsi="Times New Roman"/>
          <w:i/>
          <w:spacing w:val="1"/>
          <w:sz w:val="28"/>
          <w:szCs w:val="28"/>
        </w:rPr>
        <w:t xml:space="preserve"> </w:t>
      </w:r>
      <w:r w:rsidRPr="00834CAB">
        <w:rPr>
          <w:rFonts w:ascii="Times New Roman" w:hAnsi="Times New Roman"/>
          <w:spacing w:val="1"/>
          <w:sz w:val="28"/>
          <w:szCs w:val="28"/>
        </w:rPr>
        <w:t>и на инфо</w:t>
      </w:r>
      <w:r w:rsidR="00F253A6" w:rsidRPr="00834CAB">
        <w:rPr>
          <w:rFonts w:ascii="Times New Roman" w:hAnsi="Times New Roman"/>
          <w:spacing w:val="1"/>
          <w:sz w:val="28"/>
          <w:szCs w:val="28"/>
        </w:rPr>
        <w:t>рмационных стендах в помещениях Палаты</w:t>
      </w:r>
      <w:r w:rsidRPr="00834CAB">
        <w:rPr>
          <w:rFonts w:ascii="Times New Roman" w:hAnsi="Times New Roman"/>
          <w:spacing w:val="1"/>
          <w:sz w:val="28"/>
          <w:szCs w:val="28"/>
        </w:rPr>
        <w:t xml:space="preserve"> для работы с заявителями.</w:t>
      </w:r>
    </w:p>
    <w:p w:rsidR="00C37D2A" w:rsidRPr="00834CAB" w:rsidRDefault="004857E7"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34CAB">
        <w:rPr>
          <w:rFonts w:ascii="Times New Roman" w:hAnsi="Times New Roman"/>
          <w:spacing w:val="1"/>
          <w:sz w:val="28"/>
          <w:szCs w:val="28"/>
        </w:rPr>
        <w:t xml:space="preserve">2.10, </w:t>
      </w:r>
      <w:r w:rsidRPr="00834CAB">
        <w:rPr>
          <w:rFonts w:ascii="Times New Roman" w:hAnsi="Times New Roman"/>
          <w:spacing w:val="1"/>
          <w:sz w:val="28"/>
          <w:szCs w:val="28"/>
        </w:rPr>
        <w:t xml:space="preserve">2.11, 5.1 </w:t>
      </w:r>
      <w:r w:rsidR="008D7B26" w:rsidRPr="00834CAB">
        <w:rPr>
          <w:rFonts w:ascii="Times New Roman" w:hAnsi="Times New Roman"/>
          <w:spacing w:val="1"/>
          <w:sz w:val="28"/>
          <w:szCs w:val="28"/>
        </w:rPr>
        <w:t>Регламента, информацию</w:t>
      </w:r>
      <w:r w:rsidRPr="00834CAB">
        <w:rPr>
          <w:rFonts w:ascii="Times New Roman" w:hAnsi="Times New Roman"/>
          <w:spacing w:val="1"/>
          <w:sz w:val="28"/>
          <w:szCs w:val="28"/>
        </w:rPr>
        <w:t xml:space="preserve"> о месте нахождения, справочных телефонах, времени работы </w:t>
      </w:r>
      <w:r w:rsidR="00F253A6" w:rsidRPr="00834CAB">
        <w:rPr>
          <w:rFonts w:ascii="Times New Roman" w:hAnsi="Times New Roman"/>
          <w:spacing w:val="1"/>
          <w:sz w:val="28"/>
          <w:szCs w:val="28"/>
        </w:rPr>
        <w:t>Палаты</w:t>
      </w:r>
      <w:r w:rsidRPr="00834CAB">
        <w:rPr>
          <w:rFonts w:ascii="Times New Roman" w:hAnsi="Times New Roman"/>
          <w:spacing w:val="1"/>
          <w:sz w:val="28"/>
          <w:szCs w:val="28"/>
        </w:rPr>
        <w:t>, о графике приема заявлений на предоставление муниципальной услуги.</w:t>
      </w:r>
    </w:p>
    <w:p w:rsidR="00181012" w:rsidRPr="00834CAB" w:rsidRDefault="00181012" w:rsidP="00834CAB">
      <w:pPr>
        <w:autoSpaceDE w:val="0"/>
        <w:autoSpaceDN w:val="0"/>
        <w:adjustRightInd w:val="0"/>
        <w:spacing w:after="0" w:line="240" w:lineRule="auto"/>
        <w:ind w:right="-1" w:firstLine="567"/>
        <w:jc w:val="both"/>
        <w:rPr>
          <w:rFonts w:ascii="Times New Roman" w:hAnsi="Times New Roman"/>
          <w:spacing w:val="1"/>
          <w:sz w:val="28"/>
          <w:szCs w:val="28"/>
        </w:rPr>
      </w:pPr>
    </w:p>
    <w:p w:rsidR="00C37D2A" w:rsidRPr="00834CAB" w:rsidRDefault="00C37D2A"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834CAB">
        <w:rPr>
          <w:rFonts w:ascii="Times New Roman" w:hAnsi="Times New Roman"/>
          <w:spacing w:val="1"/>
          <w:sz w:val="28"/>
          <w:szCs w:val="28"/>
        </w:rPr>
        <w:t>Республиканском реестре</w:t>
      </w:r>
      <w:r w:rsidRPr="00834CAB">
        <w:rPr>
          <w:rFonts w:ascii="Times New Roman" w:hAnsi="Times New Roman"/>
          <w:spacing w:val="1"/>
          <w:sz w:val="28"/>
          <w:szCs w:val="28"/>
        </w:rPr>
        <w:t>.</w:t>
      </w:r>
    </w:p>
    <w:p w:rsidR="00EB6386" w:rsidRPr="00834CAB" w:rsidRDefault="00EB6386" w:rsidP="00834CAB">
      <w:pPr>
        <w:autoSpaceDE w:val="0"/>
        <w:autoSpaceDN w:val="0"/>
        <w:adjustRightInd w:val="0"/>
        <w:spacing w:after="0" w:line="240" w:lineRule="auto"/>
        <w:ind w:right="-1" w:firstLine="567"/>
        <w:jc w:val="both"/>
        <w:rPr>
          <w:rFonts w:ascii="Times New Roman" w:hAnsi="Times New Roman"/>
          <w:spacing w:val="1"/>
          <w:sz w:val="28"/>
          <w:szCs w:val="28"/>
        </w:rPr>
      </w:pPr>
      <w:r w:rsidRPr="00834CAB">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181012" w:rsidRPr="00834CAB" w:rsidRDefault="00181012" w:rsidP="00834CAB">
      <w:pPr>
        <w:autoSpaceDE w:val="0"/>
        <w:autoSpaceDN w:val="0"/>
        <w:adjustRightInd w:val="0"/>
        <w:spacing w:after="0" w:line="240" w:lineRule="auto"/>
        <w:ind w:right="-1" w:firstLine="567"/>
        <w:jc w:val="both"/>
        <w:rPr>
          <w:rFonts w:ascii="Times New Roman" w:hAnsi="Times New Roman"/>
          <w:spacing w:val="1"/>
          <w:sz w:val="28"/>
          <w:szCs w:val="28"/>
        </w:rPr>
      </w:pPr>
    </w:p>
    <w:bookmarkEnd w:id="1"/>
    <w:p w:rsidR="007974E7" w:rsidRPr="00834CAB" w:rsidRDefault="007974E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1.5. В </w:t>
      </w:r>
      <w:r w:rsidR="00925902" w:rsidRPr="00834CAB">
        <w:rPr>
          <w:rFonts w:ascii="Times New Roman" w:hAnsi="Times New Roman"/>
          <w:sz w:val="28"/>
          <w:szCs w:val="28"/>
        </w:rPr>
        <w:t>Р</w:t>
      </w:r>
      <w:r w:rsidRPr="00834CAB">
        <w:rPr>
          <w:rFonts w:ascii="Times New Roman" w:hAnsi="Times New Roman"/>
          <w:sz w:val="28"/>
          <w:szCs w:val="28"/>
        </w:rPr>
        <w:t>егламенте используются следующие термины и определения:</w:t>
      </w:r>
    </w:p>
    <w:p w:rsidR="00181012" w:rsidRPr="00834CAB" w:rsidRDefault="00181012" w:rsidP="00834CAB">
      <w:pPr>
        <w:autoSpaceDE w:val="0"/>
        <w:autoSpaceDN w:val="0"/>
        <w:adjustRightInd w:val="0"/>
        <w:spacing w:after="0" w:line="240" w:lineRule="auto"/>
        <w:ind w:right="-1" w:firstLine="567"/>
        <w:jc w:val="both"/>
        <w:rPr>
          <w:rFonts w:ascii="Times New Roman" w:hAnsi="Times New Roman"/>
          <w:sz w:val="28"/>
          <w:szCs w:val="28"/>
        </w:rPr>
      </w:pPr>
    </w:p>
    <w:p w:rsidR="00DD05BC" w:rsidRPr="00834CAB" w:rsidRDefault="00DD05BC" w:rsidP="00834CAB">
      <w:pPr>
        <w:tabs>
          <w:tab w:val="left" w:pos="600"/>
          <w:tab w:val="left" w:pos="6810"/>
        </w:tabs>
        <w:spacing w:after="0" w:line="240" w:lineRule="auto"/>
        <w:ind w:right="-1" w:firstLine="567"/>
        <w:jc w:val="both"/>
        <w:rPr>
          <w:rFonts w:ascii="Times New Roman" w:hAnsi="Times New Roman"/>
          <w:sz w:val="28"/>
          <w:szCs w:val="28"/>
        </w:rPr>
      </w:pPr>
      <w:bookmarkStart w:id="4" w:name="_Hlk40972604"/>
      <w:r w:rsidRPr="00834CA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34CA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34CAB">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w:t>
      </w:r>
      <w:r w:rsidRPr="00834CAB">
        <w:rPr>
          <w:rFonts w:ascii="Times New Roman" w:hAnsi="Times New Roman"/>
          <w:sz w:val="28"/>
          <w:szCs w:val="28"/>
        </w:rPr>
        <w:lastRenderedPageBreak/>
        <w:t xml:space="preserve">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34CAB" w:rsidRDefault="003D01FD" w:rsidP="00834CAB">
      <w:pPr>
        <w:tabs>
          <w:tab w:val="left" w:pos="600"/>
          <w:tab w:val="left" w:pos="681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34CAB">
        <w:rPr>
          <w:rFonts w:ascii="Times New Roman" w:hAnsi="Times New Roman"/>
          <w:sz w:val="28"/>
          <w:szCs w:val="28"/>
        </w:rPr>
        <w:t>ании которых вносились сведения;</w:t>
      </w:r>
    </w:p>
    <w:p w:rsidR="009A78A9" w:rsidRPr="00834CAB" w:rsidRDefault="009A78A9"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34CAB" w:rsidRDefault="009A78A9"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34CAB">
        <w:rPr>
          <w:rFonts w:ascii="Times New Roman" w:hAnsi="Times New Roman"/>
          <w:sz w:val="28"/>
          <w:szCs w:val="28"/>
        </w:rPr>
        <w:t xml:space="preserve"> и органов местного самоуправления</w:t>
      </w:r>
      <w:r w:rsidRPr="00834CAB">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834CAB" w:rsidRDefault="00592B8E"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34CAB" w:rsidRDefault="00592B8E"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АИС МФЦ - Автоматизированная информационная система </w:t>
      </w:r>
      <w:r w:rsidR="0043670E" w:rsidRPr="00834CAB">
        <w:rPr>
          <w:rFonts w:ascii="Times New Roman" w:hAnsi="Times New Roman"/>
          <w:sz w:val="28"/>
          <w:szCs w:val="28"/>
        </w:rPr>
        <w:t>многофункциональных центров предоставления</w:t>
      </w:r>
      <w:r w:rsidRPr="00834CAB">
        <w:rPr>
          <w:rFonts w:ascii="Times New Roman" w:hAnsi="Times New Roman"/>
          <w:sz w:val="28"/>
          <w:szCs w:val="28"/>
        </w:rPr>
        <w:t xml:space="preserve"> государственных и муниципальных услуг Республики Татарстан.</w:t>
      </w:r>
    </w:p>
    <w:p w:rsidR="00B65294" w:rsidRPr="00834CAB" w:rsidRDefault="00D4544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834CAB">
        <w:rPr>
          <w:rFonts w:ascii="Times New Roman" w:hAnsi="Times New Roman"/>
          <w:sz w:val="28"/>
          <w:szCs w:val="28"/>
        </w:rPr>
        <w:t>,</w:t>
      </w:r>
      <w:r w:rsidRPr="00834CAB">
        <w:rPr>
          <w:rFonts w:ascii="Times New Roman" w:hAnsi="Times New Roman"/>
          <w:sz w:val="28"/>
          <w:szCs w:val="28"/>
        </w:rPr>
        <w:t xml:space="preserve"> </w:t>
      </w:r>
      <w:r w:rsidR="00673A5A" w:rsidRPr="00834CAB">
        <w:rPr>
          <w:rFonts w:ascii="Times New Roman" w:hAnsi="Times New Roman"/>
          <w:sz w:val="28"/>
          <w:szCs w:val="28"/>
        </w:rPr>
        <w:t>поданный в соответствии с пунктом 3</w:t>
      </w:r>
      <w:r w:rsidRPr="00834CAB">
        <w:rPr>
          <w:rFonts w:ascii="Times New Roman" w:hAnsi="Times New Roman"/>
          <w:sz w:val="28"/>
          <w:szCs w:val="28"/>
        </w:rPr>
        <w:t xml:space="preserve"> ст</w:t>
      </w:r>
      <w:r w:rsidR="00673A5A" w:rsidRPr="00834CAB">
        <w:rPr>
          <w:rFonts w:ascii="Times New Roman" w:hAnsi="Times New Roman"/>
          <w:sz w:val="28"/>
          <w:szCs w:val="28"/>
        </w:rPr>
        <w:t xml:space="preserve">атьи </w:t>
      </w:r>
      <w:r w:rsidRPr="00834CAB">
        <w:rPr>
          <w:rFonts w:ascii="Times New Roman" w:hAnsi="Times New Roman"/>
          <w:sz w:val="28"/>
          <w:szCs w:val="28"/>
        </w:rPr>
        <w:t>2 Федерального</w:t>
      </w:r>
      <w:r w:rsidR="009A53E6" w:rsidRPr="00834CAB">
        <w:rPr>
          <w:rFonts w:ascii="Times New Roman" w:hAnsi="Times New Roman"/>
          <w:sz w:val="28"/>
          <w:szCs w:val="28"/>
        </w:rPr>
        <w:t xml:space="preserve"> закона от 27.07.2010 №210-ФЗ</w:t>
      </w:r>
      <w:r w:rsidR="009A78A9" w:rsidRPr="00834CA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34CAB">
        <w:rPr>
          <w:rFonts w:ascii="Times New Roman" w:hAnsi="Times New Roman"/>
          <w:sz w:val="28"/>
          <w:szCs w:val="28"/>
        </w:rPr>
        <w:t xml:space="preserve"> №210-ФЗ</w:t>
      </w:r>
      <w:r w:rsidR="009A53E6" w:rsidRPr="00834CAB">
        <w:rPr>
          <w:rFonts w:ascii="Times New Roman" w:hAnsi="Times New Roman"/>
          <w:sz w:val="28"/>
          <w:szCs w:val="28"/>
        </w:rPr>
        <w:t>).</w:t>
      </w:r>
    </w:p>
    <w:p w:rsidR="00181012" w:rsidRPr="00834CAB" w:rsidRDefault="00181012" w:rsidP="00834CAB">
      <w:pPr>
        <w:autoSpaceDE w:val="0"/>
        <w:autoSpaceDN w:val="0"/>
        <w:adjustRightInd w:val="0"/>
        <w:spacing w:after="0" w:line="240" w:lineRule="auto"/>
        <w:ind w:right="-1" w:firstLine="567"/>
        <w:jc w:val="both"/>
        <w:rPr>
          <w:rFonts w:ascii="Times New Roman" w:hAnsi="Times New Roman"/>
          <w:sz w:val="28"/>
          <w:szCs w:val="28"/>
        </w:rPr>
      </w:pPr>
    </w:p>
    <w:p w:rsidR="00945A45" w:rsidRPr="00834CAB" w:rsidRDefault="00FD4969"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w:t>
      </w:r>
      <w:r w:rsidR="008D3ADF" w:rsidRPr="00834CAB">
        <w:rPr>
          <w:rFonts w:ascii="Times New Roman" w:hAnsi="Times New Roman"/>
          <w:sz w:val="28"/>
          <w:szCs w:val="28"/>
        </w:rPr>
        <w:t>6.</w:t>
      </w:r>
      <w:r w:rsidR="00945A45" w:rsidRPr="00834CAB">
        <w:rPr>
          <w:rFonts w:ascii="Times New Roman" w:hAnsi="Times New Roman"/>
          <w:sz w:val="28"/>
          <w:szCs w:val="28"/>
        </w:rPr>
        <w:t xml:space="preserve"> Полный перечень оснований </w:t>
      </w:r>
      <w:r w:rsidR="007D5D99" w:rsidRPr="00834CAB">
        <w:rPr>
          <w:rFonts w:ascii="Times New Roman" w:hAnsi="Times New Roman"/>
          <w:sz w:val="28"/>
          <w:szCs w:val="28"/>
        </w:rPr>
        <w:t xml:space="preserve">и </w:t>
      </w:r>
      <w:r w:rsidR="00164033" w:rsidRPr="00834CAB">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7D5D99" w:rsidRPr="00834CAB">
        <w:rPr>
          <w:rFonts w:ascii="Times New Roman" w:hAnsi="Times New Roman"/>
          <w:sz w:val="28"/>
          <w:szCs w:val="28"/>
        </w:rPr>
        <w:t xml:space="preserve">, </w:t>
      </w:r>
      <w:r w:rsidR="00945A45" w:rsidRPr="00834CAB">
        <w:rPr>
          <w:rFonts w:ascii="Times New Roman" w:hAnsi="Times New Roman"/>
          <w:sz w:val="28"/>
          <w:szCs w:val="28"/>
        </w:rPr>
        <w:t>приведен в приложении</w:t>
      </w:r>
      <w:r w:rsidR="00164033" w:rsidRPr="00834CAB">
        <w:rPr>
          <w:rFonts w:ascii="Times New Roman" w:hAnsi="Times New Roman"/>
          <w:sz w:val="28"/>
          <w:szCs w:val="28"/>
        </w:rPr>
        <w:t xml:space="preserve"> № 7</w:t>
      </w:r>
      <w:r w:rsidR="00945A45" w:rsidRPr="00834CAB">
        <w:rPr>
          <w:rFonts w:ascii="Times New Roman" w:hAnsi="Times New Roman"/>
          <w:sz w:val="28"/>
          <w:szCs w:val="28"/>
        </w:rPr>
        <w:t xml:space="preserve"> к </w:t>
      </w:r>
      <w:r w:rsidRPr="00834CAB">
        <w:rPr>
          <w:rFonts w:ascii="Times New Roman" w:hAnsi="Times New Roman"/>
          <w:sz w:val="28"/>
          <w:szCs w:val="28"/>
        </w:rPr>
        <w:t>Р</w:t>
      </w:r>
      <w:r w:rsidR="00945A45" w:rsidRPr="00834CAB">
        <w:rPr>
          <w:rFonts w:ascii="Times New Roman" w:hAnsi="Times New Roman"/>
          <w:sz w:val="28"/>
          <w:szCs w:val="28"/>
        </w:rPr>
        <w:t>егламенту.</w:t>
      </w:r>
    </w:p>
    <w:p w:rsidR="00613925" w:rsidRPr="00834CAB" w:rsidRDefault="00613925" w:rsidP="00834CAB">
      <w:pPr>
        <w:spacing w:after="0" w:line="240" w:lineRule="auto"/>
        <w:ind w:right="-1" w:firstLine="567"/>
        <w:jc w:val="center"/>
        <w:rPr>
          <w:rFonts w:ascii="Times New Roman" w:hAnsi="Times New Roman"/>
          <w:b/>
          <w:bCs/>
          <w:sz w:val="28"/>
          <w:szCs w:val="28"/>
        </w:rPr>
      </w:pPr>
    </w:p>
    <w:p w:rsidR="003D3F09" w:rsidRPr="00834CAB" w:rsidRDefault="003D3F09" w:rsidP="00834CAB">
      <w:pPr>
        <w:spacing w:after="0" w:line="240" w:lineRule="auto"/>
        <w:ind w:right="-1" w:firstLine="567"/>
        <w:jc w:val="center"/>
        <w:rPr>
          <w:rFonts w:ascii="Times New Roman" w:hAnsi="Times New Roman"/>
          <w:b/>
          <w:sz w:val="28"/>
          <w:szCs w:val="24"/>
        </w:rPr>
      </w:pPr>
      <w:r w:rsidRPr="00834CAB">
        <w:rPr>
          <w:rFonts w:ascii="Times New Roman" w:hAnsi="Times New Roman"/>
          <w:b/>
          <w:bCs/>
          <w:sz w:val="28"/>
          <w:szCs w:val="28"/>
        </w:rPr>
        <w:t>2. Стандарт предоставления муниципальной услуги</w:t>
      </w: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sz w:val="28"/>
          <w:szCs w:val="20"/>
        </w:rPr>
      </w:pPr>
    </w:p>
    <w:p w:rsidR="00613925" w:rsidRPr="00834CAB" w:rsidRDefault="00D10F43"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2.1. </w:t>
      </w:r>
      <w:r w:rsidR="00613925" w:rsidRPr="00834CAB">
        <w:rPr>
          <w:rFonts w:ascii="Times New Roman" w:hAnsi="Times New Roman"/>
          <w:sz w:val="28"/>
          <w:szCs w:val="28"/>
        </w:rPr>
        <w:t>Наименование муниципальной услуги</w:t>
      </w: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sz w:val="28"/>
          <w:szCs w:val="28"/>
        </w:rPr>
      </w:pPr>
    </w:p>
    <w:p w:rsidR="00613925" w:rsidRPr="00834CAB" w:rsidRDefault="00F724FF" w:rsidP="00834CAB">
      <w:pPr>
        <w:autoSpaceDE w:val="0"/>
        <w:autoSpaceDN w:val="0"/>
        <w:adjustRightInd w:val="0"/>
        <w:spacing w:after="0" w:line="240" w:lineRule="auto"/>
        <w:ind w:right="-1" w:firstLine="567"/>
        <w:jc w:val="both"/>
        <w:rPr>
          <w:rFonts w:ascii="Times New Roman" w:hAnsi="Times New Roman"/>
          <w:bCs/>
          <w:i/>
          <w:sz w:val="28"/>
          <w:szCs w:val="20"/>
          <w:lang w:eastAsia="zh-CN"/>
        </w:rPr>
      </w:pPr>
      <w:r w:rsidRPr="00834CAB">
        <w:rPr>
          <w:rFonts w:ascii="Times New Roman" w:hAnsi="Times New Roman"/>
          <w:bCs/>
          <w:sz w:val="28"/>
          <w:szCs w:val="20"/>
          <w:lang w:eastAsia="zh-CN"/>
        </w:rPr>
        <w:t xml:space="preserve">Предварительное согласование предоставления земельного участка. </w:t>
      </w: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bCs/>
          <w:sz w:val="28"/>
          <w:szCs w:val="20"/>
          <w:lang w:eastAsia="zh-CN"/>
        </w:rPr>
      </w:pPr>
    </w:p>
    <w:p w:rsidR="00613925" w:rsidRPr="00834CAB" w:rsidRDefault="00D10F43" w:rsidP="00834CAB">
      <w:pPr>
        <w:autoSpaceDE w:val="0"/>
        <w:autoSpaceDN w:val="0"/>
        <w:adjustRightInd w:val="0"/>
        <w:spacing w:after="0" w:line="240" w:lineRule="auto"/>
        <w:ind w:right="-1" w:firstLine="567"/>
        <w:jc w:val="center"/>
        <w:rPr>
          <w:rFonts w:ascii="Times New Roman" w:hAnsi="Times New Roman"/>
          <w:bCs/>
          <w:sz w:val="28"/>
          <w:szCs w:val="20"/>
          <w:lang w:eastAsia="zh-CN"/>
        </w:rPr>
      </w:pPr>
      <w:r w:rsidRPr="00834CAB">
        <w:rPr>
          <w:rFonts w:ascii="Times New Roman" w:hAnsi="Times New Roman"/>
          <w:sz w:val="28"/>
          <w:szCs w:val="28"/>
        </w:rPr>
        <w:t>2.2. </w:t>
      </w:r>
      <w:r w:rsidR="00613925" w:rsidRPr="00834CAB">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34CAB" w:rsidRDefault="00F253A6" w:rsidP="00834CAB">
      <w:pPr>
        <w:autoSpaceDE w:val="0"/>
        <w:autoSpaceDN w:val="0"/>
        <w:adjustRightInd w:val="0"/>
        <w:spacing w:after="0" w:line="240" w:lineRule="auto"/>
        <w:ind w:right="-1" w:firstLine="567"/>
        <w:jc w:val="both"/>
        <w:rPr>
          <w:rFonts w:ascii="Times New Roman" w:hAnsi="Times New Roman"/>
          <w:sz w:val="28"/>
          <w:szCs w:val="20"/>
        </w:rPr>
      </w:pPr>
      <w:r w:rsidRPr="00834CAB">
        <w:rPr>
          <w:rFonts w:ascii="Times New Roman" w:hAnsi="Times New Roman"/>
          <w:sz w:val="28"/>
          <w:szCs w:val="20"/>
        </w:rPr>
        <w:t xml:space="preserve"> Палата имущественных и земельных отношений Дрожжановского муниципального района Республики Татарстан.</w:t>
      </w:r>
    </w:p>
    <w:p w:rsidR="00181012" w:rsidRPr="00834CAB" w:rsidRDefault="00181012"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F253A6" w:rsidP="00834CAB">
      <w:pPr>
        <w:autoSpaceDE w:val="0"/>
        <w:autoSpaceDN w:val="0"/>
        <w:adjustRightInd w:val="0"/>
        <w:spacing w:after="0" w:line="240" w:lineRule="auto"/>
        <w:ind w:right="-1" w:firstLine="567"/>
        <w:rPr>
          <w:rFonts w:ascii="Times New Roman" w:hAnsi="Times New Roman"/>
          <w:i/>
          <w:sz w:val="28"/>
          <w:szCs w:val="28"/>
        </w:rPr>
      </w:pPr>
      <w:r w:rsidRPr="00834CAB">
        <w:rPr>
          <w:rFonts w:ascii="Times New Roman" w:hAnsi="Times New Roman"/>
          <w:sz w:val="28"/>
          <w:szCs w:val="28"/>
        </w:rPr>
        <w:t xml:space="preserve">         </w:t>
      </w:r>
      <w:r w:rsidR="00D10F43" w:rsidRPr="00834CAB">
        <w:rPr>
          <w:rFonts w:ascii="Times New Roman" w:hAnsi="Times New Roman"/>
          <w:sz w:val="28"/>
          <w:szCs w:val="28"/>
        </w:rPr>
        <w:t>2.3. </w:t>
      </w:r>
      <w:r w:rsidR="00613925" w:rsidRPr="00834CAB">
        <w:rPr>
          <w:rFonts w:ascii="Times New Roman" w:hAnsi="Times New Roman"/>
          <w:sz w:val="28"/>
          <w:szCs w:val="28"/>
        </w:rPr>
        <w:t>Описание результата предоставления муниципальной услуги</w:t>
      </w: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i/>
          <w:sz w:val="28"/>
          <w:szCs w:val="28"/>
        </w:rPr>
      </w:pPr>
    </w:p>
    <w:p w:rsidR="00183167" w:rsidRPr="00834CAB" w:rsidRDefault="00183167" w:rsidP="00834CAB">
      <w:pPr>
        <w:autoSpaceDE w:val="0"/>
        <w:autoSpaceDN w:val="0"/>
        <w:adjustRightInd w:val="0"/>
        <w:spacing w:after="0" w:line="240" w:lineRule="auto"/>
        <w:ind w:right="-1" w:firstLine="567"/>
        <w:jc w:val="both"/>
        <w:outlineLvl w:val="2"/>
        <w:rPr>
          <w:rFonts w:ascii="Times New Roman" w:hAnsi="Times New Roman"/>
          <w:sz w:val="28"/>
          <w:szCs w:val="28"/>
        </w:rPr>
      </w:pPr>
      <w:r w:rsidRPr="00834CAB">
        <w:rPr>
          <w:rFonts w:ascii="Times New Roman" w:hAnsi="Times New Roman"/>
          <w:sz w:val="28"/>
          <w:szCs w:val="28"/>
        </w:rPr>
        <w:lastRenderedPageBreak/>
        <w:t>2.3.</w:t>
      </w:r>
      <w:r w:rsidR="00D10F43" w:rsidRPr="00834CAB">
        <w:rPr>
          <w:rFonts w:ascii="Times New Roman" w:hAnsi="Times New Roman"/>
          <w:sz w:val="28"/>
          <w:szCs w:val="28"/>
        </w:rPr>
        <w:t>1.</w:t>
      </w:r>
      <w:r w:rsidRPr="00834CAB">
        <w:rPr>
          <w:rFonts w:ascii="Times New Roman" w:hAnsi="Times New Roman"/>
          <w:sz w:val="28"/>
          <w:szCs w:val="28"/>
        </w:rPr>
        <w:t> Результатом предоставления муниципальной услуги является:</w:t>
      </w:r>
    </w:p>
    <w:p w:rsidR="00673A5A" w:rsidRPr="00834CAB" w:rsidRDefault="009C2AF3" w:rsidP="00834CAB">
      <w:pPr>
        <w:pStyle w:val="af"/>
        <w:numPr>
          <w:ilvl w:val="0"/>
          <w:numId w:val="3"/>
        </w:numPr>
        <w:tabs>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834CAB">
        <w:rPr>
          <w:rFonts w:ascii="Times New Roman" w:hAnsi="Times New Roman"/>
          <w:sz w:val="28"/>
          <w:szCs w:val="28"/>
        </w:rPr>
        <w:t>решение</w:t>
      </w:r>
      <w:r w:rsidR="00BA7159" w:rsidRPr="00834CAB">
        <w:rPr>
          <w:rFonts w:ascii="Times New Roman" w:hAnsi="Times New Roman"/>
          <w:sz w:val="28"/>
          <w:szCs w:val="28"/>
        </w:rPr>
        <w:t xml:space="preserve"> о предварительном согласовании предоставления земельного участка</w:t>
      </w:r>
      <w:r w:rsidR="00673A5A" w:rsidRPr="00834CAB">
        <w:rPr>
          <w:rFonts w:ascii="Times New Roman" w:hAnsi="Times New Roman"/>
          <w:sz w:val="28"/>
          <w:szCs w:val="28"/>
        </w:rPr>
        <w:t>;</w:t>
      </w:r>
    </w:p>
    <w:p w:rsidR="00583B47" w:rsidRPr="00834CAB" w:rsidRDefault="00BA7159" w:rsidP="00834CAB">
      <w:pPr>
        <w:pStyle w:val="af"/>
        <w:numPr>
          <w:ilvl w:val="0"/>
          <w:numId w:val="3"/>
        </w:numPr>
        <w:tabs>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834CAB">
        <w:rPr>
          <w:rFonts w:ascii="Times New Roman" w:hAnsi="Times New Roman"/>
          <w:sz w:val="28"/>
          <w:szCs w:val="28"/>
        </w:rPr>
        <w:t xml:space="preserve">решение об отказе </w:t>
      </w:r>
      <w:r w:rsidR="005F5CCE" w:rsidRPr="00834CAB">
        <w:rPr>
          <w:rFonts w:ascii="Times New Roman" w:hAnsi="Times New Roman"/>
          <w:sz w:val="28"/>
          <w:szCs w:val="28"/>
        </w:rPr>
        <w:t>в</w:t>
      </w:r>
      <w:r w:rsidRPr="00834CAB">
        <w:rPr>
          <w:rFonts w:ascii="Times New Roman" w:hAnsi="Times New Roman"/>
          <w:sz w:val="28"/>
          <w:szCs w:val="28"/>
        </w:rPr>
        <w:t xml:space="preserve"> предварительном согласовании предоставления земельного участка</w:t>
      </w:r>
      <w:r w:rsidR="009C2AF3" w:rsidRPr="00834CAB">
        <w:rPr>
          <w:rFonts w:ascii="Times New Roman" w:hAnsi="Times New Roman"/>
          <w:sz w:val="28"/>
          <w:szCs w:val="28"/>
        </w:rPr>
        <w:t>;</w:t>
      </w:r>
    </w:p>
    <w:p w:rsidR="009C2AF3" w:rsidRPr="00834CAB" w:rsidRDefault="009C2AF3" w:rsidP="00834CAB">
      <w:pPr>
        <w:pStyle w:val="af"/>
        <w:numPr>
          <w:ilvl w:val="0"/>
          <w:numId w:val="3"/>
        </w:numPr>
        <w:tabs>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834CAB">
        <w:rPr>
          <w:rFonts w:ascii="Times New Roman" w:hAnsi="Times New Roman"/>
          <w:sz w:val="28"/>
          <w:szCs w:val="28"/>
        </w:rPr>
        <w:t xml:space="preserve">решение об утверждении схемы расположения земельного участка на кадастровом плане территории вместе с решением об отказе в предварительном согласовании предоставления земельного участка при обращении </w:t>
      </w:r>
      <w:r w:rsidR="001C7C3C" w:rsidRPr="00834CAB">
        <w:rPr>
          <w:rFonts w:ascii="Times New Roman" w:hAnsi="Times New Roman"/>
          <w:sz w:val="28"/>
          <w:szCs w:val="28"/>
        </w:rPr>
        <w:t>з</w:t>
      </w:r>
      <w:r w:rsidRPr="00834CAB">
        <w:rPr>
          <w:rFonts w:ascii="Times New Roman" w:hAnsi="Times New Roman"/>
          <w:sz w:val="28"/>
          <w:szCs w:val="28"/>
        </w:rPr>
        <w:t xml:space="preserve">аявителя по основанию, </w:t>
      </w:r>
      <w:r w:rsidR="00F852B0" w:rsidRPr="00834CAB">
        <w:rPr>
          <w:rFonts w:ascii="Times New Roman" w:hAnsi="Times New Roman"/>
          <w:sz w:val="28"/>
          <w:szCs w:val="28"/>
        </w:rPr>
        <w:t>предусмотренному статьей 39.18 Земельного кодекса Российской Федерации</w:t>
      </w:r>
      <w:r w:rsidRPr="00834CAB">
        <w:rPr>
          <w:rFonts w:ascii="Times New Roman" w:hAnsi="Times New Roman"/>
          <w:sz w:val="28"/>
          <w:szCs w:val="28"/>
        </w:rPr>
        <w:t>, и в случае поступления обращений третьих лиц о намерении участвовать в аукционе.</w:t>
      </w:r>
    </w:p>
    <w:p w:rsidR="009C2AF3" w:rsidRPr="00834CAB" w:rsidRDefault="009C2AF3" w:rsidP="00834CAB">
      <w:pPr>
        <w:tabs>
          <w:tab w:val="left" w:pos="1134"/>
        </w:tabs>
        <w:autoSpaceDE w:val="0"/>
        <w:autoSpaceDN w:val="0"/>
        <w:adjustRightInd w:val="0"/>
        <w:spacing w:after="0" w:line="240" w:lineRule="auto"/>
        <w:ind w:right="-1" w:firstLine="567"/>
        <w:jc w:val="both"/>
        <w:outlineLvl w:val="2"/>
        <w:rPr>
          <w:rFonts w:ascii="Times New Roman" w:hAnsi="Times New Roman"/>
          <w:sz w:val="28"/>
          <w:szCs w:val="28"/>
        </w:rPr>
      </w:pPr>
      <w:r w:rsidRPr="00834CAB">
        <w:rPr>
          <w:rFonts w:ascii="Times New Roman" w:hAnsi="Times New Roman"/>
          <w:sz w:val="28"/>
          <w:szCs w:val="28"/>
        </w:rPr>
        <w:t xml:space="preserve">В случае необходимости </w:t>
      </w:r>
      <w:r w:rsidR="004F1487" w:rsidRPr="00834CAB">
        <w:rPr>
          <w:rFonts w:ascii="Times New Roman" w:hAnsi="Times New Roman"/>
          <w:sz w:val="28"/>
          <w:szCs w:val="28"/>
        </w:rPr>
        <w:t>з</w:t>
      </w:r>
      <w:r w:rsidRPr="00834CAB">
        <w:rPr>
          <w:rFonts w:ascii="Times New Roman" w:hAnsi="Times New Roman"/>
          <w:sz w:val="28"/>
          <w:szCs w:val="28"/>
        </w:rPr>
        <w:t>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673A5A" w:rsidRPr="00834CAB" w:rsidRDefault="00BA238C" w:rsidP="00834CAB">
      <w:pPr>
        <w:autoSpaceDE w:val="0"/>
        <w:autoSpaceDN w:val="0"/>
        <w:adjustRightInd w:val="0"/>
        <w:spacing w:after="0" w:line="240" w:lineRule="auto"/>
        <w:ind w:right="-1" w:firstLine="567"/>
        <w:jc w:val="both"/>
        <w:outlineLvl w:val="2"/>
        <w:rPr>
          <w:rFonts w:ascii="Times New Roman" w:hAnsi="Times New Roman"/>
          <w:sz w:val="28"/>
          <w:szCs w:val="28"/>
        </w:rPr>
      </w:pPr>
      <w:r w:rsidRPr="00834CAB">
        <w:rPr>
          <w:rFonts w:ascii="Times New Roman" w:hAnsi="Times New Roman"/>
          <w:sz w:val="28"/>
          <w:szCs w:val="28"/>
        </w:rPr>
        <w:t xml:space="preserve">2.3.2. </w:t>
      </w:r>
      <w:r w:rsidR="00673A5A" w:rsidRPr="00834CAB">
        <w:rPr>
          <w:rFonts w:ascii="Times New Roman" w:hAnsi="Times New Roman"/>
          <w:sz w:val="28"/>
          <w:szCs w:val="28"/>
        </w:rPr>
        <w:t xml:space="preserve">Результат предоставления муниципальной услуги </w:t>
      </w:r>
      <w:r w:rsidR="00583B47" w:rsidRPr="00834CAB">
        <w:rPr>
          <w:rFonts w:ascii="Times New Roman" w:hAnsi="Times New Roman"/>
          <w:sz w:val="28"/>
          <w:szCs w:val="28"/>
        </w:rPr>
        <w:t>направляется заявителю</w:t>
      </w:r>
      <w:r w:rsidR="00673A5A" w:rsidRPr="00834CAB">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34CAB">
        <w:rPr>
          <w:rFonts w:ascii="Times New Roman" w:hAnsi="Times New Roman"/>
          <w:sz w:val="28"/>
          <w:szCs w:val="28"/>
        </w:rPr>
        <w:t>онной подписью</w:t>
      </w:r>
      <w:r w:rsidR="00673A5A" w:rsidRPr="00834CAB">
        <w:rPr>
          <w:rFonts w:ascii="Times New Roman" w:hAnsi="Times New Roman"/>
          <w:sz w:val="28"/>
          <w:szCs w:val="28"/>
        </w:rPr>
        <w:t xml:space="preserve"> </w:t>
      </w:r>
      <w:r w:rsidR="00CB496F" w:rsidRPr="00834CAB">
        <w:rPr>
          <w:rFonts w:ascii="Times New Roman" w:hAnsi="Times New Roman"/>
          <w:sz w:val="28"/>
          <w:szCs w:val="28"/>
        </w:rPr>
        <w:t xml:space="preserve">должностного лица </w:t>
      </w:r>
      <w:r w:rsidR="00CB496F" w:rsidRPr="00834CAB">
        <w:rPr>
          <w:rFonts w:ascii="Times New Roman" w:hAnsi="Times New Roman"/>
          <w:i/>
          <w:sz w:val="28"/>
          <w:szCs w:val="28"/>
        </w:rPr>
        <w:t>Исполкома</w:t>
      </w:r>
      <w:r w:rsidR="00CB496F" w:rsidRPr="00834CAB">
        <w:rPr>
          <w:rFonts w:ascii="Times New Roman" w:hAnsi="Times New Roman"/>
          <w:sz w:val="28"/>
          <w:szCs w:val="28"/>
        </w:rPr>
        <w:t xml:space="preserve"> (либо </w:t>
      </w:r>
      <w:r w:rsidR="00C05A75" w:rsidRPr="00834CAB">
        <w:rPr>
          <w:rFonts w:ascii="Times New Roman" w:hAnsi="Times New Roman"/>
          <w:i/>
          <w:sz w:val="28"/>
          <w:szCs w:val="28"/>
        </w:rPr>
        <w:t>Палаты</w:t>
      </w:r>
      <w:r w:rsidR="00CB496F" w:rsidRPr="00834CAB">
        <w:rPr>
          <w:rFonts w:ascii="Times New Roman" w:hAnsi="Times New Roman"/>
          <w:sz w:val="28"/>
          <w:szCs w:val="28"/>
        </w:rPr>
        <w:t xml:space="preserve">), </w:t>
      </w:r>
      <w:r w:rsidR="00673A5A" w:rsidRPr="00834CAB">
        <w:rPr>
          <w:rFonts w:ascii="Times New Roman" w:hAnsi="Times New Roman"/>
          <w:sz w:val="28"/>
          <w:szCs w:val="28"/>
        </w:rPr>
        <w:t>в соответствии с законодательством Российской Федерации об электронной подписи</w:t>
      </w:r>
      <w:r w:rsidR="00AD363D" w:rsidRPr="00834CAB">
        <w:rPr>
          <w:rFonts w:ascii="Times New Roman" w:hAnsi="Times New Roman"/>
          <w:sz w:val="28"/>
          <w:szCs w:val="28"/>
        </w:rPr>
        <w:t xml:space="preserve"> </w:t>
      </w:r>
      <w:r w:rsidR="00673A5A" w:rsidRPr="00834CAB">
        <w:rPr>
          <w:rFonts w:ascii="Times New Roman" w:hAnsi="Times New Roman"/>
          <w:sz w:val="28"/>
          <w:szCs w:val="28"/>
        </w:rPr>
        <w:t xml:space="preserve">(приложения </w:t>
      </w:r>
      <w:r w:rsidR="00AD363D" w:rsidRPr="00834CAB">
        <w:rPr>
          <w:rFonts w:ascii="Times New Roman" w:hAnsi="Times New Roman"/>
          <w:sz w:val="28"/>
          <w:szCs w:val="28"/>
        </w:rPr>
        <w:t>№</w:t>
      </w:r>
      <w:r w:rsidR="00DA3D10" w:rsidRPr="00834CAB">
        <w:rPr>
          <w:rFonts w:ascii="Times New Roman" w:hAnsi="Times New Roman"/>
          <w:sz w:val="28"/>
          <w:szCs w:val="28"/>
        </w:rPr>
        <w:t xml:space="preserve"> </w:t>
      </w:r>
      <w:r w:rsidR="00673A5A" w:rsidRPr="00834CAB">
        <w:rPr>
          <w:rFonts w:ascii="Times New Roman" w:hAnsi="Times New Roman"/>
          <w:sz w:val="28"/>
          <w:szCs w:val="28"/>
        </w:rPr>
        <w:t>1</w:t>
      </w:r>
      <w:r w:rsidR="00DA3D10" w:rsidRPr="00834CAB">
        <w:rPr>
          <w:rFonts w:ascii="Times New Roman" w:hAnsi="Times New Roman"/>
          <w:sz w:val="28"/>
          <w:szCs w:val="28"/>
        </w:rPr>
        <w:t>а</w:t>
      </w:r>
      <w:r w:rsidR="00673A5A" w:rsidRPr="00834CAB">
        <w:rPr>
          <w:rFonts w:ascii="Times New Roman" w:hAnsi="Times New Roman"/>
          <w:sz w:val="28"/>
          <w:szCs w:val="28"/>
        </w:rPr>
        <w:t xml:space="preserve">, </w:t>
      </w:r>
      <w:r w:rsidR="00E203C6" w:rsidRPr="00834CAB">
        <w:rPr>
          <w:rFonts w:ascii="Times New Roman" w:hAnsi="Times New Roman"/>
          <w:sz w:val="28"/>
          <w:szCs w:val="28"/>
        </w:rPr>
        <w:t>№</w:t>
      </w:r>
      <w:r w:rsidR="00DA3D10" w:rsidRPr="00834CAB">
        <w:rPr>
          <w:rFonts w:ascii="Times New Roman" w:hAnsi="Times New Roman"/>
          <w:sz w:val="28"/>
          <w:szCs w:val="28"/>
        </w:rPr>
        <w:t xml:space="preserve"> 1б</w:t>
      </w:r>
      <w:r w:rsidR="00673A5A" w:rsidRPr="00834CAB">
        <w:rPr>
          <w:rFonts w:ascii="Times New Roman" w:hAnsi="Times New Roman"/>
          <w:sz w:val="28"/>
          <w:szCs w:val="28"/>
        </w:rPr>
        <w:t>)</w:t>
      </w:r>
      <w:r w:rsidR="00102342" w:rsidRPr="00834CAB">
        <w:rPr>
          <w:rFonts w:ascii="Times New Roman" w:hAnsi="Times New Roman"/>
          <w:sz w:val="28"/>
          <w:szCs w:val="28"/>
        </w:rPr>
        <w:t xml:space="preserve"> в личный кабинет Республиканского портала</w:t>
      </w:r>
      <w:r w:rsidR="00673A5A" w:rsidRPr="00834CAB">
        <w:rPr>
          <w:rFonts w:ascii="Times New Roman" w:hAnsi="Times New Roman"/>
          <w:sz w:val="28"/>
          <w:szCs w:val="28"/>
        </w:rPr>
        <w:t>.</w:t>
      </w:r>
    </w:p>
    <w:p w:rsidR="00613925" w:rsidRPr="00834CAB" w:rsidRDefault="00BA238C" w:rsidP="00834CAB">
      <w:pPr>
        <w:autoSpaceDE w:val="0"/>
        <w:autoSpaceDN w:val="0"/>
        <w:adjustRightInd w:val="0"/>
        <w:spacing w:after="0" w:line="240" w:lineRule="auto"/>
        <w:ind w:right="-1" w:firstLine="567"/>
        <w:jc w:val="both"/>
        <w:outlineLvl w:val="2"/>
        <w:rPr>
          <w:rFonts w:ascii="Times New Roman" w:hAnsi="Times New Roman"/>
          <w:sz w:val="28"/>
          <w:szCs w:val="28"/>
        </w:rPr>
      </w:pPr>
      <w:r w:rsidRPr="00834CAB">
        <w:rPr>
          <w:rFonts w:ascii="Times New Roman" w:hAnsi="Times New Roman"/>
          <w:sz w:val="28"/>
          <w:szCs w:val="28"/>
        </w:rPr>
        <w:t>2.3.3</w:t>
      </w:r>
      <w:r w:rsidR="00D10F43" w:rsidRPr="00834CAB">
        <w:rPr>
          <w:rFonts w:ascii="Times New Roman" w:hAnsi="Times New Roman"/>
          <w:sz w:val="28"/>
          <w:szCs w:val="28"/>
        </w:rPr>
        <w:t xml:space="preserve">. </w:t>
      </w:r>
      <w:r w:rsidR="00613925" w:rsidRPr="00834CAB">
        <w:rPr>
          <w:rFonts w:ascii="Times New Roman" w:hAnsi="Times New Roman"/>
          <w:sz w:val="28"/>
          <w:szCs w:val="28"/>
        </w:rPr>
        <w:t xml:space="preserve">По выбору заявителя результат предоставления муниципальной услуги может быть </w:t>
      </w:r>
      <w:r w:rsidR="004F1487" w:rsidRPr="00834CAB">
        <w:rPr>
          <w:rFonts w:ascii="Times New Roman" w:hAnsi="Times New Roman"/>
          <w:sz w:val="28"/>
          <w:szCs w:val="28"/>
        </w:rPr>
        <w:t>получен</w:t>
      </w:r>
      <w:r w:rsidR="00613925" w:rsidRPr="00834CAB">
        <w:rPr>
          <w:rFonts w:ascii="Times New Roman" w:hAnsi="Times New Roman"/>
          <w:sz w:val="28"/>
          <w:szCs w:val="28"/>
        </w:rPr>
        <w:t xml:space="preserve"> в МФЦ в форме </w:t>
      </w:r>
      <w:r w:rsidR="004F1487" w:rsidRPr="00834CAB">
        <w:rPr>
          <w:rFonts w:ascii="Times New Roman" w:hAnsi="Times New Roman"/>
          <w:sz w:val="28"/>
          <w:szCs w:val="28"/>
        </w:rPr>
        <w:t xml:space="preserve">экземпляра электронного </w:t>
      </w:r>
      <w:r w:rsidR="00613925" w:rsidRPr="00834CAB">
        <w:rPr>
          <w:rFonts w:ascii="Times New Roman" w:hAnsi="Times New Roman"/>
          <w:sz w:val="28"/>
          <w:szCs w:val="28"/>
        </w:rPr>
        <w:t>документа</w:t>
      </w:r>
      <w:r w:rsidR="004F1487" w:rsidRPr="00834CAB">
        <w:rPr>
          <w:rFonts w:ascii="Times New Roman" w:hAnsi="Times New Roman"/>
          <w:sz w:val="28"/>
          <w:szCs w:val="28"/>
        </w:rPr>
        <w:t xml:space="preserve">, направленного </w:t>
      </w:r>
      <w:r w:rsidR="004F1487" w:rsidRPr="00834CAB">
        <w:rPr>
          <w:rFonts w:ascii="Times New Roman" w:hAnsi="Times New Roman"/>
          <w:i/>
          <w:sz w:val="28"/>
          <w:szCs w:val="28"/>
        </w:rPr>
        <w:t>Исполкомом</w:t>
      </w:r>
      <w:r w:rsidR="004F1487" w:rsidRPr="00834CAB">
        <w:rPr>
          <w:rFonts w:ascii="Times New Roman" w:hAnsi="Times New Roman"/>
          <w:sz w:val="28"/>
          <w:szCs w:val="28"/>
        </w:rPr>
        <w:t>, распечатанного</w:t>
      </w:r>
      <w:r w:rsidR="00613925" w:rsidRPr="00834CAB">
        <w:rPr>
          <w:rFonts w:ascii="Times New Roman" w:hAnsi="Times New Roman"/>
          <w:sz w:val="28"/>
          <w:szCs w:val="28"/>
        </w:rPr>
        <w:t xml:space="preserve"> на бумажном носителе, </w:t>
      </w:r>
      <w:r w:rsidR="004F1487" w:rsidRPr="00834CAB">
        <w:rPr>
          <w:rFonts w:ascii="Times New Roman" w:hAnsi="Times New Roman"/>
          <w:sz w:val="28"/>
          <w:szCs w:val="28"/>
        </w:rPr>
        <w:t>заверенного печатью МФЦ и подписью работника МФЦ</w:t>
      </w:r>
      <w:r w:rsidR="00613925" w:rsidRPr="00834CAB">
        <w:rPr>
          <w:rFonts w:ascii="Times New Roman" w:hAnsi="Times New Roman"/>
          <w:sz w:val="28"/>
          <w:szCs w:val="28"/>
        </w:rPr>
        <w:t>.</w:t>
      </w:r>
    </w:p>
    <w:p w:rsidR="00D35DA4" w:rsidRPr="00834CAB" w:rsidRDefault="00D35DA4"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2.3.4. </w:t>
      </w:r>
      <w:r w:rsidR="009C2AF3" w:rsidRPr="00834CAB">
        <w:rPr>
          <w:rFonts w:ascii="Times New Roman" w:hAnsi="Times New Roman"/>
          <w:sz w:val="28"/>
          <w:szCs w:val="28"/>
        </w:rPr>
        <w:t>Решение</w:t>
      </w:r>
      <w:r w:rsidRPr="00834CAB">
        <w:rPr>
          <w:rFonts w:ascii="Times New Roman" w:hAnsi="Times New Roman"/>
          <w:sz w:val="28"/>
          <w:szCs w:val="28"/>
        </w:rPr>
        <w:t xml:space="preserve"> о предварительном согласовании предоставления земельного участка</w:t>
      </w:r>
      <w:r w:rsidRPr="00834CAB">
        <w:t xml:space="preserve"> </w:t>
      </w:r>
      <w:r w:rsidR="00F70ABD" w:rsidRPr="00834CAB">
        <w:rPr>
          <w:rFonts w:ascii="Times New Roman" w:hAnsi="Times New Roman"/>
          <w:sz w:val="28"/>
          <w:szCs w:val="28"/>
        </w:rPr>
        <w:t xml:space="preserve">является основанием для внесения сведений о земельном участке в ЕГРН и </w:t>
      </w:r>
      <w:r w:rsidRPr="00834CAB">
        <w:rPr>
          <w:rFonts w:ascii="Times New Roman" w:hAnsi="Times New Roman"/>
          <w:sz w:val="28"/>
          <w:szCs w:val="28"/>
        </w:rPr>
        <w:t>действует в течение двух лет со дня издания.</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00354DC9" w:rsidRPr="00834CAB">
        <w:rPr>
          <w:rFonts w:ascii="Times New Roman" w:hAnsi="Times New Roman"/>
          <w:sz w:val="28"/>
          <w:szCs w:val="28"/>
        </w:rPr>
        <w:t xml:space="preserve">экземпляра электронного документа на бумажном носителе </w:t>
      </w:r>
      <w:r w:rsidRPr="00834CAB">
        <w:rPr>
          <w:rFonts w:ascii="Times New Roman" w:hAnsi="Times New Roman"/>
          <w:sz w:val="28"/>
          <w:szCs w:val="28"/>
        </w:rPr>
        <w:t>в течение срока действия результата предоставления муниципальной услуги.</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D10F43"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2.4.</w:t>
      </w:r>
      <w:r w:rsidRPr="00834CAB">
        <w:rPr>
          <w:rFonts w:ascii="Times New Roman" w:hAnsi="Times New Roman"/>
          <w:sz w:val="28"/>
          <w:szCs w:val="28"/>
          <w:lang w:val="en-US"/>
        </w:rPr>
        <w:t> </w:t>
      </w:r>
      <w:r w:rsidR="00613925" w:rsidRPr="00834CAB">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34CAB">
        <w:rPr>
          <w:rFonts w:ascii="Times New Roman" w:hAnsi="Times New Roman"/>
          <w:sz w:val="28"/>
          <w:szCs w:val="28"/>
        </w:rPr>
        <w:t>з</w:t>
      </w:r>
      <w:r w:rsidR="00613925" w:rsidRPr="00834CAB">
        <w:rPr>
          <w:rFonts w:ascii="Times New Roman" w:hAnsi="Times New Roman"/>
          <w:sz w:val="28"/>
          <w:szCs w:val="28"/>
        </w:rPr>
        <w:t>аконодательством Российской Федерации,</w:t>
      </w:r>
      <w:r w:rsidR="00613925" w:rsidRPr="00834CAB">
        <w:rPr>
          <w:rFonts w:ascii="Times New Roman" w:hAnsi="Times New Roman"/>
          <w:b/>
          <w:sz w:val="28"/>
          <w:szCs w:val="28"/>
        </w:rPr>
        <w:t xml:space="preserve"> </w:t>
      </w:r>
      <w:r w:rsidR="00613925" w:rsidRPr="00834CAB">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34CAB" w:rsidRDefault="005A7931" w:rsidP="00834CAB">
      <w:pPr>
        <w:autoSpaceDE w:val="0"/>
        <w:autoSpaceDN w:val="0"/>
        <w:adjustRightInd w:val="0"/>
        <w:spacing w:after="0" w:line="240" w:lineRule="auto"/>
        <w:ind w:right="-1" w:firstLine="567"/>
        <w:jc w:val="center"/>
        <w:rPr>
          <w:rFonts w:ascii="Times New Roman" w:hAnsi="Times New Roman"/>
          <w:i/>
          <w:sz w:val="28"/>
          <w:szCs w:val="28"/>
        </w:rPr>
      </w:pPr>
    </w:p>
    <w:p w:rsidR="00613925" w:rsidRPr="00834CAB" w:rsidRDefault="00183167" w:rsidP="00834CAB">
      <w:pPr>
        <w:spacing w:after="0" w:line="240" w:lineRule="auto"/>
        <w:ind w:right="-1" w:firstLine="567"/>
        <w:jc w:val="both"/>
        <w:rPr>
          <w:rStyle w:val="a8"/>
          <w:rFonts w:ascii="Times New Roman" w:hAnsi="Times New Roman"/>
          <w:sz w:val="28"/>
          <w:szCs w:val="28"/>
        </w:rPr>
      </w:pPr>
      <w:r w:rsidRPr="00834CAB">
        <w:rPr>
          <w:rFonts w:ascii="Times New Roman" w:hAnsi="Times New Roman"/>
          <w:sz w:val="28"/>
          <w:szCs w:val="28"/>
        </w:rPr>
        <w:t>2.4.</w:t>
      </w:r>
      <w:r w:rsidR="00D10F43" w:rsidRPr="00834CAB">
        <w:rPr>
          <w:rFonts w:ascii="Times New Roman" w:hAnsi="Times New Roman"/>
          <w:sz w:val="28"/>
          <w:szCs w:val="28"/>
        </w:rPr>
        <w:t>1.</w:t>
      </w:r>
      <w:r w:rsidRPr="00834CAB">
        <w:rPr>
          <w:rFonts w:ascii="Times New Roman" w:hAnsi="Times New Roman"/>
          <w:sz w:val="28"/>
          <w:szCs w:val="28"/>
          <w:lang w:val="en-US"/>
        </w:rPr>
        <w:t> </w:t>
      </w:r>
      <w:r w:rsidR="00613925" w:rsidRPr="00834CAB">
        <w:rPr>
          <w:rFonts w:ascii="Times New Roman" w:hAnsi="Times New Roman"/>
          <w:sz w:val="28"/>
          <w:szCs w:val="28"/>
        </w:rPr>
        <w:t xml:space="preserve">Срок предоставления муниципальной услуги - </w:t>
      </w:r>
      <w:r w:rsidR="007565E5" w:rsidRPr="00834CAB">
        <w:rPr>
          <w:rFonts w:ascii="Times New Roman" w:hAnsi="Times New Roman"/>
          <w:sz w:val="28"/>
          <w:szCs w:val="28"/>
        </w:rPr>
        <w:t>1</w:t>
      </w:r>
      <w:r w:rsidR="00D53E80" w:rsidRPr="00834CAB">
        <w:rPr>
          <w:rFonts w:ascii="Times New Roman" w:hAnsi="Times New Roman"/>
          <w:sz w:val="28"/>
          <w:szCs w:val="28"/>
        </w:rPr>
        <w:t>0</w:t>
      </w:r>
      <w:r w:rsidR="00613925" w:rsidRPr="00834CAB">
        <w:rPr>
          <w:rFonts w:ascii="Times New Roman" w:hAnsi="Times New Roman"/>
          <w:sz w:val="28"/>
          <w:szCs w:val="28"/>
        </w:rPr>
        <w:t xml:space="preserve"> рабочих дней.</w:t>
      </w:r>
    </w:p>
    <w:p w:rsidR="00D53E80" w:rsidRPr="00834CAB" w:rsidRDefault="00D53E80"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 случае наличия информации о нахождении земельного участка в зонах с особыми ус</w:t>
      </w:r>
      <w:r w:rsidR="001C7C3C" w:rsidRPr="00834CAB">
        <w:rPr>
          <w:rFonts w:ascii="Times New Roman" w:hAnsi="Times New Roman"/>
          <w:sz w:val="28"/>
          <w:szCs w:val="28"/>
        </w:rPr>
        <w:t>ловиями использования территории</w:t>
      </w:r>
      <w:r w:rsidRPr="00834CAB">
        <w:rPr>
          <w:rFonts w:ascii="Times New Roman" w:hAnsi="Times New Roman"/>
          <w:sz w:val="28"/>
          <w:szCs w:val="28"/>
        </w:rPr>
        <w:t xml:space="preserve"> и необходимости выезда на земельный участок для подготовки акта осмотра</w:t>
      </w:r>
      <w:r w:rsidR="001C7C3C" w:rsidRPr="00834CAB">
        <w:rPr>
          <w:rFonts w:ascii="Times New Roman" w:hAnsi="Times New Roman"/>
          <w:sz w:val="28"/>
          <w:szCs w:val="28"/>
        </w:rPr>
        <w:t xml:space="preserve">,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w:t>
      </w:r>
      <w:r w:rsidR="001C7C3C" w:rsidRPr="00834CAB">
        <w:rPr>
          <w:rFonts w:ascii="Times New Roman" w:hAnsi="Times New Roman"/>
          <w:sz w:val="28"/>
          <w:szCs w:val="28"/>
        </w:rPr>
        <w:lastRenderedPageBreak/>
        <w:t>заявителем</w:t>
      </w:r>
      <w:r w:rsidRPr="00834CAB">
        <w:rPr>
          <w:rFonts w:ascii="Times New Roman" w:hAnsi="Times New Roman"/>
          <w:sz w:val="28"/>
          <w:szCs w:val="28"/>
        </w:rPr>
        <w:t xml:space="preserve"> – срок предоставления муниципальной услуги составляет не более 22 рабочих дней.</w:t>
      </w:r>
    </w:p>
    <w:p w:rsidR="005D6BE2" w:rsidRPr="00834CAB" w:rsidRDefault="005D6BE2"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834CAB">
        <w:rPr>
          <w:rFonts w:ascii="Times New Roman" w:hAnsi="Times New Roman"/>
          <w:sz w:val="28"/>
          <w:szCs w:val="28"/>
        </w:rPr>
        <w:br/>
        <w:t xml:space="preserve">№ 137-ФЗ «О введении в действие Земельного кодекса Российской Федерации», срок предоставления муниципальной услуги </w:t>
      </w:r>
      <w:r w:rsidR="00681383" w:rsidRPr="00834CAB">
        <w:rPr>
          <w:rFonts w:ascii="Times New Roman" w:hAnsi="Times New Roman"/>
          <w:sz w:val="28"/>
          <w:szCs w:val="28"/>
        </w:rPr>
        <w:t>продлевается</w:t>
      </w:r>
      <w:r w:rsidRPr="00834CAB">
        <w:rPr>
          <w:rFonts w:ascii="Times New Roman" w:hAnsi="Times New Roman"/>
          <w:sz w:val="28"/>
          <w:szCs w:val="28"/>
        </w:rPr>
        <w:t xml:space="preserve"> не более чем до </w:t>
      </w:r>
      <w:r w:rsidR="00681383" w:rsidRPr="00834CAB">
        <w:rPr>
          <w:rFonts w:ascii="Times New Roman" w:hAnsi="Times New Roman"/>
          <w:sz w:val="28"/>
          <w:szCs w:val="28"/>
        </w:rPr>
        <w:t>45</w:t>
      </w:r>
      <w:r w:rsidRPr="00834CAB">
        <w:rPr>
          <w:rFonts w:ascii="Times New Roman" w:hAnsi="Times New Roman"/>
          <w:sz w:val="28"/>
          <w:szCs w:val="28"/>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rsidR="001C7C3C" w:rsidRPr="00834CAB" w:rsidRDefault="001C7C3C"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В случае обращения заявителя по основанию, указанному в пункте 1.6.6. Регламента, срок предоставления муниципальной услуги продлевается </w:t>
      </w:r>
      <w:r w:rsidR="00681383" w:rsidRPr="00834CAB">
        <w:rPr>
          <w:rFonts w:ascii="Times New Roman" w:hAnsi="Times New Roman"/>
          <w:sz w:val="28"/>
          <w:szCs w:val="28"/>
        </w:rPr>
        <w:t>на период</w:t>
      </w:r>
      <w:r w:rsidRPr="00834CAB">
        <w:rPr>
          <w:rFonts w:ascii="Times New Roman" w:hAnsi="Times New Roman"/>
          <w:sz w:val="28"/>
          <w:szCs w:val="28"/>
        </w:rPr>
        <w:t xml:space="preserve"> опубликования извещения о предстоящем предоставлении земельного участка и сбора заявлений от лиц, намеренных участвовать в аукционе</w:t>
      </w:r>
      <w:r w:rsidR="00681383" w:rsidRPr="00834CAB">
        <w:rPr>
          <w:rFonts w:ascii="Times New Roman" w:hAnsi="Times New Roman"/>
          <w:sz w:val="28"/>
          <w:szCs w:val="28"/>
        </w:rPr>
        <w:t>,</w:t>
      </w:r>
      <w:r w:rsidRPr="00834CAB">
        <w:rPr>
          <w:rFonts w:ascii="Times New Roman" w:hAnsi="Times New Roman"/>
          <w:sz w:val="28"/>
          <w:szCs w:val="28"/>
        </w:rPr>
        <w:t xml:space="preserve"> в порядке, установленном статьей 39.18 Земельного кодекса Российской Федерации</w:t>
      </w:r>
      <w:r w:rsidR="00681383" w:rsidRPr="00834CAB">
        <w:rPr>
          <w:rFonts w:ascii="Times New Roman" w:hAnsi="Times New Roman"/>
          <w:sz w:val="28"/>
          <w:szCs w:val="28"/>
        </w:rPr>
        <w:t>, составляющий не более 32 рабочих дней.</w:t>
      </w:r>
    </w:p>
    <w:p w:rsidR="00613925" w:rsidRPr="00834CAB" w:rsidRDefault="00613925"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w:t>
      </w:r>
      <w:r w:rsidR="008A5BF9" w:rsidRPr="00834CAB">
        <w:rPr>
          <w:rFonts w:ascii="Times New Roman" w:hAnsi="Times New Roman"/>
          <w:sz w:val="28"/>
          <w:szCs w:val="28"/>
        </w:rPr>
        <w:t>явления</w:t>
      </w:r>
      <w:r w:rsidRPr="00834CAB">
        <w:rPr>
          <w:rFonts w:ascii="Times New Roman" w:hAnsi="Times New Roman"/>
          <w:i/>
          <w:sz w:val="28"/>
          <w:szCs w:val="28"/>
        </w:rPr>
        <w:t>.</w:t>
      </w:r>
    </w:p>
    <w:p w:rsidR="000F047D" w:rsidRPr="00834CAB" w:rsidRDefault="00D10F4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2.4.</w:t>
      </w:r>
      <w:r w:rsidR="005F5CCE" w:rsidRPr="00834CAB">
        <w:rPr>
          <w:rFonts w:ascii="Times New Roman" w:hAnsi="Times New Roman"/>
          <w:sz w:val="28"/>
          <w:szCs w:val="28"/>
        </w:rPr>
        <w:t>2</w:t>
      </w:r>
      <w:r w:rsidRPr="00834CAB">
        <w:rPr>
          <w:rFonts w:ascii="Times New Roman" w:hAnsi="Times New Roman"/>
          <w:sz w:val="28"/>
          <w:szCs w:val="28"/>
        </w:rPr>
        <w:t xml:space="preserve">. </w:t>
      </w:r>
      <w:r w:rsidR="007A70FA" w:rsidRPr="00834CAB">
        <w:rPr>
          <w:rFonts w:ascii="Times New Roman" w:hAnsi="Times New Roman"/>
          <w:sz w:val="28"/>
          <w:szCs w:val="28"/>
        </w:rPr>
        <w:t>Приостановление срока предоставления муниципальной услуги осуществляется</w:t>
      </w:r>
      <w:r w:rsidR="00EB6386" w:rsidRPr="00834CAB">
        <w:rPr>
          <w:rFonts w:ascii="Times New Roman" w:hAnsi="Times New Roman"/>
          <w:sz w:val="28"/>
          <w:szCs w:val="28"/>
        </w:rPr>
        <w:t xml:space="preserve"> на срок</w:t>
      </w:r>
      <w:r w:rsidR="001C7C3C" w:rsidRPr="00834CAB">
        <w:rPr>
          <w:rFonts w:ascii="Times New Roman" w:hAnsi="Times New Roman"/>
          <w:sz w:val="28"/>
          <w:szCs w:val="28"/>
        </w:rPr>
        <w:t xml:space="preserve"> </w:t>
      </w:r>
      <w:r w:rsidR="007A70FA" w:rsidRPr="00834CAB">
        <w:rPr>
          <w:rFonts w:ascii="Times New Roman" w:hAnsi="Times New Roman"/>
          <w:sz w:val="28"/>
          <w:szCs w:val="28"/>
        </w:rPr>
        <w:t xml:space="preserve">не превышающий </w:t>
      </w:r>
      <w:r w:rsidR="00A316CB" w:rsidRPr="00834CAB">
        <w:rPr>
          <w:rFonts w:ascii="Times New Roman" w:hAnsi="Times New Roman"/>
          <w:sz w:val="28"/>
          <w:szCs w:val="28"/>
        </w:rPr>
        <w:t xml:space="preserve">64 рабочих дней, </w:t>
      </w:r>
      <w:r w:rsidR="007A70FA" w:rsidRPr="00834CAB">
        <w:rPr>
          <w:rFonts w:ascii="Times New Roman" w:hAnsi="Times New Roman"/>
          <w:sz w:val="28"/>
          <w:szCs w:val="28"/>
        </w:rPr>
        <w:t>в</w:t>
      </w:r>
      <w:r w:rsidR="000F047D" w:rsidRPr="00834CAB">
        <w:rPr>
          <w:rFonts w:ascii="Times New Roman" w:hAnsi="Times New Roman"/>
          <w:sz w:val="28"/>
          <w:szCs w:val="28"/>
        </w:rPr>
        <w:t xml:space="preserve">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1C7C3C" w:rsidRPr="00834CAB">
        <w:rPr>
          <w:rFonts w:ascii="Times New Roman" w:hAnsi="Times New Roman"/>
          <w:sz w:val="28"/>
          <w:szCs w:val="28"/>
        </w:rPr>
        <w:t>.</w:t>
      </w:r>
    </w:p>
    <w:p w:rsidR="00613925" w:rsidRPr="00834CAB" w:rsidRDefault="00EC52C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2.4.</w:t>
      </w:r>
      <w:r w:rsidR="005F5CCE" w:rsidRPr="00834CAB">
        <w:rPr>
          <w:rFonts w:ascii="Times New Roman" w:hAnsi="Times New Roman"/>
          <w:sz w:val="28"/>
          <w:szCs w:val="28"/>
        </w:rPr>
        <w:t>3</w:t>
      </w:r>
      <w:r w:rsidRPr="00834CAB">
        <w:rPr>
          <w:rFonts w:ascii="Times New Roman" w:hAnsi="Times New Roman"/>
          <w:sz w:val="28"/>
          <w:szCs w:val="28"/>
        </w:rPr>
        <w:t xml:space="preserve">. </w:t>
      </w:r>
      <w:r w:rsidR="005F5CCE" w:rsidRPr="00834CAB">
        <w:rPr>
          <w:rFonts w:ascii="Times New Roman" w:hAnsi="Times New Roman"/>
          <w:sz w:val="28"/>
          <w:szCs w:val="28"/>
        </w:rPr>
        <w:t xml:space="preserve">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rsidR="005F5CCE" w:rsidRPr="00834CAB" w:rsidRDefault="00EC52C0"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2.4.</w:t>
      </w:r>
      <w:r w:rsidR="005F5CCE" w:rsidRPr="00834CAB">
        <w:rPr>
          <w:rFonts w:ascii="Times New Roman" w:hAnsi="Times New Roman"/>
          <w:sz w:val="28"/>
          <w:szCs w:val="28"/>
        </w:rPr>
        <w:t>4</w:t>
      </w:r>
      <w:r w:rsidRPr="00834CAB">
        <w:rPr>
          <w:rFonts w:ascii="Times New Roman" w:hAnsi="Times New Roman"/>
          <w:sz w:val="28"/>
          <w:szCs w:val="28"/>
        </w:rPr>
        <w:t xml:space="preserve">. </w:t>
      </w:r>
      <w:r w:rsidR="005F5CCE" w:rsidRPr="00834CAB">
        <w:rPr>
          <w:rFonts w:ascii="Times New Roman" w:hAnsi="Times New Roman"/>
          <w:sz w:val="28"/>
          <w:szCs w:val="28"/>
        </w:rPr>
        <w:t>Направление уведомления о приостановлении предоставлении муниципальной услуги (</w:t>
      </w:r>
      <w:r w:rsidR="00DA3D10" w:rsidRPr="00834CAB">
        <w:rPr>
          <w:rFonts w:ascii="Times New Roman" w:hAnsi="Times New Roman"/>
          <w:sz w:val="28"/>
          <w:szCs w:val="28"/>
        </w:rPr>
        <w:t>п</w:t>
      </w:r>
      <w:r w:rsidR="005F5CCE" w:rsidRPr="00834CAB">
        <w:rPr>
          <w:rFonts w:ascii="Times New Roman" w:hAnsi="Times New Roman"/>
          <w:sz w:val="28"/>
          <w:szCs w:val="28"/>
        </w:rPr>
        <w:t xml:space="preserve">риложение № </w:t>
      </w:r>
      <w:r w:rsidR="00DA3D10" w:rsidRPr="00834CAB">
        <w:rPr>
          <w:rFonts w:ascii="Times New Roman" w:hAnsi="Times New Roman"/>
          <w:sz w:val="28"/>
          <w:szCs w:val="28"/>
        </w:rPr>
        <w:t>2</w:t>
      </w:r>
      <w:r w:rsidR="005F5CCE" w:rsidRPr="00834CAB">
        <w:rPr>
          <w:rFonts w:ascii="Times New Roman" w:hAnsi="Times New Roman"/>
          <w:sz w:val="28"/>
          <w:szCs w:val="28"/>
        </w:rPr>
        <w:t>) осуществляется в день оформления уведомления с использованием способа связи, указанного в заявлении.</w:t>
      </w:r>
    </w:p>
    <w:p w:rsidR="005F5CCE" w:rsidRPr="00834CAB" w:rsidRDefault="005F5CCE"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2.4.5.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C52C0" w:rsidRPr="00834CAB" w:rsidRDefault="00EC52C0"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D10F43"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2.5. </w:t>
      </w:r>
      <w:r w:rsidR="00613925" w:rsidRPr="00834CAB">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22199D" w:rsidRPr="00834CAB" w:rsidRDefault="00183167"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2.5.</w:t>
      </w:r>
      <w:r w:rsidR="00B97B8F" w:rsidRPr="00834CAB">
        <w:rPr>
          <w:rFonts w:ascii="Times New Roman" w:hAnsi="Times New Roman"/>
          <w:sz w:val="28"/>
          <w:szCs w:val="28"/>
        </w:rPr>
        <w:t>1.</w:t>
      </w:r>
      <w:r w:rsidRPr="00834CAB">
        <w:rPr>
          <w:rFonts w:ascii="Times New Roman" w:hAnsi="Times New Roman"/>
          <w:sz w:val="28"/>
          <w:szCs w:val="28"/>
          <w:lang w:val="en-US"/>
        </w:rPr>
        <w:t> </w:t>
      </w:r>
      <w:r w:rsidR="0022199D" w:rsidRPr="00834CAB">
        <w:rPr>
          <w:rFonts w:ascii="Times New Roman" w:hAnsi="Times New Roman"/>
          <w:sz w:val="28"/>
          <w:szCs w:val="28"/>
        </w:rPr>
        <w:t>Для получения муниципальной услуги заявитель представляет следующие документы</w:t>
      </w:r>
      <w:r w:rsidR="00D46491" w:rsidRPr="00834CAB">
        <w:rPr>
          <w:rFonts w:ascii="Times New Roman" w:hAnsi="Times New Roman"/>
          <w:sz w:val="28"/>
          <w:szCs w:val="28"/>
        </w:rPr>
        <w:t xml:space="preserve"> независимо от категории и основания обращения</w:t>
      </w:r>
      <w:r w:rsidR="0022199D" w:rsidRPr="00834CAB">
        <w:rPr>
          <w:rFonts w:ascii="Times New Roman" w:hAnsi="Times New Roman"/>
          <w:sz w:val="28"/>
          <w:szCs w:val="28"/>
        </w:rPr>
        <w:t>:</w:t>
      </w:r>
    </w:p>
    <w:p w:rsidR="00613925" w:rsidRPr="00834CAB" w:rsidRDefault="0022199D"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1) </w:t>
      </w:r>
      <w:r w:rsidR="00D46491" w:rsidRPr="00834CAB">
        <w:rPr>
          <w:rFonts w:ascii="Times New Roman" w:hAnsi="Times New Roman"/>
          <w:sz w:val="28"/>
          <w:szCs w:val="28"/>
        </w:rPr>
        <w:t>д</w:t>
      </w:r>
      <w:r w:rsidRPr="00834CAB">
        <w:rPr>
          <w:rFonts w:ascii="Times New Roman" w:hAnsi="Times New Roman"/>
          <w:sz w:val="28"/>
          <w:szCs w:val="28"/>
        </w:rPr>
        <w:t>окумент</w:t>
      </w:r>
      <w:r w:rsidR="00613925" w:rsidRPr="00834CAB">
        <w:rPr>
          <w:rFonts w:ascii="Times New Roman" w:hAnsi="Times New Roman"/>
          <w:sz w:val="28"/>
          <w:szCs w:val="28"/>
        </w:rPr>
        <w:t>, удостоверяющи</w:t>
      </w:r>
      <w:r w:rsidR="00BA238C" w:rsidRPr="00834CAB">
        <w:rPr>
          <w:rFonts w:ascii="Times New Roman" w:hAnsi="Times New Roman"/>
          <w:sz w:val="28"/>
          <w:szCs w:val="28"/>
        </w:rPr>
        <w:t>й</w:t>
      </w:r>
      <w:r w:rsidR="00613925" w:rsidRPr="00834CAB">
        <w:rPr>
          <w:rFonts w:ascii="Times New Roman" w:hAnsi="Times New Roman"/>
          <w:sz w:val="28"/>
          <w:szCs w:val="28"/>
        </w:rPr>
        <w:t xml:space="preserve"> личность;</w:t>
      </w:r>
    </w:p>
    <w:p w:rsidR="00D46491" w:rsidRPr="00834CAB" w:rsidRDefault="00D46491"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834CAB" w:rsidRDefault="00D46491"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w:t>
      </w:r>
      <w:r w:rsidR="00613925" w:rsidRPr="00834CAB">
        <w:rPr>
          <w:rFonts w:ascii="Times New Roman" w:hAnsi="Times New Roman"/>
          <w:sz w:val="28"/>
          <w:szCs w:val="28"/>
        </w:rPr>
        <w:t>) </w:t>
      </w:r>
      <w:r w:rsidRPr="00834CAB">
        <w:rPr>
          <w:rFonts w:ascii="Times New Roman" w:hAnsi="Times New Roman"/>
          <w:sz w:val="28"/>
          <w:szCs w:val="28"/>
        </w:rPr>
        <w:t>з</w:t>
      </w:r>
      <w:r w:rsidR="00613925" w:rsidRPr="00834CAB">
        <w:rPr>
          <w:rFonts w:ascii="Times New Roman" w:hAnsi="Times New Roman"/>
          <w:sz w:val="28"/>
          <w:szCs w:val="28"/>
        </w:rPr>
        <w:t>аявление:</w:t>
      </w:r>
    </w:p>
    <w:p w:rsidR="00613925" w:rsidRPr="00834CAB" w:rsidRDefault="00613925"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 в форме документа на </w:t>
      </w:r>
      <w:r w:rsidR="0022199D" w:rsidRPr="00834CAB">
        <w:rPr>
          <w:rFonts w:ascii="Times New Roman" w:hAnsi="Times New Roman"/>
          <w:sz w:val="28"/>
          <w:szCs w:val="28"/>
        </w:rPr>
        <w:t>бумажном носителе (приложение №</w:t>
      </w:r>
      <w:r w:rsidR="00DA3D10" w:rsidRPr="00834CAB">
        <w:rPr>
          <w:rFonts w:ascii="Times New Roman" w:hAnsi="Times New Roman"/>
          <w:sz w:val="28"/>
          <w:szCs w:val="28"/>
        </w:rPr>
        <w:t xml:space="preserve"> </w:t>
      </w:r>
      <w:r w:rsidR="00E203C6" w:rsidRPr="00834CAB">
        <w:rPr>
          <w:rFonts w:ascii="Times New Roman" w:hAnsi="Times New Roman"/>
          <w:sz w:val="28"/>
          <w:szCs w:val="28"/>
        </w:rPr>
        <w:t>3</w:t>
      </w:r>
      <w:r w:rsidRPr="00834CAB">
        <w:rPr>
          <w:rFonts w:ascii="Times New Roman" w:hAnsi="Times New Roman"/>
          <w:sz w:val="28"/>
          <w:szCs w:val="28"/>
        </w:rPr>
        <w:t>);</w:t>
      </w:r>
    </w:p>
    <w:p w:rsidR="00613925" w:rsidRPr="00834CAB" w:rsidRDefault="00613925"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 в электронной форме (заполняется посредством внесения соответствующих сведений в </w:t>
      </w:r>
      <w:r w:rsidR="00CA5D21" w:rsidRPr="00834CAB">
        <w:rPr>
          <w:rFonts w:ascii="Times New Roman" w:hAnsi="Times New Roman"/>
          <w:sz w:val="28"/>
          <w:szCs w:val="28"/>
        </w:rPr>
        <w:t>электронную форму заявления</w:t>
      </w:r>
      <w:r w:rsidRPr="00834CAB">
        <w:rPr>
          <w:rFonts w:ascii="Times New Roman" w:hAnsi="Times New Roman"/>
          <w:sz w:val="28"/>
          <w:szCs w:val="28"/>
        </w:rPr>
        <w:t xml:space="preserve">), подписанное в соответствии с требованиями </w:t>
      </w:r>
      <w:r w:rsidR="002D7647" w:rsidRPr="00834CAB">
        <w:rPr>
          <w:rFonts w:ascii="Times New Roman" w:hAnsi="Times New Roman"/>
          <w:sz w:val="28"/>
          <w:szCs w:val="28"/>
        </w:rPr>
        <w:t>пункта 2.5.5. Регламента</w:t>
      </w:r>
      <w:r w:rsidRPr="00834CAB">
        <w:rPr>
          <w:rFonts w:ascii="Times New Roman" w:hAnsi="Times New Roman"/>
          <w:sz w:val="28"/>
          <w:szCs w:val="28"/>
        </w:rPr>
        <w:t>, при обращении посре</w:t>
      </w:r>
      <w:r w:rsidR="00D46491" w:rsidRPr="00834CAB">
        <w:rPr>
          <w:rFonts w:ascii="Times New Roman" w:hAnsi="Times New Roman"/>
          <w:sz w:val="28"/>
          <w:szCs w:val="28"/>
        </w:rPr>
        <w:t>дством Республиканского портала.</w:t>
      </w:r>
    </w:p>
    <w:p w:rsidR="00D46491" w:rsidRPr="00834CAB" w:rsidRDefault="00E0153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2.5.2. К заявлению о предварительном согласовании предоставления земельного участка прилагаются:</w:t>
      </w:r>
    </w:p>
    <w:p w:rsidR="00E01533" w:rsidRPr="00834CAB" w:rsidRDefault="00E0153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приложении </w:t>
      </w:r>
      <w:r w:rsidR="001C7C3C" w:rsidRPr="00834CAB">
        <w:rPr>
          <w:rFonts w:ascii="Times New Roman" w:hAnsi="Times New Roman"/>
          <w:sz w:val="28"/>
          <w:szCs w:val="28"/>
        </w:rPr>
        <w:br/>
      </w:r>
      <w:r w:rsidRPr="00834CAB">
        <w:rPr>
          <w:rFonts w:ascii="Times New Roman" w:hAnsi="Times New Roman"/>
          <w:sz w:val="28"/>
          <w:szCs w:val="28"/>
        </w:rPr>
        <w:t>№</w:t>
      </w:r>
      <w:r w:rsidR="00DA3D10" w:rsidRPr="00834CAB">
        <w:rPr>
          <w:rFonts w:ascii="Times New Roman" w:hAnsi="Times New Roman"/>
          <w:sz w:val="28"/>
          <w:szCs w:val="28"/>
        </w:rPr>
        <w:t xml:space="preserve"> 7</w:t>
      </w:r>
      <w:r w:rsidRPr="00834CAB">
        <w:rPr>
          <w:rFonts w:ascii="Times New Roman" w:hAnsi="Times New Roman"/>
          <w:sz w:val="28"/>
          <w:szCs w:val="28"/>
        </w:rPr>
        <w:t>, за исключением документов, запрашиваемых Исполкомом в порядке межведомственного информационного взаимодействия;</w:t>
      </w:r>
    </w:p>
    <w:p w:rsidR="00181012" w:rsidRPr="00834CAB" w:rsidRDefault="00E0153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F852B0" w:rsidRPr="00834CAB">
        <w:rPr>
          <w:rFonts w:ascii="Times New Roman" w:hAnsi="Times New Roman"/>
          <w:sz w:val="28"/>
          <w:szCs w:val="28"/>
        </w:rPr>
        <w:t xml:space="preserve">азовать такой земельный участок. Схема расположения земельного участка предоставляется в виде электронного документа в формате </w:t>
      </w:r>
      <w:r w:rsidR="00F852B0" w:rsidRPr="00834CAB">
        <w:rPr>
          <w:rFonts w:ascii="Times New Roman" w:hAnsi="Times New Roman"/>
          <w:sz w:val="28"/>
          <w:szCs w:val="28"/>
          <w:lang w:val="en-US"/>
        </w:rPr>
        <w:t>xml</w:t>
      </w:r>
      <w:r w:rsidR="00F852B0" w:rsidRPr="00834CAB">
        <w:rPr>
          <w:rFonts w:ascii="Times New Roman" w:hAnsi="Times New Roman"/>
          <w:sz w:val="28"/>
          <w:szCs w:val="28"/>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181012" w:rsidRPr="00834CAB">
        <w:rPr>
          <w:rFonts w:ascii="Times New Roman" w:hAnsi="Times New Roman"/>
          <w:sz w:val="28"/>
          <w:szCs w:val="28"/>
        </w:rPr>
        <w:t>.</w:t>
      </w:r>
    </w:p>
    <w:p w:rsidR="00E01533" w:rsidRPr="00834CAB" w:rsidRDefault="00181012"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00F852B0" w:rsidRPr="00834CAB">
        <w:rPr>
          <w:rFonts w:ascii="Times New Roman" w:hAnsi="Times New Roman"/>
          <w:sz w:val="28"/>
          <w:szCs w:val="28"/>
        </w:rPr>
        <w:t>;</w:t>
      </w:r>
    </w:p>
    <w:p w:rsidR="00E01533" w:rsidRPr="00834CAB" w:rsidRDefault="00E0153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3) </w:t>
      </w:r>
      <w:r w:rsidR="00181012" w:rsidRPr="00834CAB">
        <w:rPr>
          <w:rFonts w:ascii="Times New Roman" w:hAnsi="Times New Roman"/>
          <w:sz w:val="28"/>
          <w:szCs w:val="28"/>
        </w:rPr>
        <w:t>п</w:t>
      </w:r>
      <w:r w:rsidRPr="00834CAB">
        <w:rPr>
          <w:rFonts w:ascii="Times New Roman" w:hAnsi="Times New Roman"/>
          <w:sz w:val="28"/>
          <w:szCs w:val="28"/>
        </w:rPr>
        <w:t>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1533" w:rsidRPr="00834CAB" w:rsidRDefault="00E01533"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6491" w:rsidRPr="00834CAB" w:rsidRDefault="00BE77A7"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5</w:t>
      </w:r>
      <w:r w:rsidR="00E01533" w:rsidRPr="00834CAB">
        <w:rPr>
          <w:rFonts w:ascii="Times New Roman" w:hAnsi="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65D5" w:rsidRPr="00834CAB" w:rsidRDefault="009465D5"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5) </w:t>
      </w:r>
      <w:r w:rsidR="00E71F75" w:rsidRPr="00834CAB">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Pr="00834CAB">
        <w:rPr>
          <w:rFonts w:ascii="Times New Roman" w:hAnsi="Times New Roman"/>
          <w:sz w:val="28"/>
          <w:szCs w:val="28"/>
        </w:rPr>
        <w:t>.</w:t>
      </w:r>
    </w:p>
    <w:p w:rsidR="00D10F43" w:rsidRPr="00834CAB" w:rsidRDefault="00BE77A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2.5.3</w:t>
      </w:r>
      <w:r w:rsidR="00B97B8F" w:rsidRPr="00834CAB">
        <w:rPr>
          <w:rFonts w:ascii="Times New Roman" w:hAnsi="Times New Roman"/>
          <w:sz w:val="28"/>
          <w:szCs w:val="28"/>
        </w:rPr>
        <w:t>. Заявление должно содержать:</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3) кадастровый номер земельного участка, заявление </w:t>
      </w:r>
      <w:r w:rsidR="007F1B17" w:rsidRPr="00834CAB">
        <w:rPr>
          <w:rFonts w:ascii="Times New Roman" w:hAnsi="Times New Roman"/>
          <w:sz w:val="28"/>
          <w:szCs w:val="28"/>
        </w:rPr>
        <w:t>о предварительном согласовании предоставления,</w:t>
      </w:r>
      <w:r w:rsidRPr="00834CAB">
        <w:rPr>
          <w:rFonts w:ascii="Times New Roman" w:hAnsi="Times New Roman"/>
          <w:sz w:val="28"/>
          <w:szCs w:val="28"/>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834CAB">
        <w:rPr>
          <w:rFonts w:ascii="Times New Roman" w:hAnsi="Times New Roman"/>
          <w:sz w:val="28"/>
          <w:szCs w:val="20"/>
          <w:lang w:eastAsia="zh-CN"/>
        </w:rPr>
        <w:t>от 13.07.2015 № 218-ФЗ «О государственной регистрации недвижимости»</w:t>
      </w:r>
      <w:r w:rsidRPr="00834CAB">
        <w:rPr>
          <w:rFonts w:ascii="Times New Roman" w:hAnsi="Times New Roman"/>
          <w:sz w:val="28"/>
          <w:szCs w:val="28"/>
        </w:rPr>
        <w:t>;</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8) цель использования земельного участка;</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B4D47" w:rsidRPr="00834CAB" w:rsidRDefault="00BB4D4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11) способы информирования заявителя и получения результата предоставления муниципальной услуги.</w:t>
      </w:r>
    </w:p>
    <w:p w:rsidR="00613925" w:rsidRPr="00834CAB" w:rsidRDefault="00BE77A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2.5.4</w:t>
      </w:r>
      <w:r w:rsidR="00B97B8F" w:rsidRPr="00834CAB">
        <w:rPr>
          <w:rFonts w:ascii="Times New Roman" w:hAnsi="Times New Roman"/>
          <w:sz w:val="28"/>
          <w:szCs w:val="28"/>
        </w:rPr>
        <w:t xml:space="preserve">. </w:t>
      </w:r>
      <w:r w:rsidR="00613925" w:rsidRPr="00834CAB">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834CAB" w:rsidRDefault="00BE77A7" w:rsidP="00834CAB">
      <w:pPr>
        <w:pStyle w:val="af"/>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через МФЦ </w:t>
      </w:r>
      <w:r w:rsidR="00613925" w:rsidRPr="00834CAB">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2D7647" w:rsidRPr="00834CAB">
        <w:rPr>
          <w:rFonts w:ascii="Times New Roman" w:hAnsi="Times New Roman"/>
          <w:sz w:val="28"/>
          <w:szCs w:val="28"/>
        </w:rPr>
        <w:t>пункта 2.5.5 Регламента</w:t>
      </w:r>
      <w:r w:rsidR="00613925" w:rsidRPr="00834CAB">
        <w:rPr>
          <w:rFonts w:ascii="Times New Roman" w:hAnsi="Times New Roman"/>
          <w:sz w:val="28"/>
          <w:szCs w:val="28"/>
        </w:rPr>
        <w:t>;</w:t>
      </w:r>
    </w:p>
    <w:p w:rsidR="00613925" w:rsidRPr="00834CAB" w:rsidRDefault="00BE77A7" w:rsidP="00834CAB">
      <w:pPr>
        <w:pStyle w:val="af"/>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через Республиканский портал </w:t>
      </w:r>
      <w:r w:rsidR="00613925" w:rsidRPr="00834CAB">
        <w:rPr>
          <w:rFonts w:ascii="Times New Roman" w:hAnsi="Times New Roman"/>
          <w:sz w:val="28"/>
          <w:szCs w:val="28"/>
        </w:rPr>
        <w:t xml:space="preserve">в </w:t>
      </w:r>
      <w:r w:rsidR="00DB6CAB" w:rsidRPr="00834CAB">
        <w:rPr>
          <w:rFonts w:ascii="Times New Roman" w:hAnsi="Times New Roman"/>
          <w:sz w:val="28"/>
          <w:szCs w:val="28"/>
        </w:rPr>
        <w:t>электронной форме</w:t>
      </w:r>
      <w:r w:rsidR="00613925" w:rsidRPr="00834CAB">
        <w:rPr>
          <w:rFonts w:ascii="Times New Roman" w:hAnsi="Times New Roman"/>
          <w:sz w:val="28"/>
          <w:szCs w:val="28"/>
        </w:rPr>
        <w:t xml:space="preserve">. </w:t>
      </w:r>
    </w:p>
    <w:p w:rsidR="00613925" w:rsidRPr="00834CAB" w:rsidRDefault="00B97B8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2.5.</w:t>
      </w:r>
      <w:r w:rsidR="00BE77A7" w:rsidRPr="00834CAB">
        <w:rPr>
          <w:rFonts w:ascii="Times New Roman" w:hAnsi="Times New Roman"/>
          <w:sz w:val="28"/>
          <w:szCs w:val="28"/>
        </w:rPr>
        <w:t>5</w:t>
      </w:r>
      <w:r w:rsidRPr="00834CAB">
        <w:rPr>
          <w:rFonts w:ascii="Times New Roman" w:hAnsi="Times New Roman"/>
          <w:sz w:val="28"/>
          <w:szCs w:val="28"/>
        </w:rPr>
        <w:t xml:space="preserve">. </w:t>
      </w:r>
      <w:r w:rsidR="00613925" w:rsidRPr="00834CAB">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Документы, у</w:t>
      </w:r>
      <w:r w:rsidR="00DB6CAB" w:rsidRPr="00834CAB">
        <w:rPr>
          <w:rFonts w:ascii="Times New Roman" w:hAnsi="Times New Roman"/>
          <w:sz w:val="28"/>
          <w:szCs w:val="28"/>
        </w:rPr>
        <w:t>казанные в подпункте 2 пункта 2.5.1, подпунктах 1, 3</w:t>
      </w:r>
      <w:r w:rsidR="00354DC9" w:rsidRPr="00834CAB">
        <w:rPr>
          <w:rFonts w:ascii="Times New Roman" w:hAnsi="Times New Roman"/>
          <w:sz w:val="28"/>
          <w:szCs w:val="28"/>
        </w:rPr>
        <w:t xml:space="preserve"> </w:t>
      </w:r>
      <w:r w:rsidR="00DB6CAB" w:rsidRPr="00834CAB">
        <w:rPr>
          <w:rFonts w:ascii="Times New Roman" w:hAnsi="Times New Roman"/>
          <w:sz w:val="28"/>
          <w:szCs w:val="28"/>
        </w:rPr>
        <w:t>-</w:t>
      </w:r>
      <w:r w:rsidR="00354DC9" w:rsidRPr="00834CAB">
        <w:rPr>
          <w:rFonts w:ascii="Times New Roman" w:hAnsi="Times New Roman"/>
          <w:sz w:val="28"/>
          <w:szCs w:val="28"/>
        </w:rPr>
        <w:t xml:space="preserve"> </w:t>
      </w:r>
      <w:r w:rsidR="00DB6CAB" w:rsidRPr="00834CAB">
        <w:rPr>
          <w:rFonts w:ascii="Times New Roman" w:hAnsi="Times New Roman"/>
          <w:sz w:val="28"/>
          <w:szCs w:val="28"/>
        </w:rPr>
        <w:t>5 пункта 2.5.2</w:t>
      </w:r>
      <w:r w:rsidRPr="00834CAB">
        <w:rPr>
          <w:rFonts w:ascii="Times New Roman" w:hAnsi="Times New Roman"/>
          <w:sz w:val="28"/>
          <w:szCs w:val="28"/>
        </w:rPr>
        <w:t xml:space="preserve"> </w:t>
      </w:r>
      <w:r w:rsidR="00DB6CAB" w:rsidRPr="00834CAB">
        <w:rPr>
          <w:rFonts w:ascii="Times New Roman" w:hAnsi="Times New Roman"/>
          <w:sz w:val="28"/>
          <w:szCs w:val="28"/>
        </w:rPr>
        <w:t xml:space="preserve">Регламента </w:t>
      </w:r>
      <w:r w:rsidRPr="00834CAB">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1A1A01" w:rsidRPr="00834CAB">
        <w:rPr>
          <w:rFonts w:ascii="Times New Roman" w:hAnsi="Times New Roman"/>
          <w:sz w:val="28"/>
          <w:szCs w:val="28"/>
        </w:rPr>
        <w:t>, в том числе могут заверяться нотариусами</w:t>
      </w:r>
      <w:r w:rsidRPr="00834CAB">
        <w:rPr>
          <w:rFonts w:ascii="Times New Roman" w:hAnsi="Times New Roman"/>
          <w:sz w:val="28"/>
          <w:szCs w:val="28"/>
        </w:rPr>
        <w:t>.</w:t>
      </w:r>
    </w:p>
    <w:p w:rsidR="00DB6CAB"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2.5.6. Запрещается требовать от заявителя:</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34CAB">
        <w:rPr>
          <w:rFonts w:ascii="Times New Roman" w:hAnsi="Times New Roman"/>
          <w:sz w:val="28"/>
          <w:szCs w:val="28"/>
        </w:rPr>
        <w:t>ой</w:t>
      </w:r>
      <w:r w:rsidRPr="00834CAB">
        <w:rPr>
          <w:rFonts w:ascii="Times New Roman" w:hAnsi="Times New Roman"/>
          <w:sz w:val="28"/>
          <w:szCs w:val="28"/>
        </w:rPr>
        <w:t xml:space="preserve"> услуг</w:t>
      </w:r>
      <w:r w:rsidR="005325EA" w:rsidRPr="00834CAB">
        <w:rPr>
          <w:rFonts w:ascii="Times New Roman" w:hAnsi="Times New Roman"/>
          <w:sz w:val="28"/>
          <w:szCs w:val="28"/>
        </w:rPr>
        <w:t>и</w:t>
      </w:r>
      <w:r w:rsidRPr="00834CAB">
        <w:rPr>
          <w:rFonts w:ascii="Times New Roman" w:hAnsi="Times New Roman"/>
          <w:sz w:val="28"/>
          <w:szCs w:val="28"/>
        </w:rPr>
        <w:t>;</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34CAB">
        <w:rPr>
          <w:rFonts w:ascii="Times New Roman" w:hAnsi="Times New Roman"/>
          <w:sz w:val="28"/>
          <w:szCs w:val="28"/>
        </w:rPr>
        <w:t>ой</w:t>
      </w:r>
      <w:r w:rsidRPr="00834CAB">
        <w:rPr>
          <w:rFonts w:ascii="Times New Roman" w:hAnsi="Times New Roman"/>
          <w:sz w:val="28"/>
          <w:szCs w:val="28"/>
        </w:rPr>
        <w:t xml:space="preserve"> услуг</w:t>
      </w:r>
      <w:r w:rsidR="005325EA" w:rsidRPr="00834CAB">
        <w:rPr>
          <w:rFonts w:ascii="Times New Roman" w:hAnsi="Times New Roman"/>
          <w:sz w:val="28"/>
          <w:szCs w:val="28"/>
        </w:rPr>
        <w:t>и</w:t>
      </w:r>
      <w:r w:rsidRPr="00834CAB">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34CAB">
        <w:rPr>
          <w:rFonts w:ascii="Times New Roman" w:hAnsi="Times New Roman"/>
          <w:sz w:val="28"/>
          <w:szCs w:val="28"/>
        </w:rPr>
        <w:t xml:space="preserve"> № 210-ФЗ</w:t>
      </w:r>
      <w:r w:rsidR="009B1924" w:rsidRPr="00834CAB">
        <w:rPr>
          <w:rFonts w:ascii="Times New Roman" w:hAnsi="Times New Roman"/>
          <w:sz w:val="28"/>
          <w:szCs w:val="28"/>
        </w:rPr>
        <w:t xml:space="preserve"> (необходимых и обязательных услуг)</w:t>
      </w:r>
      <w:r w:rsidRPr="00834CAB">
        <w:rPr>
          <w:rFonts w:ascii="Times New Roman" w:hAnsi="Times New Roman"/>
          <w:sz w:val="28"/>
          <w:szCs w:val="28"/>
        </w:rPr>
        <w:t>;</w:t>
      </w:r>
    </w:p>
    <w:p w:rsidR="00945BD5" w:rsidRPr="00834CAB" w:rsidRDefault="009B1924"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w:t>
      </w:r>
      <w:r w:rsidR="00945BD5" w:rsidRPr="00834CAB">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834CAB" w:rsidRDefault="00945BD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834CAB">
        <w:rPr>
          <w:rFonts w:ascii="Times New Roman" w:hAnsi="Times New Roman"/>
          <w:sz w:val="28"/>
          <w:szCs w:val="28"/>
        </w:rPr>
        <w:t>Исполкома</w:t>
      </w:r>
      <w:r w:rsidRPr="00834CAB">
        <w:rPr>
          <w:rFonts w:ascii="Times New Roman" w:hAnsi="Times New Roman"/>
          <w:sz w:val="28"/>
          <w:szCs w:val="28"/>
        </w:rPr>
        <w:t xml:space="preserve">, работника </w:t>
      </w:r>
      <w:r w:rsidR="009B1924" w:rsidRPr="00834CAB">
        <w:rPr>
          <w:rFonts w:ascii="Times New Roman" w:hAnsi="Times New Roman"/>
          <w:sz w:val="28"/>
          <w:szCs w:val="28"/>
        </w:rPr>
        <w:t>МФЦ</w:t>
      </w:r>
      <w:r w:rsidRPr="00834CA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834CAB">
        <w:rPr>
          <w:rFonts w:ascii="Times New Roman" w:hAnsi="Times New Roman"/>
          <w:sz w:val="28"/>
          <w:szCs w:val="28"/>
        </w:rPr>
        <w:t>Исполкома</w:t>
      </w:r>
      <w:r w:rsidRPr="00834CA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055D3" w:rsidRPr="00834CAB">
        <w:rPr>
          <w:rFonts w:ascii="Times New Roman" w:hAnsi="Times New Roman"/>
          <w:sz w:val="28"/>
          <w:szCs w:val="28"/>
        </w:rPr>
        <w:t>ения за доставленные неудобства;</w:t>
      </w:r>
    </w:p>
    <w:p w:rsidR="007055D3" w:rsidRPr="00834CAB" w:rsidRDefault="007055D3"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041271"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2.6. </w:t>
      </w:r>
      <w:r w:rsidR="00613925" w:rsidRPr="00834CA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613925" w:rsidRPr="00834CAB" w:rsidRDefault="00B97B8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w:t>
      </w:r>
      <w:r w:rsidR="00041271" w:rsidRPr="00834CAB">
        <w:rPr>
          <w:rFonts w:ascii="Times New Roman" w:hAnsi="Times New Roman"/>
          <w:sz w:val="28"/>
          <w:szCs w:val="28"/>
        </w:rPr>
        <w:t>1.</w:t>
      </w:r>
      <w:r w:rsidRPr="00834CAB">
        <w:rPr>
          <w:rFonts w:ascii="Times New Roman" w:hAnsi="Times New Roman"/>
          <w:sz w:val="28"/>
          <w:szCs w:val="28"/>
        </w:rPr>
        <w:t xml:space="preserve"> </w:t>
      </w:r>
      <w:r w:rsidR="00613925" w:rsidRPr="00834CAB">
        <w:rPr>
          <w:rFonts w:ascii="Times New Roman" w:hAnsi="Times New Roman"/>
          <w:sz w:val="28"/>
          <w:szCs w:val="28"/>
        </w:rPr>
        <w:t>Получаются в рамках межведомственного взаимодействия:</w:t>
      </w:r>
    </w:p>
    <w:p w:rsidR="00456B4F" w:rsidRPr="00834CAB" w:rsidRDefault="00456B4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случае обращения юридического лица запрашивается выписка из Единого государст</w:t>
      </w:r>
      <w:r w:rsidR="000C12B2" w:rsidRPr="00834CAB">
        <w:rPr>
          <w:rFonts w:ascii="Times New Roman" w:hAnsi="Times New Roman"/>
          <w:sz w:val="28"/>
          <w:szCs w:val="28"/>
        </w:rPr>
        <w:t>венного реестра юридических лиц</w:t>
      </w:r>
      <w:r w:rsidRPr="00834CAB">
        <w:rPr>
          <w:rFonts w:ascii="Times New Roman" w:hAnsi="Times New Roman"/>
          <w:sz w:val="28"/>
          <w:szCs w:val="28"/>
        </w:rPr>
        <w:t xml:space="preserve"> из Федеральной налоговой службы;</w:t>
      </w:r>
    </w:p>
    <w:p w:rsidR="00456B4F" w:rsidRPr="00834CAB" w:rsidRDefault="00456B4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w:t>
      </w:r>
      <w:r w:rsidR="000C12B2" w:rsidRPr="00834CAB">
        <w:rPr>
          <w:rFonts w:ascii="Times New Roman" w:hAnsi="Times New Roman"/>
          <w:sz w:val="28"/>
          <w:szCs w:val="28"/>
        </w:rPr>
        <w:t>ндивидуальных предпринимателей</w:t>
      </w:r>
      <w:r w:rsidRPr="00834CAB">
        <w:rPr>
          <w:rFonts w:ascii="Times New Roman" w:hAnsi="Times New Roman"/>
          <w:sz w:val="28"/>
          <w:szCs w:val="28"/>
        </w:rPr>
        <w:t xml:space="preserve"> из Федеральной налоговой службы;</w:t>
      </w:r>
    </w:p>
    <w:p w:rsidR="000C12B2" w:rsidRPr="00834CAB" w:rsidRDefault="000C12B2"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834CAB" w:rsidRDefault="00456B4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834CAB" w:rsidRDefault="00456B4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lastRenderedPageBreak/>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Pr="00834CAB" w:rsidRDefault="00456B4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выписка из ЕГРН о правах отдельного лица на имевшиеся (имеющиеся) у него земельные участки </w:t>
      </w:r>
      <w:r w:rsidR="00F50A6F" w:rsidRPr="00834CAB">
        <w:rPr>
          <w:rFonts w:ascii="Times New Roman" w:hAnsi="Times New Roman"/>
          <w:sz w:val="28"/>
          <w:szCs w:val="28"/>
        </w:rPr>
        <w:t>из Федеральной службы государственной регистрации, кадастра и картографии</w:t>
      </w:r>
      <w:r w:rsidRPr="00834CAB">
        <w:rPr>
          <w:rFonts w:ascii="Times New Roman" w:hAnsi="Times New Roman"/>
          <w:sz w:val="28"/>
          <w:szCs w:val="28"/>
        </w:rPr>
        <w:t>;</w:t>
      </w:r>
    </w:p>
    <w:p w:rsidR="00F50A6F" w:rsidRPr="00834CAB" w:rsidRDefault="00F50A6F"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сведения, подтверждающие факт установления инвалидности – Пенсионный фонд Российской Федерации;</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сведения о границах лесных участков – Министерство лесного хозяйства Республики Татарстан;</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сведения о наличии строений на испрашиваемом земельном участке – электронная </w:t>
      </w:r>
      <w:proofErr w:type="spellStart"/>
      <w:r w:rsidRPr="00834CAB">
        <w:rPr>
          <w:rFonts w:ascii="Times New Roman" w:hAnsi="Times New Roman"/>
          <w:sz w:val="28"/>
          <w:szCs w:val="28"/>
        </w:rPr>
        <w:t>похозяйственная</w:t>
      </w:r>
      <w:proofErr w:type="spellEnd"/>
      <w:r w:rsidRPr="00834CAB">
        <w:rPr>
          <w:rFonts w:ascii="Times New Roman" w:hAnsi="Times New Roman"/>
          <w:sz w:val="28"/>
          <w:szCs w:val="28"/>
        </w:rPr>
        <w:t xml:space="preserve"> книга;</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Управления (МКУ, Отдела) по архитектуре и градостроительству Исполкома;</w:t>
      </w:r>
    </w:p>
    <w:p w:rsidR="00F852B0" w:rsidRPr="00834CAB" w:rsidRDefault="00F852B0"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w:t>
      </w:r>
      <w:r w:rsidR="00C14437" w:rsidRPr="00834CAB">
        <w:rPr>
          <w:rFonts w:ascii="Times New Roman" w:hAnsi="Times New Roman"/>
          <w:sz w:val="28"/>
          <w:szCs w:val="28"/>
        </w:rPr>
        <w:t xml:space="preserve"> – Исполком;</w:t>
      </w:r>
    </w:p>
    <w:p w:rsidR="00C14437" w:rsidRPr="00834CAB" w:rsidRDefault="00C14437"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834CAB">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14437" w:rsidRPr="00834CAB" w:rsidRDefault="00C14437" w:rsidP="00834CAB">
      <w:pPr>
        <w:pStyle w:val="af"/>
        <w:numPr>
          <w:ilvl w:val="0"/>
          <w:numId w:val="1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834CAB">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F61F6" w:rsidRPr="00834CAB" w:rsidRDefault="00BF61F6" w:rsidP="00834CAB">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2.6.2. Перечень дополнительных документов, запрашиваемых в зависимости от категории заявителя и основания для обращения, приведен в приложении №</w:t>
      </w:r>
      <w:r w:rsidR="00DA3D10" w:rsidRPr="00834CAB">
        <w:rPr>
          <w:rFonts w:ascii="Times New Roman" w:hAnsi="Times New Roman"/>
          <w:sz w:val="28"/>
          <w:szCs w:val="28"/>
        </w:rPr>
        <w:t xml:space="preserve"> 7</w:t>
      </w:r>
      <w:r w:rsidRPr="00834CAB">
        <w:rPr>
          <w:rFonts w:ascii="Times New Roman" w:hAnsi="Times New Roman"/>
          <w:sz w:val="28"/>
          <w:szCs w:val="28"/>
        </w:rPr>
        <w:t xml:space="preserve"> к Регламенту.</w:t>
      </w:r>
    </w:p>
    <w:p w:rsidR="00F852B0" w:rsidRPr="00834CAB" w:rsidRDefault="00BF61F6" w:rsidP="00834CAB">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2.6.3. </w:t>
      </w:r>
      <w:r w:rsidR="00F852B0" w:rsidRPr="00834CAB">
        <w:rPr>
          <w:rFonts w:ascii="Times New Roman" w:hAnsi="Times New Roman"/>
          <w:sz w:val="28"/>
          <w:szCs w:val="28"/>
        </w:rPr>
        <w:t xml:space="preserve">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00F852B0" w:rsidRPr="00834CAB">
        <w:rPr>
          <w:rFonts w:ascii="Times New Roman" w:hAnsi="Times New Roman"/>
          <w:sz w:val="28"/>
          <w:szCs w:val="28"/>
        </w:rPr>
        <w:t>фотофиксацией</w:t>
      </w:r>
      <w:proofErr w:type="spellEnd"/>
      <w:r w:rsidR="00F852B0" w:rsidRPr="00834CAB">
        <w:rPr>
          <w:rFonts w:ascii="Times New Roman" w:hAnsi="Times New Roman"/>
          <w:sz w:val="28"/>
          <w:szCs w:val="28"/>
        </w:rPr>
        <w:t>).</w:t>
      </w:r>
    </w:p>
    <w:p w:rsidR="00613925" w:rsidRPr="00834CAB" w:rsidRDefault="00041271" w:rsidP="00834CAB">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w:t>
      </w:r>
      <w:r w:rsidR="00BF61F6" w:rsidRPr="00834CAB">
        <w:rPr>
          <w:rFonts w:ascii="Times New Roman" w:hAnsi="Times New Roman"/>
          <w:sz w:val="28"/>
          <w:szCs w:val="28"/>
        </w:rPr>
        <w:t>4</w:t>
      </w:r>
      <w:r w:rsidRPr="00834CAB">
        <w:rPr>
          <w:rFonts w:ascii="Times New Roman" w:hAnsi="Times New Roman"/>
          <w:sz w:val="28"/>
          <w:szCs w:val="28"/>
        </w:rPr>
        <w:t xml:space="preserve">. </w:t>
      </w:r>
      <w:r w:rsidR="00613925" w:rsidRPr="00834CAB">
        <w:rPr>
          <w:rFonts w:ascii="Times New Roman" w:hAnsi="Times New Roman"/>
          <w:sz w:val="28"/>
          <w:szCs w:val="28"/>
        </w:rPr>
        <w:t xml:space="preserve">Заявитель вправе предоставить документы (сведения), указанные в </w:t>
      </w:r>
      <w:r w:rsidR="00BF61F6" w:rsidRPr="00834CAB">
        <w:rPr>
          <w:rFonts w:ascii="Times New Roman" w:hAnsi="Times New Roman"/>
          <w:sz w:val="28"/>
          <w:szCs w:val="28"/>
        </w:rPr>
        <w:t>подпунктах 1</w:t>
      </w:r>
      <w:r w:rsidR="00102342" w:rsidRPr="00834CAB">
        <w:rPr>
          <w:rFonts w:ascii="Times New Roman" w:hAnsi="Times New Roman"/>
          <w:sz w:val="28"/>
          <w:szCs w:val="28"/>
        </w:rPr>
        <w:t xml:space="preserve"> </w:t>
      </w:r>
      <w:r w:rsidR="00BF61F6" w:rsidRPr="00834CAB">
        <w:rPr>
          <w:rFonts w:ascii="Times New Roman" w:hAnsi="Times New Roman"/>
          <w:sz w:val="28"/>
          <w:szCs w:val="28"/>
        </w:rPr>
        <w:t>-</w:t>
      </w:r>
      <w:r w:rsidR="00102342" w:rsidRPr="00834CAB">
        <w:rPr>
          <w:rFonts w:ascii="Times New Roman" w:hAnsi="Times New Roman"/>
          <w:sz w:val="28"/>
          <w:szCs w:val="28"/>
        </w:rPr>
        <w:t xml:space="preserve"> </w:t>
      </w:r>
      <w:r w:rsidR="000C12B2" w:rsidRPr="00834CAB">
        <w:rPr>
          <w:rFonts w:ascii="Times New Roman" w:hAnsi="Times New Roman"/>
          <w:sz w:val="28"/>
          <w:szCs w:val="28"/>
        </w:rPr>
        <w:t>6</w:t>
      </w:r>
      <w:r w:rsidR="00BF61F6" w:rsidRPr="00834CAB">
        <w:rPr>
          <w:rFonts w:ascii="Times New Roman" w:hAnsi="Times New Roman"/>
          <w:sz w:val="28"/>
          <w:szCs w:val="28"/>
        </w:rPr>
        <w:t xml:space="preserve"> пункта</w:t>
      </w:r>
      <w:r w:rsidR="00613925" w:rsidRPr="00834CAB">
        <w:rPr>
          <w:rFonts w:ascii="Times New Roman" w:hAnsi="Times New Roman"/>
          <w:sz w:val="28"/>
          <w:szCs w:val="28"/>
        </w:rPr>
        <w:t xml:space="preserve"> </w:t>
      </w:r>
      <w:r w:rsidRPr="00834CAB">
        <w:rPr>
          <w:rFonts w:ascii="Times New Roman" w:hAnsi="Times New Roman"/>
          <w:sz w:val="28"/>
          <w:szCs w:val="28"/>
        </w:rPr>
        <w:t xml:space="preserve">2.6.1 </w:t>
      </w:r>
      <w:r w:rsidR="00613925" w:rsidRPr="00834CAB">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w:t>
      </w:r>
      <w:r w:rsidR="00613925" w:rsidRPr="00834CAB">
        <w:rPr>
          <w:rFonts w:ascii="Times New Roman" w:hAnsi="Times New Roman"/>
          <w:sz w:val="28"/>
          <w:szCs w:val="28"/>
        </w:rPr>
        <w:lastRenderedPageBreak/>
        <w:t xml:space="preserve">подписание таких документов, </w:t>
      </w:r>
      <w:r w:rsidR="001F39A4" w:rsidRPr="00834CAB">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834CAB" w:rsidRDefault="00BF61F6"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2.6.5.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834CAB" w:rsidRDefault="00BF61F6"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34CAB" w:rsidRDefault="00506B6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2.6.</w:t>
      </w:r>
      <w:r w:rsidR="00BF61F6" w:rsidRPr="00834CAB">
        <w:rPr>
          <w:rFonts w:ascii="Times New Roman" w:hAnsi="Times New Roman"/>
          <w:sz w:val="28"/>
          <w:szCs w:val="28"/>
        </w:rPr>
        <w:t>7</w:t>
      </w:r>
      <w:r w:rsidRPr="00834CAB">
        <w:rPr>
          <w:rFonts w:ascii="Times New Roman" w:hAnsi="Times New Roman"/>
          <w:sz w:val="28"/>
          <w:szCs w:val="28"/>
        </w:rPr>
        <w:t xml:space="preserve">. </w:t>
      </w:r>
      <w:r w:rsidR="00041271" w:rsidRPr="00834CAB">
        <w:rPr>
          <w:rFonts w:ascii="Times New Roman" w:hAnsi="Times New Roman"/>
          <w:sz w:val="28"/>
          <w:szCs w:val="28"/>
        </w:rPr>
        <w:t>Запрещается требовать от заявителя документы</w:t>
      </w:r>
      <w:r w:rsidR="00264015" w:rsidRPr="00834CAB">
        <w:rPr>
          <w:rFonts w:ascii="Times New Roman" w:hAnsi="Times New Roman"/>
          <w:sz w:val="28"/>
          <w:szCs w:val="28"/>
        </w:rPr>
        <w:t xml:space="preserve"> сведения</w:t>
      </w:r>
      <w:r w:rsidR="00041271" w:rsidRPr="00834CAB">
        <w:rPr>
          <w:rFonts w:ascii="Times New Roman" w:hAnsi="Times New Roman"/>
          <w:sz w:val="28"/>
          <w:szCs w:val="28"/>
        </w:rPr>
        <w:t>,</w:t>
      </w:r>
      <w:r w:rsidR="00264015" w:rsidRPr="00834CAB">
        <w:t xml:space="preserve"> </w:t>
      </w:r>
      <w:r w:rsidR="00264015" w:rsidRPr="00834CAB">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34CAB">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34CAB" w:rsidRDefault="00041271"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i/>
          <w:sz w:val="28"/>
          <w:szCs w:val="28"/>
        </w:rPr>
      </w:pPr>
      <w:r w:rsidRPr="00834CA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34CAB">
        <w:rPr>
          <w:rFonts w:ascii="Times New Roman" w:hAnsi="Times New Roman"/>
          <w:sz w:val="28"/>
          <w:szCs w:val="28"/>
        </w:rPr>
        <w:t xml:space="preserve"> </w:t>
      </w:r>
      <w:r w:rsidR="007D59C2" w:rsidRPr="00834CAB">
        <w:rPr>
          <w:rFonts w:ascii="Times New Roman" w:hAnsi="Times New Roman"/>
          <w:sz w:val="28"/>
          <w:szCs w:val="28"/>
        </w:rPr>
        <w:br/>
        <w:t>(возврата документов без рассмотрения по существу)</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041271" w:rsidRPr="00834CAB" w:rsidRDefault="00041271"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72DA2" w:rsidRPr="00834CAB" w:rsidRDefault="00D72DA2" w:rsidP="00834CAB">
      <w:pPr>
        <w:pStyle w:val="af"/>
        <w:numPr>
          <w:ilvl w:val="0"/>
          <w:numId w:val="29"/>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834CAB">
        <w:rPr>
          <w:rFonts w:ascii="Times New Roman" w:hAnsi="Times New Roman"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D72DA2" w:rsidRPr="00834CAB" w:rsidRDefault="00D72DA2" w:rsidP="00834CAB">
      <w:pPr>
        <w:pStyle w:val="af"/>
        <w:numPr>
          <w:ilvl w:val="0"/>
          <w:numId w:val="29"/>
        </w:numPr>
        <w:tabs>
          <w:tab w:val="left" w:pos="1134"/>
          <w:tab w:val="left" w:pos="1276"/>
        </w:tabs>
        <w:spacing w:after="0" w:line="240" w:lineRule="auto"/>
        <w:ind w:left="0" w:right="-1" w:firstLine="567"/>
        <w:jc w:val="both"/>
        <w:rPr>
          <w:rFonts w:ascii="Times New Roman" w:hAnsi="Times New Roman"/>
          <w:sz w:val="28"/>
          <w:szCs w:val="28"/>
        </w:rPr>
      </w:pPr>
      <w:proofErr w:type="spellStart"/>
      <w:r w:rsidRPr="00834CAB">
        <w:rPr>
          <w:rFonts w:ascii="Times New Roman" w:hAnsi="Times New Roman" w:cs="Courier New"/>
          <w:sz w:val="28"/>
          <w:szCs w:val="20"/>
        </w:rPr>
        <w:t>неподтверждение</w:t>
      </w:r>
      <w:proofErr w:type="spellEnd"/>
      <w:r w:rsidRPr="00834CAB">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834CAB">
        <w:rPr>
          <w:rFonts w:ascii="Times New Roman" w:hAnsi="Times New Roman"/>
          <w:sz w:val="28"/>
          <w:szCs w:val="28"/>
        </w:rPr>
        <w:t xml:space="preserve"> подача заявления (запроса) от имени заявителя не уполномоченным на то лицом;</w:t>
      </w:r>
    </w:p>
    <w:p w:rsidR="00D72DA2" w:rsidRPr="00834CAB" w:rsidRDefault="00D72DA2" w:rsidP="00834CAB">
      <w:pPr>
        <w:pStyle w:val="af"/>
        <w:numPr>
          <w:ilvl w:val="0"/>
          <w:numId w:val="29"/>
        </w:numPr>
        <w:tabs>
          <w:tab w:val="left" w:pos="1134"/>
          <w:tab w:val="left" w:pos="9781"/>
        </w:tabs>
        <w:autoSpaceDE w:val="0"/>
        <w:autoSpaceDN w:val="0"/>
        <w:adjustRightInd w:val="0"/>
        <w:spacing w:after="0" w:line="240" w:lineRule="auto"/>
        <w:ind w:left="0" w:right="-1" w:firstLine="567"/>
        <w:jc w:val="both"/>
        <w:rPr>
          <w:rFonts w:ascii="Times New Roman" w:hAnsi="Times New Roman" w:cs="Courier New"/>
          <w:sz w:val="28"/>
          <w:szCs w:val="20"/>
        </w:rPr>
      </w:pPr>
      <w:r w:rsidRPr="00834CAB">
        <w:rPr>
          <w:rFonts w:ascii="Times New Roman" w:hAnsi="Times New Roman" w:cs="Courier New"/>
          <w:sz w:val="28"/>
          <w:szCs w:val="20"/>
        </w:rPr>
        <w:t>представление документов в ненадлежащий орган;</w:t>
      </w:r>
    </w:p>
    <w:p w:rsidR="00D72DA2" w:rsidRPr="00834CAB" w:rsidRDefault="00D72DA2" w:rsidP="00834CAB">
      <w:pPr>
        <w:pStyle w:val="af"/>
        <w:numPr>
          <w:ilvl w:val="0"/>
          <w:numId w:val="29"/>
        </w:numPr>
        <w:tabs>
          <w:tab w:val="left" w:pos="1134"/>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72DA2" w:rsidRPr="00834CAB" w:rsidRDefault="00D72DA2" w:rsidP="00834CAB">
      <w:pPr>
        <w:pStyle w:val="af"/>
        <w:numPr>
          <w:ilvl w:val="0"/>
          <w:numId w:val="29"/>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72DA2" w:rsidRPr="00834CAB" w:rsidRDefault="00D72DA2" w:rsidP="00834CAB">
      <w:pPr>
        <w:pStyle w:val="af"/>
        <w:numPr>
          <w:ilvl w:val="0"/>
          <w:numId w:val="29"/>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72DA2" w:rsidRPr="00834CAB" w:rsidRDefault="00D72DA2" w:rsidP="00834CAB">
      <w:pPr>
        <w:pStyle w:val="af"/>
        <w:numPr>
          <w:ilvl w:val="0"/>
          <w:numId w:val="29"/>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72DA2" w:rsidRPr="00834CAB" w:rsidRDefault="00D72DA2" w:rsidP="00834CAB">
      <w:pPr>
        <w:pStyle w:val="af"/>
        <w:numPr>
          <w:ilvl w:val="0"/>
          <w:numId w:val="29"/>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7218B6" w:rsidRPr="00834CAB" w:rsidRDefault="00133DDF" w:rsidP="00834CAB">
      <w:pPr>
        <w:pStyle w:val="af"/>
        <w:numPr>
          <w:ilvl w:val="0"/>
          <w:numId w:val="29"/>
        </w:numPr>
        <w:tabs>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w:t>
      </w:r>
      <w:r w:rsidR="007218B6" w:rsidRPr="00834CAB">
        <w:rPr>
          <w:rFonts w:ascii="Times New Roman" w:hAnsi="Times New Roman"/>
          <w:sz w:val="28"/>
          <w:szCs w:val="28"/>
        </w:rPr>
        <w:t>аличие обеспечительных мер, наложенных в отношении земельного участка, и (или) прав пользования на указанны</w:t>
      </w:r>
      <w:r w:rsidRPr="00834CAB">
        <w:rPr>
          <w:rFonts w:ascii="Times New Roman" w:hAnsi="Times New Roman"/>
          <w:sz w:val="28"/>
          <w:szCs w:val="28"/>
        </w:rPr>
        <w:t>е объекты недвижимого имущества;</w:t>
      </w:r>
    </w:p>
    <w:p w:rsidR="007218B6" w:rsidRPr="00834CAB" w:rsidRDefault="00FF08B2" w:rsidP="00834CAB">
      <w:pPr>
        <w:pStyle w:val="af"/>
        <w:numPr>
          <w:ilvl w:val="0"/>
          <w:numId w:val="29"/>
        </w:numPr>
        <w:tabs>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w:t>
      </w:r>
      <w:r w:rsidR="007218B6" w:rsidRPr="00834CAB">
        <w:rPr>
          <w:rFonts w:ascii="Times New Roman" w:hAnsi="Times New Roman"/>
          <w:sz w:val="28"/>
          <w:szCs w:val="28"/>
        </w:rPr>
        <w:t>тсутствие прав</w:t>
      </w:r>
      <w:r w:rsidRPr="00834CAB">
        <w:rPr>
          <w:rFonts w:ascii="Times New Roman" w:hAnsi="Times New Roman"/>
          <w:sz w:val="28"/>
          <w:szCs w:val="28"/>
        </w:rPr>
        <w:t>а</w:t>
      </w:r>
      <w:r w:rsidR="007218B6" w:rsidRPr="00834CAB">
        <w:rPr>
          <w:rFonts w:ascii="Times New Roman" w:hAnsi="Times New Roman"/>
          <w:sz w:val="28"/>
          <w:szCs w:val="28"/>
        </w:rPr>
        <w:t xml:space="preserve"> Заявителя на объект капитального строительства, расположенный на земельном участке</w:t>
      </w:r>
      <w:r w:rsidRPr="00834CAB">
        <w:rPr>
          <w:rFonts w:ascii="Times New Roman" w:hAnsi="Times New Roman"/>
          <w:sz w:val="28"/>
          <w:szCs w:val="28"/>
        </w:rPr>
        <w:t>;</w:t>
      </w:r>
    </w:p>
    <w:p w:rsidR="00EE38F9" w:rsidRPr="00834CAB" w:rsidRDefault="00EE38F9" w:rsidP="00834CAB">
      <w:pPr>
        <w:pStyle w:val="af"/>
        <w:numPr>
          <w:ilvl w:val="0"/>
          <w:numId w:val="29"/>
        </w:numPr>
        <w:tabs>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rsidR="00F852B0" w:rsidRPr="00834CAB" w:rsidRDefault="00F852B0" w:rsidP="00834CAB">
      <w:pPr>
        <w:pStyle w:val="af"/>
        <w:numPr>
          <w:ilvl w:val="0"/>
          <w:numId w:val="29"/>
        </w:numPr>
        <w:tabs>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rsidR="00FF08B2" w:rsidRPr="00834CAB" w:rsidRDefault="00FF08B2" w:rsidP="00834CAB">
      <w:pPr>
        <w:pStyle w:val="af"/>
        <w:numPr>
          <w:ilvl w:val="0"/>
          <w:numId w:val="29"/>
        </w:numPr>
        <w:tabs>
          <w:tab w:val="left" w:pos="1276"/>
        </w:tabs>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834CAB">
        <w:rPr>
          <w:rFonts w:ascii="Times New Roman" w:hAnsi="Times New Roman"/>
          <w:sz w:val="28"/>
          <w:szCs w:val="28"/>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834CAB" w:rsidRDefault="00980FAF"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2.7.2. </w:t>
      </w:r>
      <w:r w:rsidR="00613925" w:rsidRPr="00834CA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834CAB" w:rsidRDefault="00980FAF"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834CAB">
        <w:rPr>
          <w:rFonts w:ascii="Times New Roman" w:hAnsi="Times New Roman"/>
          <w:sz w:val="28"/>
          <w:szCs w:val="28"/>
        </w:rPr>
        <w:t>принято</w:t>
      </w:r>
      <w:proofErr w:type="gramEnd"/>
      <w:r w:rsidRPr="00834CAB">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09174B" w:rsidRPr="00834CAB">
        <w:rPr>
          <w:rFonts w:ascii="Times New Roman" w:hAnsi="Times New Roman"/>
          <w:sz w:val="28"/>
          <w:szCs w:val="28"/>
        </w:rPr>
        <w:t>7</w:t>
      </w:r>
      <w:r w:rsidRPr="00834CAB">
        <w:rPr>
          <w:rFonts w:ascii="Times New Roman" w:hAnsi="Times New Roman"/>
          <w:sz w:val="28"/>
          <w:szCs w:val="28"/>
        </w:rPr>
        <w:t xml:space="preserve"> рабочих дней со дня регистрации заявления.</w:t>
      </w:r>
    </w:p>
    <w:p w:rsidR="00014029" w:rsidRPr="00834CAB" w:rsidRDefault="00980FA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2.7.4. </w:t>
      </w:r>
      <w:r w:rsidR="00014029" w:rsidRPr="00834CAB">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834CAB">
        <w:rPr>
          <w:rFonts w:ascii="Times New Roman" w:hAnsi="Times New Roman"/>
          <w:sz w:val="28"/>
          <w:szCs w:val="28"/>
        </w:rPr>
        <w:t>й, установленной в приложении №</w:t>
      </w:r>
      <w:r w:rsidR="00A54646" w:rsidRPr="00834CAB">
        <w:rPr>
          <w:rFonts w:ascii="Times New Roman" w:hAnsi="Times New Roman"/>
          <w:sz w:val="28"/>
          <w:szCs w:val="28"/>
        </w:rPr>
        <w:t xml:space="preserve"> </w:t>
      </w:r>
      <w:r w:rsidR="00DA3D10" w:rsidRPr="00834CAB">
        <w:rPr>
          <w:rFonts w:ascii="Times New Roman" w:hAnsi="Times New Roman"/>
          <w:sz w:val="28"/>
          <w:szCs w:val="28"/>
        </w:rPr>
        <w:t>5</w:t>
      </w:r>
      <w:r w:rsidR="00014029" w:rsidRPr="00834CA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w:t>
      </w:r>
      <w:r w:rsidR="00C05A75" w:rsidRPr="00834CAB">
        <w:rPr>
          <w:rFonts w:ascii="Times New Roman" w:hAnsi="Times New Roman"/>
          <w:sz w:val="28"/>
          <w:szCs w:val="28"/>
        </w:rPr>
        <w:t>Палаты</w:t>
      </w:r>
      <w:r w:rsidR="00014029" w:rsidRPr="00834CAB">
        <w:rPr>
          <w:rFonts w:ascii="Times New Roman" w:hAnsi="Times New Roman"/>
          <w:sz w:val="28"/>
          <w:szCs w:val="28"/>
        </w:rPr>
        <w:t>), и направляется заявителю в личный кабинет Республиканского портала и</w:t>
      </w:r>
      <w:r w:rsidR="00A54646" w:rsidRPr="00834CAB">
        <w:rPr>
          <w:rFonts w:ascii="Times New Roman" w:hAnsi="Times New Roman"/>
          <w:sz w:val="28"/>
          <w:szCs w:val="28"/>
        </w:rPr>
        <w:t xml:space="preserve"> </w:t>
      </w:r>
      <w:r w:rsidR="00014029" w:rsidRPr="00834CAB">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834CAB" w:rsidRDefault="00980FA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2.7.5. </w:t>
      </w:r>
      <w:r w:rsidR="00613925" w:rsidRPr="00834CAB">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w:t>
      </w:r>
      <w:r w:rsidR="00613925" w:rsidRPr="00834CAB">
        <w:rPr>
          <w:rFonts w:ascii="Times New Roman" w:hAnsi="Times New Roman"/>
          <w:sz w:val="28"/>
          <w:szCs w:val="28"/>
        </w:rPr>
        <w:lastRenderedPageBreak/>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2.8.</w:t>
      </w:r>
      <w:r w:rsidRPr="00834CAB">
        <w:rPr>
          <w:rFonts w:ascii="Times New Roman" w:hAnsi="Times New Roman"/>
          <w:sz w:val="28"/>
          <w:szCs w:val="28"/>
          <w:lang w:val="en-US"/>
        </w:rPr>
        <w:t> </w:t>
      </w:r>
      <w:r w:rsidRPr="00834CA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5256EB" w:rsidRPr="00834CAB" w:rsidRDefault="0071000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2.8.1. </w:t>
      </w:r>
      <w:r w:rsidR="00613925" w:rsidRPr="00834CAB">
        <w:rPr>
          <w:rFonts w:ascii="Times New Roman" w:hAnsi="Times New Roman"/>
          <w:sz w:val="28"/>
          <w:szCs w:val="28"/>
        </w:rPr>
        <w:t>Основаниями для приостановления предостав</w:t>
      </w:r>
      <w:r w:rsidR="00694FAA" w:rsidRPr="00834CAB">
        <w:rPr>
          <w:rFonts w:ascii="Times New Roman" w:hAnsi="Times New Roman"/>
          <w:sz w:val="28"/>
          <w:szCs w:val="28"/>
        </w:rPr>
        <w:t>ления муниципальной услуги являе</w:t>
      </w:r>
      <w:r w:rsidR="00613925" w:rsidRPr="00834CAB">
        <w:rPr>
          <w:rFonts w:ascii="Times New Roman" w:hAnsi="Times New Roman"/>
          <w:sz w:val="28"/>
          <w:szCs w:val="28"/>
        </w:rPr>
        <w:t>тся</w:t>
      </w:r>
      <w:r w:rsidR="00681383" w:rsidRPr="00834CAB">
        <w:rPr>
          <w:rFonts w:ascii="Times New Roman" w:hAnsi="Times New Roman"/>
          <w:sz w:val="28"/>
          <w:szCs w:val="28"/>
        </w:rPr>
        <w:tab/>
        <w:t>наличие</w:t>
      </w:r>
      <w:r w:rsidR="005256EB" w:rsidRPr="00834CAB">
        <w:rPr>
          <w:rFonts w:ascii="Times New Roman" w:hAnsi="Times New Roman"/>
          <w:sz w:val="28"/>
          <w:szCs w:val="28"/>
        </w:rPr>
        <w:t xml:space="preserve">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представленн</w:t>
      </w:r>
      <w:r w:rsidR="00694FAA" w:rsidRPr="00834CAB">
        <w:rPr>
          <w:rFonts w:ascii="Times New Roman" w:hAnsi="Times New Roman"/>
          <w:sz w:val="28"/>
          <w:szCs w:val="28"/>
        </w:rPr>
        <w:t>ой</w:t>
      </w:r>
      <w:r w:rsidR="005256EB" w:rsidRPr="00834CAB">
        <w:rPr>
          <w:rFonts w:ascii="Times New Roman" w:hAnsi="Times New Roman"/>
          <w:sz w:val="28"/>
          <w:szCs w:val="28"/>
        </w:rPr>
        <w:t xml:space="preserve"> ранее другим лицом схем</w:t>
      </w:r>
      <w:r w:rsidR="00694FAA" w:rsidRPr="00834CAB">
        <w:rPr>
          <w:rFonts w:ascii="Times New Roman" w:hAnsi="Times New Roman"/>
          <w:sz w:val="28"/>
          <w:szCs w:val="28"/>
        </w:rPr>
        <w:t>ы</w:t>
      </w:r>
      <w:r w:rsidR="005256EB" w:rsidRPr="00834CAB">
        <w:rPr>
          <w:rFonts w:ascii="Times New Roman" w:hAnsi="Times New Roman"/>
          <w:sz w:val="28"/>
          <w:szCs w:val="28"/>
        </w:rPr>
        <w:t xml:space="preserve"> расположения земельного участка и местоположение земельных участков, образование которых предусмотрено этими схемами, ч</w:t>
      </w:r>
      <w:r w:rsidR="00681383" w:rsidRPr="00834CAB">
        <w:rPr>
          <w:rFonts w:ascii="Times New Roman" w:hAnsi="Times New Roman"/>
          <w:sz w:val="28"/>
          <w:szCs w:val="28"/>
        </w:rPr>
        <w:t>астично или полностью совпадает.</w:t>
      </w:r>
    </w:p>
    <w:p w:rsidR="00710007" w:rsidRPr="00834CAB" w:rsidRDefault="00710007"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2.8.2. Решение о приостановлении предоставления муниципальной услуги, с указанием причин </w:t>
      </w:r>
      <w:r w:rsidR="009B14E7" w:rsidRPr="00834CAB">
        <w:rPr>
          <w:rFonts w:ascii="Times New Roman" w:hAnsi="Times New Roman"/>
          <w:sz w:val="28"/>
          <w:szCs w:val="28"/>
        </w:rPr>
        <w:t xml:space="preserve">и срока </w:t>
      </w:r>
      <w:r w:rsidRPr="00834CAB">
        <w:rPr>
          <w:rFonts w:ascii="Times New Roman" w:hAnsi="Times New Roman"/>
          <w:sz w:val="28"/>
          <w:szCs w:val="28"/>
        </w:rPr>
        <w:t>приостановления, оформляется в соответствии с формой, установленной в приложении №</w:t>
      </w:r>
      <w:r w:rsidR="007D59C2" w:rsidRPr="00834CAB">
        <w:rPr>
          <w:rFonts w:ascii="Times New Roman" w:hAnsi="Times New Roman"/>
          <w:sz w:val="28"/>
          <w:szCs w:val="28"/>
        </w:rPr>
        <w:t xml:space="preserve"> </w:t>
      </w:r>
      <w:r w:rsidR="00DA3D10" w:rsidRPr="00834CAB">
        <w:rPr>
          <w:rFonts w:ascii="Times New Roman" w:hAnsi="Times New Roman"/>
          <w:sz w:val="28"/>
          <w:szCs w:val="28"/>
        </w:rPr>
        <w:t>2</w:t>
      </w:r>
      <w:r w:rsidRPr="00834CA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w:t>
      </w:r>
      <w:r w:rsidR="00C05A75" w:rsidRPr="00834CAB">
        <w:rPr>
          <w:rFonts w:ascii="Times New Roman" w:hAnsi="Times New Roman"/>
          <w:sz w:val="28"/>
          <w:szCs w:val="28"/>
        </w:rPr>
        <w:t>Палаты</w:t>
      </w:r>
      <w:r w:rsidRPr="00834CAB">
        <w:rPr>
          <w:rFonts w:ascii="Times New Roman" w:hAnsi="Times New Roman"/>
          <w:sz w:val="28"/>
          <w:szCs w:val="28"/>
        </w:rPr>
        <w:t>), и направляется заявителю в личный кабинет Республиканского портала и</w:t>
      </w:r>
      <w:r w:rsidR="00EC6C3C" w:rsidRPr="00834CAB">
        <w:rPr>
          <w:rFonts w:ascii="Times New Roman" w:hAnsi="Times New Roman"/>
          <w:sz w:val="28"/>
          <w:szCs w:val="28"/>
        </w:rPr>
        <w:t xml:space="preserve"> </w:t>
      </w:r>
      <w:r w:rsidRPr="00834CAB">
        <w:rPr>
          <w:rFonts w:ascii="Times New Roman" w:hAnsi="Times New Roman"/>
          <w:sz w:val="28"/>
          <w:szCs w:val="28"/>
        </w:rPr>
        <w:t>(или) в МФЦ в день принятия решения о приостановлении предоставления муниципальной услуги.</w:t>
      </w:r>
    </w:p>
    <w:p w:rsidR="00613925" w:rsidRPr="00834CAB" w:rsidRDefault="00980FA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w:t>
      </w:r>
      <w:r w:rsidR="00EC6C3C" w:rsidRPr="00834CAB">
        <w:rPr>
          <w:rFonts w:ascii="Times New Roman" w:hAnsi="Times New Roman"/>
          <w:sz w:val="28"/>
          <w:szCs w:val="28"/>
        </w:rPr>
        <w:t>3</w:t>
      </w:r>
      <w:r w:rsidRPr="00834CAB">
        <w:rPr>
          <w:rFonts w:ascii="Times New Roman" w:hAnsi="Times New Roman"/>
          <w:sz w:val="28"/>
          <w:szCs w:val="28"/>
        </w:rPr>
        <w:t xml:space="preserve">. </w:t>
      </w:r>
      <w:r w:rsidR="00613925" w:rsidRPr="00834CAB">
        <w:rPr>
          <w:rFonts w:ascii="Times New Roman" w:hAnsi="Times New Roman"/>
          <w:sz w:val="28"/>
          <w:szCs w:val="28"/>
        </w:rPr>
        <w:t>Основания для отказа в предоставлении муниципальной услуги:</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205775" w:rsidRPr="00834CAB">
        <w:rPr>
          <w:rFonts w:ascii="Times New Roman" w:hAnsi="Times New Roman"/>
          <w:sz w:val="28"/>
          <w:szCs w:val="28"/>
        </w:rPr>
        <w:t>Земельного кодекса Российской Федерации</w:t>
      </w:r>
      <w:r w:rsidRPr="00834CAB">
        <w:rPr>
          <w:rFonts w:ascii="Times New Roman" w:hAnsi="Times New Roman"/>
          <w:sz w:val="28"/>
          <w:szCs w:val="28"/>
        </w:rPr>
        <w:t>, а именно:</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w:t>
      </w:r>
      <w:r w:rsidR="00822015" w:rsidRPr="00834CAB">
        <w:rPr>
          <w:rFonts w:ascii="Times New Roman" w:hAnsi="Times New Roman"/>
          <w:sz w:val="28"/>
          <w:szCs w:val="28"/>
        </w:rPr>
        <w:t xml:space="preserve">приказом Министерства экономического развития Российской Федерации от 27.11.2014 </w:t>
      </w:r>
      <w:r w:rsidR="00822015" w:rsidRPr="00834CAB">
        <w:rPr>
          <w:rFonts w:ascii="Times New Roman" w:hAnsi="Times New Roman"/>
          <w:sz w:val="28"/>
          <w:szCs w:val="28"/>
        </w:rPr>
        <w:br/>
        <w:t>№ 762</w:t>
      </w:r>
      <w:r w:rsidRPr="00834CAB">
        <w:rPr>
          <w:rFonts w:ascii="Times New Roman" w:hAnsi="Times New Roman"/>
          <w:sz w:val="28"/>
          <w:szCs w:val="28"/>
        </w:rPr>
        <w:t>;</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 разработка схемы расположения земельного участка с нарушением предусмотренных ст</w:t>
      </w:r>
      <w:r w:rsidR="004C07EA" w:rsidRPr="00834CAB">
        <w:rPr>
          <w:rFonts w:ascii="Times New Roman" w:hAnsi="Times New Roman"/>
          <w:sz w:val="28"/>
          <w:szCs w:val="28"/>
        </w:rPr>
        <w:t xml:space="preserve">атьей </w:t>
      </w:r>
      <w:r w:rsidRPr="00834CAB">
        <w:rPr>
          <w:rFonts w:ascii="Times New Roman" w:hAnsi="Times New Roman"/>
          <w:sz w:val="28"/>
          <w:szCs w:val="28"/>
        </w:rPr>
        <w:t xml:space="preserve">11.9 </w:t>
      </w:r>
      <w:r w:rsidR="004C07EA" w:rsidRPr="00834CAB">
        <w:rPr>
          <w:rFonts w:ascii="Times New Roman" w:hAnsi="Times New Roman"/>
          <w:sz w:val="28"/>
          <w:szCs w:val="28"/>
        </w:rPr>
        <w:t>Земельного кодекса Российской Федерации</w:t>
      </w:r>
      <w:r w:rsidRPr="00834CAB">
        <w:rPr>
          <w:rFonts w:ascii="Times New Roman" w:hAnsi="Times New Roman"/>
          <w:sz w:val="28"/>
          <w:szCs w:val="28"/>
        </w:rPr>
        <w:t xml:space="preserve"> требований к образуемым земельным участкам, а именно:</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w:t>
      </w:r>
      <w:r w:rsidR="007D59C2" w:rsidRPr="00834CAB">
        <w:rPr>
          <w:rFonts w:ascii="Times New Roman" w:hAnsi="Times New Roman"/>
          <w:sz w:val="28"/>
          <w:szCs w:val="28"/>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sidRPr="00834CAB">
        <w:rPr>
          <w:rFonts w:ascii="Times New Roman" w:hAnsi="Times New Roman"/>
          <w:sz w:val="28"/>
          <w:szCs w:val="28"/>
        </w:rPr>
        <w:t>пределяются такими регламентами;</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w:t>
      </w:r>
      <w:r w:rsidR="007D59C2" w:rsidRPr="00834CAB">
        <w:rPr>
          <w:rFonts w:ascii="Times New Roman" w:hAnsi="Times New Roman"/>
          <w:sz w:val="28"/>
          <w:szCs w:val="28"/>
        </w:rPr>
        <w:t xml:space="preserve">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w:t>
      </w:r>
      <w:r w:rsidR="007D59C2" w:rsidRPr="00834CAB">
        <w:rPr>
          <w:rFonts w:ascii="Times New Roman" w:hAnsi="Times New Roman"/>
          <w:sz w:val="28"/>
          <w:szCs w:val="28"/>
        </w:rPr>
        <w:lastRenderedPageBreak/>
        <w:t xml:space="preserve">устанавливаются, определяются в соответствии с </w:t>
      </w:r>
      <w:r w:rsidRPr="00834CAB">
        <w:rPr>
          <w:rFonts w:ascii="Times New Roman" w:hAnsi="Times New Roman"/>
          <w:sz w:val="28"/>
          <w:szCs w:val="28"/>
        </w:rPr>
        <w:t>Земельным кодексом Российской Федерации, другими федеральными законами;</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г</w:t>
      </w:r>
      <w:r w:rsidR="007D59C2" w:rsidRPr="00834CAB">
        <w:rPr>
          <w:rFonts w:ascii="Times New Roman" w:hAnsi="Times New Roman"/>
          <w:sz w:val="28"/>
          <w:szCs w:val="28"/>
        </w:rPr>
        <w:t>раницы земельных участков не должны пересекать границы муниципальных образований и (</w:t>
      </w:r>
      <w:r w:rsidRPr="00834CAB">
        <w:rPr>
          <w:rFonts w:ascii="Times New Roman" w:hAnsi="Times New Roman"/>
          <w:sz w:val="28"/>
          <w:szCs w:val="28"/>
        </w:rPr>
        <w:t>или) границы населенных пунктов;</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w:t>
      </w:r>
      <w:r w:rsidR="007D59C2" w:rsidRPr="00834CAB">
        <w:rPr>
          <w:rFonts w:ascii="Times New Roman" w:hAnsi="Times New Roman"/>
          <w:sz w:val="28"/>
          <w:szCs w:val="28"/>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sidRPr="00834CAB">
        <w:rPr>
          <w:rFonts w:ascii="Times New Roman" w:hAnsi="Times New Roman"/>
          <w:sz w:val="28"/>
          <w:szCs w:val="28"/>
        </w:rPr>
        <w:t xml:space="preserve"> участках объектов недвижимости;</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w:t>
      </w:r>
      <w:r w:rsidR="007D59C2" w:rsidRPr="00834CAB">
        <w:rPr>
          <w:rFonts w:ascii="Times New Roman" w:hAnsi="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sidRPr="00834CAB">
        <w:rPr>
          <w:rFonts w:ascii="Times New Roman" w:hAnsi="Times New Roman"/>
          <w:sz w:val="28"/>
          <w:szCs w:val="28"/>
        </w:rPr>
        <w:t>ии с разрешенным использованием;</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w:t>
      </w:r>
      <w:r w:rsidR="007D59C2" w:rsidRPr="00834CAB">
        <w:rPr>
          <w:rFonts w:ascii="Times New Roman" w:hAnsi="Times New Roman"/>
          <w:sz w:val="28"/>
          <w:szCs w:val="28"/>
        </w:rPr>
        <w:t xml:space="preserve">бразование земельных участков не должно приводить к вклиниванию, </w:t>
      </w:r>
      <w:proofErr w:type="spellStart"/>
      <w:r w:rsidR="007D59C2" w:rsidRPr="00834CAB">
        <w:rPr>
          <w:rFonts w:ascii="Times New Roman" w:hAnsi="Times New Roman"/>
          <w:sz w:val="28"/>
          <w:szCs w:val="28"/>
        </w:rPr>
        <w:t>вкрапливанию</w:t>
      </w:r>
      <w:proofErr w:type="spellEnd"/>
      <w:r w:rsidR="007D59C2" w:rsidRPr="00834CAB">
        <w:rPr>
          <w:rFonts w:ascii="Times New Roman" w:hAnsi="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sidRPr="00834CAB">
        <w:rPr>
          <w:rFonts w:ascii="Times New Roman" w:hAnsi="Times New Roman"/>
          <w:sz w:val="28"/>
          <w:szCs w:val="28"/>
        </w:rPr>
        <w:t>Земельным кодексом Российской Федерации, другими федеральными законами;</w:t>
      </w:r>
    </w:p>
    <w:p w:rsidR="007D59C2" w:rsidRPr="00834CAB" w:rsidRDefault="004C07EA" w:rsidP="00834CAB">
      <w:pPr>
        <w:pStyle w:val="af"/>
        <w:numPr>
          <w:ilvl w:val="0"/>
          <w:numId w:val="1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w:t>
      </w:r>
      <w:r w:rsidR="007D59C2" w:rsidRPr="00834CAB">
        <w:rPr>
          <w:rFonts w:ascii="Times New Roman" w:hAnsi="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sidRPr="00834CAB">
        <w:rPr>
          <w:rFonts w:ascii="Times New Roman" w:hAnsi="Times New Roman"/>
          <w:sz w:val="28"/>
          <w:szCs w:val="28"/>
        </w:rPr>
        <w:t>х искусственных водных объектов;</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2.8.3.2. </w:t>
      </w:r>
      <w:r w:rsidR="006047D3" w:rsidRPr="00834CAB">
        <w:rPr>
          <w:rFonts w:ascii="Times New Roman" w:hAnsi="Times New Roman"/>
          <w:sz w:val="28"/>
          <w:szCs w:val="28"/>
        </w:rPr>
        <w:t>Земельный участок, который предстоит образовать, не может быть предоставлен заявителю по основаниям, указанным в подпунктах 1 - 13, 14.1 - 19, 22 и 23 статьи 39.16</w:t>
      </w:r>
      <w:r w:rsidRPr="00834CAB">
        <w:rPr>
          <w:rFonts w:ascii="Times New Roman" w:hAnsi="Times New Roman"/>
          <w:sz w:val="28"/>
          <w:szCs w:val="28"/>
        </w:rPr>
        <w:t xml:space="preserve"> </w:t>
      </w:r>
      <w:r w:rsidR="00205775" w:rsidRPr="00834CAB">
        <w:rPr>
          <w:rFonts w:ascii="Times New Roman" w:hAnsi="Times New Roman"/>
          <w:sz w:val="28"/>
          <w:szCs w:val="28"/>
        </w:rPr>
        <w:t>Земельного кодекса Российской Федерации</w:t>
      </w:r>
      <w:r w:rsidRPr="00834CAB">
        <w:rPr>
          <w:rFonts w:ascii="Times New Roman" w:hAnsi="Times New Roman"/>
          <w:sz w:val="28"/>
          <w:szCs w:val="28"/>
        </w:rPr>
        <w:t>, а именно:</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w:t>
      </w:r>
      <w:r w:rsidRPr="00834CAB">
        <w:rPr>
          <w:rFonts w:ascii="Times New Roman" w:hAnsi="Times New Roman"/>
          <w:sz w:val="28"/>
          <w:szCs w:val="28"/>
        </w:rPr>
        <w:lastRenderedPageBreak/>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D6A" w:rsidRPr="00834CAB" w:rsidRDefault="00261D6A" w:rsidP="00834CAB">
      <w:pPr>
        <w:pStyle w:val="af"/>
        <w:numPr>
          <w:ilvl w:val="1"/>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к изъятым из оборота </w:t>
      </w:r>
      <w:r w:rsidR="00EE1260" w:rsidRPr="00834CAB">
        <w:rPr>
          <w:rFonts w:ascii="Times New Roman" w:hAnsi="Times New Roman"/>
          <w:sz w:val="28"/>
          <w:szCs w:val="28"/>
        </w:rPr>
        <w:t xml:space="preserve">в соответствии с пунктом 4 статьи 27 Земельного кодекса Российской Федерации </w:t>
      </w:r>
      <w:r w:rsidRPr="00834CAB">
        <w:rPr>
          <w:rFonts w:ascii="Times New Roman" w:hAnsi="Times New Roman"/>
          <w:sz w:val="28"/>
          <w:szCs w:val="28"/>
        </w:rPr>
        <w:t>относятся земельные участки, занятые находящимися в федеральной собственности следующими объектами:</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государственными природными заповедниками и национальными парками (за исключением случаев, предусмотренных статьей 95 </w:t>
      </w:r>
      <w:r w:rsidR="00367DEF" w:rsidRPr="00834CAB">
        <w:rPr>
          <w:rFonts w:ascii="Times New Roman" w:hAnsi="Times New Roman"/>
          <w:sz w:val="28"/>
          <w:szCs w:val="28"/>
        </w:rPr>
        <w:t>Земельного кодекса Российской Федерации</w:t>
      </w:r>
      <w:r w:rsidRPr="00834CAB">
        <w:rPr>
          <w:rFonts w:ascii="Times New Roman" w:hAnsi="Times New Roman"/>
          <w:sz w:val="28"/>
          <w:szCs w:val="28"/>
        </w:rPr>
        <w:t>);</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зданиями, сооружениями, в которых размещены для постоянной деятельности Вооруженные Силы Российской Федерации, другие войска, </w:t>
      </w:r>
      <w:r w:rsidRPr="00834CAB">
        <w:rPr>
          <w:rFonts w:ascii="Times New Roman" w:hAnsi="Times New Roman"/>
          <w:sz w:val="28"/>
          <w:szCs w:val="28"/>
        </w:rPr>
        <w:lastRenderedPageBreak/>
        <w:t>воинские формирования и органы (за исключением случаев, установленных федеральными законами);</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зданиями, сооружениями, в которых размещены военные суды;</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объектами организаций федеральной службы безопасности;</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объектами организаций органов государственной охраны;</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объектами использования атомной энергии, пунктами хранения ядерных материалов и радиоактивных веществ;</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объектами, в соответствии с видами деятельности которых созданы закрытые административно-территориальные образования;</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объектами учреждений и органов Федеральной службы исполнения наказаний;</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воинскими и гражданскими захоронениями;</w:t>
      </w:r>
    </w:p>
    <w:p w:rsidR="00261D6A" w:rsidRPr="00834CAB" w:rsidRDefault="00261D6A" w:rsidP="00834CAB">
      <w:pPr>
        <w:pStyle w:val="af"/>
        <w:numPr>
          <w:ilvl w:val="1"/>
          <w:numId w:val="26"/>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834CAB">
        <w:rPr>
          <w:rFonts w:ascii="Times New Roman" w:hAnsi="Times New Roman"/>
          <w:sz w:val="28"/>
          <w:szCs w:val="28"/>
        </w:rPr>
        <w:t>й Федерации;</w:t>
      </w:r>
    </w:p>
    <w:p w:rsidR="00261D6A" w:rsidRPr="00834CAB" w:rsidRDefault="00367DEF" w:rsidP="00834CAB">
      <w:pPr>
        <w:pStyle w:val="af"/>
        <w:numPr>
          <w:ilvl w:val="1"/>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о</w:t>
      </w:r>
      <w:r w:rsidR="00261D6A" w:rsidRPr="00834CAB">
        <w:rPr>
          <w:rFonts w:ascii="Times New Roman" w:hAnsi="Times New Roman"/>
          <w:sz w:val="28"/>
          <w:szCs w:val="28"/>
        </w:rPr>
        <w:t>гранич</w:t>
      </w:r>
      <w:r w:rsidRPr="00834CAB">
        <w:rPr>
          <w:rFonts w:ascii="Times New Roman" w:hAnsi="Times New Roman"/>
          <w:sz w:val="28"/>
          <w:szCs w:val="28"/>
        </w:rPr>
        <w:t xml:space="preserve">енными </w:t>
      </w:r>
      <w:r w:rsidR="00261D6A" w:rsidRPr="00834CAB">
        <w:rPr>
          <w:rFonts w:ascii="Times New Roman" w:hAnsi="Times New Roman"/>
          <w:sz w:val="28"/>
          <w:szCs w:val="28"/>
        </w:rPr>
        <w:t xml:space="preserve">в обороте </w:t>
      </w:r>
      <w:r w:rsidR="00EE1260" w:rsidRPr="00834CAB">
        <w:rPr>
          <w:rFonts w:ascii="Times New Roman" w:hAnsi="Times New Roman"/>
          <w:sz w:val="28"/>
          <w:szCs w:val="28"/>
        </w:rPr>
        <w:t xml:space="preserve">в соответствии с пунктом 5 статьи 27 Земельного кодекса Российской Федерации </w:t>
      </w:r>
      <w:r w:rsidRPr="00834CAB">
        <w:rPr>
          <w:rFonts w:ascii="Times New Roman" w:hAnsi="Times New Roman"/>
          <w:sz w:val="28"/>
          <w:szCs w:val="28"/>
        </w:rPr>
        <w:t xml:space="preserve">являются следующие земельные участки, </w:t>
      </w:r>
      <w:r w:rsidR="00261D6A" w:rsidRPr="00834CAB">
        <w:rPr>
          <w:rFonts w:ascii="Times New Roman" w:hAnsi="Times New Roman"/>
          <w:sz w:val="28"/>
          <w:szCs w:val="28"/>
        </w:rPr>
        <w:t>находящиеся в государственной или муниципальной собственности:</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пределах особо охраняемых природных территорий, не указанные в пункте 4 статьи</w:t>
      </w:r>
      <w:r w:rsidR="00367DEF" w:rsidRPr="00834CAB">
        <w:rPr>
          <w:rFonts w:ascii="Times New Roman" w:hAnsi="Times New Roman"/>
          <w:sz w:val="28"/>
          <w:szCs w:val="28"/>
        </w:rPr>
        <w:t xml:space="preserve"> 27 Земельного кодекса Российской Федерации</w:t>
      </w:r>
      <w:r w:rsidRPr="00834CAB">
        <w:rPr>
          <w:rFonts w:ascii="Times New Roman" w:hAnsi="Times New Roman"/>
          <w:sz w:val="28"/>
          <w:szCs w:val="28"/>
        </w:rPr>
        <w:t>;</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из состава земель лесного фонда;</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proofErr w:type="gramStart"/>
      <w:r w:rsidRPr="00834CAB">
        <w:rPr>
          <w:rFonts w:ascii="Times New Roman" w:hAnsi="Times New Roman"/>
          <w:sz w:val="28"/>
          <w:szCs w:val="28"/>
        </w:rPr>
        <w:t>в пределах</w:t>
      </w:r>
      <w:proofErr w:type="gramEnd"/>
      <w:r w:rsidRPr="00834CAB">
        <w:rPr>
          <w:rFonts w:ascii="Times New Roman" w:hAnsi="Times New Roman"/>
          <w:sz w:val="28"/>
          <w:szCs w:val="28"/>
        </w:rPr>
        <w:t xml:space="preserve"> которых расположены водные объекты, находящиеся в государственной или муниципальной собственности;</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834CAB">
        <w:rPr>
          <w:rFonts w:ascii="Times New Roman" w:hAnsi="Times New Roman"/>
          <w:sz w:val="28"/>
          <w:szCs w:val="28"/>
        </w:rPr>
        <w:t>статьи 27 Земельного кодекса Российской Федерации</w:t>
      </w:r>
      <w:r w:rsidRPr="00834CAB">
        <w:rPr>
          <w:rFonts w:ascii="Times New Roman" w:hAnsi="Times New Roman"/>
          <w:sz w:val="28"/>
          <w:szCs w:val="28"/>
        </w:rPr>
        <w:t>;</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не указанные в пункте 4 </w:t>
      </w:r>
      <w:r w:rsidR="00367DEF" w:rsidRPr="00834CAB">
        <w:rPr>
          <w:rFonts w:ascii="Times New Roman" w:hAnsi="Times New Roman"/>
          <w:sz w:val="28"/>
          <w:szCs w:val="28"/>
        </w:rPr>
        <w:t xml:space="preserve">статьи 27 Земельного кодекса Российской Федерации </w:t>
      </w:r>
      <w:r w:rsidRPr="00834CAB">
        <w:rPr>
          <w:rFonts w:ascii="Times New Roman" w:hAnsi="Times New Roman"/>
          <w:sz w:val="28"/>
          <w:szCs w:val="28"/>
        </w:rPr>
        <w:t>в границах закрытых административно-территориальных образований;</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занятые объектами космической инфраструктуры;</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расположенные под объектами гидротехнических сооружений;</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предоставленные для производства ядовитых веществ, наркотических средств;</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lastRenderedPageBreak/>
        <w:t>расположенные в границах земель, зарезервированных для государственных или муниципальных нужд;</w:t>
      </w:r>
    </w:p>
    <w:p w:rsidR="00261D6A" w:rsidRPr="00834CAB" w:rsidRDefault="00261D6A" w:rsidP="00834CAB">
      <w:pPr>
        <w:pStyle w:val="af"/>
        <w:numPr>
          <w:ilvl w:val="0"/>
          <w:numId w:val="27"/>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первом и втором поясах зон санитарной охраны источников питьевого и хозя</w:t>
      </w:r>
      <w:r w:rsidR="00367DEF" w:rsidRPr="00834CAB">
        <w:rPr>
          <w:rFonts w:ascii="Times New Roman" w:hAnsi="Times New Roman"/>
          <w:sz w:val="28"/>
          <w:szCs w:val="28"/>
        </w:rPr>
        <w:t>йственно-бытового водоснабжения;</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834CAB" w:rsidRDefault="00A02B8D"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834CAB" w:rsidRDefault="00A02B8D"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w:t>
      </w:r>
      <w:proofErr w:type="gramStart"/>
      <w:r w:rsidRPr="00834CAB">
        <w:rPr>
          <w:rFonts w:ascii="Times New Roman" w:hAnsi="Times New Roman"/>
          <w:sz w:val="28"/>
          <w:szCs w:val="28"/>
        </w:rPr>
        <w:t>о проведении</w:t>
      </w:r>
      <w:proofErr w:type="gramEnd"/>
      <w:r w:rsidRPr="00834CAB">
        <w:rPr>
          <w:rFonts w:ascii="Times New Roman" w:hAnsi="Times New Roman"/>
          <w:sz w:val="28"/>
          <w:szCs w:val="28"/>
        </w:rPr>
        <w:t xml:space="preserve"> которого размещено в соответствии с пунктом 19 статьи 39.11 Земельного кодекса Российской Федерации;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w:t>
      </w:r>
      <w:r w:rsidRPr="00834CAB">
        <w:rPr>
          <w:rFonts w:ascii="Times New Roman" w:hAnsi="Times New Roman"/>
          <w:sz w:val="28"/>
          <w:szCs w:val="28"/>
        </w:rPr>
        <w:lastRenderedPageBreak/>
        <w:t>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предоставление земельного участка на заявленном виде прав не допускается;</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834CAB">
        <w:rPr>
          <w:rFonts w:ascii="Times New Roman" w:hAnsi="Times New Roman"/>
          <w:sz w:val="28"/>
          <w:szCs w:val="28"/>
        </w:rPr>
        <w:lastRenderedPageBreak/>
        <w:t>предоставлении земельного участка обратилось иное не указанное в этом решении лицо;</w:t>
      </w:r>
    </w:p>
    <w:p w:rsidR="006047D3" w:rsidRPr="00834CAB" w:rsidRDefault="006047D3" w:rsidP="00834CAB">
      <w:pPr>
        <w:pStyle w:val="af"/>
        <w:numPr>
          <w:ilvl w:val="0"/>
          <w:numId w:val="25"/>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2.8.3.3. Земельный участок, границы которого подлежат уточнению в соответствии с Федеральным законом </w:t>
      </w:r>
      <w:r w:rsidR="008525CD" w:rsidRPr="00834CAB">
        <w:rPr>
          <w:rFonts w:ascii="Times New Roman" w:hAnsi="Times New Roman"/>
          <w:sz w:val="28"/>
          <w:szCs w:val="28"/>
        </w:rPr>
        <w:t xml:space="preserve">от 13.07.2015 № 218-ФЗ </w:t>
      </w:r>
      <w:r w:rsidRPr="00834CAB">
        <w:rPr>
          <w:rFonts w:ascii="Times New Roman" w:hAnsi="Times New Roman"/>
          <w:sz w:val="28"/>
          <w:szCs w:val="28"/>
        </w:rPr>
        <w:t xml:space="preserve">«О </w:t>
      </w:r>
      <w:r w:rsidR="00053274" w:rsidRPr="00834CAB">
        <w:rPr>
          <w:rFonts w:ascii="Times New Roman" w:hAnsi="Times New Roman"/>
          <w:sz w:val="28"/>
          <w:szCs w:val="28"/>
        </w:rPr>
        <w:t>государственной регистрации недвижимости</w:t>
      </w:r>
      <w:r w:rsidRPr="00834CAB">
        <w:rPr>
          <w:rFonts w:ascii="Times New Roman" w:hAnsi="Times New Roman"/>
          <w:sz w:val="28"/>
          <w:szCs w:val="28"/>
        </w:rPr>
        <w:t>», не может быть предоставлен заявителю по основаниям, указанным в подпунктах 1 - 23 статьи 39.16</w:t>
      </w:r>
      <w:r w:rsidR="006047D3" w:rsidRPr="00834CAB">
        <w:rPr>
          <w:rFonts w:ascii="Times New Roman" w:hAnsi="Times New Roman"/>
          <w:sz w:val="28"/>
          <w:szCs w:val="28"/>
        </w:rPr>
        <w:t xml:space="preserve"> Земельного кодекса Российской Федерации</w:t>
      </w:r>
      <w:r w:rsidRPr="00834CAB">
        <w:rPr>
          <w:rFonts w:ascii="Times New Roman" w:hAnsi="Times New Roman"/>
          <w:sz w:val="28"/>
          <w:szCs w:val="28"/>
        </w:rPr>
        <w:t>, а именно:</w:t>
      </w:r>
    </w:p>
    <w:p w:rsidR="007D59C2" w:rsidRPr="00834CAB" w:rsidRDefault="00D34370" w:rsidP="00834CAB">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по основаниям, указанным в пункте 2.8.3.2 Регламента;</w:t>
      </w:r>
    </w:p>
    <w:p w:rsidR="007D59C2" w:rsidRPr="00834CAB" w:rsidRDefault="007D59C2" w:rsidP="00834CAB">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D59C2" w:rsidRPr="00834CAB" w:rsidRDefault="007D59C2" w:rsidP="00834CAB">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7D59C2" w:rsidRPr="00834CAB" w:rsidRDefault="007D59C2" w:rsidP="00834CAB">
      <w:pPr>
        <w:pStyle w:val="af"/>
        <w:numPr>
          <w:ilvl w:val="0"/>
          <w:numId w:val="19"/>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указанный в заявлении о предоставлении земельного участка земельный участок не отнесен </w:t>
      </w:r>
      <w:r w:rsidR="00D34370" w:rsidRPr="00834CAB">
        <w:rPr>
          <w:rFonts w:ascii="Times New Roman" w:hAnsi="Times New Roman"/>
          <w:sz w:val="28"/>
          <w:szCs w:val="28"/>
        </w:rPr>
        <w:t>к определенной категории земель.</w:t>
      </w:r>
    </w:p>
    <w:p w:rsidR="007D59C2"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2.8.3.4. Поступление в течени</w:t>
      </w:r>
      <w:r w:rsidR="00C63619" w:rsidRPr="00834CAB">
        <w:rPr>
          <w:rFonts w:ascii="Times New Roman" w:hAnsi="Times New Roman"/>
          <w:sz w:val="28"/>
          <w:szCs w:val="28"/>
        </w:rPr>
        <w:t>е</w:t>
      </w:r>
      <w:r w:rsidRPr="00834CAB">
        <w:rPr>
          <w:rFonts w:ascii="Times New Roman" w:hAnsi="Times New Roman"/>
          <w:sz w:val="28"/>
          <w:szCs w:val="28"/>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834CAB">
        <w:rPr>
          <w:rFonts w:ascii="Times New Roman" w:hAnsi="Times New Roman"/>
          <w:sz w:val="28"/>
          <w:szCs w:val="28"/>
        </w:rPr>
        <w:t>амерении участвовать в аукционе.</w:t>
      </w:r>
    </w:p>
    <w:p w:rsidR="002F6D1B" w:rsidRPr="00834CAB" w:rsidRDefault="007D59C2"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2.8.3.5. </w:t>
      </w:r>
      <w:r w:rsidR="002F6D1B" w:rsidRPr="00834CA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133DDF" w:rsidRPr="00834CAB" w:rsidRDefault="00133DD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2.8.3.6. </w:t>
      </w:r>
      <w:r w:rsidR="00EE38F9" w:rsidRPr="00834CAB">
        <w:rPr>
          <w:rFonts w:ascii="Times New Roman" w:hAnsi="Times New Roman"/>
          <w:sz w:val="28"/>
          <w:szCs w:val="28"/>
        </w:rPr>
        <w:t>Н</w:t>
      </w:r>
      <w:r w:rsidRPr="00834CAB">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834CAB" w:rsidRDefault="00133DD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2.8.3.7.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834CAB" w:rsidRDefault="00133DD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2.8.3.8.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834CAB" w:rsidRDefault="00133DD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2.8.3.9.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834CAB" w:rsidRDefault="00133DD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2.8.3.10. </w:t>
      </w:r>
      <w:r w:rsidR="00EE38F9" w:rsidRPr="00834CAB">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834CAB" w:rsidRDefault="00EE38F9"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2.8.3.11. </w:t>
      </w:r>
      <w:r w:rsidR="00133DDF" w:rsidRPr="00834CAB">
        <w:rPr>
          <w:rFonts w:ascii="Times New Roman" w:hAnsi="Times New Roman"/>
          <w:sz w:val="28"/>
          <w:szCs w:val="28"/>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9B14E7" w:rsidRPr="00834CAB" w:rsidRDefault="007218B6"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2.8.3.</w:t>
      </w:r>
      <w:r w:rsidR="00EE38F9" w:rsidRPr="00834CAB">
        <w:rPr>
          <w:rFonts w:ascii="Times New Roman" w:hAnsi="Times New Roman"/>
          <w:sz w:val="28"/>
          <w:szCs w:val="28"/>
        </w:rPr>
        <w:t>12</w:t>
      </w:r>
      <w:r w:rsidRPr="00834CAB">
        <w:rPr>
          <w:rFonts w:ascii="Times New Roman" w:hAnsi="Times New Roman"/>
          <w:sz w:val="28"/>
          <w:szCs w:val="28"/>
        </w:rPr>
        <w:t>.</w:t>
      </w:r>
      <w:r w:rsidR="007F6F44" w:rsidRPr="00834CAB">
        <w:rPr>
          <w:rFonts w:ascii="Times New Roman" w:hAnsi="Times New Roman"/>
          <w:sz w:val="28"/>
          <w:szCs w:val="28"/>
        </w:rPr>
        <w:t xml:space="preserve"> </w:t>
      </w:r>
      <w:r w:rsidR="007D59C2" w:rsidRPr="00834CAB">
        <w:rPr>
          <w:rFonts w:ascii="Times New Roman" w:hAnsi="Times New Roman"/>
          <w:sz w:val="28"/>
          <w:szCs w:val="28"/>
        </w:rPr>
        <w:t xml:space="preserve">Уведомление </w:t>
      </w:r>
      <w:r w:rsidR="00A01A85" w:rsidRPr="00834CAB">
        <w:rPr>
          <w:rFonts w:ascii="Times New Roman" w:hAnsi="Times New Roman"/>
          <w:sz w:val="28"/>
          <w:szCs w:val="28"/>
        </w:rPr>
        <w:t>Министерства лесного хозяйства Республики Татарстан</w:t>
      </w:r>
      <w:r w:rsidR="007D59C2" w:rsidRPr="00834CAB">
        <w:rPr>
          <w:rFonts w:ascii="Times New Roman" w:hAnsi="Times New Roman"/>
          <w:sz w:val="28"/>
          <w:szCs w:val="28"/>
        </w:rPr>
        <w:t xml:space="preserve"> об отказе в согласовании схемы</w:t>
      </w:r>
      <w:r w:rsidR="00A01A85" w:rsidRPr="00834CAB">
        <w:rPr>
          <w:rFonts w:ascii="Times New Roman" w:hAnsi="Times New Roman"/>
          <w:sz w:val="28"/>
          <w:szCs w:val="28"/>
        </w:rPr>
        <w:t xml:space="preserve"> расположения земельного участка</w:t>
      </w:r>
      <w:r w:rsidR="007D59C2" w:rsidRPr="00834CAB">
        <w:rPr>
          <w:rFonts w:ascii="Times New Roman" w:hAnsi="Times New Roman"/>
          <w:sz w:val="28"/>
          <w:szCs w:val="28"/>
        </w:rPr>
        <w:t>.</w:t>
      </w:r>
    </w:p>
    <w:p w:rsidR="00613925" w:rsidRPr="00834CAB" w:rsidRDefault="004C07EA"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2.8.4</w:t>
      </w:r>
      <w:r w:rsidR="00980FAF" w:rsidRPr="00834CAB">
        <w:rPr>
          <w:rFonts w:ascii="Times New Roman" w:hAnsi="Times New Roman"/>
          <w:sz w:val="28"/>
          <w:szCs w:val="28"/>
        </w:rPr>
        <w:t xml:space="preserve">. </w:t>
      </w:r>
      <w:r w:rsidR="00613925" w:rsidRPr="00834CAB">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834CAB" w:rsidRDefault="004C07EA"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2.8.5</w:t>
      </w:r>
      <w:r w:rsidR="006440AE" w:rsidRPr="00834CAB">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834CAB">
        <w:rPr>
          <w:rFonts w:ascii="Times New Roman" w:hAnsi="Times New Roman"/>
          <w:sz w:val="28"/>
          <w:szCs w:val="28"/>
        </w:rPr>
        <w:t xml:space="preserve"> </w:t>
      </w:r>
      <w:r w:rsidR="00DA3D10" w:rsidRPr="00834CAB">
        <w:rPr>
          <w:rFonts w:ascii="Times New Roman" w:hAnsi="Times New Roman"/>
          <w:sz w:val="28"/>
          <w:szCs w:val="28"/>
        </w:rPr>
        <w:t>1б</w:t>
      </w:r>
      <w:r w:rsidR="006440AE" w:rsidRPr="00834CA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w:t>
      </w:r>
      <w:r w:rsidRPr="00834CAB">
        <w:rPr>
          <w:rFonts w:ascii="Times New Roman" w:hAnsi="Times New Roman"/>
          <w:sz w:val="28"/>
          <w:szCs w:val="28"/>
        </w:rPr>
        <w:t xml:space="preserve"> </w:t>
      </w:r>
      <w:r w:rsidR="006440AE" w:rsidRPr="00834CAB">
        <w:rPr>
          <w:rFonts w:ascii="Times New Roman" w:hAnsi="Times New Roman"/>
          <w:sz w:val="28"/>
          <w:szCs w:val="28"/>
        </w:rPr>
        <w:t>(или) в МФЦ в день принятия решения об отказе в предоставлении муниципальной услуги.</w:t>
      </w:r>
    </w:p>
    <w:p w:rsidR="00613925" w:rsidRPr="00834CAB" w:rsidRDefault="004C07EA"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2.8.6</w:t>
      </w:r>
      <w:r w:rsidR="006440AE" w:rsidRPr="00834CAB">
        <w:rPr>
          <w:rFonts w:ascii="Times New Roman" w:hAnsi="Times New Roman"/>
          <w:sz w:val="28"/>
          <w:szCs w:val="28"/>
        </w:rPr>
        <w:t xml:space="preserve">. </w:t>
      </w:r>
      <w:r w:rsidR="00613925" w:rsidRPr="00834CAB">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i/>
          <w:sz w:val="28"/>
          <w:szCs w:val="28"/>
        </w:rPr>
      </w:pPr>
      <w:r w:rsidRPr="00834CAB">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Муниципальная услуга предоставляется на безвозмездной основе</w:t>
      </w:r>
      <w:r w:rsidR="004C07EA" w:rsidRPr="00834CAB">
        <w:rPr>
          <w:rFonts w:ascii="Times New Roman" w:hAnsi="Times New Roman"/>
          <w:sz w:val="28"/>
          <w:szCs w:val="28"/>
        </w:rPr>
        <w:t>.</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i/>
          <w:sz w:val="28"/>
          <w:szCs w:val="28"/>
        </w:rPr>
      </w:pPr>
      <w:r w:rsidRPr="00834CAB">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014029" w:rsidRPr="00834CAB" w:rsidRDefault="00014029"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Предоставление необходимых и обязательных услуг не требуется.</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613925" w:rsidP="00834CAB">
      <w:pPr>
        <w:autoSpaceDE w:val="0"/>
        <w:autoSpaceDN w:val="0"/>
        <w:adjustRightInd w:val="0"/>
        <w:spacing w:after="0" w:line="240" w:lineRule="auto"/>
        <w:ind w:right="-1" w:firstLine="567"/>
        <w:jc w:val="center"/>
        <w:rPr>
          <w:rFonts w:ascii="Times New Roman" w:hAnsi="Times New Roman"/>
          <w:i/>
          <w:sz w:val="28"/>
          <w:szCs w:val="28"/>
        </w:rPr>
      </w:pPr>
      <w:r w:rsidRPr="00834CAB">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i/>
          <w:sz w:val="28"/>
          <w:szCs w:val="28"/>
        </w:rPr>
      </w:pPr>
    </w:p>
    <w:p w:rsidR="00613925" w:rsidRPr="00834CAB" w:rsidRDefault="00014029" w:rsidP="00834CAB">
      <w:pPr>
        <w:spacing w:after="0" w:line="240" w:lineRule="auto"/>
        <w:ind w:right="-1" w:firstLine="567"/>
        <w:jc w:val="both"/>
        <w:rPr>
          <w:rFonts w:ascii="Times New Roman" w:hAnsi="Times New Roman"/>
          <w:i/>
          <w:sz w:val="28"/>
          <w:szCs w:val="28"/>
        </w:rPr>
      </w:pPr>
      <w:r w:rsidRPr="00834CAB">
        <w:rPr>
          <w:rFonts w:ascii="Times New Roman" w:hAnsi="Times New Roman"/>
          <w:sz w:val="28"/>
          <w:szCs w:val="28"/>
        </w:rPr>
        <w:t>Предоставление необходимых и обязательных услуг не требуется.</w:t>
      </w:r>
    </w:p>
    <w:p w:rsidR="00613925" w:rsidRPr="00834CAB" w:rsidRDefault="00613925" w:rsidP="00834CAB">
      <w:pPr>
        <w:spacing w:after="0" w:line="240" w:lineRule="auto"/>
        <w:ind w:right="-1" w:firstLine="567"/>
        <w:jc w:val="both"/>
        <w:rPr>
          <w:rFonts w:ascii="Times New Roman" w:hAnsi="Times New Roman"/>
          <w:sz w:val="28"/>
          <w:szCs w:val="28"/>
        </w:rPr>
      </w:pPr>
    </w:p>
    <w:p w:rsidR="00613925" w:rsidRPr="00834CAB" w:rsidRDefault="00613925" w:rsidP="00834CAB">
      <w:pPr>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34CAB" w:rsidRDefault="00613925" w:rsidP="00834CAB">
      <w:pPr>
        <w:spacing w:after="0" w:line="240" w:lineRule="auto"/>
        <w:ind w:right="-1" w:firstLine="567"/>
        <w:jc w:val="both"/>
        <w:rPr>
          <w:rFonts w:ascii="Times New Roman" w:hAnsi="Times New Roman"/>
          <w:sz w:val="28"/>
          <w:szCs w:val="28"/>
        </w:rPr>
      </w:pPr>
    </w:p>
    <w:p w:rsidR="00613925" w:rsidRPr="00834CAB" w:rsidRDefault="00014029" w:rsidP="00834CAB">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2.12.1. </w:t>
      </w:r>
      <w:r w:rsidR="00613925" w:rsidRPr="00834CA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34CAB" w:rsidRDefault="00014029"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2.12.2. </w:t>
      </w:r>
      <w:r w:rsidR="00613925" w:rsidRPr="00834CAB">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34CAB" w:rsidRDefault="00613925" w:rsidP="00834CAB">
      <w:pPr>
        <w:spacing w:after="0" w:line="240" w:lineRule="auto"/>
        <w:ind w:right="-1" w:firstLine="567"/>
        <w:jc w:val="both"/>
        <w:rPr>
          <w:rFonts w:ascii="Times New Roman" w:hAnsi="Times New Roman"/>
          <w:sz w:val="28"/>
          <w:szCs w:val="28"/>
        </w:rPr>
      </w:pPr>
    </w:p>
    <w:p w:rsidR="00613925" w:rsidRPr="00834CAB" w:rsidRDefault="00613925" w:rsidP="00834CAB">
      <w:pPr>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34CAB" w:rsidRDefault="00613925" w:rsidP="00834CAB">
      <w:pPr>
        <w:spacing w:after="0" w:line="240" w:lineRule="auto"/>
        <w:ind w:right="-1" w:firstLine="567"/>
        <w:jc w:val="both"/>
        <w:rPr>
          <w:rFonts w:ascii="Times New Roman" w:hAnsi="Times New Roman"/>
          <w:sz w:val="28"/>
          <w:szCs w:val="28"/>
        </w:rPr>
      </w:pPr>
    </w:p>
    <w:p w:rsidR="00613925" w:rsidRPr="00834CAB" w:rsidRDefault="00014029" w:rsidP="00834CAB">
      <w:pPr>
        <w:tabs>
          <w:tab w:val="num" w:pos="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2.13.1. </w:t>
      </w:r>
      <w:r w:rsidR="00613925" w:rsidRPr="00834CAB">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34CAB">
        <w:rPr>
          <w:rFonts w:ascii="Times New Roman" w:hAnsi="Times New Roman"/>
          <w:sz w:val="28"/>
          <w:szCs w:val="28"/>
        </w:rPr>
        <w:t>,</w:t>
      </w:r>
      <w:r w:rsidR="00613925" w:rsidRPr="00834CAB">
        <w:rPr>
          <w:rFonts w:ascii="Times New Roman" w:hAnsi="Times New Roman"/>
          <w:sz w:val="28"/>
          <w:szCs w:val="28"/>
        </w:rPr>
        <w:t xml:space="preserve"> и датой подачи электронного заявления.  </w:t>
      </w:r>
    </w:p>
    <w:p w:rsidR="00CB496F" w:rsidRPr="00834CAB" w:rsidRDefault="00014029"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2.13.2. </w:t>
      </w:r>
      <w:r w:rsidR="00613925" w:rsidRPr="00834CAB">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834CAB">
        <w:rPr>
          <w:rFonts w:ascii="Times New Roman" w:hAnsi="Times New Roman"/>
          <w:sz w:val="28"/>
          <w:szCs w:val="28"/>
        </w:rPr>
        <w:t xml:space="preserve">личном кабинете Республиканского портала </w:t>
      </w:r>
      <w:r w:rsidR="00613925" w:rsidRPr="00834CAB">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B6530" w:rsidRPr="00834CAB" w:rsidRDefault="008B6530" w:rsidP="00834CAB">
      <w:pPr>
        <w:spacing w:after="0" w:line="240" w:lineRule="auto"/>
        <w:ind w:right="-1" w:firstLine="567"/>
        <w:jc w:val="both"/>
        <w:rPr>
          <w:rFonts w:ascii="Times New Roman" w:hAnsi="Times New Roman"/>
          <w:sz w:val="28"/>
          <w:szCs w:val="28"/>
        </w:rPr>
      </w:pPr>
    </w:p>
    <w:p w:rsidR="00613925" w:rsidRPr="00834CAB" w:rsidRDefault="00613925" w:rsidP="00834CAB">
      <w:pPr>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6530" w:rsidRPr="00834CAB" w:rsidRDefault="008B6530" w:rsidP="00834CAB">
      <w:pPr>
        <w:spacing w:after="0" w:line="240" w:lineRule="auto"/>
        <w:ind w:right="-1" w:firstLine="567"/>
        <w:jc w:val="center"/>
        <w:rPr>
          <w:rFonts w:ascii="Times New Roman" w:hAnsi="Times New Roman"/>
          <w:sz w:val="28"/>
          <w:szCs w:val="28"/>
        </w:rPr>
      </w:pPr>
    </w:p>
    <w:p w:rsidR="00613925" w:rsidRPr="00834CAB" w:rsidRDefault="00014029" w:rsidP="00834CAB">
      <w:pPr>
        <w:pStyle w:val="ConsPlusNormal"/>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2.14.1. </w:t>
      </w:r>
      <w:r w:rsidR="00613925" w:rsidRPr="00834CAB">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34CAB" w:rsidRDefault="00613925" w:rsidP="00834CAB">
      <w:pPr>
        <w:pStyle w:val="ConsPlusNormal"/>
        <w:ind w:right="-1" w:firstLine="567"/>
        <w:jc w:val="both"/>
        <w:rPr>
          <w:rFonts w:ascii="Times New Roman" w:hAnsi="Times New Roman" w:cs="Times New Roman"/>
          <w:sz w:val="28"/>
          <w:szCs w:val="28"/>
        </w:rPr>
      </w:pPr>
      <w:r w:rsidRPr="00834CAB">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613925" w:rsidRPr="00834CAB" w:rsidRDefault="00613925" w:rsidP="00834CAB">
      <w:pPr>
        <w:pStyle w:val="ConsPlusNormal"/>
        <w:ind w:right="-1" w:firstLine="567"/>
        <w:jc w:val="both"/>
        <w:rPr>
          <w:rFonts w:ascii="Times New Roman" w:hAnsi="Times New Roman" w:cs="Times New Roman"/>
          <w:sz w:val="28"/>
          <w:szCs w:val="28"/>
        </w:rPr>
      </w:pPr>
      <w:r w:rsidRPr="00834CA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34CAB" w:rsidRDefault="007B7010"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2.14.2. </w:t>
      </w:r>
      <w:r w:rsidR="00613925" w:rsidRPr="00834CAB">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1) </w:t>
      </w:r>
      <w:r w:rsidR="0060656F" w:rsidRPr="00834CA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 </w:t>
      </w:r>
      <w:r w:rsidR="0060656F" w:rsidRPr="00834CAB">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5) допуск </w:t>
      </w:r>
      <w:proofErr w:type="spellStart"/>
      <w:r w:rsidRPr="00834CAB">
        <w:rPr>
          <w:rFonts w:ascii="Times New Roman" w:hAnsi="Times New Roman"/>
          <w:sz w:val="28"/>
          <w:szCs w:val="28"/>
        </w:rPr>
        <w:t>сурдопереводчика</w:t>
      </w:r>
      <w:proofErr w:type="spellEnd"/>
      <w:r w:rsidRPr="00834CAB">
        <w:rPr>
          <w:rFonts w:ascii="Times New Roman" w:hAnsi="Times New Roman"/>
          <w:sz w:val="28"/>
          <w:szCs w:val="28"/>
        </w:rPr>
        <w:t xml:space="preserve"> и </w:t>
      </w:r>
      <w:proofErr w:type="spellStart"/>
      <w:r w:rsidRPr="00834CAB">
        <w:rPr>
          <w:rFonts w:ascii="Times New Roman" w:hAnsi="Times New Roman"/>
          <w:sz w:val="28"/>
          <w:szCs w:val="28"/>
        </w:rPr>
        <w:t>тифлосурдопереводчика</w:t>
      </w:r>
      <w:proofErr w:type="spellEnd"/>
      <w:r w:rsidRPr="00834CAB">
        <w:rPr>
          <w:rFonts w:ascii="Times New Roman" w:hAnsi="Times New Roman"/>
          <w:sz w:val="28"/>
          <w:szCs w:val="28"/>
        </w:rPr>
        <w:t>;</w:t>
      </w:r>
    </w:p>
    <w:p w:rsidR="00613925" w:rsidRPr="00834CAB" w:rsidRDefault="00613925" w:rsidP="00834CAB">
      <w:pPr>
        <w:tabs>
          <w:tab w:val="num" w:pos="370"/>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834CAB" w:rsidRDefault="00613925"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834CAB">
        <w:rPr>
          <w:rFonts w:ascii="Times New Roman" w:hAnsi="Times New Roman"/>
          <w:sz w:val="28"/>
          <w:szCs w:val="28"/>
        </w:rPr>
        <w:t xml:space="preserve">торые </w:t>
      </w:r>
      <w:r w:rsidR="0048487F" w:rsidRPr="00834CAB">
        <w:rPr>
          <w:rFonts w:ascii="Times New Roman" w:hAnsi="Times New Roman"/>
          <w:sz w:val="28"/>
          <w:szCs w:val="28"/>
        </w:rPr>
        <w:t>указаны в подпунктах 1 – 4</w:t>
      </w:r>
      <w:r w:rsidRPr="00834CAB">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B6530" w:rsidRPr="00834CAB" w:rsidRDefault="008B6530" w:rsidP="00834CAB">
      <w:pPr>
        <w:spacing w:after="0" w:line="240" w:lineRule="auto"/>
        <w:ind w:right="-1" w:firstLine="567"/>
        <w:jc w:val="both"/>
        <w:rPr>
          <w:rFonts w:ascii="Times New Roman" w:hAnsi="Times New Roman"/>
          <w:sz w:val="28"/>
          <w:szCs w:val="28"/>
        </w:rPr>
      </w:pPr>
    </w:p>
    <w:p w:rsidR="00613925" w:rsidRPr="00834CAB" w:rsidRDefault="00613925" w:rsidP="00834CAB">
      <w:pPr>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w:t>
      </w:r>
      <w:r w:rsidRPr="00834CAB">
        <w:rPr>
          <w:rFonts w:ascii="Times New Roman" w:hAnsi="Times New Roman"/>
          <w:sz w:val="28"/>
          <w:szCs w:val="28"/>
        </w:rPr>
        <w:lastRenderedPageBreak/>
        <w:t>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34CAB">
        <w:rPr>
          <w:rFonts w:ascii="Times New Roman" w:hAnsi="Times New Roman"/>
          <w:sz w:val="28"/>
          <w:szCs w:val="28"/>
        </w:rPr>
        <w:t xml:space="preserve"> №210-ФЗ</w:t>
      </w:r>
      <w:r w:rsidRPr="00834CAB">
        <w:rPr>
          <w:rFonts w:ascii="Times New Roman" w:hAnsi="Times New Roman"/>
          <w:sz w:val="28"/>
          <w:szCs w:val="28"/>
        </w:rPr>
        <w:t xml:space="preserve">  (комплексный запрос)</w:t>
      </w:r>
    </w:p>
    <w:p w:rsidR="008B6530" w:rsidRPr="00834CAB" w:rsidRDefault="008B6530" w:rsidP="00834CAB">
      <w:pPr>
        <w:spacing w:after="0" w:line="240" w:lineRule="auto"/>
        <w:ind w:right="-1" w:firstLine="567"/>
        <w:jc w:val="center"/>
        <w:rPr>
          <w:rFonts w:ascii="Times New Roman" w:hAnsi="Times New Roman"/>
          <w:sz w:val="28"/>
          <w:szCs w:val="28"/>
        </w:rPr>
      </w:pPr>
    </w:p>
    <w:p w:rsidR="00613925"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2.15.1. </w:t>
      </w:r>
      <w:r w:rsidR="00613925" w:rsidRPr="00834CAB">
        <w:rPr>
          <w:rFonts w:ascii="Times New Roman" w:hAnsi="Times New Roman"/>
          <w:sz w:val="28"/>
          <w:szCs w:val="28"/>
        </w:rPr>
        <w:t>Показателями доступности предоставления муниципальной услуги являются:</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834CAB" w:rsidRDefault="00613925"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2.15.2. Показателями качества предоставления муниципальной услуги являются: </w:t>
      </w:r>
    </w:p>
    <w:p w:rsidR="007B7010" w:rsidRPr="00834CAB" w:rsidRDefault="007B7010" w:rsidP="00834CAB">
      <w:pPr>
        <w:pStyle w:val="af"/>
        <w:numPr>
          <w:ilvl w:val="0"/>
          <w:numId w:val="2"/>
        </w:numPr>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соблюдение сроков приема и рассмотрения документов; </w:t>
      </w:r>
    </w:p>
    <w:p w:rsidR="007B7010" w:rsidRPr="00834CAB" w:rsidRDefault="007B7010" w:rsidP="00834CAB">
      <w:pPr>
        <w:pStyle w:val="af"/>
        <w:numPr>
          <w:ilvl w:val="0"/>
          <w:numId w:val="2"/>
        </w:numPr>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соблюдение срока получения результата </w:t>
      </w:r>
      <w:r w:rsidR="00CB496F" w:rsidRPr="00834CAB">
        <w:rPr>
          <w:rFonts w:ascii="Times New Roman" w:hAnsi="Times New Roman"/>
          <w:sz w:val="28"/>
          <w:szCs w:val="28"/>
        </w:rPr>
        <w:t>муниципальной</w:t>
      </w:r>
      <w:r w:rsidRPr="00834CAB">
        <w:rPr>
          <w:rFonts w:ascii="Times New Roman" w:hAnsi="Times New Roman"/>
          <w:sz w:val="28"/>
          <w:szCs w:val="28"/>
        </w:rPr>
        <w:t xml:space="preserve"> услуги; </w:t>
      </w:r>
    </w:p>
    <w:p w:rsidR="007B7010" w:rsidRPr="00834CAB" w:rsidRDefault="007B7010" w:rsidP="00834CAB">
      <w:pPr>
        <w:pStyle w:val="af"/>
        <w:numPr>
          <w:ilvl w:val="0"/>
          <w:numId w:val="2"/>
        </w:numPr>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834CAB" w:rsidRDefault="007B7010" w:rsidP="00834CAB">
      <w:pPr>
        <w:pStyle w:val="af"/>
        <w:numPr>
          <w:ilvl w:val="0"/>
          <w:numId w:val="2"/>
        </w:numPr>
        <w:autoSpaceDE w:val="0"/>
        <w:autoSpaceDN w:val="0"/>
        <w:adjustRightInd w:val="0"/>
        <w:spacing w:after="0" w:line="240" w:lineRule="auto"/>
        <w:ind w:left="0" w:right="-1" w:firstLine="567"/>
        <w:jc w:val="both"/>
        <w:rPr>
          <w:rFonts w:ascii="Times New Roman" w:hAnsi="Times New Roman"/>
          <w:sz w:val="28"/>
          <w:szCs w:val="28"/>
        </w:rPr>
      </w:pPr>
      <w:r w:rsidRPr="00834CA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34CAB" w:rsidRDefault="0048487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4.1</w:t>
      </w:r>
      <w:r w:rsidR="007B7010" w:rsidRPr="00834CA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34CAB" w:rsidRDefault="0048487F"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4.2</w:t>
      </w:r>
      <w:r w:rsidR="007B7010" w:rsidRPr="00834CA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834CAB">
        <w:rPr>
          <w:rFonts w:ascii="Times New Roman" w:hAnsi="Times New Roman"/>
          <w:sz w:val="28"/>
          <w:szCs w:val="28"/>
        </w:rPr>
        <w:t>в форме экземпляра электронного документа на бумажном носителе</w:t>
      </w:r>
      <w:r w:rsidR="007B7010" w:rsidRPr="00834CAB">
        <w:rPr>
          <w:rFonts w:ascii="Times New Roman" w:hAnsi="Times New Roman"/>
          <w:sz w:val="28"/>
          <w:szCs w:val="28"/>
        </w:rPr>
        <w:t xml:space="preserve">.  </w:t>
      </w:r>
    </w:p>
    <w:p w:rsidR="007B7010"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834CAB" w:rsidRDefault="007B7010"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2.15.4. Предоставление муниципальной услуги осуществляется в любом МФЦ</w:t>
      </w:r>
      <w:r w:rsidRPr="00834CAB">
        <w:rPr>
          <w:rFonts w:ascii="Times New Roman" w:hAnsi="Times New Roman"/>
        </w:rPr>
        <w:t xml:space="preserve"> </w:t>
      </w:r>
      <w:r w:rsidRPr="00834CAB">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72DA2" w:rsidRPr="00834CAB" w:rsidRDefault="00D72DA2"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Заявитель вправе получить муниципальную услугу в составе комплексного запроса.</w:t>
      </w:r>
    </w:p>
    <w:p w:rsidR="008B6530" w:rsidRPr="00834CAB" w:rsidRDefault="008B6530" w:rsidP="00834CAB">
      <w:pPr>
        <w:spacing w:after="0" w:line="240" w:lineRule="auto"/>
        <w:ind w:right="-1" w:firstLine="567"/>
        <w:jc w:val="both"/>
        <w:rPr>
          <w:rFonts w:ascii="Times New Roman" w:hAnsi="Times New Roman"/>
          <w:sz w:val="28"/>
          <w:szCs w:val="28"/>
        </w:rPr>
      </w:pPr>
    </w:p>
    <w:p w:rsidR="00613925" w:rsidRPr="00834CAB" w:rsidRDefault="00C05A75" w:rsidP="00834CAB">
      <w:pPr>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     </w:t>
      </w:r>
      <w:r w:rsidR="00613925" w:rsidRPr="00834CAB">
        <w:rPr>
          <w:rFonts w:ascii="Times New Roman" w:hAnsi="Times New Roman"/>
          <w:sz w:val="28"/>
          <w:szCs w:val="28"/>
        </w:rPr>
        <w:t>2.16.</w:t>
      </w:r>
      <w:r w:rsidR="00613925" w:rsidRPr="00834CAB">
        <w:rPr>
          <w:rFonts w:ascii="Times New Roman" w:hAnsi="Times New Roman"/>
          <w:sz w:val="28"/>
          <w:szCs w:val="28"/>
          <w:lang w:val="en-US"/>
        </w:rPr>
        <w:t> </w:t>
      </w:r>
      <w:r w:rsidR="00613925" w:rsidRPr="00834CAB">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w:t>
      </w:r>
      <w:r w:rsidR="00613925" w:rsidRPr="00834CAB">
        <w:rPr>
          <w:rFonts w:ascii="Times New Roman" w:hAnsi="Times New Roman"/>
          <w:sz w:val="28"/>
          <w:szCs w:val="28"/>
        </w:rPr>
        <w:lastRenderedPageBreak/>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6530" w:rsidRPr="00834CAB" w:rsidRDefault="008B6530" w:rsidP="00834CAB">
      <w:pPr>
        <w:spacing w:after="0" w:line="240" w:lineRule="auto"/>
        <w:ind w:right="-1" w:firstLine="567"/>
        <w:jc w:val="center"/>
        <w:rPr>
          <w:rFonts w:ascii="Times New Roman" w:hAnsi="Times New Roman"/>
          <w:sz w:val="28"/>
          <w:szCs w:val="28"/>
        </w:rPr>
      </w:pPr>
    </w:p>
    <w:p w:rsidR="00613925" w:rsidRPr="00834CAB" w:rsidRDefault="007B7010"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2.16.1. </w:t>
      </w:r>
      <w:r w:rsidR="00613925" w:rsidRPr="00834CAB">
        <w:rPr>
          <w:rFonts w:ascii="Times New Roman" w:hAnsi="Times New Roman"/>
          <w:sz w:val="28"/>
          <w:szCs w:val="28"/>
        </w:rPr>
        <w:t xml:space="preserve">При предоставлении муниципальной услуги в </w:t>
      </w:r>
      <w:r w:rsidR="002937A0" w:rsidRPr="00834CAB">
        <w:rPr>
          <w:rFonts w:ascii="Times New Roman" w:hAnsi="Times New Roman"/>
          <w:sz w:val="28"/>
          <w:szCs w:val="28"/>
        </w:rPr>
        <w:t>электронной форме</w:t>
      </w:r>
      <w:r w:rsidR="00613925" w:rsidRPr="00834CAB">
        <w:rPr>
          <w:rFonts w:ascii="Times New Roman" w:hAnsi="Times New Roman"/>
          <w:sz w:val="28"/>
          <w:szCs w:val="28"/>
        </w:rPr>
        <w:t xml:space="preserve"> заявитель вправе:</w:t>
      </w:r>
    </w:p>
    <w:p w:rsidR="00613925" w:rsidRPr="00834CAB" w:rsidRDefault="00613925"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а) получить информацию о порядке и сроках предоставления муниципальной услуги, р</w:t>
      </w:r>
      <w:r w:rsidR="00CB496F" w:rsidRPr="00834CAB">
        <w:rPr>
          <w:rFonts w:ascii="Times New Roman" w:hAnsi="Times New Roman"/>
          <w:sz w:val="28"/>
          <w:szCs w:val="28"/>
        </w:rPr>
        <w:t>азмещенную на Едином портале и</w:t>
      </w:r>
      <w:r w:rsidRPr="00834CAB">
        <w:rPr>
          <w:rFonts w:ascii="Times New Roman" w:hAnsi="Times New Roman"/>
          <w:sz w:val="28"/>
          <w:szCs w:val="28"/>
        </w:rPr>
        <w:t xml:space="preserve"> на Республиканском портале;</w:t>
      </w:r>
    </w:p>
    <w:p w:rsidR="00613925" w:rsidRPr="00834CAB" w:rsidRDefault="00613925"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б) </w:t>
      </w:r>
      <w:r w:rsidR="002937A0" w:rsidRPr="00834CAB">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834CAB">
        <w:rPr>
          <w:rFonts w:ascii="Times New Roman" w:hAnsi="Times New Roman"/>
          <w:sz w:val="28"/>
          <w:szCs w:val="28"/>
        </w:rPr>
        <w:t>;</w:t>
      </w:r>
    </w:p>
    <w:p w:rsidR="00613925" w:rsidRPr="00834CAB" w:rsidRDefault="00613925"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834CAB" w:rsidRDefault="00613925"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834CAB" w:rsidRDefault="00613925" w:rsidP="00834CAB">
      <w:pPr>
        <w:tabs>
          <w:tab w:val="left" w:pos="709"/>
        </w:tab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Pr="00834CAB" w:rsidRDefault="007B7010"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2.16.2. </w:t>
      </w:r>
      <w:r w:rsidR="0023559E" w:rsidRPr="00834CAB">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834CAB" w:rsidRDefault="0023559E"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2.16.3. </w:t>
      </w:r>
      <w:r w:rsidR="00613925" w:rsidRPr="00834CAB">
        <w:rPr>
          <w:rFonts w:ascii="Times New Roman" w:hAnsi="Times New Roman"/>
          <w:sz w:val="28"/>
          <w:szCs w:val="28"/>
        </w:rPr>
        <w:t>Запись заявителей на прием (далее - запись) осуществляется посредством Республиканского портала, телефона контакт-центра МФЦ.</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Запись на определенную дату заканчивается за сутки до наступления этой даты.</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фамилию, имя, отчество (при наличии);</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номер телефона;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адрес электронной почты (по желанию);</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желаемую дату и время приема.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34CAB" w:rsidRDefault="00613925" w:rsidP="00834CAB">
      <w:pPr>
        <w:suppressAutoHyphens/>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Заявитель в любое время вправе отказаться от предварительной записи.</w:t>
      </w:r>
    </w:p>
    <w:p w:rsidR="005A7931" w:rsidRPr="00834CAB" w:rsidRDefault="00613925" w:rsidP="00834CAB">
      <w:pPr>
        <w:spacing w:after="0" w:line="240" w:lineRule="auto"/>
        <w:ind w:right="-1" w:firstLine="567"/>
        <w:jc w:val="both"/>
        <w:rPr>
          <w:rFonts w:ascii="Times New Roman" w:hAnsi="Times New Roman"/>
          <w:b/>
          <w:bCs/>
          <w:sz w:val="28"/>
          <w:szCs w:val="28"/>
        </w:rPr>
      </w:pPr>
      <w:r w:rsidRPr="00834CA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34CAB" w:rsidRDefault="005A7931" w:rsidP="00834CAB">
      <w:pPr>
        <w:autoSpaceDE w:val="0"/>
        <w:autoSpaceDN w:val="0"/>
        <w:adjustRightInd w:val="0"/>
        <w:spacing w:after="0" w:line="240" w:lineRule="auto"/>
        <w:ind w:right="-1" w:firstLine="567"/>
        <w:jc w:val="center"/>
        <w:rPr>
          <w:rFonts w:ascii="Times New Roman" w:hAnsi="Times New Roman"/>
          <w:b/>
          <w:bCs/>
          <w:sz w:val="28"/>
          <w:szCs w:val="28"/>
        </w:rPr>
      </w:pPr>
    </w:p>
    <w:p w:rsidR="00364FDD" w:rsidRPr="00834CAB" w:rsidRDefault="00364FDD" w:rsidP="00834CAB">
      <w:pPr>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b/>
          <w:bCs/>
          <w:sz w:val="28"/>
          <w:szCs w:val="28"/>
        </w:rPr>
        <w:t xml:space="preserve">3. </w:t>
      </w:r>
      <w:r w:rsidR="004B4875" w:rsidRPr="00834CAB">
        <w:rPr>
          <w:rFonts w:ascii="Times New Roman" w:hAnsi="Times New Roman"/>
          <w:b/>
          <w:bCs/>
          <w:sz w:val="28"/>
          <w:szCs w:val="28"/>
        </w:rPr>
        <w:t>Состав</w:t>
      </w:r>
      <w:r w:rsidRPr="00834CAB">
        <w:rPr>
          <w:rFonts w:ascii="Times New Roman" w:hAnsi="Times New Roman"/>
          <w:b/>
          <w:bCs/>
          <w:sz w:val="28"/>
          <w:szCs w:val="28"/>
        </w:rPr>
        <w:t xml:space="preserve">, </w:t>
      </w:r>
      <w:r w:rsidR="00EE3048" w:rsidRPr="00834CAB">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34CAB" w:rsidRDefault="006D07FD" w:rsidP="00834CAB">
      <w:pPr>
        <w:autoSpaceDE w:val="0"/>
        <w:autoSpaceDN w:val="0"/>
        <w:adjustRightInd w:val="0"/>
        <w:spacing w:after="0" w:line="240" w:lineRule="auto"/>
        <w:ind w:right="-1" w:firstLine="567"/>
        <w:jc w:val="center"/>
        <w:rPr>
          <w:rFonts w:ascii="Times New Roman" w:hAnsi="Times New Roman"/>
          <w:sz w:val="28"/>
          <w:szCs w:val="28"/>
        </w:rPr>
      </w:pPr>
    </w:p>
    <w:p w:rsidR="00125F62" w:rsidRPr="00834CAB" w:rsidRDefault="00125F62" w:rsidP="00834CAB">
      <w:pPr>
        <w:suppressAutoHyphens/>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3.1.</w:t>
      </w:r>
      <w:r w:rsidR="00B65294" w:rsidRPr="00834CAB">
        <w:rPr>
          <w:rFonts w:ascii="Times New Roman" w:hAnsi="Times New Roman"/>
          <w:sz w:val="28"/>
          <w:szCs w:val="28"/>
        </w:rPr>
        <w:t> </w:t>
      </w:r>
      <w:r w:rsidRPr="00834CAB">
        <w:rPr>
          <w:rFonts w:ascii="Times New Roman" w:hAnsi="Times New Roman"/>
          <w:sz w:val="28"/>
          <w:szCs w:val="28"/>
        </w:rPr>
        <w:t xml:space="preserve">Описание последовательности действий при предоставлении </w:t>
      </w:r>
      <w:r w:rsidR="00CA5C88" w:rsidRPr="00834CAB">
        <w:rPr>
          <w:rFonts w:ascii="Times New Roman" w:hAnsi="Times New Roman"/>
          <w:sz w:val="28"/>
          <w:szCs w:val="28"/>
        </w:rPr>
        <w:br/>
      </w:r>
      <w:r w:rsidRPr="00834CAB">
        <w:rPr>
          <w:rFonts w:ascii="Times New Roman" w:hAnsi="Times New Roman"/>
          <w:sz w:val="28"/>
          <w:szCs w:val="28"/>
        </w:rPr>
        <w:t>муниципальной услуги</w:t>
      </w:r>
    </w:p>
    <w:p w:rsidR="00C35693" w:rsidRPr="00834CAB" w:rsidRDefault="00C35693" w:rsidP="00834CAB">
      <w:pPr>
        <w:suppressAutoHyphens/>
        <w:autoSpaceDE w:val="0"/>
        <w:autoSpaceDN w:val="0"/>
        <w:adjustRightInd w:val="0"/>
        <w:spacing w:after="0" w:line="240" w:lineRule="auto"/>
        <w:ind w:right="-1" w:firstLine="567"/>
        <w:jc w:val="both"/>
        <w:rPr>
          <w:rFonts w:ascii="Times New Roman" w:hAnsi="Times New Roman"/>
          <w:sz w:val="28"/>
          <w:szCs w:val="28"/>
        </w:rPr>
      </w:pPr>
    </w:p>
    <w:p w:rsidR="00125F62" w:rsidRPr="00834CAB" w:rsidRDefault="00125F62"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3.1.1.</w:t>
      </w:r>
      <w:r w:rsidR="00B65294" w:rsidRPr="00834CAB">
        <w:rPr>
          <w:rFonts w:ascii="Times New Roman" w:hAnsi="Times New Roman"/>
          <w:sz w:val="28"/>
          <w:szCs w:val="28"/>
        </w:rPr>
        <w:t> </w:t>
      </w:r>
      <w:r w:rsidRPr="00834CAB">
        <w:rPr>
          <w:rFonts w:ascii="Times New Roman" w:hAnsi="Times New Roman"/>
          <w:sz w:val="28"/>
          <w:szCs w:val="28"/>
        </w:rPr>
        <w:t>Предоставление муниципальной услуги включает в себя следующие процедуры:</w:t>
      </w:r>
    </w:p>
    <w:p w:rsidR="00125F62" w:rsidRPr="00834CAB" w:rsidRDefault="00125F62"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w:t>
      </w:r>
      <w:r w:rsidR="00B65294" w:rsidRPr="00834CAB">
        <w:rPr>
          <w:rFonts w:ascii="Times New Roman" w:hAnsi="Times New Roman"/>
          <w:sz w:val="28"/>
          <w:szCs w:val="28"/>
        </w:rPr>
        <w:t> </w:t>
      </w:r>
      <w:r w:rsidR="00BE6CB3" w:rsidRPr="00834CAB">
        <w:rPr>
          <w:rFonts w:ascii="Times New Roman" w:hAnsi="Times New Roman"/>
          <w:sz w:val="28"/>
          <w:szCs w:val="28"/>
        </w:rPr>
        <w:t>оказание консультаций заявителю</w:t>
      </w:r>
      <w:r w:rsidRPr="00834CAB">
        <w:rPr>
          <w:rFonts w:ascii="Times New Roman" w:hAnsi="Times New Roman"/>
          <w:sz w:val="28"/>
          <w:szCs w:val="28"/>
        </w:rPr>
        <w:t>;</w:t>
      </w:r>
    </w:p>
    <w:p w:rsidR="00125F62" w:rsidRPr="00834CAB" w:rsidRDefault="00125F62"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w:t>
      </w:r>
      <w:r w:rsidR="00B65294" w:rsidRPr="00834CAB">
        <w:rPr>
          <w:rFonts w:ascii="Times New Roman" w:hAnsi="Times New Roman"/>
          <w:sz w:val="28"/>
          <w:szCs w:val="28"/>
        </w:rPr>
        <w:t> </w:t>
      </w:r>
      <w:r w:rsidRPr="00834CAB">
        <w:rPr>
          <w:rFonts w:ascii="Times New Roman" w:hAnsi="Times New Roman"/>
          <w:sz w:val="28"/>
          <w:szCs w:val="28"/>
        </w:rPr>
        <w:t xml:space="preserve">принятие и </w:t>
      </w:r>
      <w:r w:rsidR="006A2ACC" w:rsidRPr="00834CAB">
        <w:rPr>
          <w:rFonts w:ascii="Times New Roman" w:hAnsi="Times New Roman"/>
          <w:sz w:val="28"/>
          <w:szCs w:val="28"/>
        </w:rPr>
        <w:t>рассмотрение комплекта документов, представленных заявителем</w:t>
      </w:r>
      <w:r w:rsidRPr="00834CAB">
        <w:rPr>
          <w:rFonts w:ascii="Times New Roman" w:hAnsi="Times New Roman"/>
          <w:sz w:val="28"/>
          <w:szCs w:val="28"/>
        </w:rPr>
        <w:t>;</w:t>
      </w:r>
    </w:p>
    <w:p w:rsidR="00125F62" w:rsidRPr="00834CAB" w:rsidRDefault="00125F62"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w:t>
      </w:r>
      <w:r w:rsidR="00B65294" w:rsidRPr="00834CAB">
        <w:rPr>
          <w:rFonts w:ascii="Times New Roman" w:hAnsi="Times New Roman"/>
          <w:sz w:val="28"/>
          <w:szCs w:val="28"/>
        </w:rPr>
        <w:t> </w:t>
      </w:r>
      <w:r w:rsidR="007F6F44" w:rsidRPr="00834CAB">
        <w:rPr>
          <w:rFonts w:ascii="Times New Roman" w:hAnsi="Times New Roman"/>
          <w:sz w:val="28"/>
          <w:szCs w:val="28"/>
        </w:rPr>
        <w:t>н</w:t>
      </w:r>
      <w:r w:rsidRPr="00834CAB">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834CAB">
        <w:rPr>
          <w:rFonts w:ascii="Times New Roman" w:hAnsi="Times New Roman"/>
          <w:sz w:val="28"/>
          <w:szCs w:val="28"/>
        </w:rPr>
        <w:t>муниципаль</w:t>
      </w:r>
      <w:r w:rsidRPr="00834CAB">
        <w:rPr>
          <w:rFonts w:ascii="Times New Roman" w:hAnsi="Times New Roman"/>
          <w:sz w:val="28"/>
          <w:szCs w:val="28"/>
        </w:rPr>
        <w:t>ной услуги;</w:t>
      </w:r>
    </w:p>
    <w:p w:rsidR="007F6F44" w:rsidRPr="00834CAB" w:rsidRDefault="007F6F44"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834CAB" w:rsidRDefault="007F6F44"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w:t>
      </w:r>
      <w:r w:rsidR="00125F62" w:rsidRPr="00834CAB">
        <w:rPr>
          <w:rFonts w:ascii="Times New Roman" w:hAnsi="Times New Roman"/>
          <w:sz w:val="28"/>
          <w:szCs w:val="28"/>
        </w:rPr>
        <w:t>)</w:t>
      </w:r>
      <w:r w:rsidR="00B65294" w:rsidRPr="00834CAB">
        <w:rPr>
          <w:rFonts w:ascii="Times New Roman" w:hAnsi="Times New Roman"/>
          <w:sz w:val="28"/>
          <w:szCs w:val="28"/>
        </w:rPr>
        <w:t> </w:t>
      </w:r>
      <w:r w:rsidR="00125F62" w:rsidRPr="00834CAB">
        <w:rPr>
          <w:rFonts w:ascii="Times New Roman" w:hAnsi="Times New Roman"/>
          <w:sz w:val="28"/>
          <w:szCs w:val="28"/>
        </w:rPr>
        <w:t xml:space="preserve">подготовка </w:t>
      </w:r>
      <w:r w:rsidR="00A06BCB" w:rsidRPr="00834CAB">
        <w:rPr>
          <w:rFonts w:ascii="Times New Roman" w:hAnsi="Times New Roman"/>
          <w:sz w:val="28"/>
          <w:szCs w:val="28"/>
        </w:rPr>
        <w:t>результата муниципальной услуги</w:t>
      </w:r>
      <w:r w:rsidR="00125F62" w:rsidRPr="00834CAB">
        <w:rPr>
          <w:rFonts w:ascii="Times New Roman" w:hAnsi="Times New Roman"/>
          <w:sz w:val="28"/>
          <w:szCs w:val="28"/>
        </w:rPr>
        <w:t>;</w:t>
      </w:r>
    </w:p>
    <w:p w:rsidR="00125F62" w:rsidRPr="00834CAB" w:rsidRDefault="007F6F44"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6</w:t>
      </w:r>
      <w:r w:rsidR="00125F62" w:rsidRPr="00834CAB">
        <w:rPr>
          <w:rFonts w:ascii="Times New Roman" w:hAnsi="Times New Roman"/>
          <w:sz w:val="28"/>
          <w:szCs w:val="28"/>
        </w:rPr>
        <w:t>)</w:t>
      </w:r>
      <w:r w:rsidR="00B65294" w:rsidRPr="00834CAB">
        <w:rPr>
          <w:rFonts w:ascii="Times New Roman" w:hAnsi="Times New Roman"/>
          <w:sz w:val="28"/>
          <w:szCs w:val="28"/>
        </w:rPr>
        <w:t> </w:t>
      </w:r>
      <w:r w:rsidR="00BE6CB3" w:rsidRPr="00834CAB">
        <w:rPr>
          <w:rFonts w:ascii="Times New Roman" w:hAnsi="Times New Roman"/>
          <w:sz w:val="28"/>
          <w:szCs w:val="28"/>
        </w:rPr>
        <w:t>выдача (направление) заявителю результата муниципальной услуги</w:t>
      </w:r>
      <w:r w:rsidR="00125F62" w:rsidRPr="00834CAB">
        <w:rPr>
          <w:rFonts w:ascii="Times New Roman" w:hAnsi="Times New Roman"/>
          <w:sz w:val="28"/>
          <w:szCs w:val="28"/>
        </w:rPr>
        <w:t>.</w:t>
      </w:r>
    </w:p>
    <w:p w:rsidR="007F6F44" w:rsidRPr="00834CAB" w:rsidRDefault="007F6F44" w:rsidP="00834CAB">
      <w:pPr>
        <w:suppressAutoHyphens/>
        <w:autoSpaceDE w:val="0"/>
        <w:autoSpaceDN w:val="0"/>
        <w:adjustRightInd w:val="0"/>
        <w:spacing w:after="0" w:line="240" w:lineRule="auto"/>
        <w:ind w:right="-1" w:firstLine="567"/>
        <w:jc w:val="both"/>
        <w:rPr>
          <w:rFonts w:ascii="Times New Roman" w:hAnsi="Times New Roman"/>
          <w:sz w:val="28"/>
          <w:szCs w:val="28"/>
        </w:rPr>
      </w:pPr>
    </w:p>
    <w:p w:rsidR="00125F62" w:rsidRPr="00834CAB" w:rsidRDefault="00125F62" w:rsidP="00834CAB">
      <w:pPr>
        <w:suppressAutoHyphens/>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3.2.</w:t>
      </w:r>
      <w:r w:rsidR="00B65294" w:rsidRPr="00834CAB">
        <w:rPr>
          <w:rFonts w:ascii="Times New Roman" w:hAnsi="Times New Roman"/>
          <w:sz w:val="28"/>
          <w:szCs w:val="28"/>
        </w:rPr>
        <w:t> </w:t>
      </w:r>
      <w:r w:rsidRPr="00834CAB">
        <w:rPr>
          <w:rFonts w:ascii="Times New Roman" w:hAnsi="Times New Roman"/>
          <w:sz w:val="28"/>
          <w:szCs w:val="28"/>
        </w:rPr>
        <w:t>Оказание консультаций заявителю</w:t>
      </w:r>
    </w:p>
    <w:p w:rsidR="00B65294" w:rsidRPr="00834CAB" w:rsidRDefault="00B65294" w:rsidP="00834CAB">
      <w:pPr>
        <w:suppressAutoHyphens/>
        <w:autoSpaceDE w:val="0"/>
        <w:autoSpaceDN w:val="0"/>
        <w:adjustRightInd w:val="0"/>
        <w:spacing w:after="0" w:line="240" w:lineRule="auto"/>
        <w:ind w:right="-1" w:firstLine="567"/>
        <w:jc w:val="both"/>
        <w:rPr>
          <w:rFonts w:ascii="Times New Roman" w:hAnsi="Times New Roman"/>
          <w:sz w:val="28"/>
          <w:szCs w:val="28"/>
        </w:rPr>
      </w:pPr>
    </w:p>
    <w:p w:rsidR="003E08DA" w:rsidRPr="00834CAB" w:rsidRDefault="00A27D4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3.2.1.</w:t>
      </w:r>
      <w:r w:rsidR="00900454">
        <w:rPr>
          <w:rFonts w:ascii="Times New Roman" w:hAnsi="Times New Roman"/>
          <w:sz w:val="28"/>
          <w:szCs w:val="28"/>
        </w:rPr>
        <w:t xml:space="preserve"> </w:t>
      </w:r>
      <w:r w:rsidR="003E08DA" w:rsidRPr="00834CAB">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при обращении заявителя в МФЦ – работник МФЦ;</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 при обращении заявителя в Исполком </w:t>
      </w:r>
      <w:r w:rsidR="00C05A75" w:rsidRPr="00834CAB">
        <w:rPr>
          <w:rFonts w:ascii="Times New Roman" w:hAnsi="Times New Roman"/>
          <w:sz w:val="28"/>
          <w:szCs w:val="28"/>
        </w:rPr>
        <w:t>–</w:t>
      </w:r>
      <w:r w:rsidRPr="00834CAB">
        <w:rPr>
          <w:rFonts w:ascii="Times New Roman" w:hAnsi="Times New Roman"/>
          <w:sz w:val="28"/>
          <w:szCs w:val="28"/>
        </w:rPr>
        <w:t xml:space="preserve"> </w:t>
      </w:r>
      <w:r w:rsidR="00C05A75" w:rsidRPr="00834CAB">
        <w:rPr>
          <w:rFonts w:ascii="Times New Roman" w:hAnsi="Times New Roman"/>
          <w:sz w:val="28"/>
          <w:szCs w:val="28"/>
        </w:rPr>
        <w:t xml:space="preserve">главный специалист Палаты имущественных и земельных отношений </w:t>
      </w:r>
      <w:r w:rsidRPr="00834CAB">
        <w:rPr>
          <w:rFonts w:ascii="Times New Roman" w:hAnsi="Times New Roman"/>
          <w:sz w:val="28"/>
          <w:szCs w:val="28"/>
        </w:rPr>
        <w:t>(далее - должностное лицо, ответственное за консультирование).</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3.2.</w:t>
      </w:r>
      <w:r w:rsidR="00A27D4A" w:rsidRPr="00834CAB">
        <w:rPr>
          <w:rFonts w:ascii="Times New Roman" w:hAnsi="Times New Roman"/>
          <w:sz w:val="28"/>
          <w:szCs w:val="28"/>
        </w:rPr>
        <w:t>2</w:t>
      </w:r>
      <w:r w:rsidRPr="00834CAB">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00AF4CFF" w:rsidRPr="00834CAB">
        <w:rPr>
          <w:rFonts w:ascii="Times New Roman" w:hAnsi="Times New Roman"/>
          <w:sz w:val="28"/>
          <w:szCs w:val="28"/>
          <w:lang w:val="en-US"/>
        </w:rPr>
        <w:t>n</w:t>
      </w:r>
      <w:r w:rsidRPr="00834CAB">
        <w:rPr>
          <w:rFonts w:ascii="Times New Roman" w:hAnsi="Times New Roman"/>
          <w:sz w:val="28"/>
          <w:szCs w:val="28"/>
        </w:rPr>
        <w:t>.</w:t>
      </w:r>
      <w:proofErr w:type="spellStart"/>
      <w:r w:rsidRPr="00834CAB">
        <w:rPr>
          <w:rFonts w:ascii="Times New Roman" w:hAnsi="Times New Roman"/>
          <w:sz w:val="28"/>
          <w:szCs w:val="28"/>
        </w:rPr>
        <w:t>ru</w:t>
      </w:r>
      <w:proofErr w:type="spellEnd"/>
      <w:r w:rsidR="00455D2B" w:rsidRPr="00834CAB">
        <w:rPr>
          <w:rFonts w:ascii="Times New Roman" w:hAnsi="Times New Roman"/>
          <w:sz w:val="28"/>
          <w:szCs w:val="28"/>
        </w:rPr>
        <w:t>.</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3.2.</w:t>
      </w:r>
      <w:r w:rsidR="00A27D4A" w:rsidRPr="00834CAB">
        <w:rPr>
          <w:rFonts w:ascii="Times New Roman" w:hAnsi="Times New Roman"/>
          <w:sz w:val="28"/>
          <w:szCs w:val="28"/>
        </w:rPr>
        <w:t>3</w:t>
      </w:r>
      <w:r w:rsidRPr="00834CAB">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455D2B" w:rsidRPr="00834CAB" w:rsidRDefault="00455D2B"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Процедуры, устанавливаемые настоящим пунктом, осуществляются в день обращения заявителя.</w:t>
      </w:r>
    </w:p>
    <w:p w:rsidR="003E08DA" w:rsidRPr="00834CAB" w:rsidRDefault="003E08DA"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B6530" w:rsidRPr="00834CAB" w:rsidRDefault="008B6530" w:rsidP="00834CAB">
      <w:pPr>
        <w:suppressAutoHyphens/>
        <w:autoSpaceDE w:val="0"/>
        <w:autoSpaceDN w:val="0"/>
        <w:adjustRightInd w:val="0"/>
        <w:spacing w:after="0" w:line="240" w:lineRule="auto"/>
        <w:ind w:right="-1" w:firstLine="567"/>
        <w:jc w:val="both"/>
        <w:rPr>
          <w:rFonts w:ascii="Times New Roman" w:hAnsi="Times New Roman"/>
          <w:sz w:val="28"/>
          <w:szCs w:val="28"/>
        </w:rPr>
      </w:pPr>
    </w:p>
    <w:p w:rsidR="006A2ACC" w:rsidRPr="00834CAB" w:rsidRDefault="006A2ACC" w:rsidP="00834CAB">
      <w:pPr>
        <w:suppressAutoHyphens/>
        <w:autoSpaceDE w:val="0"/>
        <w:autoSpaceDN w:val="0"/>
        <w:adjustRightInd w:val="0"/>
        <w:spacing w:after="0" w:line="240" w:lineRule="auto"/>
        <w:ind w:right="-1" w:firstLine="567"/>
        <w:jc w:val="center"/>
        <w:rPr>
          <w:rFonts w:ascii="Times New Roman" w:hAnsi="Times New Roman"/>
          <w:sz w:val="28"/>
          <w:szCs w:val="28"/>
        </w:rPr>
      </w:pPr>
      <w:r w:rsidRPr="00834CAB">
        <w:rPr>
          <w:rFonts w:ascii="Times New Roman" w:hAnsi="Times New Roman"/>
          <w:sz w:val="28"/>
          <w:szCs w:val="28"/>
        </w:rPr>
        <w:t xml:space="preserve">3.3. Принятие и рассмотрение комплекта документов, </w:t>
      </w:r>
      <w:r w:rsidR="00CA5C88" w:rsidRPr="00834CAB">
        <w:rPr>
          <w:rFonts w:ascii="Times New Roman" w:hAnsi="Times New Roman"/>
          <w:sz w:val="28"/>
          <w:szCs w:val="28"/>
        </w:rPr>
        <w:br/>
      </w:r>
      <w:r w:rsidRPr="00834CAB">
        <w:rPr>
          <w:rFonts w:ascii="Times New Roman" w:hAnsi="Times New Roman"/>
          <w:sz w:val="28"/>
          <w:szCs w:val="28"/>
        </w:rPr>
        <w:t>представленных заявителем</w:t>
      </w:r>
    </w:p>
    <w:p w:rsidR="008B6530" w:rsidRPr="00834CAB" w:rsidRDefault="008B6530" w:rsidP="00834CAB">
      <w:pPr>
        <w:suppressAutoHyphens/>
        <w:autoSpaceDE w:val="0"/>
        <w:autoSpaceDN w:val="0"/>
        <w:adjustRightInd w:val="0"/>
        <w:spacing w:after="0" w:line="240" w:lineRule="auto"/>
        <w:ind w:right="-1" w:firstLine="567"/>
        <w:jc w:val="center"/>
        <w:rPr>
          <w:rFonts w:ascii="Times New Roman" w:hAnsi="Times New Roman"/>
          <w:sz w:val="28"/>
          <w:szCs w:val="28"/>
        </w:rPr>
      </w:pP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834CAB" w:rsidRDefault="00D53E80"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3.3.1.1. </w:t>
      </w:r>
      <w:r w:rsidR="006A2ACC" w:rsidRPr="00834CAB">
        <w:rPr>
          <w:rFonts w:ascii="Times New Roman" w:hAnsi="Times New Roman"/>
          <w:sz w:val="28"/>
          <w:szCs w:val="28"/>
        </w:rPr>
        <w:t xml:space="preserve">Заявитель </w:t>
      </w:r>
      <w:r w:rsidR="00BE6CB3" w:rsidRPr="00834CAB">
        <w:rPr>
          <w:rFonts w:ascii="Times New Roman" w:hAnsi="Times New Roman"/>
          <w:sz w:val="28"/>
          <w:szCs w:val="28"/>
        </w:rPr>
        <w:t xml:space="preserve">(представитель заявителя) </w:t>
      </w:r>
      <w:r w:rsidR="006A2ACC" w:rsidRPr="00834CAB">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3.3.1.2</w:t>
      </w:r>
      <w:r w:rsidR="00D03AD8" w:rsidRPr="00834CAB">
        <w:rPr>
          <w:rFonts w:ascii="Times New Roman" w:hAnsi="Times New Roman"/>
          <w:sz w:val="28"/>
          <w:szCs w:val="28"/>
        </w:rPr>
        <w:t>.</w:t>
      </w:r>
      <w:r w:rsidRPr="00834CAB">
        <w:rPr>
          <w:rFonts w:ascii="Times New Roman" w:hAnsi="Times New Roman"/>
          <w:sz w:val="28"/>
          <w:szCs w:val="28"/>
        </w:rPr>
        <w:t xml:space="preserve"> Работник МФЦ, ведущий прием заявлений: </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определяет предмет обращения;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проводит проверку полномочий лица, подающего документы;</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заполняет электронную форму заявления в АИС МФЦ;</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при предоставлении документов, указанных в п</w:t>
      </w:r>
      <w:r w:rsidR="003A33DC" w:rsidRPr="00834CAB">
        <w:rPr>
          <w:rFonts w:ascii="Times New Roman" w:hAnsi="Times New Roman"/>
          <w:sz w:val="28"/>
          <w:szCs w:val="28"/>
        </w:rPr>
        <w:t>ункте</w:t>
      </w:r>
      <w:r w:rsidRPr="00834CAB">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834CAB" w:rsidRDefault="00AF4CFF"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распечатывает заявление из АИС МФЦ;</w:t>
      </w:r>
    </w:p>
    <w:p w:rsidR="00AF4CFF" w:rsidRPr="00834CAB" w:rsidRDefault="00AF4CFF"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передает заявителю на проверку и подписание;</w:t>
      </w:r>
    </w:p>
    <w:p w:rsidR="00AF4CFF" w:rsidRPr="00834CAB" w:rsidRDefault="00AF4CFF"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после подписания сканирует подписанное заявление в АИС МФЦ;</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834CAB" w:rsidRDefault="00AF4CFF"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возвращает подписанное заявление и оригиналы бумажных документов;</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выдает заявителю расписку в приеме документов.</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Процедуры, устанавливаемые настоящим пунктом, осуществляются в день обращения заявителя.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Результат процедур: готовое к отправке заявление и пакет документов. </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3.3.1.3</w:t>
      </w:r>
      <w:r w:rsidR="00D03AD8" w:rsidRPr="00834CAB">
        <w:rPr>
          <w:rFonts w:ascii="Times New Roman" w:hAnsi="Times New Roman"/>
          <w:sz w:val="28"/>
          <w:szCs w:val="28"/>
        </w:rPr>
        <w:t>.</w:t>
      </w:r>
      <w:r w:rsidRPr="00834CAB">
        <w:rPr>
          <w:rFonts w:ascii="Times New Roman" w:hAnsi="Times New Roman"/>
          <w:sz w:val="28"/>
          <w:szCs w:val="28"/>
        </w:rPr>
        <w:t xml:space="preserve"> Работник МФЦ направляет пакет документов, п</w:t>
      </w:r>
      <w:r w:rsidR="00AF4CFF" w:rsidRPr="00834CAB">
        <w:rPr>
          <w:rFonts w:ascii="Times New Roman" w:hAnsi="Times New Roman"/>
          <w:sz w:val="28"/>
          <w:szCs w:val="28"/>
        </w:rPr>
        <w:t xml:space="preserve">ринятых от заявителя в Исполком </w:t>
      </w:r>
      <w:r w:rsidRPr="00834CAB">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sidRPr="00834CAB">
        <w:rPr>
          <w:rFonts w:ascii="Times New Roman" w:hAnsi="Times New Roman"/>
          <w:sz w:val="28"/>
          <w:szCs w:val="28"/>
        </w:rPr>
        <w:t>е подразделение МФЦ.</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sidRPr="00834CAB">
        <w:rPr>
          <w:rFonts w:ascii="Times New Roman" w:hAnsi="Times New Roman"/>
          <w:sz w:val="28"/>
          <w:szCs w:val="28"/>
        </w:rPr>
        <w:t xml:space="preserve">системы </w:t>
      </w:r>
      <w:r w:rsidRPr="00834CAB">
        <w:rPr>
          <w:rFonts w:ascii="Times New Roman" w:hAnsi="Times New Roman"/>
          <w:sz w:val="28"/>
          <w:szCs w:val="28"/>
        </w:rPr>
        <w:t>электронного взаимодействия.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834CAB">
        <w:rPr>
          <w:rFonts w:ascii="Times New Roman" w:hAnsi="Times New Roman"/>
          <w:sz w:val="28"/>
          <w:szCs w:val="28"/>
        </w:rPr>
        <w:t>Республиканский портал</w:t>
      </w:r>
      <w:r w:rsidRPr="00834CAB">
        <w:rPr>
          <w:rFonts w:ascii="Times New Roman" w:hAnsi="Times New Roman"/>
          <w:sz w:val="28"/>
          <w:szCs w:val="28"/>
        </w:rPr>
        <w:t>.</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3.3.2.1. Заявитель для подачи заявления в электронной форме через </w:t>
      </w:r>
      <w:r w:rsidR="00D03AD8" w:rsidRPr="00834CAB">
        <w:rPr>
          <w:rFonts w:ascii="Times New Roman" w:hAnsi="Times New Roman"/>
          <w:sz w:val="28"/>
          <w:szCs w:val="28"/>
        </w:rPr>
        <w:t>Республиканский п</w:t>
      </w:r>
      <w:r w:rsidRPr="00834CAB">
        <w:rPr>
          <w:rFonts w:ascii="Times New Roman" w:hAnsi="Times New Roman"/>
          <w:sz w:val="28"/>
          <w:szCs w:val="28"/>
        </w:rPr>
        <w:t xml:space="preserve">ортал выполняет следующие действия: </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выполняет авторизацию на </w:t>
      </w:r>
      <w:r w:rsidR="00D03AD8" w:rsidRPr="00834CAB">
        <w:rPr>
          <w:rFonts w:ascii="Times New Roman" w:hAnsi="Times New Roman"/>
          <w:sz w:val="28"/>
          <w:szCs w:val="28"/>
        </w:rPr>
        <w:t>Республиканском п</w:t>
      </w:r>
      <w:r w:rsidRPr="00834CAB">
        <w:rPr>
          <w:rFonts w:ascii="Times New Roman" w:hAnsi="Times New Roman"/>
          <w:sz w:val="28"/>
          <w:szCs w:val="28"/>
        </w:rPr>
        <w:t>ортале;</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открывает форму электронного заявления на </w:t>
      </w:r>
      <w:r w:rsidR="00D03AD8" w:rsidRPr="00834CAB">
        <w:rPr>
          <w:rFonts w:ascii="Times New Roman" w:hAnsi="Times New Roman"/>
          <w:sz w:val="28"/>
          <w:szCs w:val="28"/>
        </w:rPr>
        <w:t>Республиканском п</w:t>
      </w:r>
      <w:r w:rsidRPr="00834CAB">
        <w:rPr>
          <w:rFonts w:ascii="Times New Roman" w:hAnsi="Times New Roman"/>
          <w:sz w:val="28"/>
          <w:szCs w:val="28"/>
        </w:rPr>
        <w:t>ортале;</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834CAB">
        <w:rPr>
          <w:rFonts w:ascii="Times New Roman" w:hAnsi="Times New Roman"/>
          <w:sz w:val="28"/>
          <w:szCs w:val="28"/>
        </w:rPr>
        <w:t>ребованиями Федерального закона</w:t>
      </w:r>
      <w:r w:rsidR="000C2C81" w:rsidRPr="00834CAB">
        <w:rPr>
          <w:rFonts w:ascii="Times New Roman" w:hAnsi="Times New Roman"/>
          <w:sz w:val="28"/>
          <w:szCs w:val="28"/>
        </w:rPr>
        <w:t xml:space="preserve"> №210-ФЗ</w:t>
      </w:r>
      <w:r w:rsidRPr="00834CAB">
        <w:rPr>
          <w:rFonts w:ascii="Times New Roman" w:hAnsi="Times New Roman"/>
          <w:sz w:val="28"/>
          <w:szCs w:val="28"/>
        </w:rPr>
        <w:t xml:space="preserve">; </w:t>
      </w:r>
    </w:p>
    <w:p w:rsidR="006A2ACC" w:rsidRPr="00834CAB" w:rsidRDefault="006A2ACC"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получает уведомление об отправке электронного заявления. </w:t>
      </w:r>
    </w:p>
    <w:p w:rsidR="006A2ACC" w:rsidRPr="00834CAB" w:rsidRDefault="0082504B"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3.3.2</w:t>
      </w:r>
      <w:r w:rsidR="0019009F" w:rsidRPr="00834CAB">
        <w:rPr>
          <w:rFonts w:ascii="Times New Roman" w:hAnsi="Times New Roman"/>
          <w:sz w:val="28"/>
          <w:szCs w:val="28"/>
        </w:rPr>
        <w:t xml:space="preserve">.2. </w:t>
      </w:r>
      <w:r w:rsidR="006A2ACC" w:rsidRPr="00834CAB">
        <w:rPr>
          <w:rFonts w:ascii="Times New Roman" w:hAnsi="Times New Roman"/>
          <w:sz w:val="28"/>
          <w:szCs w:val="28"/>
        </w:rPr>
        <w:t>Результат процедур: электронное дело, направленное в Исполком, посредством</w:t>
      </w:r>
      <w:r w:rsidR="0036154F" w:rsidRPr="00834CAB">
        <w:rPr>
          <w:rFonts w:ascii="Times New Roman" w:hAnsi="Times New Roman"/>
          <w:sz w:val="28"/>
          <w:szCs w:val="28"/>
        </w:rPr>
        <w:t xml:space="preserve"> системы</w:t>
      </w:r>
      <w:r w:rsidR="006A2ACC" w:rsidRPr="00834CAB">
        <w:rPr>
          <w:rFonts w:ascii="Times New Roman" w:hAnsi="Times New Roman"/>
          <w:sz w:val="28"/>
          <w:szCs w:val="28"/>
        </w:rPr>
        <w:t xml:space="preserve"> электронного взаимодействия.</w:t>
      </w:r>
    </w:p>
    <w:p w:rsidR="00C35693" w:rsidRPr="00834CAB" w:rsidRDefault="00E33FDB" w:rsidP="00834CAB">
      <w:pPr>
        <w:suppressAutoHyphens/>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3.3.</w:t>
      </w:r>
      <w:r w:rsidR="00D03AD8" w:rsidRPr="00834CAB">
        <w:rPr>
          <w:rFonts w:ascii="Times New Roman" w:hAnsi="Times New Roman"/>
          <w:sz w:val="28"/>
          <w:szCs w:val="28"/>
        </w:rPr>
        <w:t>3.</w:t>
      </w:r>
      <w:r w:rsidR="00BA2F78" w:rsidRPr="00834CAB">
        <w:rPr>
          <w:rFonts w:ascii="Times New Roman" w:hAnsi="Times New Roman"/>
          <w:sz w:val="28"/>
          <w:szCs w:val="28"/>
        </w:rPr>
        <w:t> </w:t>
      </w:r>
      <w:r w:rsidR="00985B52" w:rsidRPr="00834CAB">
        <w:rPr>
          <w:rFonts w:ascii="Times New Roman" w:hAnsi="Times New Roman"/>
          <w:sz w:val="28"/>
          <w:szCs w:val="28"/>
        </w:rPr>
        <w:t>Рассмотрение комплекта документов Исполкомом</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05A75" w:rsidRPr="00834CAB">
        <w:rPr>
          <w:rFonts w:ascii="Times New Roman" w:hAnsi="Times New Roman"/>
          <w:sz w:val="28"/>
          <w:szCs w:val="28"/>
        </w:rPr>
        <w:t xml:space="preserve"> главный специалист Палаты имущественных и земельных отношений </w:t>
      </w:r>
      <w:r w:rsidRPr="00834CAB">
        <w:rPr>
          <w:rFonts w:ascii="Times New Roman" w:hAnsi="Times New Roman"/>
          <w:sz w:val="28"/>
          <w:szCs w:val="28"/>
        </w:rPr>
        <w:t>(далее - должностное лицо, ответственное за прием документов):</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проверяет комплектность, читаемость электронных образов документов;</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должно содержать пункты статьи 11 Федерального закона № 63-ФЗ, которые послужили основанием для его принятия.</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085DD6" w:rsidRPr="00834CAB">
        <w:rPr>
          <w:rFonts w:ascii="Times New Roman" w:hAnsi="Times New Roman"/>
          <w:sz w:val="28"/>
          <w:szCs w:val="28"/>
        </w:rPr>
        <w:t>5</w:t>
      </w:r>
      <w:r w:rsidRPr="00834CAB">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Согласование проекта решения осуществляется в порядке, предусмотренном пунктом 3.</w:t>
      </w:r>
      <w:r w:rsidR="00A27D4A" w:rsidRPr="00834CAB">
        <w:rPr>
          <w:rFonts w:ascii="Times New Roman" w:hAnsi="Times New Roman"/>
          <w:sz w:val="28"/>
          <w:szCs w:val="28"/>
        </w:rPr>
        <w:t>6</w:t>
      </w:r>
      <w:r w:rsidRPr="00834CAB">
        <w:rPr>
          <w:rFonts w:ascii="Times New Roman" w:hAnsi="Times New Roman"/>
          <w:sz w:val="28"/>
          <w:szCs w:val="28"/>
        </w:rPr>
        <w:t>.</w:t>
      </w:r>
      <w:r w:rsidR="00A27D4A" w:rsidRPr="00834CAB">
        <w:rPr>
          <w:rFonts w:ascii="Times New Roman" w:hAnsi="Times New Roman"/>
          <w:sz w:val="28"/>
          <w:szCs w:val="28"/>
        </w:rPr>
        <w:t>4</w:t>
      </w:r>
      <w:r w:rsidRPr="00834CAB">
        <w:rPr>
          <w:rFonts w:ascii="Times New Roman" w:hAnsi="Times New Roman"/>
          <w:sz w:val="28"/>
          <w:szCs w:val="28"/>
        </w:rPr>
        <w:t>. Регламента.</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В случае отсутствия оснований для отказа в приеме документов, предусмотренных подпунктами 1 - 11 пункта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834CAB">
        <w:rPr>
          <w:rFonts w:ascii="Times New Roman" w:hAnsi="Times New Roman"/>
          <w:sz w:val="28"/>
          <w:szCs w:val="28"/>
        </w:rPr>
        <w:lastRenderedPageBreak/>
        <w:t>наименований файлов, представленных к нему документов, дату получения результата муниципальной услуги.</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3.3.3.3. Процедуры, устанавливаемые пунктом 3.3.3, осуществляются в течение одного рабочего дня со дня поступления заявления на рассмотрение.</w:t>
      </w:r>
    </w:p>
    <w:p w:rsidR="00BE6CB3" w:rsidRPr="00834CAB" w:rsidRDefault="00BE6CB3"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Результатами </w:t>
      </w:r>
      <w:r w:rsidRPr="00834CAB">
        <w:rPr>
          <w:rFonts w:ascii="Times New Roman" w:hAnsi="Times New Roman"/>
          <w:bCs/>
          <w:iCs/>
          <w:sz w:val="28"/>
          <w:szCs w:val="28"/>
          <w:shd w:val="clear" w:color="auto" w:fill="FFFFFF"/>
        </w:rPr>
        <w:t>выполнения административных процедур являются</w:t>
      </w:r>
      <w:r w:rsidRPr="00834CAB">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85B52" w:rsidRPr="00834CAB" w:rsidRDefault="00985B52" w:rsidP="00834CAB">
      <w:pPr>
        <w:tabs>
          <w:tab w:val="left" w:pos="8610"/>
        </w:tabs>
        <w:spacing w:after="0" w:line="240" w:lineRule="auto"/>
        <w:ind w:firstLine="567"/>
        <w:jc w:val="both"/>
        <w:rPr>
          <w:rFonts w:ascii="Times New Roman" w:hAnsi="Times New Roman"/>
          <w:sz w:val="28"/>
          <w:szCs w:val="28"/>
        </w:rPr>
      </w:pPr>
    </w:p>
    <w:p w:rsidR="00AB72F3" w:rsidRPr="00834CAB" w:rsidRDefault="00AB72F3" w:rsidP="00834CAB">
      <w:pPr>
        <w:tabs>
          <w:tab w:val="left" w:pos="8610"/>
        </w:tabs>
        <w:spacing w:after="0" w:line="240" w:lineRule="auto"/>
        <w:ind w:firstLine="567"/>
        <w:jc w:val="center"/>
        <w:rPr>
          <w:rFonts w:ascii="Times New Roman" w:hAnsi="Times New Roman"/>
          <w:sz w:val="28"/>
          <w:szCs w:val="28"/>
        </w:rPr>
      </w:pPr>
      <w:r w:rsidRPr="00834CAB">
        <w:rPr>
          <w:rFonts w:ascii="Times New Roman" w:hAnsi="Times New Roman"/>
          <w:sz w:val="28"/>
          <w:szCs w:val="28"/>
        </w:rPr>
        <w:t>3.4. </w:t>
      </w:r>
      <w:r w:rsidR="00ED3470" w:rsidRPr="00834CAB">
        <w:rPr>
          <w:rFonts w:ascii="Times New Roman" w:hAnsi="Times New Roman"/>
          <w:sz w:val="28"/>
          <w:szCs w:val="28"/>
        </w:rPr>
        <w:t>Н</w:t>
      </w:r>
      <w:r w:rsidRPr="00834CAB">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834CAB" w:rsidRDefault="00AB72F3" w:rsidP="00834CAB">
      <w:pPr>
        <w:spacing w:after="0" w:line="240" w:lineRule="auto"/>
        <w:ind w:firstLine="567"/>
        <w:jc w:val="both"/>
        <w:rPr>
          <w:rFonts w:ascii="Times New Roman" w:hAnsi="Times New Roman"/>
          <w:sz w:val="28"/>
          <w:szCs w:val="28"/>
        </w:rPr>
      </w:pP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05A75" w:rsidRPr="00834CAB">
        <w:rPr>
          <w:rFonts w:ascii="Times New Roman" w:hAnsi="Times New Roman"/>
          <w:sz w:val="28"/>
          <w:szCs w:val="28"/>
        </w:rPr>
        <w:t xml:space="preserve"> главный специалист Палаты имущественных и земельных отношений </w:t>
      </w:r>
      <w:r w:rsidRPr="00834CAB">
        <w:rPr>
          <w:rFonts w:ascii="Times New Roman" w:hAnsi="Times New Roman"/>
          <w:sz w:val="28"/>
          <w:szCs w:val="28"/>
        </w:rPr>
        <w:t xml:space="preserve">(далее - должностное лицо, ответственное </w:t>
      </w:r>
      <w:proofErr w:type="gramStart"/>
      <w:r w:rsidRPr="00834CAB">
        <w:rPr>
          <w:rFonts w:ascii="Times New Roman" w:hAnsi="Times New Roman"/>
          <w:sz w:val="28"/>
          <w:szCs w:val="28"/>
        </w:rPr>
        <w:t>за  направление</w:t>
      </w:r>
      <w:proofErr w:type="gramEnd"/>
      <w:r w:rsidRPr="00834CAB">
        <w:rPr>
          <w:rFonts w:ascii="Times New Roman" w:hAnsi="Times New Roman"/>
          <w:sz w:val="28"/>
          <w:szCs w:val="28"/>
        </w:rPr>
        <w:t xml:space="preserve"> межведомственных запросов).</w:t>
      </w:r>
    </w:p>
    <w:p w:rsidR="00FB52A6" w:rsidRPr="00834CAB" w:rsidRDefault="00FB52A6" w:rsidP="00834CAB">
      <w:pPr>
        <w:spacing w:after="0" w:line="240" w:lineRule="auto"/>
        <w:ind w:firstLine="567"/>
        <w:jc w:val="both"/>
        <w:rPr>
          <w:rFonts w:ascii="Times New Roman" w:hAnsi="Times New Roman"/>
          <w:bCs/>
          <w:iCs/>
          <w:sz w:val="28"/>
          <w:szCs w:val="28"/>
        </w:rPr>
      </w:pPr>
      <w:r w:rsidRPr="00834CAB">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FB52A6" w:rsidRPr="00834CAB" w:rsidRDefault="00FB52A6" w:rsidP="00834CAB">
      <w:pPr>
        <w:spacing w:after="0" w:line="240" w:lineRule="auto"/>
        <w:ind w:firstLine="567"/>
        <w:jc w:val="both"/>
        <w:rPr>
          <w:rFonts w:ascii="Times New Roman" w:hAnsi="Times New Roman"/>
          <w:strike/>
          <w:sz w:val="28"/>
          <w:szCs w:val="28"/>
        </w:rPr>
      </w:pPr>
      <w:r w:rsidRPr="00834CAB">
        <w:rPr>
          <w:rFonts w:ascii="Times New Roman" w:hAnsi="Times New Roman"/>
          <w:sz w:val="28"/>
          <w:szCs w:val="28"/>
        </w:rPr>
        <w:t>Процедуры, устанавливаемые настоящим пунктом, осуществляются в день принятия заявления</w:t>
      </w:r>
      <w:r w:rsidRPr="00834CAB">
        <w:rPr>
          <w:rFonts w:ascii="Times New Roman" w:hAnsi="Times New Roman"/>
          <w:b/>
          <w:bCs/>
          <w:i/>
          <w:iCs/>
          <w:sz w:val="28"/>
          <w:szCs w:val="28"/>
        </w:rPr>
        <w:t xml:space="preserve"> </w:t>
      </w:r>
      <w:r w:rsidRPr="00834CAB">
        <w:rPr>
          <w:rFonts w:ascii="Times New Roman" w:hAnsi="Times New Roman"/>
          <w:bCs/>
          <w:iCs/>
          <w:sz w:val="28"/>
          <w:szCs w:val="28"/>
        </w:rPr>
        <w:t>на рассмотрение</w:t>
      </w:r>
      <w:r w:rsidRPr="00834CAB">
        <w:rPr>
          <w:rFonts w:ascii="Times New Roman" w:hAnsi="Times New Roman"/>
          <w:sz w:val="28"/>
          <w:szCs w:val="28"/>
        </w:rPr>
        <w:t xml:space="preserve">. </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FB52A6" w:rsidRPr="00834CAB" w:rsidRDefault="00FB52A6" w:rsidP="00834CAB">
      <w:pPr>
        <w:spacing w:after="0" w:line="240" w:lineRule="auto"/>
        <w:ind w:firstLine="567"/>
        <w:jc w:val="both"/>
        <w:rPr>
          <w:rFonts w:ascii="Times New Roman" w:eastAsia="Times" w:hAnsi="Times New Roman"/>
          <w:sz w:val="28"/>
          <w:szCs w:val="28"/>
        </w:rPr>
      </w:pPr>
      <w:r w:rsidRPr="00834CAB">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Процедуры, устанавливаемые настоящим пунктом, осуществляются в следующие сроки:</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по документам (сведениям), направляемым специалистами </w:t>
      </w:r>
      <w:proofErr w:type="spellStart"/>
      <w:r w:rsidRPr="00834CAB">
        <w:rPr>
          <w:rFonts w:ascii="Times New Roman" w:hAnsi="Times New Roman"/>
          <w:sz w:val="28"/>
          <w:szCs w:val="28"/>
        </w:rPr>
        <w:t>Росреестра</w:t>
      </w:r>
      <w:proofErr w:type="spellEnd"/>
      <w:r w:rsidRPr="00834CAB">
        <w:rPr>
          <w:rFonts w:ascii="Times New Roman" w:hAnsi="Times New Roman"/>
          <w:sz w:val="28"/>
          <w:szCs w:val="28"/>
        </w:rPr>
        <w:t>, не более трех рабочих дней;</w:t>
      </w:r>
    </w:p>
    <w:p w:rsidR="00591D5E" w:rsidRPr="00834CAB" w:rsidRDefault="00591D5E" w:rsidP="00834CAB">
      <w:pPr>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w:t>
      </w:r>
      <w:r w:rsidRPr="00834CAB">
        <w:rPr>
          <w:rFonts w:ascii="Times New Roman" w:hAnsi="Times New Roman"/>
          <w:sz w:val="28"/>
          <w:szCs w:val="28"/>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Должностное лицо, ответственное за направление межведомственных запросов:</w:t>
      </w:r>
    </w:p>
    <w:p w:rsidR="00FB52A6" w:rsidRPr="00834CAB" w:rsidRDefault="00FB52A6" w:rsidP="00834CAB">
      <w:pPr>
        <w:spacing w:after="0" w:line="240" w:lineRule="auto"/>
        <w:ind w:firstLine="567"/>
        <w:jc w:val="both"/>
        <w:rPr>
          <w:rFonts w:ascii="Times New Roman" w:eastAsia="Times" w:hAnsi="Times New Roman"/>
          <w:sz w:val="28"/>
          <w:szCs w:val="28"/>
        </w:rPr>
      </w:pPr>
      <w:r w:rsidRPr="00834CAB">
        <w:rPr>
          <w:rFonts w:ascii="Times New Roman" w:hAnsi="Times New Roman"/>
          <w:sz w:val="28"/>
          <w:szCs w:val="28"/>
        </w:rPr>
        <w:t xml:space="preserve">получает запрашиваемые через систему </w:t>
      </w:r>
      <w:r w:rsidRPr="00834CAB">
        <w:rPr>
          <w:rFonts w:ascii="Times New Roman" w:eastAsia="Times" w:hAnsi="Times New Roman"/>
          <w:sz w:val="28"/>
          <w:szCs w:val="28"/>
        </w:rPr>
        <w:t>межведомственного электронного взаимодействия</w:t>
      </w:r>
      <w:r w:rsidRPr="00834CAB">
        <w:rPr>
          <w:rFonts w:ascii="Times New Roman" w:hAnsi="Times New Roman"/>
          <w:sz w:val="28"/>
          <w:szCs w:val="28"/>
        </w:rPr>
        <w:t xml:space="preserve"> документы (сведения), </w:t>
      </w:r>
      <w:r w:rsidRPr="00834CAB">
        <w:rPr>
          <w:rFonts w:ascii="Times New Roman" w:eastAsia="Times" w:hAnsi="Times New Roman"/>
          <w:sz w:val="28"/>
          <w:szCs w:val="28"/>
        </w:rPr>
        <w:t xml:space="preserve">необходимые для предоставления муниципальной услуги, </w:t>
      </w:r>
      <w:r w:rsidRPr="00834CAB">
        <w:rPr>
          <w:rFonts w:ascii="Times New Roman" w:hAnsi="Times New Roman"/>
          <w:sz w:val="28"/>
          <w:szCs w:val="28"/>
        </w:rPr>
        <w:t>либо уведомление об отказе</w:t>
      </w:r>
      <w:r w:rsidRPr="00834CAB">
        <w:rPr>
          <w:rFonts w:ascii="Times New Roman" w:eastAsia="Times" w:hAnsi="Times New Roman"/>
          <w:sz w:val="28"/>
          <w:szCs w:val="28"/>
        </w:rPr>
        <w:t xml:space="preserve"> при отсутствии документа и (или) информации;</w:t>
      </w:r>
    </w:p>
    <w:p w:rsidR="00FB52A6" w:rsidRPr="00834CAB" w:rsidRDefault="00FB52A6"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при наличии оснований, предусмотренных подпунктами 12 - 16 пункта 2.7.1 Регламента, подготавливает проект решения об отказе в приеме документов, необходимых для предоставления муниципальной услуги. </w:t>
      </w:r>
    </w:p>
    <w:p w:rsidR="00FB52A6" w:rsidRPr="00834CAB" w:rsidRDefault="00FB52A6"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089B" w:rsidRPr="00834CAB">
        <w:rPr>
          <w:rFonts w:ascii="Times New Roman" w:hAnsi="Times New Roman"/>
          <w:sz w:val="28"/>
          <w:szCs w:val="28"/>
        </w:rPr>
        <w:t>5</w:t>
      </w:r>
      <w:r w:rsidRPr="00834CAB">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FB52A6" w:rsidRPr="00834CAB" w:rsidRDefault="00FB52A6"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w:t>
      </w:r>
      <w:r w:rsidR="00291999" w:rsidRPr="00834CAB">
        <w:rPr>
          <w:rFonts w:ascii="Times New Roman" w:hAnsi="Times New Roman"/>
          <w:sz w:val="28"/>
          <w:szCs w:val="28"/>
        </w:rPr>
        <w:t>,</w:t>
      </w:r>
      <w:r w:rsidRPr="00834CAB">
        <w:rPr>
          <w:rFonts w:ascii="Times New Roman" w:hAnsi="Times New Roman"/>
          <w:sz w:val="28"/>
          <w:szCs w:val="28"/>
        </w:rPr>
        <w:t xml:space="preserve"> осуществляется в порядке, предусмотренном пунктом 3.</w:t>
      </w:r>
      <w:r w:rsidR="00D35CC3" w:rsidRPr="00834CAB">
        <w:rPr>
          <w:rFonts w:ascii="Times New Roman" w:hAnsi="Times New Roman"/>
          <w:sz w:val="28"/>
          <w:szCs w:val="28"/>
        </w:rPr>
        <w:t>6.4</w:t>
      </w:r>
      <w:r w:rsidRPr="00834CAB">
        <w:rPr>
          <w:rFonts w:ascii="Times New Roman" w:hAnsi="Times New Roman"/>
          <w:sz w:val="28"/>
          <w:szCs w:val="28"/>
        </w:rPr>
        <w:t>. Регламента.</w:t>
      </w:r>
    </w:p>
    <w:p w:rsidR="00FB52A6" w:rsidRPr="00834CAB" w:rsidRDefault="00FB52A6"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3.4.3. Исполнение процедур, указанных в пунктах 3.4.1, 3.4.2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3.4.4. Результатами </w:t>
      </w:r>
      <w:r w:rsidRPr="00834CAB">
        <w:rPr>
          <w:rFonts w:ascii="Times New Roman" w:hAnsi="Times New Roman"/>
          <w:bCs/>
          <w:iCs/>
          <w:sz w:val="28"/>
          <w:szCs w:val="28"/>
          <w:shd w:val="clear" w:color="auto" w:fill="FFFFFF"/>
        </w:rPr>
        <w:t>выполнения административных процедур являются</w:t>
      </w:r>
      <w:r w:rsidRPr="00834CAB">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B52A6" w:rsidRPr="00834CAB" w:rsidRDefault="00FB52A6"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05C66" w:rsidRPr="00834CAB">
        <w:rPr>
          <w:rFonts w:ascii="Times New Roman" w:hAnsi="Times New Roman"/>
          <w:sz w:val="28"/>
          <w:szCs w:val="28"/>
        </w:rPr>
        <w:t>три</w:t>
      </w:r>
      <w:r w:rsidRPr="00834CAB">
        <w:rPr>
          <w:rFonts w:ascii="Times New Roman" w:hAnsi="Times New Roman"/>
          <w:sz w:val="28"/>
          <w:szCs w:val="28"/>
        </w:rPr>
        <w:t xml:space="preserve"> рабочих дн</w:t>
      </w:r>
      <w:r w:rsidR="00605C66" w:rsidRPr="00834CAB">
        <w:rPr>
          <w:rFonts w:ascii="Times New Roman" w:hAnsi="Times New Roman"/>
          <w:sz w:val="28"/>
          <w:szCs w:val="28"/>
        </w:rPr>
        <w:t>я</w:t>
      </w:r>
      <w:r w:rsidRPr="00834CAB">
        <w:rPr>
          <w:rFonts w:ascii="Times New Roman" w:hAnsi="Times New Roman"/>
          <w:sz w:val="28"/>
          <w:szCs w:val="28"/>
        </w:rPr>
        <w:t>.</w:t>
      </w:r>
    </w:p>
    <w:p w:rsidR="00AB72F3" w:rsidRPr="00834CAB" w:rsidRDefault="00AB72F3" w:rsidP="00834CAB">
      <w:pPr>
        <w:spacing w:after="0" w:line="240" w:lineRule="auto"/>
        <w:ind w:firstLine="567"/>
        <w:jc w:val="both"/>
        <w:rPr>
          <w:rFonts w:ascii="Times New Roman" w:hAnsi="Times New Roman"/>
          <w:sz w:val="28"/>
          <w:szCs w:val="28"/>
        </w:rPr>
      </w:pPr>
    </w:p>
    <w:p w:rsidR="00762619" w:rsidRPr="00834CAB" w:rsidRDefault="00762619" w:rsidP="00834CAB">
      <w:pPr>
        <w:spacing w:after="0" w:line="240" w:lineRule="auto"/>
        <w:ind w:firstLine="567"/>
        <w:jc w:val="center"/>
        <w:rPr>
          <w:rFonts w:ascii="Times New Roman" w:hAnsi="Times New Roman"/>
          <w:sz w:val="28"/>
          <w:szCs w:val="28"/>
        </w:rPr>
      </w:pPr>
      <w:r w:rsidRPr="00834CAB">
        <w:rPr>
          <w:rFonts w:ascii="Times New Roman" w:hAnsi="Times New Roman"/>
          <w:sz w:val="28"/>
          <w:szCs w:val="28"/>
        </w:rPr>
        <w:t xml:space="preserve">3.5. Обработка документов и (или) поступивших сведений, </w:t>
      </w:r>
    </w:p>
    <w:p w:rsidR="00762619" w:rsidRPr="00834CAB" w:rsidRDefault="00762619" w:rsidP="00834CAB">
      <w:pPr>
        <w:spacing w:after="0" w:line="240" w:lineRule="auto"/>
        <w:ind w:firstLine="567"/>
        <w:jc w:val="center"/>
        <w:rPr>
          <w:rFonts w:ascii="Times New Roman" w:hAnsi="Times New Roman"/>
          <w:sz w:val="28"/>
          <w:szCs w:val="28"/>
        </w:rPr>
      </w:pPr>
      <w:r w:rsidRPr="00834CAB">
        <w:rPr>
          <w:rFonts w:ascii="Times New Roman" w:hAnsi="Times New Roman"/>
          <w:sz w:val="28"/>
          <w:szCs w:val="28"/>
        </w:rPr>
        <w:t>формирование комплекта документов, необходимых для предоставления муниципальной услуги</w:t>
      </w:r>
    </w:p>
    <w:p w:rsidR="00762619" w:rsidRPr="00834CAB" w:rsidRDefault="00762619" w:rsidP="00834CAB">
      <w:pPr>
        <w:spacing w:after="0" w:line="240" w:lineRule="auto"/>
        <w:ind w:firstLine="567"/>
        <w:jc w:val="center"/>
        <w:rPr>
          <w:rFonts w:ascii="Times New Roman" w:hAnsi="Times New Roman"/>
          <w:sz w:val="28"/>
          <w:szCs w:val="28"/>
        </w:rPr>
      </w:pPr>
    </w:p>
    <w:p w:rsidR="00762619" w:rsidRPr="00834CAB" w:rsidRDefault="00762619"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ED3470" w:rsidRPr="00834CAB">
        <w:rPr>
          <w:rFonts w:ascii="Times New Roman" w:hAnsi="Times New Roman"/>
          <w:sz w:val="28"/>
          <w:szCs w:val="28"/>
        </w:rPr>
        <w:t>ответо</w:t>
      </w:r>
      <w:r w:rsidR="00453D7C" w:rsidRPr="00834CAB">
        <w:rPr>
          <w:rFonts w:ascii="Times New Roman" w:hAnsi="Times New Roman"/>
          <w:sz w:val="28"/>
          <w:szCs w:val="28"/>
        </w:rPr>
        <w:t>в</w:t>
      </w:r>
      <w:r w:rsidR="00ED3470" w:rsidRPr="00834CAB">
        <w:rPr>
          <w:rFonts w:ascii="Times New Roman" w:hAnsi="Times New Roman"/>
          <w:sz w:val="28"/>
          <w:szCs w:val="28"/>
        </w:rPr>
        <w:t xml:space="preserve"> на межведомственные запросы</w:t>
      </w:r>
      <w:r w:rsidRPr="00834CAB">
        <w:rPr>
          <w:rFonts w:ascii="Times New Roman" w:hAnsi="Times New Roman"/>
          <w:sz w:val="28"/>
          <w:szCs w:val="28"/>
        </w:rPr>
        <w:t>.</w:t>
      </w:r>
    </w:p>
    <w:p w:rsidR="00762619" w:rsidRPr="00834CAB" w:rsidRDefault="00762619"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05A75" w:rsidRPr="00834CAB">
        <w:rPr>
          <w:rFonts w:ascii="Times New Roman" w:hAnsi="Times New Roman"/>
          <w:sz w:val="28"/>
          <w:szCs w:val="28"/>
        </w:rPr>
        <w:t>главный специалист Палаты имущественных и земельных отношений</w:t>
      </w:r>
      <w:r w:rsidRPr="00834CAB">
        <w:rPr>
          <w:rFonts w:ascii="Times New Roman" w:hAnsi="Times New Roman"/>
          <w:sz w:val="28"/>
          <w:szCs w:val="28"/>
        </w:rPr>
        <w:t xml:space="preserve"> (далее - должностное лицо, ответственное за обработку документов (информации).</w:t>
      </w:r>
    </w:p>
    <w:p w:rsidR="00762619" w:rsidRPr="00834CAB" w:rsidRDefault="00762619"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3.5.</w:t>
      </w:r>
      <w:r w:rsidR="00D7227D" w:rsidRPr="00834CAB">
        <w:rPr>
          <w:rFonts w:ascii="Times New Roman" w:hAnsi="Times New Roman"/>
          <w:sz w:val="28"/>
          <w:szCs w:val="28"/>
        </w:rPr>
        <w:t>2</w:t>
      </w:r>
      <w:r w:rsidRPr="00834CAB">
        <w:rPr>
          <w:rFonts w:ascii="Times New Roman" w:hAnsi="Times New Roman"/>
          <w:sz w:val="28"/>
          <w:szCs w:val="28"/>
        </w:rPr>
        <w:t>. Должностное лицо, ответственное за обработку документов (информации):</w:t>
      </w:r>
    </w:p>
    <w:p w:rsidR="0025641B" w:rsidRPr="00834CAB" w:rsidRDefault="0025641B"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6C326C" w:rsidRPr="00834CAB" w:rsidRDefault="00694FA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при наличии основания, указанного в пункте 2.8.1. Регламента</w:t>
      </w:r>
      <w:r w:rsidR="00727034" w:rsidRPr="00834CAB">
        <w:rPr>
          <w:rFonts w:ascii="Times New Roman" w:hAnsi="Times New Roman"/>
          <w:sz w:val="28"/>
          <w:szCs w:val="28"/>
        </w:rPr>
        <w:t>, принимает р</w:t>
      </w:r>
      <w:r w:rsidR="006C326C" w:rsidRPr="00834CAB">
        <w:rPr>
          <w:rFonts w:ascii="Times New Roman" w:hAnsi="Times New Roman"/>
          <w:sz w:val="28"/>
          <w:szCs w:val="28"/>
        </w:rPr>
        <w:t>ешение о приостановлении пред</w:t>
      </w:r>
      <w:r w:rsidR="00727034" w:rsidRPr="00834CAB">
        <w:rPr>
          <w:rFonts w:ascii="Times New Roman" w:hAnsi="Times New Roman"/>
          <w:sz w:val="28"/>
          <w:szCs w:val="28"/>
        </w:rPr>
        <w:t>оставления муниципальной услуги. Решение о приостановлении предоставления муниципальной услуги</w:t>
      </w:r>
      <w:r w:rsidR="006C326C" w:rsidRPr="00834CAB">
        <w:rPr>
          <w:rFonts w:ascii="Times New Roman" w:hAnsi="Times New Roman"/>
          <w:sz w:val="28"/>
          <w:szCs w:val="28"/>
        </w:rPr>
        <w:t xml:space="preserve"> с указанием причин и срока приостановления, оформляется в соответствии с формой, установленной в </w:t>
      </w:r>
      <w:r w:rsidR="00DA3D10" w:rsidRPr="00834CAB">
        <w:rPr>
          <w:rFonts w:ascii="Times New Roman" w:hAnsi="Times New Roman"/>
          <w:sz w:val="28"/>
          <w:szCs w:val="28"/>
        </w:rPr>
        <w:t>приложении № 2</w:t>
      </w:r>
      <w:r w:rsidR="006C326C" w:rsidRPr="00834CA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w:t>
      </w:r>
      <w:r w:rsidR="00C05A75" w:rsidRPr="00834CAB">
        <w:rPr>
          <w:rFonts w:ascii="Times New Roman" w:hAnsi="Times New Roman"/>
          <w:sz w:val="28"/>
          <w:szCs w:val="28"/>
        </w:rPr>
        <w:t>Палаты</w:t>
      </w:r>
      <w:r w:rsidR="006C326C" w:rsidRPr="00834CAB">
        <w:rPr>
          <w:rFonts w:ascii="Times New Roman" w:hAnsi="Times New Roman"/>
          <w:sz w:val="28"/>
          <w:szCs w:val="28"/>
        </w:rPr>
        <w:t>), и направляется заявителю в личный кабинет Республиканского портала и в МФЦ в день принятия решения о приостановлении пред</w:t>
      </w:r>
      <w:r w:rsidR="00727034" w:rsidRPr="00834CAB">
        <w:rPr>
          <w:rFonts w:ascii="Times New Roman" w:hAnsi="Times New Roman"/>
          <w:sz w:val="28"/>
          <w:szCs w:val="28"/>
        </w:rPr>
        <w:t>оставления муниципальной услуги;</w:t>
      </w:r>
    </w:p>
    <w:p w:rsidR="008B46BB" w:rsidRPr="00834CAB" w:rsidRDefault="0025641B"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в случае, если в ходе рассмотрения схемы расположения земельного участка выявлена возможность утверждения иной схемы, направляет уведомление</w:t>
      </w:r>
      <w:r w:rsidR="00512F58" w:rsidRPr="00834CAB">
        <w:rPr>
          <w:rFonts w:ascii="Times New Roman" w:hAnsi="Times New Roman"/>
          <w:sz w:val="28"/>
          <w:szCs w:val="28"/>
        </w:rPr>
        <w:t xml:space="preserve"> о возможности согласования иной схемы расположения земельного участка на кадастровом плане территории (приложение № 4)</w:t>
      </w:r>
      <w:r w:rsidRPr="00834CAB">
        <w:rPr>
          <w:rFonts w:ascii="Times New Roman" w:hAnsi="Times New Roman"/>
          <w:sz w:val="28"/>
          <w:szCs w:val="28"/>
        </w:rPr>
        <w:t xml:space="preserve"> заявителю в личный кабинет Республиканского портала и в МФЦ о согласовании иной схемы расположения земельного участка</w:t>
      </w:r>
      <w:r w:rsidR="008B46BB" w:rsidRPr="00834CAB">
        <w:rPr>
          <w:rFonts w:ascii="Times New Roman" w:hAnsi="Times New Roman"/>
          <w:sz w:val="28"/>
          <w:szCs w:val="28"/>
        </w:rPr>
        <w:t>;</w:t>
      </w:r>
    </w:p>
    <w:p w:rsidR="008B46BB" w:rsidRPr="00834CAB" w:rsidRDefault="008B46BB"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8B46BB" w:rsidRPr="00834CAB" w:rsidRDefault="008B46BB" w:rsidP="00834CAB">
      <w:pPr>
        <w:spacing w:after="0" w:line="240" w:lineRule="auto"/>
        <w:ind w:firstLine="567"/>
        <w:jc w:val="both"/>
        <w:rPr>
          <w:rFonts w:ascii="Times New Roman" w:hAnsi="Times New Roman"/>
          <w:bCs/>
          <w:iCs/>
          <w:sz w:val="28"/>
          <w:szCs w:val="28"/>
          <w:shd w:val="clear" w:color="auto" w:fill="FFFFFF"/>
        </w:rPr>
      </w:pPr>
      <w:r w:rsidRPr="00834CAB">
        <w:rPr>
          <w:rFonts w:ascii="Times New Roman" w:hAnsi="Times New Roman"/>
          <w:sz w:val="28"/>
          <w:szCs w:val="28"/>
        </w:rPr>
        <w:t>в случае необходимости выезда направляет уведомление о согласовании даты выезда на земельный участок заявителю в личный кабинет Республиканского портала и в МФЦ;</w:t>
      </w:r>
    </w:p>
    <w:p w:rsidR="003756C3" w:rsidRPr="00834CAB" w:rsidRDefault="00375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Результатами </w:t>
      </w:r>
      <w:r w:rsidRPr="00834CAB">
        <w:rPr>
          <w:rFonts w:ascii="Times New Roman" w:hAnsi="Times New Roman"/>
          <w:bCs/>
          <w:iCs/>
          <w:sz w:val="28"/>
          <w:szCs w:val="28"/>
          <w:shd w:val="clear" w:color="auto" w:fill="FFFFFF"/>
        </w:rPr>
        <w:t>выполнения административных процедур являются</w:t>
      </w:r>
      <w:r w:rsidRPr="00834CAB">
        <w:rPr>
          <w:rFonts w:ascii="Times New Roman" w:hAnsi="Times New Roman"/>
          <w:sz w:val="28"/>
          <w:szCs w:val="28"/>
        </w:rPr>
        <w:t>: уведомление об отказе в приеме документов, решение о приостановлении предоставления муниципальной услуги, сформированный комплект документов, необходимых для предоставления муниципальной услуги, уведомление о согласовании даты выезда на земельный участок.</w:t>
      </w:r>
    </w:p>
    <w:p w:rsidR="00230D8F" w:rsidRPr="00834CAB" w:rsidRDefault="00230D8F"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3.5.</w:t>
      </w:r>
      <w:r w:rsidR="00D7227D" w:rsidRPr="00834CAB">
        <w:rPr>
          <w:rFonts w:ascii="Times New Roman" w:hAnsi="Times New Roman"/>
          <w:sz w:val="28"/>
          <w:szCs w:val="28"/>
        </w:rPr>
        <w:t>3</w:t>
      </w:r>
      <w:r w:rsidRPr="00834CAB">
        <w:rPr>
          <w:rFonts w:ascii="Times New Roman" w:hAnsi="Times New Roman"/>
          <w:sz w:val="28"/>
          <w:szCs w:val="28"/>
        </w:rPr>
        <w:t>. Исполнение процедур, указанных в пункте 3.5.</w:t>
      </w:r>
      <w:r w:rsidR="00D7227D" w:rsidRPr="00834CAB">
        <w:rPr>
          <w:rFonts w:ascii="Times New Roman" w:hAnsi="Times New Roman"/>
          <w:sz w:val="28"/>
          <w:szCs w:val="28"/>
        </w:rPr>
        <w:t>2.</w:t>
      </w:r>
      <w:r w:rsidRPr="00834CAB">
        <w:rPr>
          <w:rFonts w:ascii="Times New Roman" w:hAnsi="Times New Roman"/>
          <w:sz w:val="28"/>
          <w:szCs w:val="28"/>
        </w:rPr>
        <w:t xml:space="preserve"> Регламента, </w:t>
      </w:r>
      <w:r w:rsidR="00B464C9" w:rsidRPr="00834CAB">
        <w:rPr>
          <w:rFonts w:ascii="Times New Roman" w:hAnsi="Times New Roman"/>
          <w:sz w:val="28"/>
          <w:szCs w:val="28"/>
        </w:rPr>
        <w:t>при наличии технической возможности осуществляется</w:t>
      </w:r>
      <w:r w:rsidRPr="00834CAB">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73CFA" w:rsidRPr="00834CAB">
        <w:rPr>
          <w:rFonts w:ascii="Times New Roman" w:hAnsi="Times New Roman"/>
          <w:sz w:val="28"/>
          <w:szCs w:val="28"/>
        </w:rPr>
        <w:t>луг.</w:t>
      </w:r>
    </w:p>
    <w:p w:rsidR="00181012" w:rsidRPr="00834CAB" w:rsidRDefault="00181012"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w:t>
      </w:r>
      <w:r w:rsidRPr="00834CAB">
        <w:rPr>
          <w:rFonts w:ascii="Times New Roman" w:hAnsi="Times New Roman"/>
          <w:sz w:val="28"/>
          <w:szCs w:val="28"/>
        </w:rPr>
        <w:lastRenderedPageBreak/>
        <w:t>географической информационной системы, обеспечивающей функционирование национальной системы пространственных данных</w:t>
      </w:r>
    </w:p>
    <w:p w:rsidR="00762619" w:rsidRPr="00834CAB" w:rsidRDefault="00230D8F"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Максимальный срок выполнения административных процедур, указанных в пункте 3.5 Регламента, составляет один рабочий день.</w:t>
      </w:r>
    </w:p>
    <w:p w:rsidR="00181012" w:rsidRPr="00834CAB" w:rsidRDefault="00181012" w:rsidP="00834CAB">
      <w:pPr>
        <w:spacing w:after="0" w:line="240" w:lineRule="auto"/>
        <w:ind w:firstLine="567"/>
        <w:jc w:val="both"/>
        <w:rPr>
          <w:rFonts w:ascii="Times New Roman" w:hAnsi="Times New Roman"/>
          <w:sz w:val="28"/>
          <w:szCs w:val="28"/>
        </w:rPr>
      </w:pPr>
    </w:p>
    <w:p w:rsidR="00AB72F3" w:rsidRPr="00834CAB" w:rsidRDefault="00230D8F" w:rsidP="00834CAB">
      <w:pPr>
        <w:spacing w:after="0" w:line="240" w:lineRule="auto"/>
        <w:ind w:firstLine="567"/>
        <w:jc w:val="center"/>
        <w:rPr>
          <w:rFonts w:ascii="Times New Roman" w:hAnsi="Times New Roman"/>
          <w:sz w:val="28"/>
          <w:szCs w:val="28"/>
        </w:rPr>
      </w:pPr>
      <w:r w:rsidRPr="00834CAB">
        <w:rPr>
          <w:rFonts w:ascii="Times New Roman" w:hAnsi="Times New Roman"/>
          <w:sz w:val="28"/>
          <w:szCs w:val="28"/>
        </w:rPr>
        <w:t>3.6</w:t>
      </w:r>
      <w:r w:rsidR="00AB72F3" w:rsidRPr="00834CAB">
        <w:rPr>
          <w:rFonts w:ascii="Times New Roman" w:hAnsi="Times New Roman"/>
          <w:sz w:val="28"/>
          <w:szCs w:val="28"/>
        </w:rPr>
        <w:t xml:space="preserve">. Подготовка </w:t>
      </w:r>
      <w:r w:rsidR="00C05A75" w:rsidRPr="00834CAB">
        <w:rPr>
          <w:rFonts w:ascii="Times New Roman" w:hAnsi="Times New Roman"/>
          <w:sz w:val="28"/>
          <w:szCs w:val="28"/>
        </w:rPr>
        <w:t>результата муниципальной услуги</w:t>
      </w:r>
    </w:p>
    <w:p w:rsidR="00181012" w:rsidRPr="00834CAB" w:rsidRDefault="00181012" w:rsidP="00834CAB">
      <w:pPr>
        <w:spacing w:after="0" w:line="240" w:lineRule="auto"/>
        <w:ind w:firstLine="567"/>
        <w:jc w:val="center"/>
        <w:rPr>
          <w:rFonts w:ascii="Times New Roman" w:hAnsi="Times New Roman"/>
          <w:sz w:val="28"/>
          <w:szCs w:val="28"/>
        </w:rPr>
      </w:pPr>
    </w:p>
    <w:p w:rsidR="00E926C3" w:rsidRPr="00834CAB" w:rsidRDefault="00AB72F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w:t>
      </w:r>
      <w:r w:rsidR="00230D8F" w:rsidRPr="00834CAB">
        <w:rPr>
          <w:rFonts w:ascii="Times New Roman" w:hAnsi="Times New Roman"/>
          <w:sz w:val="28"/>
          <w:szCs w:val="28"/>
        </w:rPr>
        <w:t>6</w:t>
      </w:r>
      <w:r w:rsidRPr="00834CAB">
        <w:rPr>
          <w:rFonts w:ascii="Times New Roman" w:hAnsi="Times New Roman"/>
          <w:sz w:val="28"/>
          <w:szCs w:val="28"/>
        </w:rPr>
        <w:t>.1. </w:t>
      </w:r>
      <w:r w:rsidR="00E926C3" w:rsidRPr="00834CAB">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00230D8F" w:rsidRPr="00834CAB">
        <w:rPr>
          <w:rFonts w:ascii="Times New Roman" w:hAnsi="Times New Roman"/>
          <w:sz w:val="28"/>
          <w:szCs w:val="28"/>
        </w:rPr>
        <w:t xml:space="preserve">обработку документов (информации), </w:t>
      </w:r>
      <w:r w:rsidR="00E926C3" w:rsidRPr="00834CAB">
        <w:rPr>
          <w:rFonts w:ascii="Times New Roman" w:hAnsi="Times New Roman"/>
          <w:sz w:val="28"/>
          <w:szCs w:val="28"/>
        </w:rPr>
        <w:t>комплекта документов.</w:t>
      </w:r>
    </w:p>
    <w:p w:rsidR="00CB2527"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Должностным лицом, ответственным за выполнение административной процедуры, является</w:t>
      </w:r>
      <w:r w:rsidR="00C05A75" w:rsidRPr="00834CAB">
        <w:rPr>
          <w:rFonts w:ascii="Times New Roman" w:hAnsi="Times New Roman"/>
          <w:sz w:val="28"/>
          <w:szCs w:val="28"/>
        </w:rPr>
        <w:t xml:space="preserve"> главный специалист Палаты имущественных и земельных отношений </w:t>
      </w:r>
      <w:r w:rsidRPr="00834CAB">
        <w:rPr>
          <w:rFonts w:ascii="Times New Roman" w:hAnsi="Times New Roman"/>
          <w:sz w:val="28"/>
          <w:szCs w:val="28"/>
        </w:rPr>
        <w:t xml:space="preserve">(далее - должностное лицо, ответственное за </w:t>
      </w:r>
      <w:r w:rsidR="00230D8F" w:rsidRPr="00834CAB">
        <w:rPr>
          <w:rFonts w:ascii="Times New Roman" w:hAnsi="Times New Roman"/>
          <w:sz w:val="28"/>
          <w:szCs w:val="28"/>
        </w:rPr>
        <w:t>подготовку результата предоставления муниципальной услуги</w:t>
      </w:r>
      <w:r w:rsidRPr="00834CAB">
        <w:rPr>
          <w:rFonts w:ascii="Times New Roman" w:hAnsi="Times New Roman"/>
          <w:sz w:val="28"/>
          <w:szCs w:val="28"/>
        </w:rPr>
        <w:t>).</w:t>
      </w:r>
    </w:p>
    <w:p w:rsidR="00AB72F3" w:rsidRPr="00834CAB" w:rsidRDefault="00230D8F"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sz w:val="28"/>
          <w:szCs w:val="28"/>
          <w:shd w:val="clear" w:color="auto" w:fill="FFFFFF"/>
        </w:rPr>
        <w:t>3.6</w:t>
      </w:r>
      <w:r w:rsidR="00AB72F3" w:rsidRPr="00834CAB">
        <w:rPr>
          <w:rFonts w:ascii="Times New Roman" w:hAnsi="Times New Roman" w:cs="Times New Roman"/>
          <w:sz w:val="28"/>
          <w:szCs w:val="28"/>
          <w:shd w:val="clear" w:color="auto" w:fill="FFFFFF"/>
        </w:rPr>
        <w:t xml:space="preserve">.2. </w:t>
      </w:r>
      <w:r w:rsidR="009F1120" w:rsidRPr="00834CAB">
        <w:rPr>
          <w:rFonts w:ascii="Times New Roman" w:hAnsi="Times New Roman" w:cs="Times New Roman"/>
          <w:sz w:val="28"/>
          <w:szCs w:val="28"/>
        </w:rPr>
        <w:t>Д</w:t>
      </w:r>
      <w:r w:rsidR="00E926C3" w:rsidRPr="00834CAB">
        <w:rPr>
          <w:rFonts w:ascii="Times New Roman" w:hAnsi="Times New Roman" w:cs="Times New Roman"/>
          <w:sz w:val="28"/>
          <w:szCs w:val="28"/>
        </w:rPr>
        <w:t>олжностное лицо</w:t>
      </w:r>
      <w:r w:rsidR="009F1120" w:rsidRPr="00834CAB">
        <w:rPr>
          <w:rFonts w:ascii="Times New Roman" w:hAnsi="Times New Roman" w:cs="Times New Roman"/>
          <w:sz w:val="28"/>
          <w:szCs w:val="28"/>
        </w:rPr>
        <w:t xml:space="preserve">, ответственное за </w:t>
      </w:r>
      <w:r w:rsidRPr="00834CAB">
        <w:rPr>
          <w:rFonts w:ascii="Times New Roman" w:hAnsi="Times New Roman"/>
          <w:sz w:val="28"/>
          <w:szCs w:val="28"/>
        </w:rPr>
        <w:t>подготовку результата предоставления муниципальной услуги</w:t>
      </w:r>
      <w:r w:rsidR="00AB72F3" w:rsidRPr="00834CAB">
        <w:rPr>
          <w:rFonts w:ascii="Times New Roman" w:hAnsi="Times New Roman" w:cs="Times New Roman"/>
          <w:bCs/>
          <w:iCs/>
          <w:sz w:val="28"/>
          <w:szCs w:val="28"/>
          <w:shd w:val="clear" w:color="auto" w:fill="FFFFFF"/>
        </w:rPr>
        <w:t>:</w:t>
      </w:r>
    </w:p>
    <w:p w:rsidR="002056BC" w:rsidRPr="00834CAB" w:rsidRDefault="002056BC"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573602" w:rsidRPr="00834CAB" w:rsidRDefault="00850DC4"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573602" w:rsidRPr="00834CAB">
        <w:rPr>
          <w:rFonts w:ascii="Times New Roman" w:hAnsi="Times New Roman" w:cs="Times New Roman"/>
          <w:bCs/>
          <w:iCs/>
          <w:sz w:val="28"/>
          <w:szCs w:val="28"/>
          <w:shd w:val="clear" w:color="auto" w:fill="FFFFFF"/>
        </w:rPr>
        <w:t xml:space="preserve">осуществляет осмотр и </w:t>
      </w:r>
      <w:proofErr w:type="spellStart"/>
      <w:r w:rsidR="00573602" w:rsidRPr="00834CAB">
        <w:rPr>
          <w:rFonts w:ascii="Times New Roman" w:hAnsi="Times New Roman" w:cs="Times New Roman"/>
          <w:bCs/>
          <w:iCs/>
          <w:sz w:val="28"/>
          <w:szCs w:val="28"/>
          <w:shd w:val="clear" w:color="auto" w:fill="FFFFFF"/>
        </w:rPr>
        <w:t>фотофиксацию</w:t>
      </w:r>
      <w:proofErr w:type="spellEnd"/>
      <w:r w:rsidR="00573602" w:rsidRPr="00834CAB">
        <w:rPr>
          <w:rFonts w:ascii="Times New Roman" w:hAnsi="Times New Roman" w:cs="Times New Roman"/>
          <w:bCs/>
          <w:iCs/>
          <w:sz w:val="28"/>
          <w:szCs w:val="28"/>
          <w:shd w:val="clear" w:color="auto" w:fill="FFFFFF"/>
        </w:rPr>
        <w:t>, подготавливает акт осмотра;</w:t>
      </w:r>
    </w:p>
    <w:p w:rsidR="00573602" w:rsidRPr="00834CAB" w:rsidRDefault="00573602"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34CAB">
        <w:rPr>
          <w:rFonts w:ascii="Times New Roman" w:hAnsi="Times New Roman"/>
          <w:sz w:val="28"/>
          <w:szCs w:val="28"/>
        </w:rPr>
        <w:t>необходимых для предоставления муниципальной услуги;</w:t>
      </w:r>
    </w:p>
    <w:p w:rsidR="00573602" w:rsidRPr="00834CAB" w:rsidRDefault="00573602"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2.8.3 Регламента, подготавливает проект решения об отказе в предоставлении муниципальной услуги;</w:t>
      </w:r>
    </w:p>
    <w:p w:rsidR="00573602" w:rsidRPr="00834CAB" w:rsidRDefault="00573602"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573602" w:rsidRPr="00834CAB" w:rsidRDefault="00573602"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Результатами </w:t>
      </w:r>
      <w:r w:rsidRPr="00834CAB">
        <w:rPr>
          <w:rFonts w:ascii="Times New Roman" w:hAnsi="Times New Roman"/>
          <w:bCs/>
          <w:iCs/>
          <w:sz w:val="28"/>
          <w:szCs w:val="28"/>
          <w:shd w:val="clear" w:color="auto" w:fill="FFFFFF"/>
        </w:rPr>
        <w:t>выполнения административных процедур являются</w:t>
      </w:r>
      <w:r w:rsidRPr="00834CAB">
        <w:rPr>
          <w:rFonts w:ascii="Times New Roman" w:hAnsi="Times New Roman"/>
          <w:sz w:val="28"/>
          <w:szCs w:val="28"/>
        </w:rPr>
        <w:t xml:space="preserve">: </w:t>
      </w:r>
      <w:r w:rsidRPr="00834CAB">
        <w:rPr>
          <w:rFonts w:ascii="Times New Roman" w:hAnsi="Times New Roman"/>
          <w:bCs/>
          <w:iCs/>
          <w:sz w:val="28"/>
          <w:szCs w:val="28"/>
          <w:shd w:val="clear" w:color="auto" w:fill="FFFFFF"/>
        </w:rPr>
        <w:t>акт осмотра,</w:t>
      </w:r>
      <w:r w:rsidRPr="00834CAB">
        <w:rPr>
          <w:rFonts w:ascii="Times New Roman" w:hAnsi="Times New Roman"/>
          <w:sz w:val="28"/>
          <w:szCs w:val="28"/>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F74993" w:rsidRPr="00834CAB" w:rsidRDefault="00F74993" w:rsidP="00834CAB">
      <w:pPr>
        <w:pStyle w:val="ConsPlusNormal"/>
        <w:ind w:firstLine="567"/>
        <w:jc w:val="both"/>
        <w:rPr>
          <w:rFonts w:ascii="Times New Roman" w:hAnsi="Times New Roman"/>
          <w:sz w:val="28"/>
          <w:szCs w:val="28"/>
        </w:rPr>
      </w:pPr>
      <w:r w:rsidRPr="00834CAB">
        <w:rPr>
          <w:rFonts w:ascii="Times New Roman" w:hAnsi="Times New Roman"/>
          <w:sz w:val="28"/>
          <w:szCs w:val="28"/>
        </w:rPr>
        <w:t xml:space="preserve">Административные процедуры выполняются в течение </w:t>
      </w:r>
      <w:r w:rsidR="00694FAA" w:rsidRPr="00834CAB">
        <w:rPr>
          <w:rFonts w:ascii="Times New Roman" w:hAnsi="Times New Roman"/>
          <w:sz w:val="28"/>
          <w:szCs w:val="28"/>
        </w:rPr>
        <w:t>одного</w:t>
      </w:r>
      <w:r w:rsidRPr="00834CAB">
        <w:rPr>
          <w:rFonts w:ascii="Times New Roman" w:hAnsi="Times New Roman"/>
          <w:sz w:val="28"/>
          <w:szCs w:val="28"/>
        </w:rPr>
        <w:t xml:space="preserve"> рабоч</w:t>
      </w:r>
      <w:r w:rsidR="00694FAA" w:rsidRPr="00834CAB">
        <w:rPr>
          <w:rFonts w:ascii="Times New Roman" w:hAnsi="Times New Roman"/>
          <w:sz w:val="28"/>
          <w:szCs w:val="28"/>
        </w:rPr>
        <w:t>его</w:t>
      </w:r>
      <w:r w:rsidRPr="00834CAB">
        <w:rPr>
          <w:rFonts w:ascii="Times New Roman" w:hAnsi="Times New Roman"/>
          <w:sz w:val="28"/>
          <w:szCs w:val="28"/>
        </w:rPr>
        <w:t xml:space="preserve"> дн</w:t>
      </w:r>
      <w:r w:rsidR="00694FAA" w:rsidRPr="00834CAB">
        <w:rPr>
          <w:rFonts w:ascii="Times New Roman" w:hAnsi="Times New Roman"/>
          <w:sz w:val="28"/>
          <w:szCs w:val="28"/>
        </w:rPr>
        <w:t>я</w:t>
      </w:r>
      <w:r w:rsidRPr="00834CAB">
        <w:rPr>
          <w:rFonts w:ascii="Times New Roman" w:hAnsi="Times New Roman"/>
          <w:sz w:val="28"/>
          <w:szCs w:val="28"/>
        </w:rPr>
        <w:t xml:space="preserve">, в случае </w:t>
      </w:r>
      <w:r w:rsidR="00694FAA" w:rsidRPr="00834CAB">
        <w:rPr>
          <w:rFonts w:ascii="Times New Roman" w:hAnsi="Times New Roman"/>
          <w:sz w:val="28"/>
          <w:szCs w:val="28"/>
        </w:rPr>
        <w:t xml:space="preserve">необходимости </w:t>
      </w:r>
      <w:r w:rsidR="004802AB" w:rsidRPr="00834CAB">
        <w:rPr>
          <w:rFonts w:ascii="Times New Roman" w:hAnsi="Times New Roman" w:cs="Times New Roman"/>
          <w:bCs/>
          <w:iCs/>
          <w:sz w:val="28"/>
          <w:szCs w:val="28"/>
          <w:shd w:val="clear" w:color="auto" w:fill="FFFFFF"/>
        </w:rPr>
        <w:t>выезда для осмотра земельного участка и оценки на предмет соответствия установленным требованиям</w:t>
      </w:r>
      <w:r w:rsidRPr="00834CAB">
        <w:rPr>
          <w:rFonts w:ascii="Times New Roman" w:hAnsi="Times New Roman"/>
          <w:sz w:val="28"/>
          <w:szCs w:val="28"/>
        </w:rPr>
        <w:t xml:space="preserve"> </w:t>
      </w:r>
      <w:r w:rsidR="004802AB" w:rsidRPr="00834CAB">
        <w:rPr>
          <w:rFonts w:ascii="Times New Roman" w:hAnsi="Times New Roman"/>
          <w:sz w:val="28"/>
          <w:szCs w:val="28"/>
        </w:rPr>
        <w:t xml:space="preserve">– </w:t>
      </w:r>
      <w:r w:rsidRPr="00834CAB">
        <w:rPr>
          <w:rFonts w:ascii="Times New Roman" w:hAnsi="Times New Roman"/>
          <w:sz w:val="28"/>
          <w:szCs w:val="28"/>
        </w:rPr>
        <w:t xml:space="preserve">в течение </w:t>
      </w:r>
      <w:r w:rsidR="004802AB" w:rsidRPr="00834CAB">
        <w:rPr>
          <w:rFonts w:ascii="Times New Roman" w:hAnsi="Times New Roman"/>
          <w:sz w:val="28"/>
          <w:szCs w:val="28"/>
        </w:rPr>
        <w:t>13</w:t>
      </w:r>
      <w:r w:rsidRPr="00834CAB">
        <w:rPr>
          <w:rFonts w:ascii="Times New Roman" w:hAnsi="Times New Roman"/>
          <w:sz w:val="28"/>
          <w:szCs w:val="28"/>
        </w:rPr>
        <w:t xml:space="preserve"> рабочих дней.</w:t>
      </w:r>
    </w:p>
    <w:p w:rsidR="00D95E07" w:rsidRPr="00834CAB" w:rsidRDefault="00D95E07"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3.6.3. Должностное лицо, ответственное за подготовку результата предоставления муниципальной услуги:</w:t>
      </w:r>
    </w:p>
    <w:p w:rsidR="00E76446" w:rsidRPr="00834CAB" w:rsidRDefault="00D95E07"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в</w:t>
      </w:r>
      <w:r w:rsidR="009671ED" w:rsidRPr="00834CAB">
        <w:rPr>
          <w:rFonts w:ascii="Times New Roman" w:hAnsi="Times New Roman" w:cs="Times New Roman"/>
          <w:bCs/>
          <w:iCs/>
          <w:sz w:val="28"/>
          <w:szCs w:val="28"/>
          <w:shd w:val="clear" w:color="auto" w:fill="FFFFFF"/>
        </w:rPr>
        <w:t xml:space="preserve"> случае поступления в тридцатидневный срок со дня размещения </w:t>
      </w:r>
      <w:r w:rsidR="009671ED" w:rsidRPr="00834CAB">
        <w:rPr>
          <w:rFonts w:ascii="Times New Roman" w:hAnsi="Times New Roman" w:cs="Times New Roman"/>
          <w:bCs/>
          <w:iCs/>
          <w:sz w:val="28"/>
          <w:szCs w:val="28"/>
          <w:shd w:val="clear" w:color="auto" w:fill="FFFFFF"/>
        </w:rPr>
        <w:lastRenderedPageBreak/>
        <w:t>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671ED" w:rsidRPr="00834CAB" w:rsidRDefault="009671ED"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2.8.3 Регламента, подготавливает проект </w:t>
      </w:r>
      <w:r w:rsidR="00D95E07" w:rsidRPr="00834CAB">
        <w:rPr>
          <w:rFonts w:ascii="Times New Roman" w:hAnsi="Times New Roman" w:cs="Times New Roman"/>
          <w:bCs/>
          <w:iCs/>
          <w:sz w:val="28"/>
          <w:szCs w:val="28"/>
          <w:shd w:val="clear" w:color="auto" w:fill="FFFFFF"/>
        </w:rPr>
        <w:t>результата предоставления муниципальной услуги</w:t>
      </w:r>
      <w:r w:rsidRPr="00834CAB">
        <w:rPr>
          <w:rFonts w:ascii="Times New Roman" w:hAnsi="Times New Roman" w:cs="Times New Roman"/>
          <w:bCs/>
          <w:iCs/>
          <w:sz w:val="28"/>
          <w:szCs w:val="28"/>
          <w:shd w:val="clear" w:color="auto" w:fill="FFFFFF"/>
        </w:rPr>
        <w:t>;</w:t>
      </w:r>
    </w:p>
    <w:p w:rsidR="009671ED" w:rsidRPr="00834CAB" w:rsidRDefault="009671ED"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D53E80" w:rsidRPr="00834CAB" w:rsidRDefault="00D95E07"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Административные процедуры выполняются в течение двух рабочих дней</w:t>
      </w:r>
      <w:r w:rsidR="00D53E80" w:rsidRPr="00834CAB">
        <w:rPr>
          <w:rFonts w:ascii="Times New Roman" w:hAnsi="Times New Roman"/>
          <w:sz w:val="28"/>
          <w:szCs w:val="28"/>
        </w:rPr>
        <w:t>.</w:t>
      </w:r>
    </w:p>
    <w:p w:rsidR="00D95E07" w:rsidRPr="00834CAB" w:rsidRDefault="00D95E07"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3.6.4</w:t>
      </w:r>
      <w:r w:rsidR="009671ED" w:rsidRPr="00834CAB">
        <w:rPr>
          <w:rFonts w:ascii="Times New Roman" w:hAnsi="Times New Roman" w:cs="Times New Roman"/>
          <w:bCs/>
          <w:iCs/>
          <w:sz w:val="28"/>
          <w:szCs w:val="28"/>
          <w:shd w:val="clear" w:color="auto" w:fill="FFFFFF"/>
        </w:rPr>
        <w:t>.</w:t>
      </w:r>
      <w:r w:rsidR="002C5A89" w:rsidRPr="00834CAB">
        <w:rPr>
          <w:rFonts w:ascii="Times New Roman" w:hAnsi="Times New Roman" w:cs="Times New Roman"/>
          <w:bCs/>
          <w:iCs/>
          <w:sz w:val="28"/>
          <w:szCs w:val="28"/>
          <w:shd w:val="clear" w:color="auto" w:fill="FFFFFF"/>
        </w:rPr>
        <w:t xml:space="preserve"> </w:t>
      </w:r>
      <w:r w:rsidRPr="00834CAB">
        <w:rPr>
          <w:rFonts w:ascii="Times New Roman" w:hAnsi="Times New Roman" w:cs="Times New Roman"/>
          <w:bCs/>
          <w:iCs/>
          <w:sz w:val="28"/>
          <w:szCs w:val="28"/>
          <w:shd w:val="clear" w:color="auto" w:fill="FFFFFF"/>
        </w:rPr>
        <w:t>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95E07" w:rsidRPr="00834CAB" w:rsidRDefault="00D95E07"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cs="Times New Roman"/>
          <w:bCs/>
          <w:iCs/>
          <w:sz w:val="28"/>
          <w:szCs w:val="28"/>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3756C3" w:rsidRPr="00834CAB" w:rsidRDefault="00375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Результатами </w:t>
      </w:r>
      <w:r w:rsidRPr="00834CAB">
        <w:rPr>
          <w:rFonts w:ascii="Times New Roman" w:hAnsi="Times New Roman"/>
          <w:bCs/>
          <w:iCs/>
          <w:sz w:val="28"/>
          <w:szCs w:val="28"/>
          <w:shd w:val="clear" w:color="auto" w:fill="FFFFFF"/>
        </w:rPr>
        <w:t>выполнения административных процедур являются</w:t>
      </w:r>
      <w:r w:rsidRPr="00834CAB">
        <w:rPr>
          <w:rFonts w:ascii="Times New Roman" w:hAnsi="Times New Roman"/>
          <w:sz w:val="28"/>
          <w:szCs w:val="28"/>
        </w:rPr>
        <w:t>: решение об отказе в приеме документов, 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671ED" w:rsidRPr="00834CAB" w:rsidRDefault="002D6612" w:rsidP="00834CAB">
      <w:pPr>
        <w:pStyle w:val="ConsPlusNormal"/>
        <w:ind w:firstLine="567"/>
        <w:jc w:val="both"/>
        <w:rPr>
          <w:rFonts w:ascii="Times New Roman" w:hAnsi="Times New Roman" w:cs="Times New Roman"/>
          <w:bCs/>
          <w:iCs/>
          <w:sz w:val="28"/>
          <w:szCs w:val="28"/>
          <w:shd w:val="clear" w:color="auto" w:fill="FFFFFF"/>
        </w:rPr>
      </w:pPr>
      <w:r w:rsidRPr="00834CAB">
        <w:rPr>
          <w:rFonts w:ascii="Times New Roman" w:hAnsi="Times New Roman"/>
          <w:sz w:val="28"/>
          <w:szCs w:val="28"/>
        </w:rPr>
        <w:t>Административные процедуры</w:t>
      </w:r>
      <w:r w:rsidR="002C5A89" w:rsidRPr="00834CAB">
        <w:rPr>
          <w:rFonts w:ascii="Times New Roman" w:hAnsi="Times New Roman"/>
          <w:sz w:val="28"/>
          <w:szCs w:val="28"/>
        </w:rPr>
        <w:t xml:space="preserve"> </w:t>
      </w:r>
      <w:r w:rsidRPr="00834CAB">
        <w:rPr>
          <w:rFonts w:ascii="Times New Roman" w:hAnsi="Times New Roman"/>
          <w:sz w:val="28"/>
          <w:szCs w:val="28"/>
        </w:rPr>
        <w:t>выполняю</w:t>
      </w:r>
      <w:r w:rsidR="00B464C9" w:rsidRPr="00834CAB">
        <w:rPr>
          <w:rFonts w:ascii="Times New Roman" w:hAnsi="Times New Roman"/>
          <w:sz w:val="28"/>
          <w:szCs w:val="28"/>
        </w:rPr>
        <w:t>тся</w:t>
      </w:r>
      <w:r w:rsidR="002C5A89" w:rsidRPr="00834CAB">
        <w:rPr>
          <w:rFonts w:ascii="Times New Roman" w:hAnsi="Times New Roman"/>
          <w:sz w:val="28"/>
          <w:szCs w:val="28"/>
        </w:rPr>
        <w:t xml:space="preserve"> в течение двух рабочих дней.</w:t>
      </w:r>
    </w:p>
    <w:p w:rsidR="009671ED" w:rsidRPr="00834CAB" w:rsidRDefault="009671ED"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3.</w:t>
      </w:r>
      <w:r w:rsidR="00B464C9" w:rsidRPr="00834CAB">
        <w:rPr>
          <w:rFonts w:ascii="Times New Roman" w:hAnsi="Times New Roman"/>
          <w:sz w:val="28"/>
          <w:szCs w:val="28"/>
        </w:rPr>
        <w:t>6</w:t>
      </w:r>
      <w:r w:rsidRPr="00834CAB">
        <w:rPr>
          <w:rFonts w:ascii="Times New Roman" w:hAnsi="Times New Roman"/>
          <w:sz w:val="28"/>
          <w:szCs w:val="28"/>
        </w:rPr>
        <w:t>.</w:t>
      </w:r>
      <w:r w:rsidR="009203EC" w:rsidRPr="00834CAB">
        <w:rPr>
          <w:rFonts w:ascii="Times New Roman" w:hAnsi="Times New Roman"/>
          <w:sz w:val="28"/>
          <w:szCs w:val="28"/>
        </w:rPr>
        <w:t>5</w:t>
      </w:r>
      <w:r w:rsidRPr="00834CAB">
        <w:rPr>
          <w:rFonts w:ascii="Times New Roman" w:hAnsi="Times New Roman"/>
          <w:sz w:val="28"/>
          <w:szCs w:val="28"/>
        </w:rPr>
        <w:t>. Исполнение процедур, указанных в пункт</w:t>
      </w:r>
      <w:r w:rsidR="00B464C9" w:rsidRPr="00834CAB">
        <w:rPr>
          <w:rFonts w:ascii="Times New Roman" w:hAnsi="Times New Roman"/>
          <w:sz w:val="28"/>
          <w:szCs w:val="28"/>
        </w:rPr>
        <w:t>ах</w:t>
      </w:r>
      <w:r w:rsidRPr="00834CAB">
        <w:rPr>
          <w:rFonts w:ascii="Times New Roman" w:hAnsi="Times New Roman"/>
          <w:sz w:val="28"/>
          <w:szCs w:val="28"/>
        </w:rPr>
        <w:t xml:space="preserve"> </w:t>
      </w:r>
      <w:r w:rsidR="00B464C9" w:rsidRPr="00834CAB">
        <w:rPr>
          <w:rFonts w:ascii="Times New Roman" w:hAnsi="Times New Roman"/>
          <w:sz w:val="28"/>
          <w:szCs w:val="28"/>
        </w:rPr>
        <w:t xml:space="preserve">3.6.2 - </w:t>
      </w:r>
      <w:r w:rsidRPr="00834CAB">
        <w:rPr>
          <w:rFonts w:ascii="Times New Roman" w:hAnsi="Times New Roman"/>
          <w:sz w:val="28"/>
          <w:szCs w:val="28"/>
        </w:rPr>
        <w:t>3.</w:t>
      </w:r>
      <w:r w:rsidR="00B464C9" w:rsidRPr="00834CAB">
        <w:rPr>
          <w:rFonts w:ascii="Times New Roman" w:hAnsi="Times New Roman"/>
          <w:sz w:val="28"/>
          <w:szCs w:val="28"/>
        </w:rPr>
        <w:t>6</w:t>
      </w:r>
      <w:r w:rsidRPr="00834CAB">
        <w:rPr>
          <w:rFonts w:ascii="Times New Roman" w:hAnsi="Times New Roman"/>
          <w:sz w:val="28"/>
          <w:szCs w:val="28"/>
        </w:rPr>
        <w:t>.</w:t>
      </w:r>
      <w:r w:rsidR="009203EC" w:rsidRPr="00834CAB">
        <w:rPr>
          <w:rFonts w:ascii="Times New Roman" w:hAnsi="Times New Roman"/>
          <w:sz w:val="28"/>
          <w:szCs w:val="28"/>
        </w:rPr>
        <w:t>4</w:t>
      </w:r>
      <w:r w:rsidRPr="00834CAB">
        <w:rPr>
          <w:rFonts w:ascii="Times New Roman" w:hAnsi="Times New Roman"/>
          <w:sz w:val="28"/>
          <w:szCs w:val="28"/>
        </w:rPr>
        <w:t xml:space="preserve"> Регламента, </w:t>
      </w:r>
      <w:r w:rsidR="00B464C9" w:rsidRPr="00834CAB">
        <w:rPr>
          <w:rFonts w:ascii="Times New Roman" w:hAnsi="Times New Roman"/>
          <w:sz w:val="28"/>
          <w:szCs w:val="28"/>
        </w:rPr>
        <w:t>при наличии технической возможности осуществляется</w:t>
      </w:r>
      <w:r w:rsidRPr="00834CAB">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81012" w:rsidRPr="00834CAB" w:rsidRDefault="00181012" w:rsidP="00834CAB">
      <w:pPr>
        <w:tabs>
          <w:tab w:val="left" w:pos="8610"/>
        </w:tabs>
        <w:spacing w:after="0" w:line="240" w:lineRule="auto"/>
        <w:ind w:firstLine="567"/>
        <w:jc w:val="both"/>
        <w:rPr>
          <w:rFonts w:ascii="Times New Roman" w:hAnsi="Times New Roman"/>
          <w:sz w:val="28"/>
          <w:szCs w:val="28"/>
        </w:rPr>
      </w:pPr>
      <w:r w:rsidRPr="00834CAB">
        <w:rPr>
          <w:rFonts w:ascii="Times New Roman" w:hAnsi="Times New Roman"/>
          <w:sz w:val="28"/>
          <w:szCs w:val="28"/>
        </w:rPr>
        <w:t>В рамках исполнения отдельных процедур, указанных в пункте 3.6.2 - 3.6.4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B72F3" w:rsidRPr="00834CAB" w:rsidRDefault="009671ED"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Максимальный срок выполнения административных процедур, указанных в пункте 3.</w:t>
      </w:r>
      <w:r w:rsidR="00B464C9" w:rsidRPr="00834CAB">
        <w:rPr>
          <w:rFonts w:ascii="Times New Roman" w:hAnsi="Times New Roman"/>
          <w:sz w:val="28"/>
          <w:szCs w:val="28"/>
        </w:rPr>
        <w:t>6</w:t>
      </w:r>
      <w:r w:rsidRPr="00834CAB">
        <w:rPr>
          <w:rFonts w:ascii="Times New Roman" w:hAnsi="Times New Roman"/>
          <w:sz w:val="28"/>
          <w:szCs w:val="28"/>
        </w:rPr>
        <w:t xml:space="preserve"> Регламента, составляет </w:t>
      </w:r>
      <w:r w:rsidR="002D7647" w:rsidRPr="00834CAB">
        <w:rPr>
          <w:rFonts w:ascii="Times New Roman" w:hAnsi="Times New Roman"/>
          <w:sz w:val="28"/>
          <w:szCs w:val="28"/>
        </w:rPr>
        <w:t>17</w:t>
      </w:r>
      <w:r w:rsidRPr="00834CAB">
        <w:rPr>
          <w:rFonts w:ascii="Times New Roman" w:hAnsi="Times New Roman"/>
          <w:sz w:val="28"/>
          <w:szCs w:val="28"/>
        </w:rPr>
        <w:t xml:space="preserve"> рабочи</w:t>
      </w:r>
      <w:r w:rsidR="00B464C9" w:rsidRPr="00834CAB">
        <w:rPr>
          <w:rFonts w:ascii="Times New Roman" w:hAnsi="Times New Roman"/>
          <w:sz w:val="28"/>
          <w:szCs w:val="28"/>
        </w:rPr>
        <w:t>х</w:t>
      </w:r>
      <w:r w:rsidRPr="00834CAB">
        <w:rPr>
          <w:rFonts w:ascii="Times New Roman" w:hAnsi="Times New Roman"/>
          <w:sz w:val="28"/>
          <w:szCs w:val="28"/>
        </w:rPr>
        <w:t xml:space="preserve"> дн</w:t>
      </w:r>
      <w:r w:rsidR="00B464C9" w:rsidRPr="00834CAB">
        <w:rPr>
          <w:rFonts w:ascii="Times New Roman" w:hAnsi="Times New Roman"/>
          <w:sz w:val="28"/>
          <w:szCs w:val="28"/>
        </w:rPr>
        <w:t>ей</w:t>
      </w:r>
      <w:r w:rsidR="00B11D77" w:rsidRPr="00834CAB">
        <w:rPr>
          <w:rFonts w:ascii="Times New Roman" w:hAnsi="Times New Roman"/>
          <w:sz w:val="28"/>
          <w:szCs w:val="28"/>
        </w:rPr>
        <w:t>, в случае опубликования извещения о предстоящем предос</w:t>
      </w:r>
      <w:r w:rsidR="004802AB" w:rsidRPr="00834CAB">
        <w:rPr>
          <w:rFonts w:ascii="Times New Roman" w:hAnsi="Times New Roman"/>
          <w:sz w:val="28"/>
          <w:szCs w:val="28"/>
        </w:rPr>
        <w:t>та</w:t>
      </w:r>
      <w:r w:rsidR="002D7647" w:rsidRPr="00834CAB">
        <w:rPr>
          <w:rFonts w:ascii="Times New Roman" w:hAnsi="Times New Roman"/>
          <w:sz w:val="28"/>
          <w:szCs w:val="28"/>
        </w:rPr>
        <w:t>влении земельного участка – 49</w:t>
      </w:r>
      <w:r w:rsidR="00B11D77" w:rsidRPr="00834CAB">
        <w:rPr>
          <w:rFonts w:ascii="Times New Roman" w:hAnsi="Times New Roman"/>
          <w:sz w:val="28"/>
          <w:szCs w:val="28"/>
        </w:rPr>
        <w:t xml:space="preserve"> рабочих дней.</w:t>
      </w:r>
    </w:p>
    <w:p w:rsidR="00181012" w:rsidRPr="00834CAB" w:rsidRDefault="00181012" w:rsidP="00834CAB">
      <w:pPr>
        <w:spacing w:after="0" w:line="240" w:lineRule="auto"/>
        <w:ind w:firstLine="567"/>
        <w:jc w:val="both"/>
        <w:rPr>
          <w:rFonts w:ascii="Times New Roman" w:hAnsi="Times New Roman"/>
          <w:sz w:val="28"/>
          <w:szCs w:val="28"/>
        </w:rPr>
      </w:pPr>
    </w:p>
    <w:p w:rsidR="00AB72F3" w:rsidRPr="00834CAB" w:rsidRDefault="00AB72F3" w:rsidP="00834CAB">
      <w:pPr>
        <w:spacing w:after="0" w:line="240" w:lineRule="auto"/>
        <w:ind w:firstLine="567"/>
        <w:jc w:val="center"/>
        <w:rPr>
          <w:rFonts w:ascii="Times New Roman" w:hAnsi="Times New Roman"/>
          <w:sz w:val="28"/>
          <w:szCs w:val="28"/>
        </w:rPr>
      </w:pPr>
      <w:r w:rsidRPr="00834CAB">
        <w:rPr>
          <w:rFonts w:ascii="Times New Roman" w:hAnsi="Times New Roman"/>
          <w:sz w:val="28"/>
          <w:szCs w:val="28"/>
        </w:rPr>
        <w:t>3.</w:t>
      </w:r>
      <w:r w:rsidR="00B3425A" w:rsidRPr="00834CAB">
        <w:rPr>
          <w:rFonts w:ascii="Times New Roman" w:hAnsi="Times New Roman"/>
          <w:sz w:val="28"/>
          <w:szCs w:val="28"/>
        </w:rPr>
        <w:t>7</w:t>
      </w:r>
      <w:r w:rsidRPr="00834CAB">
        <w:rPr>
          <w:rFonts w:ascii="Times New Roman" w:hAnsi="Times New Roman"/>
          <w:sz w:val="28"/>
          <w:szCs w:val="28"/>
        </w:rPr>
        <w:t>. Выдача</w:t>
      </w:r>
      <w:r w:rsidR="005761AA" w:rsidRPr="00834CAB">
        <w:rPr>
          <w:rFonts w:ascii="Times New Roman" w:hAnsi="Times New Roman"/>
          <w:sz w:val="28"/>
          <w:szCs w:val="28"/>
        </w:rPr>
        <w:t xml:space="preserve"> (направление)</w:t>
      </w:r>
      <w:r w:rsidRPr="00834CAB">
        <w:rPr>
          <w:rFonts w:ascii="Times New Roman" w:hAnsi="Times New Roman"/>
          <w:sz w:val="28"/>
          <w:szCs w:val="28"/>
        </w:rPr>
        <w:t xml:space="preserve"> заявителю </w:t>
      </w:r>
      <w:r w:rsidR="00C05A75" w:rsidRPr="00834CAB">
        <w:rPr>
          <w:rFonts w:ascii="Times New Roman" w:hAnsi="Times New Roman"/>
          <w:sz w:val="28"/>
          <w:szCs w:val="28"/>
        </w:rPr>
        <w:t>результата муниципальной услуги</w:t>
      </w:r>
    </w:p>
    <w:p w:rsidR="00181012" w:rsidRPr="00834CAB" w:rsidRDefault="00181012" w:rsidP="00834CAB">
      <w:pPr>
        <w:spacing w:after="0" w:line="240" w:lineRule="auto"/>
        <w:ind w:firstLine="567"/>
        <w:jc w:val="center"/>
        <w:rPr>
          <w:rFonts w:ascii="Times New Roman" w:hAnsi="Times New Roman"/>
          <w:sz w:val="28"/>
          <w:szCs w:val="28"/>
        </w:rPr>
      </w:pP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w:t>
      </w:r>
      <w:r w:rsidR="00B3425A" w:rsidRPr="00834CAB">
        <w:rPr>
          <w:rFonts w:ascii="Times New Roman" w:hAnsi="Times New Roman"/>
          <w:sz w:val="28"/>
          <w:szCs w:val="28"/>
        </w:rPr>
        <w:t>7</w:t>
      </w:r>
      <w:r w:rsidRPr="00834CAB">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834CAB">
        <w:rPr>
          <w:rFonts w:ascii="Times New Roman" w:hAnsi="Times New Roman"/>
          <w:sz w:val="28"/>
          <w:szCs w:val="28"/>
        </w:rPr>
        <w:lastRenderedPageBreak/>
        <w:t>административной процедуры, документа, подтверждающего предоставление</w:t>
      </w:r>
      <w:r w:rsidR="0034783F" w:rsidRPr="00834CAB">
        <w:rPr>
          <w:rFonts w:ascii="Times New Roman" w:hAnsi="Times New Roman"/>
          <w:sz w:val="28"/>
          <w:szCs w:val="28"/>
        </w:rPr>
        <w:t xml:space="preserve"> (отказ в предоставлении)</w:t>
      </w:r>
      <w:r w:rsidRPr="00834CAB">
        <w:rPr>
          <w:rFonts w:ascii="Times New Roman" w:hAnsi="Times New Roman"/>
          <w:sz w:val="28"/>
          <w:szCs w:val="28"/>
        </w:rPr>
        <w:t xml:space="preserve"> муниципальной услуги.</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37E70" w:rsidRPr="00834CAB">
        <w:rPr>
          <w:rFonts w:ascii="Times New Roman" w:hAnsi="Times New Roman"/>
          <w:sz w:val="28"/>
          <w:szCs w:val="28"/>
        </w:rPr>
        <w:t xml:space="preserve">главный специалист Палаты имущественных и земельных отношений </w:t>
      </w:r>
      <w:r w:rsidRPr="00834CAB">
        <w:rPr>
          <w:rFonts w:ascii="Times New Roman" w:hAnsi="Times New Roman"/>
          <w:sz w:val="28"/>
          <w:szCs w:val="28"/>
        </w:rPr>
        <w:t>(далее - должностное лицо, ответственное за выдачу (направление) документов).</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Должностное лицо, ответственное за выдачу (направление) документов:</w:t>
      </w:r>
    </w:p>
    <w:p w:rsidR="00B3425A"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обеспечивает </w:t>
      </w:r>
      <w:r w:rsidR="002D6612" w:rsidRPr="00834CAB">
        <w:rPr>
          <w:rFonts w:ascii="Times New Roman" w:hAnsi="Times New Roman"/>
          <w:sz w:val="28"/>
          <w:szCs w:val="28"/>
        </w:rPr>
        <w:t xml:space="preserve">регистрацию и </w:t>
      </w:r>
      <w:r w:rsidRPr="00834CAB">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B3425A"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006A1619" w:rsidRPr="00834CAB">
        <w:rPr>
          <w:rFonts w:ascii="Times New Roman" w:hAnsi="Times New Roman"/>
          <w:sz w:val="28"/>
          <w:szCs w:val="28"/>
        </w:rPr>
        <w:t>Федеральн</w:t>
      </w:r>
      <w:r w:rsidR="00A83830" w:rsidRPr="00834CAB">
        <w:rPr>
          <w:rFonts w:ascii="Times New Roman" w:hAnsi="Times New Roman"/>
          <w:sz w:val="28"/>
          <w:szCs w:val="28"/>
        </w:rPr>
        <w:t>ую</w:t>
      </w:r>
      <w:r w:rsidR="006A1619" w:rsidRPr="00834CAB">
        <w:rPr>
          <w:rFonts w:ascii="Times New Roman" w:hAnsi="Times New Roman"/>
          <w:sz w:val="28"/>
          <w:szCs w:val="28"/>
        </w:rPr>
        <w:t xml:space="preserve"> служб</w:t>
      </w:r>
      <w:r w:rsidR="00A83830" w:rsidRPr="00834CAB">
        <w:rPr>
          <w:rFonts w:ascii="Times New Roman" w:hAnsi="Times New Roman"/>
          <w:sz w:val="28"/>
          <w:szCs w:val="28"/>
        </w:rPr>
        <w:t>у</w:t>
      </w:r>
      <w:r w:rsidR="006A1619" w:rsidRPr="00834CAB">
        <w:rPr>
          <w:rFonts w:ascii="Times New Roman" w:hAnsi="Times New Roman"/>
          <w:sz w:val="28"/>
          <w:szCs w:val="28"/>
        </w:rPr>
        <w:t xml:space="preserve"> государственной регистрации, кадастра и картографии</w:t>
      </w:r>
      <w:r w:rsidRPr="00834CAB">
        <w:rPr>
          <w:rFonts w:ascii="Times New Roman" w:hAnsi="Times New Roman"/>
          <w:sz w:val="28"/>
          <w:szCs w:val="28"/>
        </w:rPr>
        <w:t>;</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извещает заявителя (его представителя) через </w:t>
      </w:r>
      <w:r w:rsidR="00D27364" w:rsidRPr="00834CAB">
        <w:rPr>
          <w:rFonts w:ascii="Times New Roman" w:hAnsi="Times New Roman"/>
          <w:sz w:val="28"/>
          <w:szCs w:val="28"/>
        </w:rPr>
        <w:t>Республиканский портал</w:t>
      </w:r>
      <w:r w:rsidRPr="00834CAB">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834CAB">
        <w:rPr>
          <w:rFonts w:ascii="Times New Roman" w:hAnsi="Times New Roman"/>
          <w:sz w:val="28"/>
          <w:szCs w:val="28"/>
        </w:rPr>
        <w:t xml:space="preserve">о </w:t>
      </w:r>
      <w:r w:rsidRPr="00834CAB">
        <w:rPr>
          <w:rFonts w:ascii="Times New Roman" w:hAnsi="Times New Roman"/>
          <w:sz w:val="28"/>
          <w:szCs w:val="28"/>
        </w:rPr>
        <w:t>возможности получения результата предоставления муниципальной услуги в МФЦ.</w:t>
      </w:r>
    </w:p>
    <w:p w:rsidR="0019009F"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Исполнение процедур</w:t>
      </w:r>
      <w:r w:rsidR="0019009F" w:rsidRPr="00834CAB">
        <w:rPr>
          <w:rFonts w:ascii="Times New Roman" w:hAnsi="Times New Roman"/>
          <w:sz w:val="28"/>
          <w:szCs w:val="28"/>
        </w:rPr>
        <w:t xml:space="preserve"> </w:t>
      </w:r>
      <w:r w:rsidRPr="00834CAB">
        <w:rPr>
          <w:rFonts w:ascii="Times New Roman" w:hAnsi="Times New Roman"/>
          <w:sz w:val="28"/>
          <w:szCs w:val="28"/>
        </w:rPr>
        <w:t xml:space="preserve">при наличии технической возможности осуществляется </w:t>
      </w:r>
      <w:r w:rsidR="0019009F" w:rsidRPr="00834CA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834CAB">
        <w:rPr>
          <w:rFonts w:ascii="Times New Roman" w:hAnsi="Times New Roman"/>
          <w:sz w:val="28"/>
          <w:szCs w:val="28"/>
        </w:rPr>
        <w:t>уполномоченным должностным лицом</w:t>
      </w:r>
      <w:r w:rsidR="00925902" w:rsidRPr="00834CAB">
        <w:rPr>
          <w:rFonts w:ascii="Times New Roman" w:hAnsi="Times New Roman"/>
          <w:sz w:val="28"/>
          <w:szCs w:val="28"/>
        </w:rPr>
        <w:t xml:space="preserve"> Исполкома (</w:t>
      </w:r>
      <w:r w:rsidR="00837E70" w:rsidRPr="00834CAB">
        <w:rPr>
          <w:rFonts w:ascii="Times New Roman" w:hAnsi="Times New Roman"/>
          <w:sz w:val="28"/>
          <w:szCs w:val="28"/>
        </w:rPr>
        <w:t>Палаты</w:t>
      </w:r>
      <w:r w:rsidR="00925902" w:rsidRPr="00834CAB">
        <w:rPr>
          <w:rFonts w:ascii="Times New Roman" w:hAnsi="Times New Roman"/>
          <w:sz w:val="28"/>
          <w:szCs w:val="28"/>
        </w:rPr>
        <w:t>)</w:t>
      </w:r>
      <w:r w:rsidRPr="00834CAB">
        <w:rPr>
          <w:rFonts w:ascii="Times New Roman" w:hAnsi="Times New Roman"/>
          <w:sz w:val="28"/>
          <w:szCs w:val="28"/>
        </w:rPr>
        <w:t>.</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Результат процедур: </w:t>
      </w:r>
      <w:r w:rsidR="00B3425A" w:rsidRPr="00834CAB">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834CAB">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2D6612" w:rsidRPr="00834CAB" w:rsidRDefault="002D6612"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3.7.2. Порядок выдачи (направления) результата предоставления муниципальной услуги:</w:t>
      </w:r>
    </w:p>
    <w:p w:rsidR="00E926C3"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3.7</w:t>
      </w:r>
      <w:r w:rsidR="00E926C3" w:rsidRPr="00834CAB">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834CAB">
        <w:rPr>
          <w:rFonts w:ascii="Times New Roman" w:hAnsi="Times New Roman"/>
          <w:sz w:val="28"/>
          <w:szCs w:val="28"/>
        </w:rPr>
        <w:t>в форме экземпляра электронного документа на бумажном носителе</w:t>
      </w:r>
      <w:r w:rsidR="00E926C3" w:rsidRPr="00834CAB">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w:t>
      </w:r>
      <w:r w:rsidR="00B3425A" w:rsidRPr="00834CAB">
        <w:rPr>
          <w:rFonts w:ascii="Times New Roman" w:hAnsi="Times New Roman"/>
          <w:sz w:val="28"/>
          <w:szCs w:val="28"/>
        </w:rPr>
        <w:t>7</w:t>
      </w:r>
      <w:r w:rsidRPr="00834CAB">
        <w:rPr>
          <w:rFonts w:ascii="Times New Roman" w:hAnsi="Times New Roman"/>
          <w:sz w:val="28"/>
          <w:szCs w:val="28"/>
        </w:rPr>
        <w:t xml:space="preserve">.2.2. При обращении заявителя за результатом муниципальной услуги через </w:t>
      </w:r>
      <w:r w:rsidR="00D27364" w:rsidRPr="00834CAB">
        <w:rPr>
          <w:rFonts w:ascii="Times New Roman" w:hAnsi="Times New Roman"/>
          <w:sz w:val="28"/>
          <w:szCs w:val="28"/>
        </w:rPr>
        <w:t>Республиканский портал</w:t>
      </w:r>
      <w:r w:rsidRPr="00834CAB">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w:t>
      </w:r>
      <w:r w:rsidRPr="00834CAB">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34CAB">
        <w:rPr>
          <w:rFonts w:ascii="Times New Roman" w:hAnsi="Times New Roman"/>
          <w:sz w:val="28"/>
          <w:szCs w:val="28"/>
        </w:rPr>
        <w:t xml:space="preserve"> Исполкома (</w:t>
      </w:r>
      <w:r w:rsidR="00837E70" w:rsidRPr="00834CAB">
        <w:rPr>
          <w:rFonts w:ascii="Times New Roman" w:hAnsi="Times New Roman"/>
          <w:sz w:val="28"/>
          <w:szCs w:val="28"/>
        </w:rPr>
        <w:t>Палаты</w:t>
      </w:r>
      <w:r w:rsidR="004D3259" w:rsidRPr="00834CAB">
        <w:rPr>
          <w:rFonts w:ascii="Times New Roman" w:hAnsi="Times New Roman"/>
          <w:sz w:val="28"/>
          <w:szCs w:val="28"/>
        </w:rPr>
        <w:t>)</w:t>
      </w:r>
      <w:r w:rsidRPr="00834CAB">
        <w:rPr>
          <w:rFonts w:ascii="Times New Roman" w:hAnsi="Times New Roman"/>
          <w:sz w:val="28"/>
          <w:szCs w:val="28"/>
        </w:rPr>
        <w:t xml:space="preserve">. </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834CAB">
        <w:rPr>
          <w:rFonts w:ascii="Times New Roman" w:hAnsi="Times New Roman"/>
          <w:sz w:val="28"/>
          <w:szCs w:val="28"/>
        </w:rPr>
        <w:t>уполномоченным должностным лицом</w:t>
      </w:r>
      <w:r w:rsidRPr="00834CAB">
        <w:rPr>
          <w:rFonts w:ascii="Times New Roman" w:hAnsi="Times New Roman"/>
          <w:sz w:val="28"/>
          <w:szCs w:val="28"/>
        </w:rPr>
        <w:t xml:space="preserve"> </w:t>
      </w:r>
      <w:r w:rsidR="004D3259" w:rsidRPr="00834CAB">
        <w:rPr>
          <w:rFonts w:ascii="Times New Roman" w:hAnsi="Times New Roman"/>
          <w:sz w:val="28"/>
          <w:szCs w:val="28"/>
        </w:rPr>
        <w:t>Исполкома (Исполкомом)</w:t>
      </w:r>
      <w:r w:rsidRPr="00834CAB">
        <w:rPr>
          <w:rFonts w:ascii="Times New Roman" w:hAnsi="Times New Roman"/>
          <w:sz w:val="28"/>
          <w:szCs w:val="28"/>
        </w:rPr>
        <w:t>.</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81012" w:rsidRPr="00834CAB" w:rsidRDefault="00181012" w:rsidP="00834CAB">
      <w:pPr>
        <w:spacing w:after="0" w:line="240" w:lineRule="auto"/>
        <w:ind w:firstLine="567"/>
        <w:jc w:val="both"/>
        <w:rPr>
          <w:rFonts w:ascii="Times New Roman" w:hAnsi="Times New Roman"/>
          <w:sz w:val="28"/>
          <w:szCs w:val="28"/>
        </w:rPr>
      </w:pPr>
    </w:p>
    <w:p w:rsidR="00E926C3" w:rsidRPr="00834CAB" w:rsidRDefault="00B3425A" w:rsidP="00834CAB">
      <w:pPr>
        <w:spacing w:after="0" w:line="240" w:lineRule="auto"/>
        <w:ind w:firstLine="567"/>
        <w:jc w:val="center"/>
        <w:rPr>
          <w:rFonts w:ascii="Times New Roman" w:hAnsi="Times New Roman"/>
          <w:sz w:val="28"/>
          <w:szCs w:val="28"/>
        </w:rPr>
      </w:pPr>
      <w:r w:rsidRPr="00834CAB">
        <w:rPr>
          <w:rFonts w:ascii="Times New Roman" w:hAnsi="Times New Roman"/>
          <w:sz w:val="28"/>
          <w:szCs w:val="28"/>
        </w:rPr>
        <w:t>3.8</w:t>
      </w:r>
      <w:r w:rsidR="00E926C3" w:rsidRPr="00834CAB">
        <w:rPr>
          <w:rFonts w:ascii="Times New Roman" w:hAnsi="Times New Roman"/>
          <w:sz w:val="28"/>
          <w:szCs w:val="28"/>
        </w:rPr>
        <w:t xml:space="preserve">. </w:t>
      </w:r>
      <w:r w:rsidR="00CA5C88" w:rsidRPr="00834CAB">
        <w:rPr>
          <w:rFonts w:ascii="Times New Roman" w:hAnsi="Times New Roman"/>
          <w:sz w:val="28"/>
          <w:szCs w:val="28"/>
        </w:rPr>
        <w:t>Исправление технических ошибок</w:t>
      </w:r>
    </w:p>
    <w:p w:rsidR="00181012" w:rsidRPr="00834CAB" w:rsidRDefault="00181012" w:rsidP="00834CAB">
      <w:pPr>
        <w:spacing w:after="0" w:line="240" w:lineRule="auto"/>
        <w:ind w:firstLine="567"/>
        <w:jc w:val="center"/>
        <w:rPr>
          <w:rFonts w:ascii="Times New Roman" w:hAnsi="Times New Roman"/>
          <w:sz w:val="28"/>
          <w:szCs w:val="28"/>
        </w:rPr>
      </w:pPr>
    </w:p>
    <w:p w:rsidR="00E926C3"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3.8</w:t>
      </w:r>
      <w:r w:rsidR="00E926C3" w:rsidRPr="00834CAB">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заявление об исправлении технической ошибки (приложение №</w:t>
      </w:r>
      <w:r w:rsidR="00DA3D10" w:rsidRPr="00834CAB">
        <w:rPr>
          <w:rFonts w:ascii="Times New Roman" w:hAnsi="Times New Roman"/>
          <w:sz w:val="28"/>
          <w:szCs w:val="28"/>
        </w:rPr>
        <w:t xml:space="preserve"> </w:t>
      </w:r>
      <w:r w:rsidR="00D45F66" w:rsidRPr="00834CAB">
        <w:rPr>
          <w:rFonts w:ascii="Times New Roman" w:hAnsi="Times New Roman"/>
          <w:sz w:val="28"/>
          <w:szCs w:val="28"/>
        </w:rPr>
        <w:t>6</w:t>
      </w:r>
      <w:r w:rsidRPr="00834CAB">
        <w:rPr>
          <w:rFonts w:ascii="Times New Roman" w:hAnsi="Times New Roman"/>
          <w:sz w:val="28"/>
          <w:szCs w:val="28"/>
        </w:rPr>
        <w:t>);</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34CAB">
        <w:rPr>
          <w:rFonts w:ascii="Times New Roman" w:hAnsi="Times New Roman"/>
          <w:sz w:val="28"/>
          <w:szCs w:val="28"/>
        </w:rPr>
        <w:t>Республиканский портал</w:t>
      </w:r>
      <w:r w:rsidRPr="00834CAB">
        <w:rPr>
          <w:rFonts w:ascii="Times New Roman" w:hAnsi="Times New Roman"/>
          <w:sz w:val="28"/>
          <w:szCs w:val="28"/>
        </w:rPr>
        <w:t xml:space="preserve"> или </w:t>
      </w:r>
      <w:r w:rsidR="00D27364" w:rsidRPr="00834CAB">
        <w:rPr>
          <w:rFonts w:ascii="Times New Roman" w:hAnsi="Times New Roman"/>
          <w:sz w:val="28"/>
          <w:szCs w:val="28"/>
        </w:rPr>
        <w:t>МФЦ</w:t>
      </w:r>
      <w:r w:rsidRPr="00834CAB">
        <w:rPr>
          <w:rFonts w:ascii="Times New Roman" w:hAnsi="Times New Roman"/>
          <w:sz w:val="28"/>
          <w:szCs w:val="28"/>
        </w:rPr>
        <w:t>.</w:t>
      </w:r>
    </w:p>
    <w:p w:rsidR="00E926C3"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3.8</w:t>
      </w:r>
      <w:r w:rsidR="00E926C3" w:rsidRPr="00834CAB">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834CAB" w:rsidRDefault="00B3425A"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3.8</w:t>
      </w:r>
      <w:r w:rsidR="00E926C3" w:rsidRPr="00834CAB">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34CAB">
        <w:rPr>
          <w:rFonts w:ascii="Times New Roman" w:hAnsi="Times New Roman"/>
          <w:sz w:val="28"/>
          <w:szCs w:val="28"/>
        </w:rPr>
        <w:t xml:space="preserve">предоставления муниципальной </w:t>
      </w:r>
      <w:r w:rsidR="00E926C3" w:rsidRPr="00834CAB">
        <w:rPr>
          <w:rFonts w:ascii="Times New Roman" w:hAnsi="Times New Roman"/>
          <w:sz w:val="28"/>
          <w:szCs w:val="28"/>
        </w:rPr>
        <w:t>услуги, осуществляет процед</w:t>
      </w:r>
      <w:r w:rsidR="00DA3D10" w:rsidRPr="00834CAB">
        <w:rPr>
          <w:rFonts w:ascii="Times New Roman" w:hAnsi="Times New Roman"/>
          <w:sz w:val="28"/>
          <w:szCs w:val="28"/>
        </w:rPr>
        <w:t>уры, предусмотренные пунктом 3.6</w:t>
      </w:r>
      <w:r w:rsidR="00E926C3" w:rsidRPr="00834CAB">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lastRenderedPageBreak/>
        <w:t xml:space="preserve">Процедура, устанавливаемая настоящим пунктом, осуществляется в течение </w:t>
      </w:r>
      <w:r w:rsidR="00D27364" w:rsidRPr="00834CAB">
        <w:rPr>
          <w:rFonts w:ascii="Times New Roman" w:hAnsi="Times New Roman"/>
          <w:sz w:val="28"/>
          <w:szCs w:val="28"/>
        </w:rPr>
        <w:t>двух</w:t>
      </w:r>
      <w:r w:rsidRPr="00834CAB">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834CAB" w:rsidRDefault="00E926C3" w:rsidP="00834CAB">
      <w:pPr>
        <w:spacing w:after="0" w:line="240" w:lineRule="auto"/>
        <w:ind w:firstLine="567"/>
        <w:jc w:val="both"/>
        <w:rPr>
          <w:rFonts w:ascii="Times New Roman" w:hAnsi="Times New Roman"/>
          <w:sz w:val="28"/>
          <w:szCs w:val="28"/>
        </w:rPr>
      </w:pPr>
      <w:r w:rsidRPr="00834CAB">
        <w:rPr>
          <w:rFonts w:ascii="Times New Roman" w:hAnsi="Times New Roman"/>
          <w:sz w:val="28"/>
          <w:szCs w:val="28"/>
        </w:rPr>
        <w:t>Результат процедуры: выданный (направленный) заявителю документ.</w:t>
      </w:r>
    </w:p>
    <w:p w:rsidR="00181012" w:rsidRPr="00834CAB" w:rsidRDefault="00181012" w:rsidP="00834CAB">
      <w:pPr>
        <w:spacing w:after="0" w:line="240" w:lineRule="auto"/>
        <w:ind w:firstLine="567"/>
        <w:jc w:val="both"/>
        <w:rPr>
          <w:rFonts w:ascii="Times New Roman" w:hAnsi="Times New Roman"/>
          <w:sz w:val="28"/>
          <w:szCs w:val="28"/>
        </w:rPr>
      </w:pPr>
    </w:p>
    <w:p w:rsidR="0057705F" w:rsidRPr="00834CAB" w:rsidRDefault="002F581A" w:rsidP="00834CAB">
      <w:pPr>
        <w:pStyle w:val="ConsPlusNonformat"/>
        <w:ind w:right="-1" w:firstLine="567"/>
        <w:jc w:val="center"/>
        <w:rPr>
          <w:rFonts w:ascii="Times New Roman" w:hAnsi="Times New Roman" w:cs="Times New Roman"/>
          <w:b/>
          <w:sz w:val="28"/>
          <w:szCs w:val="28"/>
        </w:rPr>
      </w:pPr>
      <w:r w:rsidRPr="00834CAB">
        <w:rPr>
          <w:rFonts w:ascii="Times New Roman" w:hAnsi="Times New Roman" w:cs="Times New Roman"/>
          <w:b/>
          <w:sz w:val="28"/>
          <w:szCs w:val="28"/>
        </w:rPr>
        <w:t>4. Формы контроля за исполнением административного регламента</w:t>
      </w:r>
    </w:p>
    <w:p w:rsidR="00181012" w:rsidRPr="00834CAB" w:rsidRDefault="00181012" w:rsidP="00834CAB">
      <w:pPr>
        <w:pStyle w:val="ConsPlusNonformat"/>
        <w:ind w:right="-1" w:firstLine="567"/>
        <w:jc w:val="center"/>
        <w:rPr>
          <w:rFonts w:ascii="Times New Roman" w:hAnsi="Times New Roman" w:cs="Times New Roman"/>
          <w:b/>
          <w:sz w:val="28"/>
          <w:szCs w:val="28"/>
        </w:rPr>
      </w:pPr>
    </w:p>
    <w:p w:rsidR="00EC7EA8" w:rsidRPr="00834CAB" w:rsidRDefault="0057705F" w:rsidP="00834CAB">
      <w:pPr>
        <w:pStyle w:val="ConsPlusNonformat"/>
        <w:ind w:right="-1" w:firstLine="567"/>
        <w:jc w:val="center"/>
        <w:rPr>
          <w:rFonts w:ascii="Times New Roman" w:hAnsi="Times New Roman" w:cs="Times New Roman"/>
          <w:sz w:val="28"/>
          <w:szCs w:val="28"/>
        </w:rPr>
      </w:pPr>
      <w:r w:rsidRPr="00834CAB">
        <w:rPr>
          <w:rFonts w:ascii="Times New Roman" w:hAnsi="Times New Roman" w:cs="Times New Roman"/>
          <w:sz w:val="28"/>
          <w:szCs w:val="28"/>
        </w:rPr>
        <w:t>4.1. </w:t>
      </w:r>
      <w:r w:rsidR="00EC7EA8" w:rsidRPr="00834CA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834CAB">
        <w:rPr>
          <w:rFonts w:ascii="Times New Roman" w:hAnsi="Times New Roman" w:cs="Times New Roman"/>
          <w:sz w:val="28"/>
          <w:szCs w:val="28"/>
        </w:rPr>
        <w:t>, а также принятием ими решений</w:t>
      </w:r>
    </w:p>
    <w:p w:rsidR="008B6530" w:rsidRPr="00834CAB" w:rsidRDefault="008B6530" w:rsidP="00834CAB">
      <w:pPr>
        <w:pStyle w:val="ConsPlusNonformat"/>
        <w:ind w:right="-1" w:firstLine="567"/>
        <w:jc w:val="center"/>
        <w:rPr>
          <w:rFonts w:ascii="Times New Roman" w:hAnsi="Times New Roman" w:cs="Times New Roman"/>
          <w:sz w:val="28"/>
          <w:szCs w:val="28"/>
        </w:rPr>
      </w:pP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1) проверка и согласование проектов документов по пред</w:t>
      </w:r>
      <w:r w:rsidR="004D3259" w:rsidRPr="00834CAB">
        <w:rPr>
          <w:rFonts w:ascii="Times New Roman" w:hAnsi="Times New Roman" w:cs="Times New Roman"/>
          <w:sz w:val="28"/>
          <w:szCs w:val="28"/>
        </w:rPr>
        <w:t>оставлению муниципальной услуги</w:t>
      </w:r>
      <w:r w:rsidRPr="00834CAB">
        <w:rPr>
          <w:rFonts w:ascii="Times New Roman" w:hAnsi="Times New Roman" w:cs="Times New Roman"/>
          <w:sz w:val="28"/>
          <w:szCs w:val="28"/>
        </w:rPr>
        <w:t>;</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2) проводимые в установленном порядке проверки ведения делопроизводства;</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834CAB" w:rsidRDefault="00EC7EA8"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34CAB">
        <w:rPr>
          <w:rFonts w:ascii="Times New Roman" w:hAnsi="Times New Roman" w:cs="Times New Roman"/>
          <w:sz w:val="28"/>
          <w:szCs w:val="28"/>
        </w:rPr>
        <w:t>должностных лиц</w:t>
      </w:r>
      <w:r w:rsidRPr="00834CAB">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34CAB" w:rsidRDefault="00EC7EA8"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34CAB">
        <w:rPr>
          <w:rFonts w:ascii="Times New Roman" w:hAnsi="Times New Roman" w:cs="Times New Roman"/>
          <w:sz w:val="28"/>
          <w:szCs w:val="28"/>
        </w:rPr>
        <w:t>органа местного самоуправления</w:t>
      </w:r>
      <w:r w:rsidRPr="00834CAB">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34CAB" w:rsidRDefault="00EC7EA8"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34CAB">
        <w:rPr>
          <w:rFonts w:ascii="Times New Roman" w:hAnsi="Times New Roman" w:cs="Times New Roman"/>
          <w:sz w:val="28"/>
          <w:szCs w:val="28"/>
        </w:rPr>
        <w:t>должностные лица</w:t>
      </w:r>
      <w:r w:rsidRPr="00834CAB">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34CAB" w:rsidRDefault="00EC7EA8"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34CAB">
        <w:rPr>
          <w:rFonts w:ascii="Times New Roman" w:hAnsi="Times New Roman" w:cs="Times New Roman"/>
          <w:sz w:val="28"/>
          <w:szCs w:val="28"/>
        </w:rPr>
        <w:t>органа местного самоуправления</w:t>
      </w:r>
      <w:r w:rsidRPr="00834CAB">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34CAB">
        <w:rPr>
          <w:rFonts w:ascii="Times New Roman" w:hAnsi="Times New Roman" w:cs="Times New Roman"/>
          <w:sz w:val="28"/>
          <w:szCs w:val="28"/>
        </w:rPr>
        <w:t>начальником отдела,</w:t>
      </w:r>
      <w:r w:rsidRPr="00834CAB">
        <w:rPr>
          <w:rFonts w:ascii="Times New Roman" w:hAnsi="Times New Roman" w:cs="Times New Roman"/>
          <w:sz w:val="28"/>
          <w:szCs w:val="28"/>
        </w:rPr>
        <w:t xml:space="preserve"> </w:t>
      </w:r>
      <w:r w:rsidR="004D3259" w:rsidRPr="00834CAB">
        <w:rPr>
          <w:rFonts w:ascii="Times New Roman" w:hAnsi="Times New Roman" w:cs="Times New Roman"/>
          <w:sz w:val="28"/>
          <w:szCs w:val="28"/>
        </w:rPr>
        <w:t>осуществляющего организацию работы по предоставлению муниципальной услуги</w:t>
      </w:r>
      <w:r w:rsidRPr="00834CAB">
        <w:rPr>
          <w:rFonts w:ascii="Times New Roman" w:hAnsi="Times New Roman" w:cs="Times New Roman"/>
          <w:sz w:val="28"/>
          <w:szCs w:val="28"/>
        </w:rPr>
        <w:t>.</w:t>
      </w:r>
    </w:p>
    <w:p w:rsidR="00EC7EA8" w:rsidRPr="00834CAB" w:rsidRDefault="00EC7EA8"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B6530" w:rsidRPr="00834CAB" w:rsidRDefault="008B6530" w:rsidP="00834CAB">
      <w:pPr>
        <w:pStyle w:val="ConsPlusNonformat"/>
        <w:ind w:right="-1" w:firstLine="567"/>
        <w:jc w:val="both"/>
        <w:rPr>
          <w:rFonts w:ascii="Times New Roman" w:hAnsi="Times New Roman" w:cs="Times New Roman"/>
          <w:sz w:val="28"/>
          <w:szCs w:val="28"/>
        </w:rPr>
      </w:pPr>
    </w:p>
    <w:p w:rsidR="00EC7EA8" w:rsidRPr="00834CAB" w:rsidRDefault="00EC7EA8" w:rsidP="00834CAB">
      <w:pPr>
        <w:pStyle w:val="ConsPlusNonformat"/>
        <w:ind w:right="-1" w:firstLine="567"/>
        <w:jc w:val="center"/>
        <w:rPr>
          <w:rFonts w:ascii="Times New Roman" w:hAnsi="Times New Roman" w:cs="Times New Roman"/>
          <w:sz w:val="28"/>
          <w:szCs w:val="28"/>
        </w:rPr>
      </w:pPr>
      <w:r w:rsidRPr="00834CA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34CAB">
        <w:rPr>
          <w:rFonts w:ascii="Times New Roman" w:hAnsi="Times New Roman" w:cs="Times New Roman"/>
          <w:sz w:val="28"/>
          <w:szCs w:val="28"/>
        </w:rPr>
        <w:t>муниципальной</w:t>
      </w:r>
      <w:r w:rsidRPr="00834CAB">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DC139D" w:rsidRPr="00834CAB">
        <w:rPr>
          <w:rFonts w:ascii="Times New Roman" w:hAnsi="Times New Roman" w:cs="Times New Roman"/>
          <w:sz w:val="28"/>
          <w:szCs w:val="28"/>
        </w:rPr>
        <w:t xml:space="preserve"> муниципальной услуги</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B6530" w:rsidRPr="00834CAB" w:rsidRDefault="008B6530" w:rsidP="00834CAB">
      <w:pPr>
        <w:pStyle w:val="ConsPlusNonformat"/>
        <w:ind w:right="-1" w:firstLine="567"/>
        <w:jc w:val="both"/>
        <w:rPr>
          <w:rFonts w:ascii="Times New Roman" w:hAnsi="Times New Roman" w:cs="Times New Roman"/>
          <w:sz w:val="28"/>
          <w:szCs w:val="28"/>
        </w:rPr>
      </w:pPr>
    </w:p>
    <w:p w:rsidR="00EC7EA8" w:rsidRPr="00834CAB" w:rsidRDefault="00EC7EA8" w:rsidP="00834CAB">
      <w:pPr>
        <w:pStyle w:val="ConsPlusNonformat"/>
        <w:ind w:right="-1" w:firstLine="567"/>
        <w:jc w:val="center"/>
        <w:rPr>
          <w:rFonts w:ascii="Times New Roman" w:hAnsi="Times New Roman" w:cs="Times New Roman"/>
          <w:sz w:val="28"/>
          <w:szCs w:val="28"/>
        </w:rPr>
      </w:pPr>
      <w:r w:rsidRPr="00834CA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34CAB">
        <w:rPr>
          <w:rFonts w:ascii="Times New Roman" w:hAnsi="Times New Roman" w:cs="Times New Roman"/>
          <w:sz w:val="28"/>
          <w:szCs w:val="28"/>
        </w:rPr>
        <w:t>оставления муниципальной услуги</w:t>
      </w:r>
    </w:p>
    <w:p w:rsidR="008B6530" w:rsidRPr="00834CAB" w:rsidRDefault="008B6530" w:rsidP="00834CAB">
      <w:pPr>
        <w:pStyle w:val="ConsPlusNonformat"/>
        <w:ind w:right="-1" w:firstLine="567"/>
        <w:jc w:val="center"/>
        <w:rPr>
          <w:rFonts w:ascii="Times New Roman" w:hAnsi="Times New Roman" w:cs="Times New Roman"/>
          <w:sz w:val="28"/>
          <w:szCs w:val="28"/>
        </w:rPr>
      </w:pP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34CAB">
        <w:rPr>
          <w:rFonts w:ascii="Times New Roman" w:hAnsi="Times New Roman" w:cs="Times New Roman"/>
          <w:sz w:val="28"/>
          <w:szCs w:val="28"/>
        </w:rPr>
        <w:t>заявлений</w:t>
      </w:r>
      <w:r w:rsidRPr="00834CAB">
        <w:rPr>
          <w:rFonts w:ascii="Times New Roman" w:hAnsi="Times New Roman" w:cs="Times New Roman"/>
          <w:sz w:val="28"/>
          <w:szCs w:val="28"/>
        </w:rPr>
        <w:t>.</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34CAB">
        <w:rPr>
          <w:rFonts w:ascii="Times New Roman" w:hAnsi="Times New Roman" w:cs="Times New Roman"/>
          <w:sz w:val="28"/>
          <w:szCs w:val="28"/>
        </w:rPr>
        <w:t>законодательство</w:t>
      </w:r>
      <w:r w:rsidRPr="00834CAB">
        <w:rPr>
          <w:rFonts w:ascii="Times New Roman" w:hAnsi="Times New Roman" w:cs="Times New Roman"/>
          <w:sz w:val="28"/>
          <w:szCs w:val="28"/>
        </w:rPr>
        <w:t>м порядке.</w:t>
      </w:r>
    </w:p>
    <w:p w:rsidR="008B6530" w:rsidRPr="00834CAB" w:rsidRDefault="008B6530" w:rsidP="00834CAB">
      <w:pPr>
        <w:pStyle w:val="ConsPlusNonformat"/>
        <w:ind w:right="-1" w:firstLine="567"/>
        <w:jc w:val="both"/>
        <w:rPr>
          <w:rFonts w:ascii="Times New Roman" w:hAnsi="Times New Roman" w:cs="Times New Roman"/>
          <w:sz w:val="28"/>
          <w:szCs w:val="28"/>
        </w:rPr>
      </w:pPr>
    </w:p>
    <w:p w:rsidR="00EC7EA8" w:rsidRPr="00834CAB" w:rsidRDefault="0057705F" w:rsidP="00834CAB">
      <w:pPr>
        <w:pStyle w:val="ConsPlusNonformat"/>
        <w:ind w:right="-1" w:firstLine="567"/>
        <w:jc w:val="center"/>
        <w:rPr>
          <w:rFonts w:ascii="Times New Roman" w:hAnsi="Times New Roman" w:cs="Times New Roman"/>
          <w:sz w:val="28"/>
          <w:szCs w:val="28"/>
        </w:rPr>
      </w:pPr>
      <w:r w:rsidRPr="00834CAB">
        <w:rPr>
          <w:rFonts w:ascii="Times New Roman" w:hAnsi="Times New Roman" w:cs="Times New Roman"/>
          <w:sz w:val="28"/>
          <w:szCs w:val="28"/>
        </w:rPr>
        <w:t>4.</w:t>
      </w:r>
      <w:r w:rsidR="00EC7EA8" w:rsidRPr="00834CAB">
        <w:rPr>
          <w:rFonts w:ascii="Times New Roman" w:hAnsi="Times New Roman" w:cs="Times New Roman"/>
          <w:sz w:val="28"/>
          <w:szCs w:val="28"/>
        </w:rPr>
        <w:t>4</w:t>
      </w:r>
      <w:r w:rsidRPr="00834CAB">
        <w:rPr>
          <w:rFonts w:ascii="Times New Roman" w:hAnsi="Times New Roman" w:cs="Times New Roman"/>
          <w:sz w:val="28"/>
          <w:szCs w:val="28"/>
        </w:rPr>
        <w:t>. </w:t>
      </w:r>
      <w:r w:rsidR="00EC7EA8" w:rsidRPr="00834CAB">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34CAB">
        <w:rPr>
          <w:rFonts w:ascii="Times New Roman" w:hAnsi="Times New Roman" w:cs="Times New Roman"/>
          <w:sz w:val="28"/>
          <w:szCs w:val="28"/>
        </w:rPr>
        <w:t>н, их объединений и организаций</w:t>
      </w:r>
    </w:p>
    <w:p w:rsidR="008B6530" w:rsidRPr="00834CAB" w:rsidRDefault="008B6530" w:rsidP="00834CAB">
      <w:pPr>
        <w:pStyle w:val="ConsPlusNonformat"/>
        <w:ind w:right="-1" w:firstLine="567"/>
        <w:jc w:val="center"/>
        <w:rPr>
          <w:rFonts w:ascii="Times New Roman" w:hAnsi="Times New Roman" w:cs="Times New Roman"/>
          <w:sz w:val="28"/>
          <w:szCs w:val="28"/>
        </w:rPr>
      </w:pPr>
    </w:p>
    <w:p w:rsidR="0057705F" w:rsidRPr="00834CAB" w:rsidRDefault="0057705F" w:rsidP="00834CAB">
      <w:pPr>
        <w:pStyle w:val="ConsPlusNonformat"/>
        <w:ind w:right="-1" w:firstLine="567"/>
        <w:jc w:val="both"/>
        <w:rPr>
          <w:rFonts w:ascii="Times New Roman" w:hAnsi="Times New Roman" w:cs="Times New Roman"/>
          <w:sz w:val="28"/>
          <w:szCs w:val="28"/>
        </w:rPr>
      </w:pPr>
      <w:r w:rsidRPr="00834CA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6530" w:rsidRPr="00834CAB" w:rsidRDefault="008B6530" w:rsidP="00834CAB">
      <w:pPr>
        <w:pStyle w:val="ConsPlusNonformat"/>
        <w:ind w:right="-1" w:firstLine="567"/>
        <w:jc w:val="both"/>
        <w:rPr>
          <w:rFonts w:ascii="Times New Roman" w:hAnsi="Times New Roman" w:cs="Times New Roman"/>
          <w:sz w:val="28"/>
          <w:szCs w:val="28"/>
        </w:rPr>
      </w:pPr>
    </w:p>
    <w:p w:rsidR="0057705F" w:rsidRPr="00834CAB" w:rsidRDefault="0057705F" w:rsidP="00834CAB">
      <w:pPr>
        <w:autoSpaceDE w:val="0"/>
        <w:autoSpaceDN w:val="0"/>
        <w:adjustRightInd w:val="0"/>
        <w:spacing w:after="0" w:line="240" w:lineRule="auto"/>
        <w:ind w:right="-1" w:firstLine="567"/>
        <w:jc w:val="center"/>
        <w:rPr>
          <w:rFonts w:ascii="Times New Roman" w:hAnsi="Times New Roman"/>
          <w:b/>
          <w:sz w:val="28"/>
          <w:szCs w:val="28"/>
        </w:rPr>
      </w:pPr>
      <w:r w:rsidRPr="00834CAB">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834CAB">
        <w:rPr>
          <w:rFonts w:ascii="Times New Roman" w:hAnsi="Times New Roman"/>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34CAB">
        <w:rPr>
          <w:rFonts w:ascii="Times New Roman" w:hAnsi="Times New Roman"/>
          <w:b/>
          <w:sz w:val="28"/>
          <w:szCs w:val="28"/>
        </w:rPr>
        <w:t xml:space="preserve"> №210-ФЗ</w:t>
      </w:r>
      <w:r w:rsidRPr="00834CAB">
        <w:rPr>
          <w:rFonts w:ascii="Times New Roman" w:hAnsi="Times New Roman"/>
          <w:b/>
          <w:sz w:val="28"/>
          <w:szCs w:val="28"/>
        </w:rPr>
        <w:t>, а также их должностных лиц, муниципальных служащих, работников</w:t>
      </w:r>
    </w:p>
    <w:p w:rsidR="008B6530" w:rsidRPr="00834CAB" w:rsidRDefault="008B6530" w:rsidP="00834CAB">
      <w:pPr>
        <w:autoSpaceDE w:val="0"/>
        <w:autoSpaceDN w:val="0"/>
        <w:adjustRightInd w:val="0"/>
        <w:spacing w:after="0" w:line="240" w:lineRule="auto"/>
        <w:ind w:right="-1" w:firstLine="567"/>
        <w:jc w:val="center"/>
        <w:rPr>
          <w:rFonts w:ascii="Times New Roman" w:hAnsi="Times New Roman"/>
          <w:b/>
          <w:sz w:val="28"/>
          <w:szCs w:val="28"/>
        </w:rPr>
      </w:pP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Заявитель может обратиться с жалобой, в том числе в следующих случаях:</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834CAB">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834CAB">
        <w:rPr>
          <w:rFonts w:ascii="Times New Roman" w:hAnsi="Times New Roman"/>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5.3. Жалоба должна содержать:</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5.6. По результатам рассмотрения жалобы принимается одно из следующих решений:</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2) в удовлетворении жалобы отказывается.</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w:t>
      </w:r>
      <w:r w:rsidRPr="00834CAB">
        <w:rPr>
          <w:rFonts w:ascii="Times New Roman" w:hAnsi="Times New Roman"/>
          <w:sz w:val="28"/>
          <w:szCs w:val="28"/>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834CAB" w:rsidRDefault="00D0245C" w:rsidP="00834CAB">
      <w:pPr>
        <w:autoSpaceDE w:val="0"/>
        <w:autoSpaceDN w:val="0"/>
        <w:adjustRightInd w:val="0"/>
        <w:spacing w:after="0" w:line="240" w:lineRule="auto"/>
        <w:ind w:right="-1" w:firstLine="567"/>
        <w:jc w:val="both"/>
        <w:rPr>
          <w:rFonts w:ascii="Times New Roman" w:hAnsi="Times New Roman"/>
          <w:sz w:val="28"/>
          <w:szCs w:val="28"/>
        </w:rPr>
      </w:pPr>
      <w:r w:rsidRPr="00834CA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834CAB" w:rsidRDefault="000F25B3">
      <w:pPr>
        <w:spacing w:after="0" w:line="240" w:lineRule="auto"/>
        <w:rPr>
          <w:rFonts w:ascii="Times New Roman" w:hAnsi="Times New Roman"/>
          <w:i/>
          <w:spacing w:val="-6"/>
          <w:sz w:val="28"/>
          <w:szCs w:val="28"/>
        </w:rPr>
      </w:pPr>
      <w:r w:rsidRPr="00834CAB">
        <w:rPr>
          <w:rFonts w:ascii="Times New Roman" w:hAnsi="Times New Roman"/>
          <w:i/>
          <w:spacing w:val="-6"/>
          <w:sz w:val="28"/>
          <w:szCs w:val="28"/>
        </w:rPr>
        <w:br w:type="page"/>
      </w:r>
    </w:p>
    <w:p w:rsidR="00D27364" w:rsidRPr="00834CAB" w:rsidRDefault="00D27364" w:rsidP="00E203C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lastRenderedPageBreak/>
        <w:t>Приложение №</w:t>
      </w:r>
      <w:r w:rsidR="00111EC4" w:rsidRPr="00834CAB">
        <w:rPr>
          <w:rFonts w:ascii="Times New Roman" w:hAnsi="Times New Roman"/>
          <w:spacing w:val="-6"/>
          <w:sz w:val="28"/>
          <w:szCs w:val="28"/>
        </w:rPr>
        <w:t xml:space="preserve"> </w:t>
      </w:r>
      <w:r w:rsidRPr="00834CAB">
        <w:rPr>
          <w:rFonts w:ascii="Times New Roman" w:hAnsi="Times New Roman"/>
          <w:spacing w:val="-6"/>
          <w:sz w:val="28"/>
          <w:szCs w:val="28"/>
        </w:rPr>
        <w:t>1</w:t>
      </w:r>
      <w:r w:rsidR="00837E70" w:rsidRPr="00834CAB">
        <w:rPr>
          <w:rFonts w:ascii="Times New Roman" w:hAnsi="Times New Roman"/>
          <w:spacing w:val="-6"/>
          <w:sz w:val="28"/>
          <w:szCs w:val="28"/>
        </w:rPr>
        <w:t>а</w:t>
      </w:r>
    </w:p>
    <w:p w:rsidR="00D45F66" w:rsidRPr="00834CAB" w:rsidRDefault="00D45F66" w:rsidP="00E203C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085FB0" w:rsidRPr="00834CAB" w:rsidRDefault="00085FB0" w:rsidP="00E203C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(примерная форма)</w:t>
      </w: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(Бланк органа,</w:t>
      </w:r>
      <w:r w:rsidRPr="00834CAB">
        <w:rPr>
          <w:rFonts w:ascii="Times New Roman" w:hAnsi="Times New Roman"/>
          <w:sz w:val="24"/>
          <w:szCs w:val="24"/>
        </w:rPr>
        <w:br/>
        <w:t>осуществляющего</w:t>
      </w:r>
      <w:r w:rsidRPr="00834CAB">
        <w:rPr>
          <w:rFonts w:ascii="Times New Roman" w:hAnsi="Times New Roman"/>
          <w:sz w:val="24"/>
          <w:szCs w:val="24"/>
        </w:rPr>
        <w:br/>
        <w:t>согласование)</w:t>
      </w:r>
    </w:p>
    <w:p w:rsidR="00DA3D10" w:rsidRPr="00834CAB" w:rsidRDefault="00DA3D10" w:rsidP="00DA3D10">
      <w:pPr>
        <w:pBdr>
          <w:top w:val="nil"/>
          <w:left w:val="nil"/>
          <w:bottom w:val="nil"/>
          <w:right w:val="nil"/>
          <w:between w:val="nil"/>
        </w:pBdr>
        <w:spacing w:after="0"/>
        <w:rPr>
          <w:rFonts w:ascii="Times New Roman" w:hAnsi="Times New Roman"/>
          <w:sz w:val="24"/>
          <w:szCs w:val="24"/>
        </w:rPr>
      </w:pP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r w:rsidRPr="00834CAB">
        <w:rPr>
          <w:rFonts w:ascii="Times New Roman" w:hAnsi="Times New Roman"/>
          <w:sz w:val="24"/>
          <w:szCs w:val="24"/>
        </w:rPr>
        <w:t>О предварительном согласовании предоставления земельного участка</w:t>
      </w: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r w:rsidRPr="00834CAB">
        <w:rPr>
          <w:rFonts w:ascii="Times New Roman" w:hAnsi="Times New Roman"/>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 xml:space="preserve">Утвердить прилагаемую схему расположения земельного участка на кадастровом плане территории площадью _____ </w:t>
      </w:r>
      <w:proofErr w:type="spellStart"/>
      <w:r w:rsidRPr="00834CAB">
        <w:rPr>
          <w:rFonts w:ascii="Times New Roman" w:hAnsi="Times New Roman"/>
          <w:sz w:val="24"/>
          <w:szCs w:val="24"/>
        </w:rPr>
        <w:t>кв.м</w:t>
      </w:r>
      <w:proofErr w:type="spellEnd"/>
      <w:r w:rsidRPr="00834CAB">
        <w:rPr>
          <w:rFonts w:ascii="Times New Roman" w:hAnsi="Times New Roman"/>
          <w:sz w:val="24"/>
          <w:szCs w:val="24"/>
        </w:rPr>
        <w:t>.,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5" w:name="_heading=h.gx57t195ac8j" w:colFirst="0" w:colLast="0"/>
      <w:bookmarkEnd w:id="5"/>
      <w:r w:rsidRPr="00834CAB">
        <w:rPr>
          <w:rFonts w:ascii="Times New Roman" w:hAnsi="Times New Roman"/>
          <w:sz w:val="24"/>
          <w:szCs w:val="24"/>
        </w:rPr>
        <w:t xml:space="preserve">Установить образуемому земельному участку площадью _____ </w:t>
      </w:r>
      <w:proofErr w:type="spellStart"/>
      <w:r w:rsidRPr="00834CAB">
        <w:rPr>
          <w:rFonts w:ascii="Times New Roman" w:hAnsi="Times New Roman"/>
          <w:sz w:val="24"/>
          <w:szCs w:val="24"/>
        </w:rPr>
        <w:t>кв.м</w:t>
      </w:r>
      <w:proofErr w:type="spellEnd"/>
      <w:r w:rsidRPr="00834CAB">
        <w:rPr>
          <w:rFonts w:ascii="Times New Roman" w:hAnsi="Times New Roman"/>
          <w:sz w:val="24"/>
          <w:szCs w:val="24"/>
        </w:rPr>
        <w:t>., указанному в пункте 1 настоящего распоряжения, вид разрешённого использования ________________.</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6" w:name="_heading=h.nu9u3r9lvloq" w:colFirst="0" w:colLast="0"/>
      <w:bookmarkEnd w:id="6"/>
      <w:r w:rsidRPr="00834CAB">
        <w:rPr>
          <w:rFonts w:ascii="Times New Roman" w:hAnsi="Times New Roman"/>
          <w:sz w:val="24"/>
          <w:szCs w:val="24"/>
        </w:rPr>
        <w:t xml:space="preserve">Присвоить образуемому земельному участку площадью _____ </w:t>
      </w:r>
      <w:proofErr w:type="spellStart"/>
      <w:r w:rsidRPr="00834CAB">
        <w:rPr>
          <w:rFonts w:ascii="Times New Roman" w:hAnsi="Times New Roman"/>
          <w:sz w:val="24"/>
          <w:szCs w:val="24"/>
        </w:rPr>
        <w:t>кв.м</w:t>
      </w:r>
      <w:proofErr w:type="spellEnd"/>
      <w:r w:rsidRPr="00834CAB">
        <w:rPr>
          <w:rFonts w:ascii="Times New Roman" w:hAnsi="Times New Roman"/>
          <w:sz w:val="24"/>
          <w:szCs w:val="24"/>
        </w:rPr>
        <w:t xml:space="preserve">., указанному в пункте 1 настоящего распоряжения, </w:t>
      </w:r>
      <w:proofErr w:type="gramStart"/>
      <w:r w:rsidRPr="00834CAB">
        <w:rPr>
          <w:rFonts w:ascii="Times New Roman" w:hAnsi="Times New Roman"/>
          <w:sz w:val="24"/>
          <w:szCs w:val="24"/>
        </w:rPr>
        <w:t>адрес:_</w:t>
      </w:r>
      <w:proofErr w:type="gramEnd"/>
      <w:r w:rsidRPr="00834CAB">
        <w:rPr>
          <w:rFonts w:ascii="Times New Roman" w:hAnsi="Times New Roman"/>
          <w:sz w:val="24"/>
          <w:szCs w:val="24"/>
        </w:rPr>
        <w:t>_____ .</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7" w:name="_heading=h.mjr68totylf0" w:colFirst="0" w:colLast="0"/>
      <w:bookmarkEnd w:id="7"/>
      <w:r w:rsidRPr="00834CAB">
        <w:rPr>
          <w:rFonts w:ascii="Times New Roman" w:hAnsi="Times New Roman"/>
          <w:sz w:val="24"/>
          <w:szCs w:val="24"/>
        </w:rPr>
        <w:t xml:space="preserve">Предварительно согласовать предоставление земельного участка площадью _____ </w:t>
      </w:r>
      <w:proofErr w:type="spellStart"/>
      <w:r w:rsidRPr="00834CAB">
        <w:rPr>
          <w:rFonts w:ascii="Times New Roman" w:hAnsi="Times New Roman"/>
          <w:sz w:val="24"/>
          <w:szCs w:val="24"/>
        </w:rPr>
        <w:t>кв.м</w:t>
      </w:r>
      <w:proofErr w:type="spellEnd"/>
      <w:r w:rsidRPr="00834CAB">
        <w:rPr>
          <w:rFonts w:ascii="Times New Roman" w:hAnsi="Times New Roman"/>
          <w:sz w:val="24"/>
          <w:szCs w:val="24"/>
        </w:rPr>
        <w:t xml:space="preserve">., из категории земель </w:t>
      </w:r>
      <w:r w:rsidRPr="00834CAB">
        <w:rPr>
          <w:rFonts w:ascii="Times New Roman" w:hAnsi="Times New Roman"/>
          <w:sz w:val="24"/>
          <w:szCs w:val="24"/>
          <w:u w:val="single"/>
        </w:rPr>
        <w:t>______________</w:t>
      </w:r>
      <w:r w:rsidRPr="00834CAB">
        <w:rPr>
          <w:rFonts w:ascii="Times New Roman" w:hAnsi="Times New Roman"/>
          <w:sz w:val="24"/>
          <w:szCs w:val="24"/>
        </w:rPr>
        <w:t xml:space="preserve">, расположенного по адресу: </w:t>
      </w:r>
      <w:r w:rsidRPr="00834CAB">
        <w:rPr>
          <w:rFonts w:ascii="Times New Roman" w:hAnsi="Times New Roman"/>
          <w:sz w:val="24"/>
          <w:szCs w:val="24"/>
          <w:u w:val="single"/>
        </w:rPr>
        <w:t>_____</w:t>
      </w:r>
      <w:r w:rsidRPr="00834CAB">
        <w:rPr>
          <w:rFonts w:ascii="Times New Roman" w:hAnsi="Times New Roman"/>
          <w:sz w:val="24"/>
          <w:szCs w:val="24"/>
        </w:rPr>
        <w:t xml:space="preserve">, _________________, адрес места жительства: _____, паспорт серия </w:t>
      </w:r>
      <w:r w:rsidRPr="00834CAB">
        <w:rPr>
          <w:rFonts w:ascii="Times New Roman" w:hAnsi="Times New Roman"/>
          <w:sz w:val="24"/>
          <w:szCs w:val="24"/>
          <w:u w:val="single"/>
        </w:rPr>
        <w:t>_____</w:t>
      </w:r>
      <w:r w:rsidRPr="00834CAB">
        <w:rPr>
          <w:rFonts w:ascii="Times New Roman" w:hAnsi="Times New Roman"/>
          <w:sz w:val="24"/>
          <w:szCs w:val="24"/>
        </w:rPr>
        <w:t>№ _____ выдан _____.</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Предоставление земельного участка, указанного в пункте 4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DA3D10" w:rsidRPr="00834CAB" w:rsidRDefault="00DA3D10" w:rsidP="00A8383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 xml:space="preserve">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w:t>
      </w:r>
      <w:r w:rsidR="00A83830" w:rsidRPr="00834CAB">
        <w:rPr>
          <w:rFonts w:ascii="Times New Roman" w:hAnsi="Times New Roman"/>
          <w:sz w:val="24"/>
          <w:szCs w:val="24"/>
        </w:rPr>
        <w:t>Федеральную службу государственной регистрации, кадастра и картографии</w:t>
      </w:r>
      <w:r w:rsidRPr="00834CAB">
        <w:rPr>
          <w:rFonts w:ascii="Times New Roman" w:hAnsi="Times New Roman"/>
          <w:sz w:val="24"/>
          <w:szCs w:val="24"/>
        </w:rPr>
        <w:t>.</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4 настоящего распоряжения, в государственном адресном реестре в установленном законом порядке.</w:t>
      </w:r>
    </w:p>
    <w:p w:rsidR="00DA3D10" w:rsidRPr="00834CAB"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834CAB">
        <w:rPr>
          <w:rFonts w:ascii="Times New Roman" w:hAnsi="Times New Roman"/>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834CAB" w:rsidRDefault="00DA3D10" w:rsidP="00DA3D10">
      <w:pPr>
        <w:pBdr>
          <w:top w:val="nil"/>
          <w:left w:val="nil"/>
          <w:bottom w:val="nil"/>
          <w:right w:val="nil"/>
          <w:between w:val="nil"/>
        </w:pBdr>
        <w:spacing w:after="0"/>
        <w:ind w:firstLine="709"/>
        <w:jc w:val="both"/>
        <w:rPr>
          <w:rFonts w:ascii="Times New Roman" w:hAnsi="Times New Roman"/>
          <w:sz w:val="24"/>
          <w:szCs w:val="24"/>
        </w:rPr>
      </w:pPr>
      <w:r w:rsidRPr="00834CAB">
        <w:rPr>
          <w:rFonts w:ascii="Times New Roman" w:hAnsi="Times New Roman"/>
          <w:sz w:val="24"/>
          <w:szCs w:val="24"/>
        </w:rPr>
        <w:t>Руководитель</w:t>
      </w:r>
    </w:p>
    <w:p w:rsidR="00DA3D10" w:rsidRPr="00834CAB" w:rsidRDefault="00DA3D10" w:rsidP="00DA3D10">
      <w:pPr>
        <w:pBdr>
          <w:top w:val="nil"/>
          <w:left w:val="nil"/>
          <w:bottom w:val="nil"/>
          <w:right w:val="nil"/>
          <w:between w:val="nil"/>
        </w:pBdr>
        <w:tabs>
          <w:tab w:val="left" w:pos="4536"/>
          <w:tab w:val="left" w:pos="7371"/>
        </w:tabs>
        <w:spacing w:after="0"/>
        <w:ind w:firstLine="709"/>
        <w:jc w:val="both"/>
        <w:rPr>
          <w:rFonts w:ascii="Times New Roman" w:hAnsi="Times New Roman"/>
          <w:sz w:val="24"/>
          <w:szCs w:val="24"/>
        </w:rPr>
      </w:pPr>
      <w:r w:rsidRPr="00834CAB">
        <w:rPr>
          <w:rFonts w:ascii="Times New Roman" w:hAnsi="Times New Roman"/>
          <w:sz w:val="24"/>
          <w:szCs w:val="24"/>
        </w:rPr>
        <w:t>Исполнительного комитета</w:t>
      </w:r>
      <w:r w:rsidRPr="00834CAB">
        <w:rPr>
          <w:rFonts w:ascii="Times New Roman" w:hAnsi="Times New Roman"/>
          <w:sz w:val="24"/>
          <w:szCs w:val="24"/>
        </w:rPr>
        <w:tab/>
        <w:t>Подпись</w:t>
      </w:r>
      <w:r w:rsidRPr="00834CAB">
        <w:rPr>
          <w:rFonts w:ascii="Times New Roman" w:hAnsi="Times New Roman"/>
          <w:sz w:val="24"/>
          <w:szCs w:val="24"/>
        </w:rPr>
        <w:tab/>
        <w:t>ФИО</w:t>
      </w:r>
    </w:p>
    <w:p w:rsidR="00DA3D10" w:rsidRPr="00834CAB" w:rsidRDefault="00DA3D10" w:rsidP="00DA3D10">
      <w:pPr>
        <w:spacing w:after="0" w:line="240" w:lineRule="auto"/>
        <w:ind w:firstLine="709"/>
        <w:jc w:val="both"/>
        <w:rPr>
          <w:rFonts w:ascii="Times New Roman" w:hAnsi="Times New Roman"/>
          <w:sz w:val="24"/>
          <w:szCs w:val="24"/>
        </w:rPr>
      </w:pPr>
      <w:r w:rsidRPr="00834CAB">
        <w:rPr>
          <w:rFonts w:ascii="Times New Roman" w:hAnsi="Times New Roman"/>
          <w:sz w:val="24"/>
          <w:szCs w:val="24"/>
        </w:rPr>
        <w:br w:type="page"/>
      </w:r>
    </w:p>
    <w:p w:rsidR="00DA3D10" w:rsidRPr="00834CAB" w:rsidRDefault="00DA3D10" w:rsidP="00DA3D10">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lastRenderedPageBreak/>
        <w:t>Приложение № 1б</w:t>
      </w:r>
    </w:p>
    <w:p w:rsidR="00DA3D10" w:rsidRPr="00834CAB" w:rsidRDefault="00DA3D10" w:rsidP="00DA3D10">
      <w:pPr>
        <w:spacing w:after="0" w:line="240" w:lineRule="auto"/>
        <w:jc w:val="right"/>
        <w:rPr>
          <w:rFonts w:ascii="Times New Roman" w:hAnsi="Times New Roman"/>
          <w:sz w:val="24"/>
          <w:szCs w:val="24"/>
        </w:rPr>
      </w:pPr>
      <w:r w:rsidRPr="00834CAB">
        <w:rPr>
          <w:rFonts w:ascii="Times New Roman" w:hAnsi="Times New Roman"/>
          <w:spacing w:val="-6"/>
          <w:sz w:val="28"/>
          <w:szCs w:val="28"/>
        </w:rPr>
        <w:t>к Регламенту</w:t>
      </w:r>
      <w:r w:rsidRPr="00834CAB">
        <w:rPr>
          <w:rFonts w:ascii="Times New Roman" w:hAnsi="Times New Roman"/>
          <w:sz w:val="24"/>
          <w:szCs w:val="24"/>
        </w:rPr>
        <w:t xml:space="preserve"> </w:t>
      </w: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(Бланк органа,</w:t>
      </w:r>
      <w:r w:rsidRPr="00834CAB">
        <w:rPr>
          <w:rFonts w:ascii="Times New Roman" w:hAnsi="Times New Roman"/>
          <w:sz w:val="24"/>
          <w:szCs w:val="24"/>
        </w:rPr>
        <w:br/>
        <w:t>осуществляющего</w:t>
      </w:r>
      <w:r w:rsidRPr="00834CAB">
        <w:rPr>
          <w:rFonts w:ascii="Times New Roman" w:hAnsi="Times New Roman"/>
          <w:sz w:val="24"/>
          <w:szCs w:val="24"/>
        </w:rPr>
        <w:br/>
        <w:t>согласование)</w:t>
      </w: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jc w:val="center"/>
        <w:rPr>
          <w:rFonts w:ascii="Times New Roman" w:hAnsi="Times New Roman"/>
          <w:sz w:val="26"/>
          <w:szCs w:val="26"/>
        </w:rPr>
      </w:pPr>
      <w:r w:rsidRPr="00834CAB">
        <w:rPr>
          <w:rFonts w:ascii="Times New Roman" w:hAnsi="Times New Roman"/>
          <w:sz w:val="26"/>
          <w:szCs w:val="26"/>
        </w:rPr>
        <w:t>Уведомление</w:t>
      </w:r>
      <w:r w:rsidRPr="00834CAB">
        <w:rPr>
          <w:rFonts w:ascii="Times New Roman" w:hAnsi="Times New Roman"/>
          <w:sz w:val="26"/>
          <w:szCs w:val="26"/>
        </w:rPr>
        <w:br/>
      </w:r>
    </w:p>
    <w:p w:rsidR="00DA3D10" w:rsidRPr="00834CAB" w:rsidRDefault="00DA3D10" w:rsidP="00DA3D10">
      <w:pPr>
        <w:spacing w:after="0" w:line="240" w:lineRule="auto"/>
        <w:jc w:val="center"/>
        <w:rPr>
          <w:rFonts w:ascii="Times New Roman" w:hAnsi="Times New Roman"/>
          <w:sz w:val="26"/>
          <w:szCs w:val="26"/>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 xml:space="preserve">В связи с обращением  </w:t>
      </w:r>
    </w:p>
    <w:p w:rsidR="00DA3D10" w:rsidRPr="00834CAB" w:rsidRDefault="00DA3D10" w:rsidP="00DA3D10">
      <w:pPr>
        <w:pBdr>
          <w:top w:val="single" w:sz="4" w:space="1" w:color="000000"/>
        </w:pBdr>
        <w:spacing w:after="0" w:line="240" w:lineRule="auto"/>
        <w:ind w:left="2381"/>
        <w:jc w:val="center"/>
        <w:rPr>
          <w:rFonts w:ascii="Times New Roman" w:hAnsi="Times New Roman"/>
          <w:sz w:val="20"/>
          <w:szCs w:val="20"/>
        </w:rPr>
      </w:pPr>
      <w:r w:rsidRPr="00834CAB">
        <w:rPr>
          <w:rFonts w:ascii="Times New Roman" w:hAnsi="Times New Roman"/>
          <w:sz w:val="20"/>
          <w:szCs w:val="20"/>
        </w:rPr>
        <w:t>(Ф.И.О. физического лица, наименование юридического лица – заявителя)</w:t>
      </w: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заявление № _______ от____</w:t>
      </w:r>
      <w:proofErr w:type="gramStart"/>
      <w:r w:rsidRPr="00834CAB">
        <w:rPr>
          <w:rFonts w:ascii="Times New Roman" w:hAnsi="Times New Roman"/>
          <w:sz w:val="24"/>
          <w:szCs w:val="24"/>
        </w:rPr>
        <w:t>_._</w:t>
      </w:r>
      <w:proofErr w:type="gramEnd"/>
      <w:r w:rsidRPr="00834CAB">
        <w:rPr>
          <w:rFonts w:ascii="Times New Roman" w:hAnsi="Times New Roman"/>
          <w:sz w:val="24"/>
          <w:szCs w:val="24"/>
        </w:rPr>
        <w:t>____.________</w:t>
      </w:r>
      <w:proofErr w:type="spellStart"/>
      <w:r w:rsidRPr="00834CAB">
        <w:rPr>
          <w:rFonts w:ascii="Times New Roman" w:hAnsi="Times New Roman"/>
          <w:sz w:val="24"/>
          <w:szCs w:val="24"/>
        </w:rPr>
        <w:t>гг</w:t>
      </w:r>
      <w:proofErr w:type="spellEnd"/>
      <w:r w:rsidRPr="00834CAB">
        <w:rPr>
          <w:rFonts w:ascii="Times New Roman" w:hAnsi="Times New Roman"/>
          <w:sz w:val="24"/>
          <w:szCs w:val="24"/>
        </w:rPr>
        <w:t>., 0 ________________________________</w:t>
      </w: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_____________________________________________________________________________</w:t>
      </w: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 xml:space="preserve">на основании:  </w:t>
      </w:r>
    </w:p>
    <w:p w:rsidR="00DA3D10" w:rsidRPr="00834CAB" w:rsidRDefault="00DA3D10" w:rsidP="00DA3D10">
      <w:pPr>
        <w:pBdr>
          <w:top w:val="single" w:sz="4" w:space="1" w:color="000000"/>
        </w:pBdr>
        <w:spacing w:after="0" w:line="240" w:lineRule="auto"/>
        <w:ind w:left="1560"/>
        <w:jc w:val="center"/>
        <w:rPr>
          <w:rFonts w:ascii="Times New Roman" w:hAnsi="Times New Roman"/>
          <w:sz w:val="20"/>
          <w:szCs w:val="20"/>
        </w:rPr>
      </w:pPr>
    </w:p>
    <w:p w:rsidR="00DA3D10" w:rsidRPr="00834CAB" w:rsidRDefault="00DA3D10" w:rsidP="00DA3D10">
      <w:pPr>
        <w:tabs>
          <w:tab w:val="left" w:pos="9837"/>
        </w:tabs>
        <w:spacing w:after="0" w:line="240" w:lineRule="auto"/>
        <w:rPr>
          <w:rFonts w:ascii="Times New Roman" w:hAnsi="Times New Roman"/>
          <w:sz w:val="24"/>
          <w:szCs w:val="24"/>
        </w:rPr>
      </w:pPr>
      <w:r w:rsidRPr="00834CAB">
        <w:rPr>
          <w:rFonts w:ascii="Times New Roman" w:hAnsi="Times New Roman"/>
          <w:sz w:val="24"/>
          <w:szCs w:val="24"/>
        </w:rPr>
        <w:tab/>
        <w:t>,</w:t>
      </w:r>
    </w:p>
    <w:p w:rsidR="00DA3D10" w:rsidRPr="00834CAB" w:rsidRDefault="00DA3D10" w:rsidP="00DA3D10">
      <w:pPr>
        <w:pBdr>
          <w:top w:val="single" w:sz="4" w:space="1" w:color="000000"/>
        </w:pBdr>
        <w:spacing w:after="0" w:line="240" w:lineRule="auto"/>
        <w:jc w:val="center"/>
        <w:rPr>
          <w:rFonts w:ascii="Times New Roman" w:hAnsi="Times New Roman"/>
        </w:rPr>
      </w:pPr>
    </w:p>
    <w:p w:rsidR="00DA3D10" w:rsidRPr="00834CAB" w:rsidRDefault="00DA3D10" w:rsidP="00DA3D10">
      <w:pPr>
        <w:spacing w:after="0" w:line="240" w:lineRule="auto"/>
        <w:jc w:val="both"/>
        <w:rPr>
          <w:rFonts w:ascii="Times New Roman" w:hAnsi="Times New Roman"/>
          <w:sz w:val="24"/>
          <w:szCs w:val="24"/>
        </w:rPr>
      </w:pPr>
      <w:r w:rsidRPr="00834CAB">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1.</w:t>
      </w:r>
    </w:p>
    <w:p w:rsidR="00DA3D10" w:rsidRPr="00834CAB" w:rsidRDefault="00DA3D10" w:rsidP="00DA3D10">
      <w:pPr>
        <w:spacing w:after="0" w:line="240" w:lineRule="auto"/>
        <w:jc w:val="both"/>
        <w:rPr>
          <w:rFonts w:ascii="Times New Roman" w:hAnsi="Times New Roman"/>
          <w:sz w:val="24"/>
          <w:szCs w:val="24"/>
        </w:rPr>
      </w:pPr>
    </w:p>
    <w:p w:rsidR="00DA3D10" w:rsidRPr="00834CAB" w:rsidRDefault="00DA3D10" w:rsidP="00DA3D10">
      <w:pPr>
        <w:spacing w:after="0" w:line="240" w:lineRule="auto"/>
        <w:jc w:val="both"/>
        <w:rPr>
          <w:rFonts w:ascii="Times New Roman" w:hAnsi="Times New Roman"/>
          <w:sz w:val="20"/>
          <w:szCs w:val="20"/>
        </w:rPr>
      </w:pPr>
      <w:r w:rsidRPr="00834CAB">
        <w:rPr>
          <w:rFonts w:ascii="Times New Roman" w:hAnsi="Times New Roman"/>
          <w:sz w:val="24"/>
          <w:szCs w:val="24"/>
        </w:rPr>
        <w:t xml:space="preserve">2. </w:t>
      </w:r>
    </w:p>
    <w:p w:rsidR="00DA3D10" w:rsidRPr="00834CAB" w:rsidRDefault="00DA3D10" w:rsidP="00DA3D10">
      <w:pPr>
        <w:spacing w:after="0" w:line="240" w:lineRule="auto"/>
        <w:rPr>
          <w:rFonts w:ascii="Times New Roman" w:hAnsi="Times New Roman"/>
          <w:sz w:val="20"/>
          <w:szCs w:val="20"/>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p>
    <w:p w:rsidR="00DA3D10" w:rsidRPr="00834CAB" w:rsidRDefault="00DA3D10" w:rsidP="00DA3D10">
      <w:pPr>
        <w:spacing w:after="0" w:line="240" w:lineRule="auto"/>
        <w:rPr>
          <w:rFonts w:ascii="Times New Roman" w:hAnsi="Times New Roman"/>
          <w:sz w:val="24"/>
          <w:szCs w:val="24"/>
        </w:rPr>
      </w:pPr>
      <w:r w:rsidRPr="00834CAB">
        <w:rPr>
          <w:rFonts w:ascii="Times New Roman" w:hAnsi="Times New Roman"/>
          <w:sz w:val="24"/>
          <w:szCs w:val="24"/>
        </w:rPr>
        <w:t>Должностное лицо (ФИО)</w:t>
      </w:r>
    </w:p>
    <w:p w:rsidR="00DA3D10" w:rsidRPr="00834CAB" w:rsidRDefault="00DA3D10" w:rsidP="00DA3D10">
      <w:pPr>
        <w:pBdr>
          <w:top w:val="single" w:sz="4" w:space="9" w:color="000000"/>
        </w:pBdr>
        <w:spacing w:after="0" w:line="240" w:lineRule="auto"/>
        <w:ind w:left="5670"/>
        <w:jc w:val="center"/>
        <w:rPr>
          <w:rFonts w:ascii="Times New Roman" w:hAnsi="Times New Roman"/>
          <w:sz w:val="20"/>
          <w:szCs w:val="20"/>
        </w:rPr>
      </w:pPr>
    </w:p>
    <w:p w:rsidR="00DA3D10" w:rsidRPr="00834CAB" w:rsidRDefault="00DA3D10" w:rsidP="00DA3D10">
      <w:pPr>
        <w:pBdr>
          <w:top w:val="single" w:sz="4" w:space="9" w:color="000000"/>
        </w:pBdr>
        <w:spacing w:after="0" w:line="240" w:lineRule="auto"/>
        <w:ind w:left="5670"/>
        <w:jc w:val="center"/>
        <w:rPr>
          <w:rFonts w:ascii="Times New Roman" w:hAnsi="Times New Roman"/>
          <w:sz w:val="20"/>
          <w:szCs w:val="20"/>
        </w:rPr>
      </w:pPr>
      <w:r w:rsidRPr="00834CAB">
        <w:rPr>
          <w:rFonts w:ascii="Times New Roman" w:hAnsi="Times New Roman"/>
          <w:sz w:val="20"/>
          <w:szCs w:val="20"/>
        </w:rPr>
        <w:t>(подпись должностного лица органа, осуществляющего согласование)</w:t>
      </w:r>
    </w:p>
    <w:p w:rsidR="00DA3D10" w:rsidRPr="00834CAB" w:rsidRDefault="00DA3D10" w:rsidP="00DA3D10">
      <w:pPr>
        <w:spacing w:after="0" w:line="240" w:lineRule="auto"/>
        <w:jc w:val="center"/>
        <w:rPr>
          <w:rFonts w:ascii="Times New Roman" w:hAnsi="Times New Roman"/>
          <w:sz w:val="24"/>
          <w:szCs w:val="24"/>
        </w:rPr>
      </w:pPr>
      <w:r w:rsidRPr="00834CAB">
        <w:rPr>
          <w:rFonts w:ascii="Times New Roman" w:hAnsi="Times New Roman"/>
          <w:sz w:val="24"/>
          <w:szCs w:val="24"/>
        </w:rPr>
        <w:t xml:space="preserve">                                                                                                 </w:t>
      </w:r>
    </w:p>
    <w:p w:rsidR="00DA3D10" w:rsidRPr="00834CAB" w:rsidRDefault="00DA3D10" w:rsidP="00DA3D10"/>
    <w:p w:rsidR="00DA3D10" w:rsidRPr="00834CAB" w:rsidRDefault="00DA3D10" w:rsidP="00DA3D10"/>
    <w:p w:rsidR="00DA3D10" w:rsidRPr="00834CAB" w:rsidRDefault="00DA3D10" w:rsidP="00DA3D10">
      <w:pPr>
        <w:spacing w:line="240" w:lineRule="auto"/>
        <w:rPr>
          <w:rFonts w:ascii="Times New Roman" w:hAnsi="Times New Roman"/>
          <w:sz w:val="24"/>
          <w:szCs w:val="24"/>
        </w:rPr>
      </w:pPr>
      <w:r w:rsidRPr="00834CAB">
        <w:rPr>
          <w:rFonts w:ascii="Times New Roman" w:hAnsi="Times New Roman"/>
          <w:sz w:val="24"/>
          <w:szCs w:val="24"/>
        </w:rPr>
        <w:t>Исполнитель (ФИО)</w:t>
      </w:r>
    </w:p>
    <w:p w:rsidR="00DA3D10" w:rsidRPr="00834CAB" w:rsidRDefault="00DA3D10" w:rsidP="00DA3D10">
      <w:pPr>
        <w:spacing w:line="240" w:lineRule="auto"/>
        <w:rPr>
          <w:rFonts w:ascii="Times New Roman" w:hAnsi="Times New Roman"/>
          <w:sz w:val="20"/>
          <w:szCs w:val="20"/>
        </w:rPr>
      </w:pPr>
      <w:r w:rsidRPr="00834CAB">
        <w:rPr>
          <w:rFonts w:ascii="Times New Roman" w:hAnsi="Times New Roman"/>
          <w:sz w:val="20"/>
          <w:szCs w:val="20"/>
        </w:rPr>
        <w:t>______________________________</w:t>
      </w:r>
    </w:p>
    <w:p w:rsidR="00111EC4" w:rsidRPr="00834CAB" w:rsidRDefault="00DA3D10" w:rsidP="00DA3D10">
      <w:pPr>
        <w:spacing w:after="0" w:line="240" w:lineRule="auto"/>
        <w:ind w:right="-1"/>
        <w:jc w:val="center"/>
        <w:rPr>
          <w:rFonts w:ascii="Times New Roman" w:hAnsi="Times New Roman"/>
          <w:sz w:val="28"/>
          <w:szCs w:val="28"/>
        </w:rPr>
      </w:pPr>
      <w:r w:rsidRPr="00834CAB">
        <w:rPr>
          <w:rFonts w:ascii="Times New Roman" w:hAnsi="Times New Roman"/>
          <w:sz w:val="20"/>
          <w:szCs w:val="20"/>
        </w:rPr>
        <w:t>(контакты исполнителя)</w:t>
      </w:r>
      <w:r w:rsidR="00111EC4" w:rsidRPr="00834CAB">
        <w:rPr>
          <w:rFonts w:ascii="Times New Roman" w:hAnsi="Times New Roman"/>
          <w:b/>
          <w:bCs/>
          <w:sz w:val="28"/>
          <w:szCs w:val="28"/>
        </w:rPr>
        <w:br/>
      </w:r>
    </w:p>
    <w:p w:rsidR="00D45F66" w:rsidRPr="00834CAB" w:rsidRDefault="00D45F66" w:rsidP="00D45F66">
      <w:pPr>
        <w:spacing w:after="0" w:line="240" w:lineRule="auto"/>
        <w:ind w:right="-1"/>
        <w:jc w:val="center"/>
        <w:rPr>
          <w:rFonts w:ascii="Times New Roman" w:hAnsi="Times New Roman"/>
          <w:i/>
          <w:sz w:val="28"/>
          <w:szCs w:val="28"/>
        </w:rPr>
      </w:pPr>
    </w:p>
    <w:p w:rsidR="00D45F66" w:rsidRPr="00834CAB" w:rsidRDefault="00D45F66" w:rsidP="00D45F66">
      <w:pPr>
        <w:spacing w:after="0" w:line="240" w:lineRule="auto"/>
        <w:ind w:right="-1"/>
        <w:jc w:val="center"/>
        <w:rPr>
          <w:rFonts w:ascii="Times New Roman" w:hAnsi="Times New Roman"/>
          <w:i/>
          <w:sz w:val="28"/>
          <w:szCs w:val="28"/>
        </w:rPr>
      </w:pPr>
    </w:p>
    <w:p w:rsidR="00111EC4" w:rsidRPr="00834CAB" w:rsidRDefault="00111EC4">
      <w:pPr>
        <w:spacing w:after="0" w:line="240" w:lineRule="auto"/>
        <w:rPr>
          <w:rFonts w:ascii="Times New Roman" w:hAnsi="Times New Roman"/>
          <w:spacing w:val="-6"/>
          <w:sz w:val="28"/>
          <w:szCs w:val="28"/>
        </w:rPr>
      </w:pPr>
      <w:r w:rsidRPr="00834CAB">
        <w:rPr>
          <w:rFonts w:ascii="Times New Roman" w:hAnsi="Times New Roman"/>
          <w:spacing w:val="-6"/>
          <w:sz w:val="28"/>
          <w:szCs w:val="28"/>
        </w:rPr>
        <w:br w:type="page"/>
      </w:r>
    </w:p>
    <w:p w:rsidR="00D45F66" w:rsidRPr="00834CAB" w:rsidRDefault="002E0A11" w:rsidP="00D45F6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lastRenderedPageBreak/>
        <w:t>Приложение №</w:t>
      </w:r>
      <w:r w:rsidR="00111EC4" w:rsidRPr="00834CAB">
        <w:rPr>
          <w:rFonts w:ascii="Times New Roman" w:hAnsi="Times New Roman"/>
          <w:spacing w:val="-6"/>
          <w:sz w:val="28"/>
          <w:szCs w:val="28"/>
        </w:rPr>
        <w:t xml:space="preserve"> </w:t>
      </w:r>
      <w:r w:rsidR="00E203C6" w:rsidRPr="00834CAB">
        <w:rPr>
          <w:rFonts w:ascii="Times New Roman" w:hAnsi="Times New Roman"/>
          <w:spacing w:val="-6"/>
          <w:sz w:val="28"/>
          <w:szCs w:val="28"/>
        </w:rPr>
        <w:t>2</w:t>
      </w:r>
      <w:r w:rsidR="00D45F66" w:rsidRPr="00834CAB">
        <w:rPr>
          <w:rFonts w:ascii="Times New Roman" w:hAnsi="Times New Roman"/>
          <w:spacing w:val="-6"/>
          <w:sz w:val="28"/>
          <w:szCs w:val="28"/>
        </w:rPr>
        <w:t xml:space="preserve"> </w:t>
      </w:r>
    </w:p>
    <w:p w:rsidR="00D45F66" w:rsidRPr="00834CAB" w:rsidRDefault="00D45F66" w:rsidP="00D45F6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(Бланк органа,</w:t>
      </w:r>
      <w:r w:rsidRPr="00834CAB">
        <w:rPr>
          <w:rFonts w:ascii="Times New Roman" w:hAnsi="Times New Roman"/>
          <w:sz w:val="24"/>
          <w:szCs w:val="24"/>
        </w:rPr>
        <w:br/>
        <w:t>осуществляющего</w:t>
      </w:r>
      <w:r w:rsidRPr="00834CAB">
        <w:rPr>
          <w:rFonts w:ascii="Times New Roman" w:hAnsi="Times New Roman"/>
          <w:sz w:val="24"/>
          <w:szCs w:val="24"/>
        </w:rPr>
        <w:br/>
        <w:t>согласование)</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jc w:val="center"/>
        <w:rPr>
          <w:rFonts w:ascii="Times New Roman" w:hAnsi="Times New Roman"/>
          <w:sz w:val="26"/>
          <w:szCs w:val="26"/>
        </w:rPr>
      </w:pPr>
      <w:r w:rsidRPr="00834CAB">
        <w:rPr>
          <w:rFonts w:ascii="Times New Roman" w:hAnsi="Times New Roman"/>
          <w:sz w:val="26"/>
          <w:szCs w:val="26"/>
        </w:rPr>
        <w:t>Уведомление</w:t>
      </w:r>
      <w:r w:rsidRPr="00834CAB">
        <w:rPr>
          <w:rFonts w:ascii="Times New Roman" w:hAnsi="Times New Roman"/>
          <w:sz w:val="26"/>
          <w:szCs w:val="26"/>
        </w:rPr>
        <w:br/>
      </w:r>
    </w:p>
    <w:p w:rsidR="00111EC4" w:rsidRPr="00834CAB" w:rsidRDefault="00111EC4" w:rsidP="00111EC4">
      <w:pPr>
        <w:spacing w:after="0" w:line="240" w:lineRule="auto"/>
        <w:jc w:val="center"/>
        <w:rPr>
          <w:rFonts w:ascii="Times New Roman" w:hAnsi="Times New Roman"/>
          <w:sz w:val="26"/>
          <w:szCs w:val="26"/>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 xml:space="preserve">(Наименование муниципального образования, которое ответственно за оказание услуги) </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 xml:space="preserve">рассмотрев обращение </w:t>
      </w:r>
    </w:p>
    <w:p w:rsidR="00111EC4" w:rsidRPr="00834CAB" w:rsidRDefault="00111EC4" w:rsidP="00111EC4">
      <w:pPr>
        <w:pBdr>
          <w:top w:val="single" w:sz="4" w:space="1" w:color="000000"/>
        </w:pBdr>
        <w:spacing w:after="0" w:line="240" w:lineRule="auto"/>
        <w:ind w:left="2381"/>
        <w:jc w:val="center"/>
        <w:rPr>
          <w:rFonts w:ascii="Times New Roman" w:hAnsi="Times New Roman"/>
          <w:sz w:val="20"/>
          <w:szCs w:val="20"/>
        </w:rPr>
      </w:pPr>
      <w:r w:rsidRPr="00834CAB">
        <w:rPr>
          <w:rFonts w:ascii="Times New Roman" w:hAnsi="Times New Roman"/>
          <w:sz w:val="20"/>
          <w:szCs w:val="20"/>
        </w:rPr>
        <w:t>(Ф.И.О. физического лица, наименование юридического лица – заявителя)</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заявление № _______ от____</w:t>
      </w:r>
      <w:proofErr w:type="gramStart"/>
      <w:r w:rsidRPr="00834CAB">
        <w:rPr>
          <w:rFonts w:ascii="Times New Roman" w:hAnsi="Times New Roman"/>
          <w:sz w:val="24"/>
          <w:szCs w:val="24"/>
        </w:rPr>
        <w:t>_._</w:t>
      </w:r>
      <w:proofErr w:type="gramEnd"/>
      <w:r w:rsidRPr="00834CAB">
        <w:rPr>
          <w:rFonts w:ascii="Times New Roman" w:hAnsi="Times New Roman"/>
          <w:sz w:val="24"/>
          <w:szCs w:val="24"/>
        </w:rPr>
        <w:t>____.________</w:t>
      </w:r>
      <w:proofErr w:type="spellStart"/>
      <w:r w:rsidRPr="00834CAB">
        <w:rPr>
          <w:rFonts w:ascii="Times New Roman" w:hAnsi="Times New Roman"/>
          <w:sz w:val="24"/>
          <w:szCs w:val="24"/>
        </w:rPr>
        <w:t>гг</w:t>
      </w:r>
      <w:proofErr w:type="spellEnd"/>
      <w:r w:rsidRPr="00834CAB">
        <w:rPr>
          <w:rFonts w:ascii="Times New Roman" w:hAnsi="Times New Roman"/>
          <w:sz w:val="24"/>
          <w:szCs w:val="24"/>
        </w:rPr>
        <w:t xml:space="preserve">., настоящим сообщает о </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 xml:space="preserve">приостановлении муниципальной услуги по причине: </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(ЗК РФ Статья 39.15. Предварительное согласование предоставления земельного участка, п.6)</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p>
    <w:p w:rsidR="00111EC4" w:rsidRPr="00834CAB" w:rsidRDefault="00111EC4" w:rsidP="00111EC4">
      <w:pPr>
        <w:spacing w:after="0" w:line="240" w:lineRule="auto"/>
        <w:rPr>
          <w:rFonts w:ascii="Times New Roman" w:hAnsi="Times New Roman"/>
          <w:sz w:val="24"/>
          <w:szCs w:val="24"/>
        </w:rPr>
      </w:pPr>
      <w:r w:rsidRPr="00834CAB">
        <w:rPr>
          <w:rFonts w:ascii="Times New Roman" w:hAnsi="Times New Roman"/>
          <w:sz w:val="24"/>
          <w:szCs w:val="24"/>
        </w:rPr>
        <w:t>Должностное лицо (ФИО)</w:t>
      </w:r>
    </w:p>
    <w:p w:rsidR="00111EC4" w:rsidRPr="00834CAB" w:rsidRDefault="00111EC4" w:rsidP="00111EC4">
      <w:pPr>
        <w:pBdr>
          <w:top w:val="single" w:sz="4" w:space="9" w:color="000000"/>
        </w:pBdr>
        <w:spacing w:after="0" w:line="240" w:lineRule="auto"/>
        <w:ind w:left="5670"/>
        <w:jc w:val="center"/>
        <w:rPr>
          <w:rFonts w:ascii="Times New Roman" w:hAnsi="Times New Roman"/>
          <w:sz w:val="20"/>
          <w:szCs w:val="20"/>
        </w:rPr>
      </w:pPr>
    </w:p>
    <w:p w:rsidR="00111EC4" w:rsidRPr="00834CAB" w:rsidRDefault="00111EC4" w:rsidP="00111EC4">
      <w:pPr>
        <w:pBdr>
          <w:top w:val="single" w:sz="4" w:space="9" w:color="000000"/>
        </w:pBdr>
        <w:spacing w:after="0" w:line="240" w:lineRule="auto"/>
        <w:ind w:left="5670"/>
        <w:jc w:val="center"/>
        <w:rPr>
          <w:rFonts w:ascii="Times New Roman" w:hAnsi="Times New Roman"/>
          <w:sz w:val="20"/>
          <w:szCs w:val="20"/>
        </w:rPr>
      </w:pPr>
      <w:r w:rsidRPr="00834CAB">
        <w:rPr>
          <w:rFonts w:ascii="Times New Roman" w:hAnsi="Times New Roman"/>
          <w:sz w:val="20"/>
          <w:szCs w:val="20"/>
        </w:rPr>
        <w:t>(подпись должностного лица органа, осуществляющего согласование)</w:t>
      </w:r>
    </w:p>
    <w:p w:rsidR="00111EC4" w:rsidRPr="00834CAB" w:rsidRDefault="00111EC4" w:rsidP="00111EC4">
      <w:pPr>
        <w:spacing w:after="0" w:line="240" w:lineRule="auto"/>
        <w:jc w:val="center"/>
        <w:rPr>
          <w:rFonts w:ascii="Times New Roman" w:hAnsi="Times New Roman"/>
          <w:sz w:val="24"/>
          <w:szCs w:val="24"/>
        </w:rPr>
      </w:pPr>
      <w:r w:rsidRPr="00834CAB">
        <w:rPr>
          <w:rFonts w:ascii="Times New Roman" w:hAnsi="Times New Roman"/>
          <w:sz w:val="24"/>
          <w:szCs w:val="24"/>
        </w:rPr>
        <w:t xml:space="preserve">                                                                                                 </w:t>
      </w:r>
    </w:p>
    <w:p w:rsidR="00111EC4" w:rsidRPr="00834CAB" w:rsidRDefault="00111EC4" w:rsidP="00111EC4"/>
    <w:p w:rsidR="00111EC4" w:rsidRPr="00834CAB" w:rsidRDefault="00111EC4" w:rsidP="00111EC4"/>
    <w:p w:rsidR="00111EC4" w:rsidRPr="00834CAB" w:rsidRDefault="00111EC4" w:rsidP="00111EC4">
      <w:pPr>
        <w:spacing w:line="240" w:lineRule="auto"/>
        <w:rPr>
          <w:rFonts w:ascii="Times New Roman" w:hAnsi="Times New Roman"/>
          <w:sz w:val="24"/>
          <w:szCs w:val="24"/>
        </w:rPr>
      </w:pPr>
      <w:r w:rsidRPr="00834CAB">
        <w:rPr>
          <w:rFonts w:ascii="Times New Roman" w:hAnsi="Times New Roman"/>
          <w:sz w:val="24"/>
          <w:szCs w:val="24"/>
        </w:rPr>
        <w:t>Исполнитель (ФИО)</w:t>
      </w:r>
    </w:p>
    <w:p w:rsidR="00111EC4" w:rsidRPr="00834CAB" w:rsidRDefault="00111EC4" w:rsidP="00111EC4">
      <w:pPr>
        <w:spacing w:line="240" w:lineRule="auto"/>
        <w:rPr>
          <w:rFonts w:ascii="Times New Roman" w:hAnsi="Times New Roman"/>
          <w:sz w:val="20"/>
          <w:szCs w:val="20"/>
        </w:rPr>
      </w:pPr>
      <w:r w:rsidRPr="00834CAB">
        <w:rPr>
          <w:rFonts w:ascii="Times New Roman" w:hAnsi="Times New Roman"/>
          <w:sz w:val="20"/>
          <w:szCs w:val="20"/>
        </w:rPr>
        <w:t>______________________________</w:t>
      </w:r>
    </w:p>
    <w:p w:rsidR="00111EC4" w:rsidRPr="00834CAB" w:rsidRDefault="00111EC4" w:rsidP="00111EC4">
      <w:pPr>
        <w:rPr>
          <w:rFonts w:ascii="Times New Roman" w:hAnsi="Times New Roman"/>
          <w:sz w:val="24"/>
          <w:szCs w:val="24"/>
        </w:rPr>
      </w:pPr>
      <w:r w:rsidRPr="00834CAB">
        <w:rPr>
          <w:rFonts w:ascii="Times New Roman" w:hAnsi="Times New Roman"/>
          <w:sz w:val="20"/>
          <w:szCs w:val="20"/>
        </w:rPr>
        <w:t>(контакты исполнителя)</w:t>
      </w:r>
    </w:p>
    <w:p w:rsidR="00D27364" w:rsidRPr="00834CAB" w:rsidRDefault="00D27364" w:rsidP="00E203C6">
      <w:pPr>
        <w:spacing w:after="0" w:line="240" w:lineRule="auto"/>
        <w:ind w:right="-1"/>
        <w:jc w:val="right"/>
        <w:rPr>
          <w:rFonts w:ascii="Times New Roman" w:hAnsi="Times New Roman"/>
          <w:spacing w:val="-6"/>
          <w:sz w:val="28"/>
          <w:szCs w:val="28"/>
        </w:rPr>
      </w:pPr>
    </w:p>
    <w:p w:rsidR="00834CAB" w:rsidRPr="00834CAB" w:rsidRDefault="00834CAB" w:rsidP="00E203C6">
      <w:pPr>
        <w:spacing w:after="0" w:line="240" w:lineRule="auto"/>
        <w:ind w:right="-1"/>
        <w:jc w:val="right"/>
        <w:rPr>
          <w:rFonts w:ascii="Times New Roman" w:hAnsi="Times New Roman"/>
          <w:spacing w:val="-6"/>
          <w:sz w:val="28"/>
          <w:szCs w:val="28"/>
        </w:rPr>
      </w:pPr>
    </w:p>
    <w:p w:rsidR="00834CAB" w:rsidRPr="00834CAB" w:rsidRDefault="00834CAB" w:rsidP="00E203C6">
      <w:pPr>
        <w:spacing w:after="0" w:line="240" w:lineRule="auto"/>
        <w:ind w:right="-1"/>
        <w:jc w:val="right"/>
        <w:rPr>
          <w:rFonts w:ascii="Times New Roman" w:hAnsi="Times New Roman"/>
          <w:spacing w:val="-6"/>
          <w:sz w:val="28"/>
          <w:szCs w:val="28"/>
        </w:rPr>
      </w:pPr>
    </w:p>
    <w:p w:rsidR="00D27364" w:rsidRPr="00834CAB" w:rsidRDefault="00D27364" w:rsidP="00E203C6">
      <w:pPr>
        <w:spacing w:after="0" w:line="240" w:lineRule="auto"/>
        <w:ind w:right="-1"/>
        <w:jc w:val="center"/>
        <w:rPr>
          <w:rFonts w:ascii="Times New Roman" w:hAnsi="Times New Roman"/>
          <w:spacing w:val="-6"/>
          <w:sz w:val="28"/>
          <w:szCs w:val="28"/>
        </w:rPr>
      </w:pPr>
    </w:p>
    <w:p w:rsidR="005C6D00" w:rsidRPr="00834CAB" w:rsidRDefault="000F25B3" w:rsidP="00E203C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Приложение №</w:t>
      </w:r>
      <w:r w:rsidR="00111EC4" w:rsidRPr="00834CAB">
        <w:rPr>
          <w:rFonts w:ascii="Times New Roman" w:hAnsi="Times New Roman"/>
          <w:spacing w:val="-6"/>
          <w:sz w:val="28"/>
          <w:szCs w:val="28"/>
        </w:rPr>
        <w:t xml:space="preserve"> </w:t>
      </w:r>
      <w:r w:rsidR="00E203C6" w:rsidRPr="00834CAB">
        <w:rPr>
          <w:rFonts w:ascii="Times New Roman" w:hAnsi="Times New Roman"/>
          <w:spacing w:val="-6"/>
          <w:sz w:val="28"/>
          <w:szCs w:val="28"/>
        </w:rPr>
        <w:t>3</w:t>
      </w:r>
    </w:p>
    <w:p w:rsidR="00D45F66" w:rsidRPr="00834CAB" w:rsidRDefault="00D45F66" w:rsidP="00D45F66">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111EC4" w:rsidRPr="00834CAB" w:rsidRDefault="00111EC4" w:rsidP="00111EC4">
      <w:pPr>
        <w:spacing w:after="0" w:line="240" w:lineRule="auto"/>
        <w:ind w:left="3969"/>
        <w:rPr>
          <w:rFonts w:ascii="Times New Roman" w:hAnsi="Times New Roman"/>
          <w:sz w:val="20"/>
          <w:szCs w:val="20"/>
        </w:rPr>
      </w:pPr>
      <w:r w:rsidRPr="00834CAB">
        <w:rPr>
          <w:rFonts w:ascii="Times New Roman" w:hAnsi="Times New Roman"/>
          <w:sz w:val="28"/>
          <w:szCs w:val="28"/>
        </w:rPr>
        <w:t xml:space="preserve">В ________________________________________ </w:t>
      </w:r>
      <w:r w:rsidRPr="00834CAB">
        <w:rPr>
          <w:rFonts w:ascii="Times New Roman" w:hAnsi="Times New Roman"/>
          <w:sz w:val="20"/>
          <w:szCs w:val="20"/>
        </w:rPr>
        <w:t>(наименование органа местного самоуправления муниципального образования)</w:t>
      </w:r>
    </w:p>
    <w:p w:rsidR="00111EC4" w:rsidRPr="00834CAB" w:rsidRDefault="00111EC4" w:rsidP="00111EC4">
      <w:pPr>
        <w:shd w:val="clear" w:color="auto" w:fill="FFFFFF"/>
        <w:tabs>
          <w:tab w:val="left" w:leader="underscore" w:pos="10334"/>
        </w:tabs>
        <w:spacing w:after="0" w:line="240" w:lineRule="auto"/>
        <w:ind w:left="3969"/>
        <w:jc w:val="both"/>
        <w:rPr>
          <w:rFonts w:ascii="Times New Roman" w:hAnsi="Times New Roman"/>
          <w:sz w:val="28"/>
          <w:szCs w:val="28"/>
        </w:rPr>
      </w:pPr>
      <w:r w:rsidRPr="00834CAB">
        <w:rPr>
          <w:rFonts w:ascii="Times New Roman" w:hAnsi="Times New Roman"/>
          <w:spacing w:val="-7"/>
          <w:sz w:val="28"/>
          <w:szCs w:val="28"/>
        </w:rPr>
        <w:t>от_</w:t>
      </w:r>
      <w:r w:rsidRPr="00834CAB">
        <w:rPr>
          <w:rFonts w:ascii="Times New Roman" w:hAnsi="Times New Roman"/>
          <w:sz w:val="28"/>
          <w:szCs w:val="28"/>
        </w:rPr>
        <w:t xml:space="preserve">_______________________________________ </w:t>
      </w:r>
    </w:p>
    <w:p w:rsidR="00111EC4" w:rsidRPr="00834CAB"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834CAB">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111EC4" w:rsidRPr="00834CAB"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834CAB">
        <w:rPr>
          <w:rFonts w:ascii="Times New Roman" w:hAnsi="Times New Roman"/>
          <w:sz w:val="28"/>
          <w:szCs w:val="28"/>
        </w:rPr>
        <w:t xml:space="preserve">__________________________________________ </w:t>
      </w:r>
    </w:p>
    <w:p w:rsidR="00111EC4" w:rsidRPr="00834CAB"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834CAB">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834CAB" w:rsidRDefault="00111EC4" w:rsidP="00111EC4">
      <w:pPr>
        <w:autoSpaceDE w:val="0"/>
        <w:autoSpaceDN w:val="0"/>
        <w:adjustRightInd w:val="0"/>
        <w:spacing w:after="0" w:line="240" w:lineRule="auto"/>
        <w:ind w:left="3969"/>
        <w:jc w:val="both"/>
        <w:rPr>
          <w:rFonts w:ascii="Times New Roman" w:hAnsi="Times New Roman"/>
          <w:spacing w:val="-3"/>
          <w:sz w:val="20"/>
          <w:szCs w:val="20"/>
        </w:rPr>
      </w:pPr>
      <w:r w:rsidRPr="00834CAB">
        <w:rPr>
          <w:rFonts w:ascii="Times New Roman" w:hAnsi="Times New Roman"/>
          <w:spacing w:val="-3"/>
          <w:sz w:val="20"/>
          <w:szCs w:val="20"/>
        </w:rPr>
        <w:t>_____________________________________________________________</w:t>
      </w:r>
    </w:p>
    <w:p w:rsidR="00111EC4" w:rsidRPr="00834CAB" w:rsidRDefault="00111EC4" w:rsidP="00111EC4">
      <w:pPr>
        <w:autoSpaceDE w:val="0"/>
        <w:autoSpaceDN w:val="0"/>
        <w:adjustRightInd w:val="0"/>
        <w:spacing w:after="0" w:line="240" w:lineRule="auto"/>
        <w:ind w:left="3969"/>
        <w:jc w:val="both"/>
        <w:rPr>
          <w:rFonts w:ascii="Times New Roman" w:hAnsi="Times New Roman"/>
          <w:sz w:val="20"/>
          <w:szCs w:val="20"/>
        </w:rPr>
      </w:pPr>
      <w:r w:rsidRPr="00834CAB">
        <w:rPr>
          <w:rFonts w:ascii="Times New Roman" w:hAnsi="Times New Roman"/>
          <w:spacing w:val="-3"/>
          <w:sz w:val="20"/>
          <w:szCs w:val="20"/>
        </w:rPr>
        <w:t>(</w:t>
      </w:r>
      <w:r w:rsidRPr="00834CAB">
        <w:rPr>
          <w:rFonts w:ascii="Times New Roman" w:hAnsi="Times New Roman"/>
          <w:sz w:val="20"/>
          <w:szCs w:val="20"/>
        </w:rPr>
        <w:t>почтовый адрес, адрес электронной почты, номер телефона для связи)</w:t>
      </w:r>
    </w:p>
    <w:p w:rsidR="00111EC4" w:rsidRPr="00834CAB"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111EC4" w:rsidRPr="00834CAB" w:rsidRDefault="00111EC4" w:rsidP="00111EC4">
      <w:pPr>
        <w:spacing w:after="0" w:line="240" w:lineRule="auto"/>
        <w:ind w:left="3969"/>
        <w:rPr>
          <w:rFonts w:ascii="Times New Roman" w:hAnsi="Times New Roman"/>
          <w:sz w:val="28"/>
          <w:szCs w:val="28"/>
          <w:highlight w:val="cyan"/>
        </w:rPr>
      </w:pPr>
    </w:p>
    <w:p w:rsidR="00111EC4" w:rsidRPr="00834CAB" w:rsidRDefault="00111EC4" w:rsidP="00111EC4">
      <w:pPr>
        <w:spacing w:after="0" w:line="240" w:lineRule="auto"/>
        <w:jc w:val="center"/>
        <w:rPr>
          <w:rFonts w:ascii="Times New Roman" w:hAnsi="Times New Roman"/>
          <w:sz w:val="28"/>
          <w:szCs w:val="28"/>
        </w:rPr>
      </w:pPr>
      <w:r w:rsidRPr="00834CAB">
        <w:rPr>
          <w:rFonts w:ascii="Times New Roman" w:hAnsi="Times New Roman"/>
          <w:sz w:val="28"/>
          <w:szCs w:val="28"/>
        </w:rPr>
        <w:t>Заявление</w:t>
      </w:r>
    </w:p>
    <w:p w:rsidR="00111EC4" w:rsidRPr="00834CAB" w:rsidRDefault="00111EC4" w:rsidP="00111EC4">
      <w:pPr>
        <w:spacing w:after="0" w:line="240" w:lineRule="auto"/>
        <w:jc w:val="center"/>
        <w:rPr>
          <w:rFonts w:ascii="Times New Roman" w:hAnsi="Times New Roman"/>
          <w:sz w:val="28"/>
          <w:szCs w:val="28"/>
        </w:rPr>
      </w:pPr>
      <w:r w:rsidRPr="00834CAB">
        <w:rPr>
          <w:rFonts w:ascii="Times New Roman" w:hAnsi="Times New Roman"/>
          <w:sz w:val="28"/>
          <w:szCs w:val="28"/>
        </w:rPr>
        <w:t xml:space="preserve">о предварительном согласовании предоставления земельного участка </w:t>
      </w:r>
    </w:p>
    <w:p w:rsidR="00111EC4" w:rsidRPr="00834CAB" w:rsidRDefault="00111EC4" w:rsidP="00111EC4">
      <w:pPr>
        <w:spacing w:after="0" w:line="240" w:lineRule="auto"/>
        <w:rPr>
          <w:rFonts w:ascii="Times New Roman" w:hAnsi="Times New Roman"/>
          <w:sz w:val="28"/>
          <w:szCs w:val="28"/>
        </w:rPr>
      </w:pPr>
    </w:p>
    <w:p w:rsidR="00111EC4" w:rsidRPr="00834CAB" w:rsidRDefault="00111EC4" w:rsidP="00111EC4">
      <w:pPr>
        <w:spacing w:after="0" w:line="240" w:lineRule="auto"/>
        <w:ind w:firstLine="709"/>
        <w:jc w:val="both"/>
        <w:rPr>
          <w:rFonts w:ascii="Times New Roman" w:hAnsi="Times New Roman"/>
          <w:sz w:val="28"/>
          <w:szCs w:val="28"/>
        </w:rPr>
      </w:pPr>
      <w:r w:rsidRPr="00834CAB">
        <w:rPr>
          <w:rFonts w:ascii="Times New Roman" w:hAnsi="Times New Roman"/>
          <w:sz w:val="28"/>
          <w:szCs w:val="28"/>
        </w:rPr>
        <w:t>Прошу Вас на основании ___________________________________________,</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4"/>
          <w:szCs w:val="24"/>
        </w:rPr>
        <w:t>(указывается основание из числа, предусмотренных п.2 ст.39.3, ст.39.5, п.2 ст.39.6 или п.2 ст.39.10 ЗК РФ).</w:t>
      </w:r>
    </w:p>
    <w:p w:rsidR="00111EC4" w:rsidRPr="00834CAB" w:rsidRDefault="001462BB" w:rsidP="00111EC4">
      <w:pPr>
        <w:spacing w:after="0" w:line="240" w:lineRule="auto"/>
        <w:jc w:val="both"/>
        <w:rPr>
          <w:rFonts w:ascii="Times New Roman" w:hAnsi="Times New Roman"/>
          <w:sz w:val="28"/>
          <w:szCs w:val="28"/>
        </w:rPr>
      </w:pPr>
      <w:r w:rsidRPr="00834CAB">
        <w:rPr>
          <w:rFonts w:ascii="Times New Roman" w:hAnsi="Times New Roman"/>
          <w:sz w:val="28"/>
          <w:szCs w:val="28"/>
        </w:rPr>
        <w:t>п</w:t>
      </w:r>
      <w:r w:rsidR="00111EC4" w:rsidRPr="00834CAB">
        <w:rPr>
          <w:rFonts w:ascii="Times New Roman" w:hAnsi="Times New Roman"/>
          <w:sz w:val="28"/>
          <w:szCs w:val="28"/>
        </w:rPr>
        <w:t xml:space="preserve">редварительно согласовать предоставление земельного участка для ______________________________________________________________________ </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4"/>
          <w:szCs w:val="24"/>
        </w:rPr>
        <w:t>(указывается цель использования земельного участка)</w:t>
      </w:r>
    </w:p>
    <w:p w:rsidR="00111EC4" w:rsidRPr="00834CAB" w:rsidRDefault="00111EC4" w:rsidP="00111EC4">
      <w:pPr>
        <w:spacing w:after="0" w:line="240" w:lineRule="auto"/>
        <w:jc w:val="both"/>
        <w:rPr>
          <w:rFonts w:ascii="Times New Roman" w:hAnsi="Times New Roman"/>
          <w:sz w:val="28"/>
          <w:szCs w:val="28"/>
        </w:rPr>
      </w:pPr>
      <w:r w:rsidRPr="00834CAB">
        <w:rPr>
          <w:rFonts w:ascii="Times New Roman" w:hAnsi="Times New Roman"/>
          <w:sz w:val="28"/>
          <w:szCs w:val="28"/>
        </w:rPr>
        <w:t xml:space="preserve">площадью ___________ </w:t>
      </w:r>
      <w:proofErr w:type="spellStart"/>
      <w:r w:rsidRPr="00834CAB">
        <w:rPr>
          <w:rFonts w:ascii="Times New Roman" w:hAnsi="Times New Roman"/>
          <w:sz w:val="28"/>
          <w:szCs w:val="28"/>
        </w:rPr>
        <w:t>кв.м</w:t>
      </w:r>
      <w:proofErr w:type="spellEnd"/>
      <w:r w:rsidRPr="00834CAB">
        <w:rPr>
          <w:rFonts w:ascii="Times New Roman" w:hAnsi="Times New Roman"/>
          <w:sz w:val="28"/>
          <w:szCs w:val="28"/>
        </w:rPr>
        <w:t>., кадастровый номер _______</w:t>
      </w:r>
      <w:proofErr w:type="gramStart"/>
      <w:r w:rsidRPr="00834CAB">
        <w:rPr>
          <w:rFonts w:ascii="Times New Roman" w:hAnsi="Times New Roman"/>
          <w:sz w:val="28"/>
          <w:szCs w:val="28"/>
        </w:rPr>
        <w:t>_:_</w:t>
      </w:r>
      <w:proofErr w:type="gramEnd"/>
      <w:r w:rsidRPr="00834CAB">
        <w:rPr>
          <w:rFonts w:ascii="Times New Roman" w:hAnsi="Times New Roman"/>
          <w:sz w:val="28"/>
          <w:szCs w:val="28"/>
        </w:rPr>
        <w:t>__, расположенного по адресу: ___________ муниципальный район (городской округ), населенный пункт______</w:t>
      </w:r>
      <w:r w:rsidR="00B56153" w:rsidRPr="00834CAB">
        <w:rPr>
          <w:rFonts w:ascii="Times New Roman" w:hAnsi="Times New Roman"/>
          <w:sz w:val="28"/>
          <w:szCs w:val="28"/>
        </w:rPr>
        <w:t>___________</w:t>
      </w:r>
      <w:r w:rsidRPr="00834CAB">
        <w:rPr>
          <w:rFonts w:ascii="Times New Roman" w:hAnsi="Times New Roman"/>
          <w:sz w:val="28"/>
          <w:szCs w:val="28"/>
        </w:rPr>
        <w:t>___________ ул.____</w:t>
      </w:r>
      <w:r w:rsidR="001462BB" w:rsidRPr="00834CAB">
        <w:rPr>
          <w:rFonts w:ascii="Times New Roman" w:hAnsi="Times New Roman"/>
          <w:sz w:val="28"/>
          <w:szCs w:val="28"/>
        </w:rPr>
        <w:t>____________</w:t>
      </w:r>
      <w:r w:rsidRPr="00834CAB">
        <w:rPr>
          <w:rFonts w:ascii="Times New Roman" w:hAnsi="Times New Roman"/>
          <w:sz w:val="28"/>
          <w:szCs w:val="28"/>
        </w:rPr>
        <w:t xml:space="preserve">______ д. </w:t>
      </w:r>
      <w:r w:rsidR="001462BB" w:rsidRPr="00834CAB">
        <w:rPr>
          <w:rFonts w:ascii="Times New Roman" w:hAnsi="Times New Roman"/>
          <w:sz w:val="28"/>
          <w:szCs w:val="28"/>
        </w:rPr>
        <w:t>___</w:t>
      </w:r>
      <w:r w:rsidRPr="00834CAB">
        <w:rPr>
          <w:rFonts w:ascii="Times New Roman" w:hAnsi="Times New Roman"/>
          <w:sz w:val="28"/>
          <w:szCs w:val="28"/>
        </w:rPr>
        <w:t>______, в _____________________________________________________.</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4"/>
          <w:szCs w:val="24"/>
        </w:rPr>
        <w:t xml:space="preserve">(вид права на котором заявитель желает приобрести земельный участок) </w:t>
      </w:r>
    </w:p>
    <w:p w:rsidR="00111EC4" w:rsidRPr="00834CAB" w:rsidRDefault="00111EC4" w:rsidP="00111EC4">
      <w:pPr>
        <w:spacing w:after="0" w:line="240" w:lineRule="auto"/>
        <w:jc w:val="both"/>
        <w:rPr>
          <w:rFonts w:ascii="Times New Roman" w:hAnsi="Times New Roman"/>
          <w:sz w:val="28"/>
          <w:szCs w:val="28"/>
        </w:rPr>
      </w:pPr>
      <w:r w:rsidRPr="00834CAB">
        <w:rPr>
          <w:rFonts w:ascii="Times New Roman" w:hAnsi="Times New Roman"/>
          <w:sz w:val="28"/>
          <w:szCs w:val="28"/>
        </w:rPr>
        <w:t>Дополнительные сведения (заполняются при наличии нижеуказанных условий):</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8"/>
          <w:szCs w:val="28"/>
        </w:rPr>
        <w:t>______________________________________________________________________</w:t>
      </w:r>
      <w:r w:rsidR="001462BB" w:rsidRPr="00834CAB">
        <w:rPr>
          <w:rFonts w:ascii="Times New Roman" w:hAnsi="Times New Roman"/>
          <w:sz w:val="28"/>
          <w:szCs w:val="28"/>
        </w:rPr>
        <w:t xml:space="preserve"> </w:t>
      </w:r>
      <w:r w:rsidRPr="00834CAB">
        <w:rPr>
          <w:rFonts w:ascii="Times New Roman" w:hAnsi="Times New Roman"/>
          <w:sz w:val="24"/>
          <w:szCs w:val="24"/>
        </w:rPr>
        <w:t>реквизиты решения об изъятии земельного участка для государственных или</w:t>
      </w:r>
      <w:r w:rsidRPr="00834CAB">
        <w:rPr>
          <w:rFonts w:ascii="Times New Roman" w:hAnsi="Times New Roman"/>
          <w:sz w:val="28"/>
          <w:szCs w:val="28"/>
        </w:rPr>
        <w:t xml:space="preserve"> </w:t>
      </w:r>
      <w:r w:rsidRPr="00834CAB">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4"/>
          <w:szCs w:val="24"/>
        </w:rPr>
        <w:t>__________________________________________________________________________________</w:t>
      </w:r>
    </w:p>
    <w:p w:rsidR="00111EC4" w:rsidRPr="00834CAB" w:rsidRDefault="00111EC4" w:rsidP="00111EC4">
      <w:pPr>
        <w:spacing w:after="0" w:line="240" w:lineRule="auto"/>
        <w:jc w:val="both"/>
        <w:rPr>
          <w:rFonts w:ascii="Times New Roman" w:hAnsi="Times New Roman"/>
          <w:sz w:val="24"/>
          <w:szCs w:val="24"/>
        </w:rPr>
      </w:pPr>
      <w:r w:rsidRPr="00834CAB">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834CAB" w:rsidRDefault="00111EC4" w:rsidP="00111EC4">
      <w:pPr>
        <w:spacing w:after="0" w:line="240" w:lineRule="auto"/>
        <w:jc w:val="both"/>
        <w:rPr>
          <w:rFonts w:ascii="Times New Roman" w:hAnsi="Times New Roman"/>
          <w:sz w:val="24"/>
          <w:szCs w:val="24"/>
        </w:rPr>
      </w:pPr>
    </w:p>
    <w:p w:rsidR="00111EC4" w:rsidRPr="00834CAB" w:rsidRDefault="00111EC4" w:rsidP="00111EC4">
      <w:pPr>
        <w:spacing w:after="0" w:line="240" w:lineRule="auto"/>
        <w:jc w:val="both"/>
        <w:rPr>
          <w:rFonts w:ascii="Times New Roman" w:hAnsi="Times New Roman"/>
          <w:sz w:val="24"/>
          <w:szCs w:val="24"/>
        </w:rPr>
      </w:pPr>
    </w:p>
    <w:p w:rsidR="00111EC4" w:rsidRPr="00834CAB" w:rsidRDefault="00111EC4" w:rsidP="00111EC4">
      <w:pPr>
        <w:spacing w:after="0" w:line="240" w:lineRule="auto"/>
        <w:ind w:firstLine="851"/>
        <w:rPr>
          <w:rFonts w:ascii="Times New Roman" w:hAnsi="Times New Roman"/>
          <w:sz w:val="28"/>
          <w:szCs w:val="28"/>
        </w:rPr>
      </w:pPr>
      <w:r w:rsidRPr="00834CAB">
        <w:rPr>
          <w:rFonts w:ascii="Times New Roman" w:hAnsi="Times New Roman"/>
          <w:sz w:val="28"/>
          <w:szCs w:val="28"/>
        </w:rPr>
        <w:t xml:space="preserve">К заявлению </w:t>
      </w:r>
      <w:r w:rsidR="00A83830" w:rsidRPr="00834CAB">
        <w:rPr>
          <w:rFonts w:ascii="Times New Roman" w:hAnsi="Times New Roman"/>
          <w:sz w:val="28"/>
          <w:szCs w:val="28"/>
        </w:rPr>
        <w:t>прилагаются следующие документы</w:t>
      </w:r>
      <w:r w:rsidRPr="00834CAB">
        <w:rPr>
          <w:rFonts w:ascii="Times New Roman" w:hAnsi="Times New Roman"/>
          <w:sz w:val="28"/>
          <w:szCs w:val="28"/>
        </w:rPr>
        <w:t>:</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2) схема расположения земельного участка (</w:t>
      </w:r>
      <w:r w:rsidRPr="00834CAB">
        <w:rPr>
          <w:rFonts w:ascii="Times New Roman" w:hAnsi="Times New Roman"/>
          <w:i/>
          <w:sz w:val="28"/>
          <w:szCs w:val="2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834CAB">
        <w:rPr>
          <w:rFonts w:ascii="Times New Roman" w:hAnsi="Times New Roman"/>
          <w:sz w:val="28"/>
          <w:szCs w:val="28"/>
        </w:rPr>
        <w:t>);</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3) проектная документация о местоположении, границах, площади и об иных количественных и качественных характеристиках лесных участков (</w:t>
      </w:r>
      <w:r w:rsidRPr="00834CAB">
        <w:rPr>
          <w:rFonts w:ascii="Times New Roman" w:hAnsi="Times New Roman"/>
          <w:i/>
          <w:sz w:val="28"/>
          <w:szCs w:val="28"/>
        </w:rPr>
        <w:t>если подано заявление о предварительном согласовании предоставления лесного участка</w:t>
      </w:r>
      <w:r w:rsidRPr="00834CAB">
        <w:rPr>
          <w:rFonts w:ascii="Times New Roman" w:hAnsi="Times New Roman"/>
          <w:sz w:val="28"/>
          <w:szCs w:val="28"/>
        </w:rPr>
        <w:t>);</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4) документ, подтверждающий полномочия представителя заявителя (</w:t>
      </w:r>
      <w:r w:rsidRPr="00834CAB">
        <w:rPr>
          <w:rFonts w:ascii="Times New Roman" w:hAnsi="Times New Roman"/>
          <w:i/>
          <w:sz w:val="28"/>
          <w:szCs w:val="28"/>
        </w:rPr>
        <w:t>если с заявлением о предварительном согласовании предоставления земельного участка обращается представитель заявителя</w:t>
      </w:r>
      <w:r w:rsidRPr="00834CAB">
        <w:rPr>
          <w:rFonts w:ascii="Times New Roman" w:hAnsi="Times New Roman"/>
          <w:sz w:val="28"/>
          <w:szCs w:val="28"/>
        </w:rPr>
        <w:t>);</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834CAB">
        <w:rPr>
          <w:rFonts w:ascii="Times New Roman" w:hAnsi="Times New Roman"/>
          <w:i/>
          <w:sz w:val="28"/>
          <w:szCs w:val="28"/>
        </w:rPr>
        <w:t>если заявителем является иностранное юридическое лицо</w:t>
      </w:r>
      <w:r w:rsidRPr="00834CAB">
        <w:rPr>
          <w:rFonts w:ascii="Times New Roman" w:hAnsi="Times New Roman"/>
          <w:sz w:val="28"/>
          <w:szCs w:val="28"/>
        </w:rPr>
        <w:t>);</w:t>
      </w: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462BB" w:rsidRPr="00834CAB" w:rsidRDefault="001462BB" w:rsidP="00111EC4">
      <w:pPr>
        <w:widowControl w:val="0"/>
        <w:autoSpaceDE w:val="0"/>
        <w:autoSpaceDN w:val="0"/>
        <w:adjustRightInd w:val="0"/>
        <w:spacing w:after="0" w:line="240" w:lineRule="auto"/>
        <w:ind w:firstLine="851"/>
        <w:jc w:val="both"/>
        <w:rPr>
          <w:rFonts w:ascii="Times New Roman" w:hAnsi="Times New Roman"/>
          <w:sz w:val="28"/>
          <w:szCs w:val="28"/>
        </w:rPr>
      </w:pPr>
    </w:p>
    <w:p w:rsidR="001462BB" w:rsidRPr="00834CAB" w:rsidRDefault="001462BB" w:rsidP="001462BB">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Результат предоставления муниципальной услуги, прошу предоставить:</w:t>
      </w:r>
    </w:p>
    <w:p w:rsidR="001462BB" w:rsidRPr="00834CAB" w:rsidRDefault="001462BB" w:rsidP="001462BB">
      <w:pPr>
        <w:widowControl w:val="0"/>
        <w:autoSpaceDE w:val="0"/>
        <w:autoSpaceDN w:val="0"/>
        <w:adjustRightInd w:val="0"/>
        <w:spacing w:after="0" w:line="240" w:lineRule="auto"/>
        <w:ind w:firstLine="851"/>
        <w:jc w:val="both"/>
        <w:rPr>
          <w:rFonts w:ascii="Times New Roman" w:hAnsi="Times New Roman"/>
          <w:sz w:val="28"/>
          <w:szCs w:val="28"/>
        </w:rPr>
      </w:pPr>
    </w:p>
    <w:p w:rsidR="001462BB" w:rsidRPr="00834CAB" w:rsidRDefault="001462BB" w:rsidP="001462BB">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в личный кабинет Портала государственных и муниципальных услуг Республики Татарстан;</w:t>
      </w:r>
    </w:p>
    <w:p w:rsidR="001462BB" w:rsidRPr="00834CAB" w:rsidRDefault="001462BB" w:rsidP="001462BB">
      <w:pPr>
        <w:widowControl w:val="0"/>
        <w:autoSpaceDE w:val="0"/>
        <w:autoSpaceDN w:val="0"/>
        <w:adjustRightInd w:val="0"/>
        <w:spacing w:after="0" w:line="240" w:lineRule="auto"/>
        <w:ind w:firstLine="851"/>
        <w:jc w:val="both"/>
        <w:rPr>
          <w:rFonts w:ascii="Times New Roman" w:hAnsi="Times New Roman"/>
          <w:sz w:val="28"/>
          <w:szCs w:val="28"/>
        </w:rPr>
      </w:pPr>
    </w:p>
    <w:p w:rsidR="001462BB" w:rsidRPr="00834CAB" w:rsidRDefault="001462BB" w:rsidP="001462BB">
      <w:pPr>
        <w:widowControl w:val="0"/>
        <w:autoSpaceDE w:val="0"/>
        <w:autoSpaceDN w:val="0"/>
        <w:adjustRightInd w:val="0"/>
        <w:spacing w:after="0" w:line="240" w:lineRule="auto"/>
        <w:ind w:firstLine="851"/>
        <w:jc w:val="both"/>
        <w:rPr>
          <w:rFonts w:ascii="Times New Roman" w:hAnsi="Times New Roman"/>
          <w:sz w:val="28"/>
          <w:szCs w:val="28"/>
        </w:rPr>
      </w:pPr>
      <w:r w:rsidRPr="00834CAB">
        <w:rPr>
          <w:rFonts w:ascii="Times New Roman" w:hAnsi="Times New Roman"/>
          <w:sz w:val="28"/>
          <w:szCs w:val="28"/>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w:t>
      </w:r>
      <w:r w:rsidR="00B56153" w:rsidRPr="00834CAB">
        <w:rPr>
          <w:rFonts w:ascii="Times New Roman" w:hAnsi="Times New Roman"/>
          <w:sz w:val="28"/>
          <w:szCs w:val="28"/>
        </w:rPr>
        <w:t xml:space="preserve"> Республики Татарстан</w:t>
      </w:r>
      <w:r w:rsidRPr="00834CAB">
        <w:rPr>
          <w:rFonts w:ascii="Times New Roman" w:hAnsi="Times New Roman"/>
          <w:sz w:val="28"/>
          <w:szCs w:val="28"/>
        </w:rPr>
        <w:t>.</w:t>
      </w:r>
    </w:p>
    <w:p w:rsidR="001462BB" w:rsidRPr="00834CAB" w:rsidRDefault="001462BB" w:rsidP="00111EC4">
      <w:pPr>
        <w:widowControl w:val="0"/>
        <w:autoSpaceDE w:val="0"/>
        <w:autoSpaceDN w:val="0"/>
        <w:adjustRightInd w:val="0"/>
        <w:spacing w:after="0" w:line="240" w:lineRule="auto"/>
        <w:ind w:firstLine="851"/>
        <w:jc w:val="both"/>
        <w:rPr>
          <w:rFonts w:ascii="Times New Roman" w:hAnsi="Times New Roman"/>
          <w:spacing w:val="-6"/>
          <w:sz w:val="28"/>
          <w:szCs w:val="28"/>
        </w:rPr>
      </w:pPr>
    </w:p>
    <w:p w:rsidR="001462BB" w:rsidRPr="00834CAB" w:rsidRDefault="001462BB" w:rsidP="00111EC4">
      <w:pPr>
        <w:widowControl w:val="0"/>
        <w:autoSpaceDE w:val="0"/>
        <w:autoSpaceDN w:val="0"/>
        <w:adjustRightInd w:val="0"/>
        <w:spacing w:after="0" w:line="240" w:lineRule="auto"/>
        <w:ind w:firstLine="851"/>
        <w:jc w:val="both"/>
        <w:rPr>
          <w:rFonts w:ascii="Times New Roman" w:hAnsi="Times New Roman"/>
          <w:spacing w:val="-6"/>
          <w:sz w:val="28"/>
          <w:szCs w:val="28"/>
        </w:rPr>
      </w:pPr>
    </w:p>
    <w:p w:rsidR="00111EC4" w:rsidRPr="00834CAB" w:rsidRDefault="00111EC4" w:rsidP="00111EC4">
      <w:pPr>
        <w:widowControl w:val="0"/>
        <w:autoSpaceDE w:val="0"/>
        <w:autoSpaceDN w:val="0"/>
        <w:adjustRightInd w:val="0"/>
        <w:spacing w:after="0" w:line="240" w:lineRule="auto"/>
        <w:ind w:firstLine="851"/>
        <w:jc w:val="both"/>
        <w:rPr>
          <w:rFonts w:ascii="Times New Roman" w:hAnsi="Times New Roman"/>
          <w:spacing w:val="-6"/>
          <w:sz w:val="28"/>
          <w:szCs w:val="28"/>
        </w:rPr>
      </w:pPr>
      <w:r w:rsidRPr="00834CAB">
        <w:rPr>
          <w:rFonts w:ascii="Times New Roman" w:hAnsi="Times New Roman"/>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11EC4" w:rsidRPr="00834CAB" w:rsidRDefault="00111EC4" w:rsidP="00111EC4">
      <w:pPr>
        <w:spacing w:after="0" w:line="240" w:lineRule="auto"/>
        <w:jc w:val="center"/>
        <w:rPr>
          <w:rFonts w:ascii="Times New Roman" w:hAnsi="Times New Roman"/>
          <w:sz w:val="28"/>
          <w:szCs w:val="28"/>
        </w:rPr>
      </w:pPr>
    </w:p>
    <w:p w:rsidR="00111EC4" w:rsidRPr="00834CAB" w:rsidRDefault="00111EC4" w:rsidP="00111EC4">
      <w:pPr>
        <w:spacing w:after="0" w:line="240" w:lineRule="auto"/>
        <w:jc w:val="center"/>
        <w:rPr>
          <w:rFonts w:ascii="Times New Roman" w:hAnsi="Times New Roman"/>
          <w:sz w:val="28"/>
          <w:szCs w:val="28"/>
        </w:rPr>
      </w:pPr>
    </w:p>
    <w:p w:rsidR="00111EC4" w:rsidRPr="00834CAB" w:rsidRDefault="00111EC4" w:rsidP="00111EC4">
      <w:pPr>
        <w:spacing w:after="0" w:line="240" w:lineRule="auto"/>
        <w:jc w:val="both"/>
        <w:rPr>
          <w:rFonts w:ascii="Times New Roman" w:hAnsi="Times New Roman"/>
          <w:sz w:val="28"/>
          <w:szCs w:val="28"/>
        </w:rPr>
      </w:pPr>
      <w:r w:rsidRPr="00834CAB">
        <w:rPr>
          <w:rFonts w:ascii="Times New Roman" w:hAnsi="Times New Roman"/>
          <w:sz w:val="28"/>
          <w:szCs w:val="28"/>
        </w:rPr>
        <w:t>______________</w:t>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t>_________________ ( ________________)</w:t>
      </w:r>
    </w:p>
    <w:p w:rsidR="00111EC4" w:rsidRPr="00834CAB" w:rsidRDefault="00111EC4" w:rsidP="00111EC4">
      <w:pPr>
        <w:spacing w:after="0" w:line="240" w:lineRule="auto"/>
        <w:rPr>
          <w:rFonts w:ascii="Times New Roman CYR" w:hAnsi="Times New Roman CYR" w:cs="Times New Roman CYR"/>
          <w:sz w:val="28"/>
          <w:szCs w:val="28"/>
        </w:rPr>
      </w:pPr>
      <w:r w:rsidRPr="00834CAB">
        <w:rPr>
          <w:rFonts w:ascii="Times New Roman" w:hAnsi="Times New Roman"/>
          <w:sz w:val="28"/>
          <w:szCs w:val="28"/>
        </w:rPr>
        <w:tab/>
        <w:t>(дата)</w:t>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t>(подпись)</w:t>
      </w:r>
      <w:r w:rsidRPr="00834CAB">
        <w:rPr>
          <w:rFonts w:ascii="Times New Roman" w:hAnsi="Times New Roman"/>
          <w:sz w:val="28"/>
          <w:szCs w:val="28"/>
        </w:rPr>
        <w:tab/>
      </w:r>
      <w:r w:rsidRPr="00834CAB">
        <w:rPr>
          <w:rFonts w:ascii="Times New Roman" w:hAnsi="Times New Roman"/>
          <w:sz w:val="28"/>
          <w:szCs w:val="28"/>
        </w:rPr>
        <w:tab/>
        <w:t xml:space="preserve">  </w:t>
      </w:r>
      <w:proofErr w:type="gramStart"/>
      <w:r w:rsidRPr="00834CAB">
        <w:rPr>
          <w:rFonts w:ascii="Times New Roman" w:hAnsi="Times New Roman"/>
          <w:sz w:val="28"/>
          <w:szCs w:val="28"/>
        </w:rPr>
        <w:t xml:space="preserve">   (</w:t>
      </w:r>
      <w:proofErr w:type="gramEnd"/>
      <w:r w:rsidRPr="00834CAB">
        <w:rPr>
          <w:rFonts w:ascii="Times New Roman" w:hAnsi="Times New Roman"/>
          <w:sz w:val="28"/>
          <w:szCs w:val="28"/>
        </w:rPr>
        <w:t>Ф.И.О.)</w:t>
      </w:r>
    </w:p>
    <w:p w:rsidR="00D45F66" w:rsidRPr="00834CAB" w:rsidRDefault="00D45F66" w:rsidP="00E203C6">
      <w:pPr>
        <w:spacing w:after="0" w:line="240" w:lineRule="auto"/>
        <w:ind w:right="-1" w:firstLine="709"/>
        <w:jc w:val="right"/>
        <w:rPr>
          <w:rFonts w:ascii="Times New Roman" w:hAnsi="Times New Roman"/>
          <w:spacing w:val="-6"/>
          <w:sz w:val="28"/>
          <w:szCs w:val="28"/>
        </w:rPr>
      </w:pPr>
    </w:p>
    <w:p w:rsidR="00D45F66" w:rsidRPr="00834CAB" w:rsidRDefault="001462BB" w:rsidP="00900454">
      <w:pPr>
        <w:spacing w:after="0" w:line="240" w:lineRule="auto"/>
        <w:jc w:val="right"/>
        <w:rPr>
          <w:rFonts w:ascii="Times New Roman" w:hAnsi="Times New Roman"/>
          <w:spacing w:val="-6"/>
          <w:sz w:val="28"/>
          <w:szCs w:val="28"/>
        </w:rPr>
      </w:pPr>
      <w:r w:rsidRPr="00834CAB">
        <w:rPr>
          <w:rFonts w:ascii="Times New Roman" w:hAnsi="Times New Roman"/>
          <w:spacing w:val="-6"/>
          <w:sz w:val="28"/>
          <w:szCs w:val="28"/>
        </w:rPr>
        <w:br w:type="page"/>
      </w:r>
      <w:r w:rsidR="00900454">
        <w:rPr>
          <w:rFonts w:ascii="Times New Roman" w:hAnsi="Times New Roman"/>
          <w:spacing w:val="-6"/>
          <w:sz w:val="28"/>
          <w:szCs w:val="28"/>
        </w:rPr>
        <w:lastRenderedPageBreak/>
        <w:t>П</w:t>
      </w:r>
      <w:r w:rsidR="00F61D56" w:rsidRPr="00834CAB">
        <w:rPr>
          <w:rFonts w:ascii="Times New Roman" w:hAnsi="Times New Roman"/>
          <w:spacing w:val="-6"/>
          <w:sz w:val="28"/>
          <w:szCs w:val="28"/>
        </w:rPr>
        <w:t>риложение №</w:t>
      </w:r>
      <w:r w:rsidR="00512F58" w:rsidRPr="00834CAB">
        <w:rPr>
          <w:rFonts w:ascii="Times New Roman" w:hAnsi="Times New Roman"/>
          <w:spacing w:val="-6"/>
          <w:sz w:val="28"/>
          <w:szCs w:val="28"/>
        </w:rPr>
        <w:t xml:space="preserve"> </w:t>
      </w:r>
      <w:r w:rsidR="00E203C6" w:rsidRPr="00834CAB">
        <w:rPr>
          <w:rFonts w:ascii="Times New Roman" w:hAnsi="Times New Roman"/>
          <w:spacing w:val="-6"/>
          <w:sz w:val="28"/>
          <w:szCs w:val="28"/>
        </w:rPr>
        <w:t>4</w:t>
      </w:r>
      <w:r w:rsidR="00D45F66" w:rsidRPr="00834CAB">
        <w:rPr>
          <w:rFonts w:ascii="Times New Roman" w:hAnsi="Times New Roman"/>
          <w:spacing w:val="-6"/>
          <w:sz w:val="28"/>
          <w:szCs w:val="28"/>
        </w:rPr>
        <w:t xml:space="preserve"> </w:t>
      </w:r>
    </w:p>
    <w:p w:rsidR="00512F58" w:rsidRPr="00834CAB" w:rsidRDefault="00D45F66" w:rsidP="00512F58">
      <w:pPr>
        <w:spacing w:after="0" w:line="240" w:lineRule="auto"/>
        <w:ind w:right="-1"/>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(Бланк органа,</w:t>
      </w:r>
      <w:r w:rsidRPr="00834CAB">
        <w:rPr>
          <w:rFonts w:ascii="Times New Roman" w:hAnsi="Times New Roman"/>
          <w:sz w:val="24"/>
          <w:szCs w:val="24"/>
        </w:rPr>
        <w:br/>
        <w:t>осуществляющего</w:t>
      </w:r>
      <w:r w:rsidRPr="00834CAB">
        <w:rPr>
          <w:rFonts w:ascii="Times New Roman" w:hAnsi="Times New Roman"/>
          <w:sz w:val="24"/>
          <w:szCs w:val="24"/>
        </w:rPr>
        <w:br/>
        <w:t>согласование)</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jc w:val="center"/>
        <w:rPr>
          <w:rFonts w:ascii="Times New Roman" w:hAnsi="Times New Roman"/>
          <w:sz w:val="26"/>
          <w:szCs w:val="26"/>
        </w:rPr>
      </w:pPr>
      <w:r w:rsidRPr="00834CAB">
        <w:rPr>
          <w:rFonts w:ascii="Times New Roman" w:hAnsi="Times New Roman"/>
          <w:sz w:val="26"/>
          <w:szCs w:val="26"/>
        </w:rPr>
        <w:t xml:space="preserve">Уведомление </w:t>
      </w:r>
    </w:p>
    <w:p w:rsidR="00512F58" w:rsidRPr="00834CAB" w:rsidRDefault="00512F58" w:rsidP="00512F58">
      <w:pPr>
        <w:spacing w:after="0" w:line="240" w:lineRule="auto"/>
        <w:ind w:right="-1"/>
        <w:jc w:val="center"/>
        <w:rPr>
          <w:rFonts w:ascii="Times New Roman" w:hAnsi="Times New Roman"/>
          <w:sz w:val="26"/>
          <w:szCs w:val="26"/>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 xml:space="preserve">(Наименование муниципального образования, которое ответственно за оказание услуги) </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 xml:space="preserve">рассмотрев обращение </w:t>
      </w:r>
    </w:p>
    <w:p w:rsidR="00512F58" w:rsidRPr="00834CAB" w:rsidRDefault="00512F58" w:rsidP="00512F58">
      <w:pPr>
        <w:pBdr>
          <w:top w:val="single" w:sz="4" w:space="1" w:color="auto"/>
        </w:pBdr>
        <w:spacing w:after="0" w:line="240" w:lineRule="auto"/>
        <w:ind w:left="2381" w:right="-1"/>
        <w:jc w:val="center"/>
        <w:rPr>
          <w:rFonts w:ascii="Times New Roman" w:hAnsi="Times New Roman"/>
          <w:sz w:val="20"/>
          <w:szCs w:val="20"/>
        </w:rPr>
      </w:pPr>
      <w:r w:rsidRPr="00834CAB">
        <w:rPr>
          <w:rFonts w:ascii="Times New Roman" w:hAnsi="Times New Roman"/>
          <w:sz w:val="20"/>
          <w:szCs w:val="20"/>
        </w:rPr>
        <w:t>(Ф.И.О. физического лица, наименование юридического лица – заявителя)</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заявление № _______ от____</w:t>
      </w:r>
      <w:proofErr w:type="gramStart"/>
      <w:r w:rsidRPr="00834CAB">
        <w:rPr>
          <w:rFonts w:ascii="Times New Roman" w:hAnsi="Times New Roman"/>
          <w:sz w:val="24"/>
          <w:szCs w:val="24"/>
        </w:rPr>
        <w:t>_._</w:t>
      </w:r>
      <w:proofErr w:type="gramEnd"/>
      <w:r w:rsidRPr="00834CAB">
        <w:rPr>
          <w:rFonts w:ascii="Times New Roman" w:hAnsi="Times New Roman"/>
          <w:sz w:val="24"/>
          <w:szCs w:val="24"/>
        </w:rPr>
        <w:t>____.________</w:t>
      </w:r>
      <w:proofErr w:type="spellStart"/>
      <w:r w:rsidRPr="00834CAB">
        <w:rPr>
          <w:rFonts w:ascii="Times New Roman" w:hAnsi="Times New Roman"/>
          <w:sz w:val="24"/>
          <w:szCs w:val="24"/>
        </w:rPr>
        <w:t>гг</w:t>
      </w:r>
      <w:proofErr w:type="spellEnd"/>
      <w:r w:rsidRPr="00834CAB">
        <w:rPr>
          <w:rFonts w:ascii="Times New Roman" w:hAnsi="Times New Roman"/>
          <w:sz w:val="24"/>
          <w:szCs w:val="24"/>
        </w:rPr>
        <w:t>.,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834CAB" w:rsidRDefault="00512F58" w:rsidP="00512F58">
      <w:pPr>
        <w:spacing w:after="0" w:line="240" w:lineRule="auto"/>
        <w:ind w:right="-1"/>
        <w:jc w:val="center"/>
        <w:rPr>
          <w:rFonts w:ascii="Times New Roman" w:hAnsi="Times New Roman"/>
          <w:sz w:val="18"/>
          <w:szCs w:val="18"/>
        </w:rPr>
      </w:pPr>
      <w:r w:rsidRPr="00834CAB">
        <w:rPr>
          <w:rFonts w:ascii="Times New Roman" w:hAnsi="Times New Roman"/>
          <w:sz w:val="18"/>
          <w:szCs w:val="18"/>
        </w:rPr>
        <w:t>(комментарии)</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(ЗК РФ Статья 39.15. Предварительное согласование предоставления земельного участка, п.12)</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p>
    <w:p w:rsidR="00512F58" w:rsidRPr="00834CAB" w:rsidRDefault="00512F58" w:rsidP="00512F58">
      <w:pPr>
        <w:spacing w:after="0" w:line="240" w:lineRule="auto"/>
        <w:ind w:right="-1"/>
        <w:rPr>
          <w:rFonts w:ascii="Times New Roman" w:hAnsi="Times New Roman"/>
          <w:sz w:val="24"/>
          <w:szCs w:val="24"/>
        </w:rPr>
      </w:pPr>
      <w:r w:rsidRPr="00834CAB">
        <w:rPr>
          <w:rFonts w:ascii="Times New Roman" w:hAnsi="Times New Roman"/>
          <w:sz w:val="24"/>
          <w:szCs w:val="24"/>
        </w:rPr>
        <w:t>Должностное лицо (ФИО)</w:t>
      </w:r>
    </w:p>
    <w:p w:rsidR="00512F58" w:rsidRPr="00834CAB" w:rsidRDefault="00512F58" w:rsidP="00512F58">
      <w:pPr>
        <w:pBdr>
          <w:top w:val="single" w:sz="4" w:space="9" w:color="auto"/>
        </w:pBdr>
        <w:spacing w:after="0" w:line="240" w:lineRule="auto"/>
        <w:ind w:left="5670" w:right="-1"/>
        <w:jc w:val="center"/>
        <w:rPr>
          <w:rFonts w:ascii="Times New Roman" w:hAnsi="Times New Roman"/>
          <w:sz w:val="20"/>
          <w:szCs w:val="20"/>
        </w:rPr>
      </w:pPr>
    </w:p>
    <w:p w:rsidR="00512F58" w:rsidRPr="00834CAB" w:rsidRDefault="00512F58" w:rsidP="00512F58">
      <w:pPr>
        <w:pBdr>
          <w:top w:val="single" w:sz="4" w:space="9" w:color="auto"/>
        </w:pBdr>
        <w:spacing w:after="0" w:line="240" w:lineRule="auto"/>
        <w:ind w:left="5670" w:right="-1"/>
        <w:jc w:val="center"/>
        <w:rPr>
          <w:rFonts w:ascii="Times New Roman" w:hAnsi="Times New Roman"/>
          <w:sz w:val="20"/>
          <w:szCs w:val="20"/>
        </w:rPr>
      </w:pPr>
      <w:r w:rsidRPr="00834CAB">
        <w:rPr>
          <w:rFonts w:ascii="Times New Roman" w:hAnsi="Times New Roman"/>
          <w:sz w:val="20"/>
          <w:szCs w:val="20"/>
        </w:rPr>
        <w:t>(подпись должностного лица органа, осуществляющего согласование)</w:t>
      </w:r>
    </w:p>
    <w:p w:rsidR="00512F58" w:rsidRPr="00834CAB" w:rsidRDefault="00512F58" w:rsidP="00512F58">
      <w:pPr>
        <w:spacing w:after="0" w:line="240" w:lineRule="auto"/>
        <w:ind w:right="-1"/>
        <w:jc w:val="center"/>
        <w:rPr>
          <w:rFonts w:ascii="Times New Roman" w:hAnsi="Times New Roman"/>
          <w:sz w:val="24"/>
          <w:szCs w:val="24"/>
        </w:rPr>
      </w:pPr>
      <w:r w:rsidRPr="00834CAB">
        <w:rPr>
          <w:rFonts w:ascii="Times New Roman" w:hAnsi="Times New Roman"/>
          <w:sz w:val="24"/>
          <w:szCs w:val="24"/>
        </w:rPr>
        <w:t xml:space="preserve">                                                                                                 М.П.</w:t>
      </w:r>
    </w:p>
    <w:p w:rsidR="00512F58" w:rsidRPr="00834CAB" w:rsidRDefault="00512F58" w:rsidP="00512F58"/>
    <w:p w:rsidR="00512F58" w:rsidRPr="00834CAB" w:rsidRDefault="00512F58" w:rsidP="00512F58">
      <w:pPr>
        <w:spacing w:line="240" w:lineRule="auto"/>
        <w:rPr>
          <w:rFonts w:ascii="Times New Roman" w:hAnsi="Times New Roman"/>
          <w:sz w:val="24"/>
          <w:szCs w:val="24"/>
        </w:rPr>
      </w:pPr>
      <w:r w:rsidRPr="00834CAB">
        <w:rPr>
          <w:rFonts w:ascii="Times New Roman" w:hAnsi="Times New Roman"/>
          <w:sz w:val="24"/>
          <w:szCs w:val="24"/>
        </w:rPr>
        <w:t>Исполнитель (ФИО)</w:t>
      </w:r>
    </w:p>
    <w:p w:rsidR="00512F58" w:rsidRPr="00834CAB" w:rsidRDefault="00512F58" w:rsidP="00512F58">
      <w:pPr>
        <w:spacing w:line="240" w:lineRule="auto"/>
        <w:rPr>
          <w:rFonts w:ascii="Times New Roman" w:hAnsi="Times New Roman"/>
          <w:sz w:val="20"/>
          <w:szCs w:val="20"/>
        </w:rPr>
      </w:pPr>
      <w:r w:rsidRPr="00834CAB">
        <w:rPr>
          <w:rFonts w:ascii="Times New Roman" w:hAnsi="Times New Roman"/>
          <w:sz w:val="20"/>
          <w:szCs w:val="20"/>
        </w:rPr>
        <w:t>______________________________</w:t>
      </w:r>
    </w:p>
    <w:p w:rsidR="00512F58" w:rsidRPr="00834CAB" w:rsidRDefault="00512F58" w:rsidP="00512F58">
      <w:pPr>
        <w:rPr>
          <w:rFonts w:ascii="Times New Roman" w:hAnsi="Times New Roman"/>
          <w:sz w:val="24"/>
          <w:szCs w:val="24"/>
        </w:rPr>
      </w:pPr>
      <w:r w:rsidRPr="00834CAB">
        <w:rPr>
          <w:rFonts w:ascii="Times New Roman" w:hAnsi="Times New Roman"/>
          <w:sz w:val="20"/>
          <w:szCs w:val="20"/>
        </w:rPr>
        <w:t>(контакты исполнителя)</w:t>
      </w:r>
    </w:p>
    <w:p w:rsidR="00D45F66" w:rsidRPr="00834CAB" w:rsidRDefault="00D45F66" w:rsidP="00D45F66">
      <w:pPr>
        <w:spacing w:after="0" w:line="240" w:lineRule="auto"/>
        <w:ind w:right="-1" w:firstLine="709"/>
        <w:jc w:val="right"/>
        <w:rPr>
          <w:rFonts w:ascii="Times New Roman" w:hAnsi="Times New Roman"/>
          <w:spacing w:val="-6"/>
          <w:sz w:val="28"/>
          <w:szCs w:val="28"/>
        </w:rPr>
      </w:pPr>
    </w:p>
    <w:p w:rsidR="00F61D56" w:rsidRPr="00834CAB" w:rsidRDefault="00F61D56" w:rsidP="00E203C6">
      <w:pPr>
        <w:spacing w:after="0" w:line="240" w:lineRule="auto"/>
        <w:ind w:right="-1"/>
        <w:jc w:val="center"/>
        <w:rPr>
          <w:rFonts w:ascii="Times New Roman" w:hAnsi="Times New Roman"/>
          <w:b/>
          <w:bCs/>
          <w:sz w:val="28"/>
          <w:szCs w:val="28"/>
        </w:rPr>
      </w:pPr>
    </w:p>
    <w:p w:rsidR="00512F58" w:rsidRPr="00834CAB" w:rsidRDefault="00512F58">
      <w:pPr>
        <w:spacing w:after="0" w:line="240" w:lineRule="auto"/>
        <w:rPr>
          <w:rFonts w:ascii="Times New Roman" w:hAnsi="Times New Roman"/>
          <w:b/>
          <w:bCs/>
          <w:sz w:val="28"/>
          <w:szCs w:val="28"/>
        </w:rPr>
      </w:pPr>
      <w:r w:rsidRPr="00834CAB">
        <w:rPr>
          <w:rFonts w:ascii="Times New Roman" w:hAnsi="Times New Roman"/>
          <w:b/>
          <w:bCs/>
          <w:sz w:val="28"/>
          <w:szCs w:val="28"/>
        </w:rPr>
        <w:br w:type="page"/>
      </w:r>
    </w:p>
    <w:p w:rsidR="00512F58" w:rsidRPr="00834CAB" w:rsidRDefault="00512F58" w:rsidP="00512F58">
      <w:pPr>
        <w:spacing w:after="0" w:line="240" w:lineRule="auto"/>
        <w:ind w:right="-1"/>
        <w:jc w:val="right"/>
        <w:rPr>
          <w:rFonts w:ascii="Times New Roman" w:hAnsi="Times New Roman"/>
          <w:spacing w:val="-6"/>
          <w:sz w:val="28"/>
          <w:szCs w:val="28"/>
        </w:rPr>
      </w:pPr>
      <w:r w:rsidRPr="00834CAB">
        <w:rPr>
          <w:rFonts w:ascii="Times New Roman" w:hAnsi="Times New Roman"/>
          <w:spacing w:val="-6"/>
          <w:sz w:val="28"/>
          <w:szCs w:val="28"/>
        </w:rPr>
        <w:lastRenderedPageBreak/>
        <w:t>Приложение № 5</w:t>
      </w:r>
    </w:p>
    <w:p w:rsidR="00512F58" w:rsidRPr="00834CAB" w:rsidRDefault="00512F58" w:rsidP="00512F58">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(Бланк органа,</w:t>
      </w:r>
      <w:r w:rsidRPr="00834CAB">
        <w:rPr>
          <w:rFonts w:ascii="Times New Roman" w:hAnsi="Times New Roman"/>
          <w:sz w:val="24"/>
          <w:szCs w:val="24"/>
        </w:rPr>
        <w:br/>
        <w:t>осуществляющего</w:t>
      </w:r>
      <w:r w:rsidRPr="00834CAB">
        <w:rPr>
          <w:rFonts w:ascii="Times New Roman" w:hAnsi="Times New Roman"/>
          <w:sz w:val="24"/>
          <w:szCs w:val="24"/>
        </w:rPr>
        <w:br/>
        <w:t>согласование)</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jc w:val="center"/>
        <w:rPr>
          <w:rFonts w:ascii="Times New Roman" w:hAnsi="Times New Roman"/>
          <w:sz w:val="26"/>
          <w:szCs w:val="26"/>
        </w:rPr>
      </w:pPr>
      <w:r w:rsidRPr="00834CAB">
        <w:rPr>
          <w:rFonts w:ascii="Times New Roman" w:hAnsi="Times New Roman"/>
          <w:sz w:val="26"/>
          <w:szCs w:val="26"/>
        </w:rPr>
        <w:t>Уведомление</w:t>
      </w:r>
      <w:r w:rsidRPr="00834CAB">
        <w:rPr>
          <w:rFonts w:ascii="Times New Roman" w:hAnsi="Times New Roman"/>
          <w:sz w:val="26"/>
          <w:szCs w:val="26"/>
        </w:rPr>
        <w:br/>
      </w:r>
    </w:p>
    <w:p w:rsidR="00512F58" w:rsidRPr="00834CAB" w:rsidRDefault="00512F58" w:rsidP="00512F58">
      <w:pPr>
        <w:spacing w:after="0" w:line="240" w:lineRule="auto"/>
        <w:jc w:val="center"/>
        <w:rPr>
          <w:rFonts w:ascii="Times New Roman" w:hAnsi="Times New Roman"/>
          <w:sz w:val="26"/>
          <w:szCs w:val="26"/>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 xml:space="preserve">В связи с обращением  </w:t>
      </w:r>
    </w:p>
    <w:p w:rsidR="00512F58" w:rsidRPr="00834CAB" w:rsidRDefault="00512F58" w:rsidP="00512F58">
      <w:pPr>
        <w:pBdr>
          <w:top w:val="single" w:sz="4" w:space="1" w:color="000000"/>
        </w:pBdr>
        <w:spacing w:after="0" w:line="240" w:lineRule="auto"/>
        <w:ind w:left="2381"/>
        <w:jc w:val="center"/>
        <w:rPr>
          <w:rFonts w:ascii="Times New Roman" w:hAnsi="Times New Roman"/>
          <w:sz w:val="20"/>
          <w:szCs w:val="20"/>
        </w:rPr>
      </w:pPr>
      <w:r w:rsidRPr="00834CAB">
        <w:rPr>
          <w:rFonts w:ascii="Times New Roman" w:hAnsi="Times New Roman"/>
          <w:sz w:val="20"/>
          <w:szCs w:val="20"/>
        </w:rPr>
        <w:t>(Ф.И.О. физического лица, наименование юридического лица – заявителя)</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заявление № _______ от____</w:t>
      </w:r>
      <w:proofErr w:type="gramStart"/>
      <w:r w:rsidRPr="00834CAB">
        <w:rPr>
          <w:rFonts w:ascii="Times New Roman" w:hAnsi="Times New Roman"/>
          <w:sz w:val="24"/>
          <w:szCs w:val="24"/>
        </w:rPr>
        <w:t>_._</w:t>
      </w:r>
      <w:proofErr w:type="gramEnd"/>
      <w:r w:rsidRPr="00834CAB">
        <w:rPr>
          <w:rFonts w:ascii="Times New Roman" w:hAnsi="Times New Roman"/>
          <w:sz w:val="24"/>
          <w:szCs w:val="24"/>
        </w:rPr>
        <w:t>____.________</w:t>
      </w:r>
      <w:proofErr w:type="spellStart"/>
      <w:r w:rsidRPr="00834CAB">
        <w:rPr>
          <w:rFonts w:ascii="Times New Roman" w:hAnsi="Times New Roman"/>
          <w:sz w:val="24"/>
          <w:szCs w:val="24"/>
        </w:rPr>
        <w:t>гг</w:t>
      </w:r>
      <w:proofErr w:type="spellEnd"/>
      <w:r w:rsidRPr="00834CAB">
        <w:rPr>
          <w:rFonts w:ascii="Times New Roman" w:hAnsi="Times New Roman"/>
          <w:sz w:val="24"/>
          <w:szCs w:val="24"/>
        </w:rPr>
        <w:t>., 0 ________________________________</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_____________________________________________________________________________</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 xml:space="preserve">на основании:  </w:t>
      </w:r>
    </w:p>
    <w:p w:rsidR="00512F58" w:rsidRPr="00834CAB" w:rsidRDefault="00512F58" w:rsidP="00512F58">
      <w:pPr>
        <w:pBdr>
          <w:top w:val="single" w:sz="4" w:space="1" w:color="000000"/>
        </w:pBdr>
        <w:spacing w:after="0" w:line="240" w:lineRule="auto"/>
        <w:ind w:left="1560"/>
        <w:jc w:val="center"/>
        <w:rPr>
          <w:rFonts w:ascii="Times New Roman" w:hAnsi="Times New Roman"/>
          <w:sz w:val="20"/>
          <w:szCs w:val="20"/>
        </w:rPr>
      </w:pPr>
    </w:p>
    <w:p w:rsidR="00512F58" w:rsidRPr="00834CAB" w:rsidRDefault="00512F58" w:rsidP="00512F58">
      <w:pPr>
        <w:tabs>
          <w:tab w:val="left" w:pos="9837"/>
        </w:tabs>
        <w:spacing w:after="0" w:line="240" w:lineRule="auto"/>
        <w:rPr>
          <w:rFonts w:ascii="Times New Roman" w:hAnsi="Times New Roman"/>
          <w:sz w:val="24"/>
          <w:szCs w:val="24"/>
        </w:rPr>
      </w:pPr>
      <w:r w:rsidRPr="00834CAB">
        <w:rPr>
          <w:rFonts w:ascii="Times New Roman" w:hAnsi="Times New Roman"/>
          <w:sz w:val="24"/>
          <w:szCs w:val="24"/>
        </w:rPr>
        <w:tab/>
      </w:r>
    </w:p>
    <w:p w:rsidR="00512F58" w:rsidRPr="00834CAB" w:rsidRDefault="00512F58" w:rsidP="00512F58">
      <w:pPr>
        <w:pBdr>
          <w:top w:val="single" w:sz="4" w:space="1" w:color="000000"/>
        </w:pBdr>
        <w:spacing w:after="0" w:line="240" w:lineRule="auto"/>
        <w:jc w:val="center"/>
        <w:rPr>
          <w:rFonts w:ascii="Times New Roman" w:hAnsi="Times New Roman"/>
        </w:rPr>
      </w:pPr>
    </w:p>
    <w:p w:rsidR="00512F58" w:rsidRPr="00834CAB" w:rsidRDefault="00512F58" w:rsidP="00512F58">
      <w:pPr>
        <w:spacing w:after="0" w:line="240" w:lineRule="auto"/>
        <w:jc w:val="both"/>
        <w:rPr>
          <w:rFonts w:ascii="Times New Roman" w:hAnsi="Times New Roman"/>
          <w:sz w:val="24"/>
          <w:szCs w:val="24"/>
        </w:rPr>
      </w:pPr>
      <w:r w:rsidRPr="00834CAB">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sidRPr="00834CAB">
        <w:rPr>
          <w:rFonts w:ascii="Times New Roman" w:hAnsi="Times New Roman"/>
          <w:sz w:val="24"/>
          <w:szCs w:val="24"/>
        </w:rPr>
        <w:t>документов  в</w:t>
      </w:r>
      <w:proofErr w:type="gramEnd"/>
      <w:r w:rsidRPr="00834CAB">
        <w:rPr>
          <w:rFonts w:ascii="Times New Roman" w:hAnsi="Times New Roman"/>
          <w:sz w:val="24"/>
          <w:szCs w:val="24"/>
        </w:rPr>
        <w:t xml:space="preserve"> связи с:</w:t>
      </w: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1.</w:t>
      </w:r>
    </w:p>
    <w:p w:rsidR="00512F58" w:rsidRPr="00834CAB" w:rsidRDefault="00512F58" w:rsidP="00512F58">
      <w:pPr>
        <w:spacing w:after="0" w:line="240" w:lineRule="auto"/>
        <w:jc w:val="both"/>
        <w:rPr>
          <w:rFonts w:ascii="Times New Roman" w:hAnsi="Times New Roman"/>
          <w:sz w:val="24"/>
          <w:szCs w:val="24"/>
        </w:rPr>
      </w:pPr>
    </w:p>
    <w:p w:rsidR="00512F58" w:rsidRPr="00834CAB" w:rsidRDefault="00512F58" w:rsidP="00512F58">
      <w:pPr>
        <w:spacing w:after="0" w:line="240" w:lineRule="auto"/>
        <w:jc w:val="both"/>
        <w:rPr>
          <w:rFonts w:ascii="Times New Roman" w:hAnsi="Times New Roman"/>
          <w:sz w:val="20"/>
          <w:szCs w:val="20"/>
        </w:rPr>
      </w:pPr>
      <w:r w:rsidRPr="00834CAB">
        <w:rPr>
          <w:rFonts w:ascii="Times New Roman" w:hAnsi="Times New Roman"/>
          <w:sz w:val="24"/>
          <w:szCs w:val="24"/>
        </w:rPr>
        <w:t xml:space="preserve">2. </w:t>
      </w:r>
    </w:p>
    <w:p w:rsidR="00512F58" w:rsidRPr="00834CAB" w:rsidRDefault="00512F58" w:rsidP="00512F58">
      <w:pPr>
        <w:spacing w:after="0" w:line="240" w:lineRule="auto"/>
        <w:rPr>
          <w:rFonts w:ascii="Times New Roman" w:hAnsi="Times New Roman"/>
          <w:sz w:val="20"/>
          <w:szCs w:val="20"/>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p>
    <w:p w:rsidR="00512F58" w:rsidRPr="00834CAB" w:rsidRDefault="00512F58" w:rsidP="00512F58">
      <w:pPr>
        <w:spacing w:after="0" w:line="240" w:lineRule="auto"/>
        <w:rPr>
          <w:rFonts w:ascii="Times New Roman" w:hAnsi="Times New Roman"/>
          <w:sz w:val="24"/>
          <w:szCs w:val="24"/>
        </w:rPr>
      </w:pPr>
      <w:r w:rsidRPr="00834CAB">
        <w:rPr>
          <w:rFonts w:ascii="Times New Roman" w:hAnsi="Times New Roman"/>
          <w:sz w:val="24"/>
          <w:szCs w:val="24"/>
        </w:rPr>
        <w:t>Должностное лицо (ФИО)</w:t>
      </w:r>
    </w:p>
    <w:p w:rsidR="00512F58" w:rsidRPr="00834CAB" w:rsidRDefault="00512F58" w:rsidP="00512F58">
      <w:pPr>
        <w:pBdr>
          <w:top w:val="single" w:sz="4" w:space="9" w:color="000000"/>
        </w:pBdr>
        <w:spacing w:after="0" w:line="240" w:lineRule="auto"/>
        <w:ind w:left="5670"/>
        <w:jc w:val="center"/>
        <w:rPr>
          <w:rFonts w:ascii="Times New Roman" w:hAnsi="Times New Roman"/>
          <w:sz w:val="20"/>
          <w:szCs w:val="20"/>
        </w:rPr>
      </w:pPr>
    </w:p>
    <w:p w:rsidR="00512F58" w:rsidRPr="00834CAB" w:rsidRDefault="00512F58" w:rsidP="00512F58">
      <w:pPr>
        <w:pBdr>
          <w:top w:val="single" w:sz="4" w:space="9" w:color="000000"/>
        </w:pBdr>
        <w:spacing w:after="0" w:line="240" w:lineRule="auto"/>
        <w:ind w:left="5670"/>
        <w:jc w:val="center"/>
        <w:rPr>
          <w:rFonts w:ascii="Times New Roman" w:hAnsi="Times New Roman"/>
          <w:sz w:val="20"/>
          <w:szCs w:val="20"/>
        </w:rPr>
      </w:pPr>
      <w:r w:rsidRPr="00834CAB">
        <w:rPr>
          <w:rFonts w:ascii="Times New Roman" w:hAnsi="Times New Roman"/>
          <w:sz w:val="20"/>
          <w:szCs w:val="20"/>
        </w:rPr>
        <w:t>(подпись должностного лица органа, осуществляющего согласование)</w:t>
      </w:r>
    </w:p>
    <w:p w:rsidR="00512F58" w:rsidRPr="00834CAB" w:rsidRDefault="00512F58" w:rsidP="00512F58">
      <w:pPr>
        <w:spacing w:after="0" w:line="240" w:lineRule="auto"/>
        <w:jc w:val="center"/>
        <w:rPr>
          <w:rFonts w:ascii="Times New Roman" w:hAnsi="Times New Roman"/>
          <w:sz w:val="24"/>
          <w:szCs w:val="24"/>
        </w:rPr>
      </w:pPr>
      <w:r w:rsidRPr="00834CAB">
        <w:rPr>
          <w:rFonts w:ascii="Times New Roman" w:hAnsi="Times New Roman"/>
          <w:sz w:val="24"/>
          <w:szCs w:val="24"/>
        </w:rPr>
        <w:t xml:space="preserve">                                                                                                 </w:t>
      </w:r>
    </w:p>
    <w:p w:rsidR="00512F58" w:rsidRPr="00834CAB" w:rsidRDefault="00512F58" w:rsidP="00512F58"/>
    <w:p w:rsidR="00512F58" w:rsidRPr="00834CAB" w:rsidRDefault="00512F58" w:rsidP="00512F58"/>
    <w:p w:rsidR="00512F58" w:rsidRPr="00834CAB" w:rsidRDefault="00512F58" w:rsidP="00512F58">
      <w:pPr>
        <w:spacing w:line="240" w:lineRule="auto"/>
        <w:rPr>
          <w:rFonts w:ascii="Times New Roman" w:hAnsi="Times New Roman"/>
          <w:sz w:val="24"/>
          <w:szCs w:val="24"/>
        </w:rPr>
      </w:pPr>
      <w:r w:rsidRPr="00834CAB">
        <w:rPr>
          <w:rFonts w:ascii="Times New Roman" w:hAnsi="Times New Roman"/>
          <w:sz w:val="24"/>
          <w:szCs w:val="24"/>
        </w:rPr>
        <w:t>Исполнитель (ФИО)</w:t>
      </w:r>
    </w:p>
    <w:p w:rsidR="00512F58" w:rsidRPr="00834CAB" w:rsidRDefault="00512F58" w:rsidP="00512F58">
      <w:pPr>
        <w:spacing w:line="240" w:lineRule="auto"/>
        <w:rPr>
          <w:rFonts w:ascii="Times New Roman" w:hAnsi="Times New Roman"/>
          <w:sz w:val="20"/>
          <w:szCs w:val="20"/>
        </w:rPr>
      </w:pPr>
      <w:bookmarkStart w:id="8" w:name="_heading=h.gjdgxs" w:colFirst="0" w:colLast="0"/>
      <w:bookmarkEnd w:id="8"/>
      <w:r w:rsidRPr="00834CAB">
        <w:rPr>
          <w:rFonts w:ascii="Times New Roman" w:hAnsi="Times New Roman"/>
          <w:sz w:val="20"/>
          <w:szCs w:val="20"/>
        </w:rPr>
        <w:t>______________________________</w:t>
      </w:r>
    </w:p>
    <w:p w:rsidR="00512F58" w:rsidRPr="00834CAB" w:rsidRDefault="00512F58" w:rsidP="00512F58">
      <w:pPr>
        <w:rPr>
          <w:rFonts w:ascii="Times New Roman" w:hAnsi="Times New Roman"/>
          <w:sz w:val="24"/>
          <w:szCs w:val="24"/>
        </w:rPr>
      </w:pPr>
      <w:r w:rsidRPr="00834CAB">
        <w:rPr>
          <w:rFonts w:ascii="Times New Roman" w:hAnsi="Times New Roman"/>
          <w:sz w:val="20"/>
          <w:szCs w:val="20"/>
        </w:rPr>
        <w:t>(контакты исполнителя)</w:t>
      </w:r>
    </w:p>
    <w:p w:rsidR="00E203C6" w:rsidRPr="00834CAB" w:rsidRDefault="00E203C6" w:rsidP="00E203C6">
      <w:pPr>
        <w:spacing w:after="0" w:line="240" w:lineRule="auto"/>
        <w:ind w:right="-1"/>
        <w:jc w:val="center"/>
        <w:rPr>
          <w:rFonts w:ascii="Times New Roman" w:hAnsi="Times New Roman"/>
          <w:b/>
          <w:bCs/>
          <w:sz w:val="28"/>
          <w:szCs w:val="28"/>
        </w:rPr>
      </w:pPr>
    </w:p>
    <w:p w:rsidR="00512F58" w:rsidRPr="00834CAB" w:rsidRDefault="00512F58">
      <w:pPr>
        <w:spacing w:after="0" w:line="240" w:lineRule="auto"/>
        <w:rPr>
          <w:rFonts w:ascii="Times New Roman" w:hAnsi="Times New Roman"/>
          <w:b/>
          <w:bCs/>
          <w:sz w:val="28"/>
          <w:szCs w:val="28"/>
        </w:rPr>
      </w:pPr>
      <w:r w:rsidRPr="00834CAB">
        <w:rPr>
          <w:rFonts w:ascii="Times New Roman" w:hAnsi="Times New Roman"/>
          <w:b/>
          <w:bCs/>
          <w:sz w:val="28"/>
          <w:szCs w:val="28"/>
        </w:rPr>
        <w:br w:type="page"/>
      </w:r>
    </w:p>
    <w:p w:rsidR="00111EC4" w:rsidRPr="00834CAB" w:rsidRDefault="00111EC4" w:rsidP="00111EC4">
      <w:pPr>
        <w:spacing w:after="0" w:line="240" w:lineRule="auto"/>
        <w:ind w:left="5954" w:right="-1"/>
        <w:jc w:val="right"/>
        <w:rPr>
          <w:rFonts w:ascii="Times New Roman" w:hAnsi="Times New Roman"/>
          <w:sz w:val="28"/>
          <w:szCs w:val="28"/>
        </w:rPr>
      </w:pPr>
      <w:r w:rsidRPr="00834CAB">
        <w:rPr>
          <w:rFonts w:ascii="Times New Roman" w:hAnsi="Times New Roman"/>
          <w:sz w:val="28"/>
          <w:szCs w:val="28"/>
        </w:rPr>
        <w:lastRenderedPageBreak/>
        <w:t>Приложение № 6</w:t>
      </w:r>
    </w:p>
    <w:p w:rsidR="00111EC4" w:rsidRPr="00834CAB" w:rsidRDefault="00111EC4" w:rsidP="00111EC4">
      <w:pPr>
        <w:spacing w:after="0" w:line="240" w:lineRule="auto"/>
        <w:ind w:right="-1" w:firstLine="709"/>
        <w:jc w:val="right"/>
        <w:rPr>
          <w:rFonts w:ascii="Times New Roman" w:hAnsi="Times New Roman"/>
          <w:spacing w:val="-6"/>
          <w:sz w:val="28"/>
          <w:szCs w:val="28"/>
        </w:rPr>
      </w:pPr>
      <w:r w:rsidRPr="00834CAB">
        <w:rPr>
          <w:rFonts w:ascii="Times New Roman" w:hAnsi="Times New Roman"/>
          <w:spacing w:val="-6"/>
          <w:sz w:val="28"/>
          <w:szCs w:val="28"/>
        </w:rPr>
        <w:t>к Регламенту</w:t>
      </w:r>
    </w:p>
    <w:p w:rsidR="00111EC4" w:rsidRPr="00834CAB" w:rsidRDefault="00111EC4" w:rsidP="00111EC4">
      <w:pPr>
        <w:spacing w:after="0" w:line="240" w:lineRule="auto"/>
        <w:ind w:left="5812" w:right="-1"/>
        <w:rPr>
          <w:rFonts w:ascii="Times New Roman" w:hAnsi="Times New Roman"/>
          <w:sz w:val="28"/>
          <w:szCs w:val="28"/>
        </w:rPr>
      </w:pPr>
    </w:p>
    <w:p w:rsidR="00111EC4" w:rsidRPr="00834CAB" w:rsidRDefault="00111EC4" w:rsidP="00111EC4">
      <w:pPr>
        <w:spacing w:after="0" w:line="240" w:lineRule="auto"/>
        <w:ind w:left="5812" w:right="-1"/>
        <w:rPr>
          <w:rFonts w:ascii="Times New Roman" w:hAnsi="Times New Roman"/>
          <w:sz w:val="28"/>
          <w:szCs w:val="28"/>
        </w:rPr>
      </w:pPr>
      <w:r w:rsidRPr="00834CAB">
        <w:rPr>
          <w:rFonts w:ascii="Times New Roman" w:hAnsi="Times New Roman"/>
          <w:sz w:val="28"/>
          <w:szCs w:val="28"/>
        </w:rPr>
        <w:t xml:space="preserve">Руководителю </w:t>
      </w:r>
    </w:p>
    <w:p w:rsidR="00111EC4" w:rsidRPr="00834CAB" w:rsidRDefault="00111EC4" w:rsidP="00111EC4">
      <w:pPr>
        <w:spacing w:after="0" w:line="240" w:lineRule="auto"/>
        <w:ind w:left="5812" w:right="-1"/>
        <w:rPr>
          <w:rFonts w:ascii="Times New Roman" w:hAnsi="Times New Roman"/>
          <w:sz w:val="28"/>
          <w:szCs w:val="28"/>
        </w:rPr>
      </w:pPr>
      <w:r w:rsidRPr="00834CAB">
        <w:rPr>
          <w:rFonts w:ascii="Times New Roman" w:hAnsi="Times New Roman"/>
          <w:sz w:val="28"/>
          <w:szCs w:val="28"/>
        </w:rPr>
        <w:t>Исполнительного комитета ______</w:t>
      </w:r>
      <w:r w:rsidRPr="00834CAB">
        <w:rPr>
          <w:rFonts w:ascii="Times New Roman" w:hAnsi="Times New Roman"/>
          <w:b/>
          <w:sz w:val="28"/>
          <w:szCs w:val="28"/>
        </w:rPr>
        <w:t xml:space="preserve">________ </w:t>
      </w:r>
    </w:p>
    <w:p w:rsidR="00111EC4" w:rsidRPr="00834CAB" w:rsidRDefault="00111EC4" w:rsidP="00111EC4">
      <w:pPr>
        <w:spacing w:after="0" w:line="240" w:lineRule="auto"/>
        <w:ind w:left="5812" w:right="-1"/>
        <w:rPr>
          <w:rFonts w:ascii="Times New Roman" w:hAnsi="Times New Roman"/>
          <w:b/>
          <w:sz w:val="28"/>
          <w:szCs w:val="28"/>
        </w:rPr>
      </w:pPr>
      <w:proofErr w:type="gramStart"/>
      <w:r w:rsidRPr="00834CAB">
        <w:rPr>
          <w:rFonts w:ascii="Times New Roman" w:hAnsi="Times New Roman"/>
          <w:sz w:val="28"/>
          <w:szCs w:val="28"/>
        </w:rPr>
        <w:t>От:</w:t>
      </w:r>
      <w:r w:rsidRPr="00834CAB">
        <w:rPr>
          <w:rFonts w:ascii="Times New Roman" w:hAnsi="Times New Roman"/>
          <w:b/>
          <w:sz w:val="28"/>
          <w:szCs w:val="28"/>
        </w:rPr>
        <w:t>_</w:t>
      </w:r>
      <w:proofErr w:type="gramEnd"/>
      <w:r w:rsidRPr="00834CAB">
        <w:rPr>
          <w:rFonts w:ascii="Times New Roman" w:hAnsi="Times New Roman"/>
          <w:b/>
          <w:sz w:val="28"/>
          <w:szCs w:val="28"/>
        </w:rPr>
        <w:t>_________________________</w:t>
      </w:r>
    </w:p>
    <w:p w:rsidR="00111EC4" w:rsidRPr="00834CAB" w:rsidRDefault="00111EC4" w:rsidP="00111EC4">
      <w:pPr>
        <w:spacing w:after="0" w:line="240" w:lineRule="auto"/>
        <w:ind w:right="-1" w:firstLine="709"/>
        <w:jc w:val="center"/>
        <w:rPr>
          <w:rFonts w:ascii="Times New Roman" w:hAnsi="Times New Roman"/>
          <w:b/>
          <w:sz w:val="28"/>
          <w:szCs w:val="28"/>
        </w:rPr>
      </w:pPr>
    </w:p>
    <w:p w:rsidR="00111EC4" w:rsidRPr="00834CAB" w:rsidRDefault="00111EC4" w:rsidP="00111EC4">
      <w:pPr>
        <w:spacing w:after="0" w:line="240" w:lineRule="auto"/>
        <w:ind w:right="-1" w:firstLine="709"/>
        <w:jc w:val="center"/>
        <w:rPr>
          <w:rFonts w:ascii="Times New Roman" w:hAnsi="Times New Roman"/>
          <w:b/>
          <w:sz w:val="28"/>
          <w:szCs w:val="28"/>
        </w:rPr>
      </w:pPr>
      <w:r w:rsidRPr="00834CAB">
        <w:rPr>
          <w:rFonts w:ascii="Times New Roman" w:hAnsi="Times New Roman"/>
          <w:b/>
          <w:sz w:val="28"/>
          <w:szCs w:val="28"/>
        </w:rPr>
        <w:t>Заявление</w:t>
      </w:r>
    </w:p>
    <w:p w:rsidR="00111EC4" w:rsidRPr="00834CAB" w:rsidRDefault="00111EC4" w:rsidP="00111EC4">
      <w:pPr>
        <w:spacing w:after="0" w:line="240" w:lineRule="auto"/>
        <w:ind w:right="-1" w:firstLine="709"/>
        <w:jc w:val="center"/>
        <w:rPr>
          <w:rFonts w:ascii="Times New Roman" w:hAnsi="Times New Roman"/>
          <w:b/>
          <w:sz w:val="28"/>
          <w:szCs w:val="28"/>
        </w:rPr>
      </w:pPr>
      <w:r w:rsidRPr="00834CAB">
        <w:rPr>
          <w:rFonts w:ascii="Times New Roman" w:hAnsi="Times New Roman"/>
          <w:b/>
          <w:sz w:val="28"/>
          <w:szCs w:val="28"/>
        </w:rPr>
        <w:t>об исправлении технической ошибки</w:t>
      </w:r>
    </w:p>
    <w:p w:rsidR="00111EC4" w:rsidRPr="00834CAB" w:rsidRDefault="00111EC4" w:rsidP="00111EC4">
      <w:pPr>
        <w:spacing w:after="0" w:line="240" w:lineRule="auto"/>
        <w:ind w:right="-1" w:firstLine="709"/>
        <w:jc w:val="center"/>
        <w:rPr>
          <w:rFonts w:ascii="Times New Roman" w:hAnsi="Times New Roman"/>
          <w:b/>
          <w:sz w:val="28"/>
          <w:szCs w:val="28"/>
        </w:rPr>
      </w:pPr>
    </w:p>
    <w:p w:rsidR="00111EC4" w:rsidRPr="00834CAB" w:rsidRDefault="00111EC4" w:rsidP="00111EC4">
      <w:pPr>
        <w:spacing w:after="0" w:line="240" w:lineRule="auto"/>
        <w:ind w:right="-1" w:firstLine="709"/>
        <w:jc w:val="both"/>
        <w:rPr>
          <w:rFonts w:ascii="Times New Roman" w:hAnsi="Times New Roman"/>
          <w:b/>
          <w:sz w:val="28"/>
          <w:szCs w:val="28"/>
        </w:rPr>
      </w:pPr>
      <w:r w:rsidRPr="00834CAB">
        <w:rPr>
          <w:rFonts w:ascii="Times New Roman" w:hAnsi="Times New Roman"/>
          <w:sz w:val="28"/>
          <w:szCs w:val="28"/>
        </w:rPr>
        <w:t>Сообщаю об ошибке, допущенной при оказании муниципальной услуги __</w:t>
      </w:r>
      <w:r w:rsidRPr="00834CAB">
        <w:rPr>
          <w:rFonts w:ascii="Times New Roman" w:hAnsi="Times New Roman"/>
          <w:b/>
          <w:sz w:val="28"/>
          <w:szCs w:val="28"/>
        </w:rPr>
        <w:t>____________________________________________________________________</w:t>
      </w:r>
    </w:p>
    <w:p w:rsidR="00111EC4" w:rsidRPr="00834CAB"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834CAB">
        <w:rPr>
          <w:rFonts w:ascii="Times New Roman" w:hAnsi="Times New Roman"/>
          <w:sz w:val="28"/>
          <w:szCs w:val="28"/>
        </w:rPr>
        <w:t>(наименование услуги)</w:t>
      </w:r>
    </w:p>
    <w:p w:rsidR="00111EC4" w:rsidRPr="00834CAB" w:rsidRDefault="00111EC4" w:rsidP="00111EC4">
      <w:pPr>
        <w:spacing w:after="0" w:line="240" w:lineRule="auto"/>
        <w:ind w:right="-1" w:firstLine="709"/>
        <w:jc w:val="both"/>
        <w:rPr>
          <w:rFonts w:ascii="Times New Roman" w:hAnsi="Times New Roman"/>
          <w:sz w:val="28"/>
          <w:szCs w:val="28"/>
        </w:rPr>
      </w:pPr>
      <w:proofErr w:type="gramStart"/>
      <w:r w:rsidRPr="00834CAB">
        <w:rPr>
          <w:rFonts w:ascii="Times New Roman" w:hAnsi="Times New Roman"/>
          <w:sz w:val="28"/>
          <w:szCs w:val="28"/>
        </w:rPr>
        <w:t>Записано:_</w:t>
      </w:r>
      <w:proofErr w:type="gramEnd"/>
      <w:r w:rsidRPr="00834CAB">
        <w:rPr>
          <w:rFonts w:ascii="Times New Roman" w:hAnsi="Times New Roman"/>
          <w:sz w:val="28"/>
          <w:szCs w:val="28"/>
        </w:rPr>
        <w:t>______________________________________________________________________________________________________________________________</w:t>
      </w:r>
    </w:p>
    <w:p w:rsidR="00111EC4" w:rsidRPr="00834CAB" w:rsidRDefault="00111EC4" w:rsidP="00111EC4">
      <w:pPr>
        <w:spacing w:after="0" w:line="240" w:lineRule="auto"/>
        <w:ind w:right="-1" w:firstLine="709"/>
        <w:rPr>
          <w:rFonts w:ascii="Times New Roman" w:hAnsi="Times New Roman"/>
          <w:sz w:val="28"/>
          <w:szCs w:val="28"/>
        </w:rPr>
      </w:pPr>
      <w:r w:rsidRPr="00834CAB">
        <w:rPr>
          <w:rFonts w:ascii="Times New Roman" w:hAnsi="Times New Roman"/>
          <w:sz w:val="28"/>
          <w:szCs w:val="28"/>
        </w:rPr>
        <w:t xml:space="preserve">Правильные </w:t>
      </w:r>
      <w:proofErr w:type="gramStart"/>
      <w:r w:rsidRPr="00834CAB">
        <w:rPr>
          <w:rFonts w:ascii="Times New Roman" w:hAnsi="Times New Roman"/>
          <w:sz w:val="28"/>
          <w:szCs w:val="28"/>
        </w:rPr>
        <w:t>сведения:_</w:t>
      </w:r>
      <w:proofErr w:type="gramEnd"/>
      <w:r w:rsidRPr="00834CAB">
        <w:rPr>
          <w:rFonts w:ascii="Times New Roman" w:hAnsi="Times New Roman"/>
          <w:sz w:val="28"/>
          <w:szCs w:val="28"/>
        </w:rPr>
        <w:t>______________________________________________</w:t>
      </w:r>
    </w:p>
    <w:p w:rsidR="00111EC4" w:rsidRPr="00834CAB" w:rsidRDefault="00111EC4" w:rsidP="00111EC4">
      <w:pPr>
        <w:spacing w:after="0" w:line="240" w:lineRule="auto"/>
        <w:ind w:right="-1"/>
        <w:rPr>
          <w:rFonts w:ascii="Times New Roman" w:hAnsi="Times New Roman"/>
          <w:sz w:val="28"/>
          <w:szCs w:val="28"/>
        </w:rPr>
      </w:pPr>
      <w:r w:rsidRPr="00834CAB">
        <w:rPr>
          <w:rFonts w:ascii="Times New Roman" w:hAnsi="Times New Roman"/>
          <w:sz w:val="28"/>
          <w:szCs w:val="28"/>
        </w:rPr>
        <w:t>______________________________________________________________________</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Прилагаю следующие документы:</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1.</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2.</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3.</w:t>
      </w:r>
    </w:p>
    <w:p w:rsidR="00111EC4" w:rsidRPr="00834CAB" w:rsidRDefault="00111EC4" w:rsidP="00111EC4">
      <w:pPr>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834CAB"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 xml:space="preserve">посредством отправления электронного документа на адрес </w:t>
      </w:r>
      <w:proofErr w:type="gramStart"/>
      <w:r w:rsidRPr="00834CAB">
        <w:rPr>
          <w:rFonts w:ascii="Times New Roman" w:hAnsi="Times New Roman"/>
          <w:sz w:val="28"/>
          <w:szCs w:val="28"/>
        </w:rPr>
        <w:t>E-</w:t>
      </w:r>
      <w:proofErr w:type="spellStart"/>
      <w:r w:rsidRPr="00834CAB">
        <w:rPr>
          <w:rFonts w:ascii="Times New Roman" w:hAnsi="Times New Roman"/>
          <w:sz w:val="28"/>
          <w:szCs w:val="28"/>
        </w:rPr>
        <w:t>mail</w:t>
      </w:r>
      <w:proofErr w:type="spellEnd"/>
      <w:r w:rsidRPr="00834CAB">
        <w:rPr>
          <w:rFonts w:ascii="Times New Roman" w:hAnsi="Times New Roman"/>
          <w:sz w:val="28"/>
          <w:szCs w:val="28"/>
        </w:rPr>
        <w:t>:_</w:t>
      </w:r>
      <w:proofErr w:type="gramEnd"/>
      <w:r w:rsidRPr="00834CAB">
        <w:rPr>
          <w:rFonts w:ascii="Times New Roman" w:hAnsi="Times New Roman"/>
          <w:sz w:val="28"/>
          <w:szCs w:val="28"/>
        </w:rPr>
        <w:t>______;</w:t>
      </w:r>
    </w:p>
    <w:p w:rsidR="00111EC4" w:rsidRPr="00834CAB"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834CAB">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834CAB"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834CAB">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834CAB" w:rsidRDefault="00111EC4" w:rsidP="00111EC4">
      <w:pPr>
        <w:spacing w:after="0" w:line="240" w:lineRule="auto"/>
        <w:ind w:right="-1"/>
        <w:jc w:val="center"/>
        <w:rPr>
          <w:rFonts w:ascii="Times New Roman" w:hAnsi="Times New Roman"/>
          <w:sz w:val="28"/>
          <w:szCs w:val="28"/>
        </w:rPr>
      </w:pPr>
    </w:p>
    <w:p w:rsidR="00111EC4" w:rsidRPr="00834CAB" w:rsidRDefault="00111EC4" w:rsidP="00111EC4">
      <w:pPr>
        <w:spacing w:after="0" w:line="240" w:lineRule="auto"/>
        <w:ind w:right="-1"/>
        <w:jc w:val="both"/>
        <w:rPr>
          <w:rFonts w:ascii="Times New Roman" w:hAnsi="Times New Roman"/>
          <w:sz w:val="28"/>
          <w:szCs w:val="28"/>
        </w:rPr>
      </w:pPr>
      <w:r w:rsidRPr="00834CAB">
        <w:rPr>
          <w:rFonts w:ascii="Times New Roman" w:hAnsi="Times New Roman"/>
          <w:sz w:val="28"/>
          <w:szCs w:val="28"/>
        </w:rPr>
        <w:t>______________</w:t>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t>_________________ ( ________________)</w:t>
      </w:r>
    </w:p>
    <w:p w:rsidR="00900454" w:rsidRDefault="00111EC4" w:rsidP="00111EC4">
      <w:pPr>
        <w:spacing w:after="0" w:line="240" w:lineRule="auto"/>
        <w:ind w:right="-1"/>
        <w:jc w:val="both"/>
        <w:rPr>
          <w:rFonts w:ascii="Times New Roman" w:hAnsi="Times New Roman"/>
          <w:sz w:val="28"/>
          <w:szCs w:val="28"/>
        </w:rPr>
        <w:sectPr w:rsidR="00900454" w:rsidSect="00343A6A">
          <w:headerReference w:type="default" r:id="rId8"/>
          <w:type w:val="continuous"/>
          <w:pgSz w:w="11907" w:h="16840" w:code="9"/>
          <w:pgMar w:top="1134" w:right="1134" w:bottom="567" w:left="1134" w:header="720" w:footer="720" w:gutter="0"/>
          <w:cols w:space="708"/>
          <w:noEndnote/>
          <w:titlePg/>
          <w:rtlGutter/>
          <w:docGrid w:linePitch="381"/>
        </w:sectPr>
      </w:pPr>
      <w:r w:rsidRPr="00834CAB">
        <w:rPr>
          <w:rFonts w:ascii="Times New Roman" w:hAnsi="Times New Roman"/>
          <w:sz w:val="28"/>
          <w:szCs w:val="28"/>
        </w:rPr>
        <w:tab/>
        <w:t>(дата)</w:t>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r>
      <w:r w:rsidRPr="00834CAB">
        <w:rPr>
          <w:rFonts w:ascii="Times New Roman" w:hAnsi="Times New Roman"/>
          <w:sz w:val="28"/>
          <w:szCs w:val="28"/>
        </w:rPr>
        <w:tab/>
        <w:t>(подпись)</w:t>
      </w:r>
      <w:r w:rsidRPr="00834CAB">
        <w:rPr>
          <w:rFonts w:ascii="Times New Roman" w:hAnsi="Times New Roman"/>
          <w:sz w:val="28"/>
          <w:szCs w:val="28"/>
        </w:rPr>
        <w:tab/>
      </w:r>
      <w:r w:rsidRPr="00834CAB">
        <w:rPr>
          <w:rFonts w:ascii="Times New Roman" w:hAnsi="Times New Roman"/>
          <w:sz w:val="28"/>
          <w:szCs w:val="28"/>
        </w:rPr>
        <w:tab/>
        <w:t>(Ф.И.О.)</w:t>
      </w:r>
    </w:p>
    <w:p w:rsidR="00CA5C88" w:rsidRPr="00834CAB" w:rsidRDefault="00CA5C88">
      <w:pPr>
        <w:spacing w:after="0" w:line="240" w:lineRule="auto"/>
        <w:rPr>
          <w:rFonts w:ascii="Times New Roman" w:hAnsi="Times New Roman"/>
          <w:sz w:val="28"/>
          <w:szCs w:val="28"/>
        </w:rPr>
      </w:pPr>
    </w:p>
    <w:p w:rsidR="000D149B" w:rsidRPr="00834CAB" w:rsidRDefault="000D149B" w:rsidP="000D149B">
      <w:pPr>
        <w:spacing w:after="0" w:line="240" w:lineRule="auto"/>
        <w:jc w:val="right"/>
        <w:rPr>
          <w:rFonts w:ascii="Times New Roman" w:hAnsi="Times New Roman"/>
          <w:sz w:val="28"/>
          <w:szCs w:val="28"/>
        </w:rPr>
      </w:pPr>
      <w:r w:rsidRPr="00834CAB">
        <w:rPr>
          <w:rFonts w:ascii="Times New Roman" w:hAnsi="Times New Roman"/>
          <w:sz w:val="28"/>
          <w:szCs w:val="28"/>
        </w:rPr>
        <w:t>Приложение №</w:t>
      </w:r>
      <w:r w:rsidR="00111EC4" w:rsidRPr="00834CAB">
        <w:rPr>
          <w:rFonts w:ascii="Times New Roman" w:hAnsi="Times New Roman"/>
          <w:sz w:val="28"/>
          <w:szCs w:val="28"/>
        </w:rPr>
        <w:t xml:space="preserve"> 7</w:t>
      </w:r>
    </w:p>
    <w:p w:rsidR="000D149B" w:rsidRPr="00834CAB" w:rsidRDefault="000D149B" w:rsidP="000D149B">
      <w:pPr>
        <w:spacing w:after="0" w:line="240" w:lineRule="auto"/>
        <w:jc w:val="right"/>
        <w:rPr>
          <w:rFonts w:ascii="Times New Roman" w:hAnsi="Times New Roman"/>
          <w:sz w:val="28"/>
          <w:szCs w:val="28"/>
        </w:rPr>
      </w:pPr>
      <w:r w:rsidRPr="00834CAB">
        <w:rPr>
          <w:rFonts w:ascii="Times New Roman" w:hAnsi="Times New Roman"/>
          <w:sz w:val="28"/>
          <w:szCs w:val="28"/>
        </w:rPr>
        <w:t>к Регламенту</w:t>
      </w:r>
    </w:p>
    <w:p w:rsidR="000D149B" w:rsidRPr="00834CAB" w:rsidRDefault="000D149B" w:rsidP="000D149B">
      <w:pPr>
        <w:spacing w:after="0" w:line="240" w:lineRule="auto"/>
        <w:jc w:val="center"/>
        <w:rPr>
          <w:rFonts w:ascii="Times New Roman" w:hAnsi="Times New Roman"/>
          <w:b/>
          <w:sz w:val="28"/>
          <w:szCs w:val="28"/>
        </w:rPr>
      </w:pPr>
      <w:r w:rsidRPr="00834CAB">
        <w:rPr>
          <w:rFonts w:ascii="Times New Roman" w:hAnsi="Times New Roman"/>
          <w:b/>
          <w:sz w:val="28"/>
          <w:szCs w:val="28"/>
        </w:rPr>
        <w:t>Перечень</w:t>
      </w:r>
    </w:p>
    <w:p w:rsidR="000D149B" w:rsidRPr="00834CAB" w:rsidRDefault="000D149B" w:rsidP="000D149B">
      <w:pPr>
        <w:spacing w:after="0" w:line="240" w:lineRule="auto"/>
        <w:jc w:val="center"/>
        <w:rPr>
          <w:rFonts w:ascii="Times New Roman" w:hAnsi="Times New Roman"/>
          <w:b/>
          <w:sz w:val="28"/>
          <w:szCs w:val="28"/>
        </w:rPr>
      </w:pPr>
      <w:r w:rsidRPr="00834CAB">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14F4D" w:rsidRPr="00834CAB" w:rsidRDefault="00814F4D" w:rsidP="000D149B">
      <w:pPr>
        <w:spacing w:after="0" w:line="240" w:lineRule="auto"/>
        <w:jc w:val="center"/>
        <w:rPr>
          <w:rFonts w:ascii="Times New Roman" w:hAnsi="Times New Roman"/>
          <w:b/>
          <w:sz w:val="28"/>
          <w:szCs w:val="28"/>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2"/>
        <w:gridCol w:w="1644"/>
        <w:gridCol w:w="2835"/>
        <w:gridCol w:w="3154"/>
        <w:gridCol w:w="4609"/>
      </w:tblGrid>
      <w:tr w:rsidR="00834CAB" w:rsidRPr="00834CAB" w:rsidTr="00FF37CB">
        <w:tc>
          <w:tcPr>
            <w:tcW w:w="567"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w:t>
            </w:r>
          </w:p>
        </w:tc>
        <w:tc>
          <w:tcPr>
            <w:tcW w:w="1832"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Основание предоставления земельного участка без проведения торгов</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Заявитель</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w:t>
            </w:r>
          </w:p>
        </w:tc>
        <w:tc>
          <w:tcPr>
            <w:tcW w:w="4609"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 w:history="1">
              <w:r w:rsidR="00814F4D" w:rsidRPr="00834CAB">
                <w:rPr>
                  <w:rFonts w:ascii="Times New Roman" w:hAnsi="Times New Roman" w:cs="Times New Roman"/>
                  <w:sz w:val="24"/>
                  <w:szCs w:val="24"/>
                </w:rPr>
                <w:t>Подпункт 1 пункта 2 статьи 39.3</w:t>
              </w:r>
            </w:hyperlink>
            <w:r w:rsidR="00814F4D" w:rsidRPr="00834CAB">
              <w:rPr>
                <w:rFonts w:ascii="Times New Roman" w:hAnsi="Times New Roman" w:cs="Times New Roman"/>
                <w:sz w:val="24"/>
                <w:szCs w:val="24"/>
              </w:rPr>
              <w:t xml:space="preserve"> Земельного кодекса Российской Федерации (далее - Земельный кодекс)</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с которым заключен договор о комплексном освоении территории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Единого государственного реестра недвижимости (далее -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Единого государственного реестра юридических лиц (далее - ЕГРЮЛ) о юридическом лице, являющемся </w:t>
            </w:r>
            <w:r w:rsidRPr="00834CAB">
              <w:rPr>
                <w:rFonts w:ascii="Times New Roman" w:hAnsi="Times New Roman" w:cs="Times New Roman"/>
                <w:sz w:val="24"/>
                <w:szCs w:val="24"/>
              </w:rPr>
              <w:lastRenderedPageBreak/>
              <w:t>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0" w:history="1">
              <w:r w:rsidR="00814F4D" w:rsidRPr="00834CAB">
                <w:rPr>
                  <w:rFonts w:ascii="Times New Roman" w:hAnsi="Times New Roman" w:cs="Times New Roman"/>
                  <w:sz w:val="24"/>
                  <w:szCs w:val="24"/>
                </w:rPr>
                <w:t>Подпункт 2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подтверждающий членство заявителя в некоммерческой организации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1" w:history="1">
              <w:r w:rsidR="00814F4D" w:rsidRPr="00834CAB">
                <w:rPr>
                  <w:rFonts w:ascii="Times New Roman" w:hAnsi="Times New Roman" w:cs="Times New Roman"/>
                  <w:sz w:val="24"/>
                  <w:szCs w:val="24"/>
                </w:rPr>
                <w:t>Подпункт 2 пункта 2 статьи 39.3</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834CAB">
              <w:rPr>
                <w:rFonts w:ascii="Times New Roman" w:hAnsi="Times New Roman" w:cs="Times New Roman"/>
                <w:sz w:val="24"/>
                <w:szCs w:val="24"/>
              </w:rPr>
              <w:lastRenderedPageBreak/>
              <w:t>индивидуального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Решение органа некоммерческой организации о приобретении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недвижимости (об испрашиваемом </w:t>
            </w:r>
            <w:r w:rsidRPr="00834CAB">
              <w:rPr>
                <w:rFonts w:ascii="Times New Roman" w:hAnsi="Times New Roman" w:cs="Times New Roman"/>
                <w:sz w:val="24"/>
                <w:szCs w:val="24"/>
              </w:rPr>
              <w:lastRenderedPageBreak/>
              <w:t>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2" w:history="1">
              <w:r w:rsidR="00814F4D" w:rsidRPr="00834CAB">
                <w:rPr>
                  <w:rFonts w:ascii="Times New Roman" w:hAnsi="Times New Roman" w:cs="Times New Roman"/>
                  <w:sz w:val="24"/>
                  <w:szCs w:val="24"/>
                </w:rPr>
                <w:t>Подпункт 3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подтверждающий членство заявителя в СНТ или ОНТ</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в отношении СНТ и ОНТ</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3" w:history="1">
              <w:r w:rsidR="00814F4D" w:rsidRPr="00834CAB">
                <w:rPr>
                  <w:rFonts w:ascii="Times New Roman" w:hAnsi="Times New Roman" w:cs="Times New Roman"/>
                  <w:sz w:val="24"/>
                  <w:szCs w:val="24"/>
                </w:rPr>
                <w:t>Подпункт 4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w:t>
            </w:r>
            <w:r w:rsidRPr="00834CAB">
              <w:rPr>
                <w:rFonts w:ascii="Times New Roman" w:hAnsi="Times New Roman" w:cs="Times New Roman"/>
                <w:sz w:val="24"/>
                <w:szCs w:val="24"/>
              </w:rPr>
              <w:lastRenderedPageBreak/>
              <w:t>территории в целях индивидуального жилищного строительства, и относящийся к имуществу общего 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w:t>
            </w:r>
            <w:r w:rsidRPr="00834CAB">
              <w:rPr>
                <w:rFonts w:ascii="Times New Roman" w:hAnsi="Times New Roman" w:cs="Times New Roman"/>
                <w:sz w:val="24"/>
                <w:szCs w:val="24"/>
              </w:rPr>
              <w:lastRenderedPageBreak/>
              <w:t>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Borders>
              <w:bottom w:val="nil"/>
            </w:tcBorders>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Borders>
              <w:bottom w:val="nil"/>
            </w:tcBorders>
          </w:tcPr>
          <w:p w:rsidR="00814F4D" w:rsidRPr="00834CAB" w:rsidRDefault="007A63D5" w:rsidP="00814F4D">
            <w:pPr>
              <w:pStyle w:val="ConsPlusNormal"/>
              <w:ind w:firstLine="0"/>
              <w:jc w:val="center"/>
              <w:rPr>
                <w:rFonts w:ascii="Times New Roman" w:hAnsi="Times New Roman" w:cs="Times New Roman"/>
                <w:sz w:val="24"/>
                <w:szCs w:val="24"/>
              </w:rPr>
            </w:pPr>
            <w:hyperlink r:id="rId14" w:history="1">
              <w:r w:rsidR="00814F4D" w:rsidRPr="00834CAB">
                <w:rPr>
                  <w:rFonts w:ascii="Times New Roman" w:hAnsi="Times New Roman" w:cs="Times New Roman"/>
                  <w:sz w:val="24"/>
                  <w:szCs w:val="24"/>
                </w:rPr>
                <w:t>Подпункт 6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Borders>
              <w:bottom w:val="nil"/>
            </w:tcBorders>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Borders>
              <w:bottom w:val="nil"/>
            </w:tcBorders>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расположено здание, сооружение</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34CAB" w:rsidRPr="00834CAB" w:rsidTr="00FF37CB">
        <w:tblPrEx>
          <w:tblBorders>
            <w:insideH w:val="nil"/>
          </w:tblBorders>
        </w:tblPrEx>
        <w:tc>
          <w:tcPr>
            <w:tcW w:w="567" w:type="dxa"/>
            <w:vMerge/>
            <w:tcBorders>
              <w:bottom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34CAB" w:rsidRDefault="00814F4D" w:rsidP="00814F4D">
            <w:pPr>
              <w:rPr>
                <w:rFonts w:ascii="Times New Roman" w:hAnsi="Times New Roman"/>
                <w:sz w:val="24"/>
                <w:szCs w:val="24"/>
              </w:rPr>
            </w:pPr>
          </w:p>
        </w:tc>
        <w:tc>
          <w:tcPr>
            <w:tcW w:w="1644" w:type="dxa"/>
            <w:vMerge/>
            <w:tcBorders>
              <w:bottom w:val="nil"/>
            </w:tcBorders>
          </w:tcPr>
          <w:p w:rsidR="00814F4D" w:rsidRPr="00834CAB" w:rsidRDefault="00814F4D" w:rsidP="00814F4D">
            <w:pPr>
              <w:rPr>
                <w:rFonts w:ascii="Times New Roman" w:hAnsi="Times New Roman"/>
                <w:sz w:val="24"/>
                <w:szCs w:val="24"/>
              </w:rPr>
            </w:pPr>
          </w:p>
        </w:tc>
        <w:tc>
          <w:tcPr>
            <w:tcW w:w="2835" w:type="dxa"/>
            <w:vMerge/>
            <w:tcBorders>
              <w:bottom w:val="nil"/>
            </w:tcBorders>
          </w:tcPr>
          <w:p w:rsidR="00814F4D" w:rsidRPr="00834CAB" w:rsidRDefault="00814F4D" w:rsidP="00814F4D">
            <w:pPr>
              <w:rPr>
                <w:rFonts w:ascii="Times New Roman" w:hAnsi="Times New Roman"/>
                <w:sz w:val="24"/>
                <w:szCs w:val="24"/>
              </w:rPr>
            </w:pPr>
          </w:p>
        </w:tc>
        <w:tc>
          <w:tcPr>
            <w:tcW w:w="3154" w:type="dxa"/>
            <w:vMerge/>
            <w:tcBorders>
              <w:bottom w:val="nil"/>
            </w:tcBorders>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34CAB" w:rsidRPr="00834CAB" w:rsidTr="00FF37CB">
        <w:tblPrEx>
          <w:tblBorders>
            <w:insideH w:val="nil"/>
          </w:tblBorders>
        </w:tblPrEx>
        <w:tc>
          <w:tcPr>
            <w:tcW w:w="567" w:type="dxa"/>
            <w:vMerge/>
            <w:tcBorders>
              <w:bottom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bottom w:val="nil"/>
            </w:tcBorders>
          </w:tcPr>
          <w:p w:rsidR="00814F4D" w:rsidRPr="00834CAB" w:rsidRDefault="00814F4D" w:rsidP="00814F4D">
            <w:pPr>
              <w:rPr>
                <w:rFonts w:ascii="Times New Roman" w:hAnsi="Times New Roman"/>
                <w:sz w:val="24"/>
                <w:szCs w:val="24"/>
              </w:rPr>
            </w:pPr>
          </w:p>
        </w:tc>
        <w:tc>
          <w:tcPr>
            <w:tcW w:w="1644" w:type="dxa"/>
            <w:vMerge/>
            <w:tcBorders>
              <w:bottom w:val="nil"/>
            </w:tcBorders>
          </w:tcPr>
          <w:p w:rsidR="00814F4D" w:rsidRPr="00834CAB" w:rsidRDefault="00814F4D" w:rsidP="00814F4D">
            <w:pPr>
              <w:rPr>
                <w:rFonts w:ascii="Times New Roman" w:hAnsi="Times New Roman"/>
                <w:sz w:val="24"/>
                <w:szCs w:val="24"/>
              </w:rPr>
            </w:pPr>
          </w:p>
        </w:tc>
        <w:tc>
          <w:tcPr>
            <w:tcW w:w="2835" w:type="dxa"/>
            <w:vMerge/>
            <w:tcBorders>
              <w:bottom w:val="nil"/>
            </w:tcBorders>
          </w:tcPr>
          <w:p w:rsidR="00814F4D" w:rsidRPr="00834CAB" w:rsidRDefault="00814F4D" w:rsidP="00814F4D">
            <w:pPr>
              <w:rPr>
                <w:rFonts w:ascii="Times New Roman" w:hAnsi="Times New Roman"/>
                <w:sz w:val="24"/>
                <w:szCs w:val="24"/>
              </w:rPr>
            </w:pPr>
          </w:p>
        </w:tc>
        <w:tc>
          <w:tcPr>
            <w:tcW w:w="3154" w:type="dxa"/>
            <w:vMerge/>
            <w:tcBorders>
              <w:bottom w:val="nil"/>
            </w:tcBorders>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34CAB" w:rsidRPr="00834CAB" w:rsidTr="00FF37CB">
        <w:tblPrEx>
          <w:tblBorders>
            <w:insideH w:val="nil"/>
          </w:tblBorders>
        </w:tblPrEx>
        <w:tc>
          <w:tcPr>
            <w:tcW w:w="567" w:type="dxa"/>
            <w:vMerge w:val="restart"/>
            <w:tcBorders>
              <w:top w:val="nil"/>
            </w:tcBorders>
          </w:tcPr>
          <w:p w:rsidR="00814F4D" w:rsidRPr="00834CAB" w:rsidRDefault="00814F4D" w:rsidP="00814F4D">
            <w:pPr>
              <w:pStyle w:val="ConsPlusNormal"/>
              <w:numPr>
                <w:ilvl w:val="0"/>
                <w:numId w:val="33"/>
              </w:numPr>
              <w:adjustRightInd/>
              <w:ind w:left="0" w:firstLine="0"/>
              <w:rPr>
                <w:rFonts w:ascii="Times New Roman" w:hAnsi="Times New Roman" w:cs="Times New Roman"/>
                <w:sz w:val="24"/>
                <w:szCs w:val="24"/>
              </w:rPr>
            </w:pPr>
          </w:p>
        </w:tc>
        <w:tc>
          <w:tcPr>
            <w:tcW w:w="1832" w:type="dxa"/>
            <w:vMerge w:val="restart"/>
            <w:tcBorders>
              <w:top w:val="nil"/>
            </w:tcBorders>
          </w:tcPr>
          <w:p w:rsidR="00814F4D" w:rsidRPr="00834CAB" w:rsidRDefault="00814F4D" w:rsidP="00814F4D">
            <w:pPr>
              <w:pStyle w:val="ConsPlusNormal"/>
              <w:ind w:firstLine="0"/>
              <w:rPr>
                <w:rFonts w:ascii="Times New Roman" w:hAnsi="Times New Roman" w:cs="Times New Roman"/>
                <w:sz w:val="24"/>
                <w:szCs w:val="24"/>
              </w:rPr>
            </w:pPr>
          </w:p>
        </w:tc>
        <w:tc>
          <w:tcPr>
            <w:tcW w:w="1644" w:type="dxa"/>
            <w:vMerge w:val="restart"/>
            <w:tcBorders>
              <w:top w:val="nil"/>
            </w:tcBorders>
          </w:tcPr>
          <w:p w:rsidR="00814F4D" w:rsidRPr="00834CAB" w:rsidRDefault="00814F4D" w:rsidP="00814F4D">
            <w:pPr>
              <w:pStyle w:val="ConsPlusNormal"/>
              <w:ind w:firstLine="0"/>
              <w:rPr>
                <w:rFonts w:ascii="Times New Roman" w:hAnsi="Times New Roman" w:cs="Times New Roman"/>
                <w:sz w:val="24"/>
                <w:szCs w:val="24"/>
              </w:rPr>
            </w:pPr>
          </w:p>
        </w:tc>
        <w:tc>
          <w:tcPr>
            <w:tcW w:w="2835" w:type="dxa"/>
            <w:vMerge w:val="restart"/>
            <w:tcBorders>
              <w:top w:val="nil"/>
            </w:tcBorders>
          </w:tcPr>
          <w:p w:rsidR="00814F4D" w:rsidRPr="00834CAB" w:rsidRDefault="00814F4D" w:rsidP="00814F4D">
            <w:pPr>
              <w:pStyle w:val="ConsPlusNormal"/>
              <w:ind w:firstLine="0"/>
              <w:rPr>
                <w:rFonts w:ascii="Times New Roman" w:hAnsi="Times New Roman" w:cs="Times New Roman"/>
                <w:sz w:val="24"/>
                <w:szCs w:val="24"/>
              </w:rPr>
            </w:pPr>
          </w:p>
        </w:tc>
        <w:tc>
          <w:tcPr>
            <w:tcW w:w="3154" w:type="dxa"/>
            <w:vMerge w:val="restart"/>
            <w:tcBorders>
              <w:top w:val="nil"/>
            </w:tcBorders>
          </w:tcPr>
          <w:p w:rsidR="00814F4D" w:rsidRPr="00834CAB" w:rsidRDefault="00814F4D" w:rsidP="00814F4D">
            <w:pPr>
              <w:pStyle w:val="ConsPlusNormal"/>
              <w:ind w:firstLine="0"/>
              <w:rPr>
                <w:rFonts w:ascii="Times New Roman" w:hAnsi="Times New Roman" w:cs="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Borders>
              <w:top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34CAB" w:rsidRDefault="00814F4D" w:rsidP="00814F4D">
            <w:pPr>
              <w:rPr>
                <w:rFonts w:ascii="Times New Roman" w:hAnsi="Times New Roman"/>
                <w:sz w:val="24"/>
                <w:szCs w:val="24"/>
              </w:rPr>
            </w:pPr>
          </w:p>
        </w:tc>
        <w:tc>
          <w:tcPr>
            <w:tcW w:w="1644" w:type="dxa"/>
            <w:vMerge/>
            <w:tcBorders>
              <w:top w:val="nil"/>
            </w:tcBorders>
          </w:tcPr>
          <w:p w:rsidR="00814F4D" w:rsidRPr="00834CAB" w:rsidRDefault="00814F4D" w:rsidP="00814F4D">
            <w:pPr>
              <w:rPr>
                <w:rFonts w:ascii="Times New Roman" w:hAnsi="Times New Roman"/>
                <w:sz w:val="24"/>
                <w:szCs w:val="24"/>
              </w:rPr>
            </w:pPr>
          </w:p>
        </w:tc>
        <w:tc>
          <w:tcPr>
            <w:tcW w:w="2835" w:type="dxa"/>
            <w:vMerge/>
            <w:tcBorders>
              <w:top w:val="nil"/>
            </w:tcBorders>
          </w:tcPr>
          <w:p w:rsidR="00814F4D" w:rsidRPr="00834CAB" w:rsidRDefault="00814F4D" w:rsidP="00814F4D">
            <w:pPr>
              <w:rPr>
                <w:rFonts w:ascii="Times New Roman" w:hAnsi="Times New Roman"/>
                <w:sz w:val="24"/>
                <w:szCs w:val="24"/>
              </w:rPr>
            </w:pPr>
          </w:p>
        </w:tc>
        <w:tc>
          <w:tcPr>
            <w:tcW w:w="3154" w:type="dxa"/>
            <w:vMerge/>
            <w:tcBorders>
              <w:top w:val="nil"/>
            </w:tcBorders>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w:t>
            </w:r>
            <w:r w:rsidRPr="00834CAB">
              <w:rPr>
                <w:rFonts w:ascii="Times New Roman" w:hAnsi="Times New Roman" w:cs="Times New Roman"/>
                <w:sz w:val="24"/>
                <w:szCs w:val="24"/>
              </w:rPr>
              <w:lastRenderedPageBreak/>
              <w:t>недвижимости (о здании и (или) сооружении, расположенном(</w:t>
            </w:r>
            <w:proofErr w:type="spellStart"/>
            <w:r w:rsidRPr="00834CAB">
              <w:rPr>
                <w:rFonts w:ascii="Times New Roman" w:hAnsi="Times New Roman" w:cs="Times New Roman"/>
                <w:sz w:val="24"/>
                <w:szCs w:val="24"/>
              </w:rPr>
              <w:t>ых</w:t>
            </w:r>
            <w:proofErr w:type="spellEnd"/>
            <w:r w:rsidRPr="00834CAB">
              <w:rPr>
                <w:rFonts w:ascii="Times New Roman" w:hAnsi="Times New Roman" w:cs="Times New Roman"/>
                <w:sz w:val="24"/>
                <w:szCs w:val="24"/>
              </w:rPr>
              <w:t>) на испрашиваемом земельном участке)</w:t>
            </w:r>
          </w:p>
        </w:tc>
      </w:tr>
      <w:tr w:rsidR="00834CAB" w:rsidRPr="00834CAB" w:rsidTr="00FF37CB">
        <w:tblPrEx>
          <w:tblBorders>
            <w:insideH w:val="nil"/>
          </w:tblBorders>
        </w:tblPrEx>
        <w:tc>
          <w:tcPr>
            <w:tcW w:w="567" w:type="dxa"/>
            <w:vMerge/>
            <w:tcBorders>
              <w:top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34CAB" w:rsidRDefault="00814F4D" w:rsidP="00814F4D">
            <w:pPr>
              <w:rPr>
                <w:rFonts w:ascii="Times New Roman" w:hAnsi="Times New Roman"/>
                <w:sz w:val="24"/>
                <w:szCs w:val="24"/>
              </w:rPr>
            </w:pPr>
          </w:p>
        </w:tc>
        <w:tc>
          <w:tcPr>
            <w:tcW w:w="1644" w:type="dxa"/>
            <w:vMerge/>
            <w:tcBorders>
              <w:top w:val="nil"/>
            </w:tcBorders>
          </w:tcPr>
          <w:p w:rsidR="00814F4D" w:rsidRPr="00834CAB" w:rsidRDefault="00814F4D" w:rsidP="00814F4D">
            <w:pPr>
              <w:rPr>
                <w:rFonts w:ascii="Times New Roman" w:hAnsi="Times New Roman"/>
                <w:sz w:val="24"/>
                <w:szCs w:val="24"/>
              </w:rPr>
            </w:pPr>
          </w:p>
        </w:tc>
        <w:tc>
          <w:tcPr>
            <w:tcW w:w="2835" w:type="dxa"/>
            <w:vMerge/>
            <w:tcBorders>
              <w:top w:val="nil"/>
            </w:tcBorders>
          </w:tcPr>
          <w:p w:rsidR="00814F4D" w:rsidRPr="00834CAB" w:rsidRDefault="00814F4D" w:rsidP="00814F4D">
            <w:pPr>
              <w:rPr>
                <w:rFonts w:ascii="Times New Roman" w:hAnsi="Times New Roman"/>
                <w:sz w:val="24"/>
                <w:szCs w:val="24"/>
              </w:rPr>
            </w:pPr>
          </w:p>
        </w:tc>
        <w:tc>
          <w:tcPr>
            <w:tcW w:w="3154" w:type="dxa"/>
            <w:vMerge/>
            <w:tcBorders>
              <w:top w:val="nil"/>
            </w:tcBorders>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34CAB" w:rsidRPr="00834CAB" w:rsidTr="00FF37CB">
        <w:tblPrEx>
          <w:tblBorders>
            <w:insideH w:val="nil"/>
          </w:tblBorders>
        </w:tblPrEx>
        <w:tc>
          <w:tcPr>
            <w:tcW w:w="567" w:type="dxa"/>
            <w:vMerge/>
            <w:tcBorders>
              <w:top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34CAB" w:rsidRDefault="00814F4D" w:rsidP="00814F4D">
            <w:pPr>
              <w:rPr>
                <w:rFonts w:ascii="Times New Roman" w:hAnsi="Times New Roman"/>
                <w:sz w:val="24"/>
                <w:szCs w:val="24"/>
              </w:rPr>
            </w:pPr>
          </w:p>
        </w:tc>
        <w:tc>
          <w:tcPr>
            <w:tcW w:w="1644" w:type="dxa"/>
            <w:vMerge/>
            <w:tcBorders>
              <w:top w:val="nil"/>
            </w:tcBorders>
          </w:tcPr>
          <w:p w:rsidR="00814F4D" w:rsidRPr="00834CAB" w:rsidRDefault="00814F4D" w:rsidP="00814F4D">
            <w:pPr>
              <w:rPr>
                <w:rFonts w:ascii="Times New Roman" w:hAnsi="Times New Roman"/>
                <w:sz w:val="24"/>
                <w:szCs w:val="24"/>
              </w:rPr>
            </w:pPr>
          </w:p>
        </w:tc>
        <w:tc>
          <w:tcPr>
            <w:tcW w:w="2835" w:type="dxa"/>
            <w:vMerge/>
            <w:tcBorders>
              <w:top w:val="nil"/>
            </w:tcBorders>
          </w:tcPr>
          <w:p w:rsidR="00814F4D" w:rsidRPr="00834CAB" w:rsidRDefault="00814F4D" w:rsidP="00814F4D">
            <w:pPr>
              <w:rPr>
                <w:rFonts w:ascii="Times New Roman" w:hAnsi="Times New Roman"/>
                <w:sz w:val="24"/>
                <w:szCs w:val="24"/>
              </w:rPr>
            </w:pPr>
          </w:p>
        </w:tc>
        <w:tc>
          <w:tcPr>
            <w:tcW w:w="3154" w:type="dxa"/>
            <w:vMerge/>
            <w:tcBorders>
              <w:top w:val="nil"/>
            </w:tcBorders>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Borders>
              <w:top w:val="nil"/>
            </w:tcBorders>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Borders>
              <w:top w:val="nil"/>
            </w:tcBorders>
          </w:tcPr>
          <w:p w:rsidR="00814F4D" w:rsidRPr="00834CAB" w:rsidRDefault="00814F4D" w:rsidP="00814F4D">
            <w:pPr>
              <w:rPr>
                <w:rFonts w:ascii="Times New Roman" w:hAnsi="Times New Roman"/>
                <w:sz w:val="24"/>
                <w:szCs w:val="24"/>
              </w:rPr>
            </w:pPr>
          </w:p>
        </w:tc>
        <w:tc>
          <w:tcPr>
            <w:tcW w:w="1644" w:type="dxa"/>
            <w:vMerge/>
            <w:tcBorders>
              <w:top w:val="nil"/>
            </w:tcBorders>
          </w:tcPr>
          <w:p w:rsidR="00814F4D" w:rsidRPr="00834CAB" w:rsidRDefault="00814F4D" w:rsidP="00814F4D">
            <w:pPr>
              <w:rPr>
                <w:rFonts w:ascii="Times New Roman" w:hAnsi="Times New Roman"/>
                <w:sz w:val="24"/>
                <w:szCs w:val="24"/>
              </w:rPr>
            </w:pPr>
          </w:p>
        </w:tc>
        <w:tc>
          <w:tcPr>
            <w:tcW w:w="2835" w:type="dxa"/>
            <w:vMerge/>
            <w:tcBorders>
              <w:top w:val="nil"/>
            </w:tcBorders>
          </w:tcPr>
          <w:p w:rsidR="00814F4D" w:rsidRPr="00834CAB" w:rsidRDefault="00814F4D" w:rsidP="00814F4D">
            <w:pPr>
              <w:rPr>
                <w:rFonts w:ascii="Times New Roman" w:hAnsi="Times New Roman"/>
                <w:sz w:val="24"/>
                <w:szCs w:val="24"/>
              </w:rPr>
            </w:pPr>
          </w:p>
        </w:tc>
        <w:tc>
          <w:tcPr>
            <w:tcW w:w="3154" w:type="dxa"/>
            <w:vMerge/>
            <w:tcBorders>
              <w:top w:val="nil"/>
            </w:tcBorders>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5" w:history="1">
              <w:r w:rsidR="00814F4D" w:rsidRPr="00834CAB">
                <w:rPr>
                  <w:rFonts w:ascii="Times New Roman" w:hAnsi="Times New Roman" w:cs="Times New Roman"/>
                  <w:sz w:val="24"/>
                  <w:szCs w:val="24"/>
                </w:rPr>
                <w:t>Подпункт 7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6" w:history="1">
              <w:r w:rsidR="00814F4D" w:rsidRPr="00834CAB">
                <w:rPr>
                  <w:rFonts w:ascii="Times New Roman" w:hAnsi="Times New Roman" w:cs="Times New Roman"/>
                  <w:sz w:val="24"/>
                  <w:szCs w:val="24"/>
                </w:rPr>
                <w:t>Подпункт 8 пункта 2 статьи 39.3</w:t>
              </w:r>
            </w:hyperlink>
            <w:r w:rsidR="00814F4D" w:rsidRPr="00834CAB">
              <w:rPr>
                <w:rFonts w:ascii="Times New Roman" w:hAnsi="Times New Roman" w:cs="Times New Roman"/>
                <w:sz w:val="24"/>
                <w:szCs w:val="24"/>
              </w:rPr>
              <w:t xml:space="preserve"> Земельного </w:t>
            </w:r>
            <w:r w:rsidR="00814F4D" w:rsidRPr="00834CAB">
              <w:rPr>
                <w:rFonts w:ascii="Times New Roman" w:hAnsi="Times New Roman" w:cs="Times New Roman"/>
                <w:sz w:val="24"/>
                <w:szCs w:val="24"/>
              </w:rPr>
              <w:lastRenderedPageBreak/>
              <w:t xml:space="preserve">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Крестьянское (фермерское) хозяйство или сельскохозяйственная </w:t>
            </w:r>
            <w:r w:rsidRPr="00834CAB">
              <w:rPr>
                <w:rFonts w:ascii="Times New Roman" w:hAnsi="Times New Roman" w:cs="Times New Roman"/>
                <w:sz w:val="24"/>
                <w:szCs w:val="24"/>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находящийся в муниципальной </w:t>
            </w:r>
            <w:r w:rsidRPr="00834CAB">
              <w:rPr>
                <w:rFonts w:ascii="Times New Roman" w:hAnsi="Times New Roman" w:cs="Times New Roman"/>
                <w:sz w:val="24"/>
                <w:szCs w:val="24"/>
              </w:rPr>
              <w:lastRenderedPageBreak/>
              <w:t>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7" w:history="1">
              <w:r w:rsidR="00814F4D" w:rsidRPr="00834CAB">
                <w:rPr>
                  <w:rFonts w:ascii="Times New Roman" w:hAnsi="Times New Roman" w:cs="Times New Roman"/>
                  <w:sz w:val="24"/>
                  <w:szCs w:val="24"/>
                </w:rPr>
                <w:t>Подпункт 9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18" w:history="1">
              <w:r w:rsidR="00814F4D" w:rsidRPr="00834CAB">
                <w:rPr>
                  <w:rFonts w:ascii="Times New Roman" w:hAnsi="Times New Roman" w:cs="Times New Roman"/>
                  <w:sz w:val="24"/>
                  <w:szCs w:val="24"/>
                </w:rPr>
                <w:t>Подпункт 10 пункта 2 статьи 39.3</w:t>
              </w:r>
            </w:hyperlink>
            <w:r w:rsidR="00814F4D" w:rsidRPr="00834CAB">
              <w:rPr>
                <w:rFonts w:ascii="Times New Roman" w:hAnsi="Times New Roman" w:cs="Times New Roman"/>
                <w:sz w:val="24"/>
                <w:szCs w:val="24"/>
              </w:rPr>
              <w:t xml:space="preserve"> Земельного кодекса </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834CAB">
              <w:rPr>
                <w:rFonts w:ascii="Times New Roman" w:hAnsi="Times New Roman" w:cs="Times New Roman"/>
                <w:sz w:val="24"/>
                <w:szCs w:val="24"/>
              </w:rPr>
              <w:lastRenderedPageBreak/>
              <w:t>садоводства</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9" w:history="1">
              <w:r w:rsidR="00814F4D" w:rsidRPr="00834CAB">
                <w:rPr>
                  <w:rFonts w:ascii="Times New Roman" w:hAnsi="Times New Roman" w:cs="Times New Roman"/>
                  <w:sz w:val="24"/>
                  <w:szCs w:val="24"/>
                </w:rPr>
                <w:t>Подпункт 1 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развитии застроенной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0" w:history="1">
              <w:r w:rsidR="00814F4D" w:rsidRPr="00834CAB">
                <w:rPr>
                  <w:rFonts w:ascii="Times New Roman" w:hAnsi="Times New Roman" w:cs="Times New Roman"/>
                  <w:sz w:val="24"/>
                  <w:szCs w:val="24"/>
                </w:rPr>
                <w:t>Подпункт 2 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34CAB">
              <w:rPr>
                <w:rFonts w:ascii="Times New Roman" w:hAnsi="Times New Roman" w:cs="Times New Roman"/>
                <w:sz w:val="24"/>
                <w:szCs w:val="24"/>
              </w:rPr>
              <w:lastRenderedPageBreak/>
              <w:t>принадлежащих на соответствующем праве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34CAB">
              <w:rPr>
                <w:rFonts w:ascii="Times New Roman" w:hAnsi="Times New Roman" w:cs="Times New Roman"/>
                <w:sz w:val="24"/>
                <w:szCs w:val="24"/>
              </w:rPr>
              <w:t>ых</w:t>
            </w:r>
            <w:proofErr w:type="spellEnd"/>
            <w:r w:rsidRPr="00834CAB">
              <w:rPr>
                <w:rFonts w:ascii="Times New Roman" w:hAnsi="Times New Roman" w:cs="Times New Roman"/>
                <w:sz w:val="24"/>
                <w:szCs w:val="24"/>
              </w:rPr>
              <w:t>) на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1" w:history="1">
              <w:r w:rsidR="00814F4D" w:rsidRPr="00834CAB">
                <w:rPr>
                  <w:rFonts w:ascii="Times New Roman" w:hAnsi="Times New Roman" w:cs="Times New Roman"/>
                  <w:sz w:val="24"/>
                  <w:szCs w:val="24"/>
                </w:rPr>
                <w:t>Подпункт 3 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общую долевую 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в отношении СНТ или ОНТ</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22" w:history="1">
              <w:r w:rsidR="00814F4D" w:rsidRPr="00834CAB">
                <w:rPr>
                  <w:rFonts w:ascii="Times New Roman" w:hAnsi="Times New Roman" w:cs="Times New Roman"/>
                  <w:sz w:val="24"/>
                  <w:szCs w:val="24"/>
                </w:rPr>
                <w:t>Подпункт 4 статьи 39.5</w:t>
              </w:r>
            </w:hyperlink>
            <w:r w:rsidR="00814F4D" w:rsidRPr="00834CAB">
              <w:rPr>
                <w:rFonts w:ascii="Times New Roman" w:hAnsi="Times New Roman" w:cs="Times New Roman"/>
                <w:sz w:val="24"/>
                <w:szCs w:val="24"/>
              </w:rPr>
              <w:t xml:space="preserve"> Земельного кодекса</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3" w:history="1">
              <w:r w:rsidR="00814F4D" w:rsidRPr="00834CAB">
                <w:rPr>
                  <w:rFonts w:ascii="Times New Roman" w:hAnsi="Times New Roman" w:cs="Times New Roman"/>
                  <w:sz w:val="24"/>
                  <w:szCs w:val="24"/>
                </w:rPr>
                <w:t>Подпункт 5 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4" w:history="1">
              <w:r w:rsidR="00814F4D" w:rsidRPr="00834CAB">
                <w:rPr>
                  <w:rFonts w:ascii="Times New Roman" w:hAnsi="Times New Roman" w:cs="Times New Roman"/>
                  <w:sz w:val="24"/>
                  <w:szCs w:val="24"/>
                </w:rPr>
                <w:t xml:space="preserve">Подпункт 6 </w:t>
              </w:r>
              <w:r w:rsidR="00814F4D" w:rsidRPr="00834CAB">
                <w:rPr>
                  <w:rFonts w:ascii="Times New Roman" w:hAnsi="Times New Roman" w:cs="Times New Roman"/>
                  <w:sz w:val="24"/>
                  <w:szCs w:val="24"/>
                </w:rPr>
                <w:lastRenderedPageBreak/>
                <w:t>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В </w:t>
            </w:r>
            <w:r w:rsidRPr="00834CAB">
              <w:rPr>
                <w:rFonts w:ascii="Times New Roman" w:hAnsi="Times New Roman" w:cs="Times New Roman"/>
                <w:sz w:val="24"/>
                <w:szCs w:val="24"/>
              </w:rPr>
              <w:lastRenderedPageBreak/>
              <w:t>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Граждане, имеющие трех </w:t>
            </w:r>
            <w:r w:rsidRPr="00834CAB">
              <w:rPr>
                <w:rFonts w:ascii="Times New Roman" w:hAnsi="Times New Roman" w:cs="Times New Roman"/>
                <w:sz w:val="24"/>
                <w:szCs w:val="24"/>
              </w:rPr>
              <w:lastRenderedPageBreak/>
              <w:t>и более детей</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Случаи предоставления </w:t>
            </w:r>
            <w:r w:rsidRPr="00834CAB">
              <w:rPr>
                <w:rFonts w:ascii="Times New Roman" w:hAnsi="Times New Roman" w:cs="Times New Roman"/>
                <w:sz w:val="24"/>
                <w:szCs w:val="24"/>
              </w:rPr>
              <w:lastRenderedPageBreak/>
              <w:t>земельных участков устанавливаются законом субъекта Российской Федерации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Документы, подтверждающие условия </w:t>
            </w:r>
            <w:r w:rsidRPr="00834CAB">
              <w:rPr>
                <w:rFonts w:ascii="Times New Roman" w:hAnsi="Times New Roman" w:cs="Times New Roman"/>
                <w:sz w:val="24"/>
                <w:szCs w:val="24"/>
              </w:rPr>
              <w:lastRenderedPageBreak/>
              <w:t>предоставления земельных участков в соответствии с законодательством субъектов Российской Федерации</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5" w:history="1">
              <w:r w:rsidR="00814F4D" w:rsidRPr="00834CAB">
                <w:rPr>
                  <w:rFonts w:ascii="Times New Roman" w:hAnsi="Times New Roman" w:cs="Times New Roman"/>
                  <w:sz w:val="24"/>
                  <w:szCs w:val="24"/>
                </w:rPr>
                <w:t>Подпункт 7 статьи 39.5</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26" w:history="1">
              <w:r w:rsidR="00814F4D" w:rsidRPr="00834CAB">
                <w:rPr>
                  <w:rFonts w:ascii="Times New Roman" w:hAnsi="Times New Roman" w:cs="Times New Roman"/>
                  <w:sz w:val="24"/>
                  <w:szCs w:val="24"/>
                </w:rPr>
                <w:t>Подпункт 7 статьи 39.5</w:t>
              </w:r>
            </w:hyperlink>
            <w:r w:rsidR="00814F4D" w:rsidRPr="00834CAB">
              <w:rPr>
                <w:rFonts w:ascii="Times New Roman" w:hAnsi="Times New Roman" w:cs="Times New Roman"/>
                <w:sz w:val="24"/>
                <w:szCs w:val="24"/>
              </w:rPr>
              <w:t xml:space="preserve"> Земельного кодекса</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27" w:history="1">
              <w:r w:rsidR="00814F4D" w:rsidRPr="00834CAB">
                <w:rPr>
                  <w:rFonts w:ascii="Times New Roman" w:hAnsi="Times New Roman" w:cs="Times New Roman"/>
                  <w:sz w:val="24"/>
                  <w:szCs w:val="24"/>
                </w:rPr>
                <w:t>Подпункт 8 статьи 39.5</w:t>
              </w:r>
            </w:hyperlink>
            <w:r w:rsidR="00814F4D" w:rsidRPr="00834CAB">
              <w:rPr>
                <w:rFonts w:ascii="Times New Roman" w:hAnsi="Times New Roman" w:cs="Times New Roman"/>
                <w:sz w:val="24"/>
                <w:szCs w:val="24"/>
              </w:rPr>
              <w:t xml:space="preserve"> Земельного кодекса</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бесплатно</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8" w:history="1">
              <w:r w:rsidR="00814F4D" w:rsidRPr="00834CAB">
                <w:rPr>
                  <w:rFonts w:ascii="Times New Roman" w:hAnsi="Times New Roman" w:cs="Times New Roman"/>
                  <w:sz w:val="24"/>
                  <w:szCs w:val="24"/>
                </w:rPr>
                <w:t xml:space="preserve">Подпункт 1 пункта 2 статьи </w:t>
              </w:r>
              <w:r w:rsidR="00814F4D" w:rsidRPr="00834CAB">
                <w:rPr>
                  <w:rFonts w:ascii="Times New Roman" w:hAnsi="Times New Roman" w:cs="Times New Roman"/>
                  <w:sz w:val="24"/>
                  <w:szCs w:val="24"/>
                </w:rPr>
                <w:lastRenderedPageBreak/>
                <w:t>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Определяется в соответствии с указом или распоряжением </w:t>
            </w:r>
            <w:r w:rsidRPr="00834CAB">
              <w:rPr>
                <w:rFonts w:ascii="Times New Roman" w:hAnsi="Times New Roman" w:cs="Times New Roman"/>
                <w:sz w:val="24"/>
                <w:szCs w:val="24"/>
              </w:rPr>
              <w:lastRenderedPageBreak/>
              <w:t>Президента Российской Федерации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Указ или распоряжение Президента Российской Федерации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29" w:history="1">
              <w:r w:rsidR="00814F4D" w:rsidRPr="00834CAB">
                <w:rPr>
                  <w:rFonts w:ascii="Times New Roman" w:hAnsi="Times New Roman" w:cs="Times New Roman"/>
                  <w:sz w:val="24"/>
                  <w:szCs w:val="24"/>
                </w:rPr>
                <w:t>Подпункт 2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Распоряжение Правительства Российской Федерации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0" w:history="1">
              <w:r w:rsidR="00814F4D" w:rsidRPr="00834CAB">
                <w:rPr>
                  <w:rFonts w:ascii="Times New Roman" w:hAnsi="Times New Roman" w:cs="Times New Roman"/>
                  <w:sz w:val="24"/>
                  <w:szCs w:val="24"/>
                </w:rPr>
                <w:t>Подпункт 3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Распоряжение высшего должностного лица субъекта Российской Федерации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31" w:history="1">
              <w:r w:rsidR="00814F4D" w:rsidRPr="00834CAB">
                <w:rPr>
                  <w:rFonts w:ascii="Times New Roman" w:hAnsi="Times New Roman" w:cs="Times New Roman"/>
                  <w:sz w:val="24"/>
                  <w:szCs w:val="24"/>
                </w:rPr>
                <w:t>Подпункт 4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2" w:history="1">
              <w:r w:rsidR="00814F4D" w:rsidRPr="00834CAB">
                <w:rPr>
                  <w:rFonts w:ascii="Times New Roman" w:hAnsi="Times New Roman" w:cs="Times New Roman"/>
                  <w:sz w:val="24"/>
                  <w:szCs w:val="24"/>
                </w:rPr>
                <w:t>Подпункт 4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предназначенный для размещения объектов, предназначенных для </w:t>
            </w:r>
            <w:r w:rsidRPr="00834CAB">
              <w:rPr>
                <w:rFonts w:ascii="Times New Roman" w:hAnsi="Times New Roman" w:cs="Times New Roman"/>
                <w:sz w:val="24"/>
                <w:szCs w:val="24"/>
              </w:rPr>
              <w:lastRenderedPageBreak/>
              <w:t>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w:t>
            </w:r>
            <w:r w:rsidRPr="00834CAB">
              <w:rPr>
                <w:rFonts w:ascii="Times New Roman" w:hAnsi="Times New Roman" w:cs="Times New Roman"/>
                <w:sz w:val="24"/>
                <w:szCs w:val="24"/>
              </w:rPr>
              <w:lastRenderedPageBreak/>
              <w:t>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3" w:history="1">
              <w:r w:rsidR="00814F4D" w:rsidRPr="00834CAB">
                <w:rPr>
                  <w:rFonts w:ascii="Times New Roman" w:hAnsi="Times New Roman" w:cs="Times New Roman"/>
                  <w:sz w:val="24"/>
                  <w:szCs w:val="24"/>
                </w:rPr>
                <w:t>Подпункт 5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4" w:history="1">
              <w:r w:rsidRPr="00834CAB">
                <w:rPr>
                  <w:rFonts w:ascii="Times New Roman" w:hAnsi="Times New Roman" w:cs="Times New Roman"/>
                  <w:sz w:val="24"/>
                  <w:szCs w:val="24"/>
                </w:rPr>
                <w:t>закона</w:t>
              </w:r>
            </w:hyperlink>
            <w:r w:rsidRPr="00834CAB">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834CAB">
                <w:rPr>
                  <w:rFonts w:ascii="Times New Roman" w:hAnsi="Times New Roman" w:cs="Times New Roman"/>
                  <w:sz w:val="24"/>
                  <w:szCs w:val="24"/>
                </w:rPr>
                <w:t>&lt;23&gt;</w:t>
              </w:r>
            </w:hyperlink>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5" w:history="1">
              <w:r w:rsidR="00814F4D" w:rsidRPr="00834CAB">
                <w:rPr>
                  <w:rFonts w:ascii="Times New Roman" w:hAnsi="Times New Roman" w:cs="Times New Roman"/>
                  <w:sz w:val="24"/>
                  <w:szCs w:val="24"/>
                </w:rPr>
                <w:t>Подпункт 5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Арендатор земельного участка, предоставленного для комплексного освоения </w:t>
            </w:r>
            <w:r w:rsidRPr="00834CAB">
              <w:rPr>
                <w:rFonts w:ascii="Times New Roman" w:hAnsi="Times New Roman" w:cs="Times New Roman"/>
                <w:sz w:val="24"/>
                <w:szCs w:val="24"/>
              </w:rPr>
              <w:lastRenderedPageBreak/>
              <w:t>территории, из которого образован испрашиваемый земельный участок</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образованный из земельного участка, находящегося в государственной или </w:t>
            </w:r>
            <w:r w:rsidRPr="00834CAB">
              <w:rPr>
                <w:rFonts w:ascii="Times New Roman" w:hAnsi="Times New Roman" w:cs="Times New Roman"/>
                <w:sz w:val="24"/>
                <w:szCs w:val="24"/>
              </w:rPr>
              <w:lastRenderedPageBreak/>
              <w:t>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Утвержденный проект планировки и утвержденный проект межевания </w:t>
            </w:r>
            <w:r w:rsidRPr="00834CAB">
              <w:rPr>
                <w:rFonts w:ascii="Times New Roman" w:hAnsi="Times New Roman" w:cs="Times New Roman"/>
                <w:sz w:val="24"/>
                <w:szCs w:val="24"/>
              </w:rPr>
              <w:lastRenderedPageBreak/>
              <w:t>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6" w:history="1">
              <w:r w:rsidR="00814F4D" w:rsidRPr="00834CAB">
                <w:rPr>
                  <w:rFonts w:ascii="Times New Roman" w:hAnsi="Times New Roman" w:cs="Times New Roman"/>
                  <w:sz w:val="24"/>
                  <w:szCs w:val="24"/>
                </w:rPr>
                <w:t>Подпункт 6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подтверждающий членство заявителя в некоммерческой организации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7" w:history="1">
              <w:r w:rsidR="00814F4D" w:rsidRPr="00834CAB">
                <w:rPr>
                  <w:rFonts w:ascii="Times New Roman" w:hAnsi="Times New Roman" w:cs="Times New Roman"/>
                  <w:sz w:val="24"/>
                  <w:szCs w:val="24"/>
                </w:rPr>
                <w:t>Подпункт 6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Некоммерческая организация, созданная гражданами, которой предоставлен земельный </w:t>
            </w:r>
            <w:r w:rsidRPr="00834CAB">
              <w:rPr>
                <w:rFonts w:ascii="Times New Roman" w:hAnsi="Times New Roman" w:cs="Times New Roman"/>
                <w:sz w:val="24"/>
                <w:szCs w:val="24"/>
              </w:rPr>
              <w:lastRenderedPageBreak/>
              <w:t>участок для комплексного освоения в целях индивидуального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sidRPr="00834CAB">
              <w:rPr>
                <w:rFonts w:ascii="Times New Roman" w:hAnsi="Times New Roman" w:cs="Times New Roman"/>
                <w:sz w:val="24"/>
                <w:szCs w:val="24"/>
              </w:rPr>
              <w:lastRenderedPageBreak/>
              <w:t>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Договор о комплексном освоении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Решение органа некоммерческой организации о приобретении земельного </w:t>
            </w:r>
            <w:r w:rsidRPr="00834CAB">
              <w:rPr>
                <w:rFonts w:ascii="Times New Roman" w:hAnsi="Times New Roman" w:cs="Times New Roman"/>
                <w:sz w:val="24"/>
                <w:szCs w:val="24"/>
              </w:rPr>
              <w:lastRenderedPageBreak/>
              <w:t>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8" w:history="1">
              <w:r w:rsidR="00814F4D" w:rsidRPr="00834CAB">
                <w:rPr>
                  <w:rFonts w:ascii="Times New Roman" w:hAnsi="Times New Roman" w:cs="Times New Roman"/>
                  <w:sz w:val="24"/>
                  <w:szCs w:val="24"/>
                </w:rPr>
                <w:t>Подпункт 7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Член СНТ или ОНТ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подтверждающий членство заявителя в СНТ или ОНТ</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в отношении СНТ или ОНТ</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39" w:history="1">
              <w:r w:rsidR="00814F4D" w:rsidRPr="00834CAB">
                <w:rPr>
                  <w:rFonts w:ascii="Times New Roman" w:hAnsi="Times New Roman" w:cs="Times New Roman"/>
                  <w:sz w:val="24"/>
                  <w:szCs w:val="24"/>
                </w:rPr>
                <w:t xml:space="preserve">Подпункт 8 </w:t>
              </w:r>
              <w:r w:rsidR="00814F4D" w:rsidRPr="00834CAB">
                <w:rPr>
                  <w:rFonts w:ascii="Times New Roman" w:hAnsi="Times New Roman" w:cs="Times New Roman"/>
                  <w:sz w:val="24"/>
                  <w:szCs w:val="24"/>
                </w:rPr>
                <w:lastRenderedPageBreak/>
                <w:t>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В аренду со </w:t>
            </w:r>
            <w:r w:rsidRPr="00834CAB">
              <w:rPr>
                <w:rFonts w:ascii="Times New Roman" w:hAnsi="Times New Roman" w:cs="Times New Roman"/>
                <w:sz w:val="24"/>
                <w:szCs w:val="24"/>
              </w:rPr>
              <w:lastRenderedPageBreak/>
              <w:t>множественностью лиц на стороне арендатора</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Лицо, уполномоченное на </w:t>
            </w:r>
            <w:r w:rsidRPr="00834CAB">
              <w:rPr>
                <w:rFonts w:ascii="Times New Roman" w:hAnsi="Times New Roman" w:cs="Times New Roman"/>
                <w:sz w:val="24"/>
                <w:szCs w:val="24"/>
              </w:rPr>
              <w:lastRenderedPageBreak/>
              <w:t>подачу заявления решением общего собрания членов СНТ или ОНТ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Ограниченный в обороте </w:t>
            </w:r>
            <w:r w:rsidRPr="00834CAB">
              <w:rPr>
                <w:rFonts w:ascii="Times New Roman" w:hAnsi="Times New Roman" w:cs="Times New Roman"/>
                <w:sz w:val="24"/>
                <w:szCs w:val="24"/>
              </w:rPr>
              <w:lastRenderedPageBreak/>
              <w:t>земельный участок общего назначения, расположенный в границах территории садоводства или огородничества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 Документ о предоставлении исходного </w:t>
            </w:r>
            <w:r w:rsidRPr="00834CAB">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в отношении СНТ или ОНТ</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0" w:history="1">
              <w:r w:rsidR="00814F4D" w:rsidRPr="00834CAB">
                <w:rPr>
                  <w:rFonts w:ascii="Times New Roman" w:hAnsi="Times New Roman" w:cs="Times New Roman"/>
                  <w:sz w:val="24"/>
                  <w:szCs w:val="24"/>
                </w:rPr>
                <w:t>Подпункт 9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1" w:history="1">
              <w:r w:rsidRPr="00834CAB">
                <w:rPr>
                  <w:rFonts w:ascii="Times New Roman" w:hAnsi="Times New Roman" w:cs="Times New Roman"/>
                  <w:sz w:val="24"/>
                  <w:szCs w:val="24"/>
                </w:rPr>
                <w:t>статьей 39.20</w:t>
              </w:r>
            </w:hyperlink>
            <w:r w:rsidRPr="00834CAB">
              <w:rPr>
                <w:rFonts w:ascii="Times New Roman" w:hAnsi="Times New Roman" w:cs="Times New Roman"/>
                <w:sz w:val="24"/>
                <w:szCs w:val="24"/>
              </w:rPr>
              <w:t xml:space="preserve"> Земельного кодекса, на праве оперативного управления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расположены здания, сооружения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Сообщение заявителя (заявителей), </w:t>
            </w:r>
            <w:r w:rsidRPr="00834CAB">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34CAB">
              <w:rPr>
                <w:rFonts w:ascii="Times New Roman" w:hAnsi="Times New Roman" w:cs="Times New Roman"/>
                <w:sz w:val="24"/>
                <w:szCs w:val="24"/>
              </w:rPr>
              <w:t>ых</w:t>
            </w:r>
            <w:proofErr w:type="spellEnd"/>
            <w:r w:rsidRPr="00834CAB">
              <w:rPr>
                <w:rFonts w:ascii="Times New Roman" w:hAnsi="Times New Roman" w:cs="Times New Roman"/>
                <w:sz w:val="24"/>
                <w:szCs w:val="24"/>
              </w:rPr>
              <w:t>) на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2" w:history="1">
              <w:r w:rsidR="00814F4D" w:rsidRPr="00834CAB">
                <w:rPr>
                  <w:rFonts w:ascii="Times New Roman" w:hAnsi="Times New Roman" w:cs="Times New Roman"/>
                  <w:sz w:val="24"/>
                  <w:szCs w:val="24"/>
                </w:rPr>
                <w:t>Подпункт 10 пункта 2 статьи 39.6</w:t>
              </w:r>
            </w:hyperlink>
            <w:r w:rsidR="00814F4D" w:rsidRPr="00834CAB">
              <w:rPr>
                <w:rFonts w:ascii="Times New Roman" w:hAnsi="Times New Roman" w:cs="Times New Roman"/>
                <w:sz w:val="24"/>
                <w:szCs w:val="24"/>
              </w:rPr>
              <w:t xml:space="preserve"> Земельного кодекса, </w:t>
            </w:r>
            <w:hyperlink r:id="rId43" w:history="1">
              <w:r w:rsidR="00814F4D" w:rsidRPr="00834CAB">
                <w:rPr>
                  <w:rFonts w:ascii="Times New Roman" w:hAnsi="Times New Roman" w:cs="Times New Roman"/>
                  <w:sz w:val="24"/>
                  <w:szCs w:val="24"/>
                </w:rPr>
                <w:t>пункт 21 статьи 3</w:t>
              </w:r>
            </w:hyperlink>
            <w:r w:rsidR="00814F4D" w:rsidRPr="00834CAB">
              <w:rPr>
                <w:rFonts w:ascii="Times New Roman" w:hAnsi="Times New Roman" w:cs="Times New Roman"/>
                <w:sz w:val="24"/>
                <w:szCs w:val="24"/>
              </w:rPr>
              <w:t xml:space="preserve"> Федерального закона от </w:t>
            </w:r>
            <w:r w:rsidR="00814F4D" w:rsidRPr="00834CAB">
              <w:rPr>
                <w:rFonts w:ascii="Times New Roman" w:hAnsi="Times New Roman" w:cs="Times New Roman"/>
                <w:sz w:val="24"/>
                <w:szCs w:val="24"/>
              </w:rPr>
              <w:lastRenderedPageBreak/>
              <w:t xml:space="preserve">25.10.2001 № 137-ФЗ "О введении в действие Земельного кодекса Российской Федерации"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Документы, удостоверяющие </w:t>
            </w:r>
            <w:r w:rsidRPr="00834CAB">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4" w:history="1">
              <w:r w:rsidR="00814F4D" w:rsidRPr="00834CAB">
                <w:rPr>
                  <w:rFonts w:ascii="Times New Roman" w:hAnsi="Times New Roman" w:cs="Times New Roman"/>
                  <w:sz w:val="24"/>
                  <w:szCs w:val="24"/>
                </w:rPr>
                <w:t>Подпункт 11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Юридическое лицо, использующее земельный участок на праве постоянного </w:t>
            </w:r>
            <w:r w:rsidRPr="00834CAB">
              <w:rPr>
                <w:rFonts w:ascii="Times New Roman" w:hAnsi="Times New Roman" w:cs="Times New Roman"/>
                <w:sz w:val="24"/>
                <w:szCs w:val="24"/>
              </w:rPr>
              <w:lastRenderedPageBreak/>
              <w:t>(бессрочного) пользования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принадлежащий юридическому лицу на праве постоянного (бессрочного) </w:t>
            </w:r>
            <w:r w:rsidRPr="00834CAB">
              <w:rPr>
                <w:rFonts w:ascii="Times New Roman" w:hAnsi="Times New Roman" w:cs="Times New Roman"/>
                <w:sz w:val="24"/>
                <w:szCs w:val="24"/>
              </w:rPr>
              <w:lastRenderedPageBreak/>
              <w:t>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834CAB">
              <w:rPr>
                <w:rFonts w:ascii="Times New Roman" w:hAnsi="Times New Roman" w:cs="Times New Roman"/>
                <w:sz w:val="24"/>
                <w:szCs w:val="24"/>
              </w:rPr>
              <w:lastRenderedPageBreak/>
              <w:t>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5" w:history="1">
              <w:r w:rsidR="00814F4D" w:rsidRPr="00834CAB">
                <w:rPr>
                  <w:rFonts w:ascii="Times New Roman" w:hAnsi="Times New Roman" w:cs="Times New Roman"/>
                  <w:sz w:val="24"/>
                  <w:szCs w:val="24"/>
                </w:rPr>
                <w:t>Подпункт 12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6" w:history="1">
              <w:r w:rsidR="00814F4D" w:rsidRPr="00834CAB">
                <w:rPr>
                  <w:rFonts w:ascii="Times New Roman" w:hAnsi="Times New Roman" w:cs="Times New Roman"/>
                  <w:sz w:val="24"/>
                  <w:szCs w:val="24"/>
                </w:rPr>
                <w:t>Подпункт 13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с которым заключен договор о развитии застроенной территории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развитии застроенной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7" w:history="1">
              <w:r w:rsidR="00814F4D" w:rsidRPr="00834CAB">
                <w:rPr>
                  <w:rFonts w:ascii="Times New Roman" w:hAnsi="Times New Roman" w:cs="Times New Roman"/>
                  <w:sz w:val="24"/>
                  <w:szCs w:val="24"/>
                </w:rPr>
                <w:t>Подпункт 13.1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освоения территории в целях строительства стандартного жилья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об освоении территории в целях строительства стандартного жилья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8" w:history="1">
              <w:r w:rsidR="00814F4D" w:rsidRPr="00834CAB">
                <w:rPr>
                  <w:rFonts w:ascii="Times New Roman" w:hAnsi="Times New Roman" w:cs="Times New Roman"/>
                  <w:sz w:val="24"/>
                  <w:szCs w:val="24"/>
                </w:rPr>
                <w:t>Подпункт 13.1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комплексного освоения территории в целях строительства стандартного жилья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освоении территории в целях строительства стандартного жилья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49" w:history="1">
              <w:r w:rsidR="00814F4D" w:rsidRPr="00834CAB">
                <w:rPr>
                  <w:rFonts w:ascii="Times New Roman" w:hAnsi="Times New Roman" w:cs="Times New Roman"/>
                  <w:sz w:val="24"/>
                  <w:szCs w:val="24"/>
                </w:rPr>
                <w:t>Подпункты 13.2</w:t>
              </w:r>
            </w:hyperlink>
            <w:r w:rsidR="00814F4D" w:rsidRPr="00834CAB">
              <w:rPr>
                <w:rFonts w:ascii="Times New Roman" w:hAnsi="Times New Roman" w:cs="Times New Roman"/>
                <w:sz w:val="24"/>
                <w:szCs w:val="24"/>
              </w:rPr>
              <w:t xml:space="preserve"> и </w:t>
            </w:r>
            <w:hyperlink r:id="rId50" w:history="1">
              <w:r w:rsidR="00814F4D" w:rsidRPr="00834CAB">
                <w:rPr>
                  <w:rFonts w:ascii="Times New Roman" w:hAnsi="Times New Roman" w:cs="Times New Roman"/>
                  <w:sz w:val="24"/>
                  <w:szCs w:val="24"/>
                </w:rPr>
                <w:t>13.3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с которым заключен договор о комплексном развитии территории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 комплексном развитии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w:t>
            </w:r>
            <w:r w:rsidRPr="00834CAB">
              <w:rPr>
                <w:rFonts w:ascii="Times New Roman" w:hAnsi="Times New Roman" w:cs="Times New Roman"/>
                <w:sz w:val="24"/>
                <w:szCs w:val="24"/>
              </w:rPr>
              <w:lastRenderedPageBreak/>
              <w:t>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1" w:history="1">
              <w:r w:rsidR="00814F4D" w:rsidRPr="00834CAB">
                <w:rPr>
                  <w:rFonts w:ascii="Times New Roman" w:hAnsi="Times New Roman" w:cs="Times New Roman"/>
                  <w:sz w:val="24"/>
                  <w:szCs w:val="24"/>
                </w:rPr>
                <w:t>Подпункт 14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2" w:history="1">
              <w:r w:rsidR="00814F4D" w:rsidRPr="00834CAB">
                <w:rPr>
                  <w:rFonts w:ascii="Times New Roman" w:hAnsi="Times New Roman" w:cs="Times New Roman"/>
                  <w:sz w:val="24"/>
                  <w:szCs w:val="24"/>
                </w:rPr>
                <w:t>Подпункт 15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 предварительном согласовании предоставления земельного участка</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3" w:history="1">
              <w:r w:rsidR="00814F4D" w:rsidRPr="00834CAB">
                <w:rPr>
                  <w:rFonts w:ascii="Times New Roman" w:hAnsi="Times New Roman" w:cs="Times New Roman"/>
                  <w:sz w:val="24"/>
                  <w:szCs w:val="24"/>
                </w:rPr>
                <w:t xml:space="preserve">Подпункт 16 пункта 2 статьи </w:t>
              </w:r>
              <w:r w:rsidR="00814F4D" w:rsidRPr="00834CAB">
                <w:rPr>
                  <w:rFonts w:ascii="Times New Roman" w:hAnsi="Times New Roman" w:cs="Times New Roman"/>
                  <w:sz w:val="24"/>
                  <w:szCs w:val="24"/>
                </w:rPr>
                <w:lastRenderedPageBreak/>
                <w:t>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Гражданин или юридическое лицо, у </w:t>
            </w:r>
            <w:r w:rsidRPr="00834CAB">
              <w:rPr>
                <w:rFonts w:ascii="Times New Roman" w:hAnsi="Times New Roman" w:cs="Times New Roman"/>
                <w:sz w:val="24"/>
                <w:szCs w:val="24"/>
              </w:rPr>
              <w:lastRenderedPageBreak/>
              <w:t>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предоставляемый взамен </w:t>
            </w:r>
            <w:r w:rsidRPr="00834CAB">
              <w:rPr>
                <w:rFonts w:ascii="Times New Roman" w:hAnsi="Times New Roman" w:cs="Times New Roman"/>
                <w:sz w:val="24"/>
                <w:szCs w:val="24"/>
              </w:rPr>
              <w:lastRenderedPageBreak/>
              <w:t>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Соглашение об изъятии земельного участка для государственных или </w:t>
            </w:r>
            <w:r w:rsidRPr="00834CAB">
              <w:rPr>
                <w:rFonts w:ascii="Times New Roman" w:hAnsi="Times New Roman" w:cs="Times New Roman"/>
                <w:sz w:val="24"/>
                <w:szCs w:val="24"/>
              </w:rPr>
              <w:lastRenderedPageBreak/>
              <w:t>муниципальных нужд или решение суда, на основании которого земельный участок изъят для государственных или муниципальных нужд</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4" w:history="1">
              <w:r w:rsidR="00814F4D" w:rsidRPr="00834CAB">
                <w:rPr>
                  <w:rFonts w:ascii="Times New Roman" w:hAnsi="Times New Roman" w:cs="Times New Roman"/>
                  <w:sz w:val="24"/>
                  <w:szCs w:val="24"/>
                </w:rPr>
                <w:t>Подпункт 17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Религиозная организация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5" w:history="1">
              <w:r w:rsidR="00814F4D" w:rsidRPr="00834CAB">
                <w:rPr>
                  <w:rFonts w:ascii="Times New Roman" w:hAnsi="Times New Roman" w:cs="Times New Roman"/>
                  <w:sz w:val="24"/>
                  <w:szCs w:val="24"/>
                </w:rPr>
                <w:t>Подпункт 17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Казачье общество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6" w:history="1">
              <w:r w:rsidR="00814F4D" w:rsidRPr="00834CAB">
                <w:rPr>
                  <w:rFonts w:ascii="Times New Roman" w:hAnsi="Times New Roman" w:cs="Times New Roman"/>
                  <w:sz w:val="24"/>
                  <w:szCs w:val="24"/>
                </w:rPr>
                <w:t>Подпункт 18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w:t>
            </w:r>
            <w:r w:rsidRPr="00834CAB">
              <w:rPr>
                <w:rFonts w:ascii="Times New Roman" w:hAnsi="Times New Roman" w:cs="Times New Roman"/>
                <w:sz w:val="24"/>
                <w:szCs w:val="24"/>
              </w:rPr>
              <w:lastRenderedPageBreak/>
              <w:t>муниципальной собственности, без проведения торгов, в том числе бесплатно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Земельный участок, ограниченный в обороте</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57" w:history="1">
              <w:r w:rsidR="00814F4D" w:rsidRPr="00834CAB">
                <w:rPr>
                  <w:rFonts w:ascii="Times New Roman" w:hAnsi="Times New Roman" w:cs="Times New Roman"/>
                  <w:sz w:val="24"/>
                  <w:szCs w:val="24"/>
                </w:rPr>
                <w:t>Подпункт 19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8" w:history="1">
              <w:r w:rsidR="00814F4D" w:rsidRPr="00834CAB">
                <w:rPr>
                  <w:rFonts w:ascii="Times New Roman" w:hAnsi="Times New Roman" w:cs="Times New Roman"/>
                  <w:sz w:val="24"/>
                  <w:szCs w:val="24"/>
                </w:rPr>
                <w:t>Подпункт 20 пункта 2 статьи 39.6</w:t>
              </w:r>
            </w:hyperlink>
            <w:r w:rsidR="00814F4D" w:rsidRPr="00834CAB">
              <w:rPr>
                <w:rFonts w:ascii="Times New Roman" w:hAnsi="Times New Roman" w:cs="Times New Roman"/>
                <w:sz w:val="24"/>
                <w:szCs w:val="24"/>
              </w:rPr>
              <w:t xml:space="preserve"> Земельного кодекса </w:t>
            </w:r>
            <w:hyperlink w:anchor="P842" w:history="1">
              <w:r w:rsidR="00814F4D" w:rsidRPr="00834CAB">
                <w:rPr>
                  <w:rFonts w:ascii="Times New Roman" w:hAnsi="Times New Roman" w:cs="Times New Roman"/>
                  <w:sz w:val="24"/>
                  <w:szCs w:val="24"/>
                </w:rPr>
                <w:t>&lt;42&gt;</w:t>
              </w:r>
            </w:hyperlink>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proofErr w:type="spellStart"/>
            <w:r w:rsidRPr="00834CAB">
              <w:rPr>
                <w:rFonts w:ascii="Times New Roman" w:hAnsi="Times New Roman" w:cs="Times New Roman"/>
                <w:sz w:val="24"/>
                <w:szCs w:val="24"/>
              </w:rPr>
              <w:t>Недропользователь</w:t>
            </w:r>
            <w:proofErr w:type="spellEnd"/>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59" w:history="1">
              <w:r w:rsidR="00814F4D" w:rsidRPr="00834CAB">
                <w:rPr>
                  <w:rFonts w:ascii="Times New Roman" w:hAnsi="Times New Roman" w:cs="Times New Roman"/>
                  <w:sz w:val="24"/>
                  <w:szCs w:val="24"/>
                </w:rPr>
                <w:t>Подпункт 21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Резидент особой экономической зоны</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0" w:history="1">
              <w:r w:rsidR="00814F4D" w:rsidRPr="00834CAB">
                <w:rPr>
                  <w:rFonts w:ascii="Times New Roman" w:hAnsi="Times New Roman" w:cs="Times New Roman"/>
                  <w:sz w:val="24"/>
                  <w:szCs w:val="24"/>
                </w:rPr>
                <w:t>Подпункт 21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Pr="00834CAB">
              <w:rPr>
                <w:rFonts w:ascii="Times New Roman" w:hAnsi="Times New Roman" w:cs="Times New Roman"/>
                <w:sz w:val="24"/>
                <w:szCs w:val="24"/>
              </w:rPr>
              <w:lastRenderedPageBreak/>
              <w:t>объектами недвижимости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Соглашение об управлении особой экономической зоной</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1" w:history="1">
              <w:r w:rsidR="00814F4D" w:rsidRPr="00834CAB">
                <w:rPr>
                  <w:rFonts w:ascii="Times New Roman" w:hAnsi="Times New Roman" w:cs="Times New Roman"/>
                  <w:sz w:val="24"/>
                  <w:szCs w:val="24"/>
                </w:rPr>
                <w:t>Подпункт 22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2" w:history="1">
              <w:r w:rsidR="00814F4D" w:rsidRPr="00834CAB">
                <w:rPr>
                  <w:rFonts w:ascii="Times New Roman" w:hAnsi="Times New Roman" w:cs="Times New Roman"/>
                  <w:sz w:val="24"/>
                  <w:szCs w:val="24"/>
                </w:rPr>
                <w:t>Подпункт 23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с которым заключено концессионное соглашение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Концессионное соглашение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3" w:history="1">
              <w:r w:rsidR="00814F4D" w:rsidRPr="00834CAB">
                <w:rPr>
                  <w:rFonts w:ascii="Times New Roman" w:hAnsi="Times New Roman" w:cs="Times New Roman"/>
                  <w:sz w:val="24"/>
                  <w:szCs w:val="24"/>
                </w:rPr>
                <w:t>Подпункт 23.1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ЕГРЮЛ о юридическом </w:t>
            </w:r>
            <w:r w:rsidRPr="00834CAB">
              <w:rPr>
                <w:rFonts w:ascii="Times New Roman" w:hAnsi="Times New Roman" w:cs="Times New Roman"/>
                <w:sz w:val="24"/>
                <w:szCs w:val="24"/>
              </w:rPr>
              <w:lastRenderedPageBreak/>
              <w:t>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4" w:history="1">
              <w:r w:rsidR="00814F4D" w:rsidRPr="00834CAB">
                <w:rPr>
                  <w:rFonts w:ascii="Times New Roman" w:hAnsi="Times New Roman" w:cs="Times New Roman"/>
                  <w:sz w:val="24"/>
                  <w:szCs w:val="24"/>
                </w:rPr>
                <w:t>Подпункт 23.1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проект планировки и утвержденный проект межевания территории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5" w:history="1">
              <w:r w:rsidR="00814F4D" w:rsidRPr="00834CAB">
                <w:rPr>
                  <w:rFonts w:ascii="Times New Roman" w:hAnsi="Times New Roman" w:cs="Times New Roman"/>
                  <w:sz w:val="24"/>
                  <w:szCs w:val="24"/>
                </w:rPr>
                <w:t>Подпункт 23.2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Специальный инвестиционный контракт</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6" w:history="1">
              <w:r w:rsidR="00814F4D" w:rsidRPr="00834CAB">
                <w:rPr>
                  <w:rFonts w:ascii="Times New Roman" w:hAnsi="Times New Roman" w:cs="Times New Roman"/>
                  <w:sz w:val="24"/>
                  <w:szCs w:val="24"/>
                </w:rPr>
                <w:t>Подпункт 24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с которым заключено </w:t>
            </w:r>
            <w:proofErr w:type="spellStart"/>
            <w:r w:rsidRPr="00834CAB">
              <w:rPr>
                <w:rFonts w:ascii="Times New Roman" w:hAnsi="Times New Roman" w:cs="Times New Roman"/>
                <w:sz w:val="24"/>
                <w:szCs w:val="24"/>
              </w:rPr>
              <w:t>охотхозяйственное</w:t>
            </w:r>
            <w:proofErr w:type="spellEnd"/>
            <w:r w:rsidRPr="00834CAB">
              <w:rPr>
                <w:rFonts w:ascii="Times New Roman" w:hAnsi="Times New Roman" w:cs="Times New Roman"/>
                <w:sz w:val="24"/>
                <w:szCs w:val="24"/>
              </w:rPr>
              <w:t xml:space="preserve"> соглашение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proofErr w:type="spellStart"/>
            <w:r w:rsidRPr="00834CAB">
              <w:rPr>
                <w:rFonts w:ascii="Times New Roman" w:hAnsi="Times New Roman" w:cs="Times New Roman"/>
                <w:sz w:val="24"/>
                <w:szCs w:val="24"/>
              </w:rPr>
              <w:t>Охотхозяйственное</w:t>
            </w:r>
            <w:proofErr w:type="spellEnd"/>
            <w:r w:rsidRPr="00834CAB">
              <w:rPr>
                <w:rFonts w:ascii="Times New Roman" w:hAnsi="Times New Roman" w:cs="Times New Roman"/>
                <w:sz w:val="24"/>
                <w:szCs w:val="24"/>
              </w:rPr>
              <w:t xml:space="preserve"> соглашение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7" w:history="1">
              <w:r w:rsidR="00814F4D" w:rsidRPr="00834CAB">
                <w:rPr>
                  <w:rFonts w:ascii="Times New Roman" w:hAnsi="Times New Roman" w:cs="Times New Roman"/>
                  <w:sz w:val="24"/>
                  <w:szCs w:val="24"/>
                </w:rPr>
                <w:t>Подпункт 25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8" w:history="1">
              <w:r w:rsidR="00814F4D" w:rsidRPr="00834CAB">
                <w:rPr>
                  <w:rFonts w:ascii="Times New Roman" w:hAnsi="Times New Roman" w:cs="Times New Roman"/>
                  <w:sz w:val="24"/>
                  <w:szCs w:val="24"/>
                </w:rPr>
                <w:t>Подпункт 26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69" w:history="1">
              <w:r w:rsidR="00814F4D" w:rsidRPr="00834CAB">
                <w:rPr>
                  <w:rFonts w:ascii="Times New Roman" w:hAnsi="Times New Roman" w:cs="Times New Roman"/>
                  <w:sz w:val="24"/>
                  <w:szCs w:val="24"/>
                </w:rPr>
                <w:t>Подпункт 27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0" w:history="1">
              <w:r w:rsidR="00814F4D" w:rsidRPr="00834CAB">
                <w:rPr>
                  <w:rFonts w:ascii="Times New Roman" w:hAnsi="Times New Roman" w:cs="Times New Roman"/>
                  <w:sz w:val="24"/>
                  <w:szCs w:val="24"/>
                </w:rPr>
                <w:t xml:space="preserve">Подпункт 28 пункта 2 статьи </w:t>
              </w:r>
              <w:r w:rsidR="00814F4D" w:rsidRPr="00834CAB">
                <w:rPr>
                  <w:rFonts w:ascii="Times New Roman" w:hAnsi="Times New Roman" w:cs="Times New Roman"/>
                  <w:sz w:val="24"/>
                  <w:szCs w:val="24"/>
                </w:rPr>
                <w:lastRenderedPageBreak/>
                <w:t>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Резидент зоны территориального </w:t>
            </w:r>
            <w:r w:rsidRPr="00834CAB">
              <w:rPr>
                <w:rFonts w:ascii="Times New Roman" w:hAnsi="Times New Roman" w:cs="Times New Roman"/>
                <w:sz w:val="24"/>
                <w:szCs w:val="24"/>
              </w:rPr>
              <w:lastRenderedPageBreak/>
              <w:t>развития, включенный в реестр резидентов зоны территориального развития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в границах зоны </w:t>
            </w:r>
            <w:r w:rsidRPr="00834CAB">
              <w:rPr>
                <w:rFonts w:ascii="Times New Roman" w:hAnsi="Times New Roman" w:cs="Times New Roman"/>
                <w:sz w:val="24"/>
                <w:szCs w:val="24"/>
              </w:rPr>
              <w:lastRenderedPageBreak/>
              <w:t>территориального развития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Инвестиционная декларация, в составе которой представлен инвестиционный </w:t>
            </w:r>
            <w:r w:rsidRPr="00834CAB">
              <w:rPr>
                <w:rFonts w:ascii="Times New Roman" w:hAnsi="Times New Roman" w:cs="Times New Roman"/>
                <w:sz w:val="24"/>
                <w:szCs w:val="24"/>
              </w:rPr>
              <w:lastRenderedPageBreak/>
              <w:t>проект</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1" w:history="1">
              <w:r w:rsidR="00814F4D" w:rsidRPr="00834CAB">
                <w:rPr>
                  <w:rFonts w:ascii="Times New Roman" w:hAnsi="Times New Roman" w:cs="Times New Roman"/>
                  <w:sz w:val="24"/>
                  <w:szCs w:val="24"/>
                </w:rPr>
                <w:t>Подпункт 29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2" w:history="1">
              <w:r w:rsidR="00814F4D" w:rsidRPr="00834CAB">
                <w:rPr>
                  <w:rFonts w:ascii="Times New Roman" w:hAnsi="Times New Roman" w:cs="Times New Roman"/>
                  <w:sz w:val="24"/>
                  <w:szCs w:val="24"/>
                </w:rPr>
                <w:t>Подпункт 29.1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осуществляющее товарную </w:t>
            </w:r>
            <w:proofErr w:type="spellStart"/>
            <w:r w:rsidRPr="00834CAB">
              <w:rPr>
                <w:rFonts w:ascii="Times New Roman" w:hAnsi="Times New Roman" w:cs="Times New Roman"/>
                <w:sz w:val="24"/>
                <w:szCs w:val="24"/>
              </w:rPr>
              <w:t>аквакультуру</w:t>
            </w:r>
            <w:proofErr w:type="spellEnd"/>
            <w:r w:rsidRPr="00834CAB">
              <w:rPr>
                <w:rFonts w:ascii="Times New Roman" w:hAnsi="Times New Roman" w:cs="Times New Roman"/>
                <w:sz w:val="24"/>
                <w:szCs w:val="24"/>
              </w:rPr>
              <w:t xml:space="preserve"> (товарное рыбоводство)</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834CAB">
              <w:rPr>
                <w:rFonts w:ascii="Times New Roman" w:hAnsi="Times New Roman" w:cs="Times New Roman"/>
                <w:sz w:val="24"/>
                <w:szCs w:val="24"/>
              </w:rPr>
              <w:t>аквакультуры</w:t>
            </w:r>
            <w:proofErr w:type="spellEnd"/>
            <w:r w:rsidRPr="00834CAB">
              <w:rPr>
                <w:rFonts w:ascii="Times New Roman" w:hAnsi="Times New Roman" w:cs="Times New Roman"/>
                <w:sz w:val="24"/>
                <w:szCs w:val="24"/>
              </w:rPr>
              <w:t xml:space="preserve"> (товарного </w:t>
            </w:r>
            <w:r w:rsidRPr="00834CAB">
              <w:rPr>
                <w:rFonts w:ascii="Times New Roman" w:hAnsi="Times New Roman" w:cs="Times New Roman"/>
                <w:sz w:val="24"/>
                <w:szCs w:val="24"/>
              </w:rPr>
              <w:lastRenderedPageBreak/>
              <w:t>рыбоводства)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Договор пользования рыбоводным участком</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3" w:history="1">
              <w:r w:rsidR="00814F4D" w:rsidRPr="00834CAB">
                <w:rPr>
                  <w:rFonts w:ascii="Times New Roman" w:hAnsi="Times New Roman" w:cs="Times New Roman"/>
                  <w:sz w:val="24"/>
                  <w:szCs w:val="24"/>
                </w:rPr>
                <w:t>Подпункт 30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4" w:history="1">
              <w:r w:rsidR="00814F4D" w:rsidRPr="00834CAB">
                <w:rPr>
                  <w:rFonts w:ascii="Times New Roman" w:hAnsi="Times New Roman" w:cs="Times New Roman"/>
                  <w:sz w:val="24"/>
                  <w:szCs w:val="24"/>
                </w:rPr>
                <w:t>Подпункт 31 пункта 2 статьи 39.6</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5" w:history="1">
              <w:r w:rsidR="00814F4D" w:rsidRPr="00834CAB">
                <w:rPr>
                  <w:rFonts w:ascii="Times New Roman" w:hAnsi="Times New Roman" w:cs="Times New Roman"/>
                  <w:sz w:val="24"/>
                  <w:szCs w:val="24"/>
                </w:rPr>
                <w:t>Подпункт 32 пункта 2 статьи 39.6</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аренду</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используемый на основании договора аренды</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w:t>
            </w:r>
            <w:r w:rsidRPr="00834CAB">
              <w:rPr>
                <w:rFonts w:ascii="Times New Roman" w:hAnsi="Times New Roman" w:cs="Times New Roman"/>
                <w:sz w:val="24"/>
                <w:szCs w:val="24"/>
              </w:rPr>
              <w:lastRenderedPageBreak/>
              <w:t>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6" w:history="1">
              <w:r w:rsidR="00814F4D" w:rsidRPr="00834CAB">
                <w:rPr>
                  <w:rFonts w:ascii="Times New Roman" w:hAnsi="Times New Roman" w:cs="Times New Roman"/>
                  <w:sz w:val="24"/>
                  <w:szCs w:val="24"/>
                </w:rPr>
                <w:t>Подпункт 1 пункта 2 статьи 39.9</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постоянное (бессрочное)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Орган государственной власти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7" w:history="1">
              <w:r w:rsidR="00814F4D" w:rsidRPr="00834CAB">
                <w:rPr>
                  <w:rFonts w:ascii="Times New Roman" w:hAnsi="Times New Roman" w:cs="Times New Roman"/>
                  <w:sz w:val="24"/>
                  <w:szCs w:val="24"/>
                </w:rPr>
                <w:t>Подпункт 1 пункта 2 статьи 39.9</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постоянное (бессрочное)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Орган местного самоуправления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8" w:history="1">
              <w:r w:rsidR="00814F4D" w:rsidRPr="00834CAB">
                <w:rPr>
                  <w:rFonts w:ascii="Times New Roman" w:hAnsi="Times New Roman" w:cs="Times New Roman"/>
                  <w:sz w:val="24"/>
                  <w:szCs w:val="24"/>
                </w:rPr>
                <w:t>Подпункт 2 пункта 2 статьи 39.9</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постоянное (бессрочное)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79" w:history="1">
              <w:r w:rsidR="00814F4D" w:rsidRPr="00834CAB">
                <w:rPr>
                  <w:rFonts w:ascii="Times New Roman" w:hAnsi="Times New Roman" w:cs="Times New Roman"/>
                  <w:sz w:val="24"/>
                  <w:szCs w:val="24"/>
                </w:rPr>
                <w:t>Подпункт 3 пункта 2 статьи 39.9</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постоянное (бессрочное)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Казенное предприятие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0" w:history="1">
              <w:r w:rsidR="00814F4D" w:rsidRPr="00834CAB">
                <w:rPr>
                  <w:rFonts w:ascii="Times New Roman" w:hAnsi="Times New Roman" w:cs="Times New Roman"/>
                  <w:sz w:val="24"/>
                  <w:szCs w:val="24"/>
                </w:rPr>
                <w:t>Подпункт 4 пункта 2 статьи 39.9</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постоянное (бессрочное)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1" w:history="1">
              <w:r w:rsidR="00814F4D" w:rsidRPr="00834CAB">
                <w:rPr>
                  <w:rFonts w:ascii="Times New Roman" w:hAnsi="Times New Roman" w:cs="Times New Roman"/>
                  <w:sz w:val="24"/>
                  <w:szCs w:val="24"/>
                </w:rPr>
                <w:t>Подпункт 1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Орган государственной власти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 Выписка из ЕГРН об объекте </w:t>
            </w:r>
            <w:r w:rsidRPr="00834CAB">
              <w:rPr>
                <w:rFonts w:ascii="Times New Roman" w:hAnsi="Times New Roman" w:cs="Times New Roman"/>
                <w:sz w:val="24"/>
                <w:szCs w:val="24"/>
              </w:rPr>
              <w:lastRenderedPageBreak/>
              <w:t>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2" w:history="1">
              <w:r w:rsidR="00814F4D" w:rsidRPr="00834CAB">
                <w:rPr>
                  <w:rFonts w:ascii="Times New Roman" w:hAnsi="Times New Roman" w:cs="Times New Roman"/>
                  <w:sz w:val="24"/>
                  <w:szCs w:val="24"/>
                </w:rPr>
                <w:t>Подпункт 1 пункта 2 статьи 39.10</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Орган местного самоуправления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3" w:history="1">
              <w:r w:rsidR="00814F4D" w:rsidRPr="00834CAB">
                <w:rPr>
                  <w:rFonts w:ascii="Times New Roman" w:hAnsi="Times New Roman" w:cs="Times New Roman"/>
                  <w:sz w:val="24"/>
                  <w:szCs w:val="24"/>
                </w:rPr>
                <w:t>Подпункт 1 пункта 2 статьи 39.10</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4" w:history="1">
              <w:r w:rsidR="00814F4D" w:rsidRPr="00834CAB">
                <w:rPr>
                  <w:rFonts w:ascii="Times New Roman" w:hAnsi="Times New Roman" w:cs="Times New Roman"/>
                  <w:sz w:val="24"/>
                  <w:szCs w:val="24"/>
                </w:rPr>
                <w:t>Подпункт 1 пункта 2 статьи 39.10</w:t>
              </w:r>
            </w:hyperlink>
            <w:r w:rsidR="00814F4D" w:rsidRPr="00834CAB">
              <w:rPr>
                <w:rFonts w:ascii="Times New Roman" w:hAnsi="Times New Roman" w:cs="Times New Roman"/>
                <w:sz w:val="24"/>
                <w:szCs w:val="24"/>
              </w:rPr>
              <w:t xml:space="preserve"> Земельного </w:t>
            </w:r>
            <w:r w:rsidR="00814F4D" w:rsidRPr="00834CAB">
              <w:rPr>
                <w:rFonts w:ascii="Times New Roman" w:hAnsi="Times New Roman" w:cs="Times New Roman"/>
                <w:sz w:val="24"/>
                <w:szCs w:val="24"/>
              </w:rPr>
              <w:lastRenderedPageBreak/>
              <w:t>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Казенное предприятие</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sidRPr="00834CAB">
              <w:rPr>
                <w:rFonts w:ascii="Times New Roman" w:hAnsi="Times New Roman" w:cs="Times New Roman"/>
                <w:sz w:val="24"/>
                <w:szCs w:val="24"/>
              </w:rPr>
              <w:lastRenderedPageBreak/>
              <w:t>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5" w:history="1">
              <w:r w:rsidR="00814F4D" w:rsidRPr="00834CAB">
                <w:rPr>
                  <w:rFonts w:ascii="Times New Roman" w:hAnsi="Times New Roman" w:cs="Times New Roman"/>
                  <w:sz w:val="24"/>
                  <w:szCs w:val="24"/>
                </w:rPr>
                <w:t>Подпункт 1 пункта 2 статьи 39.10</w:t>
              </w:r>
            </w:hyperlink>
            <w:r w:rsidR="00814F4D" w:rsidRPr="00834CAB">
              <w:rPr>
                <w:rFonts w:ascii="Times New Roman" w:hAnsi="Times New Roman" w:cs="Times New Roman"/>
                <w:sz w:val="24"/>
                <w:szCs w:val="24"/>
              </w:rPr>
              <w:t xml:space="preserve"> Земельного кодекса</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6" w:history="1">
              <w:r w:rsidR="00814F4D" w:rsidRPr="00834CAB">
                <w:rPr>
                  <w:rFonts w:ascii="Times New Roman" w:hAnsi="Times New Roman" w:cs="Times New Roman"/>
                  <w:sz w:val="24"/>
                  <w:szCs w:val="24"/>
                </w:rPr>
                <w:t>Подпункт 2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предоставляемый в виде служебного надела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7" w:history="1">
              <w:r w:rsidR="00814F4D" w:rsidRPr="00834CAB">
                <w:rPr>
                  <w:rFonts w:ascii="Times New Roman" w:hAnsi="Times New Roman" w:cs="Times New Roman"/>
                  <w:sz w:val="24"/>
                  <w:szCs w:val="24"/>
                </w:rPr>
                <w:t>Подпункт 3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Религиозная организация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предназначенный для размещения зданий, сооружения религиозного или благотворительного </w:t>
            </w:r>
            <w:r w:rsidRPr="00834CAB">
              <w:rPr>
                <w:rFonts w:ascii="Times New Roman" w:hAnsi="Times New Roman" w:cs="Times New Roman"/>
                <w:sz w:val="24"/>
                <w:szCs w:val="24"/>
              </w:rPr>
              <w:lastRenderedPageBreak/>
              <w:t>назначения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834CAB">
              <w:rPr>
                <w:rFonts w:ascii="Times New Roman" w:hAnsi="Times New Roman" w:cs="Times New Roman"/>
                <w:sz w:val="24"/>
                <w:szCs w:val="24"/>
              </w:rPr>
              <w:lastRenderedPageBreak/>
              <w:t>здания, сооружения)</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34CAB">
              <w:rPr>
                <w:rFonts w:ascii="Times New Roman" w:hAnsi="Times New Roman" w:cs="Times New Roman"/>
                <w:sz w:val="24"/>
                <w:szCs w:val="24"/>
              </w:rPr>
              <w:t>ых</w:t>
            </w:r>
            <w:proofErr w:type="spellEnd"/>
            <w:r w:rsidRPr="00834CAB">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8" w:history="1">
              <w:r w:rsidR="00814F4D" w:rsidRPr="00834CAB">
                <w:rPr>
                  <w:rFonts w:ascii="Times New Roman" w:hAnsi="Times New Roman" w:cs="Times New Roman"/>
                  <w:sz w:val="24"/>
                  <w:szCs w:val="24"/>
                </w:rPr>
                <w:t>Подпункт 4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834CAB">
              <w:rPr>
                <w:rFonts w:ascii="Times New Roman" w:hAnsi="Times New Roman" w:cs="Times New Roman"/>
                <w:sz w:val="24"/>
                <w:szCs w:val="24"/>
              </w:rPr>
              <w:lastRenderedPageBreak/>
              <w:t>принадлежащих на соответствующем праве заявителю</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834CAB">
              <w:rPr>
                <w:rFonts w:ascii="Times New Roman" w:hAnsi="Times New Roman" w:cs="Times New Roman"/>
                <w:sz w:val="24"/>
                <w:szCs w:val="24"/>
              </w:rPr>
              <w:t>ых</w:t>
            </w:r>
            <w:proofErr w:type="spellEnd"/>
            <w:r w:rsidRPr="00834CAB">
              <w:rPr>
                <w:rFonts w:ascii="Times New Roman" w:hAnsi="Times New Roman" w:cs="Times New Roman"/>
                <w:sz w:val="24"/>
                <w:szCs w:val="24"/>
              </w:rPr>
              <w:t>) на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89" w:history="1">
              <w:r w:rsidR="00814F4D" w:rsidRPr="00834CAB">
                <w:rPr>
                  <w:rFonts w:ascii="Times New Roman" w:hAnsi="Times New Roman" w:cs="Times New Roman"/>
                  <w:sz w:val="24"/>
                  <w:szCs w:val="24"/>
                </w:rPr>
                <w:t>Подпункт 5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с которым в соответствии с Федеральным </w:t>
            </w:r>
            <w:hyperlink r:id="rId90" w:history="1">
              <w:r w:rsidRPr="00834CAB">
                <w:rPr>
                  <w:rFonts w:ascii="Times New Roman" w:hAnsi="Times New Roman" w:cs="Times New Roman"/>
                  <w:sz w:val="24"/>
                  <w:szCs w:val="24"/>
                </w:rPr>
                <w:t>законом</w:t>
              </w:r>
            </w:hyperlink>
            <w:r w:rsidRPr="00834CAB">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w:t>
            </w:r>
            <w:r w:rsidRPr="00834CAB">
              <w:rPr>
                <w:rFonts w:ascii="Times New Roman" w:hAnsi="Times New Roman" w:cs="Times New Roman"/>
                <w:sz w:val="24"/>
                <w:szCs w:val="24"/>
              </w:rPr>
              <w:lastRenderedPageBreak/>
              <w:t>Российской Федерации или средств местного бюджета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1" w:history="1">
              <w:r w:rsidR="00814F4D" w:rsidRPr="00834CAB">
                <w:rPr>
                  <w:rFonts w:ascii="Times New Roman" w:hAnsi="Times New Roman" w:cs="Times New Roman"/>
                  <w:sz w:val="24"/>
                  <w:szCs w:val="24"/>
                </w:rPr>
                <w:t>Подпункт 10 пункта 2 статьи 39.3</w:t>
              </w:r>
            </w:hyperlink>
            <w:r w:rsidR="00814F4D" w:rsidRPr="00834CAB">
              <w:rPr>
                <w:rFonts w:ascii="Times New Roman" w:hAnsi="Times New Roman" w:cs="Times New Roman"/>
                <w:sz w:val="24"/>
                <w:szCs w:val="24"/>
              </w:rPr>
              <w:t xml:space="preserve">, </w:t>
            </w:r>
            <w:hyperlink r:id="rId92" w:history="1">
              <w:r w:rsidR="00814F4D" w:rsidRPr="00834CAB">
                <w:rPr>
                  <w:rFonts w:ascii="Times New Roman" w:hAnsi="Times New Roman" w:cs="Times New Roman"/>
                  <w:sz w:val="24"/>
                  <w:szCs w:val="24"/>
                </w:rPr>
                <w:t>подпункт 15 пункта 2 статьи 39.6</w:t>
              </w:r>
            </w:hyperlink>
            <w:r w:rsidR="00814F4D" w:rsidRPr="00834CAB">
              <w:rPr>
                <w:rFonts w:ascii="Times New Roman" w:hAnsi="Times New Roman" w:cs="Times New Roman"/>
                <w:sz w:val="24"/>
                <w:szCs w:val="24"/>
              </w:rPr>
              <w:t xml:space="preserve">, </w:t>
            </w:r>
            <w:hyperlink r:id="rId93" w:history="1">
              <w:r w:rsidR="00814F4D" w:rsidRPr="00834CAB">
                <w:rPr>
                  <w:rFonts w:ascii="Times New Roman" w:hAnsi="Times New Roman" w:cs="Times New Roman"/>
                  <w:sz w:val="24"/>
                  <w:szCs w:val="24"/>
                </w:rPr>
                <w:t>подпункт 6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4" w:history="1">
              <w:r w:rsidR="00814F4D" w:rsidRPr="00834CAB">
                <w:rPr>
                  <w:rFonts w:ascii="Times New Roman" w:hAnsi="Times New Roman" w:cs="Times New Roman"/>
                  <w:sz w:val="24"/>
                  <w:szCs w:val="24"/>
                </w:rPr>
                <w:t>Подпункт 7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r w:rsidRPr="00834CAB">
              <w:rPr>
                <w:rFonts w:ascii="Times New Roman" w:hAnsi="Times New Roman" w:cs="Times New Roman"/>
                <w:sz w:val="24"/>
                <w:szCs w:val="24"/>
              </w:rPr>
              <w:lastRenderedPageBreak/>
              <w:t>Российской Федерации</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5" w:history="1">
              <w:r w:rsidR="00814F4D" w:rsidRPr="00834CAB">
                <w:rPr>
                  <w:rFonts w:ascii="Times New Roman" w:hAnsi="Times New Roman" w:cs="Times New Roman"/>
                  <w:sz w:val="24"/>
                  <w:szCs w:val="24"/>
                </w:rPr>
                <w:t>Подпункт 8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Договор найма служебного жилого помещения</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tcPr>
          <w:p w:rsidR="00814F4D" w:rsidRPr="00834CAB" w:rsidRDefault="007A63D5" w:rsidP="00814F4D">
            <w:pPr>
              <w:pStyle w:val="ConsPlusNormal"/>
              <w:ind w:firstLine="0"/>
              <w:jc w:val="center"/>
              <w:rPr>
                <w:rFonts w:ascii="Times New Roman" w:hAnsi="Times New Roman" w:cs="Times New Roman"/>
                <w:sz w:val="24"/>
                <w:szCs w:val="24"/>
              </w:rPr>
            </w:pPr>
            <w:hyperlink r:id="rId96" w:history="1">
              <w:r w:rsidR="00814F4D" w:rsidRPr="00834CAB">
                <w:rPr>
                  <w:rFonts w:ascii="Times New Roman" w:hAnsi="Times New Roman" w:cs="Times New Roman"/>
                  <w:sz w:val="24"/>
                  <w:szCs w:val="24"/>
                </w:rPr>
                <w:t>Подпункт 9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Лесной участок</w:t>
            </w:r>
          </w:p>
        </w:tc>
        <w:tc>
          <w:tcPr>
            <w:tcW w:w="4609" w:type="dxa"/>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7" w:history="1">
              <w:r w:rsidR="00814F4D" w:rsidRPr="00834CAB">
                <w:rPr>
                  <w:rFonts w:ascii="Times New Roman" w:hAnsi="Times New Roman" w:cs="Times New Roman"/>
                  <w:sz w:val="24"/>
                  <w:szCs w:val="24"/>
                </w:rPr>
                <w:t>Подпункт 10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834CAB">
              <w:rPr>
                <w:rFonts w:ascii="Times New Roman" w:hAnsi="Times New Roman" w:cs="Times New Roman"/>
                <w:sz w:val="24"/>
                <w:szCs w:val="24"/>
              </w:rPr>
              <w:t>охотхозяйственного</w:t>
            </w:r>
            <w:proofErr w:type="spellEnd"/>
            <w:r w:rsidRPr="00834CAB">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ЕГРИП об индивидуальном предпринимателе,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8" w:history="1">
              <w:r w:rsidR="00814F4D" w:rsidRPr="00834CAB">
                <w:rPr>
                  <w:rFonts w:ascii="Times New Roman" w:hAnsi="Times New Roman" w:cs="Times New Roman"/>
                  <w:sz w:val="24"/>
                  <w:szCs w:val="24"/>
                </w:rPr>
                <w:t xml:space="preserve">Подпункт 11 пункта 2 статьи </w:t>
              </w:r>
              <w:r w:rsidR="00814F4D" w:rsidRPr="00834CAB">
                <w:rPr>
                  <w:rFonts w:ascii="Times New Roman" w:hAnsi="Times New Roman" w:cs="Times New Roman"/>
                  <w:sz w:val="24"/>
                  <w:szCs w:val="24"/>
                </w:rPr>
                <w:lastRenderedPageBreak/>
                <w:t>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В безвозмездное </w:t>
            </w:r>
            <w:r w:rsidRPr="00834CAB">
              <w:rPr>
                <w:rFonts w:ascii="Times New Roman" w:hAnsi="Times New Roman" w:cs="Times New Roman"/>
                <w:sz w:val="24"/>
                <w:szCs w:val="24"/>
              </w:rPr>
              <w:lastRenderedPageBreak/>
              <w:t>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СНТ или ОНТ</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Земельный участок, предназначенный для </w:t>
            </w:r>
            <w:r w:rsidRPr="00834CAB">
              <w:rPr>
                <w:rFonts w:ascii="Times New Roman" w:hAnsi="Times New Roman" w:cs="Times New Roman"/>
                <w:sz w:val="24"/>
                <w:szCs w:val="24"/>
              </w:rPr>
              <w:lastRenderedPageBreak/>
              <w:t>ведения гражданами садоводства или огородничества для собственных нужд</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 xml:space="preserve">Решение общего собрания членов товарищества о приобретении права </w:t>
            </w:r>
            <w:r w:rsidRPr="00834CAB">
              <w:rPr>
                <w:rFonts w:ascii="Times New Roman" w:hAnsi="Times New Roman" w:cs="Times New Roman"/>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в отношении СНТ или ОНТ</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99" w:history="1">
              <w:r w:rsidR="00814F4D" w:rsidRPr="00834CAB">
                <w:rPr>
                  <w:rFonts w:ascii="Times New Roman" w:hAnsi="Times New Roman" w:cs="Times New Roman"/>
                  <w:sz w:val="24"/>
                  <w:szCs w:val="24"/>
                </w:rPr>
                <w:t>Подпункт 12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о создании некоммерческой организации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00" w:history="1">
              <w:r w:rsidR="00814F4D" w:rsidRPr="00834CAB">
                <w:rPr>
                  <w:rFonts w:ascii="Times New Roman" w:hAnsi="Times New Roman" w:cs="Times New Roman"/>
                  <w:sz w:val="24"/>
                  <w:szCs w:val="24"/>
                </w:rPr>
                <w:t>Подпункт 14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с которым в соответствии с Федеральным </w:t>
            </w:r>
            <w:hyperlink r:id="rId101" w:history="1">
              <w:r w:rsidRPr="00834CAB">
                <w:rPr>
                  <w:rFonts w:ascii="Times New Roman" w:hAnsi="Times New Roman" w:cs="Times New Roman"/>
                  <w:sz w:val="24"/>
                  <w:szCs w:val="24"/>
                </w:rPr>
                <w:t>законом</w:t>
              </w:r>
            </w:hyperlink>
            <w:r w:rsidRPr="00834CAB">
              <w:rPr>
                <w:rFonts w:ascii="Times New Roman" w:hAnsi="Times New Roman" w:cs="Times New Roman"/>
                <w:sz w:val="24"/>
                <w:szCs w:val="24"/>
              </w:rPr>
              <w:t xml:space="preserve"> от 29.12.2012 № 275-ФЗ "О государственном оборонном заказе" или Федеральным </w:t>
            </w:r>
            <w:hyperlink r:id="rId102" w:history="1">
              <w:r w:rsidRPr="00834CAB">
                <w:rPr>
                  <w:rFonts w:ascii="Times New Roman" w:hAnsi="Times New Roman" w:cs="Times New Roman"/>
                  <w:sz w:val="24"/>
                  <w:szCs w:val="24"/>
                </w:rPr>
                <w:t>законом</w:t>
              </w:r>
            </w:hyperlink>
            <w:r w:rsidRPr="00834CAB">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834CAB">
              <w:rPr>
                <w:rFonts w:ascii="Times New Roman" w:hAnsi="Times New Roman" w:cs="Times New Roman"/>
                <w:sz w:val="24"/>
                <w:szCs w:val="24"/>
              </w:rPr>
              <w:lastRenderedPageBreak/>
              <w:t>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3" w:history="1">
              <w:r w:rsidRPr="00834CAB">
                <w:rPr>
                  <w:rFonts w:ascii="Times New Roman" w:hAnsi="Times New Roman" w:cs="Times New Roman"/>
                  <w:sz w:val="24"/>
                  <w:szCs w:val="24"/>
                </w:rPr>
                <w:t>законом</w:t>
              </w:r>
            </w:hyperlink>
            <w:r w:rsidRPr="00834CAB">
              <w:rPr>
                <w:rFonts w:ascii="Times New Roman" w:hAnsi="Times New Roman" w:cs="Times New Roman"/>
                <w:sz w:val="24"/>
                <w:szCs w:val="24"/>
              </w:rPr>
              <w:t xml:space="preserve"> от 29.12.2012 № 275-ФЗ "О государственном оборонном заказе" или Федеральным </w:t>
            </w:r>
            <w:hyperlink r:id="rId104" w:history="1">
              <w:r w:rsidRPr="00834CAB">
                <w:rPr>
                  <w:rFonts w:ascii="Times New Roman" w:hAnsi="Times New Roman" w:cs="Times New Roman"/>
                  <w:sz w:val="24"/>
                  <w:szCs w:val="24"/>
                </w:rPr>
                <w:t>законом</w:t>
              </w:r>
            </w:hyperlink>
            <w:r w:rsidRPr="00834CAB">
              <w:rPr>
                <w:rFonts w:ascii="Times New Roman" w:hAnsi="Times New Roman" w:cs="Times New Roman"/>
                <w:sz w:val="24"/>
                <w:szCs w:val="24"/>
              </w:rPr>
              <w:t xml:space="preserve"> от 05.04.2013 № 44-ФЗ "О контрактной системе в сфере </w:t>
            </w:r>
            <w:r w:rsidRPr="00834CAB">
              <w:rPr>
                <w:rFonts w:ascii="Times New Roman" w:hAnsi="Times New Roman" w:cs="Times New Roman"/>
                <w:sz w:val="24"/>
                <w:szCs w:val="24"/>
              </w:rPr>
              <w:lastRenderedPageBreak/>
              <w:t>закупок товаров, работ, услуг для обеспечения государственных и муниципальных нужд"</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lastRenderedPageBreak/>
              <w:t>Государственный контракт</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05" w:history="1">
              <w:r w:rsidR="00814F4D" w:rsidRPr="00834CAB">
                <w:rPr>
                  <w:rFonts w:ascii="Times New Roman" w:hAnsi="Times New Roman" w:cs="Times New Roman"/>
                  <w:sz w:val="24"/>
                  <w:szCs w:val="24"/>
                </w:rPr>
                <w:t>Подпункт 15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Земельный участок, предназначенный для жилищного строительства</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34CAB" w:rsidRPr="00834CAB" w:rsidTr="00FF37CB">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r w:rsidR="00834CAB" w:rsidRPr="00834CAB" w:rsidTr="00FF37CB">
        <w:tc>
          <w:tcPr>
            <w:tcW w:w="567" w:type="dxa"/>
            <w:vMerge w:val="restart"/>
          </w:tcPr>
          <w:p w:rsidR="00814F4D" w:rsidRPr="00834CAB" w:rsidRDefault="00814F4D" w:rsidP="00814F4D">
            <w:pPr>
              <w:pStyle w:val="ConsPlusNormal"/>
              <w:numPr>
                <w:ilvl w:val="0"/>
                <w:numId w:val="33"/>
              </w:numPr>
              <w:adjustRightInd/>
              <w:ind w:left="0" w:firstLine="0"/>
              <w:jc w:val="center"/>
              <w:rPr>
                <w:rFonts w:ascii="Times New Roman" w:hAnsi="Times New Roman" w:cs="Times New Roman"/>
                <w:sz w:val="24"/>
                <w:szCs w:val="24"/>
              </w:rPr>
            </w:pPr>
          </w:p>
        </w:tc>
        <w:tc>
          <w:tcPr>
            <w:tcW w:w="1832" w:type="dxa"/>
            <w:vMerge w:val="restart"/>
          </w:tcPr>
          <w:p w:rsidR="00814F4D" w:rsidRPr="00834CAB" w:rsidRDefault="007A63D5" w:rsidP="00814F4D">
            <w:pPr>
              <w:pStyle w:val="ConsPlusNormal"/>
              <w:ind w:firstLine="0"/>
              <w:jc w:val="center"/>
              <w:rPr>
                <w:rFonts w:ascii="Times New Roman" w:hAnsi="Times New Roman" w:cs="Times New Roman"/>
                <w:sz w:val="24"/>
                <w:szCs w:val="24"/>
              </w:rPr>
            </w:pPr>
            <w:hyperlink r:id="rId106" w:history="1">
              <w:r w:rsidR="00814F4D" w:rsidRPr="00834CAB">
                <w:rPr>
                  <w:rFonts w:ascii="Times New Roman" w:hAnsi="Times New Roman" w:cs="Times New Roman"/>
                  <w:sz w:val="24"/>
                  <w:szCs w:val="24"/>
                </w:rPr>
                <w:t>Подпункт 16 пункта 2 статьи 39.10</w:t>
              </w:r>
            </w:hyperlink>
            <w:r w:rsidR="00814F4D" w:rsidRPr="00834CAB">
              <w:rPr>
                <w:rFonts w:ascii="Times New Roman" w:hAnsi="Times New Roman" w:cs="Times New Roman"/>
                <w:sz w:val="24"/>
                <w:szCs w:val="24"/>
              </w:rPr>
              <w:t xml:space="preserve"> Земельного кодекса </w:t>
            </w:r>
          </w:p>
        </w:tc>
        <w:tc>
          <w:tcPr>
            <w:tcW w:w="164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В безвозмездное пользование</w:t>
            </w:r>
          </w:p>
        </w:tc>
        <w:tc>
          <w:tcPr>
            <w:tcW w:w="2835"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w:t>
            </w:r>
            <w:r w:rsidRPr="00834CAB">
              <w:rPr>
                <w:rFonts w:ascii="Times New Roman" w:hAnsi="Times New Roman" w:cs="Times New Roman"/>
                <w:sz w:val="24"/>
                <w:szCs w:val="24"/>
              </w:rPr>
              <w:lastRenderedPageBreak/>
              <w:t>изъятием для государственных или муниципальных нужд</w:t>
            </w:r>
          </w:p>
        </w:tc>
        <w:tc>
          <w:tcPr>
            <w:tcW w:w="3154" w:type="dxa"/>
            <w:vMerge w:val="restart"/>
          </w:tcPr>
          <w:p w:rsidR="00814F4D" w:rsidRPr="00834CAB" w:rsidRDefault="00814F4D" w:rsidP="00814F4D">
            <w:pPr>
              <w:pStyle w:val="ConsPlusNormal"/>
              <w:ind w:firstLine="0"/>
              <w:jc w:val="center"/>
              <w:rPr>
                <w:rFonts w:ascii="Times New Roman" w:hAnsi="Times New Roman" w:cs="Times New Roman"/>
                <w:sz w:val="24"/>
                <w:szCs w:val="24"/>
              </w:rPr>
            </w:pPr>
            <w:r w:rsidRPr="00834CAB">
              <w:rPr>
                <w:rFonts w:ascii="Times New Roman" w:hAnsi="Times New Roman" w:cs="Times New Roman"/>
                <w:sz w:val="24"/>
                <w:szCs w:val="24"/>
              </w:rPr>
              <w:lastRenderedPageBreak/>
              <w:t>Земельный участок, предоставляемый взамен земельного участка, изъятого для государственных или муниципальных нужд</w:t>
            </w:r>
          </w:p>
        </w:tc>
        <w:tc>
          <w:tcPr>
            <w:tcW w:w="4609" w:type="dxa"/>
            <w:tcBorders>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34CAB"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bottom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ЕГРН об объекте недвижимости (об испрашиваемом земельном участке)</w:t>
            </w:r>
          </w:p>
        </w:tc>
      </w:tr>
      <w:tr w:rsidR="00814F4D" w:rsidRPr="00834CAB" w:rsidTr="00FF37CB">
        <w:tblPrEx>
          <w:tblBorders>
            <w:insideH w:val="nil"/>
          </w:tblBorders>
        </w:tblPrEx>
        <w:tc>
          <w:tcPr>
            <w:tcW w:w="567" w:type="dxa"/>
            <w:vMerge/>
          </w:tcPr>
          <w:p w:rsidR="00814F4D" w:rsidRPr="00834CAB" w:rsidRDefault="00814F4D" w:rsidP="00814F4D">
            <w:pPr>
              <w:pStyle w:val="af"/>
              <w:numPr>
                <w:ilvl w:val="0"/>
                <w:numId w:val="33"/>
              </w:numPr>
              <w:spacing w:after="160" w:line="259" w:lineRule="auto"/>
              <w:ind w:left="0" w:firstLine="0"/>
              <w:rPr>
                <w:rFonts w:ascii="Times New Roman" w:hAnsi="Times New Roman"/>
                <w:sz w:val="24"/>
                <w:szCs w:val="24"/>
              </w:rPr>
            </w:pPr>
          </w:p>
        </w:tc>
        <w:tc>
          <w:tcPr>
            <w:tcW w:w="1832" w:type="dxa"/>
            <w:vMerge/>
          </w:tcPr>
          <w:p w:rsidR="00814F4D" w:rsidRPr="00834CAB" w:rsidRDefault="00814F4D" w:rsidP="00814F4D">
            <w:pPr>
              <w:rPr>
                <w:rFonts w:ascii="Times New Roman" w:hAnsi="Times New Roman"/>
                <w:sz w:val="24"/>
                <w:szCs w:val="24"/>
              </w:rPr>
            </w:pPr>
          </w:p>
        </w:tc>
        <w:tc>
          <w:tcPr>
            <w:tcW w:w="1644" w:type="dxa"/>
            <w:vMerge/>
          </w:tcPr>
          <w:p w:rsidR="00814F4D" w:rsidRPr="00834CAB" w:rsidRDefault="00814F4D" w:rsidP="00814F4D">
            <w:pPr>
              <w:rPr>
                <w:rFonts w:ascii="Times New Roman" w:hAnsi="Times New Roman"/>
                <w:sz w:val="24"/>
                <w:szCs w:val="24"/>
              </w:rPr>
            </w:pPr>
          </w:p>
        </w:tc>
        <w:tc>
          <w:tcPr>
            <w:tcW w:w="2835" w:type="dxa"/>
            <w:vMerge/>
          </w:tcPr>
          <w:p w:rsidR="00814F4D" w:rsidRPr="00834CAB" w:rsidRDefault="00814F4D" w:rsidP="00814F4D">
            <w:pPr>
              <w:rPr>
                <w:rFonts w:ascii="Times New Roman" w:hAnsi="Times New Roman"/>
                <w:sz w:val="24"/>
                <w:szCs w:val="24"/>
              </w:rPr>
            </w:pPr>
          </w:p>
        </w:tc>
        <w:tc>
          <w:tcPr>
            <w:tcW w:w="3154" w:type="dxa"/>
            <w:vMerge/>
          </w:tcPr>
          <w:p w:rsidR="00814F4D" w:rsidRPr="00834CAB" w:rsidRDefault="00814F4D" w:rsidP="00814F4D">
            <w:pPr>
              <w:rPr>
                <w:rFonts w:ascii="Times New Roman" w:hAnsi="Times New Roman"/>
                <w:sz w:val="24"/>
                <w:szCs w:val="24"/>
              </w:rPr>
            </w:pPr>
          </w:p>
        </w:tc>
        <w:tc>
          <w:tcPr>
            <w:tcW w:w="4609" w:type="dxa"/>
            <w:tcBorders>
              <w:top w:val="nil"/>
            </w:tcBorders>
          </w:tcPr>
          <w:p w:rsidR="00814F4D" w:rsidRPr="00834CAB" w:rsidRDefault="00814F4D" w:rsidP="00814F4D">
            <w:pPr>
              <w:pStyle w:val="ConsPlusNormal"/>
              <w:ind w:firstLine="0"/>
              <w:rPr>
                <w:rFonts w:ascii="Times New Roman" w:hAnsi="Times New Roman" w:cs="Times New Roman"/>
                <w:sz w:val="24"/>
                <w:szCs w:val="24"/>
              </w:rPr>
            </w:pPr>
            <w:r w:rsidRPr="00834CAB">
              <w:rPr>
                <w:rFonts w:ascii="Times New Roman" w:hAnsi="Times New Roman" w:cs="Times New Roman"/>
                <w:sz w:val="24"/>
                <w:szCs w:val="24"/>
              </w:rPr>
              <w:t>* Выписка из ЕГРЮЛ о юридическом лице, являющемся заявителем</w:t>
            </w:r>
          </w:p>
        </w:tc>
      </w:tr>
    </w:tbl>
    <w:p w:rsidR="000D149B" w:rsidRPr="00834CAB" w:rsidRDefault="000D149B">
      <w:pPr>
        <w:spacing w:after="0" w:line="240" w:lineRule="auto"/>
        <w:rPr>
          <w:rFonts w:ascii="Times New Roman" w:hAnsi="Times New Roman"/>
          <w:sz w:val="28"/>
          <w:szCs w:val="28"/>
        </w:rPr>
      </w:pPr>
    </w:p>
    <w:p w:rsidR="00814F4D" w:rsidRDefault="00814F4D" w:rsidP="00814F4D">
      <w:pPr>
        <w:spacing w:after="0" w:line="240" w:lineRule="auto"/>
        <w:ind w:firstLine="709"/>
        <w:jc w:val="both"/>
        <w:rPr>
          <w:rFonts w:ascii="Times New Roman" w:hAnsi="Times New Roman"/>
          <w:sz w:val="24"/>
          <w:szCs w:val="24"/>
        </w:rPr>
      </w:pPr>
      <w:r w:rsidRPr="00834CAB">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900454" w:rsidRDefault="00900454" w:rsidP="00814F4D">
      <w:pPr>
        <w:spacing w:after="0" w:line="240" w:lineRule="auto"/>
        <w:ind w:firstLine="709"/>
        <w:jc w:val="both"/>
        <w:rPr>
          <w:rFonts w:ascii="Times New Roman" w:hAnsi="Times New Roman"/>
          <w:sz w:val="24"/>
          <w:szCs w:val="24"/>
        </w:rPr>
      </w:pPr>
    </w:p>
    <w:p w:rsidR="00900454" w:rsidRDefault="00900454" w:rsidP="00814F4D">
      <w:pPr>
        <w:spacing w:after="0" w:line="240" w:lineRule="auto"/>
        <w:ind w:firstLine="709"/>
        <w:jc w:val="both"/>
        <w:rPr>
          <w:rFonts w:ascii="Times New Roman" w:hAnsi="Times New Roman"/>
          <w:sz w:val="24"/>
          <w:szCs w:val="24"/>
        </w:rPr>
      </w:pPr>
    </w:p>
    <w:p w:rsidR="00900454" w:rsidRPr="00900454" w:rsidRDefault="00900454" w:rsidP="00900454">
      <w:pPr>
        <w:spacing w:after="0" w:line="240" w:lineRule="auto"/>
        <w:jc w:val="center"/>
        <w:rPr>
          <w:rFonts w:ascii="Times New Roman" w:hAnsi="Times New Roman"/>
          <w:sz w:val="28"/>
          <w:szCs w:val="24"/>
        </w:rPr>
      </w:pPr>
      <w:r w:rsidRPr="00900454">
        <w:rPr>
          <w:rFonts w:ascii="Times New Roman" w:hAnsi="Times New Roman"/>
          <w:sz w:val="28"/>
          <w:szCs w:val="24"/>
        </w:rPr>
        <w:t xml:space="preserve">Управляющий </w:t>
      </w:r>
      <w:proofErr w:type="gramStart"/>
      <w:r w:rsidRPr="00900454">
        <w:rPr>
          <w:rFonts w:ascii="Times New Roman" w:hAnsi="Times New Roman"/>
          <w:sz w:val="28"/>
          <w:szCs w:val="24"/>
        </w:rPr>
        <w:t xml:space="preserve">делами:   </w:t>
      </w:r>
      <w:proofErr w:type="gramEnd"/>
      <w:r w:rsidRPr="00900454">
        <w:rPr>
          <w:rFonts w:ascii="Times New Roman" w:hAnsi="Times New Roman"/>
          <w:sz w:val="28"/>
          <w:szCs w:val="24"/>
        </w:rPr>
        <w:t xml:space="preserve">                                                                                  Д.Р. </w:t>
      </w:r>
      <w:proofErr w:type="spellStart"/>
      <w:r w:rsidRPr="00900454">
        <w:rPr>
          <w:rFonts w:ascii="Times New Roman" w:hAnsi="Times New Roman"/>
          <w:sz w:val="28"/>
          <w:szCs w:val="24"/>
        </w:rPr>
        <w:t>Сабирзянова</w:t>
      </w:r>
      <w:proofErr w:type="spellEnd"/>
    </w:p>
    <w:sectPr w:rsidR="00900454" w:rsidRPr="00900454" w:rsidSect="00111EC4">
      <w:pgSz w:w="16840" w:h="11907" w:orient="landscape" w:code="9"/>
      <w:pgMar w:top="1134" w:right="1134" w:bottom="851" w:left="1134" w:header="720" w:footer="720" w:gutter="0"/>
      <w:cols w:space="708"/>
      <w:noEndnote/>
      <w:titlePg/>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D5" w:rsidRDefault="007A63D5" w:rsidP="00485885">
      <w:pPr>
        <w:spacing w:after="0" w:line="240" w:lineRule="auto"/>
      </w:pPr>
      <w:r>
        <w:separator/>
      </w:r>
    </w:p>
  </w:endnote>
  <w:endnote w:type="continuationSeparator" w:id="0">
    <w:p w:rsidR="007A63D5" w:rsidRDefault="007A63D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D5" w:rsidRDefault="007A63D5" w:rsidP="00485885">
      <w:pPr>
        <w:spacing w:after="0" w:line="240" w:lineRule="auto"/>
      </w:pPr>
      <w:r>
        <w:separator/>
      </w:r>
    </w:p>
  </w:footnote>
  <w:footnote w:type="continuationSeparator" w:id="0">
    <w:p w:rsidR="007A63D5" w:rsidRDefault="007A63D5"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839495"/>
      <w:docPartObj>
        <w:docPartGallery w:val="Page Numbers (Top of Page)"/>
        <w:docPartUnique/>
      </w:docPartObj>
    </w:sdtPr>
    <w:sdtEndPr/>
    <w:sdtContent>
      <w:p w:rsidR="00834CAB" w:rsidRDefault="00834CAB">
        <w:pPr>
          <w:pStyle w:val="a3"/>
          <w:jc w:val="center"/>
        </w:pPr>
        <w:r>
          <w:rPr>
            <w:noProof/>
          </w:rPr>
          <w:fldChar w:fldCharType="begin"/>
        </w:r>
        <w:r>
          <w:rPr>
            <w:noProof/>
          </w:rPr>
          <w:instrText>PAGE   \* MERGEFORMAT</w:instrText>
        </w:r>
        <w:r>
          <w:rPr>
            <w:noProof/>
          </w:rPr>
          <w:fldChar w:fldCharType="separate"/>
        </w:r>
        <w:r w:rsidR="00AB2D9B">
          <w:rPr>
            <w:noProof/>
          </w:rPr>
          <w:t>20</w:t>
        </w:r>
        <w:r>
          <w:rPr>
            <w:noProof/>
          </w:rPr>
          <w:fldChar w:fldCharType="end"/>
        </w:r>
      </w:p>
    </w:sdtContent>
  </w:sdt>
  <w:p w:rsidR="00834CAB" w:rsidRDefault="00834CA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A30"/>
    <w:multiLevelType w:val="hybridMultilevel"/>
    <w:tmpl w:val="762880F2"/>
    <w:lvl w:ilvl="0" w:tplc="0FC09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5982073"/>
    <w:multiLevelType w:val="multilevel"/>
    <w:tmpl w:val="06262696"/>
    <w:numStyleLink w:val="Style1"/>
  </w:abstractNum>
  <w:abstractNum w:abstractNumId="34"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4"/>
  </w:num>
  <w:num w:numId="3">
    <w:abstractNumId w:val="13"/>
  </w:num>
  <w:num w:numId="4">
    <w:abstractNumId w:val="29"/>
  </w:num>
  <w:num w:numId="5">
    <w:abstractNumId w:val="28"/>
  </w:num>
  <w:num w:numId="6">
    <w:abstractNumId w:val="15"/>
  </w:num>
  <w:num w:numId="7">
    <w:abstractNumId w:val="7"/>
  </w:num>
  <w:num w:numId="8">
    <w:abstractNumId w:val="25"/>
  </w:num>
  <w:num w:numId="9">
    <w:abstractNumId w:val="32"/>
  </w:num>
  <w:num w:numId="10">
    <w:abstractNumId w:val="31"/>
  </w:num>
  <w:num w:numId="11">
    <w:abstractNumId w:val="4"/>
  </w:num>
  <w:num w:numId="12">
    <w:abstractNumId w:val="35"/>
  </w:num>
  <w:num w:numId="13">
    <w:abstractNumId w:val="19"/>
  </w:num>
  <w:num w:numId="14">
    <w:abstractNumId w:val="12"/>
  </w:num>
  <w:num w:numId="15">
    <w:abstractNumId w:val="6"/>
  </w:num>
  <w:num w:numId="16">
    <w:abstractNumId w:val="16"/>
  </w:num>
  <w:num w:numId="17">
    <w:abstractNumId w:val="11"/>
  </w:num>
  <w:num w:numId="18">
    <w:abstractNumId w:val="23"/>
  </w:num>
  <w:num w:numId="19">
    <w:abstractNumId w:val="17"/>
  </w:num>
  <w:num w:numId="20">
    <w:abstractNumId w:val="21"/>
  </w:num>
  <w:num w:numId="21">
    <w:abstractNumId w:val="5"/>
  </w:num>
  <w:num w:numId="22">
    <w:abstractNumId w:val="20"/>
  </w:num>
  <w:num w:numId="23">
    <w:abstractNumId w:val="8"/>
  </w:num>
  <w:num w:numId="24">
    <w:abstractNumId w:val="18"/>
  </w:num>
  <w:num w:numId="25">
    <w:abstractNumId w:val="27"/>
  </w:num>
  <w:num w:numId="26">
    <w:abstractNumId w:val="3"/>
  </w:num>
  <w:num w:numId="27">
    <w:abstractNumId w:val="30"/>
  </w:num>
  <w:num w:numId="28">
    <w:abstractNumId w:val="2"/>
  </w:num>
  <w:num w:numId="29">
    <w:abstractNumId w:val="33"/>
  </w:num>
  <w:num w:numId="30">
    <w:abstractNumId w:val="14"/>
  </w:num>
  <w:num w:numId="31">
    <w:abstractNumId w:val="22"/>
  </w:num>
  <w:num w:numId="32">
    <w:abstractNumId w:val="34"/>
  </w:num>
  <w:num w:numId="33">
    <w:abstractNumId w:val="1"/>
  </w:num>
  <w:num w:numId="34">
    <w:abstractNumId w:val="26"/>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5E83"/>
    <w:rsid w:val="00014029"/>
    <w:rsid w:val="00026498"/>
    <w:rsid w:val="00026EDD"/>
    <w:rsid w:val="000348CD"/>
    <w:rsid w:val="000361F2"/>
    <w:rsid w:val="00041271"/>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DD6"/>
    <w:rsid w:val="00085FB0"/>
    <w:rsid w:val="0009174B"/>
    <w:rsid w:val="00091812"/>
    <w:rsid w:val="00095958"/>
    <w:rsid w:val="000A426C"/>
    <w:rsid w:val="000A7AF4"/>
    <w:rsid w:val="000C12B2"/>
    <w:rsid w:val="000C1C35"/>
    <w:rsid w:val="000C2A22"/>
    <w:rsid w:val="000C2C81"/>
    <w:rsid w:val="000C3C25"/>
    <w:rsid w:val="000C65C1"/>
    <w:rsid w:val="000D149B"/>
    <w:rsid w:val="000E1071"/>
    <w:rsid w:val="000E21D2"/>
    <w:rsid w:val="000E30FB"/>
    <w:rsid w:val="000F047D"/>
    <w:rsid w:val="000F0E32"/>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F11"/>
    <w:rsid w:val="00164033"/>
    <w:rsid w:val="001664D6"/>
    <w:rsid w:val="00170880"/>
    <w:rsid w:val="00174AE2"/>
    <w:rsid w:val="00181012"/>
    <w:rsid w:val="00182B95"/>
    <w:rsid w:val="00183167"/>
    <w:rsid w:val="00183783"/>
    <w:rsid w:val="0019009F"/>
    <w:rsid w:val="0019011C"/>
    <w:rsid w:val="001922B7"/>
    <w:rsid w:val="00192DD9"/>
    <w:rsid w:val="0019340A"/>
    <w:rsid w:val="00194602"/>
    <w:rsid w:val="0019528E"/>
    <w:rsid w:val="00195DCB"/>
    <w:rsid w:val="00196841"/>
    <w:rsid w:val="00196DED"/>
    <w:rsid w:val="001A1A01"/>
    <w:rsid w:val="001A2BEA"/>
    <w:rsid w:val="001A6729"/>
    <w:rsid w:val="001B2838"/>
    <w:rsid w:val="001B3983"/>
    <w:rsid w:val="001B3D5C"/>
    <w:rsid w:val="001C64D2"/>
    <w:rsid w:val="001C68E6"/>
    <w:rsid w:val="001C6F2F"/>
    <w:rsid w:val="001C7C3C"/>
    <w:rsid w:val="001D0729"/>
    <w:rsid w:val="001D421C"/>
    <w:rsid w:val="001D6257"/>
    <w:rsid w:val="001D722E"/>
    <w:rsid w:val="001E165D"/>
    <w:rsid w:val="001E16FD"/>
    <w:rsid w:val="001E1D9F"/>
    <w:rsid w:val="001E2E77"/>
    <w:rsid w:val="001E7E7F"/>
    <w:rsid w:val="001F225E"/>
    <w:rsid w:val="001F39A4"/>
    <w:rsid w:val="001F47C3"/>
    <w:rsid w:val="002006D2"/>
    <w:rsid w:val="002033C1"/>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C35B2"/>
    <w:rsid w:val="002C5A89"/>
    <w:rsid w:val="002C6E81"/>
    <w:rsid w:val="002D6612"/>
    <w:rsid w:val="002D7647"/>
    <w:rsid w:val="002E0282"/>
    <w:rsid w:val="002E0A11"/>
    <w:rsid w:val="002E1339"/>
    <w:rsid w:val="002F10D2"/>
    <w:rsid w:val="002F2D95"/>
    <w:rsid w:val="002F581A"/>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A6A"/>
    <w:rsid w:val="00343B81"/>
    <w:rsid w:val="00346C2A"/>
    <w:rsid w:val="00347728"/>
    <w:rsid w:val="0034783F"/>
    <w:rsid w:val="00354302"/>
    <w:rsid w:val="00354DC9"/>
    <w:rsid w:val="0035769C"/>
    <w:rsid w:val="003579EC"/>
    <w:rsid w:val="0036154F"/>
    <w:rsid w:val="00364FDD"/>
    <w:rsid w:val="00367DEF"/>
    <w:rsid w:val="0037202C"/>
    <w:rsid w:val="00372EED"/>
    <w:rsid w:val="003756C3"/>
    <w:rsid w:val="00375D5F"/>
    <w:rsid w:val="003762C0"/>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3B47"/>
    <w:rsid w:val="00583D6A"/>
    <w:rsid w:val="00587E5E"/>
    <w:rsid w:val="00591D5E"/>
    <w:rsid w:val="00592B8E"/>
    <w:rsid w:val="00594BEA"/>
    <w:rsid w:val="005A04B5"/>
    <w:rsid w:val="005A39D0"/>
    <w:rsid w:val="005A3D42"/>
    <w:rsid w:val="005A44F3"/>
    <w:rsid w:val="005A7931"/>
    <w:rsid w:val="005B1526"/>
    <w:rsid w:val="005B530F"/>
    <w:rsid w:val="005B6B05"/>
    <w:rsid w:val="005C0C4F"/>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5821"/>
    <w:rsid w:val="00640416"/>
    <w:rsid w:val="00641A45"/>
    <w:rsid w:val="006440AE"/>
    <w:rsid w:val="0064781B"/>
    <w:rsid w:val="0065011F"/>
    <w:rsid w:val="006564EE"/>
    <w:rsid w:val="00666E97"/>
    <w:rsid w:val="00670150"/>
    <w:rsid w:val="00671E71"/>
    <w:rsid w:val="00673A5A"/>
    <w:rsid w:val="00674738"/>
    <w:rsid w:val="006805AC"/>
    <w:rsid w:val="00681383"/>
    <w:rsid w:val="006850EA"/>
    <w:rsid w:val="006916A5"/>
    <w:rsid w:val="00691700"/>
    <w:rsid w:val="00692859"/>
    <w:rsid w:val="0069385C"/>
    <w:rsid w:val="00694FAA"/>
    <w:rsid w:val="006A04BA"/>
    <w:rsid w:val="006A0E22"/>
    <w:rsid w:val="006A1619"/>
    <w:rsid w:val="006A22D1"/>
    <w:rsid w:val="006A249D"/>
    <w:rsid w:val="006A2ACC"/>
    <w:rsid w:val="006A5EAC"/>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55D3"/>
    <w:rsid w:val="00710007"/>
    <w:rsid w:val="00710F23"/>
    <w:rsid w:val="00715321"/>
    <w:rsid w:val="00715463"/>
    <w:rsid w:val="00720887"/>
    <w:rsid w:val="0072141A"/>
    <w:rsid w:val="007218B6"/>
    <w:rsid w:val="00725247"/>
    <w:rsid w:val="00726A9E"/>
    <w:rsid w:val="00727034"/>
    <w:rsid w:val="00730EA2"/>
    <w:rsid w:val="00734CFE"/>
    <w:rsid w:val="007368AF"/>
    <w:rsid w:val="00736B4A"/>
    <w:rsid w:val="00736FC9"/>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63D5"/>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1B17"/>
    <w:rsid w:val="007F20E7"/>
    <w:rsid w:val="007F315E"/>
    <w:rsid w:val="007F6F44"/>
    <w:rsid w:val="008006D6"/>
    <w:rsid w:val="008022AC"/>
    <w:rsid w:val="008034FE"/>
    <w:rsid w:val="00803DB5"/>
    <w:rsid w:val="00812EA4"/>
    <w:rsid w:val="008133DC"/>
    <w:rsid w:val="00814E13"/>
    <w:rsid w:val="00814F4D"/>
    <w:rsid w:val="00815E2A"/>
    <w:rsid w:val="00822015"/>
    <w:rsid w:val="0082504B"/>
    <w:rsid w:val="00832B09"/>
    <w:rsid w:val="0083466D"/>
    <w:rsid w:val="00834CAB"/>
    <w:rsid w:val="008369CB"/>
    <w:rsid w:val="00837E70"/>
    <w:rsid w:val="0084142B"/>
    <w:rsid w:val="00850DC4"/>
    <w:rsid w:val="008525CD"/>
    <w:rsid w:val="00861AF2"/>
    <w:rsid w:val="00862F51"/>
    <w:rsid w:val="00867431"/>
    <w:rsid w:val="00874122"/>
    <w:rsid w:val="00884083"/>
    <w:rsid w:val="00885288"/>
    <w:rsid w:val="00885751"/>
    <w:rsid w:val="008903FE"/>
    <w:rsid w:val="00894B0E"/>
    <w:rsid w:val="008A0B2E"/>
    <w:rsid w:val="008A4411"/>
    <w:rsid w:val="008A5BF9"/>
    <w:rsid w:val="008A74C1"/>
    <w:rsid w:val="008B058A"/>
    <w:rsid w:val="008B154D"/>
    <w:rsid w:val="008B2A0D"/>
    <w:rsid w:val="008B46BB"/>
    <w:rsid w:val="008B58F2"/>
    <w:rsid w:val="008B6530"/>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0454"/>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442B"/>
    <w:rsid w:val="00980FAF"/>
    <w:rsid w:val="00985B52"/>
    <w:rsid w:val="009870C2"/>
    <w:rsid w:val="00990F60"/>
    <w:rsid w:val="00995D3D"/>
    <w:rsid w:val="009971E0"/>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54646"/>
    <w:rsid w:val="00A6087D"/>
    <w:rsid w:val="00A73CFA"/>
    <w:rsid w:val="00A73D1D"/>
    <w:rsid w:val="00A75C73"/>
    <w:rsid w:val="00A800B4"/>
    <w:rsid w:val="00A81B27"/>
    <w:rsid w:val="00A826A0"/>
    <w:rsid w:val="00A83830"/>
    <w:rsid w:val="00A8411A"/>
    <w:rsid w:val="00A9089C"/>
    <w:rsid w:val="00A967AF"/>
    <w:rsid w:val="00AA4C62"/>
    <w:rsid w:val="00AA7666"/>
    <w:rsid w:val="00AB0108"/>
    <w:rsid w:val="00AB2D9B"/>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CB3"/>
    <w:rsid w:val="00BE77A7"/>
    <w:rsid w:val="00BF00B8"/>
    <w:rsid w:val="00BF418E"/>
    <w:rsid w:val="00BF61F6"/>
    <w:rsid w:val="00C00E15"/>
    <w:rsid w:val="00C010C7"/>
    <w:rsid w:val="00C016F7"/>
    <w:rsid w:val="00C05A75"/>
    <w:rsid w:val="00C07943"/>
    <w:rsid w:val="00C07C2D"/>
    <w:rsid w:val="00C10C7D"/>
    <w:rsid w:val="00C133A1"/>
    <w:rsid w:val="00C14437"/>
    <w:rsid w:val="00C21D8D"/>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7A0"/>
    <w:rsid w:val="00D03AD8"/>
    <w:rsid w:val="00D062F2"/>
    <w:rsid w:val="00D10839"/>
    <w:rsid w:val="00D109C3"/>
    <w:rsid w:val="00D10C29"/>
    <w:rsid w:val="00D10F43"/>
    <w:rsid w:val="00D141B3"/>
    <w:rsid w:val="00D1717E"/>
    <w:rsid w:val="00D20B79"/>
    <w:rsid w:val="00D20CA4"/>
    <w:rsid w:val="00D263D0"/>
    <w:rsid w:val="00D27364"/>
    <w:rsid w:val="00D2777F"/>
    <w:rsid w:val="00D3103B"/>
    <w:rsid w:val="00D320AC"/>
    <w:rsid w:val="00D33327"/>
    <w:rsid w:val="00D34370"/>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685E"/>
    <w:rsid w:val="00DE083D"/>
    <w:rsid w:val="00DE3195"/>
    <w:rsid w:val="00DF1524"/>
    <w:rsid w:val="00DF7A14"/>
    <w:rsid w:val="00E01533"/>
    <w:rsid w:val="00E01DCD"/>
    <w:rsid w:val="00E02835"/>
    <w:rsid w:val="00E05837"/>
    <w:rsid w:val="00E07340"/>
    <w:rsid w:val="00E10283"/>
    <w:rsid w:val="00E122B8"/>
    <w:rsid w:val="00E14C62"/>
    <w:rsid w:val="00E203C6"/>
    <w:rsid w:val="00E22418"/>
    <w:rsid w:val="00E232AF"/>
    <w:rsid w:val="00E25C1E"/>
    <w:rsid w:val="00E25DCB"/>
    <w:rsid w:val="00E26F91"/>
    <w:rsid w:val="00E277E0"/>
    <w:rsid w:val="00E30C9D"/>
    <w:rsid w:val="00E32E06"/>
    <w:rsid w:val="00E333A1"/>
    <w:rsid w:val="00E33FDB"/>
    <w:rsid w:val="00E35874"/>
    <w:rsid w:val="00E36BD8"/>
    <w:rsid w:val="00E36C6B"/>
    <w:rsid w:val="00E44C66"/>
    <w:rsid w:val="00E478FD"/>
    <w:rsid w:val="00E51EAF"/>
    <w:rsid w:val="00E608C1"/>
    <w:rsid w:val="00E61509"/>
    <w:rsid w:val="00E619AF"/>
    <w:rsid w:val="00E6416B"/>
    <w:rsid w:val="00E65C4F"/>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366D"/>
    <w:rsid w:val="00F15C78"/>
    <w:rsid w:val="00F168ED"/>
    <w:rsid w:val="00F253A6"/>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2B0"/>
    <w:rsid w:val="00F85ABA"/>
    <w:rsid w:val="00F931C1"/>
    <w:rsid w:val="00F940F5"/>
    <w:rsid w:val="00F95FD9"/>
    <w:rsid w:val="00F96432"/>
    <w:rsid w:val="00FA2531"/>
    <w:rsid w:val="00FB52A6"/>
    <w:rsid w:val="00FB6D00"/>
    <w:rsid w:val="00FC0C75"/>
    <w:rsid w:val="00FC1B54"/>
    <w:rsid w:val="00FC1D43"/>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F7292"/>
  <w15:docId w15:val="{25234BF1-F26D-4E14-96A1-BBEDBEF6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3161C91571747D6A5FD7C0C494C3301UBPCR" TargetMode="External"/><Relationship Id="rId21" Type="http://schemas.openxmlformats.org/officeDocument/2006/relationships/hyperlink" Target="consultantplus://offline/ref=471949FCC2898B5C29FCC3652000357C284C29DAB82D51DDB1EE848E00C830D115825897D16918439442061FDAA3E4620F54503103BFU6P8R" TargetMode="External"/><Relationship Id="rId42" Type="http://schemas.openxmlformats.org/officeDocument/2006/relationships/hyperlink" Target="consultantplus://offline/ref=471949FCC2898B5C29FCC3652000357C284C29DAB82D51DDB1EE848E00C830D115825892D067161C91571747D6A5FD7C0C494C3301UBPCR" TargetMode="External"/><Relationship Id="rId47" Type="http://schemas.openxmlformats.org/officeDocument/2006/relationships/hyperlink" Target="consultantplus://offline/ref=471949FCC2898B5C29FCC3652000357C284C29DAB82D51DDB1EE848E00C830D115825897D16819439442061FDAA3E4620F54503103BFU6P8R" TargetMode="External"/><Relationship Id="rId63" Type="http://schemas.openxmlformats.org/officeDocument/2006/relationships/hyperlink" Target="consultantplus://offline/ref=471949FCC2898B5C29FCC3652000357C284C29DAB82D51DDB1EE848E00C830D115825897D6651C439442061FDAA3E4620F54503103BFU6P8R" TargetMode="External"/><Relationship Id="rId68" Type="http://schemas.openxmlformats.org/officeDocument/2006/relationships/hyperlink" Target="consultantplus://offline/ref=471949FCC2898B5C29FCC3652000357C284C29DAB82D51DDB1EE848E00C830D115825892DE63161C91571747D6A5FD7C0C494C3301UBPCR" TargetMode="External"/><Relationship Id="rId84" Type="http://schemas.openxmlformats.org/officeDocument/2006/relationships/hyperlink" Target="consultantplus://offline/ref=471949FCC2898B5C29FCC3652000357C284C29DAB82D51DDB1EE848E00C830D115825893D066161C91571747D6A5FD7C0C494C3301UBPCR" TargetMode="External"/><Relationship Id="rId89" Type="http://schemas.openxmlformats.org/officeDocument/2006/relationships/hyperlink" Target="consultantplus://offline/ref=471949FCC2898B5C29FCC3652000357C284C29DAB82D51DDB1EE848E00C830D115825893DF60161C91571747D6A5FD7C0C494C3301UBPCR" TargetMode="External"/><Relationship Id="rId16" Type="http://schemas.openxmlformats.org/officeDocument/2006/relationships/hyperlink" Target="consultantplus://offline/ref=471949FCC2898B5C29FCC3652000357C284C29DAB82D51DDB1EE848E00C830D115825892D363161C91571747D6A5FD7C0C494C3301UBPCR" TargetMode="External"/><Relationship Id="rId107" Type="http://schemas.openxmlformats.org/officeDocument/2006/relationships/fontTable" Target="fontTable.xml"/><Relationship Id="rId11" Type="http://schemas.openxmlformats.org/officeDocument/2006/relationships/hyperlink" Target="consultantplus://offline/ref=471949FCC2898B5C29FCC3652000357C284C29DAB82D51DDB1EE848E00C830D115825892D467161C91571747D6A5FD7C0C494C3301UBPCR" TargetMode="External"/><Relationship Id="rId32" Type="http://schemas.openxmlformats.org/officeDocument/2006/relationships/hyperlink" Target="consultantplus://offline/ref=471949FCC2898B5C29FCC3652000357C284C29DAB82D51DDB1EE848E00C830D115825892D061161C91571747D6A5FD7C0C494C3301UBPCR" TargetMode="External"/><Relationship Id="rId37" Type="http://schemas.openxmlformats.org/officeDocument/2006/relationships/hyperlink" Target="consultantplus://offline/ref=471949FCC2898B5C29FCC3652000357C284C29DAB82D51DDB1EE848E00C830D115825892D063161C91571747D6A5FD7C0C494C3301UBPCR" TargetMode="External"/><Relationship Id="rId53" Type="http://schemas.openxmlformats.org/officeDocument/2006/relationships/hyperlink" Target="consultantplus://offline/ref=471949FCC2898B5C29FCC3652000357C284C29DAB82D51DDB1EE848E00C830D115825892DF63161C91571747D6A5FD7C0C494C3301UBPCR" TargetMode="External"/><Relationship Id="rId58" Type="http://schemas.openxmlformats.org/officeDocument/2006/relationships/hyperlink" Target="consultantplus://offline/ref=471949FCC2898B5C29FCC3652000357C284C29DAB82D51DDB1EE848E00C830D115825892DF67161C91571747D6A5FD7C0C494C3301UBPCR" TargetMode="External"/><Relationship Id="rId74" Type="http://schemas.openxmlformats.org/officeDocument/2006/relationships/hyperlink" Target="consultantplus://offline/ref=471949FCC2898B5C29FCC3652000357C284C29DAB82D51DDB1EE848E00C830D115825897D2681C439442061FDAA3E4620F54503103BFU6P8R" TargetMode="External"/><Relationship Id="rId79" Type="http://schemas.openxmlformats.org/officeDocument/2006/relationships/hyperlink" Target="consultantplus://offline/ref=471949FCC2898B5C29FCC3652000357C284C29DAB82D51DDB1EE848E00C830D115825893D166161C91571747D6A5FD7C0C494C3301UBPCR" TargetMode="External"/><Relationship Id="rId102" Type="http://schemas.openxmlformats.org/officeDocument/2006/relationships/hyperlink" Target="consultantplus://offline/ref=471949FCC2898B5C29FCC3652000357C284C2DDCBE2E51DDB1EE848E00C830D10782009BD6670348C30D404AD5UAP3R" TargetMode="External"/><Relationship Id="rId5" Type="http://schemas.openxmlformats.org/officeDocument/2006/relationships/webSettings" Target="webSettings.xml"/><Relationship Id="rId90" Type="http://schemas.openxmlformats.org/officeDocument/2006/relationships/hyperlink" Target="consultantplus://offline/ref=471949FCC2898B5C29FCC3652000357C284C2DDCBE2E51DDB1EE848E00C830D10782009BD6670348C30D404AD5UAP3R" TargetMode="External"/><Relationship Id="rId95" Type="http://schemas.openxmlformats.org/officeDocument/2006/relationships/hyperlink" Target="consultantplus://offline/ref=471949FCC2898B5C29FCC3652000357C284C29DAB82D51DDB1EE848E00C830D115825893DF63161C91571747D6A5FD7C0C494C3301UBPCR" TargetMode="External"/><Relationship Id="rId22" Type="http://schemas.openxmlformats.org/officeDocument/2006/relationships/hyperlink" Target="consultantplus://offline/ref=471949FCC2898B5C29FCC3652000357C284C29DAB82D51DDB1EE848E00C830D115825892D160161C91571747D6A5FD7C0C494C3301UBPCR" TargetMode="External"/><Relationship Id="rId27" Type="http://schemas.openxmlformats.org/officeDocument/2006/relationships/hyperlink" Target="consultantplus://offline/ref=471949FCC2898B5C29FCC3652000357C284C29DAB82D51DDB1EE848E00C830D115825892D164161C91571747D6A5FD7C0C494C3301UBPCR" TargetMode="External"/><Relationship Id="rId43" Type="http://schemas.openxmlformats.org/officeDocument/2006/relationships/hyperlink" Target="consultantplus://offline/ref=471949FCC2898B5C29FCC3652000357C284E2DDABA2B51DDB1EE848E00C830D115825897D061161C91571747D6A5FD7C0C494C3301UBPCR" TargetMode="External"/><Relationship Id="rId48" Type="http://schemas.openxmlformats.org/officeDocument/2006/relationships/hyperlink" Target="consultantplus://offline/ref=471949FCC2898B5C29FCC3652000357C284C29DAB82D51DDB1EE848E00C830D115825897D16819439442061FDAA3E4620F54503103BFU6P8R" TargetMode="External"/><Relationship Id="rId64" Type="http://schemas.openxmlformats.org/officeDocument/2006/relationships/hyperlink" Target="consultantplus://offline/ref=471949FCC2898B5C29FCC3652000357C284C29DAB82D51DDB1EE848E00C830D115825897D6651C439442061FDAA3E4620F54503103BFU6P8R" TargetMode="External"/><Relationship Id="rId69" Type="http://schemas.openxmlformats.org/officeDocument/2006/relationships/hyperlink" Target="consultantplus://offline/ref=471949FCC2898B5C29FCC3652000357C284C29DAB82D51DDB1EE848E00C830D115825892DE64161C91571747D6A5FD7C0C494C3301UBPCR" TargetMode="External"/><Relationship Id="rId80" Type="http://schemas.openxmlformats.org/officeDocument/2006/relationships/hyperlink" Target="consultantplus://offline/ref=471949FCC2898B5C29FCC3652000357C284C29DAB82D51DDB1EE848E00C830D115825893D167161C91571747D6A5FD7C0C494C3301UBPCR" TargetMode="External"/><Relationship Id="rId85" Type="http://schemas.openxmlformats.org/officeDocument/2006/relationships/hyperlink" Target="consultantplus://offline/ref=471949FCC2898B5C29FCC3652000357C284C29DAB82D51DDB1EE848E00C830D115825893D066161C91571747D6A5FD7C0C494C3301UBPCR" TargetMode="External"/><Relationship Id="rId12" Type="http://schemas.openxmlformats.org/officeDocument/2006/relationships/hyperlink" Target="consultantplus://offline/ref=471949FCC2898B5C29FCC3652000357C284C29DAB82D51DDB1EE848E00C830D115825897D1691F439442061FDAA3E4620F54503103BFU6P8R" TargetMode="External"/><Relationship Id="rId17" Type="http://schemas.openxmlformats.org/officeDocument/2006/relationships/hyperlink" Target="consultantplus://offline/ref=471949FCC2898B5C29FCC3652000357C284C29DAB82D51DDB1EE848E00C830D115825897D2681D439442061FDAA3E4620F54503103BFU6P8R"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7D1691B439442061FDAA3E4620F54503103BFU6P8R" TargetMode="External"/><Relationship Id="rId59" Type="http://schemas.openxmlformats.org/officeDocument/2006/relationships/hyperlink" Target="consultantplus://offline/ref=471949FCC2898B5C29FCC3652000357C284C29DAB82D51DDB1EE848E00C830D115825892DF68161C91571747D6A5FD7C0C494C3301UBPCR" TargetMode="External"/><Relationship Id="rId103" Type="http://schemas.openxmlformats.org/officeDocument/2006/relationships/hyperlink" Target="consultantplus://offline/ref=471949FCC2898B5C29FCC3652000357C284C2DDCBE2D51DDB1EE848E00C830D10782009BD6670348C30D404AD5UAP3R" TargetMode="External"/><Relationship Id="rId108" Type="http://schemas.openxmlformats.org/officeDocument/2006/relationships/theme" Target="theme/theme1.xml"/><Relationship Id="rId20" Type="http://schemas.openxmlformats.org/officeDocument/2006/relationships/hyperlink" Target="consultantplus://offline/ref=471949FCC2898B5C29FCC3652000357C284C29DAB82D51DDB1EE848E00C830D115825892D268161C91571747D6A5FD7C0C494C3301UBPCR" TargetMode="External"/><Relationship Id="rId41" Type="http://schemas.openxmlformats.org/officeDocument/2006/relationships/hyperlink" Target="consultantplus://offline/ref=471949FCC2898B5C29FCC3652000357C284C29DAB82D51DDB1EE848E00C830D11582589EDF64161C91571747D6A5FD7C0C494C3301UBPCR" TargetMode="External"/><Relationship Id="rId54" Type="http://schemas.openxmlformats.org/officeDocument/2006/relationships/hyperlink" Target="consultantplus://offline/ref=471949FCC2898B5C29FCC3652000357C284C29DAB82D51DDB1EE848E00C830D115825892DF64161C91571747D6A5FD7C0C494C3301UBPCR" TargetMode="External"/><Relationship Id="rId62" Type="http://schemas.openxmlformats.org/officeDocument/2006/relationships/hyperlink" Target="consultantplus://offline/ref=471949FCC2898B5C29FCC3652000357C284C29DAB82D51DDB1EE848E00C830D115825897D2621E439442061FDAA3E4620F54503103BFU6P8R" TargetMode="External"/><Relationship Id="rId70" Type="http://schemas.openxmlformats.org/officeDocument/2006/relationships/hyperlink" Target="consultantplus://offline/ref=471949FCC2898B5C29FCC3652000357C284C29DAB82D51DDB1EE848E00C830D115825892DE65161C91571747D6A5FD7C0C494C3301UBPCR" TargetMode="External"/><Relationship Id="rId75" Type="http://schemas.openxmlformats.org/officeDocument/2006/relationships/hyperlink" Target="consultantplus://offline/ref=471949FCC2898B5C29FCC3652000357C284C29DAB82D51DDB1EE848E00C830D115825892DE69161C91571747D6A5FD7C0C494C3301UBPCR" TargetMode="External"/><Relationship Id="rId83" Type="http://schemas.openxmlformats.org/officeDocument/2006/relationships/hyperlink" Target="consultantplus://offline/ref=471949FCC2898B5C29FCC3652000357C284C29DAB82D51DDB1EE848E00C830D115825893D066161C91571747D6A5FD7C0C494C3301UBPCR" TargetMode="External"/><Relationship Id="rId88" Type="http://schemas.openxmlformats.org/officeDocument/2006/relationships/hyperlink" Target="consultantplus://offline/ref=471949FCC2898B5C29FCC3652000357C284C29DAB82D51DDB1EE848E00C830D115825893D069161C91571747D6A5FD7C0C494C3301UBPCR" TargetMode="External"/><Relationship Id="rId91" Type="http://schemas.openxmlformats.org/officeDocument/2006/relationships/hyperlink" Target="consultantplus://offline/ref=471949FCC2898B5C29FCC3652000357C284C29DAB82D51DDB1EE848E00C830D115825897D16919439442061FDAA3E4620F54503103BFU6P8R" TargetMode="External"/><Relationship Id="rId96" Type="http://schemas.openxmlformats.org/officeDocument/2006/relationships/hyperlink" Target="consultantplus://offline/ref=471949FCC2898B5C29FCC3652000357C284C29DAB82D51DDB1EE848E00C830D115825893DF64161C91571747D6A5FD7C0C494C3301UBPC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2D362161C91571747D6A5FD7C0C494C3301UBPCR" TargetMode="External"/><Relationship Id="rId23" Type="http://schemas.openxmlformats.org/officeDocument/2006/relationships/hyperlink" Target="consultantplus://offline/ref=471949FCC2898B5C29FCC3652000357C284C29DAB82D51DDB1EE848E00C830D115825892D161161C91571747D6A5FD7C0C494C3301UBPCR" TargetMode="External"/><Relationship Id="rId28" Type="http://schemas.openxmlformats.org/officeDocument/2006/relationships/hyperlink" Target="consultantplus://offline/ref=471949FCC2898B5C29FCC3652000357C284C29DAB82D51DDB1EE848E00C830D115825892D168161C91571747D6A5FD7C0C494C3301UBPCR" TargetMode="External"/><Relationship Id="rId36" Type="http://schemas.openxmlformats.org/officeDocument/2006/relationships/hyperlink" Target="consultantplus://offline/ref=471949FCC2898B5C29FCC3652000357C284C29DAB82D51DDB1EE848E00C830D115825892D063161C91571747D6A5FD7C0C494C3301UBPCR" TargetMode="External"/><Relationship Id="rId49" Type="http://schemas.openxmlformats.org/officeDocument/2006/relationships/hyperlink" Target="consultantplus://offline/ref=471949FCC2898B5C29FCC3652000357C284C29DAB82D51DDB1EE848E00C830D115825897D7611C4FC318161B93F7EE7D08494E301DBF694AU4PDR" TargetMode="External"/><Relationship Id="rId57" Type="http://schemas.openxmlformats.org/officeDocument/2006/relationships/hyperlink" Target="consultantplus://offline/ref=471949FCC2898B5C29FCC3652000357C284C29DAB82D51DDB1EE848E00C830D115825892DF66161C91571747D6A5FD7C0C494C3301UBPCR" TargetMode="External"/><Relationship Id="rId106" Type="http://schemas.openxmlformats.org/officeDocument/2006/relationships/hyperlink" Target="consultantplus://offline/ref=471949FCC2898B5C29FCC3652000357C284C29DAB82D51DDB1EE848E00C830D115825893DE61161C91571747D6A5FD7C0C494C3301UBPCR" TargetMode="External"/><Relationship Id="rId10" Type="http://schemas.openxmlformats.org/officeDocument/2006/relationships/hyperlink" Target="consultantplus://offline/ref=471949FCC2898B5C29FCC3652000357C284C29DAB82D51DDB1EE848E00C830D115825892D467161C91571747D6A5FD7C0C494C3301UBPCR" TargetMode="External"/><Relationship Id="rId31" Type="http://schemas.openxmlformats.org/officeDocument/2006/relationships/hyperlink" Target="consultantplus://offline/ref=471949FCC2898B5C29FCC3652000357C284C29DAB82D51DDB1EE848E00C830D115825892D061161C91571747D6A5FD7C0C494C3301UBPCR" TargetMode="External"/><Relationship Id="rId44" Type="http://schemas.openxmlformats.org/officeDocument/2006/relationships/hyperlink" Target="consultantplus://offline/ref=471949FCC2898B5C29FCC3652000357C284C29DAB82D51DDB1EE848E00C830D115825892D068161C91571747D6A5FD7C0C494C3301UBPCR" TargetMode="External"/><Relationship Id="rId52" Type="http://schemas.openxmlformats.org/officeDocument/2006/relationships/hyperlink" Target="consultantplus://offline/ref=471949FCC2898B5C29FCC3652000357C284C29DAB82D51DDB1EE848E00C830D115825897D16914439442061FDAA3E4620F54503103BFU6P8R" TargetMode="External"/><Relationship Id="rId60" Type="http://schemas.openxmlformats.org/officeDocument/2006/relationships/hyperlink" Target="consultantplus://offline/ref=471949FCC2898B5C29FCC3652000357C284C29DAB82D51DDB1EE848E00C830D115825892DF68161C91571747D6A5FD7C0C494C3301UBPCR" TargetMode="External"/><Relationship Id="rId65" Type="http://schemas.openxmlformats.org/officeDocument/2006/relationships/hyperlink" Target="consultantplus://offline/ref=471949FCC2898B5C29FCC3652000357C284C29DAB82D51DDB1EE848E00C830D115825897D2681E439442061FDAA3E4620F54503103BFU6P8R" TargetMode="External"/><Relationship Id="rId73" Type="http://schemas.openxmlformats.org/officeDocument/2006/relationships/hyperlink" Target="consultantplus://offline/ref=471949FCC2898B5C29FCC3652000357C284C29DAB82D51DDB1EE848E00C830D115825892DE67161C91571747D6A5FD7C0C494C3301UBPCR" TargetMode="External"/><Relationship Id="rId78" Type="http://schemas.openxmlformats.org/officeDocument/2006/relationships/hyperlink" Target="consultantplus://offline/ref=471949FCC2898B5C29FCC3652000357C284C29DAB82D51DDB1EE848E00C830D115825893D165161C91571747D6A5FD7C0C494C3301UBPCR" TargetMode="External"/><Relationship Id="rId81" Type="http://schemas.openxmlformats.org/officeDocument/2006/relationships/hyperlink" Target="consultantplus://offline/ref=471949FCC2898B5C29FCC3652000357C284C29DAB82D51DDB1EE848E00C830D115825893D066161C91571747D6A5FD7C0C494C3301UBPCR" TargetMode="External"/><Relationship Id="rId86" Type="http://schemas.openxmlformats.org/officeDocument/2006/relationships/hyperlink" Target="consultantplus://offline/ref=471949FCC2898B5C29FCC3652000357C284C29DAB82D51DDB1EE848E00C830D115825893D067161C91571747D6A5FD7C0C494C3301UBPCR" TargetMode="External"/><Relationship Id="rId94" Type="http://schemas.openxmlformats.org/officeDocument/2006/relationships/hyperlink" Target="consultantplus://offline/ref=471949FCC2898B5C29FCC3652000357C284C29DAB82D51DDB1EE848E00C830D115825893DF62161C91571747D6A5FD7C0C494C3301UBPCR" TargetMode="External"/><Relationship Id="rId99" Type="http://schemas.openxmlformats.org/officeDocument/2006/relationships/hyperlink" Target="consultantplus://offline/ref=471949FCC2898B5C29FCC3652000357C284C29DAB82D51DDB1EE848E00C830D115825893DF67161C91571747D6A5FD7C0C494C3301UBPCR" TargetMode="External"/><Relationship Id="rId101" Type="http://schemas.openxmlformats.org/officeDocument/2006/relationships/hyperlink" Target="consultantplus://offline/ref=471949FCC2898B5C29FCC3652000357C284C2DDCBE2D51DDB1EE848E00C830D10782009BD6670348C30D404AD5UAP3R" TargetMode="External"/><Relationship Id="rId4" Type="http://schemas.openxmlformats.org/officeDocument/2006/relationships/settings" Target="settings.xml"/><Relationship Id="rId9" Type="http://schemas.openxmlformats.org/officeDocument/2006/relationships/hyperlink" Target="consultantplus://offline/ref=471949FCC2898B5C29FCC3652000357C284C29DAB82D51DDB1EE848E00C830D115825892D466161C91571747D6A5FD7C0C494C3301UBPCR" TargetMode="External"/><Relationship Id="rId13" Type="http://schemas.openxmlformats.org/officeDocument/2006/relationships/hyperlink" Target="consultantplus://offline/ref=471949FCC2898B5C29FCC3652000357C284C29DAB82D51DDB1EE848E00C830D115825892D469161C91571747D6A5FD7C0C494C3301UBPCR" TargetMode="External"/><Relationship Id="rId18" Type="http://schemas.openxmlformats.org/officeDocument/2006/relationships/hyperlink" Target="consultantplus://offline/ref=471949FCC2898B5C29FCC3652000357C284C29DAB82D51DDB1EE848E00C830D115825897D16919439442061FDAA3E4620F54503103BFU6P8R" TargetMode="External"/><Relationship Id="rId39" Type="http://schemas.openxmlformats.org/officeDocument/2006/relationships/hyperlink" Target="consultantplus://offline/ref=471949FCC2898B5C29FCC3652000357C284C29DAB82D51DDB1EE848E00C830D115825897D1691A439442061FDAA3E4620F54503103BFU6P8R" TargetMode="External"/><Relationship Id="rId34" Type="http://schemas.openxmlformats.org/officeDocument/2006/relationships/hyperlink" Target="consultantplus://offline/ref=471949FCC2898B5C29FCC3652000357C294B2BD3BA2951DDB1EE848E00C830D10782009BD6670348C30D404AD5UAP3R" TargetMode="External"/><Relationship Id="rId50" Type="http://schemas.openxmlformats.org/officeDocument/2006/relationships/hyperlink" Target="consultantplus://offline/ref=471949FCC2898B5C29FCC3652000357C284C29DAB82D51DDB1EE848E00C830D115825897D7611C4FC418161B93F7EE7D08494E301DBF694AU4PDR" TargetMode="External"/><Relationship Id="rId55" Type="http://schemas.openxmlformats.org/officeDocument/2006/relationships/hyperlink" Target="consultantplus://offline/ref=471949FCC2898B5C29FCC3652000357C284C29DAB82D51DDB1EE848E00C830D115825892DF64161C91571747D6A5FD7C0C494C3301UBPCR" TargetMode="External"/><Relationship Id="rId76" Type="http://schemas.openxmlformats.org/officeDocument/2006/relationships/hyperlink" Target="consultantplus://offline/ref=471949FCC2898B5C29FCC3652000357C284C29DAB82D51DDB1EE848E00C830D115825893D164161C91571747D6A5FD7C0C494C3301UBPCR" TargetMode="External"/><Relationship Id="rId97" Type="http://schemas.openxmlformats.org/officeDocument/2006/relationships/hyperlink" Target="consultantplus://offline/ref=471949FCC2898B5C29FCC3652000357C284C29DAB82D51DDB1EE848E00C830D115825893DF65161C91571747D6A5FD7C0C494C3301UBPCR" TargetMode="External"/><Relationship Id="rId104" Type="http://schemas.openxmlformats.org/officeDocument/2006/relationships/hyperlink" Target="consultantplus://offline/ref=471949FCC2898B5C29FCC3652000357C284C2DDCBE2E51DDB1EE848E00C830D10782009BD6670348C30D404AD5UAP3R" TargetMode="External"/><Relationship Id="rId7" Type="http://schemas.openxmlformats.org/officeDocument/2006/relationships/endnotes" Target="endnotes.xml"/><Relationship Id="rId71" Type="http://schemas.openxmlformats.org/officeDocument/2006/relationships/hyperlink" Target="consultantplus://offline/ref=471949FCC2898B5C29FCC3652000357C284C29DAB82D51DDB1EE848E00C830D115825897D0601D439442061FDAA3E4620F54503103BFU6P8R" TargetMode="External"/><Relationship Id="rId92" Type="http://schemas.openxmlformats.org/officeDocument/2006/relationships/hyperlink" Target="consultantplus://offline/ref=471949FCC2898B5C29FCC3652000357C284C29DAB82D51DDB1EE848E00C830D115825897D16914439442061FDAA3E4620F54503103BFU6P8R"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169161C91571747D6A5FD7C0C494C3301UBPCR" TargetMode="External"/><Relationship Id="rId24" Type="http://schemas.openxmlformats.org/officeDocument/2006/relationships/hyperlink" Target="consultantplus://offline/ref=471949FCC2898B5C29FCC3652000357C284C29DAB82D51DDB1EE848E00C830D115825897D5641B439442061FDAA3E4620F54503103BFU6P8R" TargetMode="External"/><Relationship Id="rId40" Type="http://schemas.openxmlformats.org/officeDocument/2006/relationships/hyperlink" Target="consultantplus://offline/ref=471949FCC2898B5C29FCC3652000357C284C29DAB82D51DDB1EE848E00C830D115825892D066161C91571747D6A5FD7C0C494C3301UBPCR" TargetMode="External"/><Relationship Id="rId45" Type="http://schemas.openxmlformats.org/officeDocument/2006/relationships/hyperlink" Target="consultantplus://offline/ref=471949FCC2898B5C29FCC3652000357C284C29DAB82D51DDB1EE848E00C830D115825892D069161C91571747D6A5FD7C0C494C3301UBPCR" TargetMode="External"/><Relationship Id="rId66" Type="http://schemas.openxmlformats.org/officeDocument/2006/relationships/hyperlink" Target="consultantplus://offline/ref=471949FCC2898B5C29FCC3652000357C284C29DAB82D51DDB1EE848E00C830D115825892DE61161C91571747D6A5FD7C0C494C3301UBPCR" TargetMode="External"/><Relationship Id="rId87" Type="http://schemas.openxmlformats.org/officeDocument/2006/relationships/hyperlink" Target="consultantplus://offline/ref=471949FCC2898B5C29FCC3652000357C284C29DAB82D51DDB1EE848E00C830D115825893D068161C91571747D6A5FD7C0C494C3301UBPCR" TargetMode="External"/><Relationship Id="rId61" Type="http://schemas.openxmlformats.org/officeDocument/2006/relationships/hyperlink" Target="consultantplus://offline/ref=471949FCC2898B5C29FCC3652000357C284C29DAB82D51DDB1EE848E00C830D115825892DF69161C91571747D6A5FD7C0C494C3301UBPCR" TargetMode="External"/><Relationship Id="rId82" Type="http://schemas.openxmlformats.org/officeDocument/2006/relationships/hyperlink" Target="consultantplus://offline/ref=471949FCC2898B5C29FCC3652000357C284C29DAB82D51DDB1EE848E00C830D115825893D066161C91571747D6A5FD7C0C494C3301UBPCR" TargetMode="External"/><Relationship Id="rId19" Type="http://schemas.openxmlformats.org/officeDocument/2006/relationships/hyperlink" Target="consultantplus://offline/ref=471949FCC2898B5C29FCC3652000357C284C29DAB82D51DDB1EE848E00C830D115825892D267161C91571747D6A5FD7C0C494C3301UBPCR" TargetMode="External"/><Relationship Id="rId14" Type="http://schemas.openxmlformats.org/officeDocument/2006/relationships/hyperlink" Target="consultantplus://offline/ref=471949FCC2898B5C29FCC3652000357C284C29DAB82D51DDB1EE848E00C830D115825892D361161C91571747D6A5FD7C0C494C3301UBPCR" TargetMode="External"/><Relationship Id="rId30" Type="http://schemas.openxmlformats.org/officeDocument/2006/relationships/hyperlink" Target="consultantplus://offline/ref=471949FCC2898B5C29FCC3652000357C284C29DAB82D51DDB1EE848E00C830D115825892D060161C91571747D6A5FD7C0C494C3301UBPCR" TargetMode="External"/><Relationship Id="rId35" Type="http://schemas.openxmlformats.org/officeDocument/2006/relationships/hyperlink" Target="consultantplus://offline/ref=471949FCC2898B5C29FCC3652000357C284C29DAB82D51DDB1EE848E00C830D115825897D06518439442061FDAA3E4620F54503103BFU6P8R" TargetMode="External"/><Relationship Id="rId56" Type="http://schemas.openxmlformats.org/officeDocument/2006/relationships/hyperlink" Target="consultantplus://offline/ref=471949FCC2898B5C29FCC3652000357C284C29DAB82D51DDB1EE848E00C830D115825892DF65161C91571747D6A5FD7C0C494C3301UBPCR" TargetMode="External"/><Relationship Id="rId77" Type="http://schemas.openxmlformats.org/officeDocument/2006/relationships/hyperlink" Target="consultantplus://offline/ref=471949FCC2898B5C29FCC3652000357C284C29DAB82D51DDB1EE848E00C830D115825893D164161C91571747D6A5FD7C0C494C3301UBPCR" TargetMode="External"/><Relationship Id="rId100" Type="http://schemas.openxmlformats.org/officeDocument/2006/relationships/hyperlink" Target="consultantplus://offline/ref=471949FCC2898B5C29FCC3652000357C284C29DAB82D51DDB1EE848E00C830D115825893DF69161C91571747D6A5FD7C0C494C3301UBPCR" TargetMode="External"/><Relationship Id="rId105" Type="http://schemas.openxmlformats.org/officeDocument/2006/relationships/hyperlink" Target="consultantplus://offline/ref=471949FCC2898B5C29FCC3652000357C284C29DAB82D51DDB1EE848E00C830D115825893DE60161C91571747D6A5FD7C0C494C3301UBPCR" TargetMode="External"/><Relationship Id="rId8" Type="http://schemas.openxmlformats.org/officeDocument/2006/relationships/header" Target="header1.xml"/><Relationship Id="rId51" Type="http://schemas.openxmlformats.org/officeDocument/2006/relationships/hyperlink" Target="consultantplus://offline/ref=471949FCC2898B5C29FCC3652000357C284C29DAB82D51DDB1EE848E00C830D115825892DF61161C91571747D6A5FD7C0C494C3301UBPCR" TargetMode="External"/><Relationship Id="rId72" Type="http://schemas.openxmlformats.org/officeDocument/2006/relationships/hyperlink" Target="consultantplus://offline/ref=471949FCC2898B5C29FCC3652000357C284C29DAB82D51DDB1EE848E00C830D115825894D5681D439442061FDAA3E4620F54503103BFU6P8R" TargetMode="External"/><Relationship Id="rId93" Type="http://schemas.openxmlformats.org/officeDocument/2006/relationships/hyperlink" Target="consultantplus://offline/ref=471949FCC2898B5C29FCC3652000357C284C29DAB82D51DDB1EE848E00C830D115825897D7611C4DC918161B93F7EE7D08494E301DBF694AU4PDR" TargetMode="External"/><Relationship Id="rId98" Type="http://schemas.openxmlformats.org/officeDocument/2006/relationships/hyperlink" Target="consultantplus://offline/ref=471949FCC2898B5C29FCC3652000357C284C29DAB82D51DDB1EE848E00C830D115825897D0601B439442061FDAA3E4620F54503103BFU6P8R" TargetMode="External"/><Relationship Id="rId3" Type="http://schemas.openxmlformats.org/officeDocument/2006/relationships/styles" Target="styles.xml"/><Relationship Id="rId25" Type="http://schemas.openxmlformats.org/officeDocument/2006/relationships/hyperlink" Target="consultantplus://offline/ref=471949FCC2898B5C29FCC3652000357C284C29DAB82D51DDB1EE848E00C830D115825892D163161C91571747D6A5FD7C0C494C3301UBPCR" TargetMode="External"/><Relationship Id="rId46" Type="http://schemas.openxmlformats.org/officeDocument/2006/relationships/hyperlink" Target="consultantplus://offline/ref=471949FCC2898B5C29FCC3652000357C284C29DAB82D51DDB1EE848E00C830D115825892DF60161C91571747D6A5FD7C0C494C3301UBPCR" TargetMode="External"/><Relationship Id="rId67" Type="http://schemas.openxmlformats.org/officeDocument/2006/relationships/hyperlink" Target="consultantplus://offline/ref=471949FCC2898B5C29FCC3652000357C284C29DAB82D51DDB1EE848E00C830D115825892DE62161C91571747D6A5FD7C0C494C3301UB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304A-8A2C-4F15-98A3-60C3BD49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30240</Words>
  <Characters>172371</Characters>
  <Application>Microsoft Office Word</Application>
  <DocSecurity>0</DocSecurity>
  <Lines>1436</Lines>
  <Paragraphs>404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202207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TIK</cp:lastModifiedBy>
  <cp:revision>3</cp:revision>
  <cp:lastPrinted>2025-08-06T05:36:00Z</cp:lastPrinted>
  <dcterms:created xsi:type="dcterms:W3CDTF">2025-08-04T07:53:00Z</dcterms:created>
  <dcterms:modified xsi:type="dcterms:W3CDTF">2025-08-06T05:37:00Z</dcterms:modified>
</cp:coreProperties>
</file>