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BD" w:rsidRDefault="00345BE2" w:rsidP="00CC74BD">
      <w:pPr>
        <w:jc w:val="center"/>
        <w:rPr>
          <w:rStyle w:val="a6"/>
          <w:rFonts w:ascii="Times New Roman" w:hAnsi="Times New Roman"/>
        </w:rPr>
      </w:pPr>
      <w:bookmarkStart w:id="0" w:name="_GoBack"/>
      <w:r>
        <w:rPr>
          <w:rFonts w:ascii="Times New Roman" w:hAnsi="Times New Roman"/>
          <w:b/>
        </w:rPr>
        <w:t xml:space="preserve">Проект </w:t>
      </w:r>
    </w:p>
    <w:p w:rsidR="00CC74BD" w:rsidRDefault="00CC74BD" w:rsidP="00CC74BD">
      <w:pPr>
        <w:jc w:val="center"/>
        <w:rPr>
          <w:rStyle w:val="a6"/>
          <w:rFonts w:ascii="Times New Roman" w:hAnsi="Times New Roman"/>
        </w:rPr>
      </w:pPr>
    </w:p>
    <w:p w:rsidR="00CC74BD" w:rsidRPr="009D1BAE" w:rsidRDefault="00CC74BD" w:rsidP="00CC74BD">
      <w:pPr>
        <w:jc w:val="center"/>
        <w:rPr>
          <w:rFonts w:ascii="Times New Roman" w:hAnsi="Times New Roman"/>
          <w:sz w:val="28"/>
          <w:szCs w:val="28"/>
        </w:rPr>
      </w:pPr>
      <w:r w:rsidRPr="009D1BAE"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1BAE">
        <w:rPr>
          <w:rFonts w:ascii="Times New Roman" w:hAnsi="Times New Roman"/>
          <w:sz w:val="28"/>
          <w:szCs w:val="28"/>
        </w:rPr>
        <w:t xml:space="preserve">      КАРАР</w:t>
      </w:r>
    </w:p>
    <w:p w:rsidR="00CC74BD" w:rsidRDefault="00CC74BD" w:rsidP="00CC74BD">
      <w:pPr>
        <w:jc w:val="both"/>
        <w:rPr>
          <w:rFonts w:ascii="Times New Roman" w:hAnsi="Times New Roman"/>
          <w:b/>
          <w:sz w:val="28"/>
          <w:szCs w:val="28"/>
        </w:rPr>
      </w:pPr>
    </w:p>
    <w:p w:rsidR="00CC74BD" w:rsidRDefault="00CC74BD" w:rsidP="00CC74B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F066F5">
        <w:rPr>
          <w:rFonts w:ascii="Times New Roman" w:hAnsi="Times New Roman"/>
          <w:sz w:val="28"/>
          <w:szCs w:val="28"/>
        </w:rPr>
        <w:t xml:space="preserve">от </w:t>
      </w:r>
      <w:proofErr w:type="gramStart"/>
      <w:r w:rsidRPr="00F066F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Pr="00F066F5">
        <w:rPr>
          <w:rFonts w:ascii="Times New Roman" w:hAnsi="Times New Roman"/>
          <w:sz w:val="28"/>
          <w:szCs w:val="28"/>
        </w:rPr>
        <w:t xml:space="preserve">» </w:t>
      </w:r>
      <w:r w:rsidR="00E0788C">
        <w:rPr>
          <w:rFonts w:ascii="Times New Roman" w:hAnsi="Times New Roman"/>
          <w:sz w:val="28"/>
          <w:szCs w:val="28"/>
        </w:rPr>
        <w:t>августа</w:t>
      </w:r>
      <w:r w:rsidRPr="00F066F5">
        <w:rPr>
          <w:rFonts w:ascii="Times New Roman" w:hAnsi="Times New Roman"/>
          <w:sz w:val="28"/>
          <w:szCs w:val="28"/>
        </w:rPr>
        <w:t xml:space="preserve"> 202</w:t>
      </w:r>
      <w:r w:rsidR="00E0788C">
        <w:rPr>
          <w:rFonts w:ascii="Times New Roman" w:hAnsi="Times New Roman"/>
          <w:sz w:val="28"/>
          <w:szCs w:val="28"/>
        </w:rPr>
        <w:t>5</w:t>
      </w:r>
      <w:r w:rsidRPr="00F066F5">
        <w:rPr>
          <w:rFonts w:ascii="Times New Roman" w:hAnsi="Times New Roman"/>
          <w:sz w:val="28"/>
          <w:szCs w:val="28"/>
        </w:rPr>
        <w:t xml:space="preserve"> года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F066F5">
        <w:rPr>
          <w:rFonts w:ascii="Times New Roman" w:hAnsi="Times New Roman"/>
          <w:sz w:val="28"/>
          <w:szCs w:val="28"/>
        </w:rPr>
        <w:t>№</w:t>
      </w:r>
    </w:p>
    <w:p w:rsidR="00CC74BD" w:rsidRDefault="00CC74BD" w:rsidP="00CC74BD">
      <w:pPr>
        <w:rPr>
          <w:rFonts w:ascii="Times New Roman" w:hAnsi="Times New Roman"/>
          <w:sz w:val="28"/>
          <w:szCs w:val="28"/>
          <w:u w:val="single"/>
        </w:rPr>
      </w:pPr>
    </w:p>
    <w:p w:rsidR="00357695" w:rsidRDefault="00357695" w:rsidP="000821B3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FF6516" w:rsidRDefault="00FF6516" w:rsidP="00CC74B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F6516" w:rsidRDefault="00357695" w:rsidP="00FF6516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835FD" w:rsidRPr="000821B3">
        <w:rPr>
          <w:rFonts w:ascii="Times New Roman" w:hAnsi="Times New Roman" w:cs="Times New Roman"/>
          <w:sz w:val="28"/>
          <w:szCs w:val="28"/>
        </w:rPr>
        <w:t>О</w:t>
      </w:r>
      <w:r w:rsidR="008229D8">
        <w:rPr>
          <w:rFonts w:ascii="Times New Roman" w:hAnsi="Times New Roman" w:cs="Times New Roman"/>
          <w:sz w:val="28"/>
          <w:szCs w:val="28"/>
          <w:lang w:val="ru-RU"/>
        </w:rPr>
        <w:t xml:space="preserve"> порядке и условиях назначения единовременных денежных выплат выпускникам, получившим высшее педагогическое образование и принятым на работу на должность педагога-предметника</w:t>
      </w:r>
      <w:r w:rsidR="00753CBA">
        <w:rPr>
          <w:rFonts w:ascii="Times New Roman" w:hAnsi="Times New Roman" w:cs="Times New Roman"/>
          <w:sz w:val="28"/>
          <w:szCs w:val="28"/>
          <w:lang w:val="ru-RU"/>
        </w:rPr>
        <w:t xml:space="preserve"> и педагога-воспитателя </w:t>
      </w:r>
      <w:r w:rsidR="008229D8">
        <w:rPr>
          <w:rFonts w:ascii="Times New Roman" w:hAnsi="Times New Roman" w:cs="Times New Roman"/>
          <w:sz w:val="28"/>
          <w:szCs w:val="28"/>
          <w:lang w:val="ru-RU"/>
        </w:rPr>
        <w:t xml:space="preserve">в образовательные организации </w:t>
      </w:r>
    </w:p>
    <w:p w:rsidR="00FF6516" w:rsidRDefault="00FF6516" w:rsidP="00357695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821B3">
        <w:rPr>
          <w:rFonts w:ascii="Times New Roman" w:hAnsi="Times New Roman" w:cs="Times New Roman"/>
          <w:sz w:val="28"/>
          <w:szCs w:val="28"/>
          <w:lang w:val="ru-RU"/>
        </w:rPr>
        <w:t>Новошешминско</w:t>
      </w:r>
      <w:r w:rsidR="008229D8">
        <w:rPr>
          <w:rFonts w:ascii="Times New Roman" w:hAnsi="Times New Roman" w:cs="Times New Roman"/>
          <w:sz w:val="28"/>
          <w:szCs w:val="28"/>
          <w:lang w:val="ru-RU"/>
        </w:rPr>
        <w:t>го муниципального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21B3">
        <w:rPr>
          <w:rFonts w:ascii="Times New Roman" w:hAnsi="Times New Roman" w:cs="Times New Roman"/>
          <w:sz w:val="28"/>
          <w:szCs w:val="28"/>
          <w:lang w:val="ru-RU"/>
        </w:rPr>
        <w:t>район</w:t>
      </w:r>
      <w:r w:rsidR="008229D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47143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Татарстан</w:t>
      </w:r>
      <w:r w:rsidR="00A35160" w:rsidRPr="000821B3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0821B3" w:rsidRDefault="00357695" w:rsidP="00357695">
      <w:pPr>
        <w:pStyle w:val="a3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821B3" w:rsidRPr="00293E9C" w:rsidRDefault="00B7293F" w:rsidP="00A8783F">
      <w:pPr>
        <w:pStyle w:val="20"/>
        <w:shd w:val="clear" w:color="auto" w:fill="auto"/>
        <w:spacing w:after="176" w:line="360" w:lineRule="auto"/>
        <w:ind w:left="20" w:right="20" w:firstLine="700"/>
        <w:jc w:val="both"/>
        <w:rPr>
          <w:sz w:val="28"/>
          <w:szCs w:val="28"/>
        </w:rPr>
      </w:pPr>
      <w:r w:rsidRPr="00B74F57">
        <w:rPr>
          <w:color w:val="auto"/>
          <w:sz w:val="28"/>
          <w:szCs w:val="28"/>
        </w:rPr>
        <w:t xml:space="preserve">В соответствии с </w:t>
      </w:r>
      <w:r w:rsidR="00FF1E1E" w:rsidRPr="00B74F57">
        <w:rPr>
          <w:color w:val="auto"/>
          <w:sz w:val="28"/>
          <w:szCs w:val="28"/>
        </w:rPr>
        <w:t xml:space="preserve">постановлением Исполнительного комитета Новошешминского муниципального района </w:t>
      </w:r>
      <w:r w:rsidR="00421DBB" w:rsidRPr="00B74F57">
        <w:rPr>
          <w:color w:val="auto"/>
          <w:sz w:val="28"/>
          <w:szCs w:val="28"/>
        </w:rPr>
        <w:t xml:space="preserve">Республики Татарстан от </w:t>
      </w:r>
      <w:r w:rsidR="001C53BB" w:rsidRPr="00B74F57">
        <w:rPr>
          <w:color w:val="auto"/>
          <w:sz w:val="28"/>
          <w:szCs w:val="28"/>
        </w:rPr>
        <w:t xml:space="preserve">11.12.2020 г. </w:t>
      </w:r>
      <w:r w:rsidR="00421DBB" w:rsidRPr="00B74F57">
        <w:rPr>
          <w:color w:val="auto"/>
          <w:sz w:val="28"/>
          <w:szCs w:val="28"/>
        </w:rPr>
        <w:t>№</w:t>
      </w:r>
      <w:r w:rsidR="001C53BB" w:rsidRPr="00B74F57">
        <w:rPr>
          <w:color w:val="auto"/>
          <w:sz w:val="28"/>
          <w:szCs w:val="28"/>
        </w:rPr>
        <w:t>325</w:t>
      </w:r>
      <w:r w:rsidR="00421DBB" w:rsidRPr="00B74F57">
        <w:rPr>
          <w:color w:val="auto"/>
          <w:sz w:val="28"/>
          <w:szCs w:val="28"/>
        </w:rPr>
        <w:t xml:space="preserve">  «</w:t>
      </w:r>
      <w:r w:rsidR="001C53BB" w:rsidRPr="00B74F57">
        <w:rPr>
          <w:color w:val="auto"/>
          <w:sz w:val="28"/>
          <w:szCs w:val="28"/>
        </w:rPr>
        <w:t>О</w:t>
      </w:r>
      <w:r w:rsidR="00980310" w:rsidRPr="00B74F57">
        <w:rPr>
          <w:color w:val="auto"/>
          <w:sz w:val="28"/>
          <w:szCs w:val="28"/>
        </w:rPr>
        <w:t>б утверж</w:t>
      </w:r>
      <w:r w:rsidR="001C53BB" w:rsidRPr="00B74F57">
        <w:rPr>
          <w:color w:val="auto"/>
          <w:sz w:val="28"/>
          <w:szCs w:val="28"/>
        </w:rPr>
        <w:t>д</w:t>
      </w:r>
      <w:r w:rsidR="00980310" w:rsidRPr="00B74F57">
        <w:rPr>
          <w:color w:val="auto"/>
          <w:sz w:val="28"/>
          <w:szCs w:val="28"/>
        </w:rPr>
        <w:t xml:space="preserve">ении муниципальной программы </w:t>
      </w:r>
      <w:r w:rsidR="001C53BB" w:rsidRPr="00B74F57">
        <w:rPr>
          <w:color w:val="auto"/>
          <w:sz w:val="28"/>
          <w:szCs w:val="28"/>
        </w:rPr>
        <w:t>«Развитие</w:t>
      </w:r>
      <w:r w:rsidR="00980310" w:rsidRPr="00B74F57">
        <w:rPr>
          <w:color w:val="auto"/>
          <w:sz w:val="28"/>
          <w:szCs w:val="28"/>
        </w:rPr>
        <w:t xml:space="preserve"> системы образования Новошешминского муниципального района </w:t>
      </w:r>
      <w:r w:rsidR="001C53BB" w:rsidRPr="00B74F57">
        <w:rPr>
          <w:color w:val="auto"/>
          <w:sz w:val="28"/>
          <w:szCs w:val="28"/>
        </w:rPr>
        <w:t>Республики Татарстан на 2021 - 2025</w:t>
      </w:r>
      <w:r w:rsidR="00980310" w:rsidRPr="00B74F57">
        <w:rPr>
          <w:color w:val="auto"/>
          <w:sz w:val="28"/>
          <w:szCs w:val="28"/>
        </w:rPr>
        <w:t xml:space="preserve">  годы», в целях создания условий для улучшения кадрового обеспечения педагогического состава и закрепления молодых специалистов в образовательных организациях Новошешминского муниципального района </w:t>
      </w:r>
      <w:r w:rsidR="000821B3" w:rsidRPr="00B74F57">
        <w:rPr>
          <w:color w:val="auto"/>
          <w:sz w:val="28"/>
          <w:szCs w:val="28"/>
        </w:rPr>
        <w:t xml:space="preserve">Исполнительный комитет Новошешминского муниципального района </w:t>
      </w:r>
      <w:r w:rsidR="000821B3" w:rsidRPr="006B1C24">
        <w:rPr>
          <w:sz w:val="28"/>
          <w:szCs w:val="28"/>
        </w:rPr>
        <w:t xml:space="preserve">Республики Татарстан </w:t>
      </w:r>
      <w:r w:rsidR="00293E9C">
        <w:rPr>
          <w:sz w:val="28"/>
          <w:szCs w:val="28"/>
        </w:rPr>
        <w:t>постановляет</w:t>
      </w:r>
      <w:r w:rsidR="000821B3" w:rsidRPr="00293E9C">
        <w:rPr>
          <w:sz w:val="28"/>
          <w:szCs w:val="28"/>
        </w:rPr>
        <w:t>:</w:t>
      </w:r>
    </w:p>
    <w:p w:rsidR="000821B3" w:rsidRPr="00147143" w:rsidRDefault="000821B3" w:rsidP="00147143">
      <w:pPr>
        <w:pStyle w:val="a3"/>
        <w:numPr>
          <w:ilvl w:val="0"/>
          <w:numId w:val="1"/>
        </w:numPr>
        <w:spacing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47143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47143" w:rsidRPr="00147143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147143" w:rsidRPr="00147143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147143" w:rsidRPr="00147143">
        <w:rPr>
          <w:rFonts w:ascii="Times New Roman" w:hAnsi="Times New Roman" w:cs="Times New Roman"/>
          <w:sz w:val="28"/>
          <w:szCs w:val="28"/>
        </w:rPr>
        <w:t>О</w:t>
      </w:r>
      <w:r w:rsidR="00147143" w:rsidRPr="00147143">
        <w:rPr>
          <w:rFonts w:ascii="Times New Roman" w:hAnsi="Times New Roman" w:cs="Times New Roman"/>
          <w:sz w:val="28"/>
          <w:szCs w:val="28"/>
          <w:lang w:val="ru-RU"/>
        </w:rPr>
        <w:t xml:space="preserve"> порядке и условиях назначения единовременных денежных выплат выпускникам, получившим высшее педагогическое образование и принятым на работу н</w:t>
      </w:r>
      <w:r w:rsidR="000B4D6B">
        <w:rPr>
          <w:rFonts w:ascii="Times New Roman" w:hAnsi="Times New Roman" w:cs="Times New Roman"/>
          <w:sz w:val="28"/>
          <w:szCs w:val="28"/>
          <w:lang w:val="ru-RU"/>
        </w:rPr>
        <w:t>а должность педагога-предметника и педагога-воспитателя</w:t>
      </w:r>
      <w:r w:rsidR="00147143" w:rsidRPr="00147143">
        <w:rPr>
          <w:rFonts w:ascii="Times New Roman" w:hAnsi="Times New Roman" w:cs="Times New Roman"/>
          <w:sz w:val="28"/>
          <w:szCs w:val="28"/>
          <w:lang w:val="ru-RU"/>
        </w:rPr>
        <w:t xml:space="preserve"> в образовательные организации Новошешминского муниципального района</w:t>
      </w:r>
      <w:r w:rsidR="00147143" w:rsidRPr="00147143">
        <w:rPr>
          <w:sz w:val="28"/>
          <w:szCs w:val="28"/>
        </w:rPr>
        <w:t xml:space="preserve"> </w:t>
      </w:r>
      <w:r w:rsidR="00147143" w:rsidRPr="00147143">
        <w:rPr>
          <w:rFonts w:ascii="Times New Roman" w:hAnsi="Times New Roman" w:cs="Times New Roman"/>
          <w:sz w:val="28"/>
          <w:szCs w:val="28"/>
          <w:lang w:val="ru-RU"/>
        </w:rPr>
        <w:t>Республики Татарстан</w:t>
      </w:r>
      <w:r w:rsidR="00147143" w:rsidRPr="00147143">
        <w:rPr>
          <w:rFonts w:ascii="Times New Roman" w:hAnsi="Times New Roman" w:cs="Times New Roman"/>
          <w:sz w:val="28"/>
          <w:szCs w:val="28"/>
        </w:rPr>
        <w:t>»</w:t>
      </w:r>
    </w:p>
    <w:p w:rsidR="000821B3" w:rsidRPr="006B1C24" w:rsidRDefault="007F0EB0" w:rsidP="00147143">
      <w:pPr>
        <w:pStyle w:val="20"/>
        <w:numPr>
          <w:ilvl w:val="0"/>
          <w:numId w:val="1"/>
        </w:numPr>
        <w:shd w:val="clear" w:color="auto" w:fill="auto"/>
        <w:tabs>
          <w:tab w:val="left" w:pos="1004"/>
        </w:tabs>
        <w:spacing w:after="0" w:line="360" w:lineRule="auto"/>
        <w:ind w:left="851" w:right="20" w:hanging="284"/>
        <w:jc w:val="both"/>
        <w:rPr>
          <w:sz w:val="28"/>
          <w:szCs w:val="28"/>
        </w:rPr>
      </w:pPr>
      <w:r w:rsidRPr="006B1C24">
        <w:rPr>
          <w:sz w:val="28"/>
          <w:szCs w:val="28"/>
        </w:rPr>
        <w:t>Финансово</w:t>
      </w:r>
      <w:r w:rsidR="00FF6516">
        <w:rPr>
          <w:sz w:val="28"/>
          <w:szCs w:val="28"/>
        </w:rPr>
        <w:t>-</w:t>
      </w:r>
      <w:r w:rsidRPr="006B1C24">
        <w:rPr>
          <w:sz w:val="28"/>
          <w:szCs w:val="28"/>
        </w:rPr>
        <w:t>бюджетной палате</w:t>
      </w:r>
      <w:r w:rsidR="000821B3" w:rsidRPr="006B1C24">
        <w:rPr>
          <w:sz w:val="28"/>
          <w:szCs w:val="28"/>
        </w:rPr>
        <w:t xml:space="preserve"> </w:t>
      </w:r>
      <w:r w:rsidR="00147143" w:rsidRPr="00147143">
        <w:rPr>
          <w:sz w:val="28"/>
          <w:szCs w:val="28"/>
        </w:rPr>
        <w:t>Новошешминского муниципального района Республики Татарстан</w:t>
      </w:r>
      <w:r w:rsidR="00147143" w:rsidRPr="006B1C24">
        <w:rPr>
          <w:sz w:val="28"/>
          <w:szCs w:val="28"/>
        </w:rPr>
        <w:t xml:space="preserve"> </w:t>
      </w:r>
      <w:r w:rsidR="000821B3" w:rsidRPr="006B1C24">
        <w:rPr>
          <w:sz w:val="28"/>
          <w:szCs w:val="28"/>
        </w:rPr>
        <w:t>ежегодно при форми</w:t>
      </w:r>
      <w:r w:rsidR="000821B3" w:rsidRPr="006B1C24">
        <w:rPr>
          <w:sz w:val="28"/>
          <w:szCs w:val="28"/>
        </w:rPr>
        <w:softHyphen/>
        <w:t xml:space="preserve">ровании </w:t>
      </w:r>
      <w:r w:rsidRPr="006B1C24">
        <w:rPr>
          <w:sz w:val="28"/>
          <w:szCs w:val="28"/>
        </w:rPr>
        <w:t xml:space="preserve">районного </w:t>
      </w:r>
      <w:r w:rsidR="000821B3" w:rsidRPr="006B1C24">
        <w:rPr>
          <w:sz w:val="28"/>
          <w:szCs w:val="28"/>
        </w:rPr>
        <w:t>бюджета на очередной финансовый год предусмат</w:t>
      </w:r>
      <w:r w:rsidR="000821B3" w:rsidRPr="006B1C24">
        <w:rPr>
          <w:sz w:val="28"/>
          <w:szCs w:val="28"/>
        </w:rPr>
        <w:softHyphen/>
        <w:t xml:space="preserve">ривать средства на реализацию </w:t>
      </w:r>
      <w:r w:rsidR="00147143">
        <w:rPr>
          <w:sz w:val="28"/>
          <w:szCs w:val="28"/>
        </w:rPr>
        <w:t>настоящего постановления</w:t>
      </w:r>
      <w:r w:rsidR="000821B3" w:rsidRPr="006B1C24">
        <w:rPr>
          <w:sz w:val="28"/>
          <w:szCs w:val="28"/>
        </w:rPr>
        <w:t>.</w:t>
      </w:r>
    </w:p>
    <w:p w:rsidR="00421DBB" w:rsidRPr="00421DBB" w:rsidRDefault="00147143" w:rsidP="00AC3F4F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after="0" w:line="360" w:lineRule="auto"/>
        <w:ind w:left="851" w:right="20" w:hanging="284"/>
        <w:jc w:val="both"/>
        <w:rPr>
          <w:color w:val="000000" w:themeColor="text1"/>
          <w:sz w:val="28"/>
          <w:szCs w:val="28"/>
        </w:rPr>
      </w:pPr>
      <w:r w:rsidRPr="00421DBB">
        <w:rPr>
          <w:color w:val="000000" w:themeColor="text1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</w:t>
      </w:r>
      <w:r w:rsidR="00421DBB">
        <w:rPr>
          <w:color w:val="000000" w:themeColor="text1"/>
          <w:sz w:val="28"/>
          <w:szCs w:val="28"/>
        </w:rPr>
        <w:t xml:space="preserve">, а также </w:t>
      </w:r>
      <w:r w:rsidR="00421DBB" w:rsidRPr="00421DBB">
        <w:rPr>
          <w:color w:val="000000" w:themeColor="text1"/>
          <w:sz w:val="28"/>
          <w:szCs w:val="28"/>
        </w:rPr>
        <w:t>на официальном сайте Новошешминского муниципа</w:t>
      </w:r>
      <w:r w:rsidR="00421DBB">
        <w:rPr>
          <w:color w:val="000000" w:themeColor="text1"/>
          <w:sz w:val="28"/>
          <w:szCs w:val="28"/>
        </w:rPr>
        <w:t>л</w:t>
      </w:r>
      <w:r w:rsidR="00421DBB" w:rsidRPr="00421DBB">
        <w:rPr>
          <w:color w:val="000000" w:themeColor="text1"/>
          <w:sz w:val="28"/>
          <w:szCs w:val="28"/>
        </w:rPr>
        <w:t>ьного района Республики Татарстан в сети Интернет</w:t>
      </w:r>
    </w:p>
    <w:p w:rsidR="000821B3" w:rsidRPr="00421DBB" w:rsidRDefault="000821B3" w:rsidP="00AC3F4F">
      <w:pPr>
        <w:pStyle w:val="20"/>
        <w:numPr>
          <w:ilvl w:val="0"/>
          <w:numId w:val="1"/>
        </w:numPr>
        <w:shd w:val="clear" w:color="auto" w:fill="auto"/>
        <w:tabs>
          <w:tab w:val="left" w:pos="999"/>
        </w:tabs>
        <w:spacing w:after="0" w:line="360" w:lineRule="auto"/>
        <w:ind w:left="851" w:right="20" w:hanging="284"/>
        <w:jc w:val="both"/>
        <w:rPr>
          <w:sz w:val="28"/>
          <w:szCs w:val="28"/>
        </w:rPr>
      </w:pPr>
      <w:r w:rsidRPr="00421DBB">
        <w:rPr>
          <w:sz w:val="28"/>
          <w:szCs w:val="28"/>
        </w:rPr>
        <w:lastRenderedPageBreak/>
        <w:t>Контроль за исполнением настоящего постановления возложить на</w:t>
      </w:r>
      <w:r w:rsidR="00FF6516" w:rsidRPr="00421DBB">
        <w:rPr>
          <w:sz w:val="28"/>
          <w:szCs w:val="28"/>
        </w:rPr>
        <w:t xml:space="preserve"> </w:t>
      </w:r>
      <w:r w:rsidR="00147143" w:rsidRPr="00421DBB">
        <w:rPr>
          <w:sz w:val="28"/>
          <w:szCs w:val="28"/>
        </w:rPr>
        <w:t>заместителя руководителя Исполнительного комитета Н</w:t>
      </w:r>
      <w:r w:rsidR="005F72FB" w:rsidRPr="00421DBB">
        <w:rPr>
          <w:sz w:val="28"/>
          <w:szCs w:val="28"/>
        </w:rPr>
        <w:t xml:space="preserve">овошешминского муниципального района </w:t>
      </w:r>
      <w:r w:rsidRPr="00421DBB">
        <w:rPr>
          <w:sz w:val="28"/>
          <w:szCs w:val="28"/>
        </w:rPr>
        <w:t>Республики Татарстан</w:t>
      </w:r>
      <w:r w:rsidR="00147143" w:rsidRPr="00421DBB">
        <w:rPr>
          <w:sz w:val="28"/>
          <w:szCs w:val="28"/>
        </w:rPr>
        <w:t xml:space="preserve"> по социальным вопросам</w:t>
      </w:r>
      <w:r w:rsidRPr="00421DBB">
        <w:rPr>
          <w:sz w:val="28"/>
          <w:szCs w:val="28"/>
        </w:rPr>
        <w:t>.</w:t>
      </w:r>
    </w:p>
    <w:p w:rsidR="00FF6516" w:rsidRDefault="00FF6516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  <w:rPr>
          <w:sz w:val="28"/>
          <w:szCs w:val="28"/>
        </w:rPr>
      </w:pPr>
    </w:p>
    <w:p w:rsidR="00FF6516" w:rsidRDefault="00FF6516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  <w:rPr>
          <w:sz w:val="28"/>
          <w:szCs w:val="28"/>
        </w:rPr>
      </w:pPr>
    </w:p>
    <w:p w:rsidR="00FF6516" w:rsidRDefault="00FF6516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  <w:rPr>
          <w:sz w:val="28"/>
          <w:szCs w:val="28"/>
        </w:rPr>
      </w:pPr>
    </w:p>
    <w:p w:rsidR="00FF6516" w:rsidRPr="00765755" w:rsidRDefault="00FF6516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left="567" w:right="20"/>
        <w:jc w:val="both"/>
        <w:rPr>
          <w:sz w:val="28"/>
          <w:szCs w:val="28"/>
        </w:rPr>
      </w:pPr>
      <w:r w:rsidRPr="00765755">
        <w:rPr>
          <w:sz w:val="28"/>
          <w:szCs w:val="28"/>
        </w:rPr>
        <w:t xml:space="preserve">Руководитель </w:t>
      </w:r>
    </w:p>
    <w:p w:rsidR="00FF6516" w:rsidRPr="00765755" w:rsidRDefault="00FF6516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left="567" w:right="20"/>
        <w:jc w:val="both"/>
        <w:rPr>
          <w:sz w:val="28"/>
          <w:szCs w:val="28"/>
        </w:rPr>
      </w:pPr>
      <w:r w:rsidRPr="00765755">
        <w:rPr>
          <w:sz w:val="28"/>
          <w:szCs w:val="28"/>
        </w:rPr>
        <w:t xml:space="preserve">Исполнительного комитета </w:t>
      </w:r>
    </w:p>
    <w:p w:rsidR="00FF6516" w:rsidRPr="00765755" w:rsidRDefault="00FF6516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left="567" w:right="20"/>
        <w:jc w:val="both"/>
        <w:rPr>
          <w:sz w:val="28"/>
          <w:szCs w:val="28"/>
        </w:rPr>
      </w:pPr>
      <w:r w:rsidRPr="00765755">
        <w:rPr>
          <w:sz w:val="28"/>
          <w:szCs w:val="28"/>
        </w:rPr>
        <w:t xml:space="preserve">Новошешминского муниципального </w:t>
      </w:r>
      <w:r w:rsidRPr="00E0788C">
        <w:rPr>
          <w:color w:val="FF0000"/>
          <w:sz w:val="28"/>
          <w:szCs w:val="28"/>
        </w:rPr>
        <w:t xml:space="preserve">района                         </w:t>
      </w:r>
      <w:proofErr w:type="spellStart"/>
      <w:r w:rsidRPr="00E0788C">
        <w:rPr>
          <w:color w:val="FF0000"/>
          <w:sz w:val="28"/>
          <w:szCs w:val="28"/>
        </w:rPr>
        <w:t>Р.Р.Фасахов</w:t>
      </w:r>
      <w:proofErr w:type="spellEnd"/>
    </w:p>
    <w:p w:rsidR="000821B3" w:rsidRPr="00FF6516" w:rsidRDefault="000821B3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  <w:rPr>
          <w:b/>
        </w:rPr>
      </w:pPr>
    </w:p>
    <w:p w:rsidR="000821B3" w:rsidRDefault="000821B3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0821B3" w:rsidRDefault="000821B3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6F55F9" w:rsidRDefault="006F55F9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6F55F9" w:rsidRDefault="006F55F9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6F55F9" w:rsidRDefault="006F55F9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6F55F9" w:rsidRDefault="006F55F9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6F55F9" w:rsidRDefault="006F55F9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6F55F9" w:rsidRDefault="006F55F9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6F55F9" w:rsidRDefault="006F55F9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6F55F9" w:rsidRDefault="006F55F9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6F55F9" w:rsidRDefault="006F55F9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6F55F9" w:rsidRDefault="006F55F9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6F55F9" w:rsidRDefault="006F55F9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6F55F9" w:rsidRDefault="006F55F9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6F55F9" w:rsidRDefault="006F55F9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6F55F9" w:rsidRDefault="006F55F9" w:rsidP="00A8783F">
      <w:pPr>
        <w:pStyle w:val="20"/>
        <w:shd w:val="clear" w:color="auto" w:fill="auto"/>
        <w:tabs>
          <w:tab w:val="left" w:pos="999"/>
        </w:tabs>
        <w:spacing w:after="0" w:line="360" w:lineRule="auto"/>
        <w:ind w:right="20"/>
        <w:jc w:val="both"/>
      </w:pPr>
    </w:p>
    <w:p w:rsidR="00D72AF4" w:rsidRPr="00952A28" w:rsidRDefault="00D72AF4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sz w:val="28"/>
          <w:szCs w:val="28"/>
        </w:rPr>
      </w:pPr>
    </w:p>
    <w:p w:rsidR="005760D9" w:rsidRDefault="005760D9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</w:p>
    <w:p w:rsidR="00345BE2" w:rsidRDefault="00345BE2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</w:p>
    <w:p w:rsidR="00345BE2" w:rsidRDefault="00345BE2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</w:p>
    <w:p w:rsidR="00345BE2" w:rsidRDefault="00345BE2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</w:p>
    <w:p w:rsidR="00345BE2" w:rsidRDefault="00345BE2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</w:p>
    <w:p w:rsidR="00345BE2" w:rsidRDefault="00345BE2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</w:p>
    <w:p w:rsidR="005760D9" w:rsidRDefault="005760D9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</w:p>
    <w:p w:rsidR="005760D9" w:rsidRDefault="005760D9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</w:p>
    <w:p w:rsidR="00753CBA" w:rsidRDefault="00753CBA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</w:p>
    <w:p w:rsidR="00E0788C" w:rsidRDefault="00E0788C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E0788C" w:rsidRDefault="00E0788C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D72AF4" w:rsidRPr="00952A28">
        <w:rPr>
          <w:sz w:val="28"/>
          <w:szCs w:val="28"/>
        </w:rPr>
        <w:t xml:space="preserve"> </w:t>
      </w:r>
    </w:p>
    <w:p w:rsidR="00D72AF4" w:rsidRPr="00952A28" w:rsidRDefault="00D72AF4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  <w:r w:rsidRPr="00952A28">
        <w:rPr>
          <w:sz w:val="28"/>
          <w:szCs w:val="28"/>
        </w:rPr>
        <w:t>Исполнительного комитета</w:t>
      </w:r>
    </w:p>
    <w:p w:rsidR="00E0788C" w:rsidRDefault="00D72AF4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  <w:r w:rsidRPr="00952A28">
        <w:rPr>
          <w:sz w:val="28"/>
          <w:szCs w:val="28"/>
        </w:rPr>
        <w:t>Новошешминского</w:t>
      </w:r>
    </w:p>
    <w:p w:rsidR="00D72AF4" w:rsidRPr="00952A28" w:rsidRDefault="00D72AF4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  <w:r w:rsidRPr="00952A28">
        <w:rPr>
          <w:sz w:val="28"/>
          <w:szCs w:val="28"/>
        </w:rPr>
        <w:t xml:space="preserve">муниципального района </w:t>
      </w:r>
    </w:p>
    <w:p w:rsidR="00D72AF4" w:rsidRPr="00952A28" w:rsidRDefault="00D72AF4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  <w:r w:rsidRPr="00952A28">
        <w:rPr>
          <w:sz w:val="28"/>
          <w:szCs w:val="28"/>
        </w:rPr>
        <w:t>Республики Татарстан</w:t>
      </w:r>
    </w:p>
    <w:p w:rsidR="00D72AF4" w:rsidRPr="00952A28" w:rsidRDefault="00E0788C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proofErr w:type="gramStart"/>
      <w:r>
        <w:rPr>
          <w:sz w:val="28"/>
          <w:szCs w:val="28"/>
        </w:rPr>
        <w:t>_ »</w:t>
      </w:r>
      <w:proofErr w:type="gramEnd"/>
      <w:r>
        <w:rPr>
          <w:sz w:val="28"/>
          <w:szCs w:val="28"/>
        </w:rPr>
        <w:t xml:space="preserve">  августа </w:t>
      </w:r>
      <w:r w:rsidR="00D72AF4" w:rsidRPr="00952A28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D72AF4" w:rsidRPr="00952A28">
        <w:rPr>
          <w:sz w:val="28"/>
          <w:szCs w:val="28"/>
        </w:rPr>
        <w:t xml:space="preserve"> года  № _____</w:t>
      </w:r>
    </w:p>
    <w:p w:rsidR="00D72AF4" w:rsidRPr="00952A28" w:rsidRDefault="00D72AF4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sz w:val="28"/>
          <w:szCs w:val="28"/>
        </w:rPr>
      </w:pPr>
    </w:p>
    <w:p w:rsidR="006F55F9" w:rsidRPr="00952A28" w:rsidRDefault="006F55F9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sz w:val="28"/>
          <w:szCs w:val="28"/>
        </w:rPr>
      </w:pPr>
    </w:p>
    <w:p w:rsidR="006F55F9" w:rsidRPr="00952A28" w:rsidRDefault="00D72AF4" w:rsidP="005760D9">
      <w:pPr>
        <w:pStyle w:val="20"/>
        <w:shd w:val="clear" w:color="auto" w:fill="auto"/>
        <w:tabs>
          <w:tab w:val="left" w:pos="999"/>
        </w:tabs>
        <w:spacing w:after="0" w:line="276" w:lineRule="auto"/>
        <w:ind w:left="567" w:right="20" w:firstLine="567"/>
        <w:jc w:val="center"/>
        <w:rPr>
          <w:sz w:val="28"/>
          <w:szCs w:val="28"/>
        </w:rPr>
      </w:pPr>
      <w:r w:rsidRPr="00952A28">
        <w:rPr>
          <w:sz w:val="28"/>
          <w:szCs w:val="28"/>
        </w:rPr>
        <w:t>Положение о порядке и условиях назначения единовременных денежных выплат выпускникам, получившим высшее педагогическое образование и принятым на работу на должность педагогического работника в образовательные организации Новошешминского муниципального района Республики Татарстан</w:t>
      </w:r>
    </w:p>
    <w:p w:rsidR="00D72AF4" w:rsidRPr="00952A28" w:rsidRDefault="00D72AF4" w:rsidP="00E0788C">
      <w:pPr>
        <w:pStyle w:val="20"/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b/>
          <w:sz w:val="28"/>
          <w:szCs w:val="28"/>
        </w:rPr>
      </w:pPr>
    </w:p>
    <w:p w:rsidR="00772E3A" w:rsidRPr="00753CBA" w:rsidRDefault="00772E3A" w:rsidP="00753CBA">
      <w:pPr>
        <w:pStyle w:val="a9"/>
        <w:numPr>
          <w:ilvl w:val="0"/>
          <w:numId w:val="5"/>
        </w:numPr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>Настоящее Положение определяет порядок и условия назначения</w:t>
      </w:r>
      <w:r w:rsidRPr="00952A28">
        <w:rPr>
          <w:rStyle w:val="1"/>
          <w:sz w:val="28"/>
          <w:szCs w:val="28"/>
        </w:rPr>
        <w:br/>
        <w:t>единовремен</w:t>
      </w:r>
      <w:r w:rsidR="00753CBA">
        <w:rPr>
          <w:rStyle w:val="1"/>
          <w:sz w:val="28"/>
          <w:szCs w:val="28"/>
        </w:rPr>
        <w:t>ных выплат молодым специалистам</w:t>
      </w:r>
      <w:r w:rsidRPr="00952A28">
        <w:rPr>
          <w:rStyle w:val="1"/>
          <w:sz w:val="28"/>
          <w:szCs w:val="28"/>
        </w:rPr>
        <w:t xml:space="preserve"> получившим высшее</w:t>
      </w:r>
      <w:r w:rsidRPr="00952A28">
        <w:rPr>
          <w:rStyle w:val="1"/>
          <w:sz w:val="28"/>
          <w:szCs w:val="28"/>
        </w:rPr>
        <w:br/>
        <w:t>професси</w:t>
      </w:r>
      <w:r w:rsidR="00753CBA">
        <w:rPr>
          <w:rStyle w:val="1"/>
          <w:sz w:val="28"/>
          <w:szCs w:val="28"/>
        </w:rPr>
        <w:t xml:space="preserve">ональное образование в области, принятыми на работу в </w:t>
      </w:r>
      <w:r w:rsidR="00753CBA" w:rsidRPr="00753CBA">
        <w:rPr>
          <w:rStyle w:val="1"/>
          <w:sz w:val="28"/>
          <w:szCs w:val="28"/>
        </w:rPr>
        <w:t>о</w:t>
      </w:r>
      <w:r w:rsidRPr="00753CBA">
        <w:rPr>
          <w:rStyle w:val="1"/>
          <w:sz w:val="28"/>
          <w:szCs w:val="28"/>
        </w:rPr>
        <w:t>бразовательные</w:t>
      </w:r>
      <w:r w:rsidR="00753CBA">
        <w:rPr>
          <w:rStyle w:val="1"/>
          <w:sz w:val="28"/>
          <w:szCs w:val="28"/>
        </w:rPr>
        <w:t xml:space="preserve"> организации </w:t>
      </w:r>
      <w:r w:rsidR="00E0788C">
        <w:rPr>
          <w:rStyle w:val="1"/>
          <w:sz w:val="28"/>
          <w:szCs w:val="28"/>
        </w:rPr>
        <w:t>Новошешминского</w:t>
      </w:r>
      <w:r w:rsidRPr="00753CBA">
        <w:rPr>
          <w:rStyle w:val="1"/>
          <w:sz w:val="28"/>
          <w:szCs w:val="28"/>
        </w:rPr>
        <w:t xml:space="preserve"> муниципального района Республики</w:t>
      </w:r>
      <w:r w:rsidR="00753CBA">
        <w:rPr>
          <w:rStyle w:val="1"/>
          <w:sz w:val="28"/>
          <w:szCs w:val="28"/>
        </w:rPr>
        <w:t xml:space="preserve"> Татарстан </w:t>
      </w:r>
      <w:r w:rsidRPr="00753CBA">
        <w:rPr>
          <w:rStyle w:val="1"/>
          <w:sz w:val="28"/>
          <w:szCs w:val="28"/>
        </w:rPr>
        <w:t>предусматривает мероприятия по осуще</w:t>
      </w:r>
      <w:r w:rsidR="00753CBA">
        <w:rPr>
          <w:rStyle w:val="1"/>
          <w:sz w:val="28"/>
          <w:szCs w:val="28"/>
        </w:rPr>
        <w:t xml:space="preserve">ствлению материальной поддержки </w:t>
      </w:r>
      <w:r w:rsidRPr="00753CBA">
        <w:rPr>
          <w:rStyle w:val="1"/>
          <w:sz w:val="28"/>
          <w:szCs w:val="28"/>
        </w:rPr>
        <w:t>мо</w:t>
      </w:r>
      <w:r w:rsidR="002A73C0" w:rsidRPr="00753CBA">
        <w:rPr>
          <w:rStyle w:val="1"/>
          <w:sz w:val="28"/>
          <w:szCs w:val="28"/>
        </w:rPr>
        <w:t>л</w:t>
      </w:r>
      <w:r w:rsidR="00753CBA">
        <w:rPr>
          <w:rStyle w:val="1"/>
          <w:sz w:val="28"/>
          <w:szCs w:val="28"/>
        </w:rPr>
        <w:t xml:space="preserve">одых специалистов – педагогов в образовательных </w:t>
      </w:r>
      <w:r w:rsidRPr="00753CBA">
        <w:rPr>
          <w:rStyle w:val="1"/>
          <w:sz w:val="28"/>
          <w:szCs w:val="28"/>
        </w:rPr>
        <w:t>организациях муниципального района (далее-единовременная денежная выплата).</w:t>
      </w:r>
    </w:p>
    <w:p w:rsidR="002A73C0" w:rsidRPr="00952A28" w:rsidRDefault="00772E3A" w:rsidP="00952A28">
      <w:pPr>
        <w:spacing w:line="276" w:lineRule="auto"/>
        <w:ind w:left="720" w:firstLine="696"/>
        <w:jc w:val="both"/>
        <w:rPr>
          <w:rStyle w:val="1"/>
          <w:sz w:val="28"/>
          <w:szCs w:val="28"/>
        </w:rPr>
      </w:pPr>
      <w:r w:rsidRPr="00952A28">
        <w:rPr>
          <w:rStyle w:val="1"/>
          <w:sz w:val="28"/>
          <w:szCs w:val="28"/>
        </w:rPr>
        <w:t>В целях применения настоящего Положения:</w:t>
      </w:r>
    </w:p>
    <w:p w:rsidR="00772E3A" w:rsidRPr="00952A28" w:rsidRDefault="00772E3A" w:rsidP="00952A28">
      <w:pPr>
        <w:spacing w:line="276" w:lineRule="auto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>Молодой специалист-выпускник образовательной организации высшего</w:t>
      </w:r>
      <w:r w:rsidRPr="00952A28">
        <w:rPr>
          <w:rStyle w:val="1"/>
          <w:sz w:val="28"/>
          <w:szCs w:val="28"/>
        </w:rPr>
        <w:br/>
        <w:t>профе</w:t>
      </w:r>
      <w:r w:rsidR="002A73C0" w:rsidRPr="00952A28">
        <w:rPr>
          <w:rStyle w:val="1"/>
          <w:sz w:val="28"/>
          <w:szCs w:val="28"/>
        </w:rPr>
        <w:t>ссионального образования очной ф</w:t>
      </w:r>
      <w:r w:rsidRPr="00952A28">
        <w:rPr>
          <w:rStyle w:val="1"/>
          <w:sz w:val="28"/>
          <w:szCs w:val="28"/>
        </w:rPr>
        <w:t>ормы обучения в возрасте до 30 лет</w:t>
      </w:r>
      <w:r w:rsidRPr="00952A28">
        <w:rPr>
          <w:rStyle w:val="1"/>
          <w:sz w:val="28"/>
          <w:szCs w:val="28"/>
        </w:rPr>
        <w:br/>
        <w:t xml:space="preserve">включительно, принятый по основному месту работы в </w:t>
      </w:r>
      <w:r w:rsidR="002A73C0" w:rsidRPr="00952A28">
        <w:rPr>
          <w:rStyle w:val="1"/>
          <w:sz w:val="28"/>
          <w:szCs w:val="28"/>
        </w:rPr>
        <w:t>образовательную</w:t>
      </w:r>
      <w:r w:rsidRPr="00952A28">
        <w:rPr>
          <w:rStyle w:val="1"/>
          <w:sz w:val="28"/>
          <w:szCs w:val="28"/>
        </w:rPr>
        <w:br/>
        <w:t xml:space="preserve">организацию </w:t>
      </w:r>
      <w:r w:rsidR="002A73C0" w:rsidRPr="00952A28"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Республики Татарстан </w:t>
      </w:r>
      <w:r w:rsidRPr="00952A28">
        <w:rPr>
          <w:rStyle w:val="1"/>
          <w:sz w:val="28"/>
          <w:szCs w:val="28"/>
        </w:rPr>
        <w:t>(далее - образовательная ор</w:t>
      </w:r>
      <w:r w:rsidR="002A73C0" w:rsidRPr="00952A28">
        <w:rPr>
          <w:rStyle w:val="1"/>
          <w:sz w:val="28"/>
          <w:szCs w:val="28"/>
        </w:rPr>
        <w:t>ганизация), в год окончания учеб</w:t>
      </w:r>
      <w:r w:rsidRPr="00952A28">
        <w:rPr>
          <w:rStyle w:val="1"/>
          <w:sz w:val="28"/>
          <w:szCs w:val="28"/>
        </w:rPr>
        <w:t>ы (далее</w:t>
      </w:r>
      <w:r w:rsidR="009F09D0" w:rsidRPr="00952A28">
        <w:rPr>
          <w:rStyle w:val="1"/>
          <w:sz w:val="28"/>
          <w:szCs w:val="28"/>
        </w:rPr>
        <w:t xml:space="preserve"> </w:t>
      </w:r>
      <w:r w:rsidRPr="00952A28">
        <w:rPr>
          <w:rStyle w:val="1"/>
          <w:sz w:val="28"/>
          <w:szCs w:val="28"/>
        </w:rPr>
        <w:t>молодой специалист).</w:t>
      </w:r>
    </w:p>
    <w:p w:rsidR="00772E3A" w:rsidRPr="00952A28" w:rsidRDefault="009F09D0" w:rsidP="00952A28">
      <w:pPr>
        <w:pStyle w:val="a9"/>
        <w:numPr>
          <w:ilvl w:val="0"/>
          <w:numId w:val="5"/>
        </w:numPr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>Осуществление единовременных</w:t>
      </w:r>
      <w:r w:rsidR="00772E3A" w:rsidRPr="00952A28">
        <w:rPr>
          <w:rStyle w:val="1"/>
          <w:sz w:val="28"/>
          <w:szCs w:val="28"/>
        </w:rPr>
        <w:t xml:space="preserve"> денежных выплат в соотве</w:t>
      </w:r>
      <w:r w:rsidRPr="00952A28">
        <w:rPr>
          <w:rStyle w:val="1"/>
          <w:sz w:val="28"/>
          <w:szCs w:val="28"/>
        </w:rPr>
        <w:t>т</w:t>
      </w:r>
      <w:r w:rsidR="00772E3A" w:rsidRPr="00952A28">
        <w:rPr>
          <w:rStyle w:val="1"/>
          <w:sz w:val="28"/>
          <w:szCs w:val="28"/>
        </w:rPr>
        <w:t>ствии с</w:t>
      </w:r>
      <w:r w:rsidR="00772E3A" w:rsidRPr="00952A28">
        <w:rPr>
          <w:rStyle w:val="1"/>
          <w:sz w:val="28"/>
          <w:szCs w:val="28"/>
        </w:rPr>
        <w:br/>
        <w:t>настоящим Положением производиться молодым специалистам, принятым</w:t>
      </w:r>
      <w:r w:rsidR="00772E3A" w:rsidRPr="00952A28">
        <w:rPr>
          <w:rStyle w:val="1"/>
          <w:sz w:val="28"/>
          <w:szCs w:val="28"/>
        </w:rPr>
        <w:br/>
        <w:t>на работу по трудов</w:t>
      </w:r>
      <w:r w:rsidRPr="00952A28">
        <w:rPr>
          <w:rStyle w:val="1"/>
          <w:sz w:val="28"/>
          <w:szCs w:val="28"/>
        </w:rPr>
        <w:t xml:space="preserve">ым договорам, </w:t>
      </w:r>
      <w:r w:rsidR="00E0788C">
        <w:rPr>
          <w:rStyle w:val="1"/>
          <w:color w:val="auto"/>
          <w:sz w:val="28"/>
          <w:szCs w:val="28"/>
        </w:rPr>
        <w:t>заключенным с 2025</w:t>
      </w:r>
      <w:r w:rsidR="00772E3A" w:rsidRPr="00C67FCC">
        <w:rPr>
          <w:rStyle w:val="1"/>
          <w:color w:val="auto"/>
          <w:sz w:val="28"/>
          <w:szCs w:val="28"/>
        </w:rPr>
        <w:t xml:space="preserve"> года</w:t>
      </w:r>
      <w:r w:rsidR="00772E3A" w:rsidRPr="00952A28">
        <w:rPr>
          <w:rStyle w:val="1"/>
          <w:sz w:val="28"/>
          <w:szCs w:val="28"/>
        </w:rPr>
        <w:t>.</w:t>
      </w:r>
    </w:p>
    <w:p w:rsidR="00772E3A" w:rsidRPr="00952A28" w:rsidRDefault="00772E3A" w:rsidP="00952A28">
      <w:pPr>
        <w:pStyle w:val="a9"/>
        <w:numPr>
          <w:ilvl w:val="1"/>
          <w:numId w:val="5"/>
        </w:numPr>
        <w:spacing w:line="276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>Статус молодого специалиста действует в течение трех лет со дня</w:t>
      </w:r>
      <w:r w:rsidRPr="00952A28">
        <w:rPr>
          <w:rStyle w:val="1"/>
          <w:sz w:val="28"/>
          <w:szCs w:val="28"/>
        </w:rPr>
        <w:br/>
        <w:t>поступления на работу в образовательную организацию. Данный статус</w:t>
      </w:r>
      <w:r w:rsidRPr="00952A28">
        <w:rPr>
          <w:rStyle w:val="1"/>
          <w:sz w:val="28"/>
          <w:szCs w:val="28"/>
        </w:rPr>
        <w:br/>
        <w:t>продлевается (на срок до трех лет) в следующих, случаях:</w:t>
      </w:r>
    </w:p>
    <w:p w:rsidR="00772E3A" w:rsidRPr="00952A28" w:rsidRDefault="00772E3A" w:rsidP="00952A28">
      <w:pPr>
        <w:pStyle w:val="a9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>призыв на военную службу или направление на заменяющую ее</w:t>
      </w:r>
      <w:r w:rsidRPr="00952A28">
        <w:rPr>
          <w:rStyle w:val="1"/>
          <w:sz w:val="28"/>
          <w:szCs w:val="28"/>
        </w:rPr>
        <w:br/>
        <w:t>альтернативную гражданскую службу</w:t>
      </w:r>
    </w:p>
    <w:p w:rsidR="00772E3A" w:rsidRPr="00952A28" w:rsidRDefault="00772E3A" w:rsidP="00952A28">
      <w:pPr>
        <w:pStyle w:val="a9"/>
        <w:numPr>
          <w:ilvl w:val="0"/>
          <w:numId w:val="6"/>
        </w:numPr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>предоставление отпуска по уходу за ребенком до достижения им</w:t>
      </w:r>
      <w:r w:rsidRPr="00952A28">
        <w:rPr>
          <w:rStyle w:val="1"/>
          <w:sz w:val="28"/>
          <w:szCs w:val="28"/>
        </w:rPr>
        <w:br/>
        <w:t>возраста трех лет.</w:t>
      </w:r>
    </w:p>
    <w:p w:rsidR="00772E3A" w:rsidRPr="00952A28" w:rsidRDefault="00772E3A" w:rsidP="00952A28">
      <w:pPr>
        <w:pStyle w:val="a9"/>
        <w:numPr>
          <w:ilvl w:val="0"/>
          <w:numId w:val="5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lastRenderedPageBreak/>
        <w:t xml:space="preserve">Единовременная денежная выплата </w:t>
      </w:r>
      <w:r w:rsidR="009F09D0" w:rsidRPr="00952A28">
        <w:rPr>
          <w:rStyle w:val="1"/>
          <w:sz w:val="28"/>
          <w:szCs w:val="28"/>
        </w:rPr>
        <w:t>предоставляется</w:t>
      </w:r>
      <w:r w:rsidRPr="00952A28">
        <w:rPr>
          <w:rStyle w:val="1"/>
          <w:sz w:val="28"/>
          <w:szCs w:val="28"/>
        </w:rPr>
        <w:t xml:space="preserve"> молодому</w:t>
      </w:r>
      <w:r w:rsidRPr="00952A28">
        <w:rPr>
          <w:rStyle w:val="1"/>
          <w:sz w:val="28"/>
          <w:szCs w:val="28"/>
        </w:rPr>
        <w:br/>
        <w:t xml:space="preserve">специалисту </w:t>
      </w:r>
      <w:r w:rsidR="009F09D0" w:rsidRPr="00952A28">
        <w:rPr>
          <w:rStyle w:val="1"/>
          <w:sz w:val="28"/>
          <w:szCs w:val="28"/>
        </w:rPr>
        <w:t>за каждый учебный год его работы в о</w:t>
      </w:r>
      <w:r w:rsidRPr="00952A28">
        <w:rPr>
          <w:rStyle w:val="1"/>
          <w:sz w:val="28"/>
          <w:szCs w:val="28"/>
        </w:rPr>
        <w:t>бразовательной</w:t>
      </w:r>
      <w:r w:rsidRPr="00952A28">
        <w:rPr>
          <w:rStyle w:val="1"/>
          <w:sz w:val="28"/>
          <w:szCs w:val="28"/>
        </w:rPr>
        <w:br/>
        <w:t>организации.</w:t>
      </w:r>
    </w:p>
    <w:p w:rsidR="00772E3A" w:rsidRPr="00952A28" w:rsidRDefault="00772E3A" w:rsidP="00952A28">
      <w:pPr>
        <w:spacing w:line="276" w:lineRule="auto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>Размер единовременной денежной выплаты составляет:</w:t>
      </w:r>
    </w:p>
    <w:p w:rsidR="00772E3A" w:rsidRPr="00952A28" w:rsidRDefault="00772E3A" w:rsidP="00952A28">
      <w:pPr>
        <w:spacing w:line="276" w:lineRule="auto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>За первый учебный год работ</w:t>
      </w:r>
      <w:r w:rsidR="00753CBA">
        <w:rPr>
          <w:rStyle w:val="1"/>
          <w:sz w:val="28"/>
          <w:szCs w:val="28"/>
        </w:rPr>
        <w:t>ы</w:t>
      </w:r>
      <w:r w:rsidR="00E0788C">
        <w:rPr>
          <w:rStyle w:val="1"/>
          <w:sz w:val="28"/>
          <w:szCs w:val="28"/>
        </w:rPr>
        <w:t xml:space="preserve"> - 10</w:t>
      </w:r>
      <w:r w:rsidRPr="00952A28">
        <w:rPr>
          <w:rStyle w:val="1"/>
          <w:sz w:val="28"/>
          <w:szCs w:val="28"/>
        </w:rPr>
        <w:t>0</w:t>
      </w:r>
      <w:r w:rsidR="009F09D0" w:rsidRPr="00952A28">
        <w:rPr>
          <w:rStyle w:val="1"/>
          <w:sz w:val="28"/>
          <w:szCs w:val="28"/>
        </w:rPr>
        <w:t xml:space="preserve"> 000 </w:t>
      </w:r>
      <w:r w:rsidRPr="00952A28">
        <w:rPr>
          <w:rStyle w:val="1"/>
          <w:sz w:val="28"/>
          <w:szCs w:val="28"/>
        </w:rPr>
        <w:t>рублей;</w:t>
      </w:r>
    </w:p>
    <w:p w:rsidR="00772E3A" w:rsidRPr="00952A28" w:rsidRDefault="009F09D0" w:rsidP="00952A28">
      <w:pPr>
        <w:spacing w:line="276" w:lineRule="auto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 xml:space="preserve">за второй учебный года работы - </w:t>
      </w:r>
      <w:r w:rsidR="00772E3A" w:rsidRPr="00952A28">
        <w:rPr>
          <w:rStyle w:val="1"/>
          <w:sz w:val="28"/>
          <w:szCs w:val="28"/>
        </w:rPr>
        <w:t xml:space="preserve"> </w:t>
      </w:r>
      <w:r w:rsidR="00E0788C">
        <w:rPr>
          <w:rStyle w:val="1"/>
          <w:sz w:val="28"/>
          <w:szCs w:val="28"/>
        </w:rPr>
        <w:t>10</w:t>
      </w:r>
      <w:r w:rsidR="00772E3A" w:rsidRPr="00952A28">
        <w:rPr>
          <w:rStyle w:val="1"/>
          <w:sz w:val="28"/>
          <w:szCs w:val="28"/>
        </w:rPr>
        <w:t>0 000 рублей;</w:t>
      </w:r>
    </w:p>
    <w:p w:rsidR="00772E3A" w:rsidRPr="00952A28" w:rsidRDefault="00E0788C" w:rsidP="00952A28">
      <w:pPr>
        <w:spacing w:line="276" w:lineRule="auto"/>
        <w:ind w:left="720" w:hanging="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sz w:val="28"/>
          <w:szCs w:val="28"/>
        </w:rPr>
        <w:t>за третий учетный год работы - 10</w:t>
      </w:r>
      <w:r w:rsidR="00772E3A" w:rsidRPr="00952A28">
        <w:rPr>
          <w:rStyle w:val="1"/>
          <w:sz w:val="28"/>
          <w:szCs w:val="28"/>
        </w:rPr>
        <w:t>0 000 рублей.</w:t>
      </w:r>
    </w:p>
    <w:p w:rsidR="009F09D0" w:rsidRPr="00952A28" w:rsidRDefault="009F09D0" w:rsidP="00952A28">
      <w:pPr>
        <w:pStyle w:val="a9"/>
        <w:numPr>
          <w:ilvl w:val="0"/>
          <w:numId w:val="5"/>
        </w:numPr>
        <w:spacing w:line="276" w:lineRule="auto"/>
        <w:ind w:firstLine="131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 xml:space="preserve">После завершения каждого учебного года работы в образовательных организациях молодой специалист предоставляет заявление в МУ «Отдел образования исполнительного комитета Новошешминского муниципального района Республики Татарстан» о перечислении единовременной денежной выплаты по форме согласно </w:t>
      </w:r>
      <w:r w:rsidR="003023CA">
        <w:rPr>
          <w:rStyle w:val="1"/>
          <w:sz w:val="28"/>
          <w:szCs w:val="28"/>
        </w:rPr>
        <w:t>приложению,</w:t>
      </w:r>
      <w:r w:rsidRPr="00952A28">
        <w:rPr>
          <w:rStyle w:val="1"/>
          <w:sz w:val="28"/>
          <w:szCs w:val="28"/>
        </w:rPr>
        <w:t xml:space="preserve"> к настоящему Положению.</w:t>
      </w:r>
    </w:p>
    <w:p w:rsidR="009F09D0" w:rsidRPr="00952A28" w:rsidRDefault="009F09D0" w:rsidP="00952A28">
      <w:pPr>
        <w:pStyle w:val="a9"/>
        <w:numPr>
          <w:ilvl w:val="0"/>
          <w:numId w:val="5"/>
        </w:numPr>
        <w:spacing w:line="276" w:lineRule="auto"/>
        <w:ind w:hanging="1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52A28">
        <w:rPr>
          <w:rStyle w:val="1"/>
          <w:color w:val="auto"/>
          <w:sz w:val="28"/>
          <w:szCs w:val="28"/>
        </w:rPr>
        <w:t>К заявлению, указанному в п.4 настоящего Положения, прилагаются следующие документы (копии документов)</w:t>
      </w:r>
    </w:p>
    <w:p w:rsidR="009F09D0" w:rsidRPr="00952A28" w:rsidRDefault="00CD5951" w:rsidP="00952A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color w:val="auto"/>
          <w:sz w:val="28"/>
          <w:szCs w:val="28"/>
        </w:rPr>
        <w:t xml:space="preserve">- </w:t>
      </w:r>
      <w:r w:rsidR="009F09D0" w:rsidRPr="00952A28">
        <w:rPr>
          <w:rStyle w:val="1"/>
          <w:color w:val="auto"/>
          <w:sz w:val="28"/>
          <w:szCs w:val="28"/>
        </w:rPr>
        <w:t>паспорт гражданина Российской Федерации липа указ</w:t>
      </w:r>
      <w:r w:rsidR="009F09D0" w:rsidRPr="00952A28">
        <w:rPr>
          <w:rStyle w:val="1"/>
          <w:sz w:val="28"/>
          <w:szCs w:val="28"/>
        </w:rPr>
        <w:t>анного в п. 1 настоящего Положения:</w:t>
      </w:r>
    </w:p>
    <w:p w:rsidR="009F09D0" w:rsidRPr="00952A28" w:rsidRDefault="00CD5951" w:rsidP="00952A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 xml:space="preserve">- </w:t>
      </w:r>
      <w:r w:rsidR="009F09D0" w:rsidRPr="00952A28">
        <w:rPr>
          <w:rStyle w:val="1"/>
          <w:sz w:val="28"/>
          <w:szCs w:val="28"/>
        </w:rPr>
        <w:t>документ об образовании с вкладышем;</w:t>
      </w:r>
    </w:p>
    <w:p w:rsidR="009F09D0" w:rsidRPr="00952A28" w:rsidRDefault="00CD5951" w:rsidP="00952A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 xml:space="preserve">- </w:t>
      </w:r>
      <w:r w:rsidR="009F09D0" w:rsidRPr="00952A28">
        <w:rPr>
          <w:rStyle w:val="1"/>
          <w:sz w:val="28"/>
          <w:szCs w:val="28"/>
        </w:rPr>
        <w:t>документ, подтверждающий место жительства (место пребывания) лица, указанного в п.1 настоящего положения;</w:t>
      </w:r>
    </w:p>
    <w:p w:rsidR="009F09D0" w:rsidRPr="00952A28" w:rsidRDefault="00CD5951" w:rsidP="00952A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 xml:space="preserve">- </w:t>
      </w:r>
      <w:r w:rsidR="00A47393" w:rsidRPr="00952A28">
        <w:rPr>
          <w:rStyle w:val="1"/>
          <w:sz w:val="28"/>
          <w:szCs w:val="28"/>
        </w:rPr>
        <w:t>трудовой договор,</w:t>
      </w:r>
      <w:r w:rsidR="009F09D0" w:rsidRPr="00952A28">
        <w:rPr>
          <w:rStyle w:val="1"/>
          <w:sz w:val="28"/>
          <w:szCs w:val="28"/>
        </w:rPr>
        <w:t xml:space="preserve"> заключенный с образовательной организацией;</w:t>
      </w:r>
    </w:p>
    <w:p w:rsidR="009F09D0" w:rsidRPr="00952A28" w:rsidRDefault="00CD5951" w:rsidP="00952A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 xml:space="preserve">- </w:t>
      </w:r>
      <w:r w:rsidR="009F09D0" w:rsidRPr="00952A28">
        <w:rPr>
          <w:rStyle w:val="1"/>
          <w:sz w:val="28"/>
          <w:szCs w:val="28"/>
        </w:rPr>
        <w:t>идентификационный номер налогоплательщика (ИНН):</w:t>
      </w:r>
    </w:p>
    <w:p w:rsidR="009F09D0" w:rsidRPr="00952A28" w:rsidRDefault="00CD5951" w:rsidP="00952A28">
      <w:pPr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 xml:space="preserve">- </w:t>
      </w:r>
      <w:r w:rsidR="009F09D0" w:rsidRPr="00952A28">
        <w:rPr>
          <w:rStyle w:val="1"/>
          <w:sz w:val="28"/>
          <w:szCs w:val="28"/>
        </w:rPr>
        <w:t>номер банковского счета, открытый в кредитной организации.</w:t>
      </w:r>
    </w:p>
    <w:p w:rsidR="009F09D0" w:rsidRPr="00952A28" w:rsidRDefault="009F09D0" w:rsidP="00952A28">
      <w:pPr>
        <w:spacing w:line="276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 xml:space="preserve">В случае если заявление и прилагаемые документы (копии документов) подаются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 подтверждающие полномочия на осуществление действий </w:t>
      </w:r>
      <w:r w:rsidR="00A47393" w:rsidRPr="00952A28">
        <w:rPr>
          <w:rStyle w:val="1"/>
          <w:sz w:val="28"/>
          <w:szCs w:val="28"/>
        </w:rPr>
        <w:t>от имени заявителя, предоставляет</w:t>
      </w:r>
      <w:r w:rsidRPr="00952A28">
        <w:rPr>
          <w:rStyle w:val="1"/>
          <w:sz w:val="28"/>
          <w:szCs w:val="28"/>
        </w:rPr>
        <w:t>ся оформленная в соответствии с действующим законодательством Российской Федерации доверенность.</w:t>
      </w:r>
    </w:p>
    <w:p w:rsidR="009F09D0" w:rsidRPr="00952A28" w:rsidRDefault="00A47393" w:rsidP="00952A28">
      <w:pPr>
        <w:pStyle w:val="a9"/>
        <w:numPr>
          <w:ilvl w:val="0"/>
          <w:numId w:val="5"/>
        </w:numPr>
        <w:spacing w:line="276" w:lineRule="auto"/>
        <w:ind w:hanging="11"/>
        <w:jc w:val="both"/>
        <w:rPr>
          <w:rStyle w:val="1"/>
          <w:sz w:val="28"/>
          <w:szCs w:val="28"/>
        </w:rPr>
      </w:pPr>
      <w:r w:rsidRPr="00952A28">
        <w:rPr>
          <w:rStyle w:val="1"/>
          <w:sz w:val="28"/>
          <w:szCs w:val="28"/>
        </w:rPr>
        <w:t>Копии документов,</w:t>
      </w:r>
      <w:r w:rsidR="009F09D0" w:rsidRPr="00952A28">
        <w:rPr>
          <w:rStyle w:val="1"/>
          <w:sz w:val="28"/>
          <w:szCs w:val="28"/>
        </w:rPr>
        <w:t xml:space="preserve"> не заверенные нотариально, должны быть представлены с предъявлением оригинала. Копии </w:t>
      </w:r>
      <w:proofErr w:type="gramStart"/>
      <w:r w:rsidR="009F09D0" w:rsidRPr="00952A28">
        <w:rPr>
          <w:rStyle w:val="1"/>
          <w:sz w:val="28"/>
          <w:szCs w:val="28"/>
        </w:rPr>
        <w:t>документов,  представленные</w:t>
      </w:r>
      <w:proofErr w:type="gramEnd"/>
      <w:r w:rsidR="009F09D0" w:rsidRPr="00952A28">
        <w:rPr>
          <w:rStyle w:val="1"/>
          <w:sz w:val="28"/>
          <w:szCs w:val="28"/>
        </w:rPr>
        <w:t xml:space="preserve"> с предъявлением оригинала, сличаются, заверяются</w:t>
      </w:r>
      <w:r w:rsidRPr="00952A28">
        <w:rPr>
          <w:rStyle w:val="1"/>
          <w:sz w:val="28"/>
          <w:szCs w:val="28"/>
        </w:rPr>
        <w:t xml:space="preserve"> должностным лицом, осуществляющим прием документов,</w:t>
      </w:r>
      <w:r w:rsidR="009F09D0" w:rsidRPr="00952A28">
        <w:rPr>
          <w:rStyle w:val="1"/>
          <w:sz w:val="28"/>
          <w:szCs w:val="28"/>
        </w:rPr>
        <w:t xml:space="preserve"> после чего оригинал возвращается молодому специалисту</w:t>
      </w:r>
      <w:r w:rsidRPr="00952A28">
        <w:rPr>
          <w:rStyle w:val="1"/>
          <w:sz w:val="28"/>
          <w:szCs w:val="28"/>
        </w:rPr>
        <w:t>.</w:t>
      </w:r>
    </w:p>
    <w:p w:rsidR="009F09D0" w:rsidRPr="00952A28" w:rsidRDefault="009F09D0" w:rsidP="00952A28">
      <w:pPr>
        <w:pStyle w:val="a9"/>
        <w:numPr>
          <w:ilvl w:val="0"/>
          <w:numId w:val="5"/>
        </w:numPr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>Спец</w:t>
      </w:r>
      <w:r w:rsidR="00A47393" w:rsidRPr="00952A28">
        <w:rPr>
          <w:rStyle w:val="1"/>
          <w:sz w:val="28"/>
          <w:szCs w:val="28"/>
        </w:rPr>
        <w:t xml:space="preserve">иалистом </w:t>
      </w:r>
      <w:r w:rsidR="00E0788C">
        <w:rPr>
          <w:rStyle w:val="1"/>
          <w:sz w:val="28"/>
          <w:szCs w:val="28"/>
        </w:rPr>
        <w:t>муниципального учреждения</w:t>
      </w:r>
      <w:r w:rsidR="00A47393" w:rsidRPr="00952A28">
        <w:rPr>
          <w:rStyle w:val="1"/>
          <w:sz w:val="28"/>
          <w:szCs w:val="28"/>
        </w:rPr>
        <w:t xml:space="preserve"> «Отдел образования Исполнительного комитета</w:t>
      </w:r>
      <w:r w:rsidRPr="00952A28">
        <w:rPr>
          <w:rStyle w:val="1"/>
          <w:sz w:val="28"/>
          <w:szCs w:val="28"/>
        </w:rPr>
        <w:t xml:space="preserve"> </w:t>
      </w:r>
      <w:r w:rsidR="00A47393" w:rsidRPr="00952A28">
        <w:rPr>
          <w:rStyle w:val="1"/>
          <w:sz w:val="28"/>
          <w:szCs w:val="28"/>
        </w:rPr>
        <w:t xml:space="preserve">Новошешминского муниципального района Республики Татарстан» </w:t>
      </w:r>
      <w:r w:rsidRPr="00952A28">
        <w:rPr>
          <w:rStyle w:val="1"/>
          <w:sz w:val="28"/>
          <w:szCs w:val="28"/>
        </w:rPr>
        <w:t xml:space="preserve">(далее </w:t>
      </w:r>
      <w:r w:rsidR="00E0788C">
        <w:rPr>
          <w:rStyle w:val="1"/>
          <w:sz w:val="28"/>
          <w:szCs w:val="28"/>
        </w:rPr>
        <w:t>–</w:t>
      </w:r>
      <w:r w:rsidRPr="00952A28">
        <w:rPr>
          <w:rStyle w:val="1"/>
          <w:sz w:val="28"/>
          <w:szCs w:val="28"/>
        </w:rPr>
        <w:t xml:space="preserve"> Отдел</w:t>
      </w:r>
      <w:r w:rsidR="00E0788C">
        <w:rPr>
          <w:rStyle w:val="1"/>
          <w:sz w:val="28"/>
          <w:szCs w:val="28"/>
        </w:rPr>
        <w:t xml:space="preserve"> образования</w:t>
      </w:r>
      <w:r w:rsidRPr="00952A28">
        <w:rPr>
          <w:rStyle w:val="1"/>
          <w:sz w:val="28"/>
          <w:szCs w:val="28"/>
        </w:rPr>
        <w:t>), осуществляющим прием</w:t>
      </w:r>
      <w:r w:rsidR="00A47393" w:rsidRPr="00952A28">
        <w:rPr>
          <w:rStyle w:val="1"/>
          <w:sz w:val="28"/>
          <w:szCs w:val="28"/>
        </w:rPr>
        <w:t xml:space="preserve"> документов, проводится проверка</w:t>
      </w:r>
      <w:r w:rsidRPr="00952A28">
        <w:rPr>
          <w:rStyle w:val="1"/>
          <w:sz w:val="28"/>
          <w:szCs w:val="28"/>
        </w:rPr>
        <w:t xml:space="preserve"> представленных документов на их соответствие пунктам 4 и 5 настоящего Положения.</w:t>
      </w:r>
    </w:p>
    <w:p w:rsidR="009F09D0" w:rsidRPr="00952A28" w:rsidRDefault="009F09D0" w:rsidP="00952A28">
      <w:pPr>
        <w:spacing w:line="276" w:lineRule="auto"/>
        <w:ind w:left="709" w:firstLine="707"/>
        <w:jc w:val="both"/>
        <w:rPr>
          <w:rStyle w:val="1"/>
          <w:sz w:val="28"/>
          <w:szCs w:val="28"/>
        </w:rPr>
      </w:pPr>
      <w:r w:rsidRPr="00952A28">
        <w:rPr>
          <w:rStyle w:val="1"/>
          <w:sz w:val="28"/>
          <w:szCs w:val="28"/>
        </w:rPr>
        <w:t>В случае если заявителем представлены не все документы, предусмотренные пунктами 4 и 5 настоящего Положения, специалист Отдела</w:t>
      </w:r>
      <w:r w:rsidR="00E0788C">
        <w:rPr>
          <w:rStyle w:val="1"/>
          <w:sz w:val="28"/>
          <w:szCs w:val="28"/>
        </w:rPr>
        <w:t xml:space="preserve"> </w:t>
      </w:r>
      <w:r w:rsidR="00E0788C">
        <w:rPr>
          <w:rStyle w:val="1"/>
          <w:sz w:val="28"/>
          <w:szCs w:val="28"/>
        </w:rPr>
        <w:lastRenderedPageBreak/>
        <w:t>образования</w:t>
      </w:r>
      <w:r w:rsidRPr="00952A28">
        <w:rPr>
          <w:rStyle w:val="1"/>
          <w:sz w:val="28"/>
          <w:szCs w:val="28"/>
        </w:rPr>
        <w:t xml:space="preserve">, осуществляющий прием документов, отказывает </w:t>
      </w:r>
      <w:r w:rsidR="00052F74" w:rsidRPr="00952A28">
        <w:rPr>
          <w:rStyle w:val="1"/>
          <w:sz w:val="28"/>
          <w:szCs w:val="28"/>
        </w:rPr>
        <w:t>в</w:t>
      </w:r>
      <w:r w:rsidRPr="00952A28">
        <w:rPr>
          <w:rStyle w:val="1"/>
          <w:sz w:val="28"/>
          <w:szCs w:val="28"/>
        </w:rPr>
        <w:t xml:space="preserve"> их приеме. Решение об отказе в приеме документов с указанием причины отказа и предложениями по ее устранению направляется заявителю в</w:t>
      </w:r>
      <w:r w:rsidR="00052F74" w:rsidRPr="00952A28">
        <w:rPr>
          <w:rStyle w:val="1"/>
          <w:sz w:val="28"/>
          <w:szCs w:val="28"/>
        </w:rPr>
        <w:t xml:space="preserve"> письменной </w:t>
      </w:r>
      <w:r w:rsidRPr="00952A28">
        <w:rPr>
          <w:rStyle w:val="1"/>
          <w:sz w:val="28"/>
          <w:szCs w:val="28"/>
        </w:rPr>
        <w:t xml:space="preserve">форме в течение 2 рабочих </w:t>
      </w:r>
      <w:r w:rsidR="00052F74" w:rsidRPr="00952A28">
        <w:rPr>
          <w:rStyle w:val="1"/>
          <w:sz w:val="28"/>
          <w:szCs w:val="28"/>
        </w:rPr>
        <w:t>дней со дня их предоставления.</w:t>
      </w:r>
      <w:r w:rsidR="00052F74" w:rsidRPr="00952A28">
        <w:rPr>
          <w:rStyle w:val="1"/>
          <w:sz w:val="28"/>
          <w:szCs w:val="28"/>
        </w:rPr>
        <w:tab/>
      </w:r>
      <w:r w:rsidRPr="00952A28">
        <w:rPr>
          <w:rStyle w:val="1"/>
          <w:sz w:val="28"/>
          <w:szCs w:val="28"/>
        </w:rPr>
        <w:t>В случае есл</w:t>
      </w:r>
      <w:r w:rsidR="00052F74" w:rsidRPr="00952A28">
        <w:rPr>
          <w:rStyle w:val="1"/>
          <w:sz w:val="28"/>
          <w:szCs w:val="28"/>
        </w:rPr>
        <w:t xml:space="preserve">и заявление </w:t>
      </w:r>
      <w:r w:rsidR="00E0788C">
        <w:rPr>
          <w:rStyle w:val="1"/>
          <w:sz w:val="28"/>
          <w:szCs w:val="28"/>
        </w:rPr>
        <w:t xml:space="preserve">(приложение 2) </w:t>
      </w:r>
      <w:r w:rsidR="00052F74" w:rsidRPr="00952A28">
        <w:rPr>
          <w:rStyle w:val="1"/>
          <w:sz w:val="28"/>
          <w:szCs w:val="28"/>
        </w:rPr>
        <w:t>и документы представ</w:t>
      </w:r>
      <w:r w:rsidRPr="00952A28">
        <w:rPr>
          <w:rStyle w:val="1"/>
          <w:sz w:val="28"/>
          <w:szCs w:val="28"/>
        </w:rPr>
        <w:t>лены заявителем в соответст</w:t>
      </w:r>
      <w:r w:rsidR="00052F74" w:rsidRPr="00952A28">
        <w:rPr>
          <w:rStyle w:val="1"/>
          <w:sz w:val="28"/>
          <w:szCs w:val="28"/>
        </w:rPr>
        <w:t>вии с пунктами 4 и 5 настоящего</w:t>
      </w:r>
      <w:r w:rsidRPr="00952A28">
        <w:rPr>
          <w:rStyle w:val="1"/>
          <w:sz w:val="28"/>
          <w:szCs w:val="28"/>
        </w:rPr>
        <w:t xml:space="preserve"> Положен</w:t>
      </w:r>
      <w:r w:rsidR="00052F74" w:rsidRPr="00952A28">
        <w:rPr>
          <w:rStyle w:val="1"/>
          <w:sz w:val="28"/>
          <w:szCs w:val="28"/>
        </w:rPr>
        <w:t>ия</w:t>
      </w:r>
      <w:r w:rsidR="00753CBA">
        <w:rPr>
          <w:rStyle w:val="1"/>
          <w:sz w:val="28"/>
          <w:szCs w:val="28"/>
        </w:rPr>
        <w:t>,</w:t>
      </w:r>
      <w:r w:rsidRPr="00952A28">
        <w:rPr>
          <w:rStyle w:val="1"/>
          <w:sz w:val="28"/>
          <w:szCs w:val="28"/>
        </w:rPr>
        <w:t xml:space="preserve"> они </w:t>
      </w:r>
      <w:r w:rsidR="00052F74" w:rsidRPr="00952A28">
        <w:rPr>
          <w:rStyle w:val="1"/>
          <w:sz w:val="28"/>
          <w:szCs w:val="28"/>
        </w:rPr>
        <w:t>фо</w:t>
      </w:r>
      <w:r w:rsidRPr="00952A28">
        <w:rPr>
          <w:rStyle w:val="1"/>
          <w:sz w:val="28"/>
          <w:szCs w:val="28"/>
        </w:rPr>
        <w:t xml:space="preserve">рмируются </w:t>
      </w:r>
      <w:r w:rsidR="00052F74" w:rsidRPr="00952A28">
        <w:rPr>
          <w:rStyle w:val="1"/>
          <w:sz w:val="28"/>
          <w:szCs w:val="28"/>
        </w:rPr>
        <w:t>в</w:t>
      </w:r>
      <w:r w:rsidRPr="00952A28">
        <w:rPr>
          <w:rStyle w:val="1"/>
          <w:sz w:val="28"/>
          <w:szCs w:val="28"/>
        </w:rPr>
        <w:t xml:space="preserve"> учетное дело и передаются на рассмотрение</w:t>
      </w:r>
      <w:r w:rsidR="00052F74" w:rsidRPr="00952A28">
        <w:rPr>
          <w:rStyle w:val="1"/>
          <w:sz w:val="28"/>
          <w:szCs w:val="28"/>
        </w:rPr>
        <w:t xml:space="preserve"> комиссии</w:t>
      </w:r>
      <w:r w:rsidR="00753CBA">
        <w:rPr>
          <w:rStyle w:val="1"/>
          <w:sz w:val="28"/>
          <w:szCs w:val="28"/>
        </w:rPr>
        <w:t>,</w:t>
      </w:r>
      <w:r w:rsidR="00052F74" w:rsidRPr="00952A28">
        <w:rPr>
          <w:rStyle w:val="1"/>
          <w:sz w:val="28"/>
          <w:szCs w:val="28"/>
        </w:rPr>
        <w:t xml:space="preserve"> </w:t>
      </w:r>
      <w:r w:rsidRPr="00952A28">
        <w:rPr>
          <w:rStyle w:val="1"/>
          <w:sz w:val="28"/>
          <w:szCs w:val="28"/>
        </w:rPr>
        <w:t>созда</w:t>
      </w:r>
      <w:r w:rsidR="00052F74" w:rsidRPr="00952A28">
        <w:rPr>
          <w:rStyle w:val="1"/>
          <w:sz w:val="28"/>
          <w:szCs w:val="28"/>
        </w:rPr>
        <w:t xml:space="preserve">нную в </w:t>
      </w:r>
      <w:r w:rsidRPr="00952A28">
        <w:rPr>
          <w:rStyle w:val="1"/>
          <w:sz w:val="28"/>
          <w:szCs w:val="28"/>
        </w:rPr>
        <w:t>Отделе</w:t>
      </w:r>
      <w:r w:rsidR="00723DD4">
        <w:rPr>
          <w:rStyle w:val="1"/>
          <w:sz w:val="28"/>
          <w:szCs w:val="28"/>
        </w:rPr>
        <w:t xml:space="preserve"> образования</w:t>
      </w:r>
      <w:r w:rsidRPr="00952A28">
        <w:rPr>
          <w:rStyle w:val="1"/>
          <w:sz w:val="28"/>
          <w:szCs w:val="28"/>
        </w:rPr>
        <w:t>.</w:t>
      </w:r>
    </w:p>
    <w:p w:rsidR="009F09D0" w:rsidRPr="00952A28" w:rsidRDefault="009F09D0" w:rsidP="00952A28">
      <w:pPr>
        <w:pStyle w:val="a9"/>
        <w:numPr>
          <w:ilvl w:val="0"/>
          <w:numId w:val="5"/>
        </w:numPr>
        <w:spacing w:line="276" w:lineRule="auto"/>
        <w:ind w:hanging="11"/>
        <w:jc w:val="both"/>
        <w:rPr>
          <w:rStyle w:val="1"/>
          <w:sz w:val="28"/>
          <w:szCs w:val="28"/>
        </w:rPr>
      </w:pPr>
      <w:r w:rsidRPr="00952A28">
        <w:rPr>
          <w:rStyle w:val="1"/>
          <w:sz w:val="28"/>
          <w:szCs w:val="28"/>
        </w:rPr>
        <w:t>Рассмотрение документов о</w:t>
      </w:r>
      <w:r w:rsidR="00052F74" w:rsidRPr="00952A28">
        <w:rPr>
          <w:rStyle w:val="1"/>
          <w:sz w:val="28"/>
          <w:szCs w:val="28"/>
        </w:rPr>
        <w:t xml:space="preserve"> предоставлении единовременной денежной выплаты лицу</w:t>
      </w:r>
      <w:r w:rsidRPr="00952A28">
        <w:rPr>
          <w:rStyle w:val="1"/>
          <w:sz w:val="28"/>
          <w:szCs w:val="28"/>
        </w:rPr>
        <w:t xml:space="preserve">, указанному </w:t>
      </w:r>
      <w:r w:rsidR="00052F74" w:rsidRPr="00952A28">
        <w:rPr>
          <w:rStyle w:val="1"/>
          <w:sz w:val="28"/>
          <w:szCs w:val="28"/>
        </w:rPr>
        <w:t>в</w:t>
      </w:r>
      <w:r w:rsidRPr="00952A28">
        <w:rPr>
          <w:rStyle w:val="1"/>
          <w:sz w:val="28"/>
          <w:szCs w:val="28"/>
        </w:rPr>
        <w:t xml:space="preserve"> пункте 1</w:t>
      </w:r>
      <w:r w:rsidR="00052F74" w:rsidRPr="00952A28">
        <w:rPr>
          <w:rStyle w:val="1"/>
          <w:sz w:val="28"/>
          <w:szCs w:val="28"/>
        </w:rPr>
        <w:t xml:space="preserve"> на</w:t>
      </w:r>
      <w:r w:rsidRPr="00952A28">
        <w:rPr>
          <w:rStyle w:val="1"/>
          <w:sz w:val="28"/>
          <w:szCs w:val="28"/>
        </w:rPr>
        <w:t>стоящего Поло</w:t>
      </w:r>
      <w:r w:rsidR="00723DD4">
        <w:rPr>
          <w:rStyle w:val="1"/>
          <w:sz w:val="28"/>
          <w:szCs w:val="28"/>
        </w:rPr>
        <w:t>жения, осуществляется комиссией (приложение 1),</w:t>
      </w:r>
      <w:r w:rsidRPr="00952A28">
        <w:rPr>
          <w:rStyle w:val="1"/>
          <w:sz w:val="28"/>
          <w:szCs w:val="28"/>
        </w:rPr>
        <w:t xml:space="preserve"> </w:t>
      </w:r>
      <w:r w:rsidR="00052F74" w:rsidRPr="00952A28">
        <w:rPr>
          <w:rStyle w:val="1"/>
          <w:sz w:val="28"/>
          <w:szCs w:val="28"/>
        </w:rPr>
        <w:t>п</w:t>
      </w:r>
      <w:r w:rsidRPr="00952A28">
        <w:rPr>
          <w:rStyle w:val="1"/>
          <w:sz w:val="28"/>
          <w:szCs w:val="28"/>
        </w:rPr>
        <w:t xml:space="preserve">орядок формирования и работы которой определяется </w:t>
      </w:r>
      <w:r w:rsidR="00723DD4">
        <w:rPr>
          <w:rStyle w:val="1"/>
          <w:sz w:val="28"/>
          <w:szCs w:val="28"/>
        </w:rPr>
        <w:t>О</w:t>
      </w:r>
      <w:r w:rsidR="00052F74" w:rsidRPr="00952A28">
        <w:rPr>
          <w:rStyle w:val="1"/>
          <w:sz w:val="28"/>
          <w:szCs w:val="28"/>
        </w:rPr>
        <w:t>тдел</w:t>
      </w:r>
      <w:r w:rsidR="00723DD4">
        <w:rPr>
          <w:rStyle w:val="1"/>
          <w:sz w:val="28"/>
          <w:szCs w:val="28"/>
        </w:rPr>
        <w:t>ом</w:t>
      </w:r>
      <w:r w:rsidR="00052F74" w:rsidRPr="00952A28">
        <w:rPr>
          <w:rStyle w:val="1"/>
          <w:sz w:val="28"/>
          <w:szCs w:val="28"/>
        </w:rPr>
        <w:t xml:space="preserve"> </w:t>
      </w:r>
      <w:r w:rsidR="00723DD4">
        <w:rPr>
          <w:rStyle w:val="1"/>
          <w:sz w:val="28"/>
          <w:szCs w:val="28"/>
        </w:rPr>
        <w:t>образования.</w:t>
      </w:r>
    </w:p>
    <w:p w:rsidR="009F09D0" w:rsidRPr="00952A28" w:rsidRDefault="00052F74" w:rsidP="00952A28">
      <w:pPr>
        <w:pStyle w:val="a9"/>
        <w:numPr>
          <w:ilvl w:val="0"/>
          <w:numId w:val="5"/>
        </w:numPr>
        <w:spacing w:line="276" w:lineRule="auto"/>
        <w:ind w:left="709" w:hanging="11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 xml:space="preserve">Комиссия </w:t>
      </w:r>
      <w:r w:rsidR="00723DD4">
        <w:rPr>
          <w:rStyle w:val="1"/>
          <w:sz w:val="28"/>
          <w:szCs w:val="28"/>
        </w:rPr>
        <w:t xml:space="preserve">Отдела образования, </w:t>
      </w:r>
      <w:r w:rsidR="00753CBA">
        <w:rPr>
          <w:rStyle w:val="1"/>
          <w:sz w:val="28"/>
          <w:szCs w:val="28"/>
        </w:rPr>
        <w:t xml:space="preserve">в течение </w:t>
      </w:r>
      <w:r w:rsidRPr="00952A28">
        <w:rPr>
          <w:rStyle w:val="1"/>
          <w:sz w:val="28"/>
          <w:szCs w:val="28"/>
        </w:rPr>
        <w:t>30 дней</w:t>
      </w:r>
      <w:r w:rsidR="00753CBA">
        <w:rPr>
          <w:rStyle w:val="1"/>
          <w:sz w:val="28"/>
          <w:szCs w:val="28"/>
        </w:rPr>
        <w:t xml:space="preserve"> со дня принятия решения об отказе в </w:t>
      </w:r>
      <w:r w:rsidR="009F09D0" w:rsidRPr="00952A28">
        <w:rPr>
          <w:rStyle w:val="1"/>
          <w:sz w:val="28"/>
          <w:szCs w:val="28"/>
        </w:rPr>
        <w:t>единовременной денежной выплат</w:t>
      </w:r>
      <w:r w:rsidR="00753CBA">
        <w:rPr>
          <w:rStyle w:val="1"/>
          <w:sz w:val="28"/>
          <w:szCs w:val="28"/>
        </w:rPr>
        <w:t>е</w:t>
      </w:r>
      <w:r w:rsidR="009F09D0" w:rsidRPr="00952A28">
        <w:rPr>
          <w:rStyle w:val="1"/>
          <w:sz w:val="28"/>
          <w:szCs w:val="28"/>
        </w:rPr>
        <w:t xml:space="preserve"> лицу, указанному в пункте 2 настоящего Положения, уведомляет его (их) в письменном виде о принятом решении.</w:t>
      </w:r>
    </w:p>
    <w:p w:rsidR="009F09D0" w:rsidRPr="00952A28" w:rsidRDefault="009F09D0" w:rsidP="00952A28">
      <w:pPr>
        <w:pStyle w:val="a9"/>
        <w:numPr>
          <w:ilvl w:val="0"/>
          <w:numId w:val="5"/>
        </w:numPr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 xml:space="preserve">Решение о предоставлении единовременной денежной выплаты лицу, указанному в пункте </w:t>
      </w:r>
      <w:r w:rsidR="0029270B" w:rsidRPr="00952A28">
        <w:rPr>
          <w:rStyle w:val="1"/>
          <w:sz w:val="28"/>
          <w:szCs w:val="28"/>
          <w:lang w:eastAsia="en-US"/>
        </w:rPr>
        <w:t xml:space="preserve">1 </w:t>
      </w:r>
      <w:r w:rsidRPr="00952A28">
        <w:rPr>
          <w:rStyle w:val="1"/>
          <w:sz w:val="28"/>
          <w:szCs w:val="28"/>
        </w:rPr>
        <w:t>настоящего Положения, принимается в</w:t>
      </w:r>
      <w:r w:rsidR="0029270B" w:rsidRPr="00952A28">
        <w:rPr>
          <w:rStyle w:val="1"/>
          <w:sz w:val="28"/>
          <w:szCs w:val="28"/>
        </w:rPr>
        <w:t xml:space="preserve"> хронологическом порядке по дате</w:t>
      </w:r>
      <w:r w:rsidRPr="00952A28">
        <w:rPr>
          <w:rStyle w:val="1"/>
          <w:sz w:val="28"/>
          <w:szCs w:val="28"/>
        </w:rPr>
        <w:t xml:space="preserve"> поступления в Отдел</w:t>
      </w:r>
      <w:r w:rsidR="00723DD4">
        <w:rPr>
          <w:rStyle w:val="1"/>
          <w:sz w:val="28"/>
          <w:szCs w:val="28"/>
        </w:rPr>
        <w:t xml:space="preserve"> образования</w:t>
      </w:r>
      <w:r w:rsidRPr="00952A28">
        <w:rPr>
          <w:rStyle w:val="1"/>
          <w:sz w:val="28"/>
          <w:szCs w:val="28"/>
        </w:rPr>
        <w:t xml:space="preserve"> документов, предусмотренных пунктами 4 </w:t>
      </w:r>
      <w:r w:rsidR="0029270B" w:rsidRPr="00952A28">
        <w:rPr>
          <w:rStyle w:val="1"/>
          <w:sz w:val="28"/>
          <w:szCs w:val="28"/>
        </w:rPr>
        <w:t>и</w:t>
      </w:r>
      <w:r w:rsidRPr="00952A28">
        <w:rPr>
          <w:rStyle w:val="1"/>
          <w:sz w:val="28"/>
          <w:szCs w:val="28"/>
        </w:rPr>
        <w:t xml:space="preserve"> 5 настоящего Положения.</w:t>
      </w:r>
    </w:p>
    <w:p w:rsidR="009F09D0" w:rsidRPr="00952A28" w:rsidRDefault="009F09D0" w:rsidP="00952A28">
      <w:pPr>
        <w:pStyle w:val="a9"/>
        <w:numPr>
          <w:ilvl w:val="0"/>
          <w:numId w:val="5"/>
        </w:numPr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 xml:space="preserve">Основаниями для принятия решения </w:t>
      </w:r>
      <w:r w:rsidR="00442981" w:rsidRPr="00952A28">
        <w:rPr>
          <w:rStyle w:val="1"/>
          <w:sz w:val="28"/>
          <w:szCs w:val="28"/>
        </w:rPr>
        <w:t xml:space="preserve">об </w:t>
      </w:r>
      <w:r w:rsidRPr="00952A28">
        <w:rPr>
          <w:rStyle w:val="1"/>
          <w:sz w:val="28"/>
          <w:szCs w:val="28"/>
        </w:rPr>
        <w:t>отказе в предоставлении ед</w:t>
      </w:r>
      <w:r w:rsidR="005B0CF3" w:rsidRPr="00952A28">
        <w:rPr>
          <w:rStyle w:val="1"/>
          <w:sz w:val="28"/>
          <w:szCs w:val="28"/>
        </w:rPr>
        <w:t>иновременной денежной выплаты лицу</w:t>
      </w:r>
      <w:r w:rsidRPr="00952A28">
        <w:rPr>
          <w:rStyle w:val="1"/>
          <w:sz w:val="28"/>
          <w:szCs w:val="28"/>
        </w:rPr>
        <w:t>, указ</w:t>
      </w:r>
      <w:r w:rsidR="005B0CF3" w:rsidRPr="00952A28">
        <w:rPr>
          <w:rStyle w:val="1"/>
          <w:sz w:val="28"/>
          <w:szCs w:val="28"/>
        </w:rPr>
        <w:t>анному в пункте 1</w:t>
      </w:r>
      <w:r w:rsidRPr="00952A28">
        <w:rPr>
          <w:rStyle w:val="1"/>
          <w:sz w:val="28"/>
          <w:szCs w:val="28"/>
        </w:rPr>
        <w:t xml:space="preserve"> настоящего Положения, являются:</w:t>
      </w:r>
    </w:p>
    <w:p w:rsidR="009F09D0" w:rsidRPr="00952A28" w:rsidRDefault="009F09D0" w:rsidP="00952A28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>отсутств</w:t>
      </w:r>
      <w:r w:rsidR="005B0CF3" w:rsidRPr="00952A28">
        <w:rPr>
          <w:rStyle w:val="1"/>
          <w:sz w:val="28"/>
          <w:szCs w:val="28"/>
        </w:rPr>
        <w:t>ие у лица, указанного в пункте 1</w:t>
      </w:r>
      <w:r w:rsidRPr="00952A28">
        <w:rPr>
          <w:rStyle w:val="1"/>
          <w:sz w:val="28"/>
          <w:szCs w:val="28"/>
        </w:rPr>
        <w:t xml:space="preserve"> настоящего Положения, права на получение </w:t>
      </w:r>
      <w:r w:rsidR="005B0CF3" w:rsidRPr="00952A28">
        <w:rPr>
          <w:rStyle w:val="1"/>
          <w:sz w:val="28"/>
          <w:szCs w:val="28"/>
        </w:rPr>
        <w:t>единовременной денежной выплаты</w:t>
      </w:r>
    </w:p>
    <w:p w:rsidR="009F09D0" w:rsidRPr="00952A28" w:rsidRDefault="009F09D0" w:rsidP="00952A28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>предоставление заявителем недостоверных сведений.</w:t>
      </w:r>
    </w:p>
    <w:p w:rsidR="009F09D0" w:rsidRPr="00195E0C" w:rsidRDefault="009F09D0" w:rsidP="00195E0C">
      <w:pPr>
        <w:pStyle w:val="a9"/>
        <w:numPr>
          <w:ilvl w:val="0"/>
          <w:numId w:val="5"/>
        </w:numPr>
        <w:spacing w:line="276" w:lineRule="auto"/>
        <w:ind w:hanging="1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E0C">
        <w:rPr>
          <w:rStyle w:val="1"/>
          <w:color w:val="auto"/>
          <w:sz w:val="28"/>
          <w:szCs w:val="28"/>
        </w:rPr>
        <w:t>Решение о п</w:t>
      </w:r>
      <w:r w:rsidR="00195E0C" w:rsidRPr="00195E0C">
        <w:rPr>
          <w:rStyle w:val="1"/>
          <w:color w:val="auto"/>
          <w:sz w:val="28"/>
          <w:szCs w:val="28"/>
        </w:rPr>
        <w:t>редоставлении лицу, указанному в</w:t>
      </w:r>
      <w:r w:rsidRPr="00195E0C">
        <w:rPr>
          <w:rStyle w:val="1"/>
          <w:color w:val="auto"/>
          <w:sz w:val="28"/>
          <w:szCs w:val="28"/>
        </w:rPr>
        <w:t xml:space="preserve"> пункте 2 настоящего Положения, единовременной денежной </w:t>
      </w:r>
      <w:r w:rsidR="00195E0C" w:rsidRPr="00195E0C">
        <w:rPr>
          <w:rStyle w:val="1"/>
          <w:color w:val="auto"/>
          <w:sz w:val="28"/>
          <w:szCs w:val="28"/>
        </w:rPr>
        <w:t>выплаты утверждается</w:t>
      </w:r>
      <w:r w:rsidRPr="00195E0C">
        <w:rPr>
          <w:rStyle w:val="1"/>
          <w:color w:val="auto"/>
          <w:sz w:val="28"/>
          <w:szCs w:val="28"/>
        </w:rPr>
        <w:t xml:space="preserve"> приказом Отдела</w:t>
      </w:r>
      <w:r w:rsidR="00723DD4">
        <w:rPr>
          <w:rStyle w:val="1"/>
          <w:color w:val="auto"/>
          <w:sz w:val="28"/>
          <w:szCs w:val="28"/>
        </w:rPr>
        <w:t xml:space="preserve"> образования</w:t>
      </w:r>
      <w:r w:rsidRPr="00195E0C">
        <w:rPr>
          <w:rStyle w:val="1"/>
          <w:color w:val="auto"/>
          <w:sz w:val="28"/>
          <w:szCs w:val="28"/>
        </w:rPr>
        <w:t>, проект которого подготавливается секретарем соответствующей комиссии, где указываются:</w:t>
      </w:r>
    </w:p>
    <w:p w:rsidR="009F09D0" w:rsidRPr="00195E0C" w:rsidRDefault="009F09D0" w:rsidP="00195E0C">
      <w:pPr>
        <w:spacing w:line="276" w:lineRule="auto"/>
        <w:ind w:left="709" w:firstLine="70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95E0C">
        <w:rPr>
          <w:rStyle w:val="1"/>
          <w:color w:val="auto"/>
          <w:sz w:val="28"/>
          <w:szCs w:val="28"/>
        </w:rPr>
        <w:t xml:space="preserve">фамилия, имя и отчество (последнее при </w:t>
      </w:r>
      <w:r w:rsidR="00195E0C" w:rsidRPr="00195E0C">
        <w:rPr>
          <w:rStyle w:val="1"/>
          <w:color w:val="auto"/>
          <w:sz w:val="28"/>
          <w:szCs w:val="28"/>
        </w:rPr>
        <w:t>наличии</w:t>
      </w:r>
      <w:r w:rsidRPr="00195E0C">
        <w:rPr>
          <w:rStyle w:val="1"/>
          <w:color w:val="auto"/>
          <w:sz w:val="28"/>
          <w:szCs w:val="28"/>
        </w:rPr>
        <w:t xml:space="preserve"> ли</w:t>
      </w:r>
      <w:r w:rsidR="00195E0C" w:rsidRPr="00195E0C">
        <w:rPr>
          <w:rStyle w:val="1"/>
          <w:color w:val="auto"/>
          <w:sz w:val="28"/>
          <w:szCs w:val="28"/>
        </w:rPr>
        <w:t>ца</w:t>
      </w:r>
      <w:r w:rsidRPr="00195E0C">
        <w:rPr>
          <w:rStyle w:val="1"/>
          <w:color w:val="auto"/>
          <w:sz w:val="28"/>
          <w:szCs w:val="28"/>
        </w:rPr>
        <w:t xml:space="preserve">, указанного в пункте 1 настоящего </w:t>
      </w:r>
      <w:r w:rsidR="00195E0C" w:rsidRPr="00195E0C">
        <w:rPr>
          <w:rStyle w:val="1"/>
          <w:color w:val="auto"/>
          <w:sz w:val="28"/>
          <w:szCs w:val="28"/>
        </w:rPr>
        <w:t>Положения;</w:t>
      </w:r>
    </w:p>
    <w:p w:rsidR="009F09D0" w:rsidRPr="00952A28" w:rsidRDefault="009F09D0" w:rsidP="00195E0C">
      <w:pPr>
        <w:spacing w:line="276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>число, месяц,</w:t>
      </w:r>
      <w:r w:rsidR="00195E0C">
        <w:rPr>
          <w:rStyle w:val="1"/>
          <w:sz w:val="28"/>
          <w:szCs w:val="28"/>
        </w:rPr>
        <w:t xml:space="preserve"> год и место рождения (страна,</w:t>
      </w:r>
      <w:r w:rsidRPr="00952A28">
        <w:rPr>
          <w:rStyle w:val="1"/>
          <w:sz w:val="28"/>
          <w:szCs w:val="28"/>
        </w:rPr>
        <w:t xml:space="preserve"> республика, край, область, населенный п</w:t>
      </w:r>
      <w:r w:rsidR="00195E0C">
        <w:rPr>
          <w:rStyle w:val="1"/>
          <w:sz w:val="28"/>
          <w:szCs w:val="28"/>
        </w:rPr>
        <w:t>ункт,</w:t>
      </w:r>
      <w:r w:rsidRPr="00952A28">
        <w:rPr>
          <w:rStyle w:val="1"/>
          <w:sz w:val="28"/>
          <w:szCs w:val="28"/>
        </w:rPr>
        <w:t xml:space="preserve"> в том числе село, </w:t>
      </w:r>
      <w:r w:rsidR="00195E0C">
        <w:rPr>
          <w:rStyle w:val="1"/>
          <w:sz w:val="28"/>
          <w:szCs w:val="28"/>
        </w:rPr>
        <w:t>город,</w:t>
      </w:r>
      <w:r w:rsidRPr="00952A28">
        <w:rPr>
          <w:rStyle w:val="1"/>
          <w:sz w:val="28"/>
          <w:szCs w:val="28"/>
        </w:rPr>
        <w:t xml:space="preserve"> район);</w:t>
      </w:r>
    </w:p>
    <w:p w:rsidR="009F09D0" w:rsidRPr="00952A28" w:rsidRDefault="00195E0C" w:rsidP="00195E0C">
      <w:pPr>
        <w:spacing w:line="276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sz w:val="28"/>
          <w:szCs w:val="28"/>
        </w:rPr>
        <w:t>замещаемая должность лица, указанного</w:t>
      </w:r>
      <w:r w:rsidR="009F09D0" w:rsidRPr="00952A28">
        <w:rPr>
          <w:rStyle w:val="1"/>
          <w:sz w:val="28"/>
          <w:szCs w:val="28"/>
        </w:rPr>
        <w:t xml:space="preserve"> в пункте </w:t>
      </w:r>
      <w:r>
        <w:rPr>
          <w:rStyle w:val="1"/>
          <w:sz w:val="28"/>
          <w:szCs w:val="28"/>
        </w:rPr>
        <w:t>1</w:t>
      </w:r>
      <w:r w:rsidR="009F09D0" w:rsidRPr="00952A28">
        <w:rPr>
          <w:rStyle w:val="1"/>
          <w:sz w:val="28"/>
          <w:szCs w:val="28"/>
        </w:rPr>
        <w:t xml:space="preserve"> настоящего Положения, его место</w:t>
      </w:r>
      <w:r>
        <w:rPr>
          <w:rStyle w:val="1"/>
          <w:sz w:val="28"/>
          <w:szCs w:val="28"/>
        </w:rPr>
        <w:t xml:space="preserve"> работы (образовательная организация)</w:t>
      </w:r>
    </w:p>
    <w:p w:rsidR="009F09D0" w:rsidRPr="00952A28" w:rsidRDefault="009F09D0" w:rsidP="00195E0C">
      <w:pPr>
        <w:spacing w:line="276" w:lineRule="auto"/>
        <w:ind w:left="709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952A28">
        <w:rPr>
          <w:rStyle w:val="1"/>
          <w:sz w:val="28"/>
          <w:szCs w:val="28"/>
        </w:rPr>
        <w:t>раз</w:t>
      </w:r>
      <w:r w:rsidR="00195E0C">
        <w:rPr>
          <w:rStyle w:val="1"/>
          <w:sz w:val="28"/>
          <w:szCs w:val="28"/>
        </w:rPr>
        <w:t>мер предоставляемой единовременной в</w:t>
      </w:r>
      <w:r w:rsidRPr="00952A28">
        <w:rPr>
          <w:rStyle w:val="1"/>
          <w:sz w:val="28"/>
          <w:szCs w:val="28"/>
        </w:rPr>
        <w:t>ыплаты</w:t>
      </w:r>
    </w:p>
    <w:p w:rsidR="009F09D0" w:rsidRPr="00195E0C" w:rsidRDefault="009F09D0" w:rsidP="00195E0C">
      <w:pPr>
        <w:pStyle w:val="a9"/>
        <w:numPr>
          <w:ilvl w:val="0"/>
          <w:numId w:val="5"/>
        </w:numPr>
        <w:spacing w:line="276" w:lineRule="auto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195E0C">
        <w:rPr>
          <w:rStyle w:val="1"/>
          <w:sz w:val="28"/>
          <w:szCs w:val="28"/>
        </w:rPr>
        <w:t>Единовременная денежная выплата производ</w:t>
      </w:r>
      <w:r w:rsidR="00195E0C">
        <w:rPr>
          <w:rStyle w:val="1"/>
          <w:sz w:val="28"/>
          <w:szCs w:val="28"/>
        </w:rPr>
        <w:t>ится</w:t>
      </w:r>
      <w:r w:rsidRPr="00195E0C">
        <w:rPr>
          <w:rStyle w:val="1"/>
          <w:sz w:val="28"/>
          <w:szCs w:val="28"/>
        </w:rPr>
        <w:t xml:space="preserve"> лицу, указанному в пункте 1 настояще</w:t>
      </w:r>
      <w:r w:rsidR="001D7B2C">
        <w:rPr>
          <w:rStyle w:val="1"/>
          <w:sz w:val="28"/>
          <w:szCs w:val="28"/>
        </w:rPr>
        <w:t>го Положения, путем отчисления н</w:t>
      </w:r>
      <w:r w:rsidRPr="00195E0C">
        <w:rPr>
          <w:rStyle w:val="1"/>
          <w:sz w:val="28"/>
          <w:szCs w:val="28"/>
        </w:rPr>
        <w:t xml:space="preserve">а банковский счет, открытый в кредитной организации, </w:t>
      </w:r>
      <w:r w:rsidR="00753CBA">
        <w:rPr>
          <w:rStyle w:val="1"/>
          <w:sz w:val="28"/>
          <w:szCs w:val="28"/>
        </w:rPr>
        <w:t>в течение</w:t>
      </w:r>
      <w:r w:rsidR="001D7B2C">
        <w:rPr>
          <w:rStyle w:val="1"/>
          <w:sz w:val="28"/>
          <w:szCs w:val="28"/>
        </w:rPr>
        <w:t xml:space="preserve"> 10 рабочих</w:t>
      </w:r>
      <w:r w:rsidRPr="00195E0C">
        <w:rPr>
          <w:rStyle w:val="1"/>
          <w:sz w:val="28"/>
          <w:szCs w:val="28"/>
        </w:rPr>
        <w:t xml:space="preserve"> дней со дня оформления приказа Отдела</w:t>
      </w:r>
      <w:r w:rsidR="00723DD4">
        <w:rPr>
          <w:rStyle w:val="1"/>
          <w:sz w:val="28"/>
          <w:szCs w:val="28"/>
        </w:rPr>
        <w:t xml:space="preserve"> образования</w:t>
      </w:r>
      <w:r w:rsidRPr="00195E0C">
        <w:rPr>
          <w:rStyle w:val="1"/>
          <w:sz w:val="28"/>
          <w:szCs w:val="28"/>
        </w:rPr>
        <w:t xml:space="preserve"> о предост</w:t>
      </w:r>
      <w:r w:rsidR="001D7B2C">
        <w:rPr>
          <w:rStyle w:val="1"/>
          <w:sz w:val="28"/>
          <w:szCs w:val="28"/>
        </w:rPr>
        <w:t>авлении да</w:t>
      </w:r>
      <w:r w:rsidRPr="00195E0C">
        <w:rPr>
          <w:rStyle w:val="1"/>
          <w:sz w:val="28"/>
          <w:szCs w:val="28"/>
        </w:rPr>
        <w:t>нной выплаты.</w:t>
      </w:r>
    </w:p>
    <w:p w:rsidR="009F09D0" w:rsidRPr="001D7B2C" w:rsidRDefault="001D7B2C" w:rsidP="00802842">
      <w:pPr>
        <w:pStyle w:val="a9"/>
        <w:numPr>
          <w:ilvl w:val="0"/>
          <w:numId w:val="5"/>
        </w:numPr>
        <w:spacing w:line="276" w:lineRule="auto"/>
        <w:ind w:left="709" w:hanging="11"/>
        <w:jc w:val="both"/>
        <w:rPr>
          <w:rFonts w:ascii="Times New Roman" w:hAnsi="Times New Roman" w:cs="Times New Roman"/>
          <w:sz w:val="28"/>
          <w:szCs w:val="28"/>
        </w:rPr>
      </w:pPr>
      <w:r w:rsidRPr="001D7B2C">
        <w:rPr>
          <w:rStyle w:val="1"/>
          <w:sz w:val="28"/>
          <w:szCs w:val="28"/>
        </w:rPr>
        <w:lastRenderedPageBreak/>
        <w:t>Отказ в предоставлении единовременной денежной выплаты лицу, указанному в пункте 1 настоящего Положения</w:t>
      </w:r>
      <w:r>
        <w:rPr>
          <w:rStyle w:val="1"/>
          <w:sz w:val="28"/>
          <w:szCs w:val="28"/>
        </w:rPr>
        <w:t xml:space="preserve"> может быть обжалован в суде.</w:t>
      </w:r>
    </w:p>
    <w:p w:rsidR="009F09D0" w:rsidRPr="00C67FCC" w:rsidRDefault="009F09D0" w:rsidP="00BB4BC0">
      <w:pPr>
        <w:spacing w:line="276" w:lineRule="auto"/>
        <w:ind w:left="709" w:firstLine="70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B4BC0">
        <w:rPr>
          <w:rStyle w:val="1"/>
          <w:color w:val="000000" w:themeColor="text1"/>
          <w:sz w:val="28"/>
          <w:szCs w:val="28"/>
        </w:rPr>
        <w:t>Отказ в пре</w:t>
      </w:r>
      <w:r w:rsidR="001D7B2C" w:rsidRPr="00BB4BC0">
        <w:rPr>
          <w:rStyle w:val="1"/>
          <w:color w:val="000000" w:themeColor="text1"/>
          <w:sz w:val="28"/>
          <w:szCs w:val="28"/>
        </w:rPr>
        <w:t xml:space="preserve">доставлении единовременной денежной выплаты лицу, указанному в пункте 1 </w:t>
      </w:r>
      <w:r w:rsidR="00580123" w:rsidRPr="00BB4BC0">
        <w:rPr>
          <w:rStyle w:val="1"/>
          <w:color w:val="000000" w:themeColor="text1"/>
          <w:sz w:val="28"/>
          <w:szCs w:val="28"/>
        </w:rPr>
        <w:t>настоящего Положения,</w:t>
      </w:r>
      <w:r w:rsidR="001D7B2C" w:rsidRPr="00BB4BC0">
        <w:rPr>
          <w:rStyle w:val="1"/>
          <w:color w:val="000000" w:themeColor="text1"/>
          <w:sz w:val="28"/>
          <w:szCs w:val="28"/>
        </w:rPr>
        <w:t xml:space="preserve"> </w:t>
      </w:r>
      <w:r w:rsidR="00BB4BC0" w:rsidRPr="00BB4BC0">
        <w:rPr>
          <w:rStyle w:val="1"/>
          <w:color w:val="000000" w:themeColor="text1"/>
          <w:sz w:val="28"/>
          <w:szCs w:val="28"/>
        </w:rPr>
        <w:t>является</w:t>
      </w:r>
      <w:r w:rsidRPr="00BB4BC0">
        <w:rPr>
          <w:rStyle w:val="1"/>
          <w:color w:val="000000" w:themeColor="text1"/>
          <w:sz w:val="28"/>
          <w:szCs w:val="28"/>
        </w:rPr>
        <w:t xml:space="preserve"> препятствием</w:t>
      </w:r>
      <w:r w:rsidR="00BB4BC0" w:rsidRPr="00BB4BC0">
        <w:rPr>
          <w:rStyle w:val="1"/>
          <w:color w:val="000000" w:themeColor="text1"/>
          <w:sz w:val="28"/>
          <w:szCs w:val="28"/>
        </w:rPr>
        <w:t xml:space="preserve"> для повторной подачи документов</w:t>
      </w:r>
      <w:r w:rsidRPr="00BB4BC0">
        <w:rPr>
          <w:rStyle w:val="1"/>
          <w:color w:val="000000" w:themeColor="text1"/>
          <w:sz w:val="28"/>
          <w:szCs w:val="28"/>
        </w:rPr>
        <w:t>, предусмотр</w:t>
      </w:r>
      <w:r w:rsidR="00BB4BC0" w:rsidRPr="00BB4BC0">
        <w:rPr>
          <w:rStyle w:val="1"/>
          <w:color w:val="000000" w:themeColor="text1"/>
          <w:sz w:val="28"/>
          <w:szCs w:val="28"/>
        </w:rPr>
        <w:t>енных в пунктах 4 и 5 настоящего Положения, при условии устранения</w:t>
      </w:r>
      <w:r w:rsidR="00311DF0">
        <w:rPr>
          <w:rStyle w:val="1"/>
          <w:color w:val="000000" w:themeColor="text1"/>
          <w:sz w:val="28"/>
          <w:szCs w:val="28"/>
        </w:rPr>
        <w:t xml:space="preserve"> оснований</w:t>
      </w:r>
      <w:r w:rsidR="00753CBA">
        <w:rPr>
          <w:rStyle w:val="1"/>
          <w:color w:val="000000" w:themeColor="text1"/>
          <w:sz w:val="28"/>
          <w:szCs w:val="28"/>
        </w:rPr>
        <w:t>,</w:t>
      </w:r>
      <w:r w:rsidR="00311DF0">
        <w:rPr>
          <w:rStyle w:val="1"/>
          <w:color w:val="000000" w:themeColor="text1"/>
          <w:sz w:val="28"/>
          <w:szCs w:val="28"/>
        </w:rPr>
        <w:t xml:space="preserve"> </w:t>
      </w:r>
      <w:r w:rsidR="00C67FCC" w:rsidRPr="00C67FCC">
        <w:rPr>
          <w:rStyle w:val="1"/>
          <w:color w:val="auto"/>
          <w:sz w:val="28"/>
          <w:szCs w:val="28"/>
        </w:rPr>
        <w:t>вызванных</w:t>
      </w:r>
      <w:r w:rsidR="00311DF0" w:rsidRPr="00C67FCC">
        <w:rPr>
          <w:rStyle w:val="1"/>
          <w:color w:val="auto"/>
          <w:sz w:val="28"/>
          <w:szCs w:val="28"/>
        </w:rPr>
        <w:t xml:space="preserve"> </w:t>
      </w:r>
      <w:r w:rsidR="00C67FCC" w:rsidRPr="00C67FCC">
        <w:rPr>
          <w:rStyle w:val="1"/>
          <w:color w:val="auto"/>
          <w:sz w:val="28"/>
          <w:szCs w:val="28"/>
        </w:rPr>
        <w:t>отказ.</w:t>
      </w:r>
    </w:p>
    <w:p w:rsidR="00772E3A" w:rsidRDefault="00311DF0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709" w:right="20" w:hanging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</w:p>
    <w:p w:rsidR="00311DF0" w:rsidRDefault="00311DF0" w:rsidP="00952A28">
      <w:pPr>
        <w:pStyle w:val="20"/>
        <w:shd w:val="clear" w:color="auto" w:fill="auto"/>
        <w:tabs>
          <w:tab w:val="left" w:pos="999"/>
        </w:tabs>
        <w:spacing w:after="0" w:line="276" w:lineRule="auto"/>
        <w:ind w:left="709" w:right="20" w:hanging="11"/>
        <w:jc w:val="both"/>
        <w:rPr>
          <w:color w:val="000000" w:themeColor="text1"/>
          <w:sz w:val="28"/>
          <w:szCs w:val="28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F13865" w:rsidRDefault="00F13865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F13865" w:rsidRDefault="00F13865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F13865" w:rsidRDefault="00F13865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F13865" w:rsidRDefault="00F13865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F13865" w:rsidRDefault="00F13865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F13865" w:rsidRDefault="00F13865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F13865" w:rsidRDefault="00F13865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F13865" w:rsidRDefault="00F13865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B17F8A" w:rsidRDefault="00B17F8A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B17F8A" w:rsidRDefault="00B17F8A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B17F8A" w:rsidRDefault="00B17F8A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B17F8A" w:rsidRDefault="00B17F8A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B17F8A" w:rsidRDefault="00B17F8A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B17F8A" w:rsidRDefault="00B17F8A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B17F8A" w:rsidRDefault="00B17F8A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B17F8A" w:rsidRDefault="00B17F8A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B17F8A" w:rsidRDefault="00B17F8A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B17F8A" w:rsidRDefault="00B17F8A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B17F8A" w:rsidRDefault="00B17F8A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B17F8A" w:rsidRDefault="00B17F8A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B17F8A" w:rsidRDefault="00B17F8A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723DD4" w:rsidRDefault="00723DD4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2"/>
          <w:szCs w:val="22"/>
        </w:rPr>
      </w:pPr>
    </w:p>
    <w:p w:rsidR="00723DD4" w:rsidRDefault="00723DD4" w:rsidP="00723DD4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8"/>
          <w:szCs w:val="28"/>
        </w:rPr>
      </w:pPr>
    </w:p>
    <w:p w:rsidR="00A34819" w:rsidRDefault="00723DD4" w:rsidP="00723DD4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</w:t>
      </w:r>
    </w:p>
    <w:p w:rsidR="00630DC3" w:rsidRDefault="00723DD4" w:rsidP="00A34819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630DC3">
        <w:rPr>
          <w:color w:val="000000" w:themeColor="text1"/>
          <w:sz w:val="28"/>
          <w:szCs w:val="28"/>
        </w:rPr>
        <w:t>Приложение 1</w:t>
      </w:r>
    </w:p>
    <w:p w:rsidR="00A34819" w:rsidRDefault="00A34819" w:rsidP="00A34819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A34819" w:rsidRDefault="00A34819" w:rsidP="00A34819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A34819" w:rsidRDefault="00A34819" w:rsidP="00A34819">
      <w:pPr>
        <w:pStyle w:val="20"/>
        <w:shd w:val="clear" w:color="auto" w:fill="auto"/>
        <w:tabs>
          <w:tab w:val="left" w:pos="999"/>
        </w:tabs>
        <w:spacing w:after="0" w:line="276" w:lineRule="auto"/>
        <w:ind w:left="5245" w:right="20"/>
        <w:jc w:val="right"/>
        <w:rPr>
          <w:color w:val="000000" w:themeColor="text1"/>
          <w:sz w:val="28"/>
          <w:szCs w:val="28"/>
        </w:rPr>
      </w:pPr>
    </w:p>
    <w:p w:rsidR="00630DC3" w:rsidRDefault="00630DC3" w:rsidP="00A34819">
      <w:pPr>
        <w:pStyle w:val="20"/>
        <w:shd w:val="clear" w:color="auto" w:fill="auto"/>
        <w:tabs>
          <w:tab w:val="left" w:pos="999"/>
        </w:tabs>
        <w:spacing w:after="0" w:line="276" w:lineRule="auto"/>
        <w:ind w:right="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Состав комиссии по порядку и условиях назначения единовременных денежных выплат выпускникам, получившим высшее педагогическое образование и принятым на работу на должность педагога-предметника и педагога-воспитателя в образовательные организации Новошешминского муниципального района Республики Татарстан</w:t>
      </w:r>
    </w:p>
    <w:p w:rsidR="00630DC3" w:rsidRDefault="00630DC3" w:rsidP="00A34819">
      <w:pPr>
        <w:pStyle w:val="20"/>
        <w:shd w:val="clear" w:color="auto" w:fill="auto"/>
        <w:tabs>
          <w:tab w:val="left" w:pos="999"/>
        </w:tabs>
        <w:spacing w:after="0" w:line="276" w:lineRule="auto"/>
        <w:ind w:right="20"/>
        <w:jc w:val="center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numPr>
          <w:ilvl w:val="0"/>
          <w:numId w:val="8"/>
        </w:numPr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Еронтьев</w:t>
      </w:r>
      <w:proofErr w:type="spellEnd"/>
      <w:r>
        <w:rPr>
          <w:color w:val="000000" w:themeColor="text1"/>
          <w:sz w:val="28"/>
          <w:szCs w:val="28"/>
        </w:rPr>
        <w:t xml:space="preserve"> А.Л.- заместитель руководителя исполнительного комитета Новошешминского муниципального района</w:t>
      </w:r>
    </w:p>
    <w:p w:rsidR="00630DC3" w:rsidRDefault="00630DC3" w:rsidP="00630DC3">
      <w:pPr>
        <w:pStyle w:val="20"/>
        <w:numPr>
          <w:ilvl w:val="0"/>
          <w:numId w:val="8"/>
        </w:numPr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Бутина</w:t>
      </w:r>
      <w:proofErr w:type="spellEnd"/>
      <w:r>
        <w:rPr>
          <w:color w:val="000000" w:themeColor="text1"/>
          <w:sz w:val="28"/>
          <w:szCs w:val="28"/>
        </w:rPr>
        <w:t xml:space="preserve"> А.И. – начальник отдела образования исполнительного комитета Новошешминского муниципального района</w:t>
      </w:r>
    </w:p>
    <w:p w:rsidR="00630DC3" w:rsidRDefault="00630DC3" w:rsidP="00630DC3">
      <w:pPr>
        <w:pStyle w:val="20"/>
        <w:numPr>
          <w:ilvl w:val="0"/>
          <w:numId w:val="8"/>
        </w:numPr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Нурхаметова</w:t>
      </w:r>
      <w:proofErr w:type="spellEnd"/>
      <w:r>
        <w:rPr>
          <w:color w:val="000000" w:themeColor="text1"/>
          <w:sz w:val="28"/>
          <w:szCs w:val="28"/>
        </w:rPr>
        <w:t xml:space="preserve"> Л.Р. – заведующий ИМО МУ «Отдел образования исполнительного комитета Новошешминского муниципального района Республики Татарстан»</w:t>
      </w:r>
    </w:p>
    <w:p w:rsidR="00630DC3" w:rsidRPr="00630DC3" w:rsidRDefault="00630DC3" w:rsidP="00241ACA">
      <w:pPr>
        <w:pStyle w:val="20"/>
        <w:numPr>
          <w:ilvl w:val="0"/>
          <w:numId w:val="8"/>
        </w:numPr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8"/>
          <w:szCs w:val="28"/>
        </w:rPr>
      </w:pPr>
      <w:proofErr w:type="spellStart"/>
      <w:r w:rsidRPr="00630DC3">
        <w:rPr>
          <w:color w:val="000000" w:themeColor="text1"/>
          <w:sz w:val="28"/>
          <w:szCs w:val="28"/>
        </w:rPr>
        <w:t>Сарбашева</w:t>
      </w:r>
      <w:proofErr w:type="spellEnd"/>
      <w:r w:rsidRPr="00630DC3">
        <w:rPr>
          <w:color w:val="000000" w:themeColor="text1"/>
          <w:sz w:val="28"/>
          <w:szCs w:val="28"/>
        </w:rPr>
        <w:t xml:space="preserve"> Н.Р. – заместитель начальника по воспитательной работе МУ «Отдел образования исполнительного комитета Новошешминского муниципального района РТ»,</w:t>
      </w:r>
      <w:r>
        <w:rPr>
          <w:color w:val="000000" w:themeColor="text1"/>
          <w:sz w:val="28"/>
          <w:szCs w:val="28"/>
        </w:rPr>
        <w:t xml:space="preserve"> </w:t>
      </w:r>
      <w:r w:rsidRPr="00630DC3">
        <w:rPr>
          <w:color w:val="000000" w:themeColor="text1"/>
          <w:sz w:val="28"/>
          <w:szCs w:val="28"/>
        </w:rPr>
        <w:t>председатель Новошешминской территориальной организации общероссийского профсоюза образования</w:t>
      </w:r>
    </w:p>
    <w:p w:rsidR="00630DC3" w:rsidRDefault="00630DC3" w:rsidP="00630DC3">
      <w:pPr>
        <w:pStyle w:val="20"/>
        <w:numPr>
          <w:ilvl w:val="0"/>
          <w:numId w:val="8"/>
        </w:numPr>
        <w:shd w:val="clear" w:color="auto" w:fill="auto"/>
        <w:tabs>
          <w:tab w:val="left" w:pos="999"/>
        </w:tabs>
        <w:spacing w:after="0" w:line="276" w:lineRule="auto"/>
        <w:ind w:right="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Ахметшина</w:t>
      </w:r>
      <w:proofErr w:type="spellEnd"/>
      <w:r>
        <w:rPr>
          <w:color w:val="000000" w:themeColor="text1"/>
          <w:sz w:val="28"/>
          <w:szCs w:val="28"/>
        </w:rPr>
        <w:t xml:space="preserve"> Л.А. – методист по дошкольному образованию ИМО </w:t>
      </w:r>
      <w:proofErr w:type="gramStart"/>
      <w:r>
        <w:rPr>
          <w:color w:val="000000" w:themeColor="text1"/>
          <w:sz w:val="28"/>
          <w:szCs w:val="28"/>
        </w:rPr>
        <w:t>МУ  Отдел</w:t>
      </w:r>
      <w:proofErr w:type="gramEnd"/>
      <w:r>
        <w:rPr>
          <w:color w:val="000000" w:themeColor="text1"/>
          <w:sz w:val="28"/>
          <w:szCs w:val="28"/>
        </w:rPr>
        <w:t xml:space="preserve"> образования исполнительного комитета Новошешминского муниципального района РТ»</w:t>
      </w:r>
    </w:p>
    <w:p w:rsidR="00630DC3" w:rsidRP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630DC3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both"/>
        <w:rPr>
          <w:color w:val="000000" w:themeColor="text1"/>
          <w:sz w:val="28"/>
          <w:szCs w:val="28"/>
        </w:rPr>
      </w:pPr>
    </w:p>
    <w:p w:rsidR="003F22B8" w:rsidRPr="00723DD4" w:rsidRDefault="00630DC3" w:rsidP="00630DC3">
      <w:pPr>
        <w:pStyle w:val="20"/>
        <w:shd w:val="clear" w:color="auto" w:fill="auto"/>
        <w:tabs>
          <w:tab w:val="left" w:pos="999"/>
        </w:tabs>
        <w:spacing w:after="0" w:line="276" w:lineRule="auto"/>
        <w:ind w:left="720" w:right="2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723DD4">
        <w:rPr>
          <w:color w:val="000000" w:themeColor="text1"/>
          <w:sz w:val="28"/>
          <w:szCs w:val="28"/>
        </w:rPr>
        <w:t xml:space="preserve"> </w:t>
      </w:r>
      <w:r w:rsidR="00311DF0" w:rsidRPr="00723DD4">
        <w:rPr>
          <w:color w:val="000000" w:themeColor="text1"/>
          <w:sz w:val="28"/>
          <w:szCs w:val="28"/>
        </w:rPr>
        <w:t xml:space="preserve">Приложение </w:t>
      </w:r>
      <w:r w:rsidR="00723DD4">
        <w:rPr>
          <w:color w:val="000000" w:themeColor="text1"/>
          <w:sz w:val="28"/>
          <w:szCs w:val="28"/>
        </w:rPr>
        <w:t>2</w:t>
      </w:r>
    </w:p>
    <w:p w:rsidR="00723DD4" w:rsidRDefault="00723DD4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color w:val="000000" w:themeColor="text1"/>
          <w:sz w:val="28"/>
          <w:szCs w:val="28"/>
        </w:rPr>
      </w:pPr>
    </w:p>
    <w:p w:rsidR="003F22B8" w:rsidRPr="00952A2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</w:t>
      </w:r>
      <w:r w:rsidR="00723DD4">
        <w:rPr>
          <w:color w:val="000000" w:themeColor="text1"/>
          <w:sz w:val="28"/>
          <w:szCs w:val="28"/>
        </w:rPr>
        <w:t>муниципальное учреждение</w:t>
      </w:r>
      <w:r>
        <w:rPr>
          <w:color w:val="000000" w:themeColor="text1"/>
          <w:sz w:val="28"/>
          <w:szCs w:val="28"/>
        </w:rPr>
        <w:t xml:space="preserve"> «Отдел образования</w:t>
      </w:r>
      <w:r w:rsidRPr="003F22B8">
        <w:rPr>
          <w:sz w:val="28"/>
          <w:szCs w:val="28"/>
        </w:rPr>
        <w:t xml:space="preserve"> </w:t>
      </w:r>
      <w:r w:rsidRPr="00952A28">
        <w:rPr>
          <w:sz w:val="28"/>
          <w:szCs w:val="28"/>
        </w:rPr>
        <w:t>Исполнительного комитета</w:t>
      </w:r>
    </w:p>
    <w:p w:rsidR="003F22B8" w:rsidRDefault="003F22B8" w:rsidP="00F13865">
      <w:pPr>
        <w:pStyle w:val="20"/>
        <w:shd w:val="clear" w:color="auto" w:fill="auto"/>
        <w:tabs>
          <w:tab w:val="left" w:pos="999"/>
        </w:tabs>
        <w:spacing w:after="0" w:line="276" w:lineRule="auto"/>
        <w:ind w:left="4962" w:right="20"/>
        <w:jc w:val="both"/>
        <w:rPr>
          <w:sz w:val="28"/>
          <w:szCs w:val="28"/>
        </w:rPr>
      </w:pPr>
      <w:r w:rsidRPr="00952A28">
        <w:rPr>
          <w:sz w:val="28"/>
          <w:szCs w:val="28"/>
        </w:rPr>
        <w:t>Новошешминского муниципального района Республики Татарстан</w:t>
      </w:r>
      <w:r w:rsidR="00F13865">
        <w:rPr>
          <w:sz w:val="28"/>
          <w:szCs w:val="28"/>
        </w:rPr>
        <w:t>»</w:t>
      </w: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</w:rPr>
      </w:pPr>
      <w:r>
        <w:rPr>
          <w:sz w:val="28"/>
          <w:szCs w:val="28"/>
        </w:rPr>
        <w:t>от _________________________________</w:t>
      </w: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                                              </w:t>
      </w:r>
      <w:r w:rsidRPr="003F22B8">
        <w:rPr>
          <w:sz w:val="20"/>
          <w:szCs w:val="20"/>
          <w:vertAlign w:val="subscript"/>
        </w:rPr>
        <w:t>Фамилия, имя отчество</w:t>
      </w:r>
      <w:r>
        <w:rPr>
          <w:sz w:val="20"/>
          <w:szCs w:val="20"/>
          <w:vertAlign w:val="subscript"/>
        </w:rPr>
        <w:t xml:space="preserve"> заявителя</w:t>
      </w: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Адрес места жительства (места пребывания)</w:t>
      </w: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______________________________________________________</w:t>
      </w: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Паспорт серия_____________________________________</w:t>
      </w: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Дата выдачи__________________________________________</w:t>
      </w: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Кем выдан____________________________________________</w:t>
      </w: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Дата рождения_________________________________________</w:t>
      </w: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Документ о высшем профессиональном образовании</w:t>
      </w: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______________________________________________________</w:t>
      </w: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 xml:space="preserve">                                    </w:t>
      </w:r>
      <w:r w:rsidRPr="003F22B8">
        <w:rPr>
          <w:sz w:val="22"/>
          <w:szCs w:val="22"/>
          <w:vertAlign w:val="subscript"/>
        </w:rPr>
        <w:t>наименование документа, серия, номер</w:t>
      </w: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4956" w:right="20"/>
        <w:jc w:val="both"/>
        <w:rPr>
          <w:sz w:val="22"/>
          <w:szCs w:val="22"/>
          <w:vertAlign w:val="subscript"/>
        </w:rPr>
      </w:pP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142" w:right="20"/>
        <w:jc w:val="center"/>
        <w:rPr>
          <w:sz w:val="28"/>
          <w:szCs w:val="28"/>
        </w:rPr>
      </w:pPr>
      <w:r w:rsidRPr="003F22B8">
        <w:rPr>
          <w:sz w:val="28"/>
          <w:szCs w:val="28"/>
        </w:rPr>
        <w:t>Заявление</w:t>
      </w: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142" w:right="20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 назначении </w:t>
      </w:r>
      <w:r>
        <w:rPr>
          <w:color w:val="000000" w:themeColor="text1"/>
          <w:sz w:val="28"/>
          <w:szCs w:val="28"/>
        </w:rPr>
        <w:t>единовременной денежной выплаты молодому специалисту.</w:t>
      </w:r>
    </w:p>
    <w:p w:rsidR="003F22B8" w:rsidRDefault="003F22B8" w:rsidP="003F22B8">
      <w:pPr>
        <w:pStyle w:val="20"/>
        <w:shd w:val="clear" w:color="auto" w:fill="auto"/>
        <w:tabs>
          <w:tab w:val="left" w:pos="999"/>
        </w:tabs>
        <w:spacing w:after="0" w:line="276" w:lineRule="auto"/>
        <w:ind w:left="142" w:right="20"/>
        <w:rPr>
          <w:color w:val="000000" w:themeColor="text1"/>
          <w:sz w:val="28"/>
          <w:szCs w:val="28"/>
        </w:rPr>
      </w:pPr>
    </w:p>
    <w:p w:rsidR="003F22B8" w:rsidRDefault="003F22B8" w:rsidP="008261CA">
      <w:pPr>
        <w:pStyle w:val="20"/>
        <w:shd w:val="clear" w:color="auto" w:fill="auto"/>
        <w:tabs>
          <w:tab w:val="left" w:pos="999"/>
        </w:tabs>
        <w:spacing w:after="0" w:line="276" w:lineRule="auto"/>
        <w:ind w:left="142" w:right="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Прошу назначить</w:t>
      </w:r>
      <w:r w:rsidR="000B7195">
        <w:rPr>
          <w:color w:val="000000" w:themeColor="text1"/>
          <w:sz w:val="28"/>
          <w:szCs w:val="28"/>
        </w:rPr>
        <w:t xml:space="preserve"> единовременную денежную выплату на _________</w:t>
      </w:r>
      <w:r w:rsidR="008261CA">
        <w:rPr>
          <w:color w:val="000000" w:themeColor="text1"/>
          <w:sz w:val="28"/>
          <w:szCs w:val="28"/>
        </w:rPr>
        <w:t>________________________________</w:t>
      </w:r>
      <w:proofErr w:type="gramStart"/>
      <w:r w:rsidR="008261CA">
        <w:rPr>
          <w:color w:val="000000" w:themeColor="text1"/>
          <w:sz w:val="28"/>
          <w:szCs w:val="28"/>
        </w:rPr>
        <w:t>_</w:t>
      </w:r>
      <w:r w:rsidR="000B7195">
        <w:rPr>
          <w:color w:val="000000" w:themeColor="text1"/>
          <w:sz w:val="28"/>
          <w:szCs w:val="28"/>
        </w:rPr>
        <w:t>(</w:t>
      </w:r>
      <w:proofErr w:type="gramEnd"/>
      <w:r w:rsidR="000B7195">
        <w:rPr>
          <w:color w:val="000000" w:themeColor="text1"/>
          <w:sz w:val="28"/>
          <w:szCs w:val="28"/>
        </w:rPr>
        <w:t>первый полный учебный год работы, второй полный учебный год работы, третий полный учебный год работы)</w:t>
      </w:r>
      <w:r w:rsidR="008261CA">
        <w:rPr>
          <w:color w:val="000000" w:themeColor="text1"/>
          <w:sz w:val="28"/>
          <w:szCs w:val="28"/>
        </w:rPr>
        <w:t>.</w:t>
      </w:r>
    </w:p>
    <w:p w:rsidR="000B7195" w:rsidRDefault="000B7195" w:rsidP="008261CA">
      <w:pPr>
        <w:pStyle w:val="20"/>
        <w:shd w:val="clear" w:color="auto" w:fill="auto"/>
        <w:tabs>
          <w:tab w:val="left" w:pos="999"/>
        </w:tabs>
        <w:spacing w:after="0" w:line="276" w:lineRule="auto"/>
        <w:ind w:left="142" w:right="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Единовременную денежную выплату перечислять на банковскую карту _____________________________</w:t>
      </w:r>
      <w:proofErr w:type="gramStart"/>
      <w:r>
        <w:rPr>
          <w:color w:val="000000" w:themeColor="text1"/>
          <w:sz w:val="28"/>
          <w:szCs w:val="28"/>
        </w:rPr>
        <w:t>_(</w:t>
      </w:r>
      <w:proofErr w:type="gramEnd"/>
      <w:r>
        <w:rPr>
          <w:color w:val="000000" w:themeColor="text1"/>
          <w:sz w:val="28"/>
          <w:szCs w:val="28"/>
        </w:rPr>
        <w:t>указать банковские реквизиты, номер карты)</w:t>
      </w:r>
      <w:r w:rsidR="008261CA">
        <w:rPr>
          <w:color w:val="000000" w:themeColor="text1"/>
          <w:sz w:val="28"/>
          <w:szCs w:val="28"/>
        </w:rPr>
        <w:t>.</w:t>
      </w:r>
    </w:p>
    <w:p w:rsidR="00F13865" w:rsidRDefault="000B7195" w:rsidP="008261CA">
      <w:pPr>
        <w:pStyle w:val="20"/>
        <w:shd w:val="clear" w:color="auto" w:fill="auto"/>
        <w:tabs>
          <w:tab w:val="left" w:pos="999"/>
        </w:tabs>
        <w:spacing w:after="0" w:line="276" w:lineRule="auto"/>
        <w:ind w:left="142" w:right="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Мне известно, что я могу </w:t>
      </w:r>
      <w:r w:rsidR="00F13865">
        <w:rPr>
          <w:color w:val="000000" w:themeColor="text1"/>
          <w:sz w:val="28"/>
          <w:szCs w:val="28"/>
        </w:rPr>
        <w:t xml:space="preserve">отозвать свое согласие на обработку персональных данных путем подачи письменного заявления в </w:t>
      </w:r>
      <w:r w:rsidR="00492226">
        <w:rPr>
          <w:color w:val="000000" w:themeColor="text1"/>
          <w:sz w:val="28"/>
          <w:szCs w:val="28"/>
        </w:rPr>
        <w:t>муниципальное учреждение</w:t>
      </w:r>
      <w:r w:rsidR="00F13865">
        <w:rPr>
          <w:color w:val="000000" w:themeColor="text1"/>
          <w:sz w:val="28"/>
          <w:szCs w:val="28"/>
        </w:rPr>
        <w:t xml:space="preserve"> «Отдел образования</w:t>
      </w:r>
      <w:r w:rsidR="00F13865" w:rsidRPr="003F22B8">
        <w:rPr>
          <w:sz w:val="28"/>
          <w:szCs w:val="28"/>
        </w:rPr>
        <w:t xml:space="preserve"> </w:t>
      </w:r>
      <w:r w:rsidR="00F13865" w:rsidRPr="00952A28">
        <w:rPr>
          <w:sz w:val="28"/>
          <w:szCs w:val="28"/>
        </w:rPr>
        <w:t>Исполнительного комитета</w:t>
      </w:r>
      <w:r w:rsidR="00F13865">
        <w:rPr>
          <w:sz w:val="28"/>
          <w:szCs w:val="28"/>
        </w:rPr>
        <w:t xml:space="preserve"> </w:t>
      </w:r>
      <w:r w:rsidR="00F13865" w:rsidRPr="00952A28">
        <w:rPr>
          <w:sz w:val="28"/>
          <w:szCs w:val="28"/>
        </w:rPr>
        <w:t>Новошешминского муниципального района Республики Татарстан</w:t>
      </w:r>
      <w:r w:rsidR="00F13865">
        <w:rPr>
          <w:sz w:val="28"/>
          <w:szCs w:val="28"/>
        </w:rPr>
        <w:t>»</w:t>
      </w:r>
      <w:r w:rsidR="008261CA">
        <w:rPr>
          <w:sz w:val="28"/>
          <w:szCs w:val="28"/>
        </w:rPr>
        <w:t>.</w:t>
      </w:r>
    </w:p>
    <w:p w:rsidR="00F13865" w:rsidRDefault="00F13865" w:rsidP="008261CA">
      <w:pPr>
        <w:pStyle w:val="20"/>
        <w:shd w:val="clear" w:color="auto" w:fill="auto"/>
        <w:tabs>
          <w:tab w:val="left" w:pos="999"/>
        </w:tabs>
        <w:spacing w:after="0" w:line="276" w:lineRule="auto"/>
        <w:ind w:left="142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     »                  20     года                                         _______________</w:t>
      </w:r>
    </w:p>
    <w:p w:rsidR="00311DF0" w:rsidRPr="00BB4BC0" w:rsidRDefault="00F13865" w:rsidP="008261CA">
      <w:pPr>
        <w:pStyle w:val="20"/>
        <w:shd w:val="clear" w:color="auto" w:fill="auto"/>
        <w:tabs>
          <w:tab w:val="left" w:pos="999"/>
        </w:tabs>
        <w:spacing w:after="0" w:line="276" w:lineRule="auto"/>
        <w:ind w:left="142" w:right="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F13865">
        <w:rPr>
          <w:sz w:val="24"/>
          <w:szCs w:val="24"/>
        </w:rPr>
        <w:t>подпись</w:t>
      </w:r>
    </w:p>
    <w:sectPr w:rsidR="00311DF0" w:rsidRPr="00BB4BC0" w:rsidSect="00963838"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0F9F"/>
    <w:multiLevelType w:val="hybridMultilevel"/>
    <w:tmpl w:val="F9664168"/>
    <w:lvl w:ilvl="0" w:tplc="A0BE116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516A25"/>
    <w:multiLevelType w:val="hybridMultilevel"/>
    <w:tmpl w:val="A250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F3BF2"/>
    <w:multiLevelType w:val="multilevel"/>
    <w:tmpl w:val="D2B05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F7635C"/>
    <w:multiLevelType w:val="hybridMultilevel"/>
    <w:tmpl w:val="6B2E1B36"/>
    <w:lvl w:ilvl="0" w:tplc="AAC83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9068A3"/>
    <w:multiLevelType w:val="hybridMultilevel"/>
    <w:tmpl w:val="2674BCA4"/>
    <w:lvl w:ilvl="0" w:tplc="CAAE176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AB1B3F"/>
    <w:multiLevelType w:val="hybridMultilevel"/>
    <w:tmpl w:val="12604338"/>
    <w:lvl w:ilvl="0" w:tplc="EB163B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907612E"/>
    <w:multiLevelType w:val="multilevel"/>
    <w:tmpl w:val="92F06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sz w:val="26"/>
      </w:rPr>
    </w:lvl>
  </w:abstractNum>
  <w:abstractNum w:abstractNumId="7" w15:restartNumberingAfterBreak="0">
    <w:nsid w:val="617519E0"/>
    <w:multiLevelType w:val="hybridMultilevel"/>
    <w:tmpl w:val="E70446E8"/>
    <w:lvl w:ilvl="0" w:tplc="B5F2B0CA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7B"/>
    <w:rsid w:val="0001125D"/>
    <w:rsid w:val="00052F74"/>
    <w:rsid w:val="000821B3"/>
    <w:rsid w:val="000A732E"/>
    <w:rsid w:val="000B4D6B"/>
    <w:rsid w:val="000B7195"/>
    <w:rsid w:val="000C6D55"/>
    <w:rsid w:val="00147143"/>
    <w:rsid w:val="00195E0C"/>
    <w:rsid w:val="001C53BB"/>
    <w:rsid w:val="001D7B2C"/>
    <w:rsid w:val="0027377B"/>
    <w:rsid w:val="0029270B"/>
    <w:rsid w:val="00293E9C"/>
    <w:rsid w:val="002A73C0"/>
    <w:rsid w:val="003023CA"/>
    <w:rsid w:val="00311DF0"/>
    <w:rsid w:val="00345BE2"/>
    <w:rsid w:val="00357695"/>
    <w:rsid w:val="003835FD"/>
    <w:rsid w:val="00395431"/>
    <w:rsid w:val="0039596E"/>
    <w:rsid w:val="003E1EE6"/>
    <w:rsid w:val="003F22B8"/>
    <w:rsid w:val="00421DBB"/>
    <w:rsid w:val="00442981"/>
    <w:rsid w:val="0044458F"/>
    <w:rsid w:val="00492226"/>
    <w:rsid w:val="005760D9"/>
    <w:rsid w:val="00580123"/>
    <w:rsid w:val="005B0CF3"/>
    <w:rsid w:val="005F72FB"/>
    <w:rsid w:val="00630DC3"/>
    <w:rsid w:val="006B1C24"/>
    <w:rsid w:val="006F55F9"/>
    <w:rsid w:val="00723DD4"/>
    <w:rsid w:val="00753CBA"/>
    <w:rsid w:val="00765755"/>
    <w:rsid w:val="00772E3A"/>
    <w:rsid w:val="007F0EB0"/>
    <w:rsid w:val="008229D8"/>
    <w:rsid w:val="008261CA"/>
    <w:rsid w:val="00882D59"/>
    <w:rsid w:val="008B76CD"/>
    <w:rsid w:val="00952A28"/>
    <w:rsid w:val="00963838"/>
    <w:rsid w:val="00980310"/>
    <w:rsid w:val="009F09D0"/>
    <w:rsid w:val="00A24F52"/>
    <w:rsid w:val="00A34819"/>
    <w:rsid w:val="00A35160"/>
    <w:rsid w:val="00A47393"/>
    <w:rsid w:val="00A85F4A"/>
    <w:rsid w:val="00A8783F"/>
    <w:rsid w:val="00B17F8A"/>
    <w:rsid w:val="00B414AB"/>
    <w:rsid w:val="00B7293F"/>
    <w:rsid w:val="00B74F57"/>
    <w:rsid w:val="00BB4BC0"/>
    <w:rsid w:val="00C67FCC"/>
    <w:rsid w:val="00CC74BD"/>
    <w:rsid w:val="00CD5951"/>
    <w:rsid w:val="00D36B71"/>
    <w:rsid w:val="00D72AF4"/>
    <w:rsid w:val="00DB2DA1"/>
    <w:rsid w:val="00DB7ACF"/>
    <w:rsid w:val="00E0788C"/>
    <w:rsid w:val="00F13865"/>
    <w:rsid w:val="00F52A52"/>
    <w:rsid w:val="00F5551C"/>
    <w:rsid w:val="00FB7694"/>
    <w:rsid w:val="00FF1E1E"/>
    <w:rsid w:val="00FF41E7"/>
    <w:rsid w:val="00FF6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F09E"/>
  <w15:docId w15:val="{ECB62161-B685-4D2C-8707-82DAA3F7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21B3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35160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35160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3">
    <w:name w:val="No Spacing"/>
    <w:uiPriority w:val="1"/>
    <w:qFormat/>
    <w:rsid w:val="003835FD"/>
    <w:pPr>
      <w:spacing w:after="0" w:line="240" w:lineRule="auto"/>
    </w:pPr>
    <w:rPr>
      <w:lang w:val="tt-RU"/>
    </w:rPr>
  </w:style>
  <w:style w:type="paragraph" w:styleId="a4">
    <w:name w:val="Balloon Text"/>
    <w:basedOn w:val="a"/>
    <w:link w:val="a5"/>
    <w:uiPriority w:val="99"/>
    <w:semiHidden/>
    <w:unhideWhenUsed/>
    <w:rsid w:val="0039596E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96E"/>
    <w:rPr>
      <w:rFonts w:ascii="Tahoma" w:eastAsia="Tahoma" w:hAnsi="Tahoma" w:cs="Tahoma"/>
      <w:color w:val="000000"/>
      <w:sz w:val="16"/>
      <w:szCs w:val="16"/>
      <w:lang w:eastAsia="ru-RU"/>
    </w:rPr>
  </w:style>
  <w:style w:type="character" w:styleId="a6">
    <w:name w:val="Hyperlink"/>
    <w:basedOn w:val="a0"/>
    <w:uiPriority w:val="99"/>
    <w:rsid w:val="00CC74BD"/>
    <w:rPr>
      <w:rFonts w:cs="Times New Roman"/>
      <w:color w:val="0563C1"/>
      <w:u w:val="single"/>
    </w:rPr>
  </w:style>
  <w:style w:type="character" w:customStyle="1" w:styleId="1">
    <w:name w:val="Основной текст Знак1"/>
    <w:basedOn w:val="a0"/>
    <w:link w:val="a7"/>
    <w:uiPriority w:val="99"/>
    <w:rsid w:val="00772E3A"/>
    <w:rPr>
      <w:rFonts w:ascii="Times New Roman" w:hAnsi="Times New Roman" w:cs="Times New Roman"/>
      <w:sz w:val="26"/>
      <w:szCs w:val="26"/>
    </w:rPr>
  </w:style>
  <w:style w:type="paragraph" w:styleId="a7">
    <w:name w:val="Body Text"/>
    <w:basedOn w:val="a"/>
    <w:link w:val="1"/>
    <w:uiPriority w:val="99"/>
    <w:rsid w:val="00772E3A"/>
    <w:pPr>
      <w:widowControl w:val="0"/>
      <w:spacing w:line="252" w:lineRule="auto"/>
      <w:ind w:firstLine="40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72E3A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72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190F3-2C87-4417-8EF1-77BF6641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1778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user-imc</dc:creator>
  <cp:keywords/>
  <dc:description/>
  <cp:lastModifiedBy>Admin</cp:lastModifiedBy>
  <cp:revision>5</cp:revision>
  <cp:lastPrinted>2022-11-08T11:43:00Z</cp:lastPrinted>
  <dcterms:created xsi:type="dcterms:W3CDTF">2025-08-08T06:14:00Z</dcterms:created>
  <dcterms:modified xsi:type="dcterms:W3CDTF">2025-08-08T11:11:00Z</dcterms:modified>
</cp:coreProperties>
</file>