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E0" w:rsidRDefault="00E232E0" w:rsidP="00E232E0"/>
    <w:p w:rsidR="00E232E0" w:rsidRDefault="00E232E0" w:rsidP="00E232E0">
      <w:pPr>
        <w:pStyle w:val="1"/>
        <w:ind w:left="5664" w:right="-180" w:firstLine="1140"/>
        <w:jc w:val="left"/>
      </w:pPr>
      <w:r>
        <w:t xml:space="preserve">Вносится </w:t>
      </w:r>
    </w:p>
    <w:p w:rsidR="00E232E0" w:rsidRDefault="00E232E0" w:rsidP="00E232E0">
      <w:pPr>
        <w:pStyle w:val="1"/>
        <w:ind w:left="6804" w:right="-180"/>
        <w:jc w:val="left"/>
      </w:pPr>
      <w:r>
        <w:t xml:space="preserve">Кабинетом Министров Республики Татарстан </w:t>
      </w:r>
    </w:p>
    <w:p w:rsidR="00E232E0" w:rsidRDefault="00E232E0" w:rsidP="00E232E0">
      <w:pPr>
        <w:pStyle w:val="1"/>
        <w:ind w:left="-567" w:right="-180" w:firstLine="1140"/>
        <w:jc w:val="both"/>
        <w:rPr>
          <w:sz w:val="24"/>
          <w:szCs w:val="24"/>
        </w:rPr>
      </w:pPr>
    </w:p>
    <w:p w:rsidR="00E232E0" w:rsidRDefault="00E232E0" w:rsidP="00E232E0">
      <w:pPr>
        <w:ind w:left="-567" w:right="-180"/>
        <w:jc w:val="center"/>
        <w:rPr>
          <w:sz w:val="28"/>
          <w:szCs w:val="28"/>
        </w:rPr>
      </w:pPr>
    </w:p>
    <w:p w:rsidR="00E232E0" w:rsidRDefault="00E232E0" w:rsidP="00E232E0">
      <w:pPr>
        <w:ind w:left="-567" w:right="-180"/>
        <w:jc w:val="center"/>
        <w:rPr>
          <w:sz w:val="28"/>
          <w:szCs w:val="28"/>
        </w:rPr>
      </w:pPr>
    </w:p>
    <w:p w:rsidR="00E232E0" w:rsidRDefault="00E232E0" w:rsidP="00E232E0">
      <w:pPr>
        <w:ind w:left="-567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E232E0" w:rsidRDefault="00E232E0" w:rsidP="00E232E0">
      <w:pPr>
        <w:ind w:left="-567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E232E0" w:rsidRDefault="00E232E0" w:rsidP="00E232E0">
      <w:pPr>
        <w:ind w:right="-180"/>
        <w:jc w:val="center"/>
        <w:rPr>
          <w:sz w:val="28"/>
          <w:szCs w:val="28"/>
        </w:rPr>
      </w:pPr>
    </w:p>
    <w:p w:rsidR="00E232E0" w:rsidRDefault="00E232E0" w:rsidP="00E232E0">
      <w:pPr>
        <w:ind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статью 3 Закона Республики Татарстан </w:t>
      </w:r>
    </w:p>
    <w:p w:rsidR="00E232E0" w:rsidRDefault="00E232E0" w:rsidP="00E232E0">
      <w:pPr>
        <w:ind w:left="-567"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использовании лесов в Республике Татарстан»</w:t>
      </w:r>
    </w:p>
    <w:p w:rsidR="00E232E0" w:rsidRDefault="00E232E0" w:rsidP="00E232E0">
      <w:pPr>
        <w:ind w:left="-567" w:right="-180" w:firstLine="7320"/>
        <w:jc w:val="both"/>
        <w:rPr>
          <w:sz w:val="28"/>
          <w:szCs w:val="28"/>
        </w:rPr>
      </w:pPr>
    </w:p>
    <w:p w:rsidR="00E232E0" w:rsidRDefault="00E232E0" w:rsidP="00E232E0">
      <w:pPr>
        <w:ind w:left="-567" w:right="-180" w:firstLine="720"/>
        <w:jc w:val="both"/>
        <w:rPr>
          <w:b/>
          <w:sz w:val="28"/>
          <w:szCs w:val="28"/>
        </w:rPr>
      </w:pPr>
    </w:p>
    <w:p w:rsidR="00E232E0" w:rsidRDefault="00E232E0" w:rsidP="00E232E0">
      <w:pPr>
        <w:ind w:right="-18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232E0" w:rsidRDefault="00E232E0" w:rsidP="00E232E0">
      <w:pPr>
        <w:ind w:right="-180" w:firstLine="720"/>
        <w:jc w:val="both"/>
        <w:rPr>
          <w:b/>
          <w:sz w:val="28"/>
          <w:szCs w:val="28"/>
        </w:rPr>
      </w:pPr>
    </w:p>
    <w:p w:rsidR="00E232E0" w:rsidRDefault="00E232E0" w:rsidP="00E232E0">
      <w:pPr>
        <w:autoSpaceDE w:val="0"/>
        <w:autoSpaceDN w:val="0"/>
        <w:adjustRightInd w:val="0"/>
        <w:ind w:right="-18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 статью 3 Закона Республики Татарстан от 22 мая 2008 года № 22-ЗРТ «Об использовании лесов в Республике Татарстан» (Ведомости Государственного Совета Татарстана, 2008, № 5 (</w:t>
      </w:r>
      <w:r w:rsidRPr="00DA4F7F">
        <w:rPr>
          <w:sz w:val="28"/>
          <w:szCs w:val="28"/>
        </w:rPr>
        <w:t>І</w:t>
      </w:r>
      <w:r>
        <w:rPr>
          <w:sz w:val="28"/>
          <w:szCs w:val="28"/>
        </w:rPr>
        <w:t xml:space="preserve"> часть)</w:t>
      </w:r>
      <w:r>
        <w:rPr>
          <w:sz w:val="28"/>
          <w:szCs w:val="28"/>
          <w:lang w:eastAsia="en-US"/>
        </w:rPr>
        <w:t xml:space="preserve">; 2009, № 12 (Ι часть); 2011, № 6 (І часть); 2012, № 1, № 12 (Ι часть); 2013, № 12 (І часть); 2014, № 5, № 12 (часть П) следующие </w:t>
      </w:r>
      <w:r>
        <w:rPr>
          <w:sz w:val="28"/>
          <w:szCs w:val="28"/>
        </w:rPr>
        <w:t>изменения:</w:t>
      </w:r>
      <w:proofErr w:type="gramEnd"/>
    </w:p>
    <w:p w:rsidR="00E232E0" w:rsidRDefault="00E232E0" w:rsidP="00E232E0">
      <w:pPr>
        <w:autoSpaceDE w:val="0"/>
        <w:autoSpaceDN w:val="0"/>
        <w:adjustRightInd w:val="0"/>
        <w:ind w:right="-180"/>
        <w:jc w:val="both"/>
        <w:rPr>
          <w:sz w:val="28"/>
          <w:szCs w:val="28"/>
        </w:rPr>
      </w:pPr>
    </w:p>
    <w:p w:rsidR="00E232E0" w:rsidRDefault="00E232E0" w:rsidP="00E232E0">
      <w:pPr>
        <w:pStyle w:val="a3"/>
        <w:autoSpaceDE w:val="0"/>
        <w:autoSpaceDN w:val="0"/>
        <w:adjustRightInd w:val="0"/>
        <w:ind w:left="567"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AA2">
        <w:rPr>
          <w:sz w:val="28"/>
          <w:szCs w:val="28"/>
        </w:rPr>
        <w:t>часть 3 дополнить пунктами 13.4,</w:t>
      </w:r>
      <w:r>
        <w:rPr>
          <w:sz w:val="28"/>
          <w:szCs w:val="28"/>
        </w:rPr>
        <w:t xml:space="preserve"> 13.5 следующего содержания:</w:t>
      </w:r>
    </w:p>
    <w:p w:rsidR="00E232E0" w:rsidRDefault="00E232E0" w:rsidP="00E232E0">
      <w:pPr>
        <w:pStyle w:val="a3"/>
        <w:autoSpaceDE w:val="0"/>
        <w:autoSpaceDN w:val="0"/>
        <w:adjustRightInd w:val="0"/>
        <w:ind w:left="0"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«13.4) установление коэффициента для определения расходов на обеспечение проведения мероприятий по охране, защите, воспроизводству лесов, применяемого при расчете платы по договору купли-продажи лесных насаждений, заключаемому с субъектами малого и среднего предпринимательства в соответствии с частью 4 статьи 29.1 Лесного кодекса Российской Федерации;</w:t>
      </w:r>
    </w:p>
    <w:p w:rsidR="00E232E0" w:rsidRDefault="00E232E0" w:rsidP="00E232E0">
      <w:pPr>
        <w:pStyle w:val="a3"/>
        <w:autoSpaceDE w:val="0"/>
        <w:autoSpaceDN w:val="0"/>
        <w:adjustRightInd w:val="0"/>
        <w:ind w:left="0"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13.5) утверждение проектной документации лесных участков в отношении лесных участков в составе земель лесного фонда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E232E0" w:rsidRDefault="00E232E0" w:rsidP="00E232E0">
      <w:pPr>
        <w:ind w:right="-180" w:firstLine="567"/>
        <w:jc w:val="both"/>
        <w:rPr>
          <w:b/>
          <w:sz w:val="28"/>
          <w:szCs w:val="28"/>
        </w:rPr>
      </w:pPr>
    </w:p>
    <w:p w:rsidR="00E232E0" w:rsidRDefault="00E232E0" w:rsidP="00E232E0">
      <w:pPr>
        <w:ind w:right="-18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E232E0" w:rsidRDefault="00E232E0" w:rsidP="00E232E0">
      <w:pPr>
        <w:ind w:right="-180" w:firstLine="567"/>
        <w:jc w:val="both"/>
        <w:rPr>
          <w:sz w:val="28"/>
          <w:szCs w:val="28"/>
        </w:rPr>
      </w:pPr>
    </w:p>
    <w:p w:rsidR="00E232E0" w:rsidRDefault="00E232E0" w:rsidP="000E27B9">
      <w:pPr>
        <w:ind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</w:t>
      </w:r>
      <w:r w:rsidR="000E27B9">
        <w:rPr>
          <w:sz w:val="28"/>
          <w:szCs w:val="28"/>
        </w:rPr>
        <w:t>с 1 октября</w:t>
      </w:r>
      <w:r>
        <w:rPr>
          <w:sz w:val="28"/>
          <w:szCs w:val="28"/>
        </w:rPr>
        <w:t xml:space="preserve"> 2015 года</w:t>
      </w:r>
      <w:r w:rsidR="000E27B9">
        <w:rPr>
          <w:sz w:val="28"/>
          <w:szCs w:val="28"/>
        </w:rPr>
        <w:t>.</w:t>
      </w:r>
    </w:p>
    <w:p w:rsidR="00E232E0" w:rsidRDefault="00E232E0" w:rsidP="00E232E0">
      <w:pPr>
        <w:ind w:right="-180"/>
        <w:jc w:val="both"/>
        <w:rPr>
          <w:sz w:val="28"/>
          <w:szCs w:val="28"/>
        </w:rPr>
      </w:pPr>
    </w:p>
    <w:p w:rsidR="00384AA2" w:rsidRDefault="00384AA2" w:rsidP="00E232E0">
      <w:pPr>
        <w:ind w:right="-180"/>
        <w:jc w:val="both"/>
        <w:rPr>
          <w:sz w:val="28"/>
          <w:szCs w:val="28"/>
        </w:rPr>
      </w:pPr>
      <w:bookmarkStart w:id="0" w:name="_GoBack"/>
      <w:bookmarkEnd w:id="0"/>
    </w:p>
    <w:p w:rsidR="00E232E0" w:rsidRDefault="00E232E0" w:rsidP="00E232E0">
      <w:pPr>
        <w:ind w:right="-180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E232E0" w:rsidRDefault="00E232E0" w:rsidP="00E232E0">
      <w:pPr>
        <w:ind w:right="-18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232E0" w:rsidRDefault="00E232E0" w:rsidP="00E232E0">
      <w:pPr>
        <w:ind w:firstLine="567"/>
      </w:pPr>
    </w:p>
    <w:p w:rsidR="00E232E0" w:rsidRDefault="00E232E0" w:rsidP="00E232E0">
      <w:pPr>
        <w:ind w:firstLine="567"/>
      </w:pPr>
    </w:p>
    <w:p w:rsidR="00E232E0" w:rsidRDefault="00E232E0" w:rsidP="00E232E0"/>
    <w:p w:rsidR="00E44EBA" w:rsidRDefault="00E44EBA"/>
    <w:sectPr w:rsidR="00E44EBA" w:rsidSect="0064692E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E0"/>
    <w:rsid w:val="000E27B9"/>
    <w:rsid w:val="00124B31"/>
    <w:rsid w:val="00384AA2"/>
    <w:rsid w:val="00E232E0"/>
    <w:rsid w:val="00E4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32E0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32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E2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232E0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232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E2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2</cp:revision>
  <cp:lastPrinted>2015-07-27T13:45:00Z</cp:lastPrinted>
  <dcterms:created xsi:type="dcterms:W3CDTF">2015-07-27T13:01:00Z</dcterms:created>
  <dcterms:modified xsi:type="dcterms:W3CDTF">2015-07-30T05:30:00Z</dcterms:modified>
</cp:coreProperties>
</file>