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79F85" w14:textId="77777777" w:rsidR="00F90522" w:rsidRPr="0075452F" w:rsidRDefault="00F90522" w:rsidP="00F90522">
      <w:pPr>
        <w:spacing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начала экспертизы – 23.09.2025</w:t>
      </w:r>
    </w:p>
    <w:p w14:paraId="59EFABAC" w14:textId="77777777" w:rsidR="00F90522" w:rsidRPr="00EE0B29" w:rsidRDefault="00F90522" w:rsidP="00F90522">
      <w:pPr>
        <w:spacing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5452F">
        <w:rPr>
          <w:rFonts w:ascii="Times New Roman" w:hAnsi="Times New Roman" w:cs="Times New Roman"/>
          <w:b/>
          <w:sz w:val="28"/>
          <w:szCs w:val="28"/>
        </w:rPr>
        <w:t xml:space="preserve">Окончательная дата </w:t>
      </w:r>
      <w:r>
        <w:rPr>
          <w:rFonts w:ascii="Times New Roman" w:hAnsi="Times New Roman" w:cs="Times New Roman"/>
          <w:b/>
          <w:sz w:val="28"/>
          <w:szCs w:val="28"/>
        </w:rPr>
        <w:t>приема экспертных заключений –29.09.2025</w:t>
      </w:r>
    </w:p>
    <w:p w14:paraId="5A99D726" w14:textId="77777777" w:rsidR="00F90522" w:rsidRPr="00AC0FA2" w:rsidRDefault="00F90522" w:rsidP="00F90522">
      <w:pPr>
        <w:spacing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C0FA2">
        <w:rPr>
          <w:rFonts w:ascii="Times New Roman" w:hAnsi="Times New Roman" w:cs="Times New Roman"/>
          <w:b/>
          <w:sz w:val="28"/>
          <w:szCs w:val="28"/>
        </w:rPr>
        <w:t>Предложения, замечания по данному проекту направлять по адресу:</w:t>
      </w:r>
    </w:p>
    <w:p w14:paraId="5ADFBBB2" w14:textId="77777777" w:rsidR="00F90522" w:rsidRDefault="00F90522" w:rsidP="00F90522">
      <w:pPr>
        <w:spacing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420011</w:t>
      </w:r>
      <w:r w:rsidRPr="00AC0FA2">
        <w:rPr>
          <w:rFonts w:ascii="Times New Roman" w:hAnsi="Times New Roman" w:cs="Times New Roman"/>
          <w:b/>
          <w:sz w:val="28"/>
          <w:szCs w:val="28"/>
        </w:rPr>
        <w:t>, г.Казань, ул.</w:t>
      </w:r>
      <w:r>
        <w:rPr>
          <w:rFonts w:ascii="Times New Roman" w:hAnsi="Times New Roman" w:cs="Times New Roman"/>
          <w:b/>
          <w:sz w:val="28"/>
          <w:szCs w:val="28"/>
        </w:rPr>
        <w:t>Кремлевская, д.7</w:t>
      </w:r>
      <w:r w:rsidRPr="00AC0FA2">
        <w:rPr>
          <w:rFonts w:ascii="Times New Roman" w:hAnsi="Times New Roman" w:cs="Times New Roman"/>
          <w:b/>
          <w:sz w:val="28"/>
          <w:szCs w:val="28"/>
        </w:rPr>
        <w:t xml:space="preserve"> или по электронной почте:</w:t>
      </w:r>
    </w:p>
    <w:p w14:paraId="54309546" w14:textId="77777777" w:rsidR="00F90522" w:rsidRDefault="00F90522" w:rsidP="00F90522">
      <w:pPr>
        <w:spacing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0B29">
        <w:rPr>
          <w:rFonts w:ascii="Times New Roman" w:hAnsi="Times New Roman" w:cs="Times New Roman"/>
          <w:b/>
          <w:sz w:val="28"/>
          <w:szCs w:val="28"/>
        </w:rPr>
        <w:t>Kseniya.Kornilova@tatar.ru</w:t>
      </w:r>
    </w:p>
    <w:p w14:paraId="66DB70B3" w14:textId="77777777" w:rsidR="00F90522" w:rsidRPr="0075452F" w:rsidRDefault="00F90522" w:rsidP="00F90522">
      <w:pPr>
        <w:spacing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5452F">
        <w:rPr>
          <w:rFonts w:ascii="Times New Roman" w:hAnsi="Times New Roman" w:cs="Times New Roman"/>
          <w:b/>
          <w:sz w:val="28"/>
          <w:szCs w:val="28"/>
        </w:rPr>
        <w:t xml:space="preserve">Разработчик проекта – </w:t>
      </w:r>
      <w:r>
        <w:rPr>
          <w:rFonts w:ascii="Times New Roman" w:hAnsi="Times New Roman" w:cs="Times New Roman"/>
          <w:b/>
          <w:sz w:val="28"/>
          <w:szCs w:val="28"/>
        </w:rPr>
        <w:t>начальник финансово-договорного отдела</w:t>
      </w:r>
      <w:r w:rsidRPr="007545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7F6DCE" w14:textId="77777777" w:rsidR="00F90522" w:rsidRDefault="00F90522" w:rsidP="00F90522">
      <w:pPr>
        <w:spacing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</w:t>
      </w:r>
      <w:r w:rsidRPr="0075452F">
        <w:rPr>
          <w:rFonts w:ascii="Times New Roman" w:hAnsi="Times New Roman" w:cs="Times New Roman"/>
          <w:b/>
          <w:sz w:val="28"/>
          <w:szCs w:val="28"/>
        </w:rPr>
        <w:t>У «</w:t>
      </w:r>
      <w:r>
        <w:rPr>
          <w:rFonts w:ascii="Times New Roman" w:hAnsi="Times New Roman" w:cs="Times New Roman"/>
          <w:b/>
          <w:sz w:val="28"/>
          <w:szCs w:val="28"/>
        </w:rPr>
        <w:t>Управление информационных</w:t>
      </w:r>
      <w:r w:rsidRPr="0075452F">
        <w:rPr>
          <w:rFonts w:ascii="Times New Roman" w:hAnsi="Times New Roman" w:cs="Times New Roman"/>
          <w:b/>
          <w:sz w:val="28"/>
          <w:szCs w:val="28"/>
        </w:rPr>
        <w:t xml:space="preserve"> технологий</w:t>
      </w:r>
      <w:r>
        <w:rPr>
          <w:rFonts w:ascii="Times New Roman" w:hAnsi="Times New Roman" w:cs="Times New Roman"/>
          <w:b/>
          <w:sz w:val="28"/>
          <w:szCs w:val="28"/>
        </w:rPr>
        <w:t xml:space="preserve"> и связи г.Казани»</w:t>
      </w:r>
    </w:p>
    <w:p w14:paraId="32A42518" w14:textId="77777777" w:rsidR="00F90522" w:rsidRDefault="00F90522" w:rsidP="00F90522">
      <w:pPr>
        <w:spacing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0B29">
        <w:rPr>
          <w:rFonts w:ascii="Times New Roman" w:hAnsi="Times New Roman" w:cs="Times New Roman"/>
          <w:b/>
          <w:sz w:val="28"/>
          <w:szCs w:val="28"/>
        </w:rPr>
        <w:t>Корнилова Ксения Валерьевна</w:t>
      </w:r>
    </w:p>
    <w:p w14:paraId="5E2FD878" w14:textId="77777777" w:rsidR="00F90522" w:rsidRPr="00EE0B29" w:rsidRDefault="00F90522" w:rsidP="00F90522">
      <w:pPr>
        <w:spacing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5452F">
        <w:rPr>
          <w:rFonts w:ascii="Times New Roman" w:hAnsi="Times New Roman" w:cs="Times New Roman"/>
          <w:b/>
          <w:sz w:val="28"/>
          <w:szCs w:val="28"/>
        </w:rPr>
        <w:t>тел</w:t>
      </w:r>
      <w:r w:rsidRPr="00AC0FA2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b/>
          <w:sz w:val="28"/>
          <w:szCs w:val="28"/>
        </w:rPr>
        <w:t xml:space="preserve"> 222-05-</w:t>
      </w:r>
      <w:r w:rsidRPr="00EE0B29">
        <w:rPr>
          <w:rFonts w:ascii="Times New Roman" w:hAnsi="Times New Roman" w:cs="Times New Roman"/>
          <w:b/>
          <w:sz w:val="28"/>
          <w:szCs w:val="28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(доб.5120)</w:t>
      </w:r>
    </w:p>
    <w:p w14:paraId="6C9049C2" w14:textId="77777777" w:rsidR="00F90522" w:rsidRDefault="00F90522" w:rsidP="00F90522">
      <w:pPr>
        <w:spacing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C4BC8">
        <w:rPr>
          <w:rFonts w:ascii="Times New Roman" w:hAnsi="Times New Roman" w:cs="Times New Roman"/>
          <w:b/>
          <w:sz w:val="28"/>
          <w:szCs w:val="28"/>
        </w:rPr>
        <w:t>Ссылка на сайт Совета при президенте РТ по противодействию коррупции, раздел антикоррупционная экспертиза:</w:t>
      </w:r>
    </w:p>
    <w:p w14:paraId="5567C529" w14:textId="77777777" w:rsidR="005D19D9" w:rsidRDefault="005D19D9">
      <w:pPr>
        <w:spacing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039535" w14:textId="77777777" w:rsidR="005D19D9" w:rsidRDefault="005D19D9">
      <w:pPr>
        <w:spacing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7FC787" w14:textId="77777777" w:rsidR="005D19D9" w:rsidRDefault="005D19D9">
      <w:pPr>
        <w:spacing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166580" w14:textId="77777777" w:rsidR="00CA2A87" w:rsidRDefault="000E7332" w:rsidP="00804749">
      <w:pPr>
        <w:spacing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Об утверждении муниципальной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программы</w:t>
      </w:r>
    </w:p>
    <w:p w14:paraId="0440C914" w14:textId="77777777" w:rsidR="00CA2A87" w:rsidRDefault="000E7332" w:rsidP="00804749">
      <w:pPr>
        <w:spacing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“Цифровая трансформация муниципального управления г.Казани</w:t>
      </w:r>
    </w:p>
    <w:p w14:paraId="446EB51E" w14:textId="77777777" w:rsidR="00CA2A87" w:rsidRDefault="000E7332" w:rsidP="00804749">
      <w:pPr>
        <w:spacing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2026-2028 годы”»</w:t>
      </w:r>
    </w:p>
    <w:p w14:paraId="66272A38" w14:textId="77777777" w:rsidR="00CA2A87" w:rsidRDefault="00CA2A87" w:rsidP="00804749">
      <w:pPr>
        <w:spacing w:line="288" w:lineRule="auto"/>
        <w:contextualSpacing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120E4B38" w14:textId="77777777" w:rsidR="00CA2A87" w:rsidRDefault="000E7332" w:rsidP="00804749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Стратегией социально-экономического развития муниципального образования г.Казани до 2030 года, утвержденной решением Казанской городской Думы от 14.12.2016 №2-12, а также Порядком разработки, реализации и оценки эффективности муниципальных программ г.Казани, утвержденным постановлением Исполнительного комитета г.Казани от 08.08.2014 №4720,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постановляю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:</w:t>
      </w:r>
    </w:p>
    <w:p w14:paraId="496850E6" w14:textId="77777777" w:rsidR="00CA2A87" w:rsidRDefault="000E7332" w:rsidP="008047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88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Муниципальную программу «Цифровая трансформация муниципального управления г.Казани на 2026-2028 годы» согласно приложению №1 к настоящему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:</w:t>
      </w:r>
    </w:p>
    <w:p w14:paraId="41F4722E" w14:textId="77777777" w:rsidR="00CA2A87" w:rsidRDefault="000E7332" w:rsidP="0080474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Управлению информационных технологий и связи Исполнительного комитета г.Казани (И.И.Салимзянов): </w:t>
      </w:r>
    </w:p>
    <w:p w14:paraId="59CD1465" w14:textId="77777777" w:rsidR="00CA2A87" w:rsidRDefault="000E7332" w:rsidP="0080474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ежеквартально, до 20-го числа месяца, следующего за отчетным периодом, представлять в комитет экономического развития Аппарата Исполнительного комитета г.Казани и Финансовое управление Исполнительного комитета г.Казани информацию о реализации муниципальной программы по форме согласно приложению №2 к настоящему постановлению; </w:t>
      </w:r>
    </w:p>
    <w:p w14:paraId="2B943DAF" w14:textId="77777777" w:rsidR="00CA2A87" w:rsidRDefault="000E7332" w:rsidP="0080474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ежегодно, в срок до 1 февраля года, следующего за отчетным периодом, представлять в комитет экономического развития Аппарата Исполнительного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комитета г.Казани и Финансовое управление Исполнительного комитета г.Казани статистическую, справочную и аналитическую информацию о реализации муниципальной программы, а также об эффективности использования финансовых средств; </w:t>
      </w:r>
    </w:p>
    <w:p w14:paraId="6FE3E7CF" w14:textId="77777777" w:rsidR="00CA2A87" w:rsidRDefault="000E7332" w:rsidP="00804749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1540D6A1" w14:textId="77777777" w:rsidR="005D6BC1" w:rsidRDefault="000E7332" w:rsidP="005D6BC1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4. </w:t>
      </w:r>
      <w:r w:rsidR="005D6BC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Контроль за исполнением настоящего постановления возложить на </w:t>
      </w:r>
      <w:r w:rsidR="005D6BC1">
        <w:rPr>
          <w:rFonts w:ascii="Times New Roman" w:eastAsia="Times New Roman" w:hAnsi="Times New Roman" w:cs="Times New Roman"/>
          <w:sz w:val="28"/>
          <w:szCs w:val="28"/>
        </w:rPr>
        <w:t>заместителя</w:t>
      </w:r>
      <w:r w:rsidR="005D6BC1" w:rsidRPr="00D42215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Руководителя Исполнительного комитета</w:t>
      </w:r>
      <w:r w:rsidR="005D6BC1">
        <w:rPr>
          <w:rFonts w:ascii="Times New Roman" w:eastAsia="Times New Roman" w:hAnsi="Times New Roman" w:cs="Times New Roman"/>
          <w:sz w:val="28"/>
          <w:szCs w:val="28"/>
        </w:rPr>
        <w:t xml:space="preserve"> г.Казани Р.Р.</w:t>
      </w:r>
      <w:r w:rsidR="005D6BC1" w:rsidRPr="00D42215">
        <w:rPr>
          <w:rFonts w:ascii="Times New Roman" w:eastAsia="Times New Roman" w:hAnsi="Times New Roman" w:cs="Times New Roman"/>
          <w:sz w:val="28"/>
          <w:szCs w:val="28"/>
        </w:rPr>
        <w:t>Шафигуллин</w:t>
      </w:r>
      <w:r w:rsidR="005D6BC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D6BC1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73769DA6" w14:textId="07C6FDD3" w:rsidR="00CA2A87" w:rsidRDefault="00CA2A87" w:rsidP="00804749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288AEE3B" w14:textId="77777777" w:rsidR="00CA2A87" w:rsidRDefault="00CA2A87" w:rsidP="0080474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E209E6" w14:textId="77777777" w:rsidR="00CA2A87" w:rsidRDefault="00F910C1" w:rsidP="00F910C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Руководитель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0E73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Р.Г.Гафаров</w:t>
      </w:r>
    </w:p>
    <w:p w14:paraId="1EA2ACCD" w14:textId="77777777" w:rsidR="00CA2A87" w:rsidRDefault="00CA2A87" w:rsidP="008047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CBEBD8" w14:textId="77777777" w:rsidR="005D19D9" w:rsidRDefault="005D19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23A039" w14:textId="77777777" w:rsidR="005D19D9" w:rsidRDefault="005D19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C693FB" w14:textId="77777777" w:rsidR="005D19D9" w:rsidRDefault="005D19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27E5E4" w14:textId="77777777" w:rsidR="005D19D9" w:rsidRDefault="005D19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AB3046" w14:textId="77777777" w:rsidR="005D19D9" w:rsidRDefault="005D19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67BC1B" w14:textId="77777777" w:rsidR="005D19D9" w:rsidRDefault="005D19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A82703" w14:textId="77777777" w:rsidR="005D19D9" w:rsidRDefault="005D19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ED5157" w14:textId="77777777" w:rsidR="005D19D9" w:rsidRDefault="005D19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5659BB" w14:textId="77777777" w:rsidR="005D19D9" w:rsidRDefault="005D19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BD6720" w14:textId="77777777" w:rsidR="005D19D9" w:rsidRDefault="005D19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2A0AC4" w14:textId="77777777" w:rsidR="005D19D9" w:rsidRDefault="005D19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EC00BB" w14:textId="77777777" w:rsidR="005D19D9" w:rsidRDefault="005D19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E4E59F" w14:textId="77777777" w:rsidR="005D19D9" w:rsidRDefault="005D19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49B683" w14:textId="77777777" w:rsidR="005D19D9" w:rsidRDefault="005D19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EBB0CF" w14:textId="77777777" w:rsidR="005D19D9" w:rsidRDefault="005D19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EABA5B" w14:textId="77777777" w:rsidR="005D19D9" w:rsidRDefault="005D19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FC2800" w14:textId="77777777" w:rsidR="005D19D9" w:rsidRDefault="005D19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97540D" w14:textId="77777777" w:rsidR="005D19D9" w:rsidRDefault="005D19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805E93" w14:textId="77777777" w:rsidR="005D19D9" w:rsidRDefault="005D19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B8FDF3" w14:textId="77777777" w:rsidR="005D19D9" w:rsidRDefault="005D19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F3373B" w14:textId="77777777" w:rsidR="005D19D9" w:rsidRDefault="005D19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9AB81D" w14:textId="77777777" w:rsidR="005D19D9" w:rsidRDefault="005D19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95F6AC" w14:textId="2E29509A" w:rsidR="005D19D9" w:rsidRDefault="005D19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060282" w14:textId="3B9AF18B" w:rsidR="00DD1754" w:rsidRDefault="00DD1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3143CE" w14:textId="77030C4D" w:rsidR="00DD1754" w:rsidRDefault="00DD1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FBD757" w14:textId="3A80F7B4" w:rsidR="00DD1754" w:rsidRDefault="00DD1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24D88F" w14:textId="77777777" w:rsidR="00CA2A87" w:rsidRDefault="000E7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№1 </w:t>
      </w:r>
    </w:p>
    <w:p w14:paraId="1794C902" w14:textId="77777777" w:rsidR="00CA2A87" w:rsidRDefault="000E7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Утверждена постановлением </w:t>
      </w:r>
    </w:p>
    <w:p w14:paraId="41F00A26" w14:textId="77777777" w:rsidR="00CA2A87" w:rsidRDefault="000E7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Исполнительного комитета </w:t>
      </w:r>
    </w:p>
    <w:p w14:paraId="30C22507" w14:textId="77777777" w:rsidR="00CA2A87" w:rsidRDefault="000E7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г.Казани </w:t>
      </w:r>
    </w:p>
    <w:p w14:paraId="2313537D" w14:textId="77777777" w:rsidR="00CA2A87" w:rsidRDefault="000E7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______________ №_______ </w:t>
      </w:r>
    </w:p>
    <w:p w14:paraId="3776A300" w14:textId="77777777" w:rsidR="00CA2A87" w:rsidRDefault="00CA2A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580081" w14:textId="77777777" w:rsidR="00CA2A87" w:rsidRDefault="000E7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Муниципальная программа</w:t>
      </w:r>
    </w:p>
    <w:p w14:paraId="141835F9" w14:textId="77777777" w:rsidR="00CA2A87" w:rsidRDefault="000E7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«Цифровая трансформация муниципального управления г.Казани</w:t>
      </w:r>
    </w:p>
    <w:p w14:paraId="7FDB5484" w14:textId="77777777" w:rsidR="00CA2A87" w:rsidRDefault="000E7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2026-2028 годы»</w:t>
      </w:r>
    </w:p>
    <w:p w14:paraId="1C463B99" w14:textId="77777777" w:rsidR="00CA2A87" w:rsidRDefault="00CA2A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6928EF" w14:textId="77777777" w:rsidR="00CA2A87" w:rsidRDefault="00CA2A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54362F" w14:textId="77777777" w:rsidR="00CA2A87" w:rsidRDefault="000E73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Паспорт программы</w:t>
      </w:r>
    </w:p>
    <w:p w14:paraId="77AF8F59" w14:textId="77777777" w:rsidR="00CA2A87" w:rsidRDefault="00CA2A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5"/>
        <w:tblW w:w="938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34"/>
        <w:gridCol w:w="1560"/>
        <w:gridCol w:w="2296"/>
        <w:gridCol w:w="2128"/>
      </w:tblGrid>
      <w:tr w:rsidR="00CF0CAD" w14:paraId="02D5FCFF" w14:textId="77777777" w:rsidTr="00553EE9"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4737" w14:textId="77777777" w:rsidR="00CF0CAD" w:rsidRDefault="00CF0CAD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  <w:p w14:paraId="2287C274" w14:textId="77777777" w:rsidR="00CF0CAD" w:rsidRDefault="00CF0CAD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7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B9BD4" w14:textId="40FC3217" w:rsidR="00CF0CAD" w:rsidRDefault="00CF0CAD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«Цифровая трансформац</w:t>
            </w:r>
            <w:r w:rsidR="00872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муниципального управления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Казани на 2026-2028 годы» (далее - Программа)</w:t>
            </w:r>
          </w:p>
        </w:tc>
      </w:tr>
      <w:tr w:rsidR="00CF0CAD" w14:paraId="72EB0452" w14:textId="77777777" w:rsidTr="00553EE9"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621B" w14:textId="77777777" w:rsidR="00CF0CAD" w:rsidRDefault="00CF0CAD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Муниципальный</w:t>
            </w:r>
          </w:p>
          <w:p w14:paraId="415B8ABD" w14:textId="77777777" w:rsidR="00CF0CAD" w:rsidRDefault="00CF0CAD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7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658D6" w14:textId="77777777" w:rsidR="00CF0CAD" w:rsidRDefault="00CF0CAD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казенное учреждение «Управление информационных технологий и связи Исполнительного комитета муниципального образования города Казани» (далее - Управление информационных технологий и связи)</w:t>
            </w:r>
          </w:p>
        </w:tc>
      </w:tr>
      <w:tr w:rsidR="00947F3B" w14:paraId="21B8DD20" w14:textId="77777777" w:rsidTr="00553EE9"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5798" w14:textId="524EB718" w:rsidR="00947F3B" w:rsidRDefault="00947F3B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программы</w:t>
            </w:r>
          </w:p>
        </w:tc>
        <w:tc>
          <w:tcPr>
            <w:tcW w:w="7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C3C0F" w14:textId="2A181448" w:rsidR="00947F3B" w:rsidRDefault="00947F3B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Управление информационных технологий и связи</w:t>
            </w:r>
          </w:p>
        </w:tc>
      </w:tr>
      <w:tr w:rsidR="00CF0CAD" w14:paraId="5E1A5801" w14:textId="77777777" w:rsidTr="00553EE9"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C449" w14:textId="77777777" w:rsidR="00CF0CAD" w:rsidRDefault="00CF0CAD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Основной</w:t>
            </w:r>
          </w:p>
          <w:p w14:paraId="6DA40028" w14:textId="77777777" w:rsidR="00CF0CAD" w:rsidRDefault="00CF0CAD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разработчик</w:t>
            </w:r>
          </w:p>
          <w:p w14:paraId="47A6DDFD" w14:textId="5D54C251" w:rsidR="00CF0CAD" w:rsidRDefault="00872B15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CF0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7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F1CA2" w14:textId="77777777" w:rsidR="00CF0CAD" w:rsidRDefault="00CF0CAD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Управление информационных технологий и связи</w:t>
            </w:r>
          </w:p>
        </w:tc>
      </w:tr>
      <w:tr w:rsidR="00CF0CAD" w14:paraId="11A667BE" w14:textId="77777777" w:rsidTr="00553EE9"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0072" w14:textId="77777777" w:rsidR="00CF0CAD" w:rsidRDefault="00CF0CAD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</w:t>
            </w:r>
          </w:p>
          <w:p w14:paraId="5BB0E656" w14:textId="77777777" w:rsidR="00CF0CAD" w:rsidRDefault="00CF0CAD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исполнители</w:t>
            </w:r>
          </w:p>
          <w:p w14:paraId="2C8151AD" w14:textId="098F8631" w:rsidR="00CF0CAD" w:rsidRDefault="00872B15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CF0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7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9A52B" w14:textId="0575C448" w:rsidR="00CF0CAD" w:rsidRDefault="00CF0CAD" w:rsidP="00D44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Управление информационных технологий и связи</w:t>
            </w:r>
          </w:p>
          <w:p w14:paraId="529EF615" w14:textId="77777777" w:rsidR="00553EE9" w:rsidRDefault="008A38C8" w:rsidP="00D44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бюджетное учреждение </w:t>
            </w:r>
            <w:r w:rsidR="00553EE9"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>«Центр городской трансформации»</w:t>
            </w:r>
          </w:p>
          <w:p w14:paraId="78272AEB" w14:textId="0E52A6CF" w:rsidR="00722E20" w:rsidRDefault="00722E20" w:rsidP="00D44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учреждение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«Департамент телекоммуникационных технологий»</w:t>
            </w:r>
          </w:p>
        </w:tc>
      </w:tr>
      <w:tr w:rsidR="00CF0CAD" w14:paraId="32E54D1B" w14:textId="77777777" w:rsidTr="00553EE9"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ACEE" w14:textId="74F21C90" w:rsidR="00CF0CAD" w:rsidRDefault="00CF0CAD" w:rsidP="00872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Цели и задачи </w:t>
            </w:r>
            <w:r w:rsidR="00872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7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99A5A" w14:textId="77777777" w:rsidR="00C3508B" w:rsidRDefault="00553EE9" w:rsidP="00D44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</w:t>
            </w:r>
            <w:r w:rsidR="00FE3D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="00CF0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72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CF0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рограммы </w:t>
            </w:r>
            <w:r w:rsidR="00C35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совершенствование муниципального управления на основе использования современных информационно-коммуникационных технологий. </w:t>
            </w:r>
          </w:p>
          <w:p w14:paraId="2784F630" w14:textId="56CF7B18" w:rsidR="00CF0CAD" w:rsidRPr="00C3508B" w:rsidRDefault="00C3508B" w:rsidP="00C35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Задача программы - внедрение и развитие цифровых технологий в сфере муниципального управления.</w:t>
            </w:r>
          </w:p>
        </w:tc>
      </w:tr>
      <w:tr w:rsidR="00CF0CAD" w14:paraId="092CC61B" w14:textId="77777777" w:rsidTr="00553EE9"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CB18" w14:textId="77777777" w:rsidR="00CF0CAD" w:rsidRDefault="00CF0CAD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 и этапы</w:t>
            </w:r>
          </w:p>
          <w:p w14:paraId="223B19BC" w14:textId="77777777" w:rsidR="00CF0CAD" w:rsidRDefault="00CF0CAD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реализации</w:t>
            </w:r>
          </w:p>
          <w:p w14:paraId="5056F5BF" w14:textId="2B86FE51" w:rsidR="00CF0CAD" w:rsidRDefault="00872B15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CF0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7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E7FEC" w14:textId="77777777" w:rsidR="00CF0CAD" w:rsidRDefault="00CF0CAD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2026-2028 годы.</w:t>
            </w:r>
          </w:p>
          <w:p w14:paraId="341E4AEA" w14:textId="7D232893" w:rsidR="00CF0CAD" w:rsidRDefault="00CF0CAD" w:rsidP="00872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Этапы реализации </w:t>
            </w:r>
            <w:r w:rsidR="00872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рограммы не выделяются</w:t>
            </w:r>
          </w:p>
        </w:tc>
      </w:tr>
      <w:tr w:rsidR="00CF0CAD" w14:paraId="22D53010" w14:textId="77777777" w:rsidTr="00553EE9">
        <w:tc>
          <w:tcPr>
            <w:tcW w:w="226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BE25" w14:textId="382F31DD" w:rsidR="00CF0CAD" w:rsidRDefault="00CF0CAD" w:rsidP="00872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Объемы финансирования </w:t>
            </w:r>
            <w:r w:rsidR="00872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рограммы с разбивкой по годам и источникам</w:t>
            </w:r>
          </w:p>
        </w:tc>
        <w:tc>
          <w:tcPr>
            <w:tcW w:w="7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35E17" w14:textId="77777777" w:rsidR="00CF0CAD" w:rsidRDefault="00CF0CAD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432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930 201,69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 рублей, из них:</w:t>
            </w:r>
          </w:p>
          <w:p w14:paraId="5E1D9197" w14:textId="77777777" w:rsidR="00CF0CAD" w:rsidRDefault="00CF0CAD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за счет средств бюджета муниципального образования г. Казани – </w:t>
            </w:r>
            <w:r w:rsidR="00432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930 201,69</w:t>
            </w:r>
            <w:r w:rsidR="00432F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 рублей;</w:t>
            </w:r>
          </w:p>
          <w:p w14:paraId="2F6723CD" w14:textId="77777777" w:rsidR="00CF0CAD" w:rsidRDefault="00CF0CAD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 счет средств бюджета Республики Татарстан - 0 тыс. рублей</w:t>
            </w:r>
          </w:p>
        </w:tc>
      </w:tr>
      <w:tr w:rsidR="00CF0CAD" w14:paraId="7938D5A8" w14:textId="77777777" w:rsidTr="00553EE9">
        <w:tc>
          <w:tcPr>
            <w:tcW w:w="226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9F51" w14:textId="77777777" w:rsidR="00CF0CAD" w:rsidRDefault="00CF0CAD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C789" w14:textId="77777777" w:rsidR="00CF0CAD" w:rsidRPr="00166367" w:rsidRDefault="00CF0CAD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663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5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895D4" w14:textId="77777777" w:rsidR="00CF0CAD" w:rsidRPr="00166367" w:rsidRDefault="00CF0CAD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663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Объем средств, тыс. рублей</w:t>
            </w:r>
          </w:p>
        </w:tc>
      </w:tr>
      <w:tr w:rsidR="00CF0CAD" w14:paraId="078C8654" w14:textId="77777777" w:rsidTr="00553EE9">
        <w:tc>
          <w:tcPr>
            <w:tcW w:w="226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80C0" w14:textId="77777777" w:rsidR="00CF0CAD" w:rsidRDefault="00CF0CAD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FCD3" w14:textId="77777777" w:rsidR="00CF0CAD" w:rsidRPr="00166367" w:rsidRDefault="00CF0CAD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F18A" w14:textId="77777777" w:rsidR="00CF0CAD" w:rsidRPr="00166367" w:rsidRDefault="00CF0CAD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663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Статья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E82A" w14:textId="77777777" w:rsidR="00CF0CAD" w:rsidRPr="00166367" w:rsidRDefault="00CF0CAD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663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Бюджет муниципального образования г. Казани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07378" w14:textId="77777777" w:rsidR="00CF0CAD" w:rsidRPr="00166367" w:rsidRDefault="00CF0CAD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663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Бюджет</w:t>
            </w:r>
          </w:p>
          <w:p w14:paraId="4F0A7EC3" w14:textId="77777777" w:rsidR="00CF0CAD" w:rsidRPr="00166367" w:rsidRDefault="00CF0CAD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663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Республики</w:t>
            </w:r>
          </w:p>
          <w:p w14:paraId="60ADD335" w14:textId="77777777" w:rsidR="00CF0CAD" w:rsidRPr="00166367" w:rsidRDefault="00CF0CAD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663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Татарстан</w:t>
            </w:r>
          </w:p>
        </w:tc>
      </w:tr>
      <w:tr w:rsidR="00D1070B" w14:paraId="3B98564B" w14:textId="77777777" w:rsidTr="00553EE9">
        <w:tc>
          <w:tcPr>
            <w:tcW w:w="226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F179" w14:textId="77777777" w:rsidR="00D1070B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8832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CCD1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41EB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CAD">
              <w:rPr>
                <w:rFonts w:ascii="Times New Roman" w:eastAsia="Times New Roman" w:hAnsi="Times New Roman" w:cs="Times New Roman"/>
                <w:sz w:val="28"/>
                <w:szCs w:val="28"/>
              </w:rPr>
              <w:t>25 697,50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5C5F5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1070B" w14:paraId="11CFEF42" w14:textId="77777777" w:rsidTr="00553EE9">
        <w:tc>
          <w:tcPr>
            <w:tcW w:w="226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52B0" w14:textId="77777777" w:rsidR="00D1070B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02CD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5CA5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0E9F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C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  <w:r w:rsidRPr="00CF0C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027</w:t>
            </w:r>
            <w:r w:rsidRPr="00CF0CA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093B9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1070B" w14:paraId="24286D61" w14:textId="77777777" w:rsidTr="00553EE9">
        <w:tc>
          <w:tcPr>
            <w:tcW w:w="226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82A7" w14:textId="77777777" w:rsidR="00D1070B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2C0B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60B5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0709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013C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C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603,00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0097A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1070B" w14:paraId="5E97D9CC" w14:textId="77777777" w:rsidTr="00553EE9">
        <w:tc>
          <w:tcPr>
            <w:tcW w:w="226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F6D5" w14:textId="77777777" w:rsidR="00D1070B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25FE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0C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8483C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0C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CF0C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328</w:t>
            </w:r>
            <w:r w:rsidRPr="00CF0CA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1070B" w14:paraId="0E905D9A" w14:textId="77777777" w:rsidTr="00553EE9">
        <w:tc>
          <w:tcPr>
            <w:tcW w:w="226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4333" w14:textId="77777777" w:rsidR="00D1070B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B812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5B64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D56E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CAD">
              <w:rPr>
                <w:rFonts w:ascii="Times New Roman" w:eastAsia="Times New Roman" w:hAnsi="Times New Roman" w:cs="Times New Roman"/>
                <w:sz w:val="28"/>
                <w:szCs w:val="28"/>
              </w:rPr>
              <w:t>26 387,90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1CF73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1070B" w14:paraId="13B2AAED" w14:textId="77777777" w:rsidTr="00553EE9">
        <w:tc>
          <w:tcPr>
            <w:tcW w:w="226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82DC" w14:textId="77777777" w:rsidR="00D1070B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0851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CF76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B903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C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83 027,63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06514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1070B" w14:paraId="4A667B71" w14:textId="77777777" w:rsidTr="00553EE9">
        <w:tc>
          <w:tcPr>
            <w:tcW w:w="226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06E9" w14:textId="77777777" w:rsidR="00D1070B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F70E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A8D4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0709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B790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C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603,00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2F464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1070B" w14:paraId="6CB3A613" w14:textId="77777777" w:rsidTr="00553EE9">
        <w:tc>
          <w:tcPr>
            <w:tcW w:w="226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7318" w14:textId="77777777" w:rsidR="00D1070B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3FC7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0C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189E3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0C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CF0C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018</w:t>
            </w:r>
            <w:r w:rsidRPr="00CF0CA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D1070B" w14:paraId="0E33F7F3" w14:textId="77777777" w:rsidTr="00553EE9">
        <w:tc>
          <w:tcPr>
            <w:tcW w:w="226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1439" w14:textId="77777777" w:rsidR="00D1070B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A926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D380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8DEB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CAD">
              <w:rPr>
                <w:rFonts w:ascii="Times New Roman" w:eastAsia="Times New Roman" w:hAnsi="Times New Roman" w:cs="Times New Roman"/>
                <w:sz w:val="28"/>
                <w:szCs w:val="28"/>
              </w:rPr>
              <w:t>27 224,40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F67F5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1070B" w14:paraId="45D36896" w14:textId="77777777" w:rsidTr="00553EE9">
        <w:tc>
          <w:tcPr>
            <w:tcW w:w="226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E5DD" w14:textId="77777777" w:rsidR="00D1070B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3F28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9C5A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F2B9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C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83 027,63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F8EBA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1070B" w14:paraId="6F2A904D" w14:textId="77777777" w:rsidTr="00553EE9">
        <w:tc>
          <w:tcPr>
            <w:tcW w:w="226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1570" w14:textId="77777777" w:rsidR="00D1070B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4673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7EAB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0709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5E9B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C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603,00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43D25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1070B" w14:paraId="4F8E9055" w14:textId="77777777" w:rsidTr="00553EE9">
        <w:tc>
          <w:tcPr>
            <w:tcW w:w="226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CE56" w14:textId="77777777" w:rsidR="00D1070B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9687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0C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1985A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0C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  <w:r w:rsidRPr="00CF0C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855</w:t>
            </w:r>
            <w:r w:rsidRPr="00CF0C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</w:t>
            </w:r>
          </w:p>
        </w:tc>
      </w:tr>
      <w:tr w:rsidR="00D1070B" w14:paraId="7BC3FC66" w14:textId="77777777" w:rsidTr="00553EE9">
        <w:tc>
          <w:tcPr>
            <w:tcW w:w="226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EC57" w14:textId="77777777" w:rsidR="00D1070B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88D0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0C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39124" w14:textId="77777777" w:rsidR="00D1070B" w:rsidRPr="00CF0CAD" w:rsidRDefault="00D1070B" w:rsidP="00D10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0C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  <w:r w:rsidRPr="00CF0C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</w:t>
            </w:r>
            <w:r w:rsidRPr="00CF0C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CF0CAD" w14:paraId="0BDFA590" w14:textId="77777777" w:rsidTr="00553EE9">
        <w:tc>
          <w:tcPr>
            <w:tcW w:w="226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CBAB" w14:textId="77777777" w:rsidR="00CF0CAD" w:rsidRDefault="00CF0CAD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02748" w14:textId="77777777" w:rsidR="00CF0CAD" w:rsidRDefault="00CF0CAD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Примечание. Объемы финансирования носят прогнозный характер и подлежат ежегодной корректировке с учетом возможностей соответствующих бюджетов</w:t>
            </w:r>
          </w:p>
        </w:tc>
      </w:tr>
      <w:tr w:rsidR="00CF0CAD" w14:paraId="2F67FA1B" w14:textId="77777777" w:rsidTr="00553EE9"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45D4" w14:textId="2D083B54" w:rsidR="00CF0CAD" w:rsidRDefault="00CF0CAD" w:rsidP="00872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Ожидаемые конечные результаты реализации целей и задач </w:t>
            </w:r>
            <w:r w:rsidR="00872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рограммы (индикаторы оценки результатов) с разбивкой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годам и показатели эффективности </w:t>
            </w:r>
            <w:r w:rsidR="00872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7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6988E" w14:textId="4AF8D921" w:rsidR="00CF0CAD" w:rsidRDefault="00CF0CAD" w:rsidP="00872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Успешная реализация муниципальной программы позволит</w:t>
            </w:r>
            <w:r w:rsidR="006C5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достигнуть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="00D61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концу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2028 году</w:t>
            </w:r>
            <w:r w:rsidR="006C5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следующих результатов:</w:t>
            </w:r>
          </w:p>
          <w:p w14:paraId="5B973E73" w14:textId="1432B9B0" w:rsidR="00CF0CAD" w:rsidRPr="00EF1697" w:rsidRDefault="00CF0CAD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6C599B"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</w:t>
            </w:r>
            <w:r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50% </w:t>
            </w:r>
            <w:r w:rsidR="00EA74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структурных </w:t>
            </w:r>
            <w:r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подразделе</w:t>
            </w:r>
            <w:r w:rsidR="00872B15"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ний </w:t>
            </w:r>
            <w:r w:rsidR="00F11D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органов местного </w:t>
            </w:r>
            <w:r w:rsidR="00497FE5">
              <w:rPr>
                <w:rFonts w:ascii="Times New Roman" w:eastAsia="Times New Roman" w:hAnsi="Times New Roman" w:cs="Times New Roman"/>
                <w:sz w:val="28"/>
                <w:szCs w:val="28"/>
              </w:rPr>
              <w:t>само</w:t>
            </w:r>
            <w:r w:rsidR="00F11D66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</w:t>
            </w:r>
            <w:r w:rsidR="00872B15"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  <w:r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Казани </w:t>
            </w:r>
            <w:r w:rsidR="006C599B"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будут обеспечены </w:t>
            </w:r>
            <w:r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резервными каналами передачи данных для доступа в сеть Интернет;</w:t>
            </w:r>
          </w:p>
          <w:p w14:paraId="5443AAD3" w14:textId="70C7035B" w:rsidR="00CF0CAD" w:rsidRPr="00EF1697" w:rsidRDefault="00CF0CAD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- 100% рабочих мест в </w:t>
            </w:r>
            <w:r w:rsidR="00497FE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</w:t>
            </w:r>
            <w:r w:rsidR="00722E20">
              <w:rPr>
                <w:rFonts w:ascii="Times New Roman" w:eastAsia="Times New Roman" w:hAnsi="Times New Roman" w:cs="Times New Roman"/>
                <w:sz w:val="28"/>
                <w:szCs w:val="28"/>
              </w:rPr>
              <w:t>ах</w:t>
            </w:r>
            <w:r w:rsidR="00497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местного самоуправления</w:t>
            </w:r>
            <w:r w:rsidR="00497FE5"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г.Казани</w:t>
            </w:r>
            <w:r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599B"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будут </w:t>
            </w:r>
            <w:r w:rsidR="0070429C"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>иметь гарантированную</w:t>
            </w:r>
            <w:r w:rsidR="006C599B"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скорость</w:t>
            </w:r>
            <w:r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доступа в сеть Интернет не менее 5 Мбит/с;</w:t>
            </w:r>
          </w:p>
          <w:p w14:paraId="42FD53D1" w14:textId="2E546441" w:rsidR="00CF0CAD" w:rsidRPr="00EF1697" w:rsidRDefault="00CF0CAD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9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6C599B"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99% времени информационны</w:t>
            </w:r>
            <w:r w:rsidR="00AD5003"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6C599B"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D5003"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 будут доступны пользователям</w:t>
            </w:r>
            <w:r w:rsidR="006C599B"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B8559BD" w14:textId="184ABB2A" w:rsidR="00CF0CAD" w:rsidRPr="005D19D9" w:rsidRDefault="00CF0CAD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1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C466AE"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менее 20% рабочих мест будет модернизировано </w:t>
            </w:r>
            <w:r w:rsidR="00C46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(повысится</w:t>
            </w:r>
            <w:r w:rsidRPr="005D1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уровень оснащения </w:t>
            </w:r>
            <w:r w:rsidR="00497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структурных </w:t>
            </w:r>
            <w:r w:rsidR="00497FE5"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подразделений </w:t>
            </w:r>
            <w:r w:rsidR="00497FE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органов местного самоуправления</w:t>
            </w:r>
            <w:r w:rsidR="00497FE5"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г.Казани</w:t>
            </w:r>
            <w:r w:rsidRPr="005D1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современными рабочими станциями и высокопроизводительным </w:t>
            </w:r>
            <w:r w:rsidRPr="005D1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инфраструктурным </w:t>
            </w:r>
            <w:r w:rsidRPr="005D1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оборудованием</w:t>
            </w:r>
            <w:r w:rsidR="00C46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5D1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15D04EDA" w14:textId="1DD8A1FD" w:rsidR="00CF0CAD" w:rsidRPr="00EF1697" w:rsidRDefault="00CF0CAD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C947E3"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менее 99% </w:t>
            </w:r>
            <w:r w:rsidR="00AD5003"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составит </w:t>
            </w:r>
            <w:r w:rsidR="00C947E3"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загрузки серверов для нужд</w:t>
            </w:r>
            <w:r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97FE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органов местного самоуправления</w:t>
            </w:r>
            <w:r w:rsidR="00497FE5"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г.Казани</w:t>
            </w:r>
            <w:r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36DB498" w14:textId="7562E781" w:rsidR="00CF0CAD" w:rsidRPr="00EF1697" w:rsidRDefault="00CF0CAD" w:rsidP="00553EE9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100% </w:t>
            </w:r>
            <w:r w:rsidR="00497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структурных </w:t>
            </w:r>
            <w:r w:rsidR="00497FE5"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подразделений </w:t>
            </w:r>
            <w:r w:rsidR="00497FE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органов местного самоуправления</w:t>
            </w:r>
            <w:r w:rsidR="00497FE5"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г.Казани</w:t>
            </w:r>
            <w:r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D5003"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будут </w:t>
            </w:r>
            <w:r w:rsidR="00EA2DB2"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обеспечены </w:t>
            </w:r>
            <w:r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средствами защиты информации в соответствии с установленными требованиями;</w:t>
            </w:r>
          </w:p>
          <w:p w14:paraId="52B61C49" w14:textId="49F7E56C" w:rsidR="00CF0CAD" w:rsidRDefault="00CF0CAD" w:rsidP="00EA2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1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100% </w:t>
            </w:r>
            <w:r w:rsidR="00497F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структурных </w:t>
            </w:r>
            <w:r w:rsidR="00497FE5"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подразделений </w:t>
            </w:r>
            <w:r w:rsidR="00497FE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органов местного самоуправления</w:t>
            </w:r>
            <w:r w:rsidR="00497FE5"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г.Казани</w:t>
            </w:r>
            <w:r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D5003"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будут </w:t>
            </w:r>
            <w:r w:rsidR="00EA2DB2"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обеспечены </w:t>
            </w:r>
            <w:r w:rsidRPr="00EF1697">
              <w:rPr>
                <w:rFonts w:ascii="Times New Roman" w:eastAsia="Times New Roman" w:hAnsi="Times New Roman" w:cs="Times New Roman"/>
                <w:sz w:val="28"/>
                <w:szCs w:val="28"/>
              </w:rPr>
              <w:t>пакетом документации в области защиты информации в соответствии с установленными требованиями.</w:t>
            </w:r>
          </w:p>
        </w:tc>
      </w:tr>
    </w:tbl>
    <w:p w14:paraId="42F2B2A1" w14:textId="77777777" w:rsidR="00CA2A87" w:rsidRPr="00E62EFB" w:rsidRDefault="000E7332" w:rsidP="00E62EFB">
      <w:pPr>
        <w:pStyle w:val="1"/>
        <w:spacing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89zltobxl5d6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II. </w:t>
      </w:r>
      <w:r w:rsidRPr="00E62EFB"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сферы реализации Программы, в том числе проблемы, на решение которых направлена Программа</w:t>
      </w:r>
    </w:p>
    <w:p w14:paraId="73BB95A3" w14:textId="77777777" w:rsidR="00CA2A87" w:rsidRPr="00C231F9" w:rsidRDefault="00C231F9" w:rsidP="007116F7">
      <w:pPr>
        <w:spacing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1F9">
        <w:rPr>
          <w:rFonts w:ascii="Times New Roman" w:hAnsi="Times New Roman" w:cs="Times New Roman"/>
          <w:color w:val="141718"/>
          <w:spacing w:val="-2"/>
          <w:sz w:val="28"/>
          <w:szCs w:val="28"/>
        </w:rPr>
        <w:t>Цифровая трансформация города выделена в качестве одной из целей Стратегии социально-экономического развития муниципального образования Казани до 2030 года. Она включает в себя создание основ для функционирования «умного города» и формирование его цифровой инфраструктуры, которая обеспечит устойчи</w:t>
      </w:r>
      <w:r>
        <w:rPr>
          <w:rFonts w:ascii="Times New Roman" w:hAnsi="Times New Roman" w:cs="Times New Roman"/>
          <w:color w:val="141718"/>
          <w:spacing w:val="-2"/>
          <w:sz w:val="28"/>
          <w:szCs w:val="28"/>
        </w:rPr>
        <w:t>вую работу всех городских систем.</w:t>
      </w:r>
    </w:p>
    <w:p w14:paraId="7E689588" w14:textId="73C13B7B" w:rsidR="00CA2A87" w:rsidRPr="00E62EFB" w:rsidRDefault="000E7332" w:rsidP="007116F7">
      <w:pPr>
        <w:spacing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EFB">
        <w:rPr>
          <w:rFonts w:ascii="Times New Roman" w:eastAsia="Times New Roman" w:hAnsi="Times New Roman" w:cs="Times New Roman"/>
          <w:sz w:val="28"/>
          <w:szCs w:val="28"/>
        </w:rPr>
        <w:t>Приоритетами муниципальной политики в сфере цифровизации являются повышение качества жизни граждан на основе широкого применения информационно-коммуникационных технологий, повышение качества муниципального управления за счет применения в органах местного самоуправления новых технологий, обеспечивающих создание эффективных систем управления и мониторинг во всех сферах общественной жизни, обеспечение прав граждан на объективную, достоверную, безопасную информацию, развитие технологий электронного взаимодействия граждан и организаций с о</w:t>
      </w:r>
      <w:r w:rsidR="0074734E">
        <w:rPr>
          <w:rFonts w:ascii="Times New Roman" w:eastAsia="Times New Roman" w:hAnsi="Times New Roman" w:cs="Times New Roman"/>
          <w:sz w:val="28"/>
          <w:szCs w:val="28"/>
        </w:rPr>
        <w:t>рганами местного самоуправления.</w:t>
      </w:r>
      <w:r w:rsidRPr="00E62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D3D8469" w14:textId="536BBFBE" w:rsidR="00CA2A87" w:rsidRDefault="000E7332" w:rsidP="007116F7">
      <w:pPr>
        <w:spacing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EFB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в городе Казани осуществляется активное внедрение умных решений в систему муниципального управления. Управленческие </w:t>
      </w:r>
      <w:r w:rsidRPr="00E62EFB">
        <w:rPr>
          <w:rFonts w:ascii="Times New Roman" w:eastAsia="Times New Roman" w:hAnsi="Times New Roman" w:cs="Times New Roman"/>
          <w:sz w:val="28"/>
          <w:szCs w:val="28"/>
        </w:rPr>
        <w:lastRenderedPageBreak/>
        <w:t>системы в виде реестров, кадастров, архивов и иных информационных систем внедрены во многих сферах городского хозяйства. Это составляет основу реализации настоящей муниципальной программы в части автоматизации деятельно</w:t>
      </w:r>
      <w:r w:rsidR="00B00D11">
        <w:rPr>
          <w:rFonts w:ascii="Times New Roman" w:eastAsia="Times New Roman" w:hAnsi="Times New Roman" w:cs="Times New Roman"/>
          <w:sz w:val="28"/>
          <w:szCs w:val="28"/>
        </w:rPr>
        <w:t xml:space="preserve">сти </w:t>
      </w:r>
      <w:r w:rsidR="00497FE5">
        <w:rPr>
          <w:rFonts w:ascii="Times New Roman" w:eastAsia="Times New Roman" w:hAnsi="Times New Roman" w:cs="Times New Roman"/>
          <w:sz w:val="28"/>
          <w:szCs w:val="28"/>
        </w:rPr>
        <w:t>органов местного самоуправления</w:t>
      </w:r>
      <w:r w:rsidR="00497FE5" w:rsidRPr="00EF1697">
        <w:rPr>
          <w:rFonts w:ascii="Times New Roman" w:eastAsia="Times New Roman" w:hAnsi="Times New Roman" w:cs="Times New Roman"/>
          <w:sz w:val="28"/>
          <w:szCs w:val="28"/>
        </w:rPr>
        <w:t xml:space="preserve"> г.Казани</w:t>
      </w:r>
      <w:r w:rsidR="00497FE5" w:rsidRPr="00E62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2EFB">
        <w:rPr>
          <w:rFonts w:ascii="Times New Roman" w:eastAsia="Times New Roman" w:hAnsi="Times New Roman" w:cs="Times New Roman"/>
          <w:sz w:val="28"/>
          <w:szCs w:val="28"/>
        </w:rPr>
        <w:t>и внедрения информационных технологий в сфере муниципального управления</w:t>
      </w:r>
      <w:r w:rsidR="00D4526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E67238" w14:textId="77777777" w:rsidR="00F6552D" w:rsidRPr="00E62EFB" w:rsidRDefault="00F6552D" w:rsidP="00F6552D">
      <w:pPr>
        <w:spacing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EFB">
        <w:rPr>
          <w:rFonts w:ascii="Times New Roman" w:eastAsia="Times New Roman" w:hAnsi="Times New Roman" w:cs="Times New Roman"/>
          <w:sz w:val="28"/>
          <w:szCs w:val="28"/>
        </w:rPr>
        <w:t>В сфере жилищно-коммунального хозяйства ресурсоснабжающими предприятиями города Казани используются различные информационные системы контроля, учета и анализа производства, распределения и потребления ресурсов, в том числе с комплексами подсистем аналитики и диспетчеризации, а также расчетно-платежные комплексы.</w:t>
      </w:r>
    </w:p>
    <w:p w14:paraId="55B7C6A2" w14:textId="0850F8D2" w:rsidR="00497FE5" w:rsidRDefault="00F6552D" w:rsidP="00F6552D">
      <w:pPr>
        <w:spacing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EFB">
        <w:rPr>
          <w:rFonts w:ascii="Times New Roman" w:eastAsia="Times New Roman" w:hAnsi="Times New Roman" w:cs="Times New Roman"/>
          <w:sz w:val="28"/>
          <w:szCs w:val="28"/>
        </w:rPr>
        <w:t xml:space="preserve">Для качественного управления IT-процессами в муниципальном образовании внедрена система централизованного учета оборудования и расходных материалов «Итилиум» соответствующая современным критериям стандартизации процессов ITIL. Система позволяет отправлять и обеспечивать оперативное исполнение заявок на IT-обслуживание во всех </w:t>
      </w:r>
      <w:r w:rsidR="00497FE5">
        <w:rPr>
          <w:rFonts w:ascii="Times New Roman" w:eastAsia="Times New Roman" w:hAnsi="Times New Roman" w:cs="Times New Roman"/>
          <w:sz w:val="28"/>
          <w:szCs w:val="28"/>
        </w:rPr>
        <w:t>органах местного самоуправления</w:t>
      </w:r>
      <w:r w:rsidR="00497FE5" w:rsidRPr="00EF1697">
        <w:rPr>
          <w:rFonts w:ascii="Times New Roman" w:eastAsia="Times New Roman" w:hAnsi="Times New Roman" w:cs="Times New Roman"/>
          <w:sz w:val="28"/>
          <w:szCs w:val="28"/>
        </w:rPr>
        <w:t xml:space="preserve"> г.Казани</w:t>
      </w:r>
      <w:r w:rsidR="00497FE5">
        <w:rPr>
          <w:rFonts w:ascii="Times New Roman" w:eastAsia="Times New Roman" w:hAnsi="Times New Roman" w:cs="Times New Roman"/>
          <w:sz w:val="28"/>
          <w:szCs w:val="28"/>
        </w:rPr>
        <w:t>.</w:t>
      </w:r>
      <w:r w:rsidR="00497FE5" w:rsidRPr="00E62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94790B8" w14:textId="709D183D" w:rsidR="00F6552D" w:rsidRPr="00E62EFB" w:rsidRDefault="00F6552D" w:rsidP="00F6552D">
      <w:pPr>
        <w:spacing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E62EFB">
        <w:rPr>
          <w:rFonts w:ascii="Times New Roman" w:eastAsia="Times New Roman" w:hAnsi="Times New Roman" w:cs="Times New Roman"/>
          <w:sz w:val="28"/>
          <w:szCs w:val="28"/>
        </w:rPr>
        <w:t>Проведение публичных слушаний посредством сети Интернет - еще один тренд современного общества.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муниципальном образовании г.</w:t>
      </w:r>
      <w:r w:rsidRPr="00E62EFB">
        <w:rPr>
          <w:rFonts w:ascii="Times New Roman" w:eastAsia="Times New Roman" w:hAnsi="Times New Roman" w:cs="Times New Roman"/>
          <w:sz w:val="28"/>
          <w:szCs w:val="28"/>
        </w:rPr>
        <w:t xml:space="preserve">Казани внедрена информационная система «Общественные обсуждения», которая позволила обеспечить доступность, публичность и прозрачность проведения общественных обсуждений. </w:t>
      </w:r>
    </w:p>
    <w:p w14:paraId="549DE8C5" w14:textId="1FDA6A04" w:rsidR="00D4526B" w:rsidRPr="005D19D9" w:rsidRDefault="00D4526B" w:rsidP="00D4526B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9D9">
        <w:rPr>
          <w:rFonts w:ascii="Times New Roman" w:eastAsia="Times New Roman" w:hAnsi="Times New Roman" w:cs="Times New Roman"/>
          <w:sz w:val="28"/>
          <w:szCs w:val="28"/>
        </w:rPr>
        <w:t>На сегодняшний 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нь в </w:t>
      </w:r>
      <w:r w:rsidR="00497FE5">
        <w:rPr>
          <w:rFonts w:ascii="Times New Roman" w:eastAsia="Times New Roman" w:hAnsi="Times New Roman" w:cs="Times New Roman"/>
          <w:sz w:val="28"/>
          <w:szCs w:val="28"/>
        </w:rPr>
        <w:t>органах местного самоуправления</w:t>
      </w:r>
      <w:r w:rsidR="00497FE5" w:rsidRPr="00EF1697">
        <w:rPr>
          <w:rFonts w:ascii="Times New Roman" w:eastAsia="Times New Roman" w:hAnsi="Times New Roman" w:cs="Times New Roman"/>
          <w:sz w:val="28"/>
          <w:szCs w:val="28"/>
        </w:rPr>
        <w:t xml:space="preserve"> г.Казани</w:t>
      </w:r>
      <w:r w:rsidR="00497FE5" w:rsidRPr="00E62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9D9">
        <w:rPr>
          <w:rFonts w:ascii="Times New Roman" w:eastAsia="Times New Roman" w:hAnsi="Times New Roman" w:cs="Times New Roman"/>
          <w:sz w:val="28"/>
          <w:szCs w:val="28"/>
        </w:rPr>
        <w:t>используются следующие информационные системы:</w:t>
      </w:r>
    </w:p>
    <w:p w14:paraId="32E71862" w14:textId="45817ECA" w:rsidR="00960267" w:rsidRPr="005D19D9" w:rsidRDefault="00D4526B" w:rsidP="00960267">
      <w:pPr>
        <w:spacing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9D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5D19D9">
        <w:rPr>
          <w:rFonts w:ascii="Times New Roman" w:eastAsia="Times New Roman" w:hAnsi="Times New Roman" w:cs="Times New Roman"/>
          <w:b/>
          <w:sz w:val="28"/>
          <w:szCs w:val="28"/>
        </w:rPr>
        <w:t>Комплексная муниципальн</w:t>
      </w:r>
      <w:r w:rsidR="00E90D3D">
        <w:rPr>
          <w:rFonts w:ascii="Times New Roman" w:eastAsia="Times New Roman" w:hAnsi="Times New Roman" w:cs="Times New Roman"/>
          <w:b/>
          <w:sz w:val="28"/>
          <w:szCs w:val="28"/>
        </w:rPr>
        <w:t>ая геоинформационная система г.</w:t>
      </w:r>
      <w:r w:rsidRPr="005D19D9">
        <w:rPr>
          <w:rFonts w:ascii="Times New Roman" w:eastAsia="Times New Roman" w:hAnsi="Times New Roman" w:cs="Times New Roman"/>
          <w:b/>
          <w:sz w:val="28"/>
          <w:szCs w:val="28"/>
        </w:rPr>
        <w:t>Казани (КМГИС)</w:t>
      </w:r>
      <w:r w:rsidRPr="005D19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0D3D" w:rsidRPr="00E62EFB">
        <w:rPr>
          <w:rFonts w:ascii="Times New Roman" w:eastAsia="Times New Roman" w:hAnsi="Times New Roman" w:cs="Times New Roman"/>
          <w:sz w:val="28"/>
          <w:szCs w:val="28"/>
        </w:rPr>
        <w:t>внедрена</w:t>
      </w:r>
      <w:r w:rsidR="00E90D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0D3D" w:rsidRPr="00E62EFB">
        <w:rPr>
          <w:rFonts w:ascii="Times New Roman" w:eastAsia="Times New Roman" w:hAnsi="Times New Roman" w:cs="Times New Roman"/>
          <w:sz w:val="28"/>
          <w:szCs w:val="28"/>
        </w:rPr>
        <w:t xml:space="preserve">в деятельность </w:t>
      </w:r>
      <w:r w:rsidR="00497FE5">
        <w:rPr>
          <w:rFonts w:ascii="Times New Roman" w:eastAsia="Times New Roman" w:hAnsi="Times New Roman" w:cs="Times New Roman"/>
          <w:sz w:val="28"/>
          <w:szCs w:val="28"/>
        </w:rPr>
        <w:t>органов местного самоуправления</w:t>
      </w:r>
      <w:r w:rsidR="00497FE5" w:rsidRPr="00EF1697">
        <w:rPr>
          <w:rFonts w:ascii="Times New Roman" w:eastAsia="Times New Roman" w:hAnsi="Times New Roman" w:cs="Times New Roman"/>
          <w:sz w:val="28"/>
          <w:szCs w:val="28"/>
        </w:rPr>
        <w:t xml:space="preserve"> г.Казани</w:t>
      </w:r>
      <w:r w:rsidR="00E90D3D" w:rsidRPr="00E62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0D3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90D3D" w:rsidRPr="00E62EFB">
        <w:rPr>
          <w:rFonts w:ascii="Times New Roman" w:eastAsia="Times New Roman" w:hAnsi="Times New Roman" w:cs="Times New Roman"/>
          <w:sz w:val="28"/>
          <w:szCs w:val="28"/>
        </w:rPr>
        <w:t xml:space="preserve"> 2019 году</w:t>
      </w:r>
      <w:r w:rsidR="00E90D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E90D3D" w:rsidRPr="00E62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0267" w:rsidRPr="00E62EFB">
        <w:rPr>
          <w:rFonts w:ascii="Times New Roman" w:eastAsia="Times New Roman" w:hAnsi="Times New Roman" w:cs="Times New Roman"/>
          <w:sz w:val="28"/>
          <w:szCs w:val="28"/>
        </w:rPr>
        <w:t xml:space="preserve">В данной системе синхронизируются документы, содержащие стратегические решения по развитию города (генеральный план, правила землепользования и застройки, документация по планировке территорий), и документы фактически выполненных услуг и функций сферы градостроительства и землеустройства. </w:t>
      </w:r>
    </w:p>
    <w:p w14:paraId="4E407367" w14:textId="27B878AC" w:rsidR="00960267" w:rsidRPr="00960267" w:rsidRDefault="00E90D3D" w:rsidP="00D4526B">
      <w:pPr>
        <w:spacing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КМГИС</w:t>
      </w:r>
      <w:r w:rsidR="00D4526B" w:rsidRPr="005D19D9">
        <w:rPr>
          <w:rFonts w:ascii="Times New Roman" w:eastAsia="Times New Roman" w:hAnsi="Times New Roman" w:cs="Times New Roman"/>
          <w:sz w:val="28"/>
          <w:szCs w:val="28"/>
        </w:rPr>
        <w:t xml:space="preserve"> позволяет в едином цифровом пространстве в многопользовательском режиме осуществлять деятельность и предоставлять услуги в области городского планирования, землепользования и застройки; вести и актуализировать градостроительную документацию; автоматизировать бизнес-процессы; проводить анализ данных; организовать межведомственное взаимодействие; создавать цифровой двойник города и реализовывать полную картографическую основу с цифровой моделью местности.</w:t>
      </w:r>
      <w:r w:rsidRPr="00E90D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0267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</w:t>
      </w:r>
      <w:r w:rsidR="0096026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КМГИС включает более 1200 слоев и свыше 21,3 млн объектов. Созданная </w:t>
      </w:r>
      <w:r w:rsidR="00960267" w:rsidRPr="00960267">
        <w:rPr>
          <w:rFonts w:ascii="Times New Roman" w:eastAsia="Times New Roman" w:hAnsi="Times New Roman" w:cs="Times New Roman"/>
          <w:sz w:val="28"/>
          <w:szCs w:val="28"/>
        </w:rPr>
        <w:t>3</w:t>
      </w:r>
      <w:r w:rsidR="00960267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960267">
        <w:rPr>
          <w:rFonts w:ascii="Times New Roman" w:eastAsia="Times New Roman" w:hAnsi="Times New Roman" w:cs="Times New Roman"/>
          <w:sz w:val="28"/>
          <w:szCs w:val="28"/>
        </w:rPr>
        <w:t>-модель города уже используется архитекторами для принятия решений по застройке.</w:t>
      </w:r>
    </w:p>
    <w:p w14:paraId="63730932" w14:textId="4FF91132" w:rsidR="00D4526B" w:rsidRPr="005D19D9" w:rsidRDefault="00D4526B" w:rsidP="00D4526B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9D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5D19D9">
        <w:rPr>
          <w:rFonts w:ascii="Times New Roman" w:eastAsia="Times New Roman" w:hAnsi="Times New Roman" w:cs="Times New Roman"/>
          <w:b/>
          <w:sz w:val="28"/>
          <w:szCs w:val="28"/>
        </w:rPr>
        <w:t>Информационная система «Открытая Казань»</w:t>
      </w:r>
      <w:r w:rsidRPr="005D19D9">
        <w:rPr>
          <w:rFonts w:ascii="Times New Roman" w:eastAsia="Times New Roman" w:hAnsi="Times New Roman" w:cs="Times New Roman"/>
          <w:sz w:val="28"/>
          <w:szCs w:val="28"/>
        </w:rPr>
        <w:t xml:space="preserve"> предназначена для автоматизации приема и обработки обращений по вопросам ЖКХ, поступающих через call-центр, сайт или мобильное приложение. Система объединяет </w:t>
      </w:r>
      <w:r w:rsidR="00497FE5">
        <w:rPr>
          <w:rFonts w:ascii="Times New Roman" w:eastAsia="Times New Roman" w:hAnsi="Times New Roman" w:cs="Times New Roman"/>
          <w:sz w:val="28"/>
          <w:szCs w:val="28"/>
        </w:rPr>
        <w:t>органы местного самоуправления</w:t>
      </w:r>
      <w:r w:rsidR="00497FE5" w:rsidRPr="00EF1697">
        <w:rPr>
          <w:rFonts w:ascii="Times New Roman" w:eastAsia="Times New Roman" w:hAnsi="Times New Roman" w:cs="Times New Roman"/>
          <w:sz w:val="28"/>
          <w:szCs w:val="28"/>
        </w:rPr>
        <w:t xml:space="preserve"> г.Казани</w:t>
      </w:r>
      <w:r w:rsidRPr="005D19D9">
        <w:rPr>
          <w:rFonts w:ascii="Times New Roman" w:eastAsia="Times New Roman" w:hAnsi="Times New Roman" w:cs="Times New Roman"/>
          <w:sz w:val="28"/>
          <w:szCs w:val="28"/>
        </w:rPr>
        <w:t xml:space="preserve">, управляющие и подрядные организации, позволяет жителям отслеживать ход заявок. За 12 лет в системе принято и решено более </w:t>
      </w:r>
      <w:r w:rsidR="00EF2A0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D19D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F2A0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D19D9">
        <w:rPr>
          <w:rFonts w:ascii="Times New Roman" w:eastAsia="Times New Roman" w:hAnsi="Times New Roman" w:cs="Times New Roman"/>
          <w:sz w:val="28"/>
          <w:szCs w:val="28"/>
        </w:rPr>
        <w:t xml:space="preserve"> млн обращений.</w:t>
      </w:r>
    </w:p>
    <w:p w14:paraId="4F34B8A7" w14:textId="77777777" w:rsidR="00D4526B" w:rsidRPr="005D19D9" w:rsidRDefault="00D4526B" w:rsidP="00D4526B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9D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5D19D9">
        <w:rPr>
          <w:rFonts w:ascii="Times New Roman" w:eastAsia="Times New Roman" w:hAnsi="Times New Roman" w:cs="Times New Roman"/>
          <w:b/>
          <w:sz w:val="28"/>
          <w:szCs w:val="28"/>
        </w:rPr>
        <w:t>Информационная система «Управление муниципальными услугами»</w:t>
      </w:r>
      <w:r w:rsidRPr="005D19D9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централизованный учет, регламентацию и выполнение административных процедур по предоставлению муниципальных услуг, включая прием заявлений, межведомственные запросы, ведение реестров и интеграцию с другими системами.</w:t>
      </w:r>
    </w:p>
    <w:p w14:paraId="349CB151" w14:textId="77777777" w:rsidR="00D4526B" w:rsidRPr="005D19D9" w:rsidRDefault="00D4526B" w:rsidP="00D4526B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9D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5D19D9">
        <w:rPr>
          <w:rFonts w:ascii="Times New Roman" w:eastAsia="Times New Roman" w:hAnsi="Times New Roman" w:cs="Times New Roman"/>
          <w:b/>
          <w:sz w:val="28"/>
          <w:szCs w:val="28"/>
        </w:rPr>
        <w:t>Информационная система «Учет судебных дел и претензионно-исковой работы»</w:t>
      </w:r>
      <w:r w:rsidRPr="005D19D9">
        <w:rPr>
          <w:rFonts w:ascii="Times New Roman" w:eastAsia="Times New Roman" w:hAnsi="Times New Roman" w:cs="Times New Roman"/>
          <w:sz w:val="28"/>
          <w:szCs w:val="28"/>
        </w:rPr>
        <w:t xml:space="preserve"> аккумулирует данные о ходе судебных процессов, судебных решениях и исполнительных производствах, позволяет формировать выборки по различным параметрам.</w:t>
      </w:r>
    </w:p>
    <w:p w14:paraId="7A4B314F" w14:textId="77777777" w:rsidR="00D4526B" w:rsidRPr="005D19D9" w:rsidRDefault="00D4526B" w:rsidP="00D4526B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9D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5D19D9">
        <w:rPr>
          <w:rFonts w:ascii="Times New Roman" w:eastAsia="Times New Roman" w:hAnsi="Times New Roman" w:cs="Times New Roman"/>
          <w:b/>
          <w:sz w:val="28"/>
          <w:szCs w:val="28"/>
        </w:rPr>
        <w:t>Информационная система «Учет муниципального имущества»</w:t>
      </w:r>
      <w:r w:rsidRPr="005D19D9">
        <w:rPr>
          <w:rFonts w:ascii="Times New Roman" w:eastAsia="Times New Roman" w:hAnsi="Times New Roman" w:cs="Times New Roman"/>
          <w:sz w:val="28"/>
          <w:szCs w:val="28"/>
        </w:rPr>
        <w:t xml:space="preserve"> предназначена для ведения учета объектов муниципальной собственности и операций, связанных с арендной платой.</w:t>
      </w:r>
    </w:p>
    <w:p w14:paraId="31AFAF71" w14:textId="0CDE1BE5" w:rsidR="00D4526B" w:rsidRPr="005D19D9" w:rsidRDefault="00D4526B" w:rsidP="00D4526B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9D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5D19D9">
        <w:rPr>
          <w:rFonts w:ascii="Times New Roman" w:eastAsia="Times New Roman" w:hAnsi="Times New Roman" w:cs="Times New Roman"/>
          <w:b/>
          <w:sz w:val="28"/>
          <w:szCs w:val="28"/>
        </w:rPr>
        <w:t>Информационная система «Система учета сервисов и ак</w:t>
      </w:r>
      <w:r w:rsidR="0074734E">
        <w:rPr>
          <w:rFonts w:ascii="Times New Roman" w:eastAsia="Times New Roman" w:hAnsi="Times New Roman" w:cs="Times New Roman"/>
          <w:b/>
          <w:sz w:val="28"/>
          <w:szCs w:val="28"/>
        </w:rPr>
        <w:t>тивов отрасли информатизации г.</w:t>
      </w:r>
      <w:r w:rsidRPr="005D19D9">
        <w:rPr>
          <w:rFonts w:ascii="Times New Roman" w:eastAsia="Times New Roman" w:hAnsi="Times New Roman" w:cs="Times New Roman"/>
          <w:b/>
          <w:sz w:val="28"/>
          <w:szCs w:val="28"/>
        </w:rPr>
        <w:t>Казани»</w:t>
      </w:r>
      <w:r w:rsidRPr="005D19D9">
        <w:rPr>
          <w:rFonts w:ascii="Times New Roman" w:eastAsia="Times New Roman" w:hAnsi="Times New Roman" w:cs="Times New Roman"/>
          <w:sz w:val="28"/>
          <w:szCs w:val="28"/>
        </w:rPr>
        <w:t xml:space="preserve"> позволяет отправлять и исполнять заявки на ИТ-обслуживание во всех </w:t>
      </w:r>
      <w:r w:rsidR="00497FE5">
        <w:rPr>
          <w:rFonts w:ascii="Times New Roman" w:eastAsia="Times New Roman" w:hAnsi="Times New Roman" w:cs="Times New Roman"/>
          <w:sz w:val="28"/>
          <w:szCs w:val="28"/>
        </w:rPr>
        <w:t>органах местного самоуправления</w:t>
      </w:r>
      <w:r w:rsidR="00497FE5" w:rsidRPr="00EF1697">
        <w:rPr>
          <w:rFonts w:ascii="Times New Roman" w:eastAsia="Times New Roman" w:hAnsi="Times New Roman" w:cs="Times New Roman"/>
          <w:sz w:val="28"/>
          <w:szCs w:val="28"/>
        </w:rPr>
        <w:t xml:space="preserve"> г.Казани</w:t>
      </w:r>
      <w:r w:rsidRPr="005D19D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EA52C0" w14:textId="77777777" w:rsidR="00D4526B" w:rsidRPr="005D19D9" w:rsidRDefault="00D4526B" w:rsidP="00D4526B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9D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5D19D9">
        <w:rPr>
          <w:rFonts w:ascii="Times New Roman" w:eastAsia="Times New Roman" w:hAnsi="Times New Roman" w:cs="Times New Roman"/>
          <w:b/>
          <w:sz w:val="28"/>
          <w:szCs w:val="28"/>
        </w:rPr>
        <w:t>Информационная система «Моя Казань»</w:t>
      </w:r>
      <w:r w:rsidRPr="005D19D9">
        <w:rPr>
          <w:rFonts w:ascii="Times New Roman" w:eastAsia="Times New Roman" w:hAnsi="Times New Roman" w:cs="Times New Roman"/>
          <w:sz w:val="28"/>
          <w:szCs w:val="28"/>
        </w:rPr>
        <w:t xml:space="preserve"> формирует интерактивную среду для информирования граждан о событиях, учреждениях, городской инфраструктуре и доступных сервисах.</w:t>
      </w:r>
    </w:p>
    <w:p w14:paraId="5C3B903A" w14:textId="77777777" w:rsidR="00D4526B" w:rsidRPr="005D19D9" w:rsidRDefault="00D4526B" w:rsidP="00D4526B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9D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5D19D9">
        <w:rPr>
          <w:rFonts w:ascii="Times New Roman" w:eastAsia="Times New Roman" w:hAnsi="Times New Roman" w:cs="Times New Roman"/>
          <w:b/>
          <w:sz w:val="28"/>
          <w:szCs w:val="28"/>
        </w:rPr>
        <w:t>Информационная система «Общественные обсуждения»</w:t>
      </w:r>
      <w:r w:rsidRPr="005D19D9">
        <w:rPr>
          <w:rFonts w:ascii="Times New Roman" w:eastAsia="Times New Roman" w:hAnsi="Times New Roman" w:cs="Times New Roman"/>
          <w:sz w:val="28"/>
          <w:szCs w:val="28"/>
        </w:rPr>
        <w:t xml:space="preserve"> реализует полный электронный цикл общественных обсуждений проектов решений органов местного самоуправления с участием граждан и организаций.</w:t>
      </w:r>
    </w:p>
    <w:p w14:paraId="7418EE50" w14:textId="77777777" w:rsidR="00D4526B" w:rsidRPr="005D19D9" w:rsidRDefault="00D4526B" w:rsidP="00D4526B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9D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5D19D9">
        <w:rPr>
          <w:rFonts w:ascii="Times New Roman" w:eastAsia="Times New Roman" w:hAnsi="Times New Roman" w:cs="Times New Roman"/>
          <w:b/>
          <w:sz w:val="28"/>
          <w:szCs w:val="28"/>
        </w:rPr>
        <w:t>Информационная система «Административная комиссия»</w:t>
      </w:r>
      <w:r w:rsidRPr="005D19D9">
        <w:rPr>
          <w:rFonts w:ascii="Times New Roman" w:eastAsia="Times New Roman" w:hAnsi="Times New Roman" w:cs="Times New Roman"/>
          <w:sz w:val="28"/>
          <w:szCs w:val="28"/>
        </w:rPr>
        <w:t xml:space="preserve"> автоматизирует обработку административных протоколов, вынесение решений, взаимодействие с почтовыми службами и ФССП, а также сбор и анализ статистики.</w:t>
      </w:r>
    </w:p>
    <w:p w14:paraId="7B7B6CD1" w14:textId="77777777" w:rsidR="00D4526B" w:rsidRPr="005D19D9" w:rsidRDefault="00D4526B" w:rsidP="00D4526B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9D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5D19D9">
        <w:rPr>
          <w:rFonts w:ascii="Times New Roman" w:eastAsia="Times New Roman" w:hAnsi="Times New Roman" w:cs="Times New Roman"/>
          <w:b/>
          <w:sz w:val="28"/>
          <w:szCs w:val="28"/>
        </w:rPr>
        <w:t>Информационная система «Управление жилищной политики»</w:t>
      </w:r>
      <w:r w:rsidRPr="005D19D9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единый учет нуждающихся в улучшении жилищных условий, </w:t>
      </w:r>
      <w:r w:rsidRPr="005D19D9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участников социальных программ, ведение информации о гражданах, документации и характеристиках жилых помещений.</w:t>
      </w:r>
    </w:p>
    <w:p w14:paraId="490A9492" w14:textId="77777777" w:rsidR="00D4526B" w:rsidRPr="005D19D9" w:rsidRDefault="00D4526B" w:rsidP="00D4526B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9D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5D19D9">
        <w:rPr>
          <w:rFonts w:ascii="Times New Roman" w:eastAsia="Times New Roman" w:hAnsi="Times New Roman" w:cs="Times New Roman"/>
          <w:b/>
          <w:sz w:val="28"/>
          <w:szCs w:val="28"/>
        </w:rPr>
        <w:t>Информационная система «Учет наград»</w:t>
      </w:r>
      <w:r w:rsidRPr="005D19D9">
        <w:rPr>
          <w:rFonts w:ascii="Times New Roman" w:eastAsia="Times New Roman" w:hAnsi="Times New Roman" w:cs="Times New Roman"/>
          <w:sz w:val="28"/>
          <w:szCs w:val="28"/>
        </w:rPr>
        <w:t xml:space="preserve"> используется для учета наград и ведения реестра наградных документов.</w:t>
      </w:r>
    </w:p>
    <w:p w14:paraId="240C78DB" w14:textId="77777777" w:rsidR="00CA2A87" w:rsidRPr="00E62EFB" w:rsidRDefault="000E7332" w:rsidP="007116F7">
      <w:pPr>
        <w:spacing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EFB">
        <w:rPr>
          <w:rFonts w:ascii="Times New Roman" w:eastAsia="Times New Roman" w:hAnsi="Times New Roman" w:cs="Times New Roman"/>
          <w:sz w:val="28"/>
          <w:szCs w:val="28"/>
        </w:rPr>
        <w:t>Эффективному развитию сферы информационной и технической инфраструктуры в экосистеме цифровой экономики</w:t>
      </w:r>
      <w:r w:rsidR="003E6D66"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муниципальном образовании г.</w:t>
      </w:r>
      <w:r w:rsidRPr="00E62EFB">
        <w:rPr>
          <w:rFonts w:ascii="Times New Roman" w:eastAsia="Times New Roman" w:hAnsi="Times New Roman" w:cs="Times New Roman"/>
          <w:sz w:val="28"/>
          <w:szCs w:val="28"/>
        </w:rPr>
        <w:t>Казани могут препятствовать следующие факторы:</w:t>
      </w:r>
    </w:p>
    <w:p w14:paraId="0D8525CE" w14:textId="77777777" w:rsidR="00CA2A87" w:rsidRPr="00E62EFB" w:rsidRDefault="000E7332" w:rsidP="007116F7">
      <w:pPr>
        <w:spacing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EFB">
        <w:rPr>
          <w:rFonts w:ascii="Times New Roman" w:eastAsia="Times New Roman" w:hAnsi="Times New Roman" w:cs="Times New Roman"/>
          <w:sz w:val="28"/>
          <w:szCs w:val="28"/>
        </w:rPr>
        <w:t>- недостаточный уровень системы информационной безопасности и защиты персональных данных при работе с муниципальными автоматизированными информационными системами;</w:t>
      </w:r>
    </w:p>
    <w:p w14:paraId="480804CF" w14:textId="77777777" w:rsidR="005D19D9" w:rsidRPr="00E62EFB" w:rsidRDefault="000E7332" w:rsidP="007116F7">
      <w:pPr>
        <w:spacing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EFB">
        <w:rPr>
          <w:rFonts w:ascii="Times New Roman" w:eastAsia="Times New Roman" w:hAnsi="Times New Roman" w:cs="Times New Roman"/>
          <w:sz w:val="28"/>
          <w:szCs w:val="28"/>
        </w:rPr>
        <w:t>- отставание ресурсной обеспеченности от развития информацио</w:t>
      </w:r>
      <w:r w:rsidR="005D19D9" w:rsidRPr="00E62EFB">
        <w:rPr>
          <w:rFonts w:ascii="Times New Roman" w:eastAsia="Times New Roman" w:hAnsi="Times New Roman" w:cs="Times New Roman"/>
          <w:sz w:val="28"/>
          <w:szCs w:val="28"/>
        </w:rPr>
        <w:t xml:space="preserve">нно-коммуникационных технологий. </w:t>
      </w:r>
    </w:p>
    <w:p w14:paraId="76AD6325" w14:textId="77777777" w:rsidR="00CA2A87" w:rsidRPr="00E62EFB" w:rsidRDefault="000E7332" w:rsidP="007116F7">
      <w:pPr>
        <w:spacing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EFB">
        <w:rPr>
          <w:rFonts w:ascii="Times New Roman" w:eastAsia="Times New Roman" w:hAnsi="Times New Roman" w:cs="Times New Roman"/>
          <w:sz w:val="28"/>
          <w:szCs w:val="28"/>
        </w:rPr>
        <w:t>Многие информационны</w:t>
      </w:r>
      <w:r w:rsidR="005D19D9" w:rsidRPr="00E62EF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62EFB">
        <w:rPr>
          <w:rFonts w:ascii="Times New Roman" w:eastAsia="Times New Roman" w:hAnsi="Times New Roman" w:cs="Times New Roman"/>
          <w:sz w:val="28"/>
          <w:szCs w:val="28"/>
        </w:rPr>
        <w:t xml:space="preserve"> систем</w:t>
      </w:r>
      <w:r w:rsidR="005D19D9" w:rsidRPr="00E62EFB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E62EFB">
        <w:rPr>
          <w:rFonts w:ascii="Times New Roman" w:eastAsia="Times New Roman" w:hAnsi="Times New Roman" w:cs="Times New Roman"/>
          <w:sz w:val="28"/>
          <w:szCs w:val="28"/>
        </w:rPr>
        <w:t xml:space="preserve"> требуют развития и доработки, в том числе в части внедрения механизмов интеллектуальной обработки и аналитики больших массивов данных, содержащихся в кадастрах, реестрах и иных базах данных. При этом основной идеей развития инфраструктуры «умного города» является объединение всех управленческих и инженерно-технических подсистем в единый городской ситуационный центр, который обеспечит руководство города необходимым объемом оперативных данных для принятия управленческих решений.</w:t>
      </w:r>
    </w:p>
    <w:p w14:paraId="74C17C7F" w14:textId="77777777" w:rsidR="00CA2A87" w:rsidRPr="00E62EFB" w:rsidRDefault="000E7332" w:rsidP="007116F7">
      <w:pPr>
        <w:spacing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EFB">
        <w:rPr>
          <w:rFonts w:ascii="Times New Roman" w:eastAsia="Times New Roman" w:hAnsi="Times New Roman" w:cs="Times New Roman"/>
          <w:sz w:val="28"/>
          <w:szCs w:val="28"/>
        </w:rPr>
        <w:t xml:space="preserve">Цифровая трансформация города предполагает внедрение и развитие умных решений также в виде функциональных подсистем, которые представляют собой платформы и сервисы предоставления электронных услуг в образовании, сферах культуры и туризма, физической культуры и спорта, </w:t>
      </w:r>
      <w:r w:rsidR="008C44B0">
        <w:rPr>
          <w:rFonts w:ascii="Times New Roman" w:eastAsia="Times New Roman" w:hAnsi="Times New Roman" w:cs="Times New Roman"/>
          <w:sz w:val="28"/>
          <w:szCs w:val="28"/>
        </w:rPr>
        <w:t>торговли и предоставления услуг</w:t>
      </w:r>
      <w:r w:rsidRPr="00E62EFB">
        <w:rPr>
          <w:rFonts w:ascii="Times New Roman" w:eastAsia="Times New Roman" w:hAnsi="Times New Roman" w:cs="Times New Roman"/>
          <w:sz w:val="28"/>
          <w:szCs w:val="28"/>
        </w:rPr>
        <w:t xml:space="preserve"> в финансовой сфере.</w:t>
      </w:r>
    </w:p>
    <w:p w14:paraId="3DD2104B" w14:textId="77777777" w:rsidR="00CA2A87" w:rsidRPr="00E62EFB" w:rsidRDefault="000E7332" w:rsidP="007116F7">
      <w:pPr>
        <w:spacing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EFB">
        <w:rPr>
          <w:rFonts w:ascii="Times New Roman" w:eastAsia="Times New Roman" w:hAnsi="Times New Roman" w:cs="Times New Roman"/>
          <w:sz w:val="28"/>
          <w:szCs w:val="28"/>
        </w:rPr>
        <w:t>Реализация настоящей муниципальной программы нацелена также на создание единого информационного пространства, через которое будет осуществляться информационный обмен между участниками системы управления городом, гражданским обществом и иными потребителями электронных услуг. Создание единого информационного пространства продиктовано необходимостью удовлетворения современных потребностей общества в получении актуальной информации и обеспечении возможности обратной связи.</w:t>
      </w:r>
    </w:p>
    <w:p w14:paraId="3EC7E656" w14:textId="77777777" w:rsidR="00CA2A87" w:rsidRPr="00E62EFB" w:rsidRDefault="000E7332" w:rsidP="007116F7">
      <w:pPr>
        <w:spacing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EFB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основную роль в вопросах предоставления информации выполняют официальные сайты органов местного самоуправления, сайты структурных подразделений, муниципальных предприятий и учреждений, официальные страницы в социальных сетях, а также государственные </w:t>
      </w:r>
      <w:r w:rsidRPr="00E62EFB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информационные системы и средства массовой информации (печатные и сетевые издания), публикующие официальную информацию органов государственной власти и местного самоуправления.</w:t>
      </w:r>
    </w:p>
    <w:p w14:paraId="15DC49F6" w14:textId="77777777" w:rsidR="00CA2A87" w:rsidRPr="00E62EFB" w:rsidRDefault="000E7332" w:rsidP="007116F7">
      <w:pPr>
        <w:spacing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EFB">
        <w:rPr>
          <w:rFonts w:ascii="Times New Roman" w:eastAsia="Times New Roman" w:hAnsi="Times New Roman" w:cs="Times New Roman"/>
          <w:sz w:val="28"/>
          <w:szCs w:val="28"/>
        </w:rPr>
        <w:t>При этом многие из перечисленных сервисов предусматривают систему обратной связи. Например, интернет-приемная на официальном портале органов местного самоуправления города Казани, электронная почта Руководителя Исполнительного комитета г. Казани, его заместителей, структурных подразделений и подведомственных учреждений, некоторые из государственных информационных систем.</w:t>
      </w:r>
    </w:p>
    <w:p w14:paraId="0AF967F9" w14:textId="77777777" w:rsidR="00863B89" w:rsidRDefault="00863B89" w:rsidP="00863B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166F4F" w14:textId="77777777" w:rsidR="00CA2A87" w:rsidRDefault="000E7332" w:rsidP="007116F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III. Цели и задачи Программы с указанием сроков реализации,</w:t>
      </w:r>
    </w:p>
    <w:p w14:paraId="00B8F7DB" w14:textId="77777777" w:rsidR="00CA2A87" w:rsidRDefault="000E7332" w:rsidP="007116F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и краткое описание мероприятий</w:t>
      </w:r>
    </w:p>
    <w:p w14:paraId="2A2BEE4A" w14:textId="77777777" w:rsidR="006604FD" w:rsidRDefault="000E7332" w:rsidP="007116F7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Программа включает в себя комплекс мероприятий, направленных </w:t>
      </w:r>
      <w:r w:rsidRPr="006604FD">
        <w:rPr>
          <w:rFonts w:ascii="Times New Roman" w:eastAsia="Times New Roman" w:hAnsi="Times New Roman" w:cs="Times New Roman"/>
          <w:sz w:val="28"/>
          <w:szCs w:val="28"/>
        </w:rPr>
        <w:t xml:space="preserve">на совершенствование </w:t>
      </w:r>
      <w:r w:rsidR="006604FD" w:rsidRPr="006604FD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="006604FD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 управления на основе использования современных информационно-коммуникационных технологий.</w:t>
      </w:r>
    </w:p>
    <w:p w14:paraId="44CB4921" w14:textId="7261491F" w:rsidR="00CA2A87" w:rsidRDefault="000E7332" w:rsidP="007116F7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Для достижения поставленной цели предусматривается решение задачи </w:t>
      </w:r>
      <w:r w:rsidR="006604F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6604FD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внедрению и развитию цифровых технологий в сфере муниципального управления.</w:t>
      </w:r>
      <w:r w:rsidR="006604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решение поставленной задачи направлены следующие основные мероприятия: </w:t>
      </w:r>
    </w:p>
    <w:p w14:paraId="45C14703" w14:textId="43164EEC" w:rsidR="00CA2A87" w:rsidRDefault="000E7332" w:rsidP="007116F7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re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1. </w:t>
      </w:r>
      <w:r w:rsidRPr="005D19D9">
        <w:rPr>
          <w:rFonts w:ascii="Times New Roman" w:eastAsia="Times New Roman" w:hAnsi="Times New Roman" w:cs="Times New Roman"/>
          <w:b/>
          <w:sz w:val="28"/>
          <w:szCs w:val="28"/>
        </w:rPr>
        <w:t>Обеспечение высокоскоростного бесперебойного доступа к сети Интернет</w:t>
      </w:r>
      <w:r w:rsidR="005D19D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22CE17A2" w14:textId="78619ACC" w:rsidR="00CA2A87" w:rsidRPr="002A542A" w:rsidRDefault="000E7332" w:rsidP="007116F7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542A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органов </w:t>
      </w:r>
      <w:r w:rsidR="00F66F66">
        <w:rPr>
          <w:rFonts w:ascii="Times New Roman" w:eastAsia="Times New Roman" w:hAnsi="Times New Roman" w:cs="Times New Roman"/>
          <w:sz w:val="28"/>
          <w:szCs w:val="28"/>
        </w:rPr>
        <w:t>местного самоуправления</w:t>
      </w:r>
      <w:r w:rsidR="00BF246D" w:rsidRPr="002A542A">
        <w:rPr>
          <w:rFonts w:ascii="Times New Roman" w:eastAsia="Times New Roman" w:hAnsi="Times New Roman" w:cs="Times New Roman"/>
          <w:sz w:val="28"/>
          <w:szCs w:val="28"/>
        </w:rPr>
        <w:t xml:space="preserve"> г.Казани высокоскоростным</w:t>
      </w:r>
      <w:r w:rsidRPr="002A54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246D" w:rsidRPr="002A542A">
        <w:rPr>
          <w:rFonts w:ascii="Times New Roman" w:eastAsia="Times New Roman" w:hAnsi="Times New Roman" w:cs="Times New Roman"/>
          <w:sz w:val="28"/>
          <w:szCs w:val="28"/>
        </w:rPr>
        <w:t>и бесперебойным доступом к сети Интернет</w:t>
      </w:r>
      <w:r w:rsidRPr="002A54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246D" w:rsidRPr="002A542A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Pr="002A542A">
        <w:rPr>
          <w:rFonts w:ascii="Times New Roman" w:eastAsia="Times New Roman" w:hAnsi="Times New Roman" w:cs="Times New Roman"/>
          <w:sz w:val="28"/>
          <w:szCs w:val="28"/>
        </w:rPr>
        <w:t xml:space="preserve">на сегодня </w:t>
      </w:r>
      <w:r w:rsidR="00BF246D" w:rsidRPr="002A542A">
        <w:rPr>
          <w:rFonts w:ascii="Times New Roman" w:eastAsia="Times New Roman" w:hAnsi="Times New Roman" w:cs="Times New Roman"/>
          <w:sz w:val="28"/>
          <w:szCs w:val="28"/>
        </w:rPr>
        <w:t>одной из приоритетных</w:t>
      </w:r>
      <w:r w:rsidRPr="002A542A">
        <w:rPr>
          <w:rFonts w:ascii="Times New Roman" w:eastAsia="Times New Roman" w:hAnsi="Times New Roman" w:cs="Times New Roman"/>
          <w:sz w:val="28"/>
          <w:szCs w:val="28"/>
        </w:rPr>
        <w:t xml:space="preserve"> задач в рамках перехода на «цифровые рельсы». </w:t>
      </w:r>
    </w:p>
    <w:p w14:paraId="576D57A6" w14:textId="34070590" w:rsidR="00CA2A87" w:rsidRPr="002A542A" w:rsidRDefault="000E7332" w:rsidP="00FC44DE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542A">
        <w:rPr>
          <w:rFonts w:ascii="Times New Roman" w:eastAsia="Times New Roman" w:hAnsi="Times New Roman" w:cs="Times New Roman"/>
          <w:sz w:val="28"/>
          <w:szCs w:val="28"/>
        </w:rPr>
        <w:t>Реализация мероприятия позволит повысить гарантированную скорость</w:t>
      </w:r>
      <w:r w:rsidR="00FC44DE" w:rsidRPr="002A542A">
        <w:rPr>
          <w:rFonts w:ascii="Times New Roman" w:eastAsia="Times New Roman" w:hAnsi="Times New Roman" w:cs="Times New Roman"/>
          <w:sz w:val="28"/>
          <w:szCs w:val="28"/>
        </w:rPr>
        <w:t xml:space="preserve"> доступа с рабочих мест сотрудников органов </w:t>
      </w:r>
      <w:r w:rsidR="00F66F66">
        <w:rPr>
          <w:rFonts w:ascii="Times New Roman" w:eastAsia="Times New Roman" w:hAnsi="Times New Roman" w:cs="Times New Roman"/>
          <w:sz w:val="28"/>
          <w:szCs w:val="28"/>
        </w:rPr>
        <w:t>местного самоуправления</w:t>
      </w:r>
      <w:r w:rsidR="00FC44DE" w:rsidRPr="002A542A">
        <w:rPr>
          <w:rFonts w:ascii="Times New Roman" w:eastAsia="Times New Roman" w:hAnsi="Times New Roman" w:cs="Times New Roman"/>
          <w:sz w:val="28"/>
          <w:szCs w:val="28"/>
        </w:rPr>
        <w:t xml:space="preserve"> г.Казани</w:t>
      </w:r>
      <w:r w:rsidRPr="002A54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44DE" w:rsidRPr="002A542A">
        <w:rPr>
          <w:rFonts w:ascii="Times New Roman" w:eastAsia="Times New Roman" w:hAnsi="Times New Roman" w:cs="Times New Roman"/>
          <w:sz w:val="28"/>
          <w:szCs w:val="28"/>
        </w:rPr>
        <w:t xml:space="preserve">до государственных и муниципальных информационных систем, иных, необходимых в служебной деятельности информационных ресурсов, а также обеспечить </w:t>
      </w:r>
      <w:r w:rsidRPr="002A542A">
        <w:rPr>
          <w:rFonts w:ascii="Times New Roman" w:eastAsia="Times New Roman" w:hAnsi="Times New Roman" w:cs="Times New Roman"/>
          <w:sz w:val="28"/>
          <w:szCs w:val="28"/>
        </w:rPr>
        <w:t xml:space="preserve">стабильность </w:t>
      </w:r>
      <w:r w:rsidR="00FC44DE" w:rsidRPr="002A542A">
        <w:rPr>
          <w:rFonts w:ascii="Times New Roman" w:eastAsia="Times New Roman" w:hAnsi="Times New Roman" w:cs="Times New Roman"/>
          <w:sz w:val="28"/>
          <w:szCs w:val="28"/>
        </w:rPr>
        <w:t>функционирования каналов передачи данных, системы ip-телефонии даже в условиях несанкционированного воздействия на телекоммуникационную инфраструктуру</w:t>
      </w:r>
      <w:r w:rsidRPr="002A54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C8652E" w14:textId="2EE0056C" w:rsidR="00CA2A87" w:rsidRPr="005D19D9" w:rsidRDefault="000E7332" w:rsidP="007116F7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2. </w:t>
      </w:r>
      <w:r w:rsidR="004B408B">
        <w:rPr>
          <w:rFonts w:ascii="Times New Roman" w:eastAsia="Times New Roman" w:hAnsi="Times New Roman" w:cs="Times New Roman"/>
          <w:b/>
          <w:sz w:val="28"/>
          <w:szCs w:val="28"/>
        </w:rPr>
        <w:t>Обеспечение с</w:t>
      </w:r>
      <w:r w:rsidRPr="005D19D9">
        <w:rPr>
          <w:rFonts w:ascii="Times New Roman" w:eastAsia="Times New Roman" w:hAnsi="Times New Roman" w:cs="Times New Roman"/>
          <w:b/>
          <w:sz w:val="28"/>
          <w:szCs w:val="28"/>
        </w:rPr>
        <w:t>опровождени</w:t>
      </w:r>
      <w:r w:rsidR="004B408B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5D19D9">
        <w:rPr>
          <w:rFonts w:ascii="Times New Roman" w:eastAsia="Times New Roman" w:hAnsi="Times New Roman" w:cs="Times New Roman"/>
          <w:b/>
          <w:sz w:val="28"/>
          <w:szCs w:val="28"/>
        </w:rPr>
        <w:t xml:space="preserve"> информационных систем </w:t>
      </w:r>
      <w:r w:rsidR="00F66F66">
        <w:rPr>
          <w:rFonts w:ascii="Times New Roman" w:eastAsia="Times New Roman" w:hAnsi="Times New Roman" w:cs="Times New Roman"/>
          <w:b/>
          <w:sz w:val="28"/>
          <w:szCs w:val="28"/>
        </w:rPr>
        <w:t>органов местного самоуправления</w:t>
      </w:r>
      <w:r w:rsidRPr="005D19D9">
        <w:rPr>
          <w:rFonts w:ascii="Times New Roman" w:eastAsia="Times New Roman" w:hAnsi="Times New Roman" w:cs="Times New Roman"/>
          <w:b/>
          <w:sz w:val="28"/>
          <w:szCs w:val="28"/>
        </w:rPr>
        <w:t xml:space="preserve"> г.Казани (в т.ч. </w:t>
      </w:r>
      <w:r w:rsidR="005D19D9">
        <w:rPr>
          <w:rFonts w:ascii="Times New Roman" w:eastAsia="Times New Roman" w:hAnsi="Times New Roman" w:cs="Times New Roman"/>
          <w:b/>
          <w:sz w:val="28"/>
          <w:szCs w:val="28"/>
        </w:rPr>
        <w:t>приобретение лицензионных прав).</w:t>
      </w:r>
    </w:p>
    <w:p w14:paraId="5ADE6270" w14:textId="61F2B6CA" w:rsidR="00CA2A87" w:rsidRPr="005D19D9" w:rsidRDefault="000E7332" w:rsidP="007116F7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9D9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бесперебойного функционирования критически важных муниципальных информационных систем и технических средств является обязанностью муниципального образования. Соответственно, предупреждение ситуаций недоступности информационных ресурсов </w:t>
      </w:r>
      <w:r w:rsidR="00F66F66">
        <w:rPr>
          <w:rFonts w:ascii="Times New Roman" w:eastAsia="Times New Roman" w:hAnsi="Times New Roman" w:cs="Times New Roman"/>
          <w:sz w:val="28"/>
          <w:szCs w:val="28"/>
        </w:rPr>
        <w:t xml:space="preserve">органов местного </w:t>
      </w:r>
      <w:r w:rsidR="00F66F6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самоуправления </w:t>
      </w:r>
      <w:r w:rsidR="005D19D9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5D19D9">
        <w:rPr>
          <w:rFonts w:ascii="Times New Roman" w:eastAsia="Times New Roman" w:hAnsi="Times New Roman" w:cs="Times New Roman"/>
          <w:sz w:val="28"/>
          <w:szCs w:val="28"/>
        </w:rPr>
        <w:t>Казани и сокращение времени реагирования являются ключевыми задачами.</w:t>
      </w:r>
    </w:p>
    <w:p w14:paraId="21C9034B" w14:textId="77777777" w:rsidR="00CA2A87" w:rsidRPr="005D19D9" w:rsidRDefault="000E7332" w:rsidP="007116F7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9D9">
        <w:rPr>
          <w:rFonts w:ascii="Times New Roman" w:eastAsia="Times New Roman" w:hAnsi="Times New Roman" w:cs="Times New Roman"/>
          <w:sz w:val="28"/>
          <w:szCs w:val="28"/>
        </w:rPr>
        <w:t xml:space="preserve">Для создания условий согласованной работы информационных систем необходимо применение согласованных между собой информационных технологий и технических средств. </w:t>
      </w:r>
    </w:p>
    <w:p w14:paraId="3790197B" w14:textId="267E620F" w:rsidR="00CA2A87" w:rsidRPr="005D19D9" w:rsidRDefault="000E7332" w:rsidP="007116F7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9D9">
        <w:rPr>
          <w:rFonts w:ascii="Times New Roman" w:eastAsia="Times New Roman" w:hAnsi="Times New Roman" w:cs="Times New Roman"/>
          <w:sz w:val="28"/>
          <w:szCs w:val="28"/>
        </w:rPr>
        <w:t>Реализация мероприятий включает анализ текущих систем, оценку возможности их интеграции, формирование единых технологических подходов, утверждение требований к архитектуре и развитию информационных систем орг</w:t>
      </w:r>
      <w:r w:rsidR="00E63B68">
        <w:rPr>
          <w:rFonts w:ascii="Times New Roman" w:eastAsia="Times New Roman" w:hAnsi="Times New Roman" w:cs="Times New Roman"/>
          <w:sz w:val="28"/>
          <w:szCs w:val="28"/>
        </w:rPr>
        <w:t>анов местного самоуправления г.</w:t>
      </w:r>
      <w:r w:rsidRPr="005D19D9">
        <w:rPr>
          <w:rFonts w:ascii="Times New Roman" w:eastAsia="Times New Roman" w:hAnsi="Times New Roman" w:cs="Times New Roman"/>
          <w:sz w:val="28"/>
          <w:szCs w:val="28"/>
        </w:rPr>
        <w:t>Казани. Также предусматривается приобретение и продление лицензий на используемое программное обеспечение, обеспечение его правомерного использования и соответствия требованиям безопасности.</w:t>
      </w:r>
    </w:p>
    <w:p w14:paraId="2E2E573B" w14:textId="79DFE514" w:rsidR="00CA2A87" w:rsidRPr="009C6991" w:rsidRDefault="000E7332" w:rsidP="007116F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6991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C8073D">
        <w:rPr>
          <w:rFonts w:ascii="Times New Roman" w:eastAsia="Times New Roman" w:hAnsi="Times New Roman" w:cs="Times New Roman"/>
          <w:b/>
          <w:sz w:val="28"/>
          <w:szCs w:val="28"/>
        </w:rPr>
        <w:t xml:space="preserve">Обеспечение высокого уровня </w:t>
      </w:r>
      <w:r w:rsidRPr="009C6991">
        <w:rPr>
          <w:rFonts w:ascii="Times New Roman" w:eastAsia="Times New Roman" w:hAnsi="Times New Roman" w:cs="Times New Roman"/>
          <w:b/>
          <w:sz w:val="28"/>
          <w:szCs w:val="28"/>
        </w:rPr>
        <w:t xml:space="preserve">цифровизации </w:t>
      </w:r>
      <w:r w:rsidR="00F66F66">
        <w:rPr>
          <w:rFonts w:ascii="Times New Roman" w:eastAsia="Times New Roman" w:hAnsi="Times New Roman" w:cs="Times New Roman"/>
          <w:b/>
          <w:sz w:val="28"/>
          <w:szCs w:val="28"/>
        </w:rPr>
        <w:t>органов местного самоуправления</w:t>
      </w:r>
      <w:r w:rsidR="009C6991">
        <w:rPr>
          <w:rFonts w:ascii="Times New Roman" w:eastAsia="Times New Roman" w:hAnsi="Times New Roman" w:cs="Times New Roman"/>
          <w:b/>
          <w:sz w:val="28"/>
          <w:szCs w:val="28"/>
        </w:rPr>
        <w:t xml:space="preserve"> г.Казани.</w:t>
      </w:r>
    </w:p>
    <w:p w14:paraId="42D53A37" w14:textId="25CBD87C" w:rsidR="00377CD9" w:rsidRPr="00377CD9" w:rsidRDefault="00377CD9" w:rsidP="00377CD9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CD9">
        <w:rPr>
          <w:rFonts w:ascii="Times New Roman" w:eastAsia="Times New Roman" w:hAnsi="Times New Roman" w:cs="Times New Roman"/>
          <w:sz w:val="28"/>
          <w:szCs w:val="28"/>
        </w:rPr>
        <w:t>В рамках повышения уровня цифровизации городского управления Исполнительный комитет г.Казани реализует комплекс мероприятий, направленных на создание новых и модернизацию существующих информационных систем. Эта работа ведетс</w:t>
      </w:r>
      <w:r w:rsidR="008C2FF4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E63B68">
        <w:rPr>
          <w:rFonts w:ascii="Times New Roman" w:eastAsia="Times New Roman" w:hAnsi="Times New Roman" w:cs="Times New Roman"/>
          <w:sz w:val="28"/>
          <w:szCs w:val="28"/>
        </w:rPr>
        <w:t>по трем</w:t>
      </w:r>
      <w:r w:rsidR="009F0909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8C2FF4">
        <w:rPr>
          <w:rFonts w:ascii="Times New Roman" w:eastAsia="Times New Roman" w:hAnsi="Times New Roman" w:cs="Times New Roman"/>
          <w:sz w:val="28"/>
          <w:szCs w:val="28"/>
        </w:rPr>
        <w:t>лючевым направлениям.</w:t>
      </w:r>
      <w:r w:rsidRPr="00377C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9272A46" w14:textId="08B2A6E4" w:rsidR="00377CD9" w:rsidRPr="00377CD9" w:rsidRDefault="00377CD9" w:rsidP="00377CD9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CD9">
        <w:rPr>
          <w:rFonts w:ascii="Times New Roman" w:eastAsia="Times New Roman" w:hAnsi="Times New Roman" w:cs="Times New Roman"/>
          <w:sz w:val="28"/>
          <w:szCs w:val="28"/>
        </w:rPr>
        <w:t>1.Создание новых информационных систем</w:t>
      </w:r>
      <w:r w:rsidR="002B633C">
        <w:rPr>
          <w:rFonts w:ascii="Times New Roman" w:eastAsia="Times New Roman" w:hAnsi="Times New Roman" w:cs="Times New Roman"/>
          <w:sz w:val="28"/>
          <w:szCs w:val="28"/>
        </w:rPr>
        <w:t>, в том числе модулей и иных компонентов</w:t>
      </w:r>
      <w:r w:rsidRPr="00377CD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8D6E2F" w14:textId="77777777" w:rsidR="00377CD9" w:rsidRPr="00377CD9" w:rsidRDefault="00377CD9" w:rsidP="00377CD9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CD9">
        <w:rPr>
          <w:rFonts w:ascii="Times New Roman" w:eastAsia="Times New Roman" w:hAnsi="Times New Roman" w:cs="Times New Roman"/>
          <w:sz w:val="28"/>
          <w:szCs w:val="28"/>
        </w:rPr>
        <w:t>В период действия муниципальной программы запланирована разработка и внедрение нескольких новых цифровых решений, которые трансформируют подход в муниципальном управлении. Эти системы обеспечат более эффективное управление городскими ресурсами, предоставляя оперативный доступ к данным, улучшая взаимодействие с населением и оптимизируя внутренние процессы.</w:t>
      </w:r>
    </w:p>
    <w:p w14:paraId="52C8E81A" w14:textId="77777777" w:rsidR="00377CD9" w:rsidRPr="00377CD9" w:rsidRDefault="00377CD9" w:rsidP="00377CD9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CD9">
        <w:rPr>
          <w:rFonts w:ascii="Times New Roman" w:eastAsia="Times New Roman" w:hAnsi="Times New Roman" w:cs="Times New Roman"/>
          <w:sz w:val="28"/>
          <w:szCs w:val="28"/>
        </w:rPr>
        <w:t>Среди запланированных мероприятий — разработка единой цифровой платформы для обработки обращений граждан. Эта платформа объединит все запросы, поступающие через различные каналы, такие как онлайн-портал, мобильное приложение, колл-центр и личный прием. Система будет автоматизировать процессы регистрации, классификации, маршрутизации и мониторинга исполнения обращений.</w:t>
      </w:r>
    </w:p>
    <w:p w14:paraId="007CFDEC" w14:textId="578A8E5F" w:rsidR="00377CD9" w:rsidRDefault="00377CD9" w:rsidP="00377CD9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CD9">
        <w:rPr>
          <w:rFonts w:ascii="Times New Roman" w:eastAsia="Times New Roman" w:hAnsi="Times New Roman" w:cs="Times New Roman"/>
          <w:sz w:val="28"/>
          <w:szCs w:val="28"/>
        </w:rPr>
        <w:t>Особое внимание в цифровой трансформации уделяется решениям на основе искусственного интеллекта</w:t>
      </w:r>
      <w:r w:rsidR="00117E62">
        <w:rPr>
          <w:rFonts w:ascii="Times New Roman" w:eastAsia="Times New Roman" w:hAnsi="Times New Roman" w:cs="Times New Roman"/>
          <w:sz w:val="28"/>
          <w:szCs w:val="28"/>
        </w:rPr>
        <w:t xml:space="preserve"> (далее – ИИ)</w:t>
      </w:r>
      <w:r w:rsidRPr="00377CD9">
        <w:rPr>
          <w:rFonts w:ascii="Times New Roman" w:eastAsia="Times New Roman" w:hAnsi="Times New Roman" w:cs="Times New Roman"/>
          <w:sz w:val="28"/>
          <w:szCs w:val="28"/>
        </w:rPr>
        <w:t xml:space="preserve">. В рамках программы планируется внедрение новых модулей ИИ для </w:t>
      </w:r>
      <w:r w:rsidR="00A54E96">
        <w:rPr>
          <w:rFonts w:ascii="Times New Roman" w:eastAsia="Times New Roman" w:hAnsi="Times New Roman" w:cs="Times New Roman"/>
          <w:sz w:val="28"/>
          <w:szCs w:val="28"/>
        </w:rPr>
        <w:t>мониторинга</w:t>
      </w:r>
      <w:r w:rsidRPr="00377CD9">
        <w:rPr>
          <w:rFonts w:ascii="Times New Roman" w:eastAsia="Times New Roman" w:hAnsi="Times New Roman" w:cs="Times New Roman"/>
          <w:sz w:val="28"/>
          <w:szCs w:val="28"/>
        </w:rPr>
        <w:t xml:space="preserve"> городской среды</w:t>
      </w:r>
      <w:r w:rsidR="00A54E96">
        <w:rPr>
          <w:rFonts w:ascii="Times New Roman" w:eastAsia="Times New Roman" w:hAnsi="Times New Roman" w:cs="Times New Roman"/>
          <w:sz w:val="28"/>
          <w:szCs w:val="28"/>
        </w:rPr>
        <w:t>. Планируется запуск модулей для контроля рекламных конструкций, остановок общественного транспорта, а также мониторинга снежных шапок и сосулек на крышах зданий.</w:t>
      </w:r>
    </w:p>
    <w:p w14:paraId="7984B75D" w14:textId="0792580C" w:rsidR="00A54E96" w:rsidRPr="00377CD9" w:rsidRDefault="00A54E96" w:rsidP="00377CD9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Одним из трендов в цифровизации является построение цифровых двойников территорий. Цифровые двойники территории – это виртуальные</w:t>
      </w:r>
      <w:r w:rsidR="002A680B">
        <w:rPr>
          <w:rFonts w:ascii="Times New Roman" w:eastAsia="Times New Roman" w:hAnsi="Times New Roman" w:cs="Times New Roman"/>
          <w:sz w:val="28"/>
          <w:szCs w:val="28"/>
        </w:rPr>
        <w:t xml:space="preserve"> модели городов или регионов, которые отражают инфраструктуру и процессы в реальном времени. </w:t>
      </w:r>
      <w:r w:rsidR="001B534C">
        <w:rPr>
          <w:rFonts w:ascii="Times New Roman" w:eastAsia="Times New Roman" w:hAnsi="Times New Roman" w:cs="Times New Roman"/>
          <w:sz w:val="28"/>
          <w:szCs w:val="28"/>
        </w:rPr>
        <w:t>В Казани фундамент для цифрового двойника заложен на базе Комплексной муниципальной геоинформационной системы.</w:t>
      </w:r>
    </w:p>
    <w:p w14:paraId="5625FD5B" w14:textId="591C0151" w:rsidR="00377CD9" w:rsidRPr="00377CD9" w:rsidRDefault="00377CD9" w:rsidP="00377CD9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CD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E30F03">
        <w:rPr>
          <w:rFonts w:ascii="Times New Roman" w:eastAsia="Times New Roman" w:hAnsi="Times New Roman" w:cs="Times New Roman"/>
          <w:sz w:val="28"/>
          <w:szCs w:val="28"/>
        </w:rPr>
        <w:t>Проведение р</w:t>
      </w:r>
      <w:r w:rsidR="00223B7F" w:rsidRPr="00377CD9">
        <w:rPr>
          <w:rFonts w:ascii="Times New Roman" w:eastAsia="Times New Roman" w:hAnsi="Times New Roman" w:cs="Times New Roman"/>
          <w:sz w:val="28"/>
          <w:szCs w:val="28"/>
        </w:rPr>
        <w:t>еинжиниринг</w:t>
      </w:r>
      <w:r w:rsidR="00E30F0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23B7F" w:rsidRPr="00377C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B7F">
        <w:rPr>
          <w:rFonts w:ascii="Times New Roman" w:eastAsia="Times New Roman" w:hAnsi="Times New Roman" w:cs="Times New Roman"/>
          <w:sz w:val="28"/>
          <w:szCs w:val="28"/>
        </w:rPr>
        <w:t>информационных систем д</w:t>
      </w:r>
      <w:r w:rsidRPr="00377CD9">
        <w:rPr>
          <w:rFonts w:ascii="Times New Roman" w:eastAsia="Times New Roman" w:hAnsi="Times New Roman" w:cs="Times New Roman"/>
          <w:sz w:val="28"/>
          <w:szCs w:val="28"/>
        </w:rPr>
        <w:t xml:space="preserve">ля обеспечения соответствия требованиям цифровизации. </w:t>
      </w:r>
    </w:p>
    <w:p w14:paraId="0A7575DD" w14:textId="77777777" w:rsidR="00377CD9" w:rsidRPr="00377CD9" w:rsidRDefault="00377CD9" w:rsidP="00377CD9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CD9">
        <w:rPr>
          <w:rFonts w:ascii="Times New Roman" w:eastAsia="Times New Roman" w:hAnsi="Times New Roman" w:cs="Times New Roman"/>
          <w:sz w:val="28"/>
          <w:szCs w:val="28"/>
        </w:rPr>
        <w:t>Параллельно с созданием новых систем ведется обширная работа по обновлению существующих информационных систем. Процесс реинжиниринга включает в себя анализ работы различных структурных подразделений, оптимизацию функций, повышение производительности и интеграцию с новыми цифровыми решениями.</w:t>
      </w:r>
    </w:p>
    <w:p w14:paraId="57374A25" w14:textId="0021A771" w:rsidR="00377CD9" w:rsidRPr="00377CD9" w:rsidRDefault="00377CD9" w:rsidP="00377CD9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CD9">
        <w:rPr>
          <w:rFonts w:ascii="Times New Roman" w:eastAsia="Times New Roman" w:hAnsi="Times New Roman" w:cs="Times New Roman"/>
          <w:sz w:val="28"/>
          <w:szCs w:val="28"/>
        </w:rPr>
        <w:t xml:space="preserve">Планируется расширение функциональных возможностей для автоматизации процессов, интеграция с новыми платформами и сервисами, объединение сервисов в мини-приложения и развитие экосистемы городских сервисов. </w:t>
      </w:r>
    </w:p>
    <w:p w14:paraId="7F244361" w14:textId="17436B74" w:rsidR="00377CD9" w:rsidRPr="00377CD9" w:rsidRDefault="00377CD9" w:rsidP="00377CD9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CD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E30F03">
        <w:rPr>
          <w:rFonts w:ascii="Times New Roman" w:eastAsia="Times New Roman" w:hAnsi="Times New Roman" w:cs="Times New Roman"/>
          <w:sz w:val="28"/>
          <w:szCs w:val="28"/>
        </w:rPr>
        <w:t>Проведение о</w:t>
      </w:r>
      <w:r w:rsidR="00CF494D">
        <w:rPr>
          <w:rFonts w:ascii="Times New Roman" w:eastAsia="Times New Roman" w:hAnsi="Times New Roman" w:cs="Times New Roman"/>
          <w:sz w:val="28"/>
          <w:szCs w:val="28"/>
        </w:rPr>
        <w:t>птимизаци</w:t>
      </w:r>
      <w:r w:rsidR="00E30F0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77CD9">
        <w:rPr>
          <w:rFonts w:ascii="Times New Roman" w:eastAsia="Times New Roman" w:hAnsi="Times New Roman" w:cs="Times New Roman"/>
          <w:sz w:val="28"/>
          <w:szCs w:val="28"/>
        </w:rPr>
        <w:t xml:space="preserve"> муницип</w:t>
      </w:r>
      <w:r w:rsidR="00B544FD">
        <w:rPr>
          <w:rFonts w:ascii="Times New Roman" w:eastAsia="Times New Roman" w:hAnsi="Times New Roman" w:cs="Times New Roman"/>
          <w:sz w:val="28"/>
          <w:szCs w:val="28"/>
        </w:rPr>
        <w:t>альных услуг</w:t>
      </w:r>
      <w:r w:rsidRPr="00377C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D39ED8E" w14:textId="77777777" w:rsidR="00377CD9" w:rsidRPr="00377CD9" w:rsidRDefault="00377CD9" w:rsidP="00377CD9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CD9">
        <w:rPr>
          <w:rFonts w:ascii="Times New Roman" w:eastAsia="Times New Roman" w:hAnsi="Times New Roman" w:cs="Times New Roman"/>
          <w:sz w:val="28"/>
          <w:szCs w:val="28"/>
        </w:rPr>
        <w:t>В рамках программы проводится перевод муниципальных услуг и функций в электронный формат, что включает упрощение взаимодействия с гражданами и бизнесом, а также автоматизацию процессов предоставления услуг. Оптимизация направлена на повышение доступности, сокращение времени обработки запросов и улучшение пользовательского опыта.</w:t>
      </w:r>
    </w:p>
    <w:p w14:paraId="225B2A3E" w14:textId="77777777" w:rsidR="00377CD9" w:rsidRPr="00377CD9" w:rsidRDefault="00377CD9" w:rsidP="00377CD9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CD9">
        <w:rPr>
          <w:rFonts w:ascii="Times New Roman" w:eastAsia="Times New Roman" w:hAnsi="Times New Roman" w:cs="Times New Roman"/>
          <w:sz w:val="28"/>
          <w:szCs w:val="28"/>
        </w:rPr>
        <w:t xml:space="preserve">Планируется дальнейший перевод муниципальных услуг в цифровой формат и их интеграция на прикладную платформу для оказания государственных и муниципальных услуг. Продолжится работа по оптимизации процессов, что позволит сократить время оказания муниципальных услуг. </w:t>
      </w:r>
    </w:p>
    <w:p w14:paraId="1E705535" w14:textId="77777777" w:rsidR="00377CD9" w:rsidRPr="00377CD9" w:rsidRDefault="00377CD9" w:rsidP="00377CD9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CD9">
        <w:rPr>
          <w:rFonts w:ascii="Times New Roman" w:eastAsia="Times New Roman" w:hAnsi="Times New Roman" w:cs="Times New Roman"/>
          <w:sz w:val="28"/>
          <w:szCs w:val="28"/>
        </w:rPr>
        <w:t xml:space="preserve">В рамках автоматизации процессов будет внедряться RPA-решение для автоматической обработки 80% типовых запросов, а также </w:t>
      </w:r>
      <w:r w:rsidR="00460CE4">
        <w:rPr>
          <w:rFonts w:ascii="Times New Roman" w:eastAsia="Times New Roman" w:hAnsi="Times New Roman" w:cs="Times New Roman"/>
          <w:sz w:val="28"/>
          <w:szCs w:val="28"/>
        </w:rPr>
        <w:t xml:space="preserve">будут </w:t>
      </w:r>
      <w:r w:rsidRPr="00377CD9">
        <w:rPr>
          <w:rFonts w:ascii="Times New Roman" w:eastAsia="Times New Roman" w:hAnsi="Times New Roman" w:cs="Times New Roman"/>
          <w:sz w:val="28"/>
          <w:szCs w:val="28"/>
        </w:rPr>
        <w:t xml:space="preserve">разработаны интеллектуальные шаблоны документов с функцией автозаполнения. </w:t>
      </w:r>
    </w:p>
    <w:p w14:paraId="2D62CD5D" w14:textId="1218568E" w:rsidR="007437BB" w:rsidRDefault="00377CD9" w:rsidP="00377CD9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CD9">
        <w:rPr>
          <w:rFonts w:ascii="Times New Roman" w:eastAsia="Times New Roman" w:hAnsi="Times New Roman" w:cs="Times New Roman"/>
          <w:sz w:val="28"/>
          <w:szCs w:val="28"/>
        </w:rPr>
        <w:t>Для повышения качества услуг предусмотрено сокращение</w:t>
      </w:r>
      <w:r w:rsidR="007437BB">
        <w:rPr>
          <w:rFonts w:ascii="Times New Roman" w:eastAsia="Times New Roman" w:hAnsi="Times New Roman" w:cs="Times New Roman"/>
          <w:sz w:val="28"/>
          <w:szCs w:val="28"/>
        </w:rPr>
        <w:t xml:space="preserve"> сроков их предоставления</w:t>
      </w:r>
      <w:r w:rsidRPr="00377CD9">
        <w:rPr>
          <w:rFonts w:ascii="Times New Roman" w:eastAsia="Times New Roman" w:hAnsi="Times New Roman" w:cs="Times New Roman"/>
          <w:sz w:val="28"/>
          <w:szCs w:val="28"/>
        </w:rPr>
        <w:t xml:space="preserve"> благодаря процессной оптимизации, внедрение системы оценки качества в реальном времени и создание предиктивной аналитики для упреждающего оказания услуг.</w:t>
      </w:r>
    </w:p>
    <w:p w14:paraId="430DDBEE" w14:textId="736D2788" w:rsidR="00CA2A87" w:rsidRPr="009C6991" w:rsidRDefault="000E7332" w:rsidP="007116F7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4. </w:t>
      </w:r>
      <w:r w:rsidRPr="009C6991">
        <w:rPr>
          <w:rFonts w:ascii="Times New Roman" w:eastAsia="Times New Roman" w:hAnsi="Times New Roman" w:cs="Times New Roman"/>
          <w:b/>
          <w:sz w:val="28"/>
          <w:szCs w:val="28"/>
        </w:rPr>
        <w:t xml:space="preserve">Модернизация цифровой инфраструктуры </w:t>
      </w:r>
      <w:r w:rsidR="008F4C08">
        <w:rPr>
          <w:rFonts w:ascii="Times New Roman" w:eastAsia="Times New Roman" w:hAnsi="Times New Roman" w:cs="Times New Roman"/>
          <w:b/>
          <w:sz w:val="28"/>
          <w:szCs w:val="28"/>
        </w:rPr>
        <w:t>органов местного самоуправления</w:t>
      </w:r>
      <w:r w:rsidRPr="009C6991">
        <w:rPr>
          <w:rFonts w:ascii="Times New Roman" w:eastAsia="Times New Roman" w:hAnsi="Times New Roman" w:cs="Times New Roman"/>
          <w:b/>
          <w:sz w:val="28"/>
          <w:szCs w:val="28"/>
        </w:rPr>
        <w:t xml:space="preserve"> г.Казани </w:t>
      </w:r>
    </w:p>
    <w:p w14:paraId="05BB24FD" w14:textId="7F8078C4" w:rsidR="00CA2A87" w:rsidRPr="009C6991" w:rsidRDefault="000E7332" w:rsidP="007116F7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991">
        <w:rPr>
          <w:rFonts w:ascii="Times New Roman" w:eastAsia="Times New Roman" w:hAnsi="Times New Roman" w:cs="Times New Roman"/>
          <w:sz w:val="28"/>
          <w:szCs w:val="28"/>
        </w:rPr>
        <w:t>Модернизация цифровой инфраструк</w:t>
      </w:r>
      <w:r w:rsidR="009C6991">
        <w:rPr>
          <w:rFonts w:ascii="Times New Roman" w:eastAsia="Times New Roman" w:hAnsi="Times New Roman" w:cs="Times New Roman"/>
          <w:sz w:val="28"/>
          <w:szCs w:val="28"/>
        </w:rPr>
        <w:t xml:space="preserve">туры </w:t>
      </w:r>
      <w:r w:rsidR="008F4C08">
        <w:rPr>
          <w:rFonts w:ascii="Times New Roman" w:eastAsia="Times New Roman" w:hAnsi="Times New Roman" w:cs="Times New Roman"/>
          <w:sz w:val="28"/>
          <w:szCs w:val="28"/>
        </w:rPr>
        <w:t>органов местного самоуправления</w:t>
      </w:r>
      <w:r w:rsidR="009C699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9C6991">
        <w:rPr>
          <w:rFonts w:ascii="Times New Roman" w:eastAsia="Times New Roman" w:hAnsi="Times New Roman" w:cs="Times New Roman"/>
          <w:sz w:val="28"/>
          <w:szCs w:val="28"/>
        </w:rPr>
        <w:t xml:space="preserve">Казани направлена на обеспечение устойчивой, надежной и </w:t>
      </w:r>
      <w:r w:rsidRPr="009C6991">
        <w:rPr>
          <w:rFonts w:ascii="Times New Roman" w:eastAsia="Times New Roman" w:hAnsi="Times New Roman" w:cs="Times New Roman"/>
          <w:sz w:val="28"/>
          <w:szCs w:val="28"/>
        </w:rPr>
        <w:lastRenderedPageBreak/>
        <w:t>масштабируемой технической базы для функционирования всех информационных систем, сервисов и цифровых платформ, используемых в органах местного самоуправления. Современные требования к скорости обработки данных, информационной безопасности, отказоустойчивости и масштабируемости требуют системного обновления существующей ИТ-инфраструктуры.</w:t>
      </w:r>
    </w:p>
    <w:p w14:paraId="544E8F8E" w14:textId="3D3B00E9" w:rsidR="00FF024F" w:rsidRPr="00D53FA9" w:rsidRDefault="000E7332" w:rsidP="00FF024F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9C6991">
        <w:rPr>
          <w:rFonts w:ascii="Times New Roman" w:eastAsia="Times New Roman" w:hAnsi="Times New Roman" w:cs="Times New Roman"/>
          <w:sz w:val="28"/>
          <w:szCs w:val="28"/>
        </w:rPr>
        <w:t>В рамках мероприятия планируется обновление серверного и сетевого оборудования, систем хранения данных, внедрение решений по виртуал</w:t>
      </w:r>
      <w:r w:rsidR="00FF024F">
        <w:rPr>
          <w:rFonts w:ascii="Times New Roman" w:eastAsia="Times New Roman" w:hAnsi="Times New Roman" w:cs="Times New Roman"/>
          <w:sz w:val="28"/>
          <w:szCs w:val="28"/>
        </w:rPr>
        <w:t>изации и резервному копированию</w:t>
      </w:r>
      <w:r w:rsidR="00D52A1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532B88" w14:textId="482459BC" w:rsidR="00CA2A87" w:rsidRPr="009C6991" w:rsidRDefault="000E7332" w:rsidP="007116F7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991">
        <w:rPr>
          <w:rFonts w:ascii="Times New Roman" w:eastAsia="Times New Roman" w:hAnsi="Times New Roman" w:cs="Times New Roman"/>
          <w:sz w:val="28"/>
          <w:szCs w:val="28"/>
        </w:rPr>
        <w:t>Одним из ключевых направ</w:t>
      </w:r>
      <w:r w:rsidR="009C6991">
        <w:rPr>
          <w:rFonts w:ascii="Times New Roman" w:eastAsia="Times New Roman" w:hAnsi="Times New Roman" w:cs="Times New Roman"/>
          <w:sz w:val="28"/>
          <w:szCs w:val="28"/>
        </w:rPr>
        <w:t xml:space="preserve">лений станет переход к гибкой </w:t>
      </w:r>
      <w:r w:rsidRPr="009C6991">
        <w:rPr>
          <w:rFonts w:ascii="Times New Roman" w:eastAsia="Times New Roman" w:hAnsi="Times New Roman" w:cs="Times New Roman"/>
          <w:sz w:val="28"/>
          <w:szCs w:val="28"/>
        </w:rPr>
        <w:t xml:space="preserve">архитектуре, позволяющей оперативно масштабировать ресурсы и внедрять новые сервисы. Также будет обеспечена совместимость инфраструктурных решений с текущими и перспективными информационными системами </w:t>
      </w:r>
      <w:r w:rsidR="008F4C08">
        <w:rPr>
          <w:rFonts w:ascii="Times New Roman" w:eastAsia="Times New Roman" w:hAnsi="Times New Roman" w:cs="Times New Roman"/>
          <w:sz w:val="28"/>
          <w:szCs w:val="28"/>
        </w:rPr>
        <w:t>органов местного самоуправления</w:t>
      </w:r>
      <w:r w:rsidR="009C6991">
        <w:rPr>
          <w:rFonts w:ascii="Times New Roman" w:eastAsia="Times New Roman" w:hAnsi="Times New Roman" w:cs="Times New Roman"/>
          <w:sz w:val="28"/>
          <w:szCs w:val="28"/>
        </w:rPr>
        <w:t xml:space="preserve"> г.Казани</w:t>
      </w:r>
      <w:r w:rsidRPr="009C6991">
        <w:rPr>
          <w:rFonts w:ascii="Times New Roman" w:eastAsia="Times New Roman" w:hAnsi="Times New Roman" w:cs="Times New Roman"/>
          <w:sz w:val="28"/>
          <w:szCs w:val="28"/>
        </w:rPr>
        <w:t>, включая геоинформационные платформы, сервисы взаимодействия с гражданами, внутренние управленческие и аналитические системы.</w:t>
      </w:r>
    </w:p>
    <w:p w14:paraId="28B9B409" w14:textId="1491ECED" w:rsidR="00CA2A87" w:rsidRPr="009C6991" w:rsidRDefault="00724639" w:rsidP="007116F7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0E7332" w:rsidRPr="009C6991">
        <w:rPr>
          <w:rFonts w:ascii="Times New Roman" w:eastAsia="Times New Roman" w:hAnsi="Times New Roman" w:cs="Times New Roman"/>
          <w:sz w:val="28"/>
          <w:szCs w:val="28"/>
        </w:rPr>
        <w:t xml:space="preserve"> рамках мероприятия планируется поэтапное обновление парка компьютерной техники, периферийного оборудования и средств коммуникации, используемых сотрудниками </w:t>
      </w:r>
      <w:r w:rsidR="008F4C08">
        <w:rPr>
          <w:rFonts w:ascii="Times New Roman" w:eastAsia="Times New Roman" w:hAnsi="Times New Roman" w:cs="Times New Roman"/>
          <w:sz w:val="28"/>
          <w:szCs w:val="28"/>
        </w:rPr>
        <w:t>органов местного самоуправления</w:t>
      </w:r>
      <w:r w:rsidR="009C6991">
        <w:rPr>
          <w:rFonts w:ascii="Times New Roman" w:eastAsia="Times New Roman" w:hAnsi="Times New Roman" w:cs="Times New Roman"/>
          <w:sz w:val="28"/>
          <w:szCs w:val="28"/>
        </w:rPr>
        <w:t xml:space="preserve"> г.Казани</w:t>
      </w:r>
      <w:r w:rsidR="000E7332" w:rsidRPr="009C6991">
        <w:rPr>
          <w:rFonts w:ascii="Times New Roman" w:eastAsia="Times New Roman" w:hAnsi="Times New Roman" w:cs="Times New Roman"/>
          <w:sz w:val="28"/>
          <w:szCs w:val="28"/>
        </w:rPr>
        <w:t>. Обновление рабочих мест обеспечит стабильную и быструю работу прикладных программных решений, соответствие требованиям информационной безопасности и комфортные условия для выполнения должностных обязанностей. Закупка и установка нового оборудования будет производиться с учётом требований совместимости, энергоэффективности и соответствия текущим стандартам надежности и производительности.</w:t>
      </w:r>
      <w:r w:rsidR="009C6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7332" w:rsidRPr="009C6991">
        <w:rPr>
          <w:rFonts w:ascii="Times New Roman" w:eastAsia="Times New Roman" w:hAnsi="Times New Roman" w:cs="Times New Roman"/>
          <w:sz w:val="28"/>
          <w:szCs w:val="28"/>
        </w:rPr>
        <w:t>Модернизация также предусматривает применение отечественных технологических решений в соответствии с требованиями импортозамещения.</w:t>
      </w:r>
    </w:p>
    <w:p w14:paraId="773C7684" w14:textId="221D0178" w:rsidR="00CA2A87" w:rsidRDefault="000E7332" w:rsidP="007116F7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991">
        <w:rPr>
          <w:rFonts w:ascii="Times New Roman" w:eastAsia="Times New Roman" w:hAnsi="Times New Roman" w:cs="Times New Roman"/>
          <w:sz w:val="28"/>
          <w:szCs w:val="28"/>
        </w:rPr>
        <w:t>Реализация мероприятия создаст технологическую основу для устойчивого развития цифровой среды города Казани, обеспечит поддержку новых сервисов и повысит общую эффективность и надежность работы органов местного самоуправления.</w:t>
      </w:r>
    </w:p>
    <w:p w14:paraId="659B8E1A" w14:textId="6532A533" w:rsidR="00CA2A87" w:rsidRDefault="000E7332" w:rsidP="007116F7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5. </w:t>
      </w:r>
      <w:r w:rsidR="00C8073D">
        <w:rPr>
          <w:rFonts w:ascii="Times New Roman" w:eastAsia="Times New Roman" w:hAnsi="Times New Roman" w:cs="Times New Roman"/>
          <w:b/>
          <w:sz w:val="28"/>
          <w:szCs w:val="28"/>
        </w:rPr>
        <w:t xml:space="preserve">Обеспечение высокого уровня </w:t>
      </w:r>
      <w:r w:rsidRPr="009C6991">
        <w:rPr>
          <w:rFonts w:ascii="Times New Roman" w:eastAsia="Times New Roman" w:hAnsi="Times New Roman" w:cs="Times New Roman"/>
          <w:b/>
          <w:sz w:val="28"/>
          <w:szCs w:val="28"/>
        </w:rPr>
        <w:t>информационной безопасности и отказоустойчивости телек</w:t>
      </w:r>
      <w:r w:rsidR="009C6991">
        <w:rPr>
          <w:rFonts w:ascii="Times New Roman" w:eastAsia="Times New Roman" w:hAnsi="Times New Roman" w:cs="Times New Roman"/>
          <w:b/>
          <w:sz w:val="28"/>
          <w:szCs w:val="28"/>
        </w:rPr>
        <w:t>оммуникационной инфраструктуры.</w:t>
      </w:r>
    </w:p>
    <w:p w14:paraId="1BA767DE" w14:textId="77777777" w:rsidR="00CA2A87" w:rsidRPr="002A542A" w:rsidRDefault="00FE1644" w:rsidP="007116F7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542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E7332" w:rsidRPr="002A542A">
        <w:rPr>
          <w:rFonts w:ascii="Times New Roman" w:eastAsia="Times New Roman" w:hAnsi="Times New Roman" w:cs="Times New Roman"/>
          <w:sz w:val="28"/>
          <w:szCs w:val="28"/>
        </w:rPr>
        <w:t xml:space="preserve">ключает реализацию </w:t>
      </w:r>
      <w:r w:rsidR="00FC44DE" w:rsidRPr="002A542A">
        <w:rPr>
          <w:rFonts w:ascii="Times New Roman" w:eastAsia="Times New Roman" w:hAnsi="Times New Roman" w:cs="Times New Roman"/>
          <w:sz w:val="28"/>
          <w:szCs w:val="28"/>
        </w:rPr>
        <w:t xml:space="preserve">правовых мер, </w:t>
      </w:r>
      <w:r w:rsidR="000E7332" w:rsidRPr="002A542A">
        <w:rPr>
          <w:rFonts w:ascii="Times New Roman" w:eastAsia="Times New Roman" w:hAnsi="Times New Roman" w:cs="Times New Roman"/>
          <w:sz w:val="28"/>
          <w:szCs w:val="28"/>
        </w:rPr>
        <w:t>комплекса организационных и технических мероприятий по обеспечению информа</w:t>
      </w:r>
      <w:r w:rsidR="00FC44DE" w:rsidRPr="002A542A">
        <w:rPr>
          <w:rFonts w:ascii="Times New Roman" w:eastAsia="Times New Roman" w:hAnsi="Times New Roman" w:cs="Times New Roman"/>
          <w:sz w:val="28"/>
          <w:szCs w:val="28"/>
        </w:rPr>
        <w:t>ционной безопасности, включающих разработку</w:t>
      </w:r>
      <w:r w:rsidR="000E7332" w:rsidRPr="002A542A">
        <w:rPr>
          <w:rFonts w:ascii="Times New Roman" w:eastAsia="Times New Roman" w:hAnsi="Times New Roman" w:cs="Times New Roman"/>
          <w:sz w:val="28"/>
          <w:szCs w:val="28"/>
        </w:rPr>
        <w:t xml:space="preserve"> и внедрение организационно-распорядительных документов, </w:t>
      </w:r>
      <w:r w:rsidR="00FC44DE" w:rsidRPr="002A542A">
        <w:rPr>
          <w:rFonts w:ascii="Times New Roman" w:eastAsia="Times New Roman" w:hAnsi="Times New Roman" w:cs="Times New Roman"/>
          <w:sz w:val="28"/>
          <w:szCs w:val="28"/>
        </w:rPr>
        <w:t>внедрение средств защиты информации.</w:t>
      </w:r>
    </w:p>
    <w:p w14:paraId="0048831F" w14:textId="7A018309" w:rsidR="00CA2A87" w:rsidRDefault="000E7332" w:rsidP="007116F7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542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Основными задачами мероприятия являются </w:t>
      </w:r>
      <w:r w:rsidR="00FC44DE" w:rsidRPr="002A542A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2A542A">
        <w:rPr>
          <w:rFonts w:ascii="Times New Roman" w:eastAsia="Times New Roman" w:hAnsi="Times New Roman" w:cs="Times New Roman"/>
          <w:sz w:val="28"/>
          <w:szCs w:val="28"/>
        </w:rPr>
        <w:t xml:space="preserve"> системы защиты </w:t>
      </w:r>
      <w:r w:rsidR="00FC44DE" w:rsidRPr="002A542A">
        <w:rPr>
          <w:rFonts w:ascii="Times New Roman" w:eastAsia="Times New Roman" w:hAnsi="Times New Roman" w:cs="Times New Roman"/>
          <w:sz w:val="28"/>
          <w:szCs w:val="28"/>
        </w:rPr>
        <w:t>информации, обеспечение защиты</w:t>
      </w:r>
      <w:r w:rsidRPr="002A542A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информационных ресурсов от несанкционированного доступа, обеспечение целостности данных, гарантия </w:t>
      </w:r>
      <w:r w:rsidR="00FC44DE" w:rsidRPr="002A542A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2A542A">
        <w:rPr>
          <w:rFonts w:ascii="Times New Roman" w:eastAsia="Times New Roman" w:hAnsi="Times New Roman" w:cs="Times New Roman"/>
          <w:sz w:val="28"/>
          <w:szCs w:val="28"/>
        </w:rPr>
        <w:t>доступности, монито</w:t>
      </w:r>
      <w:r w:rsidR="00FC44DE" w:rsidRPr="002A542A">
        <w:rPr>
          <w:rFonts w:ascii="Times New Roman" w:eastAsia="Times New Roman" w:hAnsi="Times New Roman" w:cs="Times New Roman"/>
          <w:sz w:val="28"/>
          <w:szCs w:val="28"/>
        </w:rPr>
        <w:t>ринг и реагирование на угрозы информационной безопасности</w:t>
      </w:r>
      <w:r w:rsidRPr="002A54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C44DE" w:rsidRPr="002A542A">
        <w:rPr>
          <w:rFonts w:ascii="Times New Roman" w:eastAsia="Times New Roman" w:hAnsi="Times New Roman" w:cs="Times New Roman"/>
          <w:sz w:val="28"/>
          <w:szCs w:val="28"/>
        </w:rPr>
        <w:t>повышение уровня осведомленности сотрудников в вопросах информационной безопасности.</w:t>
      </w:r>
    </w:p>
    <w:p w14:paraId="78DAFD12" w14:textId="428B1861" w:rsidR="00CA2A87" w:rsidRPr="009C6991" w:rsidRDefault="000E7332" w:rsidP="007116F7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6.</w:t>
      </w:r>
      <w:r w:rsidRPr="00542DFB">
        <w:rPr>
          <w:rFonts w:ascii="Times New Roman" w:eastAsia="Times New Roman" w:hAnsi="Times New Roman" w:cs="Times New Roman"/>
          <w:b/>
          <w:sz w:val="28"/>
          <w:szCs w:val="28"/>
        </w:rPr>
        <w:t xml:space="preserve"> Обеспечение</w:t>
      </w:r>
      <w:r w:rsidRPr="009C6991">
        <w:rPr>
          <w:rFonts w:ascii="Times New Roman" w:eastAsia="Times New Roman" w:hAnsi="Times New Roman" w:cs="Times New Roman"/>
          <w:b/>
          <w:sz w:val="28"/>
          <w:szCs w:val="28"/>
        </w:rPr>
        <w:t xml:space="preserve"> серверными мощностями для нужд </w:t>
      </w:r>
      <w:r w:rsidR="00235035">
        <w:rPr>
          <w:rFonts w:ascii="Times New Roman" w:eastAsia="Times New Roman" w:hAnsi="Times New Roman" w:cs="Times New Roman"/>
          <w:b/>
          <w:sz w:val="28"/>
          <w:szCs w:val="28"/>
        </w:rPr>
        <w:t>органов местного самоуправления</w:t>
      </w:r>
      <w:r w:rsidR="009C6991" w:rsidRPr="009C6991">
        <w:rPr>
          <w:rFonts w:ascii="Times New Roman" w:eastAsia="Times New Roman" w:hAnsi="Times New Roman" w:cs="Times New Roman"/>
          <w:b/>
          <w:sz w:val="28"/>
          <w:szCs w:val="28"/>
        </w:rPr>
        <w:t xml:space="preserve"> г.Казани.</w:t>
      </w:r>
    </w:p>
    <w:p w14:paraId="042BA051" w14:textId="5274E3B2" w:rsidR="00CA2A87" w:rsidRPr="009C6991" w:rsidRDefault="000E7332" w:rsidP="007116F7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991">
        <w:rPr>
          <w:rFonts w:ascii="Times New Roman" w:eastAsia="Times New Roman" w:hAnsi="Times New Roman" w:cs="Times New Roman"/>
          <w:sz w:val="28"/>
          <w:szCs w:val="28"/>
        </w:rPr>
        <w:t xml:space="preserve">Обеспечение </w:t>
      </w:r>
      <w:r w:rsidR="00235035">
        <w:rPr>
          <w:rFonts w:ascii="Times New Roman" w:eastAsia="Times New Roman" w:hAnsi="Times New Roman" w:cs="Times New Roman"/>
          <w:sz w:val="28"/>
          <w:szCs w:val="28"/>
        </w:rPr>
        <w:t>органов местного самоуправления</w:t>
      </w:r>
      <w:r w:rsidR="00BC5A7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9C6991">
        <w:rPr>
          <w:rFonts w:ascii="Times New Roman" w:eastAsia="Times New Roman" w:hAnsi="Times New Roman" w:cs="Times New Roman"/>
          <w:sz w:val="28"/>
          <w:szCs w:val="28"/>
        </w:rPr>
        <w:t>Казани достаточными серверными мощностями является ключевым условием стабильной работы всех информационных систем и цифровых сервисов. С учётом постоянно растущих требований к производительности, объёму хранения данных, скорости обработки запросов и уровню отказоустойчивости, необходимо поддерживать и развивать инфраструктуру вычислительных ресурсов.</w:t>
      </w:r>
    </w:p>
    <w:p w14:paraId="18B20032" w14:textId="0F701CA5" w:rsidR="00CA2A87" w:rsidRPr="009C6991" w:rsidRDefault="000E7332" w:rsidP="007116F7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991">
        <w:rPr>
          <w:rFonts w:ascii="Times New Roman" w:eastAsia="Times New Roman" w:hAnsi="Times New Roman" w:cs="Times New Roman"/>
          <w:sz w:val="28"/>
          <w:szCs w:val="28"/>
        </w:rPr>
        <w:t>В настоящий момент для размещения серверного оборудования используется собственный центр обработки данных</w:t>
      </w:r>
      <w:r w:rsidR="00307DD4">
        <w:rPr>
          <w:rFonts w:ascii="Times New Roman" w:eastAsia="Times New Roman" w:hAnsi="Times New Roman" w:cs="Times New Roman"/>
          <w:sz w:val="28"/>
          <w:szCs w:val="28"/>
        </w:rPr>
        <w:t xml:space="preserve"> (далее – ЦОД)</w:t>
      </w:r>
      <w:r w:rsidRPr="009C6991">
        <w:rPr>
          <w:rFonts w:ascii="Times New Roman" w:eastAsia="Times New Roman" w:hAnsi="Times New Roman" w:cs="Times New Roman"/>
          <w:sz w:val="28"/>
          <w:szCs w:val="28"/>
        </w:rPr>
        <w:t xml:space="preserve">, а также арендованные мощности стороннего ЦОДа. Такой подход позволяет гибко масштабировать ресурсы и распределять нагрузку в зависимости от задач. Основной задачей мероприятия является обеспечение всех информационных систем </w:t>
      </w:r>
      <w:r w:rsidR="00235035">
        <w:rPr>
          <w:rFonts w:ascii="Times New Roman" w:eastAsia="Times New Roman" w:hAnsi="Times New Roman" w:cs="Times New Roman"/>
          <w:sz w:val="28"/>
          <w:szCs w:val="28"/>
        </w:rPr>
        <w:t>органов местного самоуправления</w:t>
      </w:r>
      <w:r w:rsidRPr="009C6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5A76">
        <w:rPr>
          <w:rFonts w:ascii="Times New Roman" w:eastAsia="Times New Roman" w:hAnsi="Times New Roman" w:cs="Times New Roman"/>
          <w:sz w:val="28"/>
          <w:szCs w:val="28"/>
        </w:rPr>
        <w:t xml:space="preserve">г.Казани </w:t>
      </w:r>
      <w:r w:rsidRPr="009C6991">
        <w:rPr>
          <w:rFonts w:ascii="Times New Roman" w:eastAsia="Times New Roman" w:hAnsi="Times New Roman" w:cs="Times New Roman"/>
          <w:sz w:val="28"/>
          <w:szCs w:val="28"/>
        </w:rPr>
        <w:t>необходимым объёмом вычислительных и дисковых ресурсов, а также соблюдение параметров отказоустойчивости, безопасности, доступности и производительности.</w:t>
      </w:r>
    </w:p>
    <w:p w14:paraId="7FBE3D8D" w14:textId="77777777" w:rsidR="00CA2A87" w:rsidRPr="009C6991" w:rsidRDefault="000E7332" w:rsidP="007116F7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991">
        <w:rPr>
          <w:rFonts w:ascii="Times New Roman" w:eastAsia="Times New Roman" w:hAnsi="Times New Roman" w:cs="Times New Roman"/>
          <w:sz w:val="28"/>
          <w:szCs w:val="28"/>
        </w:rPr>
        <w:t>В рамках мероприятия предусматривается анализ текущей нагрузки и перспектив роста, планирование потребностей, модернизация оборудования в собственном ЦОДе, а также продление или расширение аренды серверных мощностей в стороннем дата-центре. Особое внимание уделяется обеспечению стабильности работы критичных для города сервисов, отказоустойчивости систем хранения данных, резервному копированию и надёжным каналам связи между площадками.</w:t>
      </w:r>
    </w:p>
    <w:p w14:paraId="404C3DB0" w14:textId="4B402AF3" w:rsidR="00CA2A87" w:rsidRDefault="000E7332" w:rsidP="007116F7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991">
        <w:rPr>
          <w:rFonts w:ascii="Times New Roman" w:eastAsia="Times New Roman" w:hAnsi="Times New Roman" w:cs="Times New Roman"/>
          <w:sz w:val="28"/>
          <w:szCs w:val="28"/>
        </w:rPr>
        <w:t xml:space="preserve">Реализация мероприятия позволит обеспечить бесперебойную работу цифровой инфраструктуры </w:t>
      </w:r>
      <w:r w:rsidR="00235035">
        <w:rPr>
          <w:rFonts w:ascii="Times New Roman" w:eastAsia="Times New Roman" w:hAnsi="Times New Roman" w:cs="Times New Roman"/>
          <w:sz w:val="28"/>
          <w:szCs w:val="28"/>
        </w:rPr>
        <w:t>органов местного самоуправления</w:t>
      </w:r>
      <w:r w:rsidR="00BC5A76">
        <w:rPr>
          <w:rFonts w:ascii="Times New Roman" w:eastAsia="Times New Roman" w:hAnsi="Times New Roman" w:cs="Times New Roman"/>
          <w:sz w:val="28"/>
          <w:szCs w:val="28"/>
        </w:rPr>
        <w:t xml:space="preserve"> г.Казани</w:t>
      </w:r>
      <w:r w:rsidRPr="009C6991">
        <w:rPr>
          <w:rFonts w:ascii="Times New Roman" w:eastAsia="Times New Roman" w:hAnsi="Times New Roman" w:cs="Times New Roman"/>
          <w:sz w:val="28"/>
          <w:szCs w:val="28"/>
        </w:rPr>
        <w:t>, гибкость в масштабировании ресурсов и готовность к внедрению новых информационных решений без риска перегрузки или сбоев в системе.</w:t>
      </w:r>
    </w:p>
    <w:p w14:paraId="47E75F54" w14:textId="6679F1ED" w:rsidR="00CA2A87" w:rsidRDefault="000E7332" w:rsidP="007116F7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re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7. </w:t>
      </w:r>
      <w:r w:rsidR="004B408B">
        <w:rPr>
          <w:rFonts w:ascii="Times New Roman" w:eastAsia="Times New Roman" w:hAnsi="Times New Roman" w:cs="Times New Roman"/>
          <w:b/>
          <w:sz w:val="28"/>
          <w:szCs w:val="28"/>
        </w:rPr>
        <w:t>Организация мероприятий по п</w:t>
      </w:r>
      <w:r w:rsidRPr="00BC5A76">
        <w:rPr>
          <w:rFonts w:ascii="Times New Roman" w:eastAsia="Times New Roman" w:hAnsi="Times New Roman" w:cs="Times New Roman"/>
          <w:b/>
          <w:sz w:val="28"/>
          <w:szCs w:val="28"/>
        </w:rPr>
        <w:t>опуляризаци</w:t>
      </w:r>
      <w:r w:rsidR="004B408B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BC5A76">
        <w:rPr>
          <w:rFonts w:ascii="Times New Roman" w:eastAsia="Times New Roman" w:hAnsi="Times New Roman" w:cs="Times New Roman"/>
          <w:b/>
          <w:sz w:val="28"/>
          <w:szCs w:val="28"/>
        </w:rPr>
        <w:t xml:space="preserve"> цифровых решений и развитие цифровых компетенций </w:t>
      </w:r>
      <w:r w:rsidR="00235035">
        <w:rPr>
          <w:rFonts w:ascii="Times New Roman" w:eastAsia="Times New Roman" w:hAnsi="Times New Roman" w:cs="Times New Roman"/>
          <w:b/>
          <w:sz w:val="28"/>
          <w:szCs w:val="28"/>
        </w:rPr>
        <w:t>органов местного самоуправления</w:t>
      </w:r>
      <w:r w:rsidRPr="00BC5A76">
        <w:rPr>
          <w:rFonts w:ascii="Times New Roman" w:eastAsia="Times New Roman" w:hAnsi="Times New Roman" w:cs="Times New Roman"/>
          <w:b/>
          <w:sz w:val="28"/>
          <w:szCs w:val="28"/>
        </w:rPr>
        <w:t xml:space="preserve"> г.Казани</w:t>
      </w:r>
      <w:r w:rsidR="00BC5A76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C381068" w14:textId="3DE95260" w:rsidR="0005631F" w:rsidRDefault="000E7332" w:rsidP="007116F7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В рамках мероприятия осуществляется популяризация цифровых решений, используемых </w:t>
      </w:r>
      <w:r w:rsidR="00235035">
        <w:rPr>
          <w:rFonts w:ascii="Times New Roman" w:eastAsia="Times New Roman" w:hAnsi="Times New Roman" w:cs="Times New Roman"/>
          <w:sz w:val="28"/>
          <w:szCs w:val="28"/>
          <w:highlight w:val="white"/>
        </w:rPr>
        <w:t>органами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г.Казани, направленная на повышение уровня информированности населения о преимуществах применения современных технологий в области управления городским хозяйством.</w:t>
      </w:r>
      <w:r w:rsidR="00367D0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органах </w:t>
      </w:r>
      <w:r w:rsidR="00235035">
        <w:rPr>
          <w:rFonts w:ascii="Times New Roman" w:eastAsia="Times New Roman" w:hAnsi="Times New Roman" w:cs="Times New Roman"/>
          <w:sz w:val="28"/>
          <w:szCs w:val="28"/>
          <w:highlight w:val="white"/>
        </w:rPr>
        <w:t>местного самоуправления</w:t>
      </w:r>
      <w:r w:rsidR="00367D0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г.Казани вводятся должности ответственных за цифровую трансформацию, с которыми</w:t>
      </w:r>
      <w:r w:rsidR="00866A31"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  <w:r w:rsidR="00367D0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свою очередь</w:t>
      </w:r>
      <w:r w:rsidR="00866A31"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  <w:r w:rsidR="00367D0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проводятся рабочие встречи о реализации цифровых проектов, непосредственным участником и организатором таких встреч выступает Управление информационных технологий и связи г.Казани.</w:t>
      </w:r>
      <w:r w:rsidR="0005631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14:paraId="37C53896" w14:textId="4D95F07F" w:rsidR="00367D0D" w:rsidRDefault="0005631F" w:rsidP="007116F7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Казань, находится в тройке российских городов по индексу цифровизации городского хозяйства (3 место; 225,8 балла; 2024 год), демонстрируя успешный пример реализации цифровых решений.</w:t>
      </w:r>
    </w:p>
    <w:p w14:paraId="633FFF26" w14:textId="736D1BE0" w:rsidR="00CA2A87" w:rsidRDefault="000E7332" w:rsidP="007116F7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Целью данного мероприятия является стимулирование </w:t>
      </w:r>
      <w:r w:rsidR="00367D0D">
        <w:rPr>
          <w:rFonts w:ascii="Times New Roman" w:eastAsia="Times New Roman" w:hAnsi="Times New Roman" w:cs="Times New Roman"/>
          <w:sz w:val="28"/>
          <w:szCs w:val="28"/>
          <w:highlight w:val="white"/>
        </w:rPr>
        <w:t>интереса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граждан </w:t>
      </w:r>
      <w:r w:rsidR="00367D0D">
        <w:rPr>
          <w:rFonts w:ascii="Times New Roman" w:eastAsia="Times New Roman" w:hAnsi="Times New Roman" w:cs="Times New Roman"/>
          <w:sz w:val="28"/>
          <w:szCs w:val="28"/>
          <w:highlight w:val="white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процесс</w:t>
      </w:r>
      <w:r w:rsidR="00367D0D">
        <w:rPr>
          <w:rFonts w:ascii="Times New Roman" w:eastAsia="Times New Roman" w:hAnsi="Times New Roman" w:cs="Times New Roman"/>
          <w:sz w:val="28"/>
          <w:szCs w:val="28"/>
          <w:highlight w:val="white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цифровизации городской среды, что позволит повысить качество жизни населения и эффективность работы муниципального управления.</w:t>
      </w:r>
    </w:p>
    <w:p w14:paraId="6D159E44" w14:textId="193080E7" w:rsidR="00CA2A87" w:rsidRPr="00506C6A" w:rsidRDefault="000E7332" w:rsidP="007116F7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C6A">
        <w:rPr>
          <w:rFonts w:ascii="Times New Roman" w:eastAsia="Times New Roman" w:hAnsi="Times New Roman" w:cs="Times New Roman"/>
          <w:sz w:val="28"/>
          <w:szCs w:val="28"/>
        </w:rPr>
        <w:t>Для достижения цели мероприятия необходимо повысить интерес к цифровым решениям реализуемых Исполнительным комитетом г.Казани</w:t>
      </w:r>
      <w:r w:rsidR="00BF51A5">
        <w:rPr>
          <w:rFonts w:ascii="Times New Roman" w:eastAsia="Times New Roman" w:hAnsi="Times New Roman" w:cs="Times New Roman"/>
          <w:sz w:val="28"/>
          <w:szCs w:val="28"/>
        </w:rPr>
        <w:t>. Этому способству</w:t>
      </w:r>
      <w:r w:rsidR="000B2811">
        <w:rPr>
          <w:rFonts w:ascii="Times New Roman" w:eastAsia="Times New Roman" w:hAnsi="Times New Roman" w:cs="Times New Roman"/>
          <w:sz w:val="28"/>
          <w:szCs w:val="28"/>
        </w:rPr>
        <w:t>ю</w:t>
      </w:r>
      <w:r w:rsidR="00BF51A5">
        <w:rPr>
          <w:rFonts w:ascii="Times New Roman" w:eastAsia="Times New Roman" w:hAnsi="Times New Roman" w:cs="Times New Roman"/>
          <w:sz w:val="28"/>
          <w:szCs w:val="28"/>
        </w:rPr>
        <w:t xml:space="preserve">т ежегодное участие в форуме </w:t>
      </w:r>
      <w:r w:rsidR="00BF51A5" w:rsidRPr="00BF51A5">
        <w:rPr>
          <w:rFonts w:ascii="Times New Roman" w:eastAsia="Times New Roman" w:hAnsi="Times New Roman" w:cs="Times New Roman"/>
          <w:sz w:val="28"/>
          <w:szCs w:val="28"/>
        </w:rPr>
        <w:t>Kazan Digital Week</w:t>
      </w:r>
      <w:r w:rsidR="00BF51A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F51A5" w:rsidRPr="00BF51A5">
        <w:rPr>
          <w:rFonts w:ascii="Times New Roman" w:eastAsia="Times New Roman" w:hAnsi="Times New Roman" w:cs="Times New Roman"/>
          <w:sz w:val="28"/>
          <w:szCs w:val="28"/>
        </w:rPr>
        <w:t>площадк</w:t>
      </w:r>
      <w:r w:rsidR="00BF51A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F51A5" w:rsidRPr="00BF51A5">
        <w:rPr>
          <w:rFonts w:ascii="Times New Roman" w:eastAsia="Times New Roman" w:hAnsi="Times New Roman" w:cs="Times New Roman"/>
          <w:sz w:val="28"/>
          <w:szCs w:val="28"/>
        </w:rPr>
        <w:t xml:space="preserve"> научного и делового сотрудничества разработчиков и пользователей цифровых технологий</w:t>
      </w:r>
      <w:r w:rsidR="00BF51A5">
        <w:rPr>
          <w:rFonts w:ascii="Times New Roman" w:eastAsia="Times New Roman" w:hAnsi="Times New Roman" w:cs="Times New Roman"/>
          <w:sz w:val="28"/>
          <w:szCs w:val="28"/>
        </w:rPr>
        <w:t>)</w:t>
      </w:r>
      <w:r w:rsidR="000B2811">
        <w:rPr>
          <w:rFonts w:ascii="Times New Roman" w:eastAsia="Times New Roman" w:hAnsi="Times New Roman" w:cs="Times New Roman"/>
          <w:sz w:val="28"/>
          <w:szCs w:val="28"/>
        </w:rPr>
        <w:t xml:space="preserve"> и в хакатонах для </w:t>
      </w:r>
      <w:r w:rsidR="000B2811"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 w:rsidR="000B2811">
        <w:rPr>
          <w:rFonts w:ascii="Times New Roman" w:eastAsia="Times New Roman" w:hAnsi="Times New Roman" w:cs="Times New Roman"/>
          <w:sz w:val="28"/>
          <w:szCs w:val="28"/>
        </w:rPr>
        <w:t xml:space="preserve"> – специалистов.</w:t>
      </w:r>
    </w:p>
    <w:p w14:paraId="716597F4" w14:textId="1868CF6C" w:rsidR="00CA2A87" w:rsidRPr="004659A4" w:rsidRDefault="000E7332" w:rsidP="007116F7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re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8. </w:t>
      </w:r>
      <w:r w:rsidR="004B408B">
        <w:rPr>
          <w:rFonts w:ascii="Times New Roman" w:eastAsia="Times New Roman" w:hAnsi="Times New Roman" w:cs="Times New Roman"/>
          <w:b/>
          <w:sz w:val="28"/>
          <w:szCs w:val="28"/>
        </w:rPr>
        <w:t xml:space="preserve">Создание условий </w:t>
      </w:r>
      <w:r w:rsidR="0019645F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 w:rsidR="004B408B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4659A4">
        <w:rPr>
          <w:rFonts w:ascii="Times New Roman" w:eastAsia="Times New Roman" w:hAnsi="Times New Roman" w:cs="Times New Roman"/>
          <w:b/>
          <w:sz w:val="28"/>
          <w:szCs w:val="28"/>
        </w:rPr>
        <w:t>беспечени</w:t>
      </w:r>
      <w:r w:rsidR="0019645F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4659A4">
        <w:rPr>
          <w:rFonts w:ascii="Times New Roman" w:eastAsia="Times New Roman" w:hAnsi="Times New Roman" w:cs="Times New Roman"/>
          <w:b/>
          <w:sz w:val="28"/>
          <w:szCs w:val="28"/>
        </w:rPr>
        <w:t xml:space="preserve"> деятельности </w:t>
      </w:r>
      <w:r w:rsidRPr="00BC5A76">
        <w:rPr>
          <w:rFonts w:ascii="Times New Roman" w:eastAsia="Times New Roman" w:hAnsi="Times New Roman" w:cs="Times New Roman"/>
          <w:b/>
          <w:sz w:val="28"/>
          <w:szCs w:val="28"/>
        </w:rPr>
        <w:t>МКУ «Управление информационных технологий и связи Испо</w:t>
      </w:r>
      <w:r w:rsidR="00BC5A76">
        <w:rPr>
          <w:rFonts w:ascii="Times New Roman" w:eastAsia="Times New Roman" w:hAnsi="Times New Roman" w:cs="Times New Roman"/>
          <w:b/>
          <w:sz w:val="28"/>
          <w:szCs w:val="28"/>
        </w:rPr>
        <w:t>лнительного комитета г.Казани»</w:t>
      </w:r>
      <w:r w:rsidR="0065112E" w:rsidRPr="00651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112E" w:rsidRPr="004659A4">
        <w:rPr>
          <w:rFonts w:ascii="Times New Roman" w:eastAsia="Times New Roman" w:hAnsi="Times New Roman" w:cs="Times New Roman"/>
          <w:b/>
          <w:sz w:val="28"/>
          <w:szCs w:val="28"/>
        </w:rPr>
        <w:t>по реализации функций и полномочий в сфере</w:t>
      </w:r>
      <w:r w:rsidR="0085048F" w:rsidRPr="004659A4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проведения единой политики </w:t>
      </w:r>
      <w:r w:rsidR="007437BB" w:rsidRPr="004659A4">
        <w:rPr>
          <w:rFonts w:ascii="Times New Roman" w:eastAsia="Times New Roman" w:hAnsi="Times New Roman" w:cs="Times New Roman"/>
          <w:b/>
          <w:sz w:val="28"/>
          <w:szCs w:val="28"/>
        </w:rPr>
        <w:t>по цифровизации</w:t>
      </w:r>
      <w:r w:rsidR="00541135" w:rsidRPr="004659A4">
        <w:rPr>
          <w:rFonts w:ascii="Times New Roman" w:eastAsia="Times New Roman" w:hAnsi="Times New Roman" w:cs="Times New Roman"/>
          <w:b/>
          <w:sz w:val="28"/>
          <w:szCs w:val="28"/>
        </w:rPr>
        <w:t xml:space="preserve"> деятельности</w:t>
      </w:r>
      <w:r w:rsidR="0085048F" w:rsidRPr="004659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35035">
        <w:rPr>
          <w:rFonts w:ascii="Times New Roman" w:eastAsia="Times New Roman" w:hAnsi="Times New Roman" w:cs="Times New Roman"/>
          <w:b/>
          <w:sz w:val="28"/>
          <w:szCs w:val="28"/>
        </w:rPr>
        <w:t>органов местного самоуправления</w:t>
      </w:r>
      <w:r w:rsidR="00FF2F64" w:rsidRPr="004659A4">
        <w:rPr>
          <w:rFonts w:ascii="Times New Roman" w:eastAsia="Times New Roman" w:hAnsi="Times New Roman" w:cs="Times New Roman"/>
          <w:b/>
          <w:sz w:val="28"/>
          <w:szCs w:val="28"/>
        </w:rPr>
        <w:t xml:space="preserve"> г.Казани.</w:t>
      </w:r>
    </w:p>
    <w:p w14:paraId="61835237" w14:textId="77777777" w:rsidR="00CA2A87" w:rsidRDefault="000E7332" w:rsidP="007116F7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Мероприятие включает в себя содержание помещений и имущества Управления информационных технологий и связи, закрепленного за ним на праве оперативного управления, приобретение основных средств, в том числе оборудования, заработную плату сотрудников, услуги связи, услуги по передаче данных, транспортные услуги, техническое обслуживание и сопровождение оборудования.</w:t>
      </w:r>
    </w:p>
    <w:p w14:paraId="05F5FB73" w14:textId="091438EC" w:rsidR="00CA2A87" w:rsidRDefault="000E7332" w:rsidP="007116F7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Мероприятие предусматривает проведение работ по подбору потенциальных кандидатов на предмет возможного трудоустройства в Управление информационных технологий</w:t>
      </w:r>
      <w:r w:rsidR="00B33E4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связи</w:t>
      </w:r>
      <w:r w:rsidR="004F0DA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г.Казани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48BC1ABB" w14:textId="35329536" w:rsidR="00CA2A87" w:rsidRDefault="000E7332" w:rsidP="007116F7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 реализации кадровой политики в Управлении информационных технологий и связи </w:t>
      </w:r>
      <w:r w:rsidR="004F0DA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г.Казани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особое внимание будет уделено противодействию коррупции, урег</w:t>
      </w:r>
      <w:r w:rsidR="004F0DA8">
        <w:rPr>
          <w:rFonts w:ascii="Times New Roman" w:eastAsia="Times New Roman" w:hAnsi="Times New Roman" w:cs="Times New Roman"/>
          <w:sz w:val="28"/>
          <w:szCs w:val="28"/>
          <w:highlight w:val="white"/>
        </w:rPr>
        <w:t>улированию конфликтов интересов.</w:t>
      </w:r>
    </w:p>
    <w:p w14:paraId="735A5B5C" w14:textId="29A7F481" w:rsidR="00CA2A87" w:rsidRDefault="000E7332" w:rsidP="007116F7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Реализация мероприятия позволит поддерживать </w:t>
      </w:r>
      <w:r w:rsidR="004F0DA8" w:rsidRPr="00EE6AA0">
        <w:rPr>
          <w:rFonts w:ascii="Times New Roman" w:eastAsia="Times New Roman" w:hAnsi="Times New Roman" w:cs="Times New Roman"/>
          <w:sz w:val="28"/>
          <w:szCs w:val="28"/>
        </w:rPr>
        <w:t xml:space="preserve">на уровне 100% </w:t>
      </w:r>
      <w:r w:rsidR="004F0DA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материально-техническую, финансовую 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кадровую обеспеченность Управления информационных технологий и связи </w:t>
      </w:r>
      <w:r w:rsidR="004F0DA8">
        <w:rPr>
          <w:rFonts w:ascii="Times New Roman" w:eastAsia="Times New Roman" w:hAnsi="Times New Roman" w:cs="Times New Roman"/>
          <w:sz w:val="28"/>
          <w:szCs w:val="28"/>
        </w:rPr>
        <w:t xml:space="preserve">г.Казани </w:t>
      </w:r>
      <w:r w:rsidRPr="00EE6AA0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EE6AA0" w:rsidRPr="00EE6AA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E6AA0">
        <w:rPr>
          <w:rFonts w:ascii="Times New Roman" w:eastAsia="Times New Roman" w:hAnsi="Times New Roman" w:cs="Times New Roman"/>
          <w:sz w:val="28"/>
          <w:szCs w:val="28"/>
        </w:rPr>
        <w:t>, 202</w:t>
      </w:r>
      <w:r w:rsidR="00EE6AA0" w:rsidRPr="00EE6AA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E6AA0">
        <w:rPr>
          <w:rFonts w:ascii="Times New Roman" w:eastAsia="Times New Roman" w:hAnsi="Times New Roman" w:cs="Times New Roman"/>
          <w:sz w:val="28"/>
          <w:szCs w:val="28"/>
        </w:rPr>
        <w:t>, 202</w:t>
      </w:r>
      <w:r w:rsidR="00EE6AA0" w:rsidRPr="00EE6AA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E6AA0">
        <w:rPr>
          <w:rFonts w:ascii="Times New Roman" w:eastAsia="Times New Roman" w:hAnsi="Times New Roman" w:cs="Times New Roman"/>
          <w:sz w:val="28"/>
          <w:szCs w:val="28"/>
        </w:rPr>
        <w:t xml:space="preserve"> годах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6C6FDA0C" w14:textId="251907E1" w:rsidR="00CA2A87" w:rsidRDefault="000E7332" w:rsidP="007116F7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re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9. </w:t>
      </w:r>
      <w:r w:rsidR="001765AF">
        <w:rPr>
          <w:rFonts w:ascii="Times New Roman" w:eastAsia="Times New Roman" w:hAnsi="Times New Roman" w:cs="Times New Roman"/>
          <w:b/>
          <w:sz w:val="28"/>
          <w:szCs w:val="28"/>
        </w:rPr>
        <w:t>Выполнение муниципального задания</w:t>
      </w:r>
      <w:r w:rsidRPr="004700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765AF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470007">
        <w:rPr>
          <w:rFonts w:ascii="Times New Roman" w:eastAsia="Times New Roman" w:hAnsi="Times New Roman" w:cs="Times New Roman"/>
          <w:b/>
          <w:sz w:val="28"/>
          <w:szCs w:val="28"/>
        </w:rPr>
        <w:t>униципальн</w:t>
      </w:r>
      <w:r w:rsidR="001765AF">
        <w:rPr>
          <w:rFonts w:ascii="Times New Roman" w:eastAsia="Times New Roman" w:hAnsi="Times New Roman" w:cs="Times New Roman"/>
          <w:b/>
          <w:sz w:val="28"/>
          <w:szCs w:val="28"/>
        </w:rPr>
        <w:t xml:space="preserve">ым </w:t>
      </w:r>
      <w:r w:rsidRPr="00470007">
        <w:rPr>
          <w:rFonts w:ascii="Times New Roman" w:eastAsia="Times New Roman" w:hAnsi="Times New Roman" w:cs="Times New Roman"/>
          <w:b/>
          <w:sz w:val="28"/>
          <w:szCs w:val="28"/>
        </w:rPr>
        <w:t>бюджетн</w:t>
      </w:r>
      <w:r w:rsidR="001765AF">
        <w:rPr>
          <w:rFonts w:ascii="Times New Roman" w:eastAsia="Times New Roman" w:hAnsi="Times New Roman" w:cs="Times New Roman"/>
          <w:b/>
          <w:sz w:val="28"/>
          <w:szCs w:val="28"/>
        </w:rPr>
        <w:t>ым</w:t>
      </w:r>
      <w:r w:rsidRPr="00470007">
        <w:rPr>
          <w:rFonts w:ascii="Times New Roman" w:eastAsia="Times New Roman" w:hAnsi="Times New Roman" w:cs="Times New Roman"/>
          <w:b/>
          <w:sz w:val="28"/>
          <w:szCs w:val="28"/>
        </w:rPr>
        <w:t xml:space="preserve"> учреждени</w:t>
      </w:r>
      <w:r w:rsidR="001765AF">
        <w:rPr>
          <w:rFonts w:ascii="Times New Roman" w:eastAsia="Times New Roman" w:hAnsi="Times New Roman" w:cs="Times New Roman"/>
          <w:b/>
          <w:sz w:val="28"/>
          <w:szCs w:val="28"/>
        </w:rPr>
        <w:t>ем</w:t>
      </w:r>
      <w:r w:rsidRPr="00470007">
        <w:rPr>
          <w:rFonts w:ascii="Times New Roman" w:eastAsia="Times New Roman" w:hAnsi="Times New Roman" w:cs="Times New Roman"/>
          <w:b/>
          <w:sz w:val="28"/>
          <w:szCs w:val="28"/>
        </w:rPr>
        <w:t xml:space="preserve"> «Центр городско</w:t>
      </w:r>
      <w:r w:rsidR="00470007">
        <w:rPr>
          <w:rFonts w:ascii="Times New Roman" w:eastAsia="Times New Roman" w:hAnsi="Times New Roman" w:cs="Times New Roman"/>
          <w:b/>
          <w:sz w:val="28"/>
          <w:szCs w:val="28"/>
        </w:rPr>
        <w:t>й трансформации города Казани».</w:t>
      </w:r>
    </w:p>
    <w:p w14:paraId="68B1760B" w14:textId="77777777" w:rsidR="00463CCA" w:rsidRDefault="00463CCA" w:rsidP="00463CCA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</w:t>
      </w:r>
      <w:r w:rsidR="000E733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ероприятие включает в себя </w:t>
      </w:r>
      <w:r w:rsidR="0041404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выполнение работ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по:</w:t>
      </w:r>
    </w:p>
    <w:p w14:paraId="46A4FC96" w14:textId="408DF048" w:rsidR="00463CCA" w:rsidRDefault="00463CCA" w:rsidP="00463CCA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</w:t>
      </w:r>
      <w:r w:rsidR="0041404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развитию информационных систем и компонентов </w:t>
      </w:r>
      <w:r w:rsidR="00414043" w:rsidRPr="00414043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 инфраструктуры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5035">
        <w:rPr>
          <w:rFonts w:ascii="Times New Roman" w:eastAsia="Times New Roman" w:hAnsi="Times New Roman" w:cs="Times New Roman"/>
          <w:sz w:val="28"/>
          <w:szCs w:val="28"/>
        </w:rPr>
        <w:t>органов местного самоуправления г.Казани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Казани;</w:t>
      </w:r>
    </w:p>
    <w:p w14:paraId="1A0CE17E" w14:textId="3BB0D128" w:rsidR="00CA2A87" w:rsidRDefault="00463CCA" w:rsidP="00463CCA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1404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14043" w:rsidRPr="00414043"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дминистративное обеспечение деятельности </w:t>
      </w:r>
      <w:r w:rsidR="00231225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414043">
        <w:rPr>
          <w:rFonts w:ascii="Times New Roman" w:eastAsia="Times New Roman" w:hAnsi="Times New Roman" w:cs="Times New Roman"/>
          <w:sz w:val="28"/>
          <w:szCs w:val="28"/>
        </w:rPr>
        <w:t xml:space="preserve">, в том числе </w:t>
      </w:r>
      <w:r w:rsidR="000E733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содержание помещений и имущества </w:t>
      </w:r>
      <w:r w:rsidR="00414043">
        <w:rPr>
          <w:rFonts w:ascii="Times New Roman" w:eastAsia="Times New Roman" w:hAnsi="Times New Roman" w:cs="Times New Roman"/>
          <w:sz w:val="28"/>
          <w:szCs w:val="28"/>
          <w:highlight w:val="white"/>
        </w:rPr>
        <w:t>учреждения</w:t>
      </w:r>
      <w:r w:rsidR="000E7332">
        <w:rPr>
          <w:rFonts w:ascii="Times New Roman" w:eastAsia="Times New Roman" w:hAnsi="Times New Roman" w:cs="Times New Roman"/>
          <w:sz w:val="28"/>
          <w:szCs w:val="28"/>
          <w:highlight w:val="white"/>
        </w:rPr>
        <w:t>, закрепленного за ним на праве оперативного управления; приобретение основных средств, в том числе оборудования, заработную плату сотрудников, услуги связи, услуги по передаче данных, транспортные услуги, техническое обслуживание и сопровождение оборудования.</w:t>
      </w:r>
    </w:p>
    <w:p w14:paraId="0FA9FF28" w14:textId="77777777" w:rsidR="00682582" w:rsidRDefault="00682582" w:rsidP="007116F7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30E7B71C" w14:textId="77777777" w:rsidR="00CA2A87" w:rsidRDefault="000E7332" w:rsidP="007116F7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Перечень индикаторов оценки результатов основных мероприятий Программы и финансирование мероприятий за счет средств муниципального бюджета г.Казани и внебюджетных средств приведены в приложении к настоящей Программе. </w:t>
      </w:r>
    </w:p>
    <w:p w14:paraId="04D83283" w14:textId="77777777" w:rsidR="00DD1754" w:rsidRDefault="00DD1754" w:rsidP="007116F7">
      <w:pPr>
        <w:spacing w:line="288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B6920B" w14:textId="261B6AAD" w:rsidR="00CA2A87" w:rsidRDefault="000E7332" w:rsidP="007116F7">
      <w:pPr>
        <w:spacing w:line="288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IV. Обоснование ресурсного обеспечения Программы, необходимого для ее реализации, с разбивкой по годам и источникам финансирования</w:t>
      </w:r>
    </w:p>
    <w:p w14:paraId="300D6DD0" w14:textId="77777777" w:rsidR="00CA2A87" w:rsidRDefault="000E7332" w:rsidP="007116F7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Финансовое обеспечение реализации Программы предполагает использование средств бюджета муниципального образования г.Казани, бюджета Республики Татарстан.</w:t>
      </w:r>
    </w:p>
    <w:tbl>
      <w:tblPr>
        <w:tblStyle w:val="a6"/>
        <w:tblW w:w="98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4253"/>
        <w:gridCol w:w="4394"/>
        <w:gridCol w:w="6"/>
      </w:tblGrid>
      <w:tr w:rsidR="006B2FC3" w14:paraId="2C04F0F2" w14:textId="77777777" w:rsidTr="00553EE9">
        <w:trPr>
          <w:trHeight w:val="266"/>
        </w:trPr>
        <w:tc>
          <w:tcPr>
            <w:tcW w:w="1237" w:type="dxa"/>
            <w:vMerge w:val="restart"/>
          </w:tcPr>
          <w:p w14:paraId="0E3A98C9" w14:textId="77777777" w:rsidR="006B2FC3" w:rsidRDefault="006B2FC3" w:rsidP="00553EE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Год</w:t>
            </w:r>
          </w:p>
        </w:tc>
        <w:tc>
          <w:tcPr>
            <w:tcW w:w="8653" w:type="dxa"/>
            <w:gridSpan w:val="3"/>
          </w:tcPr>
          <w:p w14:paraId="790410C9" w14:textId="77777777" w:rsidR="006B2FC3" w:rsidRDefault="006B2FC3" w:rsidP="00553EE9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Объем средств, тыс. рублей</w:t>
            </w:r>
          </w:p>
        </w:tc>
      </w:tr>
      <w:tr w:rsidR="006B2FC3" w14:paraId="5DCAFA5C" w14:textId="77777777" w:rsidTr="00553EE9">
        <w:trPr>
          <w:gridAfter w:val="1"/>
          <w:wAfter w:w="6" w:type="dxa"/>
          <w:trHeight w:val="245"/>
        </w:trPr>
        <w:tc>
          <w:tcPr>
            <w:tcW w:w="1237" w:type="dxa"/>
            <w:vMerge/>
          </w:tcPr>
          <w:p w14:paraId="549C4C8E" w14:textId="77777777" w:rsidR="006B2FC3" w:rsidRDefault="006B2FC3" w:rsidP="00553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253" w:type="dxa"/>
          </w:tcPr>
          <w:p w14:paraId="0B31B8DC" w14:textId="77777777" w:rsidR="006B2FC3" w:rsidRDefault="006B2FC3" w:rsidP="00553EE9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Бюджет муниципального образования г.Казани</w:t>
            </w:r>
          </w:p>
        </w:tc>
        <w:tc>
          <w:tcPr>
            <w:tcW w:w="4394" w:type="dxa"/>
          </w:tcPr>
          <w:p w14:paraId="0D8D7829" w14:textId="77777777" w:rsidR="006B2FC3" w:rsidRDefault="006B2FC3" w:rsidP="00553EE9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Бюджет</w:t>
            </w:r>
          </w:p>
          <w:p w14:paraId="07478521" w14:textId="77777777" w:rsidR="006B2FC3" w:rsidRDefault="006B2FC3" w:rsidP="00553EE9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Республики Татарстан</w:t>
            </w:r>
          </w:p>
        </w:tc>
      </w:tr>
      <w:tr w:rsidR="00210B70" w14:paraId="673D2609" w14:textId="77777777" w:rsidTr="00553EE9">
        <w:trPr>
          <w:gridAfter w:val="1"/>
          <w:wAfter w:w="6" w:type="dxa"/>
          <w:trHeight w:val="115"/>
        </w:trPr>
        <w:tc>
          <w:tcPr>
            <w:tcW w:w="1237" w:type="dxa"/>
          </w:tcPr>
          <w:p w14:paraId="4EF37E2D" w14:textId="77777777" w:rsidR="00210B70" w:rsidRPr="00CE477E" w:rsidRDefault="00210B70" w:rsidP="00210B7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E477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2026 </w:t>
            </w:r>
          </w:p>
        </w:tc>
        <w:tc>
          <w:tcPr>
            <w:tcW w:w="4253" w:type="dxa"/>
          </w:tcPr>
          <w:p w14:paraId="6E3C6D9F" w14:textId="77777777" w:rsidR="00210B70" w:rsidRDefault="00210B70" w:rsidP="00210B70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309 328,13</w:t>
            </w:r>
          </w:p>
        </w:tc>
        <w:tc>
          <w:tcPr>
            <w:tcW w:w="4394" w:type="dxa"/>
          </w:tcPr>
          <w:p w14:paraId="1F464E78" w14:textId="77777777" w:rsidR="00210B70" w:rsidRDefault="00210B70" w:rsidP="00210B70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</w:tr>
      <w:tr w:rsidR="00210B70" w14:paraId="35E1DAC1" w14:textId="77777777" w:rsidTr="00553EE9">
        <w:trPr>
          <w:gridAfter w:val="1"/>
          <w:wAfter w:w="6" w:type="dxa"/>
          <w:trHeight w:val="109"/>
        </w:trPr>
        <w:tc>
          <w:tcPr>
            <w:tcW w:w="1237" w:type="dxa"/>
          </w:tcPr>
          <w:p w14:paraId="2FE91C4F" w14:textId="77777777" w:rsidR="00210B70" w:rsidRPr="00CE477E" w:rsidRDefault="00210B70" w:rsidP="00210B7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E477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2027 </w:t>
            </w:r>
          </w:p>
        </w:tc>
        <w:tc>
          <w:tcPr>
            <w:tcW w:w="4253" w:type="dxa"/>
          </w:tcPr>
          <w:p w14:paraId="1CEFD1E7" w14:textId="77777777" w:rsidR="00210B70" w:rsidRDefault="00210B70" w:rsidP="00210B70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310 018,53</w:t>
            </w:r>
          </w:p>
        </w:tc>
        <w:tc>
          <w:tcPr>
            <w:tcW w:w="4394" w:type="dxa"/>
          </w:tcPr>
          <w:p w14:paraId="37543E2B" w14:textId="77777777" w:rsidR="00210B70" w:rsidRDefault="00210B70" w:rsidP="00210B70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</w:tr>
      <w:tr w:rsidR="00210B70" w14:paraId="289F1BCA" w14:textId="77777777" w:rsidTr="00553EE9">
        <w:trPr>
          <w:gridAfter w:val="1"/>
          <w:wAfter w:w="6" w:type="dxa"/>
          <w:trHeight w:val="109"/>
        </w:trPr>
        <w:tc>
          <w:tcPr>
            <w:tcW w:w="1237" w:type="dxa"/>
          </w:tcPr>
          <w:p w14:paraId="3491DD81" w14:textId="77777777" w:rsidR="00210B70" w:rsidRPr="00CE477E" w:rsidRDefault="00210B70" w:rsidP="00210B7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E477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2028 </w:t>
            </w:r>
          </w:p>
        </w:tc>
        <w:tc>
          <w:tcPr>
            <w:tcW w:w="4253" w:type="dxa"/>
          </w:tcPr>
          <w:p w14:paraId="5AEB6AF7" w14:textId="77777777" w:rsidR="00210B70" w:rsidRPr="007B7F2F" w:rsidRDefault="00210B70" w:rsidP="00210B70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310 855,03</w:t>
            </w:r>
          </w:p>
        </w:tc>
        <w:tc>
          <w:tcPr>
            <w:tcW w:w="4394" w:type="dxa"/>
          </w:tcPr>
          <w:p w14:paraId="14735C0D" w14:textId="77777777" w:rsidR="00210B70" w:rsidRDefault="00210B70" w:rsidP="00210B70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</w:tr>
      <w:tr w:rsidR="00210B70" w14:paraId="42D33E70" w14:textId="77777777" w:rsidTr="00553EE9">
        <w:trPr>
          <w:gridAfter w:val="1"/>
          <w:wAfter w:w="6" w:type="dxa"/>
          <w:trHeight w:val="107"/>
        </w:trPr>
        <w:tc>
          <w:tcPr>
            <w:tcW w:w="1237" w:type="dxa"/>
          </w:tcPr>
          <w:p w14:paraId="7AF9EFA4" w14:textId="77777777" w:rsidR="00210B70" w:rsidRDefault="00210B70" w:rsidP="00210B7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ИТОГО </w:t>
            </w:r>
          </w:p>
        </w:tc>
        <w:tc>
          <w:tcPr>
            <w:tcW w:w="4253" w:type="dxa"/>
          </w:tcPr>
          <w:p w14:paraId="616B6FEC" w14:textId="77777777" w:rsidR="00210B70" w:rsidRDefault="00210B70" w:rsidP="00210B70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930 201,69</w:t>
            </w:r>
          </w:p>
        </w:tc>
        <w:tc>
          <w:tcPr>
            <w:tcW w:w="4394" w:type="dxa"/>
          </w:tcPr>
          <w:p w14:paraId="71B1889F" w14:textId="77777777" w:rsidR="00210B70" w:rsidRDefault="00210B70" w:rsidP="00210B70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-</w:t>
            </w:r>
          </w:p>
        </w:tc>
      </w:tr>
    </w:tbl>
    <w:p w14:paraId="3D0F2023" w14:textId="1B9EC90F" w:rsidR="00CA2A87" w:rsidRDefault="000E7332" w:rsidP="00513F38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Объемы финансирования носят прогнозный характер и подлежат ежегодной корректировке с учетом возможностей бюджетов.</w:t>
      </w:r>
    </w:p>
    <w:p w14:paraId="3593F2D5" w14:textId="766A9354" w:rsidR="004B408B" w:rsidRDefault="004B408B" w:rsidP="00513F38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A30775" w14:textId="1661FCC8" w:rsidR="00F90522" w:rsidRDefault="00F90522" w:rsidP="00513F38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2B4013" w14:textId="77777777" w:rsidR="00F90522" w:rsidRDefault="00F90522" w:rsidP="00513F38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14:paraId="1891B61E" w14:textId="77777777" w:rsidR="00CA2A87" w:rsidRDefault="000E7332" w:rsidP="00513F38">
      <w:pPr>
        <w:spacing w:line="288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V. Механизм реализации Программы</w:t>
      </w:r>
    </w:p>
    <w:p w14:paraId="29046787" w14:textId="77777777" w:rsidR="00CA2A87" w:rsidRPr="0052256B" w:rsidRDefault="000E7332" w:rsidP="00513F3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2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реализации мероприятий Программы муниципальный заказчик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в строгом соответствии с нормативными правовыми актами Российской Федерации и Республики Татарстан. </w:t>
      </w:r>
    </w:p>
    <w:p w14:paraId="29047C96" w14:textId="77777777" w:rsidR="00CA2A87" w:rsidRPr="0052256B" w:rsidRDefault="000E7332" w:rsidP="00513F3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2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Муниципальный заказчик в рамках Программы: </w:t>
      </w:r>
    </w:p>
    <w:p w14:paraId="2C2C5877" w14:textId="77777777" w:rsidR="00CA2A87" w:rsidRPr="0052256B" w:rsidRDefault="000E7332" w:rsidP="00513F3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256B">
        <w:rPr>
          <w:rFonts w:ascii="Times New Roman" w:eastAsia="Gungsuh" w:hAnsi="Times New Roman" w:cs="Times New Roman"/>
          <w:color w:val="000000"/>
          <w:sz w:val="28"/>
          <w:szCs w:val="28"/>
        </w:rPr>
        <w:t xml:space="preserve">− обеспечивает использование наиболее передовых и наукоемких решений, внедрение мониторинга инженерных систем при реализации задач настоящей Программы; </w:t>
      </w:r>
    </w:p>
    <w:p w14:paraId="3C4A9C21" w14:textId="77777777" w:rsidR="00CA2A87" w:rsidRPr="0052256B" w:rsidRDefault="000E7332" w:rsidP="00513F3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256B">
        <w:rPr>
          <w:rFonts w:ascii="Times New Roman" w:eastAsia="Gungsuh" w:hAnsi="Times New Roman" w:cs="Times New Roman"/>
          <w:color w:val="000000"/>
          <w:sz w:val="28"/>
          <w:szCs w:val="28"/>
        </w:rPr>
        <w:t xml:space="preserve">− обеспечивает координацию действий структурных подразделений органов местного самоуправления в рамках мероприятий Программы; </w:t>
      </w:r>
    </w:p>
    <w:p w14:paraId="15548218" w14:textId="77777777" w:rsidR="00CA2A87" w:rsidRPr="0052256B" w:rsidRDefault="000E7332" w:rsidP="00513F3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256B">
        <w:rPr>
          <w:rFonts w:ascii="Times New Roman" w:eastAsia="Gungsuh" w:hAnsi="Times New Roman" w:cs="Times New Roman"/>
          <w:color w:val="000000"/>
          <w:sz w:val="28"/>
          <w:szCs w:val="28"/>
        </w:rPr>
        <w:t xml:space="preserve">− обеспечивает привлечение к реализации Программы ведущих компаний IT-индустрии и отрасли связи; </w:t>
      </w:r>
    </w:p>
    <w:p w14:paraId="660F9FF8" w14:textId="77777777" w:rsidR="00CA2A87" w:rsidRPr="0052256B" w:rsidRDefault="000E7332" w:rsidP="00513F3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256B">
        <w:rPr>
          <w:rFonts w:ascii="Times New Roman" w:eastAsia="Gungsuh" w:hAnsi="Times New Roman" w:cs="Times New Roman"/>
          <w:color w:val="000000"/>
          <w:sz w:val="28"/>
          <w:szCs w:val="28"/>
        </w:rPr>
        <w:t xml:space="preserve">− апробирует и внедряет наиболее передовые и наукоемкие решения при реализации задач Программы. </w:t>
      </w:r>
    </w:p>
    <w:p w14:paraId="0078D15A" w14:textId="77777777" w:rsidR="00CA2A87" w:rsidRPr="0052256B" w:rsidRDefault="000E7332" w:rsidP="00513F3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2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Муниципальный заказчик Программы: </w:t>
      </w:r>
    </w:p>
    <w:p w14:paraId="36041E85" w14:textId="77777777" w:rsidR="00CA2A87" w:rsidRPr="0052256B" w:rsidRDefault="000E7332" w:rsidP="00513F3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256B">
        <w:rPr>
          <w:rFonts w:ascii="Times New Roman" w:eastAsia="Gungsuh" w:hAnsi="Times New Roman" w:cs="Times New Roman"/>
          <w:color w:val="000000"/>
          <w:sz w:val="28"/>
          <w:szCs w:val="28"/>
        </w:rPr>
        <w:t xml:space="preserve">− ежеквартально, до 20-го числа месяца, следующего за отчетным периодом, направляет в комитет экономического развития Аппарата Исполнительного комитета г.Казани, Финансовое управление Исполнительного комитета г.Казани информацию о реализации Программы по утвержденной форме; </w:t>
      </w:r>
    </w:p>
    <w:p w14:paraId="5713B054" w14:textId="77777777" w:rsidR="00CA2A87" w:rsidRPr="0052256B" w:rsidRDefault="000E7332" w:rsidP="00513F38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256B">
        <w:rPr>
          <w:rFonts w:ascii="Times New Roman" w:eastAsia="Gungsuh" w:hAnsi="Times New Roman" w:cs="Times New Roman"/>
          <w:sz w:val="28"/>
          <w:szCs w:val="28"/>
        </w:rPr>
        <w:t>− ежегодно, до 1 февраля года, следующего за отчетным периодом, представляет в комитет экономического развития Аппарата Исполнительного комитета г.Казани, Финансовое управление Исполнительного комитета г.Казани статистическую, справочную и аналитическую информацию о подготовке и реализации Программы, а также об эффективности использования финансовых средств.</w:t>
      </w:r>
    </w:p>
    <w:p w14:paraId="29606DEB" w14:textId="77777777" w:rsidR="00CA2A87" w:rsidRPr="0052256B" w:rsidRDefault="00CA2A87" w:rsidP="00513F38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659D52" w14:textId="77777777" w:rsidR="00CA2A87" w:rsidRPr="0052256B" w:rsidRDefault="000E7332" w:rsidP="005050F3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256B">
        <w:rPr>
          <w:rFonts w:ascii="Times New Roman" w:eastAsia="Times New Roman" w:hAnsi="Times New Roman" w:cs="Times New Roman"/>
          <w:b/>
          <w:sz w:val="28"/>
          <w:szCs w:val="28"/>
        </w:rPr>
        <w:t>VI. Оценка социально-экономической эффективности Программы</w:t>
      </w:r>
    </w:p>
    <w:p w14:paraId="1C514189" w14:textId="77777777" w:rsidR="00CA2A87" w:rsidRPr="0052256B" w:rsidRDefault="000E7332" w:rsidP="005050F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2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Главный социально-экономический эффект от реализации Программы: </w:t>
      </w:r>
    </w:p>
    <w:p w14:paraId="744BEA3A" w14:textId="77777777" w:rsidR="00CA2A87" w:rsidRPr="0052256B" w:rsidRDefault="000E7332" w:rsidP="005050F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256B">
        <w:rPr>
          <w:rFonts w:ascii="Times New Roman" w:eastAsia="Gungsuh" w:hAnsi="Times New Roman" w:cs="Times New Roman"/>
          <w:color w:val="000000"/>
          <w:sz w:val="28"/>
          <w:szCs w:val="28"/>
        </w:rPr>
        <w:t xml:space="preserve">− реализация принципов цифровой экономики в органах местного самоуправления при осуществлении деятельности, направленной на создание условий для комфортного проживания, ведения бизнеса и развития туризма на территории г.Казани; </w:t>
      </w:r>
    </w:p>
    <w:p w14:paraId="1F659B86" w14:textId="77777777" w:rsidR="00CA2A87" w:rsidRPr="0052256B" w:rsidRDefault="000E7332" w:rsidP="005050F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256B">
        <w:rPr>
          <w:rFonts w:ascii="Times New Roman" w:eastAsia="Gungsuh" w:hAnsi="Times New Roman" w:cs="Times New Roman"/>
          <w:color w:val="000000"/>
          <w:sz w:val="28"/>
          <w:szCs w:val="28"/>
        </w:rPr>
        <w:lastRenderedPageBreak/>
        <w:t xml:space="preserve">− повышение эффективности использования средств, выделяемых из бюджета муниципального образования г.Казани на развитие информационных и телекоммуникационных технологий в органах местного самоуправления г.Казани. </w:t>
      </w:r>
    </w:p>
    <w:p w14:paraId="180C1F40" w14:textId="77777777" w:rsidR="00CA2A87" w:rsidRPr="0052256B" w:rsidRDefault="000E7332" w:rsidP="005050F3">
      <w:pPr>
        <w:spacing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256B">
        <w:rPr>
          <w:rFonts w:ascii="Times New Roman" w:eastAsia="Times New Roman" w:hAnsi="Times New Roman" w:cs="Times New Roman"/>
          <w:sz w:val="28"/>
          <w:szCs w:val="28"/>
        </w:rPr>
        <w:t>Эффективность реализации Программы оценивается как степень фактического достижения целевых индикаторов и показателей, утвержденных Программой.</w:t>
      </w:r>
    </w:p>
    <w:p w14:paraId="38F7EF79" w14:textId="77777777" w:rsidR="00CA2A87" w:rsidRDefault="000E7332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14:paraId="1AAAC548" w14:textId="77777777" w:rsidR="00CA2A87" w:rsidRDefault="00CA2A87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5B6CA9B6" w14:textId="77777777" w:rsidR="00CA2A87" w:rsidRDefault="00CA2A87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  <w:sectPr w:rsidR="00CA2A87" w:rsidSect="00AF6098">
          <w:pgSz w:w="11909" w:h="16834"/>
          <w:pgMar w:top="1134" w:right="1134" w:bottom="1134" w:left="1134" w:header="720" w:footer="720" w:gutter="0"/>
          <w:pgNumType w:start="1"/>
          <w:cols w:space="720"/>
          <w:docGrid w:linePitch="299"/>
        </w:sectPr>
      </w:pPr>
    </w:p>
    <w:p w14:paraId="72B78A93" w14:textId="77777777" w:rsidR="00CA2A87" w:rsidRDefault="000E7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9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lk20555985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14:paraId="064C12FB" w14:textId="77777777" w:rsidR="00CA2A87" w:rsidRDefault="000E7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9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Муниципальной программе </w:t>
      </w:r>
    </w:p>
    <w:p w14:paraId="2F80D81D" w14:textId="77777777" w:rsidR="00CA2A87" w:rsidRDefault="000E7332">
      <w:pPr>
        <w:spacing w:line="240" w:lineRule="auto"/>
        <w:ind w:firstLine="109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«Цифровая трансформация </w:t>
      </w:r>
    </w:p>
    <w:p w14:paraId="7CEF9B76" w14:textId="77777777" w:rsidR="00CA2A87" w:rsidRDefault="000E7332">
      <w:pPr>
        <w:spacing w:line="240" w:lineRule="auto"/>
        <w:ind w:firstLine="109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управления </w:t>
      </w:r>
    </w:p>
    <w:p w14:paraId="0F2BF049" w14:textId="77777777" w:rsidR="00CA2A87" w:rsidRDefault="000E7332">
      <w:pPr>
        <w:spacing w:line="240" w:lineRule="auto"/>
        <w:ind w:firstLine="109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г.Казани на 2026-2028 годы»</w:t>
      </w:r>
    </w:p>
    <w:p w14:paraId="23ADE215" w14:textId="77777777" w:rsidR="00CA2A87" w:rsidRDefault="00CA2A87">
      <w:pPr>
        <w:spacing w:line="240" w:lineRule="auto"/>
        <w:ind w:firstLine="109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C716FE" w14:textId="77777777" w:rsidR="00CA2A87" w:rsidRDefault="000E7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Цели, задачи, индикаторы оценки результатов основных мероприятий Муниципальной программы</w:t>
      </w:r>
    </w:p>
    <w:p w14:paraId="50CA0688" w14:textId="77777777" w:rsidR="00CA2A87" w:rsidRDefault="000E7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«Цифровая трансформация муниципального управления г.Казани на 2026-2028 годы»</w:t>
      </w:r>
    </w:p>
    <w:p w14:paraId="71697DB3" w14:textId="77777777" w:rsidR="00CA2A87" w:rsidRDefault="000E733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 финансирование мероприятий программы</w:t>
      </w:r>
    </w:p>
    <w:p w14:paraId="77082440" w14:textId="77777777" w:rsidR="00CA2A87" w:rsidRDefault="00CA2A8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1544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1811"/>
        <w:gridCol w:w="1451"/>
        <w:gridCol w:w="1560"/>
        <w:gridCol w:w="2551"/>
        <w:gridCol w:w="1127"/>
        <w:gridCol w:w="857"/>
        <w:gridCol w:w="851"/>
        <w:gridCol w:w="817"/>
        <w:gridCol w:w="1256"/>
        <w:gridCol w:w="20"/>
        <w:gridCol w:w="1228"/>
        <w:gridCol w:w="48"/>
        <w:gridCol w:w="1417"/>
      </w:tblGrid>
      <w:tr w:rsidR="00EA1BD9" w:rsidRPr="0015181D" w14:paraId="404EC2DB" w14:textId="77777777" w:rsidTr="00477C3B">
        <w:trPr>
          <w:trHeight w:val="544"/>
          <w:jc w:val="center"/>
        </w:trPr>
        <w:tc>
          <w:tcPr>
            <w:tcW w:w="452" w:type="dxa"/>
            <w:vMerge w:val="restart"/>
            <w:vAlign w:val="center"/>
          </w:tcPr>
          <w:p w14:paraId="0E639E91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11" w:type="dxa"/>
            <w:vMerge w:val="restart"/>
            <w:vAlign w:val="center"/>
          </w:tcPr>
          <w:p w14:paraId="1EC6E922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451" w:type="dxa"/>
            <w:vMerge w:val="restart"/>
            <w:vAlign w:val="center"/>
          </w:tcPr>
          <w:p w14:paraId="19C96FA3" w14:textId="5D76A7E7" w:rsidR="00EA1BD9" w:rsidRPr="0015181D" w:rsidRDefault="00EA1BD9" w:rsidP="00EA1BD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Исполнители</w:t>
            </w:r>
          </w:p>
        </w:tc>
        <w:tc>
          <w:tcPr>
            <w:tcW w:w="1560" w:type="dxa"/>
            <w:vMerge w:val="restart"/>
            <w:vAlign w:val="center"/>
          </w:tcPr>
          <w:p w14:paraId="57278724" w14:textId="46506871" w:rsidR="00EA1BD9" w:rsidRPr="0015181D" w:rsidRDefault="00EA1BD9" w:rsidP="00EA1BD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 выполнения основных мероприятий</w:t>
            </w:r>
          </w:p>
        </w:tc>
        <w:tc>
          <w:tcPr>
            <w:tcW w:w="2551" w:type="dxa"/>
            <w:vMerge w:val="restart"/>
            <w:vAlign w:val="center"/>
          </w:tcPr>
          <w:p w14:paraId="4FEA89A1" w14:textId="3F4BB9E6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652" w:type="dxa"/>
            <w:gridSpan w:val="4"/>
            <w:vAlign w:val="center"/>
          </w:tcPr>
          <w:p w14:paraId="73AEBBE1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Значения индикаторов</w:t>
            </w:r>
          </w:p>
        </w:tc>
        <w:tc>
          <w:tcPr>
            <w:tcW w:w="3969" w:type="dxa"/>
            <w:gridSpan w:val="5"/>
            <w:vAlign w:val="center"/>
          </w:tcPr>
          <w:p w14:paraId="116A9124" w14:textId="77777777" w:rsidR="00EA1BD9" w:rsidRPr="0015181D" w:rsidRDefault="00EA1BD9" w:rsidP="00EA1BD9">
            <w:pPr>
              <w:ind w:right="-8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Финансирование с указанием источника, тыс. рублей</w:t>
            </w:r>
          </w:p>
        </w:tc>
      </w:tr>
      <w:tr w:rsidR="00EA1BD9" w:rsidRPr="0015181D" w14:paraId="18C19B75" w14:textId="77777777" w:rsidTr="00477C3B">
        <w:trPr>
          <w:trHeight w:val="396"/>
          <w:jc w:val="center"/>
        </w:trPr>
        <w:tc>
          <w:tcPr>
            <w:tcW w:w="452" w:type="dxa"/>
            <w:vMerge/>
            <w:vAlign w:val="center"/>
          </w:tcPr>
          <w:p w14:paraId="28962EEA" w14:textId="77777777" w:rsidR="00EA1BD9" w:rsidRPr="0015181D" w:rsidRDefault="00EA1BD9" w:rsidP="007E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vAlign w:val="center"/>
          </w:tcPr>
          <w:p w14:paraId="24929B4E" w14:textId="77777777" w:rsidR="00EA1BD9" w:rsidRPr="0015181D" w:rsidRDefault="00EA1BD9" w:rsidP="007E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14:paraId="410ED608" w14:textId="77777777" w:rsidR="00EA1BD9" w:rsidRPr="0015181D" w:rsidRDefault="00EA1BD9" w:rsidP="007E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F30C614" w14:textId="77777777" w:rsidR="00EA1BD9" w:rsidRPr="0015181D" w:rsidRDefault="00EA1BD9" w:rsidP="007E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275CC013" w14:textId="22786112" w:rsidR="00EA1BD9" w:rsidRPr="0015181D" w:rsidRDefault="00EA1BD9" w:rsidP="007E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vAlign w:val="center"/>
          </w:tcPr>
          <w:p w14:paraId="2C417058" w14:textId="77777777" w:rsidR="00EA1BD9" w:rsidRPr="0015181D" w:rsidRDefault="00EA1BD9" w:rsidP="004925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 (базовый)</w:t>
            </w:r>
          </w:p>
        </w:tc>
        <w:tc>
          <w:tcPr>
            <w:tcW w:w="857" w:type="dxa"/>
            <w:vMerge w:val="restart"/>
            <w:vAlign w:val="center"/>
          </w:tcPr>
          <w:p w14:paraId="657FB8D5" w14:textId="77777777" w:rsidR="00EA1BD9" w:rsidRPr="0015181D" w:rsidRDefault="00EA1BD9" w:rsidP="004925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851" w:type="dxa"/>
            <w:vMerge w:val="restart"/>
            <w:vAlign w:val="center"/>
          </w:tcPr>
          <w:p w14:paraId="6FE2AD8D" w14:textId="77777777" w:rsidR="00EA1BD9" w:rsidRPr="0015181D" w:rsidRDefault="00EA1BD9" w:rsidP="004925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2027</w:t>
            </w:r>
          </w:p>
        </w:tc>
        <w:tc>
          <w:tcPr>
            <w:tcW w:w="817" w:type="dxa"/>
            <w:vMerge w:val="restart"/>
            <w:vAlign w:val="center"/>
          </w:tcPr>
          <w:p w14:paraId="6628E2D2" w14:textId="77777777" w:rsidR="00EA1BD9" w:rsidRPr="0015181D" w:rsidRDefault="00EA1BD9" w:rsidP="0049255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2028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49928202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  <w:vAlign w:val="center"/>
          </w:tcPr>
          <w:p w14:paraId="149259E6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  <w:vAlign w:val="center"/>
          </w:tcPr>
          <w:p w14:paraId="4D8F97DB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</w:tr>
      <w:tr w:rsidR="00EA1BD9" w:rsidRPr="0015181D" w14:paraId="2FCF4193" w14:textId="77777777" w:rsidTr="00477C3B">
        <w:trPr>
          <w:trHeight w:val="684"/>
          <w:jc w:val="center"/>
        </w:trPr>
        <w:tc>
          <w:tcPr>
            <w:tcW w:w="452" w:type="dxa"/>
            <w:vMerge/>
            <w:vAlign w:val="center"/>
          </w:tcPr>
          <w:p w14:paraId="56758463" w14:textId="77777777" w:rsidR="00EA1BD9" w:rsidRPr="0015181D" w:rsidRDefault="00EA1BD9" w:rsidP="007E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vAlign w:val="center"/>
          </w:tcPr>
          <w:p w14:paraId="75649C3C" w14:textId="77777777" w:rsidR="00EA1BD9" w:rsidRPr="0015181D" w:rsidRDefault="00EA1BD9" w:rsidP="007E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14:paraId="347F77CA" w14:textId="77777777" w:rsidR="00EA1BD9" w:rsidRPr="0015181D" w:rsidRDefault="00EA1BD9" w:rsidP="007E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81413FE" w14:textId="77777777" w:rsidR="00EA1BD9" w:rsidRPr="0015181D" w:rsidRDefault="00EA1BD9" w:rsidP="007E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2FCA9492" w14:textId="0D2BE59B" w:rsidR="00EA1BD9" w:rsidRPr="0015181D" w:rsidRDefault="00EA1BD9" w:rsidP="007E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vMerge/>
            <w:vAlign w:val="center"/>
          </w:tcPr>
          <w:p w14:paraId="09B278BD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857" w:type="dxa"/>
            <w:vMerge/>
            <w:vAlign w:val="center"/>
          </w:tcPr>
          <w:p w14:paraId="1ECE9A04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6F75D7F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817" w:type="dxa"/>
            <w:vMerge/>
            <w:vAlign w:val="center"/>
          </w:tcPr>
          <w:p w14:paraId="0ACACD5F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</w:tcBorders>
            <w:vAlign w:val="center"/>
          </w:tcPr>
          <w:p w14:paraId="21356F49" w14:textId="77777777" w:rsidR="00EA1BD9" w:rsidRPr="0015181D" w:rsidRDefault="00EA1BD9" w:rsidP="007E6E27">
            <w:pPr>
              <w:contextualSpacing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15181D">
              <w:rPr>
                <w:rFonts w:ascii="Times" w:eastAsia="Times" w:hAnsi="Times" w:cs="Times"/>
                <w:b/>
                <w:sz w:val="20"/>
                <w:szCs w:val="20"/>
              </w:rPr>
              <w:t>Бюджет МО</w:t>
            </w:r>
            <w:r w:rsidRPr="0015181D">
              <w:rPr>
                <w:rFonts w:ascii="Times" w:eastAsia="Times" w:hAnsi="Times" w:cs="Times"/>
                <w:b/>
                <w:sz w:val="20"/>
                <w:szCs w:val="20"/>
                <w:lang w:val="en-US"/>
              </w:rPr>
              <w:t xml:space="preserve"> </w:t>
            </w:r>
            <w:r w:rsidRPr="0015181D">
              <w:rPr>
                <w:rFonts w:ascii="Times" w:eastAsia="Times" w:hAnsi="Times" w:cs="Times"/>
                <w:b/>
                <w:sz w:val="20"/>
                <w:szCs w:val="20"/>
              </w:rPr>
              <w:t>Казань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vAlign w:val="center"/>
          </w:tcPr>
          <w:p w14:paraId="19FAF8B9" w14:textId="77777777" w:rsidR="00EA1BD9" w:rsidRPr="0015181D" w:rsidRDefault="00EA1BD9" w:rsidP="007E6E27">
            <w:pPr>
              <w:contextualSpacing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15181D">
              <w:rPr>
                <w:rFonts w:ascii="Times" w:eastAsia="Times" w:hAnsi="Times" w:cs="Times"/>
                <w:b/>
                <w:sz w:val="20"/>
                <w:szCs w:val="20"/>
              </w:rPr>
              <w:t>Бюджет МО Казань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</w:tcBorders>
            <w:vAlign w:val="center"/>
          </w:tcPr>
          <w:p w14:paraId="4C248355" w14:textId="77777777" w:rsidR="00EA1BD9" w:rsidRPr="0015181D" w:rsidRDefault="00EA1BD9" w:rsidP="007E6E27">
            <w:pPr>
              <w:contextualSpacing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15181D">
              <w:rPr>
                <w:rFonts w:ascii="Times" w:eastAsia="Times" w:hAnsi="Times" w:cs="Times"/>
                <w:b/>
                <w:sz w:val="20"/>
                <w:szCs w:val="20"/>
              </w:rPr>
              <w:t>Бюджет МО Казань</w:t>
            </w:r>
          </w:p>
        </w:tc>
      </w:tr>
      <w:tr w:rsidR="00EA1BD9" w:rsidRPr="0015181D" w14:paraId="2F6BE75F" w14:textId="77777777" w:rsidTr="001747D5">
        <w:trPr>
          <w:trHeight w:val="90"/>
          <w:jc w:val="center"/>
        </w:trPr>
        <w:tc>
          <w:tcPr>
            <w:tcW w:w="15446" w:type="dxa"/>
            <w:gridSpan w:val="14"/>
          </w:tcPr>
          <w:p w14:paraId="3D137B3F" w14:textId="654FE950" w:rsidR="00EA1BD9" w:rsidRPr="0015181D" w:rsidRDefault="00EA1BD9" w:rsidP="007E6E2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4311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совершенствование муниципального управления на основе использования современных информационно-коммуникационных технологий</w:t>
            </w:r>
          </w:p>
        </w:tc>
      </w:tr>
      <w:tr w:rsidR="00EA1BD9" w:rsidRPr="0015181D" w14:paraId="335C9AB4" w14:textId="77777777" w:rsidTr="001747D5">
        <w:trPr>
          <w:trHeight w:val="90"/>
          <w:jc w:val="center"/>
        </w:trPr>
        <w:tc>
          <w:tcPr>
            <w:tcW w:w="15446" w:type="dxa"/>
            <w:gridSpan w:val="14"/>
          </w:tcPr>
          <w:p w14:paraId="5997E5ED" w14:textId="075CC055" w:rsidR="00EA1BD9" w:rsidRPr="0015181D" w:rsidRDefault="00EA1BD9" w:rsidP="007E6E2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Задача: </w:t>
            </w:r>
            <w:r w:rsidRPr="004311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внедрение и развитие цифровых технологий в сфере муниципального управления</w:t>
            </w:r>
          </w:p>
        </w:tc>
      </w:tr>
      <w:tr w:rsidR="00EA1BD9" w:rsidRPr="0015181D" w14:paraId="75AC0EEF" w14:textId="77777777" w:rsidTr="00477C3B">
        <w:trPr>
          <w:trHeight w:val="456"/>
          <w:jc w:val="center"/>
        </w:trPr>
        <w:tc>
          <w:tcPr>
            <w:tcW w:w="452" w:type="dxa"/>
            <w:vMerge w:val="restart"/>
          </w:tcPr>
          <w:p w14:paraId="02A7AA8F" w14:textId="77777777" w:rsidR="00EA1BD9" w:rsidRPr="0015181D" w:rsidRDefault="00EA1BD9" w:rsidP="007E6E2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1" w:type="dxa"/>
            <w:vMerge w:val="restart"/>
          </w:tcPr>
          <w:p w14:paraId="7546E824" w14:textId="77777777" w:rsidR="00EA1BD9" w:rsidRPr="0015181D" w:rsidRDefault="00EA1BD9" w:rsidP="007443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Обеспечение высокоскоростного бесперебойного доступа к сети Интернет</w:t>
            </w:r>
          </w:p>
        </w:tc>
        <w:tc>
          <w:tcPr>
            <w:tcW w:w="1451" w:type="dxa"/>
            <w:vMerge w:val="restart"/>
          </w:tcPr>
          <w:p w14:paraId="6D19D99D" w14:textId="28FF52C7" w:rsidR="00EA1BD9" w:rsidRPr="0015181D" w:rsidRDefault="007325C8" w:rsidP="007325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МКУ «</w:t>
            </w:r>
            <w:r w:rsidR="00511B10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правление информационных технологий и связи»</w:t>
            </w:r>
          </w:p>
        </w:tc>
        <w:tc>
          <w:tcPr>
            <w:tcW w:w="1560" w:type="dxa"/>
            <w:vMerge w:val="restart"/>
          </w:tcPr>
          <w:p w14:paraId="1D8E43A3" w14:textId="7C930F80" w:rsidR="00EA1BD9" w:rsidRPr="0015181D" w:rsidRDefault="00D5579C" w:rsidP="007443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2026-2028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C44B620" w14:textId="3AB06E8F" w:rsidR="00EA1BD9" w:rsidRPr="0015181D" w:rsidRDefault="00EA1BD9" w:rsidP="007443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Обеспеченность резервными каналами передачи данных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в %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330BBC92" w14:textId="77777777" w:rsidR="00EA1BD9" w:rsidRPr="0015181D" w:rsidRDefault="00EA1BD9" w:rsidP="0049255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644E09CC" w14:textId="77777777" w:rsidR="00EA1BD9" w:rsidRPr="0015181D" w:rsidRDefault="00EA1BD9" w:rsidP="0049255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20DAD25E" w14:textId="77777777" w:rsidR="00EA1BD9" w:rsidRPr="0015181D" w:rsidRDefault="00EA1BD9" w:rsidP="0049255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  <w:p w14:paraId="05C53246" w14:textId="77777777" w:rsidR="00EA1BD9" w:rsidRPr="0015181D" w:rsidRDefault="00EA1BD9" w:rsidP="0049255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9265DE6" w14:textId="77777777" w:rsidR="00EA1BD9" w:rsidRPr="0015181D" w:rsidRDefault="00EA1BD9" w:rsidP="0049255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  <w:p w14:paraId="4FED42C8" w14:textId="77777777" w:rsidR="00EA1BD9" w:rsidRPr="0015181D" w:rsidRDefault="00EA1BD9" w:rsidP="0049255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5C27C0CE" w14:textId="77777777" w:rsidR="00EA1BD9" w:rsidRPr="0015181D" w:rsidRDefault="00EA1BD9" w:rsidP="0049255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  <w:p w14:paraId="7C1C89FB" w14:textId="77777777" w:rsidR="00EA1BD9" w:rsidRPr="0015181D" w:rsidRDefault="00EA1BD9" w:rsidP="00492558">
            <w:pPr>
              <w:ind w:right="-13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6DE658A5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38E39286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78FDC4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3 000,00</w:t>
            </w:r>
          </w:p>
        </w:tc>
      </w:tr>
      <w:tr w:rsidR="00EA1BD9" w:rsidRPr="0015181D" w14:paraId="7C2E52CF" w14:textId="77777777" w:rsidTr="00477C3B">
        <w:trPr>
          <w:trHeight w:val="854"/>
          <w:jc w:val="center"/>
        </w:trPr>
        <w:tc>
          <w:tcPr>
            <w:tcW w:w="452" w:type="dxa"/>
            <w:vMerge/>
          </w:tcPr>
          <w:p w14:paraId="64C5D2A5" w14:textId="77777777" w:rsidR="00EA1BD9" w:rsidRPr="0015181D" w:rsidRDefault="00EA1BD9" w:rsidP="007E6E2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14:paraId="142EEC78" w14:textId="77777777" w:rsidR="00EA1BD9" w:rsidRPr="0015181D" w:rsidRDefault="00EA1BD9" w:rsidP="007443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451" w:type="dxa"/>
            <w:vMerge/>
          </w:tcPr>
          <w:p w14:paraId="0724F616" w14:textId="77777777" w:rsidR="00EA1BD9" w:rsidRPr="0015181D" w:rsidRDefault="00EA1BD9" w:rsidP="007443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34B75F3" w14:textId="77777777" w:rsidR="00EA1BD9" w:rsidRPr="0015181D" w:rsidRDefault="00EA1BD9" w:rsidP="007443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73279FA" w14:textId="75C575F7" w:rsidR="00EA1BD9" w:rsidRPr="0015181D" w:rsidRDefault="00EA1BD9" w:rsidP="007443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рабочих мест с минимальной гарантированной скоростью доступа в сеть Интернет не менее 5 Мбит/с,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167E697A" w14:textId="77777777" w:rsidR="00EA1BD9" w:rsidRPr="0015181D" w:rsidRDefault="00EA1BD9" w:rsidP="0049255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0AA13841" w14:textId="77777777" w:rsidR="00EA1BD9" w:rsidRPr="0015181D" w:rsidRDefault="00EA1BD9" w:rsidP="0049255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5F7BB4D" w14:textId="77777777" w:rsidR="00EA1BD9" w:rsidRPr="0015181D" w:rsidRDefault="00EA1BD9" w:rsidP="0049255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14:paraId="6BD960D2" w14:textId="77777777" w:rsidR="00EA1BD9" w:rsidRPr="0015181D" w:rsidRDefault="00EA1BD9" w:rsidP="0049255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  <w:p w14:paraId="0D644F0E" w14:textId="77777777" w:rsidR="00EA1BD9" w:rsidRPr="0015181D" w:rsidRDefault="00EA1BD9" w:rsidP="0049255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5C397BD0" w14:textId="77777777" w:rsidR="00EA1BD9" w:rsidRDefault="00EA1BD9" w:rsidP="007E6E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14 104,72</w:t>
            </w:r>
          </w:p>
          <w:p w14:paraId="244FCF74" w14:textId="77777777" w:rsidR="00EA1BD9" w:rsidRPr="00AF4B9B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24D65668" w14:textId="77777777" w:rsidR="00EA1BD9" w:rsidRPr="00FF3301" w:rsidRDefault="00EA1BD9" w:rsidP="00085E1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14 104,72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DBD8F46" w14:textId="77777777" w:rsidR="00EA1BD9" w:rsidRPr="00FF3301" w:rsidRDefault="00EA1BD9" w:rsidP="00085E1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14 104,72</w:t>
            </w:r>
          </w:p>
        </w:tc>
      </w:tr>
      <w:tr w:rsidR="00EA1BD9" w:rsidRPr="0015181D" w14:paraId="67F57E61" w14:textId="77777777" w:rsidTr="00477C3B">
        <w:trPr>
          <w:trHeight w:val="695"/>
          <w:jc w:val="center"/>
        </w:trPr>
        <w:tc>
          <w:tcPr>
            <w:tcW w:w="452" w:type="dxa"/>
          </w:tcPr>
          <w:p w14:paraId="182BBBFF" w14:textId="77777777" w:rsidR="00EA1BD9" w:rsidRPr="0015181D" w:rsidRDefault="00EA1BD9" w:rsidP="007E6E2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1" w:type="dxa"/>
          </w:tcPr>
          <w:p w14:paraId="60D7F595" w14:textId="15FF5032" w:rsidR="00EA1BD9" w:rsidRPr="0015181D" w:rsidRDefault="00EA1BD9" w:rsidP="00B63ED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64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сопровождения 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информационных систем </w:t>
            </w:r>
            <w:r w:rsidR="00B63ED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 органах местного самоуправления</w:t>
            </w:r>
            <w:r w:rsidRPr="0015181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>г.Казани (в т.ч. приобретение лицензионных прав)</w:t>
            </w:r>
          </w:p>
        </w:tc>
        <w:tc>
          <w:tcPr>
            <w:tcW w:w="1451" w:type="dxa"/>
          </w:tcPr>
          <w:p w14:paraId="3F013B0D" w14:textId="2A75E306" w:rsidR="00EA1BD9" w:rsidRPr="0015181D" w:rsidRDefault="007325C8" w:rsidP="007443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МКУ «Управление информационных технологий и связи»</w:t>
            </w:r>
          </w:p>
        </w:tc>
        <w:tc>
          <w:tcPr>
            <w:tcW w:w="1560" w:type="dxa"/>
          </w:tcPr>
          <w:p w14:paraId="0F958544" w14:textId="6CAC7EF1" w:rsidR="00EA1BD9" w:rsidRPr="0015181D" w:rsidRDefault="00D5579C" w:rsidP="007443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2026-2028</w:t>
            </w:r>
          </w:p>
        </w:tc>
        <w:tc>
          <w:tcPr>
            <w:tcW w:w="2551" w:type="dxa"/>
          </w:tcPr>
          <w:p w14:paraId="57F54E10" w14:textId="70F8B06F" w:rsidR="00EA1BD9" w:rsidRPr="0015181D" w:rsidRDefault="00EA1BD9" w:rsidP="0074436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доступности информационных систем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7" w:type="dxa"/>
          </w:tcPr>
          <w:p w14:paraId="78C09C18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7" w:type="dxa"/>
          </w:tcPr>
          <w:p w14:paraId="10312E39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851" w:type="dxa"/>
          </w:tcPr>
          <w:p w14:paraId="49C6EA97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17" w:type="dxa"/>
          </w:tcPr>
          <w:p w14:paraId="6F22914C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276" w:type="dxa"/>
            <w:gridSpan w:val="2"/>
          </w:tcPr>
          <w:p w14:paraId="1C2D06C6" w14:textId="77777777" w:rsidR="00EA1BD9" w:rsidRPr="007F4976" w:rsidRDefault="00EA1BD9" w:rsidP="0006087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160 643,38</w:t>
            </w:r>
          </w:p>
        </w:tc>
        <w:tc>
          <w:tcPr>
            <w:tcW w:w="1276" w:type="dxa"/>
            <w:gridSpan w:val="2"/>
          </w:tcPr>
          <w:p w14:paraId="06699EA5" w14:textId="77777777" w:rsidR="00EA1BD9" w:rsidRPr="00FF3301" w:rsidRDefault="00EA1BD9" w:rsidP="002F796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160 643,38</w:t>
            </w:r>
          </w:p>
        </w:tc>
        <w:tc>
          <w:tcPr>
            <w:tcW w:w="1417" w:type="dxa"/>
          </w:tcPr>
          <w:p w14:paraId="1CF7C2B6" w14:textId="77777777" w:rsidR="00EA1BD9" w:rsidRPr="00FF3301" w:rsidRDefault="00EA1BD9" w:rsidP="002539B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160 643,38</w:t>
            </w:r>
          </w:p>
        </w:tc>
      </w:tr>
      <w:tr w:rsidR="00EA1BD9" w:rsidRPr="0015181D" w14:paraId="11B3FDB6" w14:textId="77777777" w:rsidTr="00477C3B">
        <w:trPr>
          <w:trHeight w:val="697"/>
          <w:jc w:val="center"/>
        </w:trPr>
        <w:tc>
          <w:tcPr>
            <w:tcW w:w="452" w:type="dxa"/>
            <w:vMerge w:val="restart"/>
          </w:tcPr>
          <w:p w14:paraId="4FFE4D44" w14:textId="77777777" w:rsidR="00EA1BD9" w:rsidRPr="0015181D" w:rsidRDefault="00EA1BD9" w:rsidP="005760D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811" w:type="dxa"/>
            <w:vMerge w:val="restart"/>
          </w:tcPr>
          <w:p w14:paraId="6CDBB0A0" w14:textId="23FEA6BA" w:rsidR="00EA1BD9" w:rsidRDefault="00EA1BD9" w:rsidP="005760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Обеспечение высокого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уровня цифровизации </w:t>
            </w:r>
            <w:r w:rsidR="00B63ED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органов местного самоуправления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г</w:t>
            </w:r>
            <w:r w:rsidR="00247A57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Казани</w:t>
            </w:r>
          </w:p>
          <w:p w14:paraId="69E71779" w14:textId="32ACA2C9" w:rsidR="00EA1BD9" w:rsidRPr="00621B91" w:rsidRDefault="00EA1BD9" w:rsidP="005760D7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14:paraId="1B6A75A1" w14:textId="77777777" w:rsidR="0016526A" w:rsidRDefault="0016526A" w:rsidP="0016526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«Управление информационных технологий и связи»</w:t>
            </w:r>
          </w:p>
          <w:p w14:paraId="071A3772" w14:textId="706C1FD3" w:rsidR="00EA1BD9" w:rsidRPr="0015181D" w:rsidRDefault="007325C8" w:rsidP="005760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 «Центр городской трансформации»</w:t>
            </w:r>
          </w:p>
        </w:tc>
        <w:tc>
          <w:tcPr>
            <w:tcW w:w="1560" w:type="dxa"/>
            <w:vMerge w:val="restart"/>
          </w:tcPr>
          <w:p w14:paraId="3681CCF7" w14:textId="308EDF69" w:rsidR="00EA1BD9" w:rsidRPr="0015181D" w:rsidRDefault="00D5579C" w:rsidP="005760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2026-2028</w:t>
            </w:r>
          </w:p>
        </w:tc>
        <w:tc>
          <w:tcPr>
            <w:tcW w:w="2551" w:type="dxa"/>
          </w:tcPr>
          <w:p w14:paraId="617C5AC4" w14:textId="7BCC54B9" w:rsidR="00EA1BD9" w:rsidRPr="0015181D" w:rsidRDefault="00EA1BD9" w:rsidP="00E0732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вновь созданных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информационных систем</w:t>
            </w:r>
            <w:r w:rsidR="0069417E">
              <w:rPr>
                <w:rFonts w:ascii="Times New Roman" w:eastAsia="Times New Roman" w:hAnsi="Times New Roman" w:cs="Times New Roman"/>
                <w:sz w:val="20"/>
                <w:szCs w:val="20"/>
              </w:rPr>
              <w:t>, в том числе модул</w:t>
            </w:r>
            <w:r w:rsidR="00E07320">
              <w:rPr>
                <w:rFonts w:ascii="Times New Roman" w:eastAsia="Times New Roman" w:hAnsi="Times New Roman" w:cs="Times New Roman"/>
                <w:sz w:val="20"/>
                <w:szCs w:val="20"/>
              </w:rPr>
              <w:t>ей</w:t>
            </w:r>
            <w:r w:rsidR="006941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ины</w:t>
            </w:r>
            <w:r w:rsidR="00E0732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6941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компонент</w:t>
            </w:r>
            <w:r w:rsidR="00E07320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не менее в ед.</w:t>
            </w:r>
          </w:p>
        </w:tc>
        <w:tc>
          <w:tcPr>
            <w:tcW w:w="1127" w:type="dxa"/>
          </w:tcPr>
          <w:p w14:paraId="7AB2FAEC" w14:textId="77777777" w:rsidR="00EA1BD9" w:rsidRPr="005760D7" w:rsidRDefault="00EA1BD9" w:rsidP="005760D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60D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7" w:type="dxa"/>
          </w:tcPr>
          <w:p w14:paraId="3F513B40" w14:textId="77777777" w:rsidR="00EA1BD9" w:rsidRPr="005760D7" w:rsidRDefault="00EA1BD9" w:rsidP="005760D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60D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A5AE87C" w14:textId="77777777" w:rsidR="00EA1BD9" w:rsidRPr="005760D7" w:rsidRDefault="00EA1BD9" w:rsidP="005760D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60D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7" w:type="dxa"/>
          </w:tcPr>
          <w:p w14:paraId="7C95958A" w14:textId="77777777" w:rsidR="00EA1BD9" w:rsidRPr="005760D7" w:rsidRDefault="00EA1BD9" w:rsidP="005760D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60D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</w:tcPr>
          <w:p w14:paraId="1196CDB1" w14:textId="77777777" w:rsidR="00EA1BD9" w:rsidRPr="0015181D" w:rsidRDefault="00EA1BD9" w:rsidP="005760D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</w:tcPr>
          <w:p w14:paraId="615DAAD5" w14:textId="77777777" w:rsidR="00EA1BD9" w:rsidRPr="0015181D" w:rsidRDefault="00EA1BD9" w:rsidP="005760D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616F9BAC" w14:textId="77777777" w:rsidR="00EA1BD9" w:rsidRPr="0015181D" w:rsidRDefault="00EA1BD9" w:rsidP="005760D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A1BD9" w:rsidRPr="0015181D" w14:paraId="12390CC8" w14:textId="77777777" w:rsidTr="00477C3B">
        <w:trPr>
          <w:trHeight w:val="570"/>
          <w:jc w:val="center"/>
        </w:trPr>
        <w:tc>
          <w:tcPr>
            <w:tcW w:w="452" w:type="dxa"/>
            <w:vMerge/>
          </w:tcPr>
          <w:p w14:paraId="4118FBFE" w14:textId="77777777" w:rsidR="00EA1BD9" w:rsidRPr="0015181D" w:rsidRDefault="00EA1BD9" w:rsidP="005760D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14:paraId="7688270C" w14:textId="77777777" w:rsidR="00EA1BD9" w:rsidRPr="0015181D" w:rsidRDefault="00EA1BD9" w:rsidP="005760D7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14:paraId="580BF18F" w14:textId="77777777" w:rsidR="00EA1BD9" w:rsidRPr="005F0D6D" w:rsidRDefault="00EA1BD9" w:rsidP="005760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52EB7C0" w14:textId="77777777" w:rsidR="00EA1BD9" w:rsidRPr="005F0D6D" w:rsidRDefault="00EA1BD9" w:rsidP="005760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04EE727" w14:textId="2CA0F048" w:rsidR="00EA1BD9" w:rsidRPr="005F0D6D" w:rsidRDefault="00EA1BD9" w:rsidP="005760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D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информационных систем, </w:t>
            </w:r>
          </w:p>
          <w:p w14:paraId="4E069D4E" w14:textId="7D792C9E" w:rsidR="00EA1BD9" w:rsidRPr="005F0D6D" w:rsidRDefault="00EA1BD9" w:rsidP="005760D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D6D">
              <w:rPr>
                <w:rFonts w:ascii="Times New Roman" w:eastAsia="Times New Roman" w:hAnsi="Times New Roman" w:cs="Times New Roman"/>
                <w:sz w:val="20"/>
                <w:szCs w:val="20"/>
              </w:rPr>
              <w:t>прошедших реинжиниринг для обеспечения соответствия требованиям цифровизации, не менее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ед.</w:t>
            </w:r>
          </w:p>
        </w:tc>
        <w:tc>
          <w:tcPr>
            <w:tcW w:w="1127" w:type="dxa"/>
          </w:tcPr>
          <w:p w14:paraId="6ECDA6E1" w14:textId="77777777" w:rsidR="00EA1BD9" w:rsidRPr="005760D7" w:rsidRDefault="00EA1BD9" w:rsidP="005760D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7" w:type="dxa"/>
          </w:tcPr>
          <w:p w14:paraId="6287F501" w14:textId="77777777" w:rsidR="00EA1BD9" w:rsidRPr="005760D7" w:rsidRDefault="00EA1BD9" w:rsidP="005760D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14CF1D87" w14:textId="77777777" w:rsidR="00EA1BD9" w:rsidRPr="005760D7" w:rsidRDefault="00EA1BD9" w:rsidP="005760D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7" w:type="dxa"/>
          </w:tcPr>
          <w:p w14:paraId="68AC88AD" w14:textId="77777777" w:rsidR="00EA1BD9" w:rsidRPr="005760D7" w:rsidRDefault="00EA1BD9" w:rsidP="005760D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</w:tcPr>
          <w:p w14:paraId="3E043D60" w14:textId="77777777" w:rsidR="00EA1BD9" w:rsidRPr="0015181D" w:rsidRDefault="00EA1BD9" w:rsidP="005760D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</w:tcPr>
          <w:p w14:paraId="43B34E43" w14:textId="77777777" w:rsidR="00EA1BD9" w:rsidRPr="0015181D" w:rsidRDefault="00EA1BD9" w:rsidP="005760D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50CE37A1" w14:textId="77777777" w:rsidR="00EA1BD9" w:rsidRPr="0015181D" w:rsidRDefault="00EA1BD9" w:rsidP="005760D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A1BD9" w:rsidRPr="0015181D" w14:paraId="63E4F0F2" w14:textId="77777777" w:rsidTr="00477C3B">
        <w:trPr>
          <w:trHeight w:val="570"/>
          <w:jc w:val="center"/>
        </w:trPr>
        <w:tc>
          <w:tcPr>
            <w:tcW w:w="452" w:type="dxa"/>
            <w:vMerge/>
          </w:tcPr>
          <w:p w14:paraId="31AC20B6" w14:textId="77777777" w:rsidR="00EA1BD9" w:rsidRPr="0015181D" w:rsidRDefault="00EA1BD9" w:rsidP="007E6E2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14:paraId="336FA79B" w14:textId="77777777" w:rsidR="00EA1BD9" w:rsidRPr="0015181D" w:rsidRDefault="00EA1BD9" w:rsidP="007E6E27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14:paraId="50A0E218" w14:textId="77777777" w:rsidR="00EA1BD9" w:rsidRPr="005F0D6D" w:rsidRDefault="00EA1BD9" w:rsidP="005F0D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AAB524E" w14:textId="77777777" w:rsidR="00EA1BD9" w:rsidRPr="005F0D6D" w:rsidRDefault="00EA1BD9" w:rsidP="005F0D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7DB5B5" w14:textId="5C4C0010" w:rsidR="00EA1BD9" w:rsidRPr="005F0D6D" w:rsidRDefault="00EA1BD9" w:rsidP="005F0D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D6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оптимизированных муниципальных услуг и функций, не менее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ед.</w:t>
            </w:r>
          </w:p>
        </w:tc>
        <w:tc>
          <w:tcPr>
            <w:tcW w:w="1127" w:type="dxa"/>
          </w:tcPr>
          <w:p w14:paraId="3AB0B6C6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7" w:type="dxa"/>
          </w:tcPr>
          <w:p w14:paraId="2860917D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1BBA2DCC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17" w:type="dxa"/>
          </w:tcPr>
          <w:p w14:paraId="507BA63A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gridSpan w:val="2"/>
          </w:tcPr>
          <w:p w14:paraId="32A4E4F9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</w:tcPr>
          <w:p w14:paraId="7AF0FF7E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0A867937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A1BD9" w:rsidRPr="0015181D" w14:paraId="42CEB96B" w14:textId="77777777" w:rsidTr="00477C3B">
        <w:trPr>
          <w:trHeight w:val="428"/>
          <w:jc w:val="center"/>
        </w:trPr>
        <w:tc>
          <w:tcPr>
            <w:tcW w:w="452" w:type="dxa"/>
          </w:tcPr>
          <w:p w14:paraId="60FC5612" w14:textId="77777777" w:rsidR="00EA1BD9" w:rsidRPr="0015181D" w:rsidRDefault="00EA1BD9" w:rsidP="007E6E2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11" w:type="dxa"/>
          </w:tcPr>
          <w:p w14:paraId="4B7EC86E" w14:textId="6DD74844" w:rsidR="00EA1BD9" w:rsidRPr="0015181D" w:rsidRDefault="00EA1BD9" w:rsidP="00B63ED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Модернизация цифровой инфраструктуры </w:t>
            </w:r>
            <w:r w:rsidR="00B63ED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органов местного самоуправления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г.Казани</w:t>
            </w:r>
          </w:p>
        </w:tc>
        <w:tc>
          <w:tcPr>
            <w:tcW w:w="1451" w:type="dxa"/>
          </w:tcPr>
          <w:p w14:paraId="0AF0EB74" w14:textId="77777777" w:rsidR="005473E9" w:rsidRDefault="007325C8" w:rsidP="005473E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«Управление информационных технологий и связи</w:t>
            </w:r>
            <w:r w:rsidR="005473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</w:p>
          <w:p w14:paraId="15ABAAAF" w14:textId="7E2C777D" w:rsidR="009331AD" w:rsidRPr="0015181D" w:rsidRDefault="005473E9" w:rsidP="005473E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 «</w:t>
            </w:r>
            <w:r w:rsidR="009331AD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телекоммуникационных технологий»</w:t>
            </w:r>
          </w:p>
        </w:tc>
        <w:tc>
          <w:tcPr>
            <w:tcW w:w="1560" w:type="dxa"/>
          </w:tcPr>
          <w:p w14:paraId="075DD0C6" w14:textId="741D7C5C" w:rsidR="00EA1BD9" w:rsidRPr="0015181D" w:rsidRDefault="00D5579C" w:rsidP="007443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2026-2028</w:t>
            </w:r>
          </w:p>
        </w:tc>
        <w:tc>
          <w:tcPr>
            <w:tcW w:w="2551" w:type="dxa"/>
          </w:tcPr>
          <w:p w14:paraId="59DC0045" w14:textId="49817B23" w:rsidR="00EA1BD9" w:rsidRPr="0015181D" w:rsidRDefault="00EA1BD9" w:rsidP="0074436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модернизированных рабочих 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7" w:type="dxa"/>
          </w:tcPr>
          <w:p w14:paraId="68034EE0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7" w:type="dxa"/>
          </w:tcPr>
          <w:p w14:paraId="61F5D239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2E8EAF4C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17" w:type="dxa"/>
          </w:tcPr>
          <w:p w14:paraId="32E7C13D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</w:tcPr>
          <w:p w14:paraId="7FED17B3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</w:tcPr>
          <w:p w14:paraId="45B3265D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04D38CD7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6526A" w:rsidRPr="0015181D" w14:paraId="27BA21ED" w14:textId="77777777" w:rsidTr="00477C3B">
        <w:trPr>
          <w:trHeight w:val="1126"/>
          <w:jc w:val="center"/>
        </w:trPr>
        <w:tc>
          <w:tcPr>
            <w:tcW w:w="452" w:type="dxa"/>
            <w:vMerge w:val="restart"/>
          </w:tcPr>
          <w:p w14:paraId="0FAC293F" w14:textId="77777777" w:rsidR="0016526A" w:rsidRPr="0015181D" w:rsidRDefault="0016526A" w:rsidP="007E6E2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811" w:type="dxa"/>
            <w:vMerge w:val="restart"/>
          </w:tcPr>
          <w:p w14:paraId="5AB71487" w14:textId="13404D0C" w:rsidR="0016526A" w:rsidRPr="0015181D" w:rsidRDefault="0016526A" w:rsidP="007443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AC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Обеспечение высокого</w:t>
            </w:r>
            <w:r w:rsidRPr="00621B91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highlight w:val="white"/>
              </w:rPr>
              <w:t xml:space="preserve"> 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уровня информационной безопасности и отказоустойчивости телекоммуникационной инфраструктуры</w:t>
            </w:r>
          </w:p>
        </w:tc>
        <w:tc>
          <w:tcPr>
            <w:tcW w:w="1451" w:type="dxa"/>
            <w:vMerge w:val="restart"/>
          </w:tcPr>
          <w:p w14:paraId="552FBCF4" w14:textId="02956E89" w:rsidR="0016526A" w:rsidRPr="0015181D" w:rsidRDefault="0016526A" w:rsidP="007443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«Управление информационных технологий и связи»</w:t>
            </w:r>
          </w:p>
        </w:tc>
        <w:tc>
          <w:tcPr>
            <w:tcW w:w="1560" w:type="dxa"/>
          </w:tcPr>
          <w:p w14:paraId="7F90F1EA" w14:textId="2A38BE9F" w:rsidR="0016526A" w:rsidRPr="0015181D" w:rsidRDefault="0016526A" w:rsidP="007443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2026-2028</w:t>
            </w:r>
          </w:p>
        </w:tc>
        <w:tc>
          <w:tcPr>
            <w:tcW w:w="2551" w:type="dxa"/>
          </w:tcPr>
          <w:p w14:paraId="3C9B5330" w14:textId="351EF45A" w:rsidR="0016526A" w:rsidRPr="0015181D" w:rsidRDefault="0016526A" w:rsidP="007443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Обеспеченность муниципальных учреждений средствами защиты информации в соответствии с установленными требованиями,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7" w:type="dxa"/>
          </w:tcPr>
          <w:p w14:paraId="2DD3319B" w14:textId="77777777" w:rsidR="0016526A" w:rsidRPr="0015181D" w:rsidRDefault="0016526A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7" w:type="dxa"/>
          </w:tcPr>
          <w:p w14:paraId="1A22C0A2" w14:textId="77777777" w:rsidR="0016526A" w:rsidRPr="0015181D" w:rsidRDefault="0016526A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</w:tcPr>
          <w:p w14:paraId="4244B89B" w14:textId="77777777" w:rsidR="0016526A" w:rsidRPr="0015181D" w:rsidRDefault="0016526A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17" w:type="dxa"/>
          </w:tcPr>
          <w:p w14:paraId="616ADD29" w14:textId="77777777" w:rsidR="0016526A" w:rsidRPr="0015181D" w:rsidRDefault="0016526A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</w:tcPr>
          <w:p w14:paraId="5BB35957" w14:textId="77777777" w:rsidR="0016526A" w:rsidRPr="004207C4" w:rsidRDefault="0016526A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6 862,70</w:t>
            </w:r>
          </w:p>
        </w:tc>
        <w:tc>
          <w:tcPr>
            <w:tcW w:w="1276" w:type="dxa"/>
            <w:gridSpan w:val="2"/>
          </w:tcPr>
          <w:p w14:paraId="0A774A95" w14:textId="77777777" w:rsidR="0016526A" w:rsidRPr="004207C4" w:rsidRDefault="0016526A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6 862,70</w:t>
            </w:r>
          </w:p>
        </w:tc>
        <w:tc>
          <w:tcPr>
            <w:tcW w:w="1417" w:type="dxa"/>
          </w:tcPr>
          <w:p w14:paraId="1D74DFCB" w14:textId="77777777" w:rsidR="0016526A" w:rsidRPr="004207C4" w:rsidRDefault="0016526A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6 862,70</w:t>
            </w:r>
          </w:p>
        </w:tc>
      </w:tr>
      <w:tr w:rsidR="0016526A" w:rsidRPr="0015181D" w14:paraId="009502B1" w14:textId="77777777" w:rsidTr="00477C3B">
        <w:trPr>
          <w:trHeight w:val="1126"/>
          <w:jc w:val="center"/>
        </w:trPr>
        <w:tc>
          <w:tcPr>
            <w:tcW w:w="452" w:type="dxa"/>
            <w:vMerge/>
          </w:tcPr>
          <w:p w14:paraId="2AB436E6" w14:textId="77777777" w:rsidR="0016526A" w:rsidRPr="0015181D" w:rsidRDefault="0016526A" w:rsidP="007E6E2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14:paraId="5EAAD910" w14:textId="77777777" w:rsidR="0016526A" w:rsidRPr="0015181D" w:rsidRDefault="0016526A" w:rsidP="007443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14:paraId="39963602" w14:textId="77777777" w:rsidR="0016526A" w:rsidRPr="0015181D" w:rsidRDefault="0016526A" w:rsidP="007443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735D617" w14:textId="77777777" w:rsidR="0016526A" w:rsidRPr="0015181D" w:rsidRDefault="0016526A" w:rsidP="007443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B562DE7" w14:textId="769D9A50" w:rsidR="0016526A" w:rsidRPr="0015181D" w:rsidRDefault="0016526A" w:rsidP="007443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Обеспеченность муниципальных учреждений пакетом документации в области защиты информации в соответствии с установленными требованиями,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7" w:type="dxa"/>
          </w:tcPr>
          <w:p w14:paraId="142BD0C3" w14:textId="77777777" w:rsidR="0016526A" w:rsidRPr="0015181D" w:rsidRDefault="0016526A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7" w:type="dxa"/>
          </w:tcPr>
          <w:p w14:paraId="6FF47425" w14:textId="77777777" w:rsidR="0016526A" w:rsidRPr="0015181D" w:rsidRDefault="0016526A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1" w:type="dxa"/>
          </w:tcPr>
          <w:p w14:paraId="1018AF33" w14:textId="77777777" w:rsidR="0016526A" w:rsidRPr="0015181D" w:rsidRDefault="0016526A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7" w:type="dxa"/>
          </w:tcPr>
          <w:p w14:paraId="1E05DF77" w14:textId="77777777" w:rsidR="0016526A" w:rsidRPr="0015181D" w:rsidRDefault="0016526A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</w:tcPr>
          <w:p w14:paraId="625AAAF3" w14:textId="77777777" w:rsidR="0016526A" w:rsidRPr="0015181D" w:rsidRDefault="0016526A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</w:tcPr>
          <w:p w14:paraId="4B5D1A7F" w14:textId="77777777" w:rsidR="0016526A" w:rsidRPr="0015181D" w:rsidRDefault="0016526A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4DCE5B65" w14:textId="77777777" w:rsidR="0016526A" w:rsidRPr="0015181D" w:rsidRDefault="0016526A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A1BD9" w:rsidRPr="0015181D" w14:paraId="49D5208B" w14:textId="77777777" w:rsidTr="00477C3B">
        <w:trPr>
          <w:trHeight w:val="1126"/>
          <w:jc w:val="center"/>
        </w:trPr>
        <w:tc>
          <w:tcPr>
            <w:tcW w:w="452" w:type="dxa"/>
          </w:tcPr>
          <w:p w14:paraId="6F950156" w14:textId="77777777" w:rsidR="00EA1BD9" w:rsidRPr="0015181D" w:rsidRDefault="00EA1BD9" w:rsidP="00AF4B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11" w:type="dxa"/>
          </w:tcPr>
          <w:p w14:paraId="4261338F" w14:textId="37C1DC7D" w:rsidR="00EA1BD9" w:rsidRPr="0015181D" w:rsidRDefault="00EA1BD9" w:rsidP="00B63ED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Обеспечение серверными мощностями для нужд </w:t>
            </w:r>
            <w:r w:rsidR="00B63ED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органов местного самоуправления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г.Казани</w:t>
            </w:r>
          </w:p>
        </w:tc>
        <w:tc>
          <w:tcPr>
            <w:tcW w:w="1451" w:type="dxa"/>
          </w:tcPr>
          <w:p w14:paraId="3445352D" w14:textId="77777777" w:rsidR="00EA1BD9" w:rsidRDefault="007325C8" w:rsidP="00AF4B9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«Управление информационных технологий и связи»</w:t>
            </w:r>
          </w:p>
          <w:p w14:paraId="4653A344" w14:textId="15D43401" w:rsidR="005473E9" w:rsidRPr="0015181D" w:rsidRDefault="005473E9" w:rsidP="00AF4B9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 «Департамент телекоммуникационных технологий»</w:t>
            </w:r>
          </w:p>
        </w:tc>
        <w:tc>
          <w:tcPr>
            <w:tcW w:w="1560" w:type="dxa"/>
          </w:tcPr>
          <w:p w14:paraId="7C2681DE" w14:textId="5DF5B480" w:rsidR="00EA1BD9" w:rsidRPr="0015181D" w:rsidRDefault="00D5579C" w:rsidP="00AF4B9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2026-2028</w:t>
            </w:r>
          </w:p>
        </w:tc>
        <w:tc>
          <w:tcPr>
            <w:tcW w:w="2551" w:type="dxa"/>
          </w:tcPr>
          <w:p w14:paraId="2603C8F2" w14:textId="076300E8" w:rsidR="00EA1BD9" w:rsidRPr="0015181D" w:rsidRDefault="00EA1BD9" w:rsidP="00AF4B9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загрузки серверов,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% не менее</w:t>
            </w:r>
          </w:p>
        </w:tc>
        <w:tc>
          <w:tcPr>
            <w:tcW w:w="1127" w:type="dxa"/>
          </w:tcPr>
          <w:p w14:paraId="7A40B724" w14:textId="77777777" w:rsidR="00EA1BD9" w:rsidRPr="0015181D" w:rsidRDefault="00EA1BD9" w:rsidP="00AF4B9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7" w:type="dxa"/>
          </w:tcPr>
          <w:p w14:paraId="1FBEC802" w14:textId="77777777" w:rsidR="00EA1BD9" w:rsidRPr="0015181D" w:rsidRDefault="00EA1BD9" w:rsidP="00AF4B9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</w:tcPr>
          <w:p w14:paraId="750BA5CD" w14:textId="77777777" w:rsidR="00EA1BD9" w:rsidRPr="0015181D" w:rsidRDefault="00EA1BD9" w:rsidP="00AF4B9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17" w:type="dxa"/>
          </w:tcPr>
          <w:p w14:paraId="5AE4A8B3" w14:textId="77777777" w:rsidR="00EA1BD9" w:rsidRPr="0015181D" w:rsidRDefault="00EA1BD9" w:rsidP="00AF4B9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gridSpan w:val="2"/>
          </w:tcPr>
          <w:p w14:paraId="1128C55B" w14:textId="77777777" w:rsidR="00EA1BD9" w:rsidRPr="00FF3301" w:rsidRDefault="00EA1BD9" w:rsidP="00AF4B9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32 208,92</w:t>
            </w:r>
          </w:p>
        </w:tc>
        <w:tc>
          <w:tcPr>
            <w:tcW w:w="1276" w:type="dxa"/>
            <w:gridSpan w:val="2"/>
          </w:tcPr>
          <w:p w14:paraId="6427DDDE" w14:textId="77777777" w:rsidR="00EA1BD9" w:rsidRPr="00FF3301" w:rsidRDefault="00EA1BD9" w:rsidP="00AF4B9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32 208,92</w:t>
            </w:r>
          </w:p>
        </w:tc>
        <w:tc>
          <w:tcPr>
            <w:tcW w:w="1417" w:type="dxa"/>
          </w:tcPr>
          <w:p w14:paraId="6877751F" w14:textId="77777777" w:rsidR="00EA1BD9" w:rsidRPr="00FF3301" w:rsidRDefault="00EA1BD9" w:rsidP="00AF4B9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32 208,92</w:t>
            </w:r>
          </w:p>
        </w:tc>
      </w:tr>
      <w:tr w:rsidR="00EA1BD9" w:rsidRPr="0015181D" w14:paraId="2B1DCF5C" w14:textId="77777777" w:rsidTr="00477C3B">
        <w:trPr>
          <w:trHeight w:val="685"/>
          <w:jc w:val="center"/>
        </w:trPr>
        <w:tc>
          <w:tcPr>
            <w:tcW w:w="452" w:type="dxa"/>
          </w:tcPr>
          <w:p w14:paraId="104E5F1F" w14:textId="77777777" w:rsidR="00EA1BD9" w:rsidRPr="0015181D" w:rsidRDefault="00EA1BD9" w:rsidP="007E6E2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11" w:type="dxa"/>
          </w:tcPr>
          <w:p w14:paraId="29A3EDF2" w14:textId="02A7B618" w:rsidR="00EA1BD9" w:rsidRPr="0015181D" w:rsidRDefault="00EA1BD9" w:rsidP="00B63ED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64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</w:t>
            </w:r>
            <w:r w:rsidRPr="002749AC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мероприятий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опуляризаци</w:t>
            </w:r>
            <w:r w:rsidRPr="007325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и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цифровых решений и развитие цифровых компетенций </w:t>
            </w:r>
            <w:r w:rsidR="00B63ED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органов местного </w:t>
            </w:r>
            <w:r w:rsidR="00B63ED1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>самоуправления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г.Казани</w:t>
            </w:r>
          </w:p>
        </w:tc>
        <w:tc>
          <w:tcPr>
            <w:tcW w:w="1451" w:type="dxa"/>
          </w:tcPr>
          <w:p w14:paraId="7243503F" w14:textId="77777777" w:rsidR="0016526A" w:rsidRDefault="0016526A" w:rsidP="0016526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МКУ «Управление информационных технологий и связи»</w:t>
            </w:r>
          </w:p>
          <w:p w14:paraId="71F2C3AF" w14:textId="540FE4A7" w:rsidR="00EA1BD9" w:rsidRDefault="007325C8" w:rsidP="007443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 «Центр городской трансформации»</w:t>
            </w:r>
          </w:p>
        </w:tc>
        <w:tc>
          <w:tcPr>
            <w:tcW w:w="1560" w:type="dxa"/>
          </w:tcPr>
          <w:p w14:paraId="0152A583" w14:textId="361A6B11" w:rsidR="00EA1BD9" w:rsidRDefault="00D5579C" w:rsidP="007443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2026-2028</w:t>
            </w:r>
          </w:p>
        </w:tc>
        <w:tc>
          <w:tcPr>
            <w:tcW w:w="2551" w:type="dxa"/>
          </w:tcPr>
          <w:p w14:paraId="10EC33E9" w14:textId="6C512DB0" w:rsidR="00EA1BD9" w:rsidRPr="0015181D" w:rsidRDefault="00EA1BD9" w:rsidP="0074436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Кол-во проведенных 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и сопровождаемых мероприятий, не менее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ед.</w:t>
            </w:r>
          </w:p>
        </w:tc>
        <w:tc>
          <w:tcPr>
            <w:tcW w:w="1127" w:type="dxa"/>
          </w:tcPr>
          <w:p w14:paraId="509020B3" w14:textId="77777777" w:rsidR="00EA1BD9" w:rsidRPr="0074436E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436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7" w:type="dxa"/>
          </w:tcPr>
          <w:p w14:paraId="44434F90" w14:textId="77777777" w:rsidR="00EA1BD9" w:rsidRPr="0074436E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436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65502DAA" w14:textId="77777777" w:rsidR="00EA1BD9" w:rsidRPr="0074436E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436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7" w:type="dxa"/>
          </w:tcPr>
          <w:p w14:paraId="4FF4B13E" w14:textId="77777777" w:rsidR="00EA1BD9" w:rsidRPr="0074436E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436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</w:tcPr>
          <w:p w14:paraId="7940733C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6 000,00</w:t>
            </w:r>
          </w:p>
        </w:tc>
        <w:tc>
          <w:tcPr>
            <w:tcW w:w="1276" w:type="dxa"/>
            <w:gridSpan w:val="2"/>
          </w:tcPr>
          <w:p w14:paraId="3891AB3A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6 000,00</w:t>
            </w:r>
          </w:p>
        </w:tc>
        <w:tc>
          <w:tcPr>
            <w:tcW w:w="1417" w:type="dxa"/>
          </w:tcPr>
          <w:p w14:paraId="47628F3C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6 000,00</w:t>
            </w:r>
          </w:p>
        </w:tc>
      </w:tr>
      <w:tr w:rsidR="00912985" w:rsidRPr="0015181D" w14:paraId="3C2F4935" w14:textId="77777777" w:rsidTr="00477C3B">
        <w:trPr>
          <w:trHeight w:val="685"/>
          <w:jc w:val="center"/>
        </w:trPr>
        <w:tc>
          <w:tcPr>
            <w:tcW w:w="452" w:type="dxa"/>
            <w:vMerge w:val="restart"/>
          </w:tcPr>
          <w:p w14:paraId="31A8B8BE" w14:textId="77777777" w:rsidR="00912985" w:rsidRPr="0015181D" w:rsidRDefault="00912985" w:rsidP="007E6E2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811" w:type="dxa"/>
            <w:vMerge w:val="restart"/>
          </w:tcPr>
          <w:p w14:paraId="30C40CF8" w14:textId="51176032" w:rsidR="00912985" w:rsidRPr="0015181D" w:rsidRDefault="00912985" w:rsidP="0019645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64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условий </w:t>
            </w:r>
            <w:r w:rsidR="0019645F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Pr="001964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</w:t>
            </w:r>
            <w:r w:rsidR="0019645F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1964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деятельности 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МКУ «Управление информационных технологий и связи Исполнительного комитета г.Казани»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B408B" w:rsidRPr="004B408B">
              <w:rPr>
                <w:rFonts w:ascii="Times New Roman" w:eastAsia="Times New Roman" w:hAnsi="Times New Roman" w:cs="Times New Roman"/>
                <w:sz w:val="20"/>
                <w:szCs w:val="20"/>
              </w:rPr>
              <w:t>по реализации функций и полномочий в сфере проведения единой политики по цифровизации деятельности органов местного самоуправления г.Казани</w:t>
            </w:r>
          </w:p>
        </w:tc>
        <w:tc>
          <w:tcPr>
            <w:tcW w:w="1451" w:type="dxa"/>
            <w:vMerge w:val="restart"/>
          </w:tcPr>
          <w:p w14:paraId="7619DA93" w14:textId="01FA986B" w:rsidR="00912985" w:rsidRPr="002B055E" w:rsidRDefault="00912985" w:rsidP="007443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«Управление информационных технологий и связи»</w:t>
            </w:r>
          </w:p>
        </w:tc>
        <w:tc>
          <w:tcPr>
            <w:tcW w:w="1560" w:type="dxa"/>
            <w:vMerge w:val="restart"/>
          </w:tcPr>
          <w:p w14:paraId="6C45FEA8" w14:textId="2E8A397A" w:rsidR="00912985" w:rsidRPr="002B055E" w:rsidRDefault="00912985" w:rsidP="007443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2026-2028</w:t>
            </w:r>
          </w:p>
        </w:tc>
        <w:tc>
          <w:tcPr>
            <w:tcW w:w="2551" w:type="dxa"/>
          </w:tcPr>
          <w:p w14:paraId="6C32458E" w14:textId="5AA44DB5" w:rsidR="00912985" w:rsidRPr="002B055E" w:rsidRDefault="00912985" w:rsidP="007443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55E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материально-технического обеспечения учреждения от нормативной потребности, %</w:t>
            </w:r>
          </w:p>
        </w:tc>
        <w:tc>
          <w:tcPr>
            <w:tcW w:w="1127" w:type="dxa"/>
          </w:tcPr>
          <w:p w14:paraId="5FA35304" w14:textId="77777777" w:rsidR="00912985" w:rsidRPr="0015181D" w:rsidRDefault="00912985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7" w:type="dxa"/>
          </w:tcPr>
          <w:p w14:paraId="17B4B92A" w14:textId="77777777" w:rsidR="00912985" w:rsidRPr="0015181D" w:rsidRDefault="00912985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0B304BA4" w14:textId="77777777" w:rsidR="00912985" w:rsidRPr="0015181D" w:rsidRDefault="00912985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7" w:type="dxa"/>
          </w:tcPr>
          <w:p w14:paraId="56D27BB6" w14:textId="77777777" w:rsidR="00912985" w:rsidRPr="0015181D" w:rsidRDefault="00912985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vMerge w:val="restart"/>
          </w:tcPr>
          <w:p w14:paraId="55E7035A" w14:textId="77777777" w:rsidR="00912985" w:rsidRPr="0015181D" w:rsidRDefault="00912985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25 697,50</w:t>
            </w:r>
          </w:p>
          <w:p w14:paraId="63E0EA9A" w14:textId="5400EEF8" w:rsidR="00912985" w:rsidRPr="0015181D" w:rsidRDefault="00912985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13070D5C" w14:textId="77777777" w:rsidR="00912985" w:rsidRPr="0015181D" w:rsidRDefault="00912985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26 387,90</w:t>
            </w:r>
          </w:p>
          <w:p w14:paraId="46950EF4" w14:textId="42DC920F" w:rsidR="00912985" w:rsidRPr="0015181D" w:rsidRDefault="00912985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0B104B1C" w14:textId="77777777" w:rsidR="00912985" w:rsidRPr="0015181D" w:rsidRDefault="00912985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27 224,40</w:t>
            </w:r>
          </w:p>
          <w:p w14:paraId="5F6B8DE4" w14:textId="22DC2DDB" w:rsidR="00912985" w:rsidRPr="0015181D" w:rsidRDefault="00912985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985" w:rsidRPr="0015181D" w14:paraId="61B386FA" w14:textId="77777777" w:rsidTr="00477C3B">
        <w:trPr>
          <w:trHeight w:val="685"/>
          <w:jc w:val="center"/>
        </w:trPr>
        <w:tc>
          <w:tcPr>
            <w:tcW w:w="452" w:type="dxa"/>
            <w:vMerge/>
          </w:tcPr>
          <w:p w14:paraId="22E7779D" w14:textId="77777777" w:rsidR="00912985" w:rsidRPr="0015181D" w:rsidRDefault="00912985" w:rsidP="007E6E2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14:paraId="24E48672" w14:textId="77777777" w:rsidR="00912985" w:rsidRPr="00621B91" w:rsidRDefault="00912985" w:rsidP="007443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451" w:type="dxa"/>
            <w:vMerge/>
          </w:tcPr>
          <w:p w14:paraId="213114F5" w14:textId="77777777" w:rsidR="00912985" w:rsidRPr="002B055E" w:rsidRDefault="00912985" w:rsidP="000A2EC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042A2D4" w14:textId="77777777" w:rsidR="00912985" w:rsidRPr="002B055E" w:rsidRDefault="00912985" w:rsidP="000A2EC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E069708" w14:textId="54475988" w:rsidR="00912985" w:rsidRPr="002B055E" w:rsidRDefault="00912985" w:rsidP="000A2EC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55E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кадровой обеспеченности учреждения от штатной численности, в %</w:t>
            </w:r>
          </w:p>
        </w:tc>
        <w:tc>
          <w:tcPr>
            <w:tcW w:w="1127" w:type="dxa"/>
          </w:tcPr>
          <w:p w14:paraId="0DDD0306" w14:textId="6D3F3C37" w:rsidR="00912985" w:rsidRPr="0015181D" w:rsidRDefault="00912985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7" w:type="dxa"/>
          </w:tcPr>
          <w:p w14:paraId="72C9AD0E" w14:textId="6109EDDA" w:rsidR="00912985" w:rsidRPr="0015181D" w:rsidRDefault="00912985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3E00F4E9" w14:textId="6A909602" w:rsidR="00912985" w:rsidRPr="0015181D" w:rsidRDefault="00912985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7" w:type="dxa"/>
          </w:tcPr>
          <w:p w14:paraId="45C06E2E" w14:textId="4FEC7601" w:rsidR="00912985" w:rsidRPr="0015181D" w:rsidRDefault="00912985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vMerge/>
          </w:tcPr>
          <w:p w14:paraId="024FA4E5" w14:textId="7EA9DF43" w:rsidR="00912985" w:rsidRDefault="00912985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447591EC" w14:textId="7632B999" w:rsidR="00912985" w:rsidRDefault="00912985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D6BF56F" w14:textId="792E94D3" w:rsidR="00912985" w:rsidRDefault="00912985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985" w:rsidRPr="0015181D" w14:paraId="7360318C" w14:textId="77777777" w:rsidTr="00477C3B">
        <w:trPr>
          <w:trHeight w:val="685"/>
          <w:jc w:val="center"/>
        </w:trPr>
        <w:tc>
          <w:tcPr>
            <w:tcW w:w="452" w:type="dxa"/>
            <w:vMerge/>
          </w:tcPr>
          <w:p w14:paraId="369B1ACE" w14:textId="77777777" w:rsidR="00912985" w:rsidRPr="0015181D" w:rsidRDefault="00912985" w:rsidP="007E6E2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14:paraId="77601013" w14:textId="77777777" w:rsidR="00912985" w:rsidRPr="00621B91" w:rsidRDefault="00912985" w:rsidP="007443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451" w:type="dxa"/>
            <w:vMerge/>
          </w:tcPr>
          <w:p w14:paraId="0918967D" w14:textId="77777777" w:rsidR="00912985" w:rsidRPr="002B055E" w:rsidRDefault="00912985" w:rsidP="000A2EC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CCDE63A" w14:textId="77777777" w:rsidR="00912985" w:rsidRPr="002B055E" w:rsidRDefault="00912985" w:rsidP="000A2EC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B558E6E" w14:textId="0C13AD3E" w:rsidR="00912985" w:rsidRPr="002B055E" w:rsidRDefault="00912985" w:rsidP="0009275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5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обеспечения </w:t>
            </w:r>
            <w:r w:rsidR="00092751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 показателей бюджетной сметы</w:t>
            </w:r>
            <w:r w:rsidRPr="002B055E">
              <w:rPr>
                <w:rFonts w:ascii="Times New Roman" w:eastAsia="Times New Roman" w:hAnsi="Times New Roman" w:cs="Times New Roman"/>
                <w:sz w:val="20"/>
                <w:szCs w:val="20"/>
              </w:rPr>
              <w:t>, в %</w:t>
            </w:r>
          </w:p>
        </w:tc>
        <w:tc>
          <w:tcPr>
            <w:tcW w:w="1127" w:type="dxa"/>
          </w:tcPr>
          <w:p w14:paraId="5C45F098" w14:textId="2D5969FE" w:rsidR="00912985" w:rsidRPr="0015181D" w:rsidRDefault="00912985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7" w:type="dxa"/>
          </w:tcPr>
          <w:p w14:paraId="022BE0DF" w14:textId="589131FD" w:rsidR="00912985" w:rsidRPr="0015181D" w:rsidRDefault="00912985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685E82D5" w14:textId="30C6CE60" w:rsidR="00912985" w:rsidRPr="0015181D" w:rsidRDefault="00912985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7" w:type="dxa"/>
          </w:tcPr>
          <w:p w14:paraId="0CCE0B96" w14:textId="45C68244" w:rsidR="00912985" w:rsidRPr="0015181D" w:rsidRDefault="00912985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vMerge/>
          </w:tcPr>
          <w:p w14:paraId="579F3AAE" w14:textId="7D6C7569" w:rsidR="00912985" w:rsidRDefault="00912985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129B001A" w14:textId="4C0ED159" w:rsidR="00912985" w:rsidRDefault="00912985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F5FA595" w14:textId="3C555B84" w:rsidR="00912985" w:rsidRDefault="00912985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985" w:rsidRPr="0015181D" w14:paraId="4327D15E" w14:textId="77777777" w:rsidTr="00477C3B">
        <w:trPr>
          <w:trHeight w:val="685"/>
          <w:jc w:val="center"/>
        </w:trPr>
        <w:tc>
          <w:tcPr>
            <w:tcW w:w="452" w:type="dxa"/>
            <w:vMerge/>
          </w:tcPr>
          <w:p w14:paraId="07F311C9" w14:textId="77777777" w:rsidR="00912985" w:rsidRPr="0015181D" w:rsidRDefault="00912985" w:rsidP="007E6E2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14:paraId="12FDEE6A" w14:textId="77777777" w:rsidR="00912985" w:rsidRPr="00621B91" w:rsidRDefault="00912985" w:rsidP="007443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451" w:type="dxa"/>
            <w:vMerge/>
          </w:tcPr>
          <w:p w14:paraId="32B01A4C" w14:textId="77777777" w:rsidR="00912985" w:rsidRPr="002B055E" w:rsidRDefault="00912985" w:rsidP="000A2EC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8ED9B85" w14:textId="77777777" w:rsidR="00912985" w:rsidRPr="002B055E" w:rsidRDefault="00912985" w:rsidP="000A2EC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E7402DA" w14:textId="3922EF9D" w:rsidR="00912985" w:rsidRPr="002B055E" w:rsidRDefault="00912985" w:rsidP="0099199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обращений граждан, рассмотренных в установленный срок, в %</w:t>
            </w:r>
          </w:p>
        </w:tc>
        <w:tc>
          <w:tcPr>
            <w:tcW w:w="1127" w:type="dxa"/>
          </w:tcPr>
          <w:p w14:paraId="039E2E41" w14:textId="7991F35C" w:rsidR="00912985" w:rsidRDefault="00912985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7" w:type="dxa"/>
          </w:tcPr>
          <w:p w14:paraId="66612AE9" w14:textId="6CFD2F6F" w:rsidR="00912985" w:rsidRDefault="00912985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38B8086F" w14:textId="2B2F1C6D" w:rsidR="00912985" w:rsidRDefault="00912985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7" w:type="dxa"/>
          </w:tcPr>
          <w:p w14:paraId="0728515C" w14:textId="11AD6739" w:rsidR="00912985" w:rsidRDefault="00912985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vMerge/>
          </w:tcPr>
          <w:p w14:paraId="30C5F164" w14:textId="77777777" w:rsidR="00912985" w:rsidRDefault="00912985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34CA614C" w14:textId="77777777" w:rsidR="00912985" w:rsidRDefault="00912985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3035D86" w14:textId="77777777" w:rsidR="00912985" w:rsidRDefault="00912985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1BD9" w:rsidRPr="0015181D" w14:paraId="38940EB9" w14:textId="77777777" w:rsidTr="00477C3B">
        <w:trPr>
          <w:trHeight w:val="769"/>
          <w:jc w:val="center"/>
        </w:trPr>
        <w:tc>
          <w:tcPr>
            <w:tcW w:w="452" w:type="dxa"/>
            <w:vMerge w:val="restart"/>
          </w:tcPr>
          <w:p w14:paraId="7D1846E0" w14:textId="77777777" w:rsidR="00EA1BD9" w:rsidRPr="0015181D" w:rsidRDefault="00EA1BD9" w:rsidP="007E6E2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11" w:type="dxa"/>
            <w:vMerge w:val="restart"/>
          </w:tcPr>
          <w:p w14:paraId="2763EA4D" w14:textId="2F5D6FD9" w:rsidR="00EA1BD9" w:rsidRPr="0015181D" w:rsidRDefault="00EA1BD9" w:rsidP="006C24E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4E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Выполнение муниципального задания</w:t>
            </w:r>
            <w:r w:rsidRPr="00621B91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униципальн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ым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бюджетн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ым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ем</w:t>
            </w: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«Центр городской трансформации города Казани»</w:t>
            </w:r>
          </w:p>
        </w:tc>
        <w:tc>
          <w:tcPr>
            <w:tcW w:w="1451" w:type="dxa"/>
            <w:vMerge w:val="restart"/>
          </w:tcPr>
          <w:p w14:paraId="55894BAB" w14:textId="52567578" w:rsidR="00EA1BD9" w:rsidRPr="00D27F67" w:rsidRDefault="007325C8" w:rsidP="007325C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 «</w:t>
            </w:r>
            <w:r w:rsidR="00293BFB"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ентр городской трансформации»</w:t>
            </w:r>
          </w:p>
        </w:tc>
        <w:tc>
          <w:tcPr>
            <w:tcW w:w="1560" w:type="dxa"/>
            <w:vMerge w:val="restart"/>
          </w:tcPr>
          <w:p w14:paraId="69E60EA4" w14:textId="07CBD00B" w:rsidR="00EA1BD9" w:rsidRPr="00D27F67" w:rsidRDefault="00D5579C" w:rsidP="00D27F6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2026-2028</w:t>
            </w:r>
          </w:p>
        </w:tc>
        <w:tc>
          <w:tcPr>
            <w:tcW w:w="2551" w:type="dxa"/>
          </w:tcPr>
          <w:p w14:paraId="3F20473E" w14:textId="7205F71D" w:rsidR="00EA1BD9" w:rsidRPr="00D27F67" w:rsidRDefault="00EA1BD9" w:rsidP="00D27F6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F67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материально-технического обеспечения учреждения от нормативной  потребности, в %</w:t>
            </w:r>
          </w:p>
        </w:tc>
        <w:tc>
          <w:tcPr>
            <w:tcW w:w="1127" w:type="dxa"/>
          </w:tcPr>
          <w:p w14:paraId="5459E300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7" w:type="dxa"/>
          </w:tcPr>
          <w:p w14:paraId="176649CC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4A29E5EF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7" w:type="dxa"/>
          </w:tcPr>
          <w:p w14:paraId="4466DEF6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8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vMerge w:val="restart"/>
          </w:tcPr>
          <w:p w14:paraId="398454BD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60 810,91</w:t>
            </w:r>
          </w:p>
        </w:tc>
        <w:tc>
          <w:tcPr>
            <w:tcW w:w="1276" w:type="dxa"/>
            <w:gridSpan w:val="2"/>
            <w:vMerge w:val="restart"/>
          </w:tcPr>
          <w:p w14:paraId="24B3BA8B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60 810,91</w:t>
            </w:r>
          </w:p>
        </w:tc>
        <w:tc>
          <w:tcPr>
            <w:tcW w:w="1417" w:type="dxa"/>
            <w:vMerge w:val="restart"/>
          </w:tcPr>
          <w:p w14:paraId="1E081ED8" w14:textId="77777777" w:rsidR="00EA1BD9" w:rsidRPr="0015181D" w:rsidRDefault="00EA1BD9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60 810,91</w:t>
            </w:r>
          </w:p>
        </w:tc>
      </w:tr>
      <w:tr w:rsidR="009939CC" w:rsidRPr="0015181D" w14:paraId="273004BF" w14:textId="77777777" w:rsidTr="009939CC">
        <w:trPr>
          <w:trHeight w:val="1116"/>
          <w:jc w:val="center"/>
        </w:trPr>
        <w:tc>
          <w:tcPr>
            <w:tcW w:w="452" w:type="dxa"/>
            <w:vMerge/>
          </w:tcPr>
          <w:p w14:paraId="476DD4AB" w14:textId="77777777" w:rsidR="009939CC" w:rsidRPr="0015181D" w:rsidRDefault="009939CC" w:rsidP="007E6E2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14:paraId="5B8471F8" w14:textId="77777777" w:rsidR="009939CC" w:rsidRPr="006C24ED" w:rsidRDefault="009939CC" w:rsidP="006C24E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451" w:type="dxa"/>
            <w:vMerge/>
          </w:tcPr>
          <w:p w14:paraId="2BD8DE2C" w14:textId="77777777" w:rsidR="009939CC" w:rsidRPr="002B055E" w:rsidRDefault="009939CC" w:rsidP="00D27F6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85E5492" w14:textId="77777777" w:rsidR="009939CC" w:rsidRPr="002B055E" w:rsidRDefault="009939CC" w:rsidP="00D27F6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3152CBC" w14:textId="39CC9434" w:rsidR="009939CC" w:rsidRPr="00D27F67" w:rsidRDefault="009939CC" w:rsidP="00D27F6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55E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кадровой обеспеченности учреждения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штатной численности, в %</w:t>
            </w:r>
          </w:p>
        </w:tc>
        <w:tc>
          <w:tcPr>
            <w:tcW w:w="1127" w:type="dxa"/>
          </w:tcPr>
          <w:p w14:paraId="5E61E284" w14:textId="0F4323B2" w:rsidR="009939CC" w:rsidRPr="0015181D" w:rsidRDefault="009939CC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7" w:type="dxa"/>
          </w:tcPr>
          <w:p w14:paraId="6C3BC0F6" w14:textId="6A8441A8" w:rsidR="009939CC" w:rsidRPr="0015181D" w:rsidRDefault="009939CC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4B669A7F" w14:textId="15CE5C6E" w:rsidR="009939CC" w:rsidRPr="0015181D" w:rsidRDefault="009939CC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7" w:type="dxa"/>
          </w:tcPr>
          <w:p w14:paraId="3A41E12A" w14:textId="1346A5FF" w:rsidR="009939CC" w:rsidRPr="0015181D" w:rsidRDefault="009939CC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vMerge/>
          </w:tcPr>
          <w:p w14:paraId="0C67D8BC" w14:textId="77777777" w:rsidR="009939CC" w:rsidRDefault="009939CC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06F25AEC" w14:textId="77777777" w:rsidR="009939CC" w:rsidRDefault="009939CC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A96D32C" w14:textId="77777777" w:rsidR="009939CC" w:rsidRDefault="009939CC" w:rsidP="007E6E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1BD9" w:rsidRPr="0015181D" w14:paraId="47BFA1B6" w14:textId="77777777" w:rsidTr="00477C3B">
        <w:trPr>
          <w:trHeight w:val="593"/>
          <w:jc w:val="center"/>
        </w:trPr>
        <w:tc>
          <w:tcPr>
            <w:tcW w:w="452" w:type="dxa"/>
            <w:vMerge/>
          </w:tcPr>
          <w:p w14:paraId="036036AE" w14:textId="77777777" w:rsidR="00EA1BD9" w:rsidRPr="0015181D" w:rsidRDefault="00EA1BD9" w:rsidP="00A46FD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14:paraId="1D1E56AD" w14:textId="77777777" w:rsidR="00EA1BD9" w:rsidRPr="006C24ED" w:rsidRDefault="00EA1BD9" w:rsidP="00A46FD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451" w:type="dxa"/>
            <w:vMerge/>
          </w:tcPr>
          <w:p w14:paraId="59526F41" w14:textId="77777777" w:rsidR="00EA1BD9" w:rsidRPr="00D27F67" w:rsidRDefault="00EA1BD9" w:rsidP="00A46FD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5AF27FF" w14:textId="77777777" w:rsidR="00EA1BD9" w:rsidRPr="00D27F67" w:rsidRDefault="00EA1BD9" w:rsidP="00A46FD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FEFFDCB" w14:textId="10CAF895" w:rsidR="00EA1BD9" w:rsidRPr="00D27F67" w:rsidRDefault="00EA1BD9" w:rsidP="00A46FD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F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информационных систем </w:t>
            </w:r>
            <w:r w:rsidRPr="00D27F6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обеспечения типовой деятельности, в ед.</w:t>
            </w:r>
            <w:r w:rsidRPr="00D27F67">
              <w:rPr>
                <w:rStyle w:val="af8"/>
                <w:rFonts w:ascii="Times New Roman" w:eastAsia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1127" w:type="dxa"/>
          </w:tcPr>
          <w:p w14:paraId="24E83182" w14:textId="580062A2" w:rsidR="00EA1BD9" w:rsidRPr="0015181D" w:rsidRDefault="00EA1BD9" w:rsidP="00A46F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857" w:type="dxa"/>
          </w:tcPr>
          <w:p w14:paraId="7AC01D1E" w14:textId="7C15E6EC" w:rsidR="00EA1BD9" w:rsidRPr="0015181D" w:rsidRDefault="00EA1BD9" w:rsidP="00A46F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14:paraId="372A0062" w14:textId="5ADB1001" w:rsidR="00EA1BD9" w:rsidRPr="0015181D" w:rsidRDefault="00EA1BD9" w:rsidP="00A46F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17" w:type="dxa"/>
          </w:tcPr>
          <w:p w14:paraId="615D8C70" w14:textId="61F87A62" w:rsidR="00EA1BD9" w:rsidRPr="0015181D" w:rsidRDefault="00EA1BD9" w:rsidP="00A46F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  <w:vMerge/>
          </w:tcPr>
          <w:p w14:paraId="5CE1808C" w14:textId="104FA648" w:rsidR="00EA1BD9" w:rsidRDefault="00EA1BD9" w:rsidP="00A46FD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520D6F39" w14:textId="6FF47594" w:rsidR="00EA1BD9" w:rsidRDefault="00EA1BD9" w:rsidP="00A46FD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870BAEA" w14:textId="729F9A6E" w:rsidR="00EA1BD9" w:rsidRDefault="00EA1BD9" w:rsidP="00A46FD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1BD9" w:rsidRPr="0015181D" w14:paraId="129BC12B" w14:textId="77777777" w:rsidTr="00477C3B">
        <w:trPr>
          <w:trHeight w:val="417"/>
          <w:jc w:val="center"/>
        </w:trPr>
        <w:tc>
          <w:tcPr>
            <w:tcW w:w="452" w:type="dxa"/>
            <w:vMerge/>
          </w:tcPr>
          <w:p w14:paraId="46A39BD0" w14:textId="77777777" w:rsidR="00EA1BD9" w:rsidRPr="0015181D" w:rsidRDefault="00EA1BD9" w:rsidP="00A46FD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14:paraId="0D9D5CF2" w14:textId="77777777" w:rsidR="00EA1BD9" w:rsidRPr="006C24ED" w:rsidRDefault="00EA1BD9" w:rsidP="00A46FD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451" w:type="dxa"/>
            <w:vMerge/>
          </w:tcPr>
          <w:p w14:paraId="1FFB212E" w14:textId="77777777" w:rsidR="00EA1BD9" w:rsidRPr="00D27F67" w:rsidRDefault="00EA1BD9" w:rsidP="00A46FD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11D2054" w14:textId="77777777" w:rsidR="00EA1BD9" w:rsidRPr="00D27F67" w:rsidRDefault="00EA1BD9" w:rsidP="00A46FD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9037658" w14:textId="3B9E407F" w:rsidR="00EA1BD9" w:rsidRPr="00D27F67" w:rsidRDefault="00EA1BD9" w:rsidP="00A46FD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F6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реализованных проектов, в ед.</w:t>
            </w:r>
            <w:r w:rsidRPr="00D27F67">
              <w:rPr>
                <w:rStyle w:val="af8"/>
                <w:rFonts w:ascii="Times New Roman" w:eastAsia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1127" w:type="dxa"/>
          </w:tcPr>
          <w:p w14:paraId="44E00448" w14:textId="65F59B24" w:rsidR="00EA1BD9" w:rsidRDefault="00EA1BD9" w:rsidP="00A46F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7" w:type="dxa"/>
          </w:tcPr>
          <w:p w14:paraId="611110BA" w14:textId="2DDF8FCF" w:rsidR="00EA1BD9" w:rsidRDefault="00EA1BD9" w:rsidP="00A46F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66BB8FDA" w14:textId="3E49C5C8" w:rsidR="00EA1BD9" w:rsidRDefault="00EA1BD9" w:rsidP="00A46F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7" w:type="dxa"/>
          </w:tcPr>
          <w:p w14:paraId="448A87B2" w14:textId="2C70A53E" w:rsidR="00EA1BD9" w:rsidRDefault="00EA1BD9" w:rsidP="00A46F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vMerge/>
          </w:tcPr>
          <w:p w14:paraId="118487EA" w14:textId="2E8778D1" w:rsidR="00EA1BD9" w:rsidRDefault="00EA1BD9" w:rsidP="00A46FD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245EE417" w14:textId="63B4EA25" w:rsidR="00EA1BD9" w:rsidRDefault="00EA1BD9" w:rsidP="00A46FD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7611627" w14:textId="5AAAC0D7" w:rsidR="00EA1BD9" w:rsidRDefault="00EA1BD9" w:rsidP="00A46FD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1BD9" w:rsidRPr="0015181D" w14:paraId="5A59AB9A" w14:textId="77777777" w:rsidTr="00477C3B">
        <w:trPr>
          <w:trHeight w:val="286"/>
          <w:jc w:val="center"/>
        </w:trPr>
        <w:tc>
          <w:tcPr>
            <w:tcW w:w="11477" w:type="dxa"/>
            <w:gridSpan w:val="9"/>
          </w:tcPr>
          <w:p w14:paraId="2305A946" w14:textId="156E0857" w:rsidR="00EA1BD9" w:rsidRPr="00D82381" w:rsidRDefault="00EA1BD9" w:rsidP="00A46FDB">
            <w:pPr>
              <w:spacing w:line="240" w:lineRule="auto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>ИТОГО</w:t>
            </w:r>
            <w:r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 w:rsidRPr="00C20367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276" w:type="dxa"/>
            <w:gridSpan w:val="2"/>
          </w:tcPr>
          <w:p w14:paraId="2B3BA2A5" w14:textId="77777777" w:rsidR="00EA1BD9" w:rsidRPr="00612671" w:rsidRDefault="00EA1BD9" w:rsidP="00A46FD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309 328,13</w:t>
            </w:r>
          </w:p>
        </w:tc>
        <w:tc>
          <w:tcPr>
            <w:tcW w:w="1276" w:type="dxa"/>
            <w:gridSpan w:val="2"/>
          </w:tcPr>
          <w:p w14:paraId="29DB60F8" w14:textId="77777777" w:rsidR="00EA1BD9" w:rsidRPr="00612671" w:rsidRDefault="00EA1BD9" w:rsidP="00A46FD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310 018,53</w:t>
            </w:r>
          </w:p>
        </w:tc>
        <w:tc>
          <w:tcPr>
            <w:tcW w:w="1417" w:type="dxa"/>
          </w:tcPr>
          <w:p w14:paraId="6023D971" w14:textId="77777777" w:rsidR="00EA1BD9" w:rsidRPr="00612671" w:rsidRDefault="00EA1BD9" w:rsidP="00A46FD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310 855,03</w:t>
            </w:r>
          </w:p>
        </w:tc>
      </w:tr>
      <w:tr w:rsidR="00477C3B" w:rsidRPr="0015181D" w14:paraId="485864F6" w14:textId="77777777" w:rsidTr="00DF2887">
        <w:trPr>
          <w:trHeight w:val="286"/>
          <w:jc w:val="center"/>
        </w:trPr>
        <w:tc>
          <w:tcPr>
            <w:tcW w:w="11477" w:type="dxa"/>
            <w:gridSpan w:val="9"/>
          </w:tcPr>
          <w:p w14:paraId="3D190DD5" w14:textId="4EC95106" w:rsidR="00477C3B" w:rsidRPr="00C20367" w:rsidRDefault="00477C3B" w:rsidP="00A46FDB">
            <w:pPr>
              <w:spacing w:line="240" w:lineRule="auto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>с</w:t>
            </w:r>
            <w:r w:rsidRPr="00C20367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 xml:space="preserve">редства бюджета муниципального образования г.Казани </w:t>
            </w:r>
          </w:p>
        </w:tc>
        <w:tc>
          <w:tcPr>
            <w:tcW w:w="1276" w:type="dxa"/>
            <w:gridSpan w:val="2"/>
          </w:tcPr>
          <w:p w14:paraId="05348AE2" w14:textId="77777777" w:rsidR="00477C3B" w:rsidRPr="00612671" w:rsidRDefault="00477C3B" w:rsidP="00A46FD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309 328,13</w:t>
            </w:r>
          </w:p>
        </w:tc>
        <w:tc>
          <w:tcPr>
            <w:tcW w:w="1276" w:type="dxa"/>
            <w:gridSpan w:val="2"/>
          </w:tcPr>
          <w:p w14:paraId="4BC0C629" w14:textId="77777777" w:rsidR="00477C3B" w:rsidRPr="00612671" w:rsidRDefault="00477C3B" w:rsidP="00A46FD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310 018,53</w:t>
            </w:r>
          </w:p>
        </w:tc>
        <w:tc>
          <w:tcPr>
            <w:tcW w:w="1417" w:type="dxa"/>
          </w:tcPr>
          <w:p w14:paraId="3D7EE65D" w14:textId="77777777" w:rsidR="00477C3B" w:rsidRPr="00612671" w:rsidRDefault="00477C3B" w:rsidP="00A46FD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310 855,03</w:t>
            </w:r>
          </w:p>
        </w:tc>
      </w:tr>
      <w:tr w:rsidR="00477C3B" w:rsidRPr="0015181D" w14:paraId="40CB35C3" w14:textId="77777777" w:rsidTr="001B51BA">
        <w:trPr>
          <w:trHeight w:val="286"/>
          <w:jc w:val="center"/>
        </w:trPr>
        <w:tc>
          <w:tcPr>
            <w:tcW w:w="11477" w:type="dxa"/>
            <w:gridSpan w:val="9"/>
          </w:tcPr>
          <w:p w14:paraId="02260FC8" w14:textId="636A4182" w:rsidR="00477C3B" w:rsidRPr="00C20367" w:rsidRDefault="00477C3B" w:rsidP="00A46FDB">
            <w:pPr>
              <w:spacing w:line="240" w:lineRule="auto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>с</w:t>
            </w:r>
            <w:r w:rsidRPr="00C20367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 xml:space="preserve">офинансирование из бюджета Республики Татарстан </w:t>
            </w:r>
          </w:p>
        </w:tc>
        <w:tc>
          <w:tcPr>
            <w:tcW w:w="1276" w:type="dxa"/>
            <w:gridSpan w:val="2"/>
          </w:tcPr>
          <w:p w14:paraId="09381A0A" w14:textId="77777777" w:rsidR="00477C3B" w:rsidRPr="00612671" w:rsidRDefault="00477C3B" w:rsidP="00A46FD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</w:tcPr>
          <w:p w14:paraId="484BB5D2" w14:textId="77777777" w:rsidR="00477C3B" w:rsidRPr="00612671" w:rsidRDefault="00477C3B" w:rsidP="00A46FD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1B8B0F00" w14:textId="77777777" w:rsidR="00477C3B" w:rsidRPr="00612671" w:rsidRDefault="00477C3B" w:rsidP="00A46FD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477C3B" w:rsidRPr="0015181D" w14:paraId="5F923558" w14:textId="77777777" w:rsidTr="00522A3C">
        <w:trPr>
          <w:trHeight w:val="286"/>
          <w:jc w:val="center"/>
        </w:trPr>
        <w:tc>
          <w:tcPr>
            <w:tcW w:w="11477" w:type="dxa"/>
            <w:gridSpan w:val="9"/>
          </w:tcPr>
          <w:p w14:paraId="4EDA4D9C" w14:textId="4277409B" w:rsidR="00477C3B" w:rsidRPr="00C20367" w:rsidRDefault="00477C3B" w:rsidP="00A46FDB">
            <w:pPr>
              <w:spacing w:line="240" w:lineRule="auto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969" w:type="dxa"/>
            <w:gridSpan w:val="5"/>
          </w:tcPr>
          <w:p w14:paraId="27E0365C" w14:textId="77777777" w:rsidR="00477C3B" w:rsidRPr="00612671" w:rsidRDefault="00477C3B" w:rsidP="00A46FD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930 201,69</w:t>
            </w:r>
          </w:p>
        </w:tc>
      </w:tr>
    </w:tbl>
    <w:bookmarkEnd w:id="2"/>
    <w:p w14:paraId="07156D94" w14:textId="77777777" w:rsidR="005321AC" w:rsidRPr="00DB0901" w:rsidRDefault="005321AC" w:rsidP="005321A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8" w:lineRule="auto"/>
        <w:ind w:firstLine="709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DB0901">
        <w:rPr>
          <w:rFonts w:ascii="Times New Roman" w:eastAsia="Times" w:hAnsi="Times New Roman" w:cs="Times New Roman"/>
          <w:color w:val="000000"/>
          <w:sz w:val="28"/>
          <w:szCs w:val="28"/>
        </w:rPr>
        <w:t>Принятые сокращения:</w:t>
      </w:r>
    </w:p>
    <w:p w14:paraId="5C197CDD" w14:textId="77777777" w:rsidR="005321AC" w:rsidRPr="00D82381" w:rsidRDefault="005321AC" w:rsidP="005321A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8" w:lineRule="auto"/>
        <w:ind w:firstLine="709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DB0901">
        <w:rPr>
          <w:rFonts w:ascii="Times New Roman" w:eastAsia="Times" w:hAnsi="Times New Roman" w:cs="Times New Roman"/>
          <w:color w:val="000000"/>
          <w:sz w:val="28"/>
          <w:szCs w:val="28"/>
        </w:rPr>
        <w:t xml:space="preserve">- Бюджет МО </w:t>
      </w:r>
      <w:r>
        <w:rPr>
          <w:rFonts w:ascii="Times New Roman" w:eastAsia="Times" w:hAnsi="Times New Roman" w:cs="Times New Roman"/>
          <w:color w:val="000000"/>
          <w:sz w:val="28"/>
          <w:szCs w:val="28"/>
        </w:rPr>
        <w:t xml:space="preserve">Казань </w:t>
      </w:r>
      <w:r w:rsidRPr="00DB0901">
        <w:rPr>
          <w:rFonts w:ascii="Times New Roman" w:eastAsia="Times" w:hAnsi="Times New Roman" w:cs="Times New Roman"/>
          <w:color w:val="000000"/>
          <w:sz w:val="28"/>
          <w:szCs w:val="28"/>
        </w:rPr>
        <w:t>– бюджет муниципального образования г.Казани</w:t>
      </w:r>
      <w:r>
        <w:rPr>
          <w:rFonts w:ascii="Times New Roman" w:eastAsia="Times" w:hAnsi="Times New Roman" w:cs="Times New Roman"/>
          <w:color w:val="000000"/>
          <w:sz w:val="28"/>
          <w:szCs w:val="28"/>
        </w:rPr>
        <w:t>;</w:t>
      </w:r>
    </w:p>
    <w:p w14:paraId="58D809AB" w14:textId="77777777" w:rsidR="005321AC" w:rsidRDefault="005321AC" w:rsidP="005321A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8" w:lineRule="auto"/>
        <w:ind w:firstLine="709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DB0901">
        <w:rPr>
          <w:rFonts w:ascii="Times New Roman" w:eastAsia="Times" w:hAnsi="Times New Roman" w:cs="Times New Roman"/>
          <w:color w:val="000000"/>
          <w:sz w:val="28"/>
          <w:szCs w:val="28"/>
        </w:rPr>
        <w:t>- Бюджет РТ – бюджет Республики Татарстан</w:t>
      </w:r>
      <w:r>
        <w:rPr>
          <w:rFonts w:ascii="Times New Roman" w:eastAsia="Times" w:hAnsi="Times New Roman" w:cs="Times New Roman"/>
          <w:color w:val="000000"/>
          <w:sz w:val="28"/>
          <w:szCs w:val="28"/>
        </w:rPr>
        <w:t>.</w:t>
      </w:r>
    </w:p>
    <w:p w14:paraId="72F7C7B9" w14:textId="77777777" w:rsidR="00CA2A87" w:rsidRDefault="00CA2A8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26B605E9" w14:textId="77777777" w:rsidR="00CA2A87" w:rsidRDefault="00CA2A8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300D7F4E" w14:textId="77777777" w:rsidR="0041633D" w:rsidRDefault="004163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0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D9AE01" w14:textId="77777777" w:rsidR="0041633D" w:rsidRDefault="004163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0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F5079A" w14:textId="77777777" w:rsidR="0041633D" w:rsidRDefault="004163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0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314B02" w14:textId="77777777" w:rsidR="0041633D" w:rsidRDefault="004163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0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1737B6" w14:textId="0E7EE2C8" w:rsidR="0041633D" w:rsidRDefault="004163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0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CEBCB1" w14:textId="7A29A851" w:rsidR="006F4300" w:rsidRDefault="006F43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0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2B1959" w14:textId="2F7830CB" w:rsidR="006F4300" w:rsidRDefault="006F43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0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F49DD6" w14:textId="3357D629" w:rsidR="006F4300" w:rsidRDefault="006F43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0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BFBE4F" w14:textId="15F4A741" w:rsidR="006F4300" w:rsidRDefault="006F43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0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C1382F" w14:textId="40955F88" w:rsidR="006F4300" w:rsidRDefault="006F43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0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7EB2EE" w14:textId="40A33C16" w:rsidR="006F4300" w:rsidRDefault="006F43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0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44F9D9" w14:textId="5E31DC36" w:rsidR="006F4300" w:rsidRDefault="006F43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0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D9F06A" w14:textId="78E8E274" w:rsidR="006F4300" w:rsidRDefault="006F43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0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447514" w14:textId="724C3A55" w:rsidR="006F4300" w:rsidRDefault="006F43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0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66C650" w14:textId="0ED2D996" w:rsidR="006F4300" w:rsidRDefault="006F43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0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F1FFF8" w14:textId="77777777" w:rsidR="006F4300" w:rsidRDefault="006F43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0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DAC17B" w14:textId="77777777" w:rsidR="00CA2A87" w:rsidRDefault="000E7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0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№2 к постановлению </w:t>
      </w:r>
    </w:p>
    <w:p w14:paraId="4B3D4F6B" w14:textId="77777777" w:rsidR="00CA2A87" w:rsidRDefault="000E7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0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Исполнительного комитета </w:t>
      </w:r>
    </w:p>
    <w:p w14:paraId="0A1C9D82" w14:textId="77777777" w:rsidR="00CA2A87" w:rsidRDefault="000E7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0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г.Казани </w:t>
      </w:r>
    </w:p>
    <w:p w14:paraId="06D32B58" w14:textId="77777777" w:rsidR="00CA2A87" w:rsidRDefault="000E7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0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от______________ №______ </w:t>
      </w:r>
    </w:p>
    <w:p w14:paraId="6E327B66" w14:textId="77777777" w:rsidR="00CA2A87" w:rsidRDefault="000E7332">
      <w:pPr>
        <w:spacing w:line="240" w:lineRule="auto"/>
        <w:ind w:firstLine="100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(Форма)</w:t>
      </w:r>
    </w:p>
    <w:p w14:paraId="21B4ED3F" w14:textId="77777777" w:rsidR="00CA2A87" w:rsidRDefault="00CA2A87">
      <w:pPr>
        <w:spacing w:line="240" w:lineRule="auto"/>
        <w:ind w:firstLine="1006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FE40A9" w14:textId="77777777" w:rsidR="00CA2A87" w:rsidRDefault="000E7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Отчет о выполнении Муниципальной программы</w:t>
      </w:r>
    </w:p>
    <w:p w14:paraId="190364C5" w14:textId="77777777" w:rsidR="00CA2A87" w:rsidRDefault="000E7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«Цифровая трансформация муниципального</w:t>
      </w:r>
    </w:p>
    <w:p w14:paraId="323D9715" w14:textId="77777777" w:rsidR="00CA2A87" w:rsidRDefault="000E73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управления г.Казани на 2026-2028 годы»</w:t>
      </w:r>
    </w:p>
    <w:p w14:paraId="7FD9DF56" w14:textId="77777777" w:rsidR="00CA2A87" w:rsidRDefault="000E733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_____________ 20___ года</w:t>
      </w:r>
    </w:p>
    <w:p w14:paraId="6459D6DC" w14:textId="77777777" w:rsidR="00CA2A87" w:rsidRDefault="00CA2A8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15163" w:type="dxa"/>
        <w:tblLayout w:type="fixed"/>
        <w:tblLook w:val="04A0" w:firstRow="1" w:lastRow="0" w:firstColumn="1" w:lastColumn="0" w:noHBand="0" w:noVBand="1"/>
      </w:tblPr>
      <w:tblGrid>
        <w:gridCol w:w="666"/>
        <w:gridCol w:w="1030"/>
        <w:gridCol w:w="426"/>
        <w:gridCol w:w="425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  <w:gridCol w:w="480"/>
        <w:gridCol w:w="504"/>
        <w:gridCol w:w="528"/>
        <w:gridCol w:w="540"/>
        <w:gridCol w:w="499"/>
        <w:gridCol w:w="1418"/>
      </w:tblGrid>
      <w:tr w:rsidR="00472130" w:rsidRPr="00472130" w14:paraId="06AF28E2" w14:textId="77777777" w:rsidTr="00E20912">
        <w:tc>
          <w:tcPr>
            <w:tcW w:w="666" w:type="dxa"/>
            <w:vMerge w:val="restart"/>
          </w:tcPr>
          <w:p w14:paraId="6594900F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721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№</w:t>
            </w:r>
          </w:p>
        </w:tc>
        <w:tc>
          <w:tcPr>
            <w:tcW w:w="1030" w:type="dxa"/>
            <w:vMerge w:val="restart"/>
          </w:tcPr>
          <w:p w14:paraId="0F677CFF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721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Наименование мероприятия</w:t>
            </w:r>
          </w:p>
        </w:tc>
        <w:tc>
          <w:tcPr>
            <w:tcW w:w="1560" w:type="dxa"/>
            <w:gridSpan w:val="3"/>
          </w:tcPr>
          <w:p w14:paraId="10330B8C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721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Плановые объемы финансирования программы на отчетный год, тыс.руб.</w:t>
            </w:r>
          </w:p>
        </w:tc>
        <w:tc>
          <w:tcPr>
            <w:tcW w:w="1701" w:type="dxa"/>
            <w:gridSpan w:val="3"/>
          </w:tcPr>
          <w:p w14:paraId="114EA339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721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Выделено по программе за отчетный период, тыс.руб.</w:t>
            </w:r>
          </w:p>
        </w:tc>
        <w:tc>
          <w:tcPr>
            <w:tcW w:w="1701" w:type="dxa"/>
            <w:gridSpan w:val="3"/>
          </w:tcPr>
          <w:p w14:paraId="10D87F60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721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Законтрактовано по программе за отчетный период, тыс.руб</w:t>
            </w:r>
          </w:p>
        </w:tc>
        <w:tc>
          <w:tcPr>
            <w:tcW w:w="1701" w:type="dxa"/>
            <w:gridSpan w:val="3"/>
          </w:tcPr>
          <w:p w14:paraId="5C9B4C28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721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Фактически использовано средств (перечислено со счета исполнителя) с начала года, тыс.руб.</w:t>
            </w:r>
          </w:p>
        </w:tc>
        <w:tc>
          <w:tcPr>
            <w:tcW w:w="1701" w:type="dxa"/>
            <w:gridSpan w:val="3"/>
          </w:tcPr>
          <w:p w14:paraId="4CC582E8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721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Процент исполнения</w:t>
            </w:r>
          </w:p>
        </w:tc>
        <w:tc>
          <w:tcPr>
            <w:tcW w:w="1134" w:type="dxa"/>
            <w:vMerge w:val="restart"/>
          </w:tcPr>
          <w:p w14:paraId="503BD918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721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Наименование индикатора, единица измерения</w:t>
            </w:r>
          </w:p>
        </w:tc>
        <w:tc>
          <w:tcPr>
            <w:tcW w:w="2551" w:type="dxa"/>
            <w:gridSpan w:val="5"/>
          </w:tcPr>
          <w:p w14:paraId="23044D41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721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Значение индикатора</w:t>
            </w:r>
          </w:p>
        </w:tc>
        <w:tc>
          <w:tcPr>
            <w:tcW w:w="1418" w:type="dxa"/>
            <w:vMerge w:val="restart"/>
          </w:tcPr>
          <w:p w14:paraId="771480CA" w14:textId="77777777" w:rsidR="00472130" w:rsidRPr="00472130" w:rsidRDefault="00472130" w:rsidP="00E20912">
            <w:pPr>
              <w:pStyle w:val="Default"/>
              <w:jc w:val="center"/>
              <w:rPr>
                <w:sz w:val="20"/>
                <w:szCs w:val="20"/>
              </w:rPr>
            </w:pPr>
            <w:r w:rsidRPr="00472130">
              <w:rPr>
                <w:bCs/>
                <w:sz w:val="20"/>
                <w:szCs w:val="20"/>
              </w:rPr>
              <w:t xml:space="preserve">Оценка эф-фективности (О), по факти-ческому проценту исполнения инди-каторов </w:t>
            </w:r>
          </w:p>
          <w:p w14:paraId="689DBED7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472130" w:rsidRPr="00472130" w14:paraId="1750D1F6" w14:textId="77777777" w:rsidTr="00E20912">
        <w:tc>
          <w:tcPr>
            <w:tcW w:w="666" w:type="dxa"/>
            <w:vMerge/>
          </w:tcPr>
          <w:p w14:paraId="08C0135D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030" w:type="dxa"/>
            <w:vMerge/>
          </w:tcPr>
          <w:p w14:paraId="4BB37F2C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26" w:type="dxa"/>
            <w:vMerge w:val="restart"/>
            <w:textDirection w:val="btLr"/>
          </w:tcPr>
          <w:p w14:paraId="40229127" w14:textId="77777777" w:rsidR="00472130" w:rsidRPr="00472130" w:rsidRDefault="00472130" w:rsidP="00E209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721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всего</w:t>
            </w:r>
          </w:p>
        </w:tc>
        <w:tc>
          <w:tcPr>
            <w:tcW w:w="1134" w:type="dxa"/>
            <w:gridSpan w:val="2"/>
          </w:tcPr>
          <w:p w14:paraId="09275AAA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721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в том числе</w:t>
            </w:r>
          </w:p>
        </w:tc>
        <w:tc>
          <w:tcPr>
            <w:tcW w:w="567" w:type="dxa"/>
            <w:vMerge w:val="restart"/>
            <w:textDirection w:val="btLr"/>
          </w:tcPr>
          <w:p w14:paraId="45CDE8E6" w14:textId="77777777" w:rsidR="00472130" w:rsidRPr="00472130" w:rsidRDefault="00472130" w:rsidP="00E209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721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всего</w:t>
            </w:r>
          </w:p>
        </w:tc>
        <w:tc>
          <w:tcPr>
            <w:tcW w:w="1134" w:type="dxa"/>
            <w:gridSpan w:val="2"/>
          </w:tcPr>
          <w:p w14:paraId="076CA1CA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721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в том числе</w:t>
            </w:r>
          </w:p>
        </w:tc>
        <w:tc>
          <w:tcPr>
            <w:tcW w:w="567" w:type="dxa"/>
            <w:vMerge w:val="restart"/>
            <w:textDirection w:val="btLr"/>
          </w:tcPr>
          <w:p w14:paraId="6D877AE0" w14:textId="77777777" w:rsidR="00472130" w:rsidRPr="00472130" w:rsidRDefault="00472130" w:rsidP="00E209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721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всего</w:t>
            </w:r>
          </w:p>
        </w:tc>
        <w:tc>
          <w:tcPr>
            <w:tcW w:w="1134" w:type="dxa"/>
            <w:gridSpan w:val="2"/>
          </w:tcPr>
          <w:p w14:paraId="0181E1EF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721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в том числе</w:t>
            </w:r>
          </w:p>
        </w:tc>
        <w:tc>
          <w:tcPr>
            <w:tcW w:w="567" w:type="dxa"/>
            <w:vMerge w:val="restart"/>
            <w:textDirection w:val="btLr"/>
          </w:tcPr>
          <w:p w14:paraId="6EC5395B" w14:textId="77777777" w:rsidR="00472130" w:rsidRPr="00472130" w:rsidRDefault="00472130" w:rsidP="00E209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721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всего</w:t>
            </w:r>
          </w:p>
        </w:tc>
        <w:tc>
          <w:tcPr>
            <w:tcW w:w="1134" w:type="dxa"/>
            <w:gridSpan w:val="2"/>
          </w:tcPr>
          <w:p w14:paraId="1F36465B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721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в том числе</w:t>
            </w:r>
          </w:p>
        </w:tc>
        <w:tc>
          <w:tcPr>
            <w:tcW w:w="567" w:type="dxa"/>
            <w:vMerge w:val="restart"/>
            <w:textDirection w:val="btLr"/>
          </w:tcPr>
          <w:p w14:paraId="0035DE77" w14:textId="77777777" w:rsidR="00472130" w:rsidRPr="00472130" w:rsidRDefault="00472130" w:rsidP="00E209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721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всего</w:t>
            </w:r>
          </w:p>
        </w:tc>
        <w:tc>
          <w:tcPr>
            <w:tcW w:w="1134" w:type="dxa"/>
            <w:gridSpan w:val="2"/>
          </w:tcPr>
          <w:p w14:paraId="2DA420B2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721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в том числе</w:t>
            </w:r>
          </w:p>
        </w:tc>
        <w:tc>
          <w:tcPr>
            <w:tcW w:w="1134" w:type="dxa"/>
            <w:vMerge/>
          </w:tcPr>
          <w:p w14:paraId="0C871F9D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80" w:type="dxa"/>
            <w:vMerge w:val="restart"/>
            <w:textDirection w:val="btLr"/>
          </w:tcPr>
          <w:p w14:paraId="36D48ED2" w14:textId="77777777" w:rsidR="00472130" w:rsidRPr="00472130" w:rsidRDefault="00472130" w:rsidP="00E209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721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2025 (базовы</w:t>
            </w:r>
            <w:r w:rsidR="00112D2A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й</w:t>
            </w:r>
            <w:r w:rsidRPr="004721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1572" w:type="dxa"/>
            <w:gridSpan w:val="3"/>
          </w:tcPr>
          <w:p w14:paraId="1377DE64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721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текущий год</w:t>
            </w:r>
          </w:p>
        </w:tc>
        <w:tc>
          <w:tcPr>
            <w:tcW w:w="499" w:type="dxa"/>
            <w:vMerge w:val="restart"/>
            <w:textDirection w:val="btLr"/>
          </w:tcPr>
          <w:p w14:paraId="789B5C78" w14:textId="77777777" w:rsidR="00472130" w:rsidRPr="00472130" w:rsidRDefault="00472130" w:rsidP="00E209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721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план следующего года</w:t>
            </w:r>
          </w:p>
        </w:tc>
        <w:tc>
          <w:tcPr>
            <w:tcW w:w="1418" w:type="dxa"/>
            <w:vMerge/>
            <w:textDirection w:val="btLr"/>
          </w:tcPr>
          <w:p w14:paraId="7B3765FF" w14:textId="77777777" w:rsidR="00472130" w:rsidRPr="00472130" w:rsidRDefault="00472130" w:rsidP="00E209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472130" w:rsidRPr="00472130" w14:paraId="4AF674EB" w14:textId="77777777" w:rsidTr="00E20912">
        <w:trPr>
          <w:cantSplit/>
          <w:trHeight w:val="2959"/>
        </w:trPr>
        <w:tc>
          <w:tcPr>
            <w:tcW w:w="666" w:type="dxa"/>
            <w:vMerge/>
          </w:tcPr>
          <w:p w14:paraId="12939A9E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030" w:type="dxa"/>
            <w:vMerge/>
          </w:tcPr>
          <w:p w14:paraId="439F677B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26" w:type="dxa"/>
            <w:vMerge/>
          </w:tcPr>
          <w:p w14:paraId="5551A97B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25" w:type="dxa"/>
            <w:textDirection w:val="btLr"/>
          </w:tcPr>
          <w:p w14:paraId="38DFBEAF" w14:textId="77777777" w:rsidR="00472130" w:rsidRPr="00472130" w:rsidRDefault="00472130" w:rsidP="00E209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721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бюджет г.Казани</w:t>
            </w:r>
          </w:p>
        </w:tc>
        <w:tc>
          <w:tcPr>
            <w:tcW w:w="709" w:type="dxa"/>
            <w:textDirection w:val="btLr"/>
          </w:tcPr>
          <w:p w14:paraId="7AA301BC" w14:textId="77777777" w:rsidR="00472130" w:rsidRPr="00472130" w:rsidRDefault="00472130" w:rsidP="00E209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721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567" w:type="dxa"/>
            <w:vMerge/>
          </w:tcPr>
          <w:p w14:paraId="5A86720C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567" w:type="dxa"/>
            <w:textDirection w:val="btLr"/>
          </w:tcPr>
          <w:p w14:paraId="72D20DCC" w14:textId="77777777" w:rsidR="00472130" w:rsidRPr="00472130" w:rsidRDefault="00472130" w:rsidP="00E209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721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бюджет г.Казани</w:t>
            </w:r>
          </w:p>
        </w:tc>
        <w:tc>
          <w:tcPr>
            <w:tcW w:w="567" w:type="dxa"/>
            <w:textDirection w:val="btLr"/>
          </w:tcPr>
          <w:p w14:paraId="7F684A56" w14:textId="77777777" w:rsidR="00472130" w:rsidRPr="00472130" w:rsidRDefault="00472130" w:rsidP="00E209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721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567" w:type="dxa"/>
            <w:vMerge/>
          </w:tcPr>
          <w:p w14:paraId="5EF8AF90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567" w:type="dxa"/>
            <w:textDirection w:val="btLr"/>
          </w:tcPr>
          <w:p w14:paraId="05741DEE" w14:textId="77777777" w:rsidR="00472130" w:rsidRPr="00472130" w:rsidRDefault="00472130" w:rsidP="00E209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721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бюджет г.Казани</w:t>
            </w:r>
          </w:p>
        </w:tc>
        <w:tc>
          <w:tcPr>
            <w:tcW w:w="567" w:type="dxa"/>
            <w:textDirection w:val="btLr"/>
          </w:tcPr>
          <w:p w14:paraId="52ACD52E" w14:textId="77777777" w:rsidR="00472130" w:rsidRPr="00472130" w:rsidRDefault="00472130" w:rsidP="00E209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721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567" w:type="dxa"/>
            <w:vMerge/>
          </w:tcPr>
          <w:p w14:paraId="4B7B1582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567" w:type="dxa"/>
            <w:textDirection w:val="btLr"/>
          </w:tcPr>
          <w:p w14:paraId="4BF50739" w14:textId="77777777" w:rsidR="00472130" w:rsidRPr="00472130" w:rsidRDefault="00472130" w:rsidP="00E209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721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бюджет г.Казани</w:t>
            </w:r>
          </w:p>
        </w:tc>
        <w:tc>
          <w:tcPr>
            <w:tcW w:w="567" w:type="dxa"/>
            <w:textDirection w:val="btLr"/>
          </w:tcPr>
          <w:p w14:paraId="1222FE3C" w14:textId="77777777" w:rsidR="00472130" w:rsidRPr="00472130" w:rsidRDefault="00472130" w:rsidP="00E209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721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567" w:type="dxa"/>
            <w:vMerge/>
          </w:tcPr>
          <w:p w14:paraId="6380062E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567" w:type="dxa"/>
            <w:textDirection w:val="btLr"/>
          </w:tcPr>
          <w:p w14:paraId="417A105E" w14:textId="77777777" w:rsidR="00472130" w:rsidRPr="00472130" w:rsidRDefault="00472130" w:rsidP="00E209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721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бюджет г.Казани</w:t>
            </w:r>
          </w:p>
        </w:tc>
        <w:tc>
          <w:tcPr>
            <w:tcW w:w="567" w:type="dxa"/>
            <w:textDirection w:val="btLr"/>
          </w:tcPr>
          <w:p w14:paraId="02D2B115" w14:textId="77777777" w:rsidR="00472130" w:rsidRPr="00472130" w:rsidRDefault="00472130" w:rsidP="00E209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721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внебюджетные исочники</w:t>
            </w:r>
          </w:p>
        </w:tc>
        <w:tc>
          <w:tcPr>
            <w:tcW w:w="1134" w:type="dxa"/>
            <w:vMerge/>
          </w:tcPr>
          <w:p w14:paraId="67E01851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80" w:type="dxa"/>
            <w:vMerge/>
          </w:tcPr>
          <w:p w14:paraId="1B11C348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504" w:type="dxa"/>
            <w:textDirection w:val="btLr"/>
          </w:tcPr>
          <w:p w14:paraId="137D6232" w14:textId="77777777" w:rsidR="00472130" w:rsidRPr="00472130" w:rsidRDefault="00472130" w:rsidP="00E209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721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план</w:t>
            </w:r>
          </w:p>
        </w:tc>
        <w:tc>
          <w:tcPr>
            <w:tcW w:w="528" w:type="dxa"/>
            <w:textDirection w:val="btLr"/>
          </w:tcPr>
          <w:p w14:paraId="4C2CE51D" w14:textId="77777777" w:rsidR="00472130" w:rsidRPr="00472130" w:rsidRDefault="00472130" w:rsidP="00E209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721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факт</w:t>
            </w:r>
          </w:p>
        </w:tc>
        <w:tc>
          <w:tcPr>
            <w:tcW w:w="540" w:type="dxa"/>
            <w:textDirection w:val="btLr"/>
          </w:tcPr>
          <w:p w14:paraId="715E7847" w14:textId="77777777" w:rsidR="00472130" w:rsidRPr="00472130" w:rsidRDefault="00472130" w:rsidP="00E209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721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процент исполнения</w:t>
            </w:r>
          </w:p>
        </w:tc>
        <w:tc>
          <w:tcPr>
            <w:tcW w:w="499" w:type="dxa"/>
            <w:vMerge/>
          </w:tcPr>
          <w:p w14:paraId="50392777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418" w:type="dxa"/>
            <w:vMerge/>
          </w:tcPr>
          <w:p w14:paraId="3BABDAD2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472130" w:rsidRPr="00472130" w14:paraId="0B57FC38" w14:textId="77777777" w:rsidTr="00E20912">
        <w:trPr>
          <w:cantSplit/>
          <w:trHeight w:val="428"/>
        </w:trPr>
        <w:tc>
          <w:tcPr>
            <w:tcW w:w="666" w:type="dxa"/>
          </w:tcPr>
          <w:p w14:paraId="6BF031E9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4721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lastRenderedPageBreak/>
              <w:t>1.</w:t>
            </w:r>
          </w:p>
        </w:tc>
        <w:tc>
          <w:tcPr>
            <w:tcW w:w="1030" w:type="dxa"/>
          </w:tcPr>
          <w:p w14:paraId="78B7AFFA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26" w:type="dxa"/>
          </w:tcPr>
          <w:p w14:paraId="39E6FF3C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25" w:type="dxa"/>
            <w:textDirection w:val="btLr"/>
          </w:tcPr>
          <w:p w14:paraId="6DDA6C8C" w14:textId="77777777" w:rsidR="00472130" w:rsidRPr="00472130" w:rsidRDefault="00472130" w:rsidP="00E209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709" w:type="dxa"/>
            <w:textDirection w:val="btLr"/>
          </w:tcPr>
          <w:p w14:paraId="6F832933" w14:textId="77777777" w:rsidR="00472130" w:rsidRPr="00472130" w:rsidRDefault="00472130" w:rsidP="00E209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567" w:type="dxa"/>
          </w:tcPr>
          <w:p w14:paraId="15D06A90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567" w:type="dxa"/>
            <w:textDirection w:val="btLr"/>
          </w:tcPr>
          <w:p w14:paraId="7794D27A" w14:textId="77777777" w:rsidR="00472130" w:rsidRPr="00472130" w:rsidRDefault="00472130" w:rsidP="00E209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567" w:type="dxa"/>
            <w:textDirection w:val="btLr"/>
          </w:tcPr>
          <w:p w14:paraId="235B8D0E" w14:textId="77777777" w:rsidR="00472130" w:rsidRPr="00472130" w:rsidRDefault="00472130" w:rsidP="00E209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567" w:type="dxa"/>
          </w:tcPr>
          <w:p w14:paraId="0A3F19F2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567" w:type="dxa"/>
            <w:textDirection w:val="btLr"/>
          </w:tcPr>
          <w:p w14:paraId="31D313CF" w14:textId="77777777" w:rsidR="00472130" w:rsidRPr="00472130" w:rsidRDefault="00472130" w:rsidP="00E209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567" w:type="dxa"/>
            <w:textDirection w:val="btLr"/>
          </w:tcPr>
          <w:p w14:paraId="09ABBD33" w14:textId="77777777" w:rsidR="00472130" w:rsidRPr="00472130" w:rsidRDefault="00472130" w:rsidP="00E209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567" w:type="dxa"/>
          </w:tcPr>
          <w:p w14:paraId="1C860E91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567" w:type="dxa"/>
            <w:textDirection w:val="btLr"/>
          </w:tcPr>
          <w:p w14:paraId="5DE99DA0" w14:textId="77777777" w:rsidR="00472130" w:rsidRPr="00472130" w:rsidRDefault="00472130" w:rsidP="00E209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567" w:type="dxa"/>
            <w:textDirection w:val="btLr"/>
          </w:tcPr>
          <w:p w14:paraId="6650F1DE" w14:textId="77777777" w:rsidR="00472130" w:rsidRPr="00472130" w:rsidRDefault="00472130" w:rsidP="00E209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567" w:type="dxa"/>
          </w:tcPr>
          <w:p w14:paraId="4A5BBD52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567" w:type="dxa"/>
            <w:textDirection w:val="btLr"/>
          </w:tcPr>
          <w:p w14:paraId="3C7ACD4E" w14:textId="77777777" w:rsidR="00472130" w:rsidRPr="00472130" w:rsidRDefault="00472130" w:rsidP="00E209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567" w:type="dxa"/>
            <w:textDirection w:val="btLr"/>
          </w:tcPr>
          <w:p w14:paraId="4E22ECFF" w14:textId="77777777" w:rsidR="00472130" w:rsidRPr="00472130" w:rsidRDefault="00472130" w:rsidP="00E209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14:paraId="2CEACD4D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551" w:type="dxa"/>
            <w:gridSpan w:val="5"/>
          </w:tcPr>
          <w:p w14:paraId="46D2D492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418" w:type="dxa"/>
          </w:tcPr>
          <w:p w14:paraId="2131B776" w14:textId="77777777" w:rsidR="00472130" w:rsidRPr="00472130" w:rsidRDefault="00472130" w:rsidP="00E209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</w:tbl>
    <w:p w14:paraId="4973955C" w14:textId="77777777" w:rsidR="00472130" w:rsidRDefault="005E0EE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____________________________</w:t>
      </w:r>
    </w:p>
    <w:sectPr w:rsidR="00472130" w:rsidSect="003454E3">
      <w:pgSz w:w="16834" w:h="11909" w:orient="landscape"/>
      <w:pgMar w:top="1134" w:right="1134" w:bottom="1134" w:left="1134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54A99A" w16cex:dateUtc="2025-08-06T10:28:00Z"/>
  <w16cex:commentExtensible w16cex:durableId="1F097CC2" w16cex:dateUtc="2025-08-06T10:31:00Z"/>
  <w16cex:commentExtensible w16cex:durableId="4C85FD50" w16cex:dateUtc="2025-08-06T12:58:00Z"/>
  <w16cex:commentExtensible w16cex:durableId="4F36FD48" w16cex:dateUtc="2025-08-06T13:00:00Z"/>
  <w16cex:commentExtensible w16cex:durableId="327602B0" w16cex:dateUtc="2025-08-20T13:02:00Z"/>
  <w16cex:commentExtensible w16cex:durableId="79926AEE" w16cex:dateUtc="2025-08-06T13:02:00Z"/>
  <w16cex:commentExtensible w16cex:durableId="633D0587" w16cex:dateUtc="2025-08-06T13:01:00Z"/>
  <w16cex:commentExtensible w16cex:durableId="0A3721BC" w16cex:dateUtc="2025-08-06T13:47:00Z"/>
  <w16cex:commentExtensible w16cex:durableId="075E579B" w16cex:dateUtc="2025-08-08T14:00:00Z"/>
  <w16cex:commentExtensible w16cex:durableId="1DEEEB30" w16cex:dateUtc="2025-08-06T14:04:00Z"/>
  <w16cex:commentExtensible w16cex:durableId="461911A5" w16cex:dateUtc="2025-08-06T14:05:00Z"/>
  <w16cex:commentExtensible w16cex:durableId="388CBF6E" w16cex:dateUtc="2025-08-08T13:58:00Z"/>
  <w16cex:commentExtensible w16cex:durableId="0D1B6200" w16cex:dateUtc="2025-08-08T13:30:00Z"/>
  <w16cex:commentExtensible w16cex:durableId="5B2ABDE3" w16cex:dateUtc="2025-08-08T13:32:00Z"/>
  <w16cex:commentExtensible w16cex:durableId="36042218" w16cex:dateUtc="2025-08-06T14:13:00Z"/>
  <w16cex:commentExtensible w16cex:durableId="365CABA4" w16cex:dateUtc="2025-08-06T14:20:00Z"/>
  <w16cex:commentExtensible w16cex:durableId="0555C9B3" w16cex:dateUtc="2025-08-08T15:08:00Z"/>
  <w16cex:commentExtensible w16cex:durableId="51686082" w16cex:dateUtc="2025-08-20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9FA1C2" w16cid:durableId="1354A99A"/>
  <w16cid:commentId w16cid:paraId="749CB191" w16cid:durableId="1F097CC2"/>
  <w16cid:commentId w16cid:paraId="01C66689" w16cid:durableId="4C85FD50"/>
  <w16cid:commentId w16cid:paraId="7CA08C47" w16cid:durableId="4F36FD48"/>
  <w16cid:commentId w16cid:paraId="6FA8DEDD" w16cid:durableId="327602B0"/>
  <w16cid:commentId w16cid:paraId="498E5419" w16cid:durableId="79926AEE"/>
  <w16cid:commentId w16cid:paraId="1DA34019" w16cid:durableId="633D0587"/>
  <w16cid:commentId w16cid:paraId="6A944D6B" w16cid:durableId="0A3721BC"/>
  <w16cid:commentId w16cid:paraId="1664A446" w16cid:durableId="075E579B"/>
  <w16cid:commentId w16cid:paraId="4F10D1C6" w16cid:durableId="1DEEEB30"/>
  <w16cid:commentId w16cid:paraId="1ABDC60A" w16cid:durableId="461911A5"/>
  <w16cid:commentId w16cid:paraId="4DC1D58E" w16cid:durableId="388CBF6E"/>
  <w16cid:commentId w16cid:paraId="0731C770" w16cid:durableId="0D1B6200"/>
  <w16cid:commentId w16cid:paraId="72652AFF" w16cid:durableId="5B2ABDE3"/>
  <w16cid:commentId w16cid:paraId="17F57CC0" w16cid:durableId="36042218"/>
  <w16cid:commentId w16cid:paraId="453C4C3D" w16cid:durableId="365CABA4"/>
  <w16cid:commentId w16cid:paraId="3010403E" w16cid:durableId="0555C9B3"/>
  <w16cid:commentId w16cid:paraId="689182B9" w16cid:durableId="5168608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48D64" w14:textId="77777777" w:rsidR="000B0DE8" w:rsidRDefault="000B0DE8" w:rsidP="00BC511F">
      <w:pPr>
        <w:spacing w:line="240" w:lineRule="auto"/>
      </w:pPr>
      <w:r>
        <w:separator/>
      </w:r>
    </w:p>
  </w:endnote>
  <w:endnote w:type="continuationSeparator" w:id="0">
    <w:p w14:paraId="2AD79776" w14:textId="77777777" w:rsidR="000B0DE8" w:rsidRDefault="000B0DE8" w:rsidP="00BC5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altName w:val="Malgun Gothic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BE00C" w14:textId="77777777" w:rsidR="000B0DE8" w:rsidRDefault="000B0DE8" w:rsidP="00BC511F">
      <w:pPr>
        <w:spacing w:line="240" w:lineRule="auto"/>
      </w:pPr>
      <w:r>
        <w:separator/>
      </w:r>
    </w:p>
  </w:footnote>
  <w:footnote w:type="continuationSeparator" w:id="0">
    <w:p w14:paraId="028597AD" w14:textId="77777777" w:rsidR="000B0DE8" w:rsidRDefault="000B0DE8" w:rsidP="00BC511F">
      <w:pPr>
        <w:spacing w:line="240" w:lineRule="auto"/>
      </w:pPr>
      <w:r>
        <w:continuationSeparator/>
      </w:r>
    </w:p>
  </w:footnote>
  <w:footnote w:id="1">
    <w:p w14:paraId="0BF3FB66" w14:textId="503D46E1" w:rsidR="001747D5" w:rsidRPr="00D36788" w:rsidRDefault="001747D5">
      <w:pPr>
        <w:pStyle w:val="af6"/>
        <w:rPr>
          <w:rFonts w:ascii="Times New Roman" w:hAnsi="Times New Roman" w:cs="Times New Roman"/>
        </w:rPr>
      </w:pPr>
      <w:r>
        <w:rPr>
          <w:rStyle w:val="af8"/>
        </w:rPr>
        <w:footnoteRef/>
      </w:r>
      <w:r>
        <w:t xml:space="preserve"> </w:t>
      </w:r>
      <w:r w:rsidRPr="00D36788">
        <w:rPr>
          <w:rFonts w:ascii="Times New Roman" w:hAnsi="Times New Roman" w:cs="Times New Roman"/>
        </w:rPr>
        <w:t>Не требуется дополнительного финансирования</w:t>
      </w:r>
    </w:p>
  </w:footnote>
  <w:footnote w:id="2">
    <w:p w14:paraId="5465F692" w14:textId="53212401" w:rsidR="001747D5" w:rsidRDefault="001747D5">
      <w:pPr>
        <w:pStyle w:val="af6"/>
      </w:pPr>
      <w:r>
        <w:rPr>
          <w:rStyle w:val="af8"/>
        </w:rPr>
        <w:footnoteRef/>
      </w:r>
      <w:r>
        <w:t xml:space="preserve"> </w:t>
      </w:r>
      <w:r w:rsidRPr="00D36788">
        <w:rPr>
          <w:rFonts w:ascii="Times New Roman" w:hAnsi="Times New Roman" w:cs="Times New Roman"/>
        </w:rPr>
        <w:t>Не требуется дополнительного финансирования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856BB"/>
    <w:multiLevelType w:val="multilevel"/>
    <w:tmpl w:val="35C8B7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643DC9"/>
    <w:multiLevelType w:val="multilevel"/>
    <w:tmpl w:val="EBF80BA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E4744"/>
    <w:multiLevelType w:val="hybridMultilevel"/>
    <w:tmpl w:val="F64C8C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A0D84"/>
    <w:multiLevelType w:val="multilevel"/>
    <w:tmpl w:val="64848E6C"/>
    <w:lvl w:ilvl="0">
      <w:start w:val="1"/>
      <w:numFmt w:val="decimal"/>
      <w:lvlText w:val="%1."/>
      <w:lvlJc w:val="left"/>
      <w:pPr>
        <w:ind w:left="1180" w:hanging="48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3BE169B3"/>
    <w:multiLevelType w:val="hybridMultilevel"/>
    <w:tmpl w:val="32625858"/>
    <w:lvl w:ilvl="0" w:tplc="3872BFD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73CEE"/>
    <w:multiLevelType w:val="hybridMultilevel"/>
    <w:tmpl w:val="6AFE2086"/>
    <w:lvl w:ilvl="0" w:tplc="191226D6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87"/>
    <w:rsid w:val="00016B8C"/>
    <w:rsid w:val="0005631F"/>
    <w:rsid w:val="00060872"/>
    <w:rsid w:val="00076CA3"/>
    <w:rsid w:val="000800FE"/>
    <w:rsid w:val="00085E1D"/>
    <w:rsid w:val="00087B3B"/>
    <w:rsid w:val="00092751"/>
    <w:rsid w:val="000A2ECD"/>
    <w:rsid w:val="000A7A33"/>
    <w:rsid w:val="000B0DE8"/>
    <w:rsid w:val="000B2811"/>
    <w:rsid w:val="000C16A3"/>
    <w:rsid w:val="000C247C"/>
    <w:rsid w:val="000E5E7A"/>
    <w:rsid w:val="000E7332"/>
    <w:rsid w:val="000F4C43"/>
    <w:rsid w:val="00112D2A"/>
    <w:rsid w:val="00117E62"/>
    <w:rsid w:val="00140574"/>
    <w:rsid w:val="0015181D"/>
    <w:rsid w:val="00160BF0"/>
    <w:rsid w:val="0016526A"/>
    <w:rsid w:val="00166367"/>
    <w:rsid w:val="001747D5"/>
    <w:rsid w:val="00176016"/>
    <w:rsid w:val="001765AF"/>
    <w:rsid w:val="0019645F"/>
    <w:rsid w:val="001970C0"/>
    <w:rsid w:val="001B4E40"/>
    <w:rsid w:val="001B534C"/>
    <w:rsid w:val="001F575D"/>
    <w:rsid w:val="002065AD"/>
    <w:rsid w:val="00210B70"/>
    <w:rsid w:val="00223B7F"/>
    <w:rsid w:val="00226FCC"/>
    <w:rsid w:val="00231225"/>
    <w:rsid w:val="00235035"/>
    <w:rsid w:val="00242B16"/>
    <w:rsid w:val="00243662"/>
    <w:rsid w:val="00245E72"/>
    <w:rsid w:val="00247A57"/>
    <w:rsid w:val="00251216"/>
    <w:rsid w:val="002539B9"/>
    <w:rsid w:val="00271C35"/>
    <w:rsid w:val="002749AC"/>
    <w:rsid w:val="00276F43"/>
    <w:rsid w:val="002848F4"/>
    <w:rsid w:val="00286F86"/>
    <w:rsid w:val="002937F4"/>
    <w:rsid w:val="00293BFB"/>
    <w:rsid w:val="002A1593"/>
    <w:rsid w:val="002A47B1"/>
    <w:rsid w:val="002A542A"/>
    <w:rsid w:val="002A680B"/>
    <w:rsid w:val="002B055E"/>
    <w:rsid w:val="002B1A54"/>
    <w:rsid w:val="002B633C"/>
    <w:rsid w:val="002B7677"/>
    <w:rsid w:val="002D7A3C"/>
    <w:rsid w:val="002E7450"/>
    <w:rsid w:val="002F796C"/>
    <w:rsid w:val="00300B77"/>
    <w:rsid w:val="00307DD4"/>
    <w:rsid w:val="003148BB"/>
    <w:rsid w:val="00327CD9"/>
    <w:rsid w:val="00337380"/>
    <w:rsid w:val="003454E3"/>
    <w:rsid w:val="00354583"/>
    <w:rsid w:val="00361533"/>
    <w:rsid w:val="003618F1"/>
    <w:rsid w:val="00365621"/>
    <w:rsid w:val="00367D0D"/>
    <w:rsid w:val="00377CD9"/>
    <w:rsid w:val="00385788"/>
    <w:rsid w:val="003D3CFF"/>
    <w:rsid w:val="003D519D"/>
    <w:rsid w:val="003E3DBD"/>
    <w:rsid w:val="003E6D66"/>
    <w:rsid w:val="00403D50"/>
    <w:rsid w:val="00414043"/>
    <w:rsid w:val="0041633D"/>
    <w:rsid w:val="00420171"/>
    <w:rsid w:val="004207C4"/>
    <w:rsid w:val="00431121"/>
    <w:rsid w:val="00432F39"/>
    <w:rsid w:val="00445571"/>
    <w:rsid w:val="00460CE4"/>
    <w:rsid w:val="00461008"/>
    <w:rsid w:val="00463CCA"/>
    <w:rsid w:val="004659A4"/>
    <w:rsid w:val="00465D86"/>
    <w:rsid w:val="00470007"/>
    <w:rsid w:val="00472130"/>
    <w:rsid w:val="00472E1C"/>
    <w:rsid w:val="0047363E"/>
    <w:rsid w:val="00477C3B"/>
    <w:rsid w:val="00492558"/>
    <w:rsid w:val="00497FE5"/>
    <w:rsid w:val="004A49F5"/>
    <w:rsid w:val="004A7157"/>
    <w:rsid w:val="004B408B"/>
    <w:rsid w:val="004C20C9"/>
    <w:rsid w:val="004D33FC"/>
    <w:rsid w:val="004E4632"/>
    <w:rsid w:val="004F0DA8"/>
    <w:rsid w:val="004F323A"/>
    <w:rsid w:val="004F587F"/>
    <w:rsid w:val="005050F3"/>
    <w:rsid w:val="00506C6A"/>
    <w:rsid w:val="00506E08"/>
    <w:rsid w:val="00511B10"/>
    <w:rsid w:val="00513F38"/>
    <w:rsid w:val="0052256B"/>
    <w:rsid w:val="005321AC"/>
    <w:rsid w:val="00541135"/>
    <w:rsid w:val="00542DFB"/>
    <w:rsid w:val="00543033"/>
    <w:rsid w:val="005473E9"/>
    <w:rsid w:val="00553EE9"/>
    <w:rsid w:val="00555C04"/>
    <w:rsid w:val="005760D7"/>
    <w:rsid w:val="00585077"/>
    <w:rsid w:val="005A5980"/>
    <w:rsid w:val="005D19D9"/>
    <w:rsid w:val="005D6BC1"/>
    <w:rsid w:val="005E0EEF"/>
    <w:rsid w:val="005E392D"/>
    <w:rsid w:val="005F0D6D"/>
    <w:rsid w:val="005F65EC"/>
    <w:rsid w:val="00612671"/>
    <w:rsid w:val="00621B91"/>
    <w:rsid w:val="00621EB6"/>
    <w:rsid w:val="0065112E"/>
    <w:rsid w:val="006604FD"/>
    <w:rsid w:val="00682582"/>
    <w:rsid w:val="00683376"/>
    <w:rsid w:val="00685150"/>
    <w:rsid w:val="0069417E"/>
    <w:rsid w:val="006A74B0"/>
    <w:rsid w:val="006B2FC3"/>
    <w:rsid w:val="006B7F7C"/>
    <w:rsid w:val="006C24ED"/>
    <w:rsid w:val="006C599B"/>
    <w:rsid w:val="006C6030"/>
    <w:rsid w:val="006E3C9C"/>
    <w:rsid w:val="006F21A5"/>
    <w:rsid w:val="006F4300"/>
    <w:rsid w:val="0070429C"/>
    <w:rsid w:val="00705F32"/>
    <w:rsid w:val="007116EF"/>
    <w:rsid w:val="007116F7"/>
    <w:rsid w:val="00722E20"/>
    <w:rsid w:val="00723887"/>
    <w:rsid w:val="0072395F"/>
    <w:rsid w:val="00724639"/>
    <w:rsid w:val="007311C3"/>
    <w:rsid w:val="007325C8"/>
    <w:rsid w:val="007367E2"/>
    <w:rsid w:val="007437BB"/>
    <w:rsid w:val="0074436E"/>
    <w:rsid w:val="0074734E"/>
    <w:rsid w:val="007524B1"/>
    <w:rsid w:val="00765FC2"/>
    <w:rsid w:val="00773E66"/>
    <w:rsid w:val="007907DD"/>
    <w:rsid w:val="00792DB4"/>
    <w:rsid w:val="007A3D2B"/>
    <w:rsid w:val="007D36C8"/>
    <w:rsid w:val="007D5253"/>
    <w:rsid w:val="007E3222"/>
    <w:rsid w:val="007E6619"/>
    <w:rsid w:val="007E6E27"/>
    <w:rsid w:val="007F4976"/>
    <w:rsid w:val="00804749"/>
    <w:rsid w:val="00804FBE"/>
    <w:rsid w:val="00810958"/>
    <w:rsid w:val="008153F6"/>
    <w:rsid w:val="00817D5E"/>
    <w:rsid w:val="008304F5"/>
    <w:rsid w:val="008466FB"/>
    <w:rsid w:val="0085048F"/>
    <w:rsid w:val="00863B89"/>
    <w:rsid w:val="008646DB"/>
    <w:rsid w:val="0086674E"/>
    <w:rsid w:val="00866A31"/>
    <w:rsid w:val="00866B74"/>
    <w:rsid w:val="00872B15"/>
    <w:rsid w:val="00881622"/>
    <w:rsid w:val="00890E94"/>
    <w:rsid w:val="00895D2B"/>
    <w:rsid w:val="008A38C8"/>
    <w:rsid w:val="008B6CC8"/>
    <w:rsid w:val="008C2FF4"/>
    <w:rsid w:val="008C44B0"/>
    <w:rsid w:val="008E0992"/>
    <w:rsid w:val="008F4C08"/>
    <w:rsid w:val="00901029"/>
    <w:rsid w:val="00912985"/>
    <w:rsid w:val="009331AD"/>
    <w:rsid w:val="00947F3B"/>
    <w:rsid w:val="00960267"/>
    <w:rsid w:val="00977609"/>
    <w:rsid w:val="00991992"/>
    <w:rsid w:val="009939CC"/>
    <w:rsid w:val="009A1716"/>
    <w:rsid w:val="009A7BFC"/>
    <w:rsid w:val="009C6991"/>
    <w:rsid w:val="009F0909"/>
    <w:rsid w:val="00A11724"/>
    <w:rsid w:val="00A121B4"/>
    <w:rsid w:val="00A2006B"/>
    <w:rsid w:val="00A30505"/>
    <w:rsid w:val="00A320B9"/>
    <w:rsid w:val="00A35733"/>
    <w:rsid w:val="00A431B1"/>
    <w:rsid w:val="00A45BE0"/>
    <w:rsid w:val="00A46FDB"/>
    <w:rsid w:val="00A54E96"/>
    <w:rsid w:val="00A7370D"/>
    <w:rsid w:val="00A84A9D"/>
    <w:rsid w:val="00AB094E"/>
    <w:rsid w:val="00AB5556"/>
    <w:rsid w:val="00AC17EB"/>
    <w:rsid w:val="00AD5003"/>
    <w:rsid w:val="00AF4B9B"/>
    <w:rsid w:val="00AF6098"/>
    <w:rsid w:val="00B00CB2"/>
    <w:rsid w:val="00B00D11"/>
    <w:rsid w:val="00B256E6"/>
    <w:rsid w:val="00B33E40"/>
    <w:rsid w:val="00B449EA"/>
    <w:rsid w:val="00B50FC2"/>
    <w:rsid w:val="00B544FD"/>
    <w:rsid w:val="00B63ED1"/>
    <w:rsid w:val="00B65332"/>
    <w:rsid w:val="00B66584"/>
    <w:rsid w:val="00B66C2E"/>
    <w:rsid w:val="00B73BE2"/>
    <w:rsid w:val="00BA42DF"/>
    <w:rsid w:val="00BB6EAF"/>
    <w:rsid w:val="00BC2FDB"/>
    <w:rsid w:val="00BC511F"/>
    <w:rsid w:val="00BC5A76"/>
    <w:rsid w:val="00BF246D"/>
    <w:rsid w:val="00BF51A5"/>
    <w:rsid w:val="00C14200"/>
    <w:rsid w:val="00C17B91"/>
    <w:rsid w:val="00C201C8"/>
    <w:rsid w:val="00C231F9"/>
    <w:rsid w:val="00C31177"/>
    <w:rsid w:val="00C31E50"/>
    <w:rsid w:val="00C3508B"/>
    <w:rsid w:val="00C36188"/>
    <w:rsid w:val="00C466AE"/>
    <w:rsid w:val="00C51F61"/>
    <w:rsid w:val="00C76E75"/>
    <w:rsid w:val="00C77B31"/>
    <w:rsid w:val="00C8073D"/>
    <w:rsid w:val="00C947B2"/>
    <w:rsid w:val="00C947E3"/>
    <w:rsid w:val="00CA2A87"/>
    <w:rsid w:val="00CA3D14"/>
    <w:rsid w:val="00CB36F7"/>
    <w:rsid w:val="00CB3AEF"/>
    <w:rsid w:val="00CE477E"/>
    <w:rsid w:val="00CF02B8"/>
    <w:rsid w:val="00CF0CAD"/>
    <w:rsid w:val="00CF2D41"/>
    <w:rsid w:val="00CF494D"/>
    <w:rsid w:val="00D04464"/>
    <w:rsid w:val="00D0521B"/>
    <w:rsid w:val="00D1070B"/>
    <w:rsid w:val="00D11963"/>
    <w:rsid w:val="00D162C0"/>
    <w:rsid w:val="00D27F67"/>
    <w:rsid w:val="00D347EF"/>
    <w:rsid w:val="00D36788"/>
    <w:rsid w:val="00D44E47"/>
    <w:rsid w:val="00D4526B"/>
    <w:rsid w:val="00D47B2C"/>
    <w:rsid w:val="00D51A54"/>
    <w:rsid w:val="00D52A17"/>
    <w:rsid w:val="00D532F6"/>
    <w:rsid w:val="00D53FA9"/>
    <w:rsid w:val="00D5579C"/>
    <w:rsid w:val="00D614F7"/>
    <w:rsid w:val="00D724D9"/>
    <w:rsid w:val="00D93A03"/>
    <w:rsid w:val="00DC61D7"/>
    <w:rsid w:val="00DD1754"/>
    <w:rsid w:val="00DD33CE"/>
    <w:rsid w:val="00DE3A77"/>
    <w:rsid w:val="00DE7BB4"/>
    <w:rsid w:val="00E07320"/>
    <w:rsid w:val="00E07527"/>
    <w:rsid w:val="00E11838"/>
    <w:rsid w:val="00E17CE1"/>
    <w:rsid w:val="00E20912"/>
    <w:rsid w:val="00E22161"/>
    <w:rsid w:val="00E30F03"/>
    <w:rsid w:val="00E62EFB"/>
    <w:rsid w:val="00E63B68"/>
    <w:rsid w:val="00E820E9"/>
    <w:rsid w:val="00E90D3D"/>
    <w:rsid w:val="00EA0435"/>
    <w:rsid w:val="00EA1BD9"/>
    <w:rsid w:val="00EA2DB2"/>
    <w:rsid w:val="00EA33F2"/>
    <w:rsid w:val="00EA4750"/>
    <w:rsid w:val="00EA7458"/>
    <w:rsid w:val="00EE6AA0"/>
    <w:rsid w:val="00EF1697"/>
    <w:rsid w:val="00EF2A0B"/>
    <w:rsid w:val="00F00C97"/>
    <w:rsid w:val="00F05B04"/>
    <w:rsid w:val="00F11D66"/>
    <w:rsid w:val="00F32791"/>
    <w:rsid w:val="00F452F1"/>
    <w:rsid w:val="00F520A2"/>
    <w:rsid w:val="00F5265F"/>
    <w:rsid w:val="00F627AC"/>
    <w:rsid w:val="00F6552D"/>
    <w:rsid w:val="00F66F66"/>
    <w:rsid w:val="00F713BB"/>
    <w:rsid w:val="00F722A9"/>
    <w:rsid w:val="00F7710C"/>
    <w:rsid w:val="00F90522"/>
    <w:rsid w:val="00F910C1"/>
    <w:rsid w:val="00FC3F05"/>
    <w:rsid w:val="00FC44DE"/>
    <w:rsid w:val="00FC5486"/>
    <w:rsid w:val="00FD455E"/>
    <w:rsid w:val="00FE1644"/>
    <w:rsid w:val="00FE3D6E"/>
    <w:rsid w:val="00FF024F"/>
    <w:rsid w:val="00FF2F64"/>
    <w:rsid w:val="00FF3301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90790"/>
  <w15:docId w15:val="{65293E68-B64F-4F20-9E42-C8E59905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454E3"/>
  </w:style>
  <w:style w:type="paragraph" w:styleId="1">
    <w:name w:val="heading 1"/>
    <w:basedOn w:val="a"/>
    <w:next w:val="a"/>
    <w:rsid w:val="003454E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3454E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3454E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3454E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3454E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3454E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454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454E3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3454E3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3454E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3454E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3454E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3454E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72130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4721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A3D1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A3D1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A3D1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A3D1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A3D14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970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970C0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FE3D6E"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rsid w:val="00BC511F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BC511F"/>
  </w:style>
  <w:style w:type="paragraph" w:styleId="af4">
    <w:name w:val="footer"/>
    <w:basedOn w:val="a"/>
    <w:link w:val="af5"/>
    <w:uiPriority w:val="99"/>
    <w:unhideWhenUsed/>
    <w:rsid w:val="00BC511F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BC511F"/>
  </w:style>
  <w:style w:type="paragraph" w:styleId="af6">
    <w:name w:val="footnote text"/>
    <w:basedOn w:val="a"/>
    <w:link w:val="af7"/>
    <w:uiPriority w:val="99"/>
    <w:semiHidden/>
    <w:unhideWhenUsed/>
    <w:rsid w:val="00D52A17"/>
    <w:pPr>
      <w:spacing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D52A17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D52A17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sid w:val="00D36788"/>
    <w:pPr>
      <w:spacing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D36788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D367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B5BE5-8263-4CAC-BDB2-1250FCC4F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24</Pages>
  <Words>5631</Words>
  <Characters>32099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101</cp:revision>
  <cp:lastPrinted>2025-09-12T12:35:00Z</cp:lastPrinted>
  <dcterms:created xsi:type="dcterms:W3CDTF">2025-08-29T07:52:00Z</dcterms:created>
  <dcterms:modified xsi:type="dcterms:W3CDTF">2025-09-23T13:18:00Z</dcterms:modified>
</cp:coreProperties>
</file>