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BF5DB" w14:textId="77777777" w:rsidR="004E703C" w:rsidRDefault="004E703C" w:rsidP="004E703C">
      <w:pPr>
        <w:pStyle w:val="1"/>
        <w:ind w:right="5197"/>
        <w:jc w:val="left"/>
        <w:rPr>
          <w:rStyle w:val="a4"/>
          <w:rFonts w:ascii="Times New Roman" w:hAnsi="Times New Roman"/>
          <w:b w:val="0"/>
          <w:bCs w:val="0"/>
          <w:color w:val="auto"/>
        </w:rPr>
      </w:pPr>
    </w:p>
    <w:p w14:paraId="6F53AEDE" w14:textId="77777777" w:rsidR="004E703C" w:rsidRDefault="004E703C" w:rsidP="004E703C">
      <w:pPr>
        <w:pStyle w:val="1"/>
        <w:ind w:right="5197"/>
        <w:jc w:val="left"/>
        <w:rPr>
          <w:rStyle w:val="a4"/>
          <w:rFonts w:ascii="Times New Roman" w:hAnsi="Times New Roman"/>
          <w:b w:val="0"/>
          <w:bCs w:val="0"/>
          <w:color w:val="auto"/>
        </w:rPr>
      </w:pPr>
    </w:p>
    <w:p w14:paraId="78687275" w14:textId="77777777" w:rsidR="004E703C" w:rsidRPr="008659E5" w:rsidRDefault="004E703C" w:rsidP="004E703C">
      <w:pPr>
        <w:pStyle w:val="1"/>
        <w:ind w:right="5197"/>
        <w:jc w:val="left"/>
        <w:rPr>
          <w:rStyle w:val="a4"/>
          <w:rFonts w:ascii="Times New Roman" w:hAnsi="Times New Roman"/>
          <w:b w:val="0"/>
          <w:bCs w:val="0"/>
          <w:color w:val="auto"/>
        </w:rPr>
      </w:pPr>
    </w:p>
    <w:p w14:paraId="59FBDD6D" w14:textId="3FCB3AAF" w:rsidR="004E703C" w:rsidRDefault="004E703C" w:rsidP="0014344C">
      <w:pPr>
        <w:pStyle w:val="1"/>
        <w:ind w:right="6055"/>
        <w:jc w:val="left"/>
        <w:rPr>
          <w:rStyle w:val="a4"/>
          <w:rFonts w:ascii="Times New Roman" w:hAnsi="Times New Roman"/>
          <w:b w:val="0"/>
          <w:bCs w:val="0"/>
          <w:color w:val="auto"/>
        </w:rPr>
      </w:pPr>
    </w:p>
    <w:p w14:paraId="4F7C9911" w14:textId="77777777" w:rsidR="00B820C3" w:rsidRPr="00B820C3" w:rsidRDefault="00B820C3" w:rsidP="00B820C3"/>
    <w:p w14:paraId="619EB770" w14:textId="060CE864" w:rsidR="00BE62CF" w:rsidRPr="007E7222" w:rsidRDefault="00BE62CF" w:rsidP="004E703C">
      <w:pPr>
        <w:pStyle w:val="1"/>
        <w:ind w:right="5197"/>
        <w:jc w:val="both"/>
        <w:rPr>
          <w:rFonts w:ascii="Times New Roman" w:hAnsi="Times New Roman" w:cs="Times New Roman"/>
          <w:b w:val="0"/>
          <w:bCs w:val="0"/>
          <w:color w:val="auto"/>
          <w:sz w:val="28"/>
          <w:szCs w:val="28"/>
        </w:rPr>
      </w:pPr>
      <w:r w:rsidRPr="007E7222">
        <w:rPr>
          <w:rStyle w:val="a4"/>
          <w:rFonts w:ascii="Times New Roman" w:hAnsi="Times New Roman"/>
          <w:b w:val="0"/>
          <w:bCs w:val="0"/>
          <w:color w:val="auto"/>
          <w:sz w:val="28"/>
          <w:szCs w:val="28"/>
        </w:rPr>
        <w:t>Об утверждении Порядка предоставления жилых помещений гражданам, осуществляющим трудовую деятельность на территории города Иннополис Верхнеуслонского муниципального района Республики Татарстан, нуждающимся в улучшении жилищных условий в системе социальной ипотеки в Республике Татарстан</w:t>
      </w:r>
    </w:p>
    <w:p w14:paraId="20F01FA0" w14:textId="77777777" w:rsidR="00BE62CF" w:rsidRPr="007E7222" w:rsidRDefault="00BE62CF" w:rsidP="00BE62CF">
      <w:pPr>
        <w:rPr>
          <w:rFonts w:ascii="Times New Roman" w:hAnsi="Times New Roman" w:cs="Times New Roman"/>
          <w:sz w:val="28"/>
          <w:szCs w:val="28"/>
        </w:rPr>
      </w:pPr>
    </w:p>
    <w:p w14:paraId="36FA1218" w14:textId="6BF85440"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 xml:space="preserve">В целях реализации </w:t>
      </w:r>
      <w:hyperlink r:id="rId7" w:history="1">
        <w:r w:rsidRPr="007E7222">
          <w:rPr>
            <w:rStyle w:val="a4"/>
            <w:rFonts w:ascii="Times New Roman" w:hAnsi="Times New Roman"/>
            <w:color w:val="auto"/>
            <w:sz w:val="28"/>
            <w:szCs w:val="28"/>
          </w:rPr>
          <w:t>Закона</w:t>
        </w:r>
      </w:hyperlink>
      <w:r w:rsidRPr="007E7222">
        <w:rPr>
          <w:rFonts w:ascii="Times New Roman" w:hAnsi="Times New Roman" w:cs="Times New Roman"/>
          <w:sz w:val="28"/>
          <w:szCs w:val="28"/>
        </w:rPr>
        <w:t xml:space="preserve"> Республики Татарстан от 27 декабря 2004 года № 69-ЗРТ «О государственной поддержке развития жилищного строительства в Республике Татарстан» Кабинет Министров Республики Татарстан </w:t>
      </w:r>
      <w:r w:rsidR="00B820C3">
        <w:rPr>
          <w:rFonts w:eastAsia="Times New Roman"/>
          <w:sz w:val="28"/>
          <w:szCs w:val="28"/>
        </w:rPr>
        <w:t>ПОСТАНОВЛЯЕТ</w:t>
      </w:r>
      <w:r w:rsidRPr="007E7222">
        <w:rPr>
          <w:rFonts w:ascii="Times New Roman" w:hAnsi="Times New Roman" w:cs="Times New Roman"/>
          <w:sz w:val="28"/>
          <w:szCs w:val="28"/>
        </w:rPr>
        <w:t>:</w:t>
      </w:r>
    </w:p>
    <w:p w14:paraId="3294FBCF" w14:textId="77777777" w:rsidR="00BE62CF" w:rsidRPr="007E7222" w:rsidRDefault="00BE62CF" w:rsidP="00BE62CF">
      <w:pPr>
        <w:rPr>
          <w:rFonts w:ascii="Times New Roman" w:hAnsi="Times New Roman" w:cs="Times New Roman"/>
          <w:sz w:val="28"/>
          <w:szCs w:val="28"/>
        </w:rPr>
      </w:pPr>
    </w:p>
    <w:p w14:paraId="188D0CEB" w14:textId="08B1DB40" w:rsidR="00BE62CF" w:rsidRPr="007E7222" w:rsidRDefault="00BE62CF" w:rsidP="00BE62CF">
      <w:pPr>
        <w:rPr>
          <w:rFonts w:ascii="Times New Roman" w:hAnsi="Times New Roman" w:cs="Times New Roman"/>
          <w:sz w:val="28"/>
          <w:szCs w:val="28"/>
        </w:rPr>
      </w:pPr>
      <w:bookmarkStart w:id="0" w:name="sub_1"/>
      <w:r w:rsidRPr="007E7222">
        <w:rPr>
          <w:rFonts w:ascii="Times New Roman" w:hAnsi="Times New Roman" w:cs="Times New Roman"/>
          <w:sz w:val="28"/>
          <w:szCs w:val="28"/>
        </w:rPr>
        <w:t xml:space="preserve">1. Утвердить прилагаемый </w:t>
      </w:r>
      <w:hyperlink w:anchor="sub_100" w:history="1">
        <w:r w:rsidRPr="007E7222">
          <w:rPr>
            <w:rStyle w:val="a4"/>
            <w:rFonts w:ascii="Times New Roman" w:hAnsi="Times New Roman"/>
            <w:color w:val="auto"/>
            <w:sz w:val="28"/>
            <w:szCs w:val="28"/>
          </w:rPr>
          <w:t>Порядок</w:t>
        </w:r>
      </w:hyperlink>
      <w:r w:rsidRPr="007E7222">
        <w:rPr>
          <w:rFonts w:ascii="Times New Roman" w:hAnsi="Times New Roman" w:cs="Times New Roman"/>
          <w:sz w:val="28"/>
          <w:szCs w:val="28"/>
        </w:rPr>
        <w:t xml:space="preserve"> предоставления жилых помещений гражданам, осуществляющим трудовую деятельность на территории города Иннополис Верхнеуслонского муниципального района Республики Татарстан</w:t>
      </w:r>
      <w:r w:rsidR="004E703C" w:rsidRPr="007E7222">
        <w:rPr>
          <w:rFonts w:ascii="Times New Roman" w:hAnsi="Times New Roman" w:cs="Times New Roman"/>
          <w:sz w:val="28"/>
          <w:szCs w:val="28"/>
        </w:rPr>
        <w:t>,</w:t>
      </w:r>
      <w:r w:rsidRPr="007E7222">
        <w:rPr>
          <w:rFonts w:ascii="Times New Roman" w:hAnsi="Times New Roman" w:cs="Times New Roman"/>
          <w:sz w:val="28"/>
          <w:szCs w:val="28"/>
        </w:rPr>
        <w:t xml:space="preserve"> нуждающимся в улучшении жилищных условий в системе социальной ипотеки в Республике Татарстан.</w:t>
      </w:r>
    </w:p>
    <w:p w14:paraId="7635493E" w14:textId="77777777" w:rsidR="00BE62CF" w:rsidRPr="007E7222" w:rsidRDefault="00BE62CF" w:rsidP="00BE62CF">
      <w:pPr>
        <w:rPr>
          <w:rFonts w:ascii="Times New Roman" w:hAnsi="Times New Roman" w:cs="Times New Roman"/>
          <w:sz w:val="28"/>
          <w:szCs w:val="28"/>
        </w:rPr>
      </w:pPr>
      <w:bookmarkStart w:id="1" w:name="sub_2"/>
      <w:bookmarkEnd w:id="0"/>
      <w:r w:rsidRPr="007E7222">
        <w:rPr>
          <w:rFonts w:ascii="Times New Roman" w:hAnsi="Times New Roman" w:cs="Times New Roman"/>
          <w:sz w:val="28"/>
          <w:szCs w:val="28"/>
        </w:rPr>
        <w:t xml:space="preserve">2. Установить, что уполномоченной организацией по предоставлению жилых помещений является специализированная организация, определяемая в соответствии с </w:t>
      </w:r>
      <w:hyperlink r:id="rId8" w:history="1">
        <w:r w:rsidRPr="007E7222">
          <w:rPr>
            <w:rStyle w:val="a4"/>
            <w:rFonts w:ascii="Times New Roman" w:hAnsi="Times New Roman"/>
            <w:color w:val="auto"/>
            <w:sz w:val="28"/>
            <w:szCs w:val="28"/>
          </w:rPr>
          <w:t>Законом</w:t>
        </w:r>
      </w:hyperlink>
      <w:r w:rsidRPr="007E7222">
        <w:rPr>
          <w:rFonts w:ascii="Times New Roman" w:hAnsi="Times New Roman" w:cs="Times New Roman"/>
          <w:sz w:val="28"/>
          <w:szCs w:val="28"/>
        </w:rPr>
        <w:t xml:space="preserve"> Республики Татарстан от 27 декабря 2004 года № 69-ЗРТ «О государственной поддержке развития жилищного строительства в Республике Татарстан».</w:t>
      </w:r>
    </w:p>
    <w:p w14:paraId="7547C05D" w14:textId="77777777" w:rsidR="00BE62CF" w:rsidRPr="007E7222" w:rsidRDefault="00BE62CF" w:rsidP="00BE62CF">
      <w:pPr>
        <w:rPr>
          <w:rFonts w:ascii="Times New Roman" w:hAnsi="Times New Roman" w:cs="Times New Roman"/>
          <w:sz w:val="28"/>
          <w:szCs w:val="28"/>
        </w:rPr>
      </w:pPr>
      <w:bookmarkStart w:id="2" w:name="sub_3"/>
      <w:bookmarkEnd w:id="1"/>
      <w:r w:rsidRPr="007E7222">
        <w:rPr>
          <w:rFonts w:ascii="Times New Roman" w:hAnsi="Times New Roman" w:cs="Times New Roman"/>
          <w:sz w:val="28"/>
          <w:szCs w:val="28"/>
        </w:rPr>
        <w:t>3. Установить, что жилые помещения, предназначенные для предоставления гражданам, осуществляющим трудовую деятельность на территории города Иннополис Верхнеуслонского муниципального района Республики Татарстан, нуждающимся в улучшении жилищных условий в системе социальной ипотеки, распределяются в объеме, согласованном высшим коллегиальным органом управления специализированной организации.</w:t>
      </w:r>
    </w:p>
    <w:p w14:paraId="5CAB9EE7" w14:textId="77777777" w:rsidR="00BE62CF" w:rsidRDefault="00BE62CF" w:rsidP="00BE62CF">
      <w:pPr>
        <w:rPr>
          <w:rFonts w:ascii="Times New Roman" w:hAnsi="Times New Roman" w:cs="Times New Roman"/>
          <w:sz w:val="28"/>
          <w:szCs w:val="28"/>
        </w:rPr>
      </w:pPr>
      <w:bookmarkStart w:id="3" w:name="sub_4"/>
      <w:bookmarkEnd w:id="2"/>
      <w:r w:rsidRPr="007E7222">
        <w:rPr>
          <w:rFonts w:ascii="Times New Roman" w:hAnsi="Times New Roman" w:cs="Times New Roman"/>
          <w:sz w:val="28"/>
          <w:szCs w:val="28"/>
        </w:rPr>
        <w:t>4. Контроль за исполнением настоящего постановления возложить на Министерство строительства, архитектуры и жилищно-коммунального хозяйства Республики Татарстан.</w:t>
      </w:r>
    </w:p>
    <w:bookmarkEnd w:id="3"/>
    <w:p w14:paraId="3EFBEC25" w14:textId="77777777" w:rsidR="00BE62CF" w:rsidRDefault="00BE62CF" w:rsidP="00BE62CF">
      <w:pPr>
        <w:ind w:firstLine="0"/>
        <w:rPr>
          <w:rFonts w:ascii="Times New Roman" w:hAnsi="Times New Roman" w:cs="Times New Roman"/>
          <w:sz w:val="28"/>
          <w:szCs w:val="28"/>
        </w:rPr>
      </w:pPr>
    </w:p>
    <w:p w14:paraId="6E0A5AD4" w14:textId="77777777" w:rsidR="0014344C" w:rsidRDefault="0014344C" w:rsidP="00BE62CF">
      <w:pPr>
        <w:ind w:firstLine="0"/>
        <w:rPr>
          <w:rFonts w:ascii="Times New Roman" w:hAnsi="Times New Roman" w:cs="Times New Roman"/>
          <w:sz w:val="28"/>
          <w:szCs w:val="28"/>
        </w:rPr>
      </w:pPr>
    </w:p>
    <w:p w14:paraId="46B8391C" w14:textId="0907D575" w:rsidR="00D54F36" w:rsidRDefault="00D54F36" w:rsidP="00BE62CF">
      <w:pPr>
        <w:ind w:firstLine="0"/>
        <w:rPr>
          <w:rFonts w:ascii="Times New Roman" w:hAnsi="Times New Roman" w:cs="Times New Roman"/>
          <w:sz w:val="28"/>
          <w:szCs w:val="28"/>
        </w:rPr>
      </w:pPr>
      <w:r>
        <w:rPr>
          <w:rFonts w:ascii="Times New Roman" w:hAnsi="Times New Roman" w:cs="Times New Roman"/>
          <w:sz w:val="28"/>
          <w:szCs w:val="28"/>
        </w:rPr>
        <w:t>Премьер-министр</w:t>
      </w:r>
    </w:p>
    <w:p w14:paraId="25820BB5" w14:textId="75A90C1D" w:rsidR="00D54F36" w:rsidRPr="007E7222" w:rsidRDefault="00D54F36" w:rsidP="00BE62CF">
      <w:pPr>
        <w:ind w:firstLine="0"/>
        <w:rPr>
          <w:rFonts w:ascii="Times New Roman" w:hAnsi="Times New Roman" w:cs="Times New Roman"/>
          <w:sz w:val="28"/>
          <w:szCs w:val="28"/>
        </w:rPr>
      </w:pPr>
      <w:r>
        <w:rPr>
          <w:rFonts w:ascii="Times New Roman" w:hAnsi="Times New Roman" w:cs="Times New Roman"/>
          <w:sz w:val="28"/>
          <w:szCs w:val="28"/>
        </w:rPr>
        <w:t>Республики Татарстан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А.В. Песошин</w:t>
      </w:r>
    </w:p>
    <w:p w14:paraId="567FFF66" w14:textId="77777777" w:rsidR="004E703C" w:rsidRPr="007E7222" w:rsidRDefault="004E703C" w:rsidP="00B820C3">
      <w:pPr>
        <w:pStyle w:val="afb"/>
        <w:spacing w:after="0" w:line="240" w:lineRule="auto"/>
        <w:ind w:left="6663" w:firstLine="283"/>
        <w:rPr>
          <w:rFonts w:ascii="Times New Roman" w:eastAsiaTheme="minorEastAsia" w:hAnsi="Times New Roman" w:cs="Times New Roman"/>
          <w:sz w:val="28"/>
          <w:szCs w:val="28"/>
          <w:lang w:eastAsia="ru-RU"/>
        </w:rPr>
      </w:pPr>
      <w:bookmarkStart w:id="4" w:name="sub_100"/>
      <w:r w:rsidRPr="007E7222">
        <w:rPr>
          <w:rFonts w:ascii="Times New Roman" w:eastAsiaTheme="minorEastAsia" w:hAnsi="Times New Roman" w:cs="Times New Roman"/>
          <w:sz w:val="28"/>
          <w:szCs w:val="28"/>
          <w:lang w:eastAsia="ru-RU"/>
        </w:rPr>
        <w:lastRenderedPageBreak/>
        <w:t>Утвержден</w:t>
      </w:r>
    </w:p>
    <w:p w14:paraId="0775BF9A" w14:textId="77777777" w:rsidR="004E703C" w:rsidRPr="007E7222" w:rsidRDefault="004E703C" w:rsidP="00B820C3">
      <w:pPr>
        <w:pStyle w:val="afb"/>
        <w:spacing w:after="0" w:line="240" w:lineRule="auto"/>
        <w:ind w:left="6663" w:firstLine="283"/>
        <w:rPr>
          <w:rFonts w:ascii="Times New Roman" w:eastAsiaTheme="minorEastAsia" w:hAnsi="Times New Roman" w:cs="Times New Roman"/>
          <w:sz w:val="28"/>
          <w:szCs w:val="28"/>
          <w:lang w:eastAsia="ru-RU"/>
        </w:rPr>
      </w:pPr>
      <w:r w:rsidRPr="007E7222">
        <w:rPr>
          <w:rFonts w:ascii="Times New Roman" w:eastAsiaTheme="minorEastAsia" w:hAnsi="Times New Roman" w:cs="Times New Roman"/>
          <w:sz w:val="28"/>
          <w:szCs w:val="28"/>
          <w:lang w:eastAsia="ru-RU"/>
        </w:rPr>
        <w:t>постановлением</w:t>
      </w:r>
    </w:p>
    <w:p w14:paraId="4B443EBA" w14:textId="77777777" w:rsidR="004E703C" w:rsidRPr="007E7222" w:rsidRDefault="004E703C" w:rsidP="00B820C3">
      <w:pPr>
        <w:pStyle w:val="afb"/>
        <w:spacing w:after="0" w:line="240" w:lineRule="auto"/>
        <w:ind w:left="6663" w:firstLine="283"/>
        <w:rPr>
          <w:rFonts w:ascii="Times New Roman" w:eastAsiaTheme="minorEastAsia" w:hAnsi="Times New Roman" w:cs="Times New Roman"/>
          <w:sz w:val="28"/>
          <w:szCs w:val="28"/>
          <w:lang w:eastAsia="ru-RU"/>
        </w:rPr>
      </w:pPr>
      <w:r w:rsidRPr="007E7222">
        <w:rPr>
          <w:rFonts w:ascii="Times New Roman" w:eastAsiaTheme="minorEastAsia" w:hAnsi="Times New Roman" w:cs="Times New Roman"/>
          <w:sz w:val="28"/>
          <w:szCs w:val="28"/>
          <w:lang w:eastAsia="ru-RU"/>
        </w:rPr>
        <w:t>Кабинета Министров</w:t>
      </w:r>
    </w:p>
    <w:p w14:paraId="14273FDD" w14:textId="77777777" w:rsidR="004E703C" w:rsidRPr="007E7222" w:rsidRDefault="004E703C" w:rsidP="00B820C3">
      <w:pPr>
        <w:pStyle w:val="afb"/>
        <w:spacing w:after="0" w:line="240" w:lineRule="auto"/>
        <w:ind w:left="6663" w:firstLine="283"/>
        <w:rPr>
          <w:rFonts w:ascii="Times New Roman" w:eastAsiaTheme="minorEastAsia" w:hAnsi="Times New Roman" w:cs="Times New Roman"/>
          <w:sz w:val="28"/>
          <w:szCs w:val="28"/>
          <w:lang w:eastAsia="ru-RU"/>
        </w:rPr>
      </w:pPr>
      <w:r w:rsidRPr="007E7222">
        <w:rPr>
          <w:rFonts w:ascii="Times New Roman" w:eastAsiaTheme="minorEastAsia" w:hAnsi="Times New Roman" w:cs="Times New Roman"/>
          <w:sz w:val="28"/>
          <w:szCs w:val="28"/>
          <w:lang w:eastAsia="ru-RU"/>
        </w:rPr>
        <w:t>Республики Татарстан</w:t>
      </w:r>
    </w:p>
    <w:p w14:paraId="40C9B00A" w14:textId="32DF63C9" w:rsidR="004E703C" w:rsidRPr="007E7222" w:rsidRDefault="00B820C3" w:rsidP="00B820C3">
      <w:pPr>
        <w:pStyle w:val="afb"/>
        <w:spacing w:after="0" w:line="240" w:lineRule="auto"/>
        <w:ind w:left="6663" w:firstLine="283"/>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от ______ 2025</w:t>
      </w:r>
      <w:r w:rsidR="004E703C" w:rsidRPr="007E7222">
        <w:rPr>
          <w:rFonts w:ascii="Times New Roman" w:eastAsiaTheme="minorEastAsia" w:hAnsi="Times New Roman" w:cs="Times New Roman"/>
          <w:sz w:val="28"/>
          <w:szCs w:val="28"/>
          <w:lang w:eastAsia="ru-RU"/>
        </w:rPr>
        <w:t xml:space="preserve"> № _____</w:t>
      </w:r>
    </w:p>
    <w:p w14:paraId="147356AA" w14:textId="77777777" w:rsidR="004E703C" w:rsidRPr="007E7222" w:rsidRDefault="004E703C" w:rsidP="004E703C">
      <w:pPr>
        <w:pStyle w:val="afc"/>
        <w:rPr>
          <w:szCs w:val="28"/>
        </w:rPr>
      </w:pPr>
    </w:p>
    <w:p w14:paraId="783CFB42" w14:textId="77777777" w:rsidR="004E703C" w:rsidRPr="007E7222" w:rsidRDefault="004E703C" w:rsidP="00BE62CF">
      <w:pPr>
        <w:pStyle w:val="1"/>
        <w:rPr>
          <w:rFonts w:ascii="Times New Roman" w:hAnsi="Times New Roman" w:cs="Times New Roman"/>
          <w:sz w:val="28"/>
          <w:szCs w:val="28"/>
        </w:rPr>
      </w:pPr>
    </w:p>
    <w:p w14:paraId="67D9D7CC" w14:textId="77777777" w:rsidR="00B820C3" w:rsidRDefault="00BE62CF" w:rsidP="004E703C">
      <w:pPr>
        <w:pStyle w:val="1"/>
        <w:spacing w:before="0" w:after="0"/>
        <w:rPr>
          <w:rFonts w:ascii="Times New Roman" w:hAnsi="Times New Roman" w:cs="Times New Roman"/>
          <w:b w:val="0"/>
          <w:sz w:val="28"/>
          <w:szCs w:val="28"/>
        </w:rPr>
      </w:pPr>
      <w:r w:rsidRPr="007E7222">
        <w:rPr>
          <w:rFonts w:ascii="Times New Roman" w:hAnsi="Times New Roman" w:cs="Times New Roman"/>
          <w:b w:val="0"/>
          <w:sz w:val="28"/>
          <w:szCs w:val="28"/>
        </w:rPr>
        <w:t>Порядок</w:t>
      </w:r>
      <w:bookmarkStart w:id="5" w:name="_Hlk203400502"/>
      <w:r w:rsidR="00B820C3">
        <w:rPr>
          <w:rFonts w:ascii="Times New Roman" w:hAnsi="Times New Roman" w:cs="Times New Roman"/>
          <w:b w:val="0"/>
          <w:sz w:val="28"/>
          <w:szCs w:val="28"/>
        </w:rPr>
        <w:t xml:space="preserve"> </w:t>
      </w:r>
    </w:p>
    <w:p w14:paraId="13F36DDA" w14:textId="2B38A452" w:rsidR="00BE62CF" w:rsidRPr="007E7222" w:rsidRDefault="00BE62CF" w:rsidP="004E703C">
      <w:pPr>
        <w:pStyle w:val="1"/>
        <w:spacing w:before="0" w:after="0"/>
        <w:rPr>
          <w:rFonts w:ascii="Times New Roman" w:hAnsi="Times New Roman" w:cs="Times New Roman"/>
          <w:b w:val="0"/>
          <w:sz w:val="28"/>
          <w:szCs w:val="28"/>
        </w:rPr>
      </w:pPr>
      <w:r w:rsidRPr="007E7222">
        <w:rPr>
          <w:rFonts w:ascii="Times New Roman" w:hAnsi="Times New Roman" w:cs="Times New Roman"/>
          <w:b w:val="0"/>
          <w:sz w:val="28"/>
          <w:szCs w:val="28"/>
        </w:rPr>
        <w:t>предоставления жилых помещений гражданам, осуществляющим трудовую деятельность на территории города Иннополис Верхнеуслонского муниципального района Республики Татарстан, нуждающимся в улучшении жилищных условий в системе социальной ипотеки в Республике Татарстан</w:t>
      </w:r>
      <w:bookmarkEnd w:id="5"/>
    </w:p>
    <w:bookmarkEnd w:id="4"/>
    <w:p w14:paraId="7CC9EDA1" w14:textId="77777777" w:rsidR="00BE62CF" w:rsidRPr="007E7222" w:rsidRDefault="00BE62CF" w:rsidP="00BE62CF">
      <w:pPr>
        <w:pStyle w:val="ac"/>
        <w:rPr>
          <w:rFonts w:ascii="Times New Roman" w:hAnsi="Times New Roman" w:cs="Times New Roman"/>
          <w:sz w:val="28"/>
          <w:szCs w:val="28"/>
        </w:rPr>
      </w:pPr>
    </w:p>
    <w:p w14:paraId="69AE247C" w14:textId="0C3789D8" w:rsidR="00BE62CF" w:rsidRPr="007E7222" w:rsidRDefault="00BE62CF" w:rsidP="00BE62CF">
      <w:pPr>
        <w:rPr>
          <w:rFonts w:ascii="Times New Roman" w:hAnsi="Times New Roman" w:cs="Times New Roman"/>
          <w:sz w:val="28"/>
          <w:szCs w:val="28"/>
        </w:rPr>
      </w:pPr>
      <w:bookmarkStart w:id="6" w:name="sub_101"/>
      <w:r w:rsidRPr="007E7222">
        <w:rPr>
          <w:rFonts w:ascii="Times New Roman" w:hAnsi="Times New Roman" w:cs="Times New Roman"/>
          <w:sz w:val="28"/>
          <w:szCs w:val="28"/>
        </w:rPr>
        <w:t>1. Настоящий Порядок определяет механизм предоставления жилых помещений гражданам, осуществляющим трудовую деятельность на территории города Иннополис Верхнеуслонского муниципального района Республики Татарстан, нуждающимся в улучшении жилищных условий, путем предоставления им жилых помещений в системе социальной ипотеки.</w:t>
      </w:r>
    </w:p>
    <w:bookmarkEnd w:id="6"/>
    <w:p w14:paraId="58BA9192" w14:textId="77777777"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2. Основные понятия, используемые в настоящем Порядке:</w:t>
      </w:r>
    </w:p>
    <w:p w14:paraId="086F76CB" w14:textId="686B6CA9" w:rsidR="00BE62CF" w:rsidRPr="007E7222" w:rsidRDefault="00BE62CF" w:rsidP="00BE62CF">
      <w:pPr>
        <w:rPr>
          <w:rFonts w:ascii="Times New Roman" w:hAnsi="Times New Roman" w:cs="Times New Roman"/>
          <w:sz w:val="28"/>
          <w:szCs w:val="28"/>
        </w:rPr>
      </w:pPr>
      <w:bookmarkStart w:id="7" w:name="sub_1023"/>
      <w:r w:rsidRPr="007E7222">
        <w:rPr>
          <w:rStyle w:val="a3"/>
          <w:rFonts w:ascii="Times New Roman" w:hAnsi="Times New Roman" w:cs="Times New Roman"/>
          <w:b w:val="0"/>
          <w:bCs/>
          <w:sz w:val="28"/>
          <w:szCs w:val="28"/>
        </w:rPr>
        <w:t>специализированная организация</w:t>
      </w:r>
      <w:r w:rsidRPr="007E7222">
        <w:rPr>
          <w:rFonts w:ascii="Times New Roman" w:hAnsi="Times New Roman" w:cs="Times New Roman"/>
          <w:sz w:val="28"/>
          <w:szCs w:val="28"/>
        </w:rPr>
        <w:t xml:space="preserve"> - республиканская некоммерческая организация или орган, созданный или уполномоченный Раисом Республики Татарстан в соответствии с </w:t>
      </w:r>
      <w:hyperlink r:id="rId9" w:history="1">
        <w:r w:rsidRPr="007E7222">
          <w:rPr>
            <w:rStyle w:val="a4"/>
            <w:rFonts w:ascii="Times New Roman" w:hAnsi="Times New Roman"/>
            <w:color w:val="auto"/>
            <w:sz w:val="28"/>
            <w:szCs w:val="28"/>
          </w:rPr>
          <w:t>Законом</w:t>
        </w:r>
      </w:hyperlink>
      <w:r w:rsidRPr="007E7222">
        <w:rPr>
          <w:rFonts w:ascii="Times New Roman" w:hAnsi="Times New Roman" w:cs="Times New Roman"/>
          <w:sz w:val="28"/>
          <w:szCs w:val="28"/>
        </w:rPr>
        <w:t xml:space="preserve"> Республики Татарстан от</w:t>
      </w:r>
      <w:r w:rsidR="00173BF6">
        <w:rPr>
          <w:rFonts w:ascii="Times New Roman" w:hAnsi="Times New Roman" w:cs="Times New Roman"/>
          <w:sz w:val="28"/>
          <w:szCs w:val="28"/>
        </w:rPr>
        <w:t xml:space="preserve"> 27 декабря 2004 года </w:t>
      </w:r>
      <w:r w:rsidR="005645BB">
        <w:rPr>
          <w:rFonts w:ascii="Times New Roman" w:hAnsi="Times New Roman" w:cs="Times New Roman"/>
          <w:sz w:val="28"/>
          <w:szCs w:val="28"/>
        </w:rPr>
        <w:t>№</w:t>
      </w:r>
      <w:r w:rsidR="00173BF6">
        <w:rPr>
          <w:rFonts w:ascii="Times New Roman" w:hAnsi="Times New Roman" w:cs="Times New Roman"/>
          <w:sz w:val="28"/>
          <w:szCs w:val="28"/>
        </w:rPr>
        <w:t> 69-ЗРТ «</w:t>
      </w:r>
      <w:r w:rsidRPr="007E7222">
        <w:rPr>
          <w:rFonts w:ascii="Times New Roman" w:hAnsi="Times New Roman" w:cs="Times New Roman"/>
          <w:sz w:val="28"/>
          <w:szCs w:val="28"/>
        </w:rPr>
        <w:t>О государственной поддержке развития жилищного строи</w:t>
      </w:r>
      <w:r w:rsidR="00173BF6">
        <w:rPr>
          <w:rFonts w:ascii="Times New Roman" w:hAnsi="Times New Roman" w:cs="Times New Roman"/>
          <w:sz w:val="28"/>
          <w:szCs w:val="28"/>
        </w:rPr>
        <w:t>тельства в Республике Татарстан»</w:t>
      </w:r>
      <w:r w:rsidRPr="007E7222">
        <w:rPr>
          <w:rFonts w:ascii="Times New Roman" w:hAnsi="Times New Roman" w:cs="Times New Roman"/>
          <w:sz w:val="28"/>
          <w:szCs w:val="28"/>
        </w:rPr>
        <w:t xml:space="preserve"> в целях его непосредственной реализации;</w:t>
      </w:r>
    </w:p>
    <w:bookmarkEnd w:id="7"/>
    <w:p w14:paraId="372CFAAD" w14:textId="051CED49" w:rsidR="00BE62CF" w:rsidRPr="007E7222" w:rsidRDefault="00BE62CF" w:rsidP="00BE62CF">
      <w:pPr>
        <w:rPr>
          <w:rFonts w:ascii="Times New Roman" w:hAnsi="Times New Roman" w:cs="Times New Roman"/>
          <w:sz w:val="28"/>
          <w:szCs w:val="28"/>
        </w:rPr>
      </w:pPr>
      <w:r w:rsidRPr="007E7222">
        <w:rPr>
          <w:rStyle w:val="a3"/>
          <w:rFonts w:ascii="Times New Roman" w:hAnsi="Times New Roman" w:cs="Times New Roman"/>
          <w:b w:val="0"/>
          <w:bCs/>
          <w:sz w:val="28"/>
          <w:szCs w:val="28"/>
        </w:rPr>
        <w:t>заявитель</w:t>
      </w:r>
      <w:r w:rsidRPr="007E7222">
        <w:rPr>
          <w:rFonts w:ascii="Times New Roman" w:hAnsi="Times New Roman" w:cs="Times New Roman"/>
          <w:sz w:val="28"/>
          <w:szCs w:val="28"/>
        </w:rPr>
        <w:t xml:space="preserve"> - гражданин Российской Федерации, осуществляющий трудовую деятельность на территории города Иннополис</w:t>
      </w:r>
      <w:r w:rsidR="00923CC2" w:rsidRPr="007E7222">
        <w:rPr>
          <w:rFonts w:ascii="Times New Roman" w:hAnsi="Times New Roman" w:cs="Times New Roman"/>
          <w:sz w:val="28"/>
          <w:szCs w:val="28"/>
        </w:rPr>
        <w:t xml:space="preserve"> Верхнеуслонского муниципального района Республики Татарстан</w:t>
      </w:r>
      <w:r w:rsidRPr="007E7222">
        <w:rPr>
          <w:rFonts w:ascii="Times New Roman" w:hAnsi="Times New Roman" w:cs="Times New Roman"/>
          <w:sz w:val="28"/>
          <w:szCs w:val="28"/>
        </w:rPr>
        <w:t xml:space="preserve"> и подающий заявление от имени семьи, нуждающейся в улучшении жилищных условий, членом которой он является (либо от своего имени, если не состоит в браке), с целью постановки на учет нуждающихся в улучшении жилищных условий в системе социальной ипотеки, в порядке, установленном </w:t>
      </w:r>
      <w:hyperlink r:id="rId10" w:history="1">
        <w:r w:rsidRPr="007E7222">
          <w:rPr>
            <w:rStyle w:val="a4"/>
            <w:rFonts w:ascii="Times New Roman" w:hAnsi="Times New Roman"/>
            <w:color w:val="auto"/>
            <w:sz w:val="28"/>
            <w:szCs w:val="28"/>
          </w:rPr>
          <w:t>Законом</w:t>
        </w:r>
      </w:hyperlink>
      <w:r w:rsidRPr="007E7222">
        <w:rPr>
          <w:rFonts w:ascii="Times New Roman" w:hAnsi="Times New Roman" w:cs="Times New Roman"/>
          <w:sz w:val="28"/>
          <w:szCs w:val="28"/>
        </w:rPr>
        <w:t xml:space="preserve"> Республики Татарстан от</w:t>
      </w:r>
      <w:r w:rsidR="00173BF6">
        <w:rPr>
          <w:rFonts w:ascii="Times New Roman" w:hAnsi="Times New Roman" w:cs="Times New Roman"/>
          <w:sz w:val="28"/>
          <w:szCs w:val="28"/>
        </w:rPr>
        <w:t xml:space="preserve"> 27 декабря 2004 года </w:t>
      </w:r>
      <w:r w:rsidR="005645BB">
        <w:rPr>
          <w:rFonts w:ascii="Times New Roman" w:hAnsi="Times New Roman" w:cs="Times New Roman"/>
          <w:sz w:val="28"/>
          <w:szCs w:val="28"/>
        </w:rPr>
        <w:t>№</w:t>
      </w:r>
      <w:r w:rsidR="00173BF6">
        <w:rPr>
          <w:rFonts w:ascii="Times New Roman" w:hAnsi="Times New Roman" w:cs="Times New Roman"/>
          <w:sz w:val="28"/>
          <w:szCs w:val="28"/>
        </w:rPr>
        <w:t> 69-ЗРТ «</w:t>
      </w:r>
      <w:r w:rsidRPr="007E7222">
        <w:rPr>
          <w:rFonts w:ascii="Times New Roman" w:hAnsi="Times New Roman" w:cs="Times New Roman"/>
          <w:sz w:val="28"/>
          <w:szCs w:val="28"/>
        </w:rPr>
        <w:t xml:space="preserve">О </w:t>
      </w:r>
      <w:bookmarkStart w:id="8" w:name="_GoBack"/>
      <w:bookmarkEnd w:id="8"/>
      <w:r w:rsidRPr="007E7222">
        <w:rPr>
          <w:rFonts w:ascii="Times New Roman" w:hAnsi="Times New Roman" w:cs="Times New Roman"/>
          <w:sz w:val="28"/>
          <w:szCs w:val="28"/>
        </w:rPr>
        <w:t>государственной поддержке развития жилищного строи</w:t>
      </w:r>
      <w:r w:rsidR="00173BF6">
        <w:rPr>
          <w:rFonts w:ascii="Times New Roman" w:hAnsi="Times New Roman" w:cs="Times New Roman"/>
          <w:sz w:val="28"/>
          <w:szCs w:val="28"/>
        </w:rPr>
        <w:t>тельства в Республике Татарстан»</w:t>
      </w:r>
      <w:r w:rsidRPr="007E7222">
        <w:rPr>
          <w:rFonts w:ascii="Times New Roman" w:hAnsi="Times New Roman" w:cs="Times New Roman"/>
          <w:sz w:val="28"/>
          <w:szCs w:val="28"/>
        </w:rPr>
        <w:t>;</w:t>
      </w:r>
    </w:p>
    <w:p w14:paraId="539989C6" w14:textId="77777777" w:rsidR="00BE62CF" w:rsidRPr="007E7222" w:rsidRDefault="00BE62CF" w:rsidP="00BE62CF">
      <w:pPr>
        <w:rPr>
          <w:rFonts w:ascii="Times New Roman" w:hAnsi="Times New Roman" w:cs="Times New Roman"/>
          <w:sz w:val="28"/>
          <w:szCs w:val="28"/>
        </w:rPr>
      </w:pPr>
      <w:r w:rsidRPr="007E7222">
        <w:rPr>
          <w:rStyle w:val="a3"/>
          <w:rFonts w:ascii="Times New Roman" w:hAnsi="Times New Roman" w:cs="Times New Roman"/>
          <w:b w:val="0"/>
          <w:bCs/>
          <w:sz w:val="28"/>
          <w:szCs w:val="28"/>
        </w:rPr>
        <w:t>члены семьи заявителя</w:t>
      </w:r>
      <w:r w:rsidRPr="007E7222">
        <w:rPr>
          <w:rFonts w:ascii="Times New Roman" w:hAnsi="Times New Roman" w:cs="Times New Roman"/>
          <w:sz w:val="28"/>
          <w:szCs w:val="28"/>
        </w:rPr>
        <w:t xml:space="preserve"> - проживающие совместно с ним его дети и супруг(-а), другие родственники и нетрудоспособные иждивенцы могут быть признаны членами семьи заявителя, если они вселены заявителем в качестве своей семьи;</w:t>
      </w:r>
    </w:p>
    <w:p w14:paraId="315DA3C2" w14:textId="5250B471" w:rsidR="00F61ACE" w:rsidRPr="007E7222" w:rsidRDefault="00F61ACE" w:rsidP="00F61ACE">
      <w:pPr>
        <w:pStyle w:val="afd"/>
        <w:suppressAutoHyphens w:val="0"/>
        <w:spacing w:beforeAutospacing="0" w:after="0" w:afterAutospacing="0"/>
        <w:ind w:firstLine="709"/>
        <w:contextualSpacing/>
        <w:jc w:val="both"/>
        <w:rPr>
          <w:rFonts w:eastAsiaTheme="minorEastAsia"/>
          <w:sz w:val="28"/>
          <w:szCs w:val="28"/>
        </w:rPr>
      </w:pPr>
      <w:r w:rsidRPr="007E7222">
        <w:rPr>
          <w:rFonts w:eastAsiaTheme="minorEastAsia"/>
          <w:sz w:val="28"/>
          <w:szCs w:val="28"/>
        </w:rPr>
        <w:t xml:space="preserve">норма постановки на учет нуждающихся в улучшении жилищных условий в системе социальной ипотеки – размер общей площади в объектах жилищных прав, приходящийся на одного члена семьи заявителя </w:t>
      </w:r>
      <w:r w:rsidR="001577EF" w:rsidRPr="007E7222">
        <w:rPr>
          <w:rFonts w:eastAsiaTheme="minorEastAsia"/>
          <w:sz w:val="28"/>
          <w:szCs w:val="28"/>
        </w:rPr>
        <w:t>по месту выбора жилого помещения</w:t>
      </w:r>
      <w:r w:rsidRPr="007E7222">
        <w:rPr>
          <w:rFonts w:eastAsiaTheme="minorEastAsia"/>
          <w:sz w:val="28"/>
          <w:szCs w:val="28"/>
        </w:rPr>
        <w:t xml:space="preserve"> на территории города Иннополис</w:t>
      </w:r>
      <w:r w:rsidR="00923CC2" w:rsidRPr="007E7222">
        <w:rPr>
          <w:rFonts w:eastAsiaTheme="minorEastAsia"/>
          <w:sz w:val="28"/>
          <w:szCs w:val="28"/>
        </w:rPr>
        <w:t xml:space="preserve"> </w:t>
      </w:r>
      <w:r w:rsidR="00923CC2" w:rsidRPr="007E7222">
        <w:rPr>
          <w:sz w:val="28"/>
          <w:szCs w:val="28"/>
        </w:rPr>
        <w:t>Верхнеуслонского муниципального района Республики Татарстан</w:t>
      </w:r>
      <w:r w:rsidRPr="007E7222">
        <w:rPr>
          <w:rFonts w:eastAsiaTheme="minorEastAsia"/>
          <w:sz w:val="28"/>
          <w:szCs w:val="28"/>
        </w:rPr>
        <w:t>;</w:t>
      </w:r>
    </w:p>
    <w:p w14:paraId="01BB0ED3" w14:textId="77777777" w:rsidR="00BE62CF" w:rsidRPr="007E7222" w:rsidRDefault="00BE62CF" w:rsidP="00BE62CF">
      <w:pPr>
        <w:rPr>
          <w:rFonts w:ascii="Times New Roman" w:hAnsi="Times New Roman" w:cs="Times New Roman"/>
          <w:sz w:val="28"/>
          <w:szCs w:val="28"/>
        </w:rPr>
      </w:pPr>
      <w:r w:rsidRPr="007E7222">
        <w:rPr>
          <w:rStyle w:val="a3"/>
          <w:rFonts w:ascii="Times New Roman" w:hAnsi="Times New Roman" w:cs="Times New Roman"/>
          <w:b w:val="0"/>
          <w:bCs/>
          <w:sz w:val="28"/>
          <w:szCs w:val="28"/>
        </w:rPr>
        <w:t>предварительные накопления</w:t>
      </w:r>
      <w:r w:rsidRPr="007E7222">
        <w:rPr>
          <w:rFonts w:ascii="Times New Roman" w:hAnsi="Times New Roman" w:cs="Times New Roman"/>
          <w:sz w:val="28"/>
          <w:szCs w:val="28"/>
        </w:rPr>
        <w:t xml:space="preserve"> - денежные средства, накапливаемые заявителем до ввода строительного объекта в эксплуатацию с целью приобретения жилого помещения в рассрочку на праве ее приоритетного выбора. Порядок </w:t>
      </w:r>
      <w:r w:rsidRPr="007E7222">
        <w:rPr>
          <w:rFonts w:ascii="Times New Roman" w:hAnsi="Times New Roman" w:cs="Times New Roman"/>
          <w:sz w:val="28"/>
          <w:szCs w:val="28"/>
        </w:rPr>
        <w:lastRenderedPageBreak/>
        <w:t>предварительного накопления является произвольным и определяется самим заявителем при наличии намерения воспользоваться приоритетным правом выбора квартиры, а также возможностью увеличения срока рассрочки ежемесячных платежей при условии внесения предварительного накопления на расчетный счет специализированной организации;</w:t>
      </w:r>
    </w:p>
    <w:p w14:paraId="00345EB1" w14:textId="720ACC91" w:rsidR="00BE62CF" w:rsidRPr="007E7222" w:rsidRDefault="00BE62CF" w:rsidP="00BE62CF">
      <w:pPr>
        <w:rPr>
          <w:rFonts w:ascii="Times New Roman" w:hAnsi="Times New Roman" w:cs="Times New Roman"/>
          <w:sz w:val="28"/>
          <w:szCs w:val="28"/>
        </w:rPr>
      </w:pPr>
      <w:r w:rsidRPr="007E7222">
        <w:rPr>
          <w:rStyle w:val="a3"/>
          <w:rFonts w:ascii="Times New Roman" w:hAnsi="Times New Roman" w:cs="Times New Roman"/>
          <w:b w:val="0"/>
          <w:bCs/>
          <w:sz w:val="28"/>
          <w:szCs w:val="28"/>
        </w:rPr>
        <w:t>первоначальный взнос</w:t>
      </w:r>
      <w:r w:rsidRPr="007E7222">
        <w:rPr>
          <w:rFonts w:ascii="Times New Roman" w:hAnsi="Times New Roman" w:cs="Times New Roman"/>
          <w:sz w:val="28"/>
          <w:szCs w:val="28"/>
        </w:rPr>
        <w:t xml:space="preserve"> - денежные средства, вносимые заявителем на момент заключения договора социальной ипотеки, обеспечивающие право участника приобрести жилое помещение.</w:t>
      </w:r>
    </w:p>
    <w:p w14:paraId="74215BF4" w14:textId="483FECCC" w:rsidR="00BE62CF" w:rsidRPr="007E7222" w:rsidRDefault="00BE62CF" w:rsidP="00BE62CF">
      <w:pPr>
        <w:rPr>
          <w:rFonts w:ascii="Times New Roman" w:hAnsi="Times New Roman" w:cs="Times New Roman"/>
          <w:sz w:val="28"/>
          <w:szCs w:val="28"/>
        </w:rPr>
      </w:pPr>
      <w:bookmarkStart w:id="9" w:name="sub_103"/>
      <w:r w:rsidRPr="007E7222">
        <w:rPr>
          <w:rFonts w:ascii="Times New Roman" w:hAnsi="Times New Roman" w:cs="Times New Roman"/>
          <w:sz w:val="28"/>
          <w:szCs w:val="28"/>
        </w:rPr>
        <w:t>3. Норма постановки на учет граждан, осуществляющих трудовую деятельность на территории города Иннополис</w:t>
      </w:r>
      <w:r w:rsidR="00923CC2" w:rsidRPr="007E7222">
        <w:rPr>
          <w:rFonts w:ascii="Times New Roman" w:hAnsi="Times New Roman" w:cs="Times New Roman"/>
          <w:sz w:val="28"/>
          <w:szCs w:val="28"/>
        </w:rPr>
        <w:t xml:space="preserve"> Верхнеуслонского муниципального района Республики Татарстан</w:t>
      </w:r>
      <w:r w:rsidRPr="007E7222">
        <w:rPr>
          <w:rFonts w:ascii="Times New Roman" w:hAnsi="Times New Roman" w:cs="Times New Roman"/>
          <w:sz w:val="28"/>
          <w:szCs w:val="28"/>
        </w:rPr>
        <w:t xml:space="preserve">, нуждающихся в улучшении жилищных условий в системе социальной ипотеки, устанавливается в размере менее 18 квадратных метров общей площади на одного члена семьи </w:t>
      </w:r>
      <w:r w:rsidR="001577EF" w:rsidRPr="007E7222">
        <w:rPr>
          <w:rFonts w:ascii="Times New Roman" w:hAnsi="Times New Roman" w:cs="Times New Roman"/>
          <w:sz w:val="28"/>
          <w:szCs w:val="28"/>
        </w:rPr>
        <w:t>по месту выбора жилого помещения</w:t>
      </w:r>
      <w:r w:rsidRPr="007E7222">
        <w:rPr>
          <w:rFonts w:ascii="Times New Roman" w:hAnsi="Times New Roman" w:cs="Times New Roman"/>
          <w:sz w:val="28"/>
          <w:szCs w:val="28"/>
        </w:rPr>
        <w:t>.</w:t>
      </w:r>
    </w:p>
    <w:p w14:paraId="3ED1A48F" w14:textId="7C5587F6" w:rsidR="00BE62CF" w:rsidRPr="007E7222" w:rsidRDefault="00BE62CF" w:rsidP="00BE62CF">
      <w:pPr>
        <w:rPr>
          <w:rFonts w:ascii="Times New Roman" w:hAnsi="Times New Roman" w:cs="Times New Roman"/>
          <w:sz w:val="28"/>
          <w:szCs w:val="28"/>
        </w:rPr>
      </w:pPr>
      <w:bookmarkStart w:id="10" w:name="sub_104"/>
      <w:bookmarkEnd w:id="9"/>
      <w:r w:rsidRPr="007E7222">
        <w:rPr>
          <w:rFonts w:ascii="Times New Roman" w:hAnsi="Times New Roman" w:cs="Times New Roman"/>
          <w:sz w:val="28"/>
          <w:szCs w:val="28"/>
        </w:rPr>
        <w:t>4. При расчете размера общей площади в объектах жилищных прав, приходящегося на одного члена семьи заявителя, учитываются все жилые помещения (доли в них) на территории населенного пункта по месту осуществления трудовой деятельности, которые находятся у заявителя и членов его семьи в собственности и (или) пользовании по договору найма, а также жилое помещение, право постоянного проживания в котором им предоставил собственник такого помещения путем вселения их как членов своей семьи; при этом суммарный размер общей площади данных жилых помещений должен рассчитываться пропорционально количеству всех пользующихся этими жилыми помещениями членов семьи, включая собственника жилого помещения, независимо от факта их совместного проживания (регистрации).</w:t>
      </w:r>
    </w:p>
    <w:p w14:paraId="0BA2D473" w14:textId="699900D2" w:rsidR="00BE62CF" w:rsidRPr="007E7222" w:rsidRDefault="00BE62CF" w:rsidP="00BE62CF">
      <w:pPr>
        <w:rPr>
          <w:rFonts w:ascii="Times New Roman" w:hAnsi="Times New Roman" w:cs="Times New Roman"/>
          <w:sz w:val="28"/>
          <w:szCs w:val="28"/>
        </w:rPr>
      </w:pPr>
      <w:bookmarkStart w:id="11" w:name="sub_105"/>
      <w:bookmarkEnd w:id="10"/>
      <w:r w:rsidRPr="007E7222">
        <w:rPr>
          <w:rFonts w:ascii="Times New Roman" w:hAnsi="Times New Roman" w:cs="Times New Roman"/>
          <w:sz w:val="28"/>
          <w:szCs w:val="28"/>
        </w:rPr>
        <w:t>5. Сведения об объектах жилищных прав, принадлежащих заявителю, членам его семьи, указанные в заявлении, проверяются органом местного самоуправления города Иннополис</w:t>
      </w:r>
      <w:r w:rsidR="00776890" w:rsidRPr="007E7222">
        <w:rPr>
          <w:rFonts w:ascii="Times New Roman" w:hAnsi="Times New Roman" w:cs="Times New Roman"/>
          <w:sz w:val="28"/>
          <w:szCs w:val="28"/>
        </w:rPr>
        <w:t xml:space="preserve"> Верхнеуслонского муниципального района Республики Татарстан</w:t>
      </w:r>
      <w:r w:rsidRPr="007E7222">
        <w:rPr>
          <w:rFonts w:ascii="Times New Roman" w:hAnsi="Times New Roman" w:cs="Times New Roman"/>
          <w:sz w:val="28"/>
          <w:szCs w:val="28"/>
        </w:rPr>
        <w:t xml:space="preserve"> в порядке межведомственного информационного взаимодействия. При отсутствии сведений об объектах жилищных прав в Едином государственном реестре недвижимости и в распоряжении органов местного самоуправления заявитель представляет правоустанавливающие документы на объекты недвижимости, принадлежащие заявителю, членам его семьи (свидетельство о праве собственности на жилое помещение, договор аренды, договор безвозмездного пользования, договор дарения и т.д.), или их нотариально заверенные копии.</w:t>
      </w:r>
    </w:p>
    <w:p w14:paraId="00BCF2BC" w14:textId="6DF11CB7" w:rsidR="00BE62CF" w:rsidRPr="007E7222" w:rsidRDefault="00BE62CF" w:rsidP="00BE62CF">
      <w:pPr>
        <w:rPr>
          <w:rFonts w:ascii="Times New Roman" w:hAnsi="Times New Roman" w:cs="Times New Roman"/>
          <w:sz w:val="28"/>
          <w:szCs w:val="28"/>
        </w:rPr>
      </w:pPr>
      <w:bookmarkStart w:id="12" w:name="sub_106"/>
      <w:bookmarkEnd w:id="11"/>
      <w:r w:rsidRPr="007E7222">
        <w:rPr>
          <w:rFonts w:ascii="Times New Roman" w:hAnsi="Times New Roman" w:cs="Times New Roman"/>
          <w:sz w:val="28"/>
          <w:szCs w:val="28"/>
        </w:rPr>
        <w:t>6. В целях проверки сведений о месте жительства (пребывания) членов семьи, других проживающих в жилом помещении граждан и сведений о государственной регистрации актов гражданского состояния, указанных заявителем в заявлении, орган местного самоуправления города Иннополис</w:t>
      </w:r>
      <w:r w:rsidR="00776890" w:rsidRPr="007E7222">
        <w:rPr>
          <w:rFonts w:ascii="Times New Roman" w:hAnsi="Times New Roman" w:cs="Times New Roman"/>
          <w:sz w:val="28"/>
          <w:szCs w:val="28"/>
        </w:rPr>
        <w:t xml:space="preserve"> Верхнеуслонского муниципального района Республики Татарстан</w:t>
      </w:r>
      <w:r w:rsidRPr="007E7222">
        <w:rPr>
          <w:rFonts w:ascii="Times New Roman" w:hAnsi="Times New Roman" w:cs="Times New Roman"/>
          <w:sz w:val="28"/>
          <w:szCs w:val="28"/>
        </w:rPr>
        <w:t xml:space="preserve"> направляет межведомственные запросы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базовый государственный информационный ресурс регистрационного учета граждан Российской Федерации по месту пребывания и по месту жительства заявителя в пределах Российской </w:t>
      </w:r>
      <w:r w:rsidRPr="007E7222">
        <w:rPr>
          <w:rFonts w:ascii="Times New Roman" w:hAnsi="Times New Roman" w:cs="Times New Roman"/>
          <w:sz w:val="28"/>
          <w:szCs w:val="28"/>
        </w:rPr>
        <w:lastRenderedPageBreak/>
        <w:t>Федерации и Единый государственный реестр записей актов гражданского состояния. Орган местного самоуправления после получения указанных сведений осуществляет их проверку.</w:t>
      </w:r>
    </w:p>
    <w:bookmarkEnd w:id="12"/>
    <w:p w14:paraId="6BB8B730" w14:textId="305DA8CF"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7. Постановка на учет граждан, осуществляющих трудовую деятельность на территории города Иннополис</w:t>
      </w:r>
      <w:r w:rsidR="00776890" w:rsidRPr="007E7222">
        <w:rPr>
          <w:rFonts w:ascii="Times New Roman" w:hAnsi="Times New Roman" w:cs="Times New Roman"/>
          <w:sz w:val="28"/>
          <w:szCs w:val="28"/>
        </w:rPr>
        <w:t xml:space="preserve"> Верхнеуслонского муниципального района Республики Татарстан</w:t>
      </w:r>
      <w:r w:rsidRPr="007E7222">
        <w:rPr>
          <w:rFonts w:ascii="Times New Roman" w:hAnsi="Times New Roman" w:cs="Times New Roman"/>
          <w:sz w:val="28"/>
          <w:szCs w:val="28"/>
        </w:rPr>
        <w:t>, нуждающихся в улучшении жилищных условий в системе социальной ипотеки, осуществляется с соблюдением следующих условий:</w:t>
      </w:r>
    </w:p>
    <w:p w14:paraId="2858A2AD" w14:textId="7167764C"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осуществление заявителем трудовой деятельности на территории города Иннополис</w:t>
      </w:r>
      <w:r w:rsidR="00776890" w:rsidRPr="007E7222">
        <w:rPr>
          <w:rFonts w:ascii="Times New Roman" w:hAnsi="Times New Roman" w:cs="Times New Roman"/>
          <w:sz w:val="28"/>
          <w:szCs w:val="28"/>
        </w:rPr>
        <w:t xml:space="preserve"> Верхнеуслонского муниципального района Республики Татарстан</w:t>
      </w:r>
      <w:r w:rsidRPr="007E7222">
        <w:rPr>
          <w:rFonts w:ascii="Times New Roman" w:hAnsi="Times New Roman" w:cs="Times New Roman"/>
          <w:sz w:val="28"/>
          <w:szCs w:val="28"/>
        </w:rPr>
        <w:t>;</w:t>
      </w:r>
    </w:p>
    <w:p w14:paraId="6B659DFD" w14:textId="77777777"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наличие ежемесячного совокупного дохода на одного члена семьи, обеспечивающего суммарно прожиточный минимум на каждого члена семьи и гарантирующего своевременное погашение ежемесячных текущих платежей по выкупу жилых помещений в собственность;</w:t>
      </w:r>
    </w:p>
    <w:p w14:paraId="346AD644" w14:textId="05A9960B" w:rsidR="00BE62CF" w:rsidRPr="007E7222" w:rsidRDefault="00BE62CF" w:rsidP="00BE62CF">
      <w:pPr>
        <w:rPr>
          <w:rFonts w:ascii="Times New Roman" w:hAnsi="Times New Roman" w:cs="Times New Roman"/>
          <w:sz w:val="28"/>
          <w:szCs w:val="28"/>
        </w:rPr>
      </w:pPr>
      <w:bookmarkStart w:id="13" w:name="sub_1074"/>
      <w:r w:rsidRPr="007E7222">
        <w:rPr>
          <w:rFonts w:ascii="Times New Roman" w:hAnsi="Times New Roman" w:cs="Times New Roman"/>
          <w:sz w:val="28"/>
          <w:szCs w:val="28"/>
        </w:rPr>
        <w:t>совокупный уровень обеспеченности общей площадью на одного члена семьи заявителя в объектах жилищных прав, находящихся на территории города Иннополис</w:t>
      </w:r>
      <w:r w:rsidR="00776890" w:rsidRPr="007E7222">
        <w:rPr>
          <w:rFonts w:ascii="Times New Roman" w:hAnsi="Times New Roman" w:cs="Times New Roman"/>
          <w:sz w:val="28"/>
          <w:szCs w:val="28"/>
        </w:rPr>
        <w:t xml:space="preserve"> Верхнеуслонского муниципального района Республики Татарстан</w:t>
      </w:r>
      <w:r w:rsidRPr="007E7222">
        <w:rPr>
          <w:rFonts w:ascii="Times New Roman" w:hAnsi="Times New Roman" w:cs="Times New Roman"/>
          <w:sz w:val="28"/>
          <w:szCs w:val="28"/>
        </w:rPr>
        <w:t xml:space="preserve">, менее нормы принятия на учет, указанной в </w:t>
      </w:r>
      <w:hyperlink w:anchor="sub_103" w:history="1">
        <w:r w:rsidRPr="007E7222">
          <w:rPr>
            <w:rStyle w:val="a4"/>
            <w:rFonts w:ascii="Times New Roman" w:hAnsi="Times New Roman"/>
            <w:color w:val="auto"/>
            <w:sz w:val="28"/>
            <w:szCs w:val="28"/>
          </w:rPr>
          <w:t>пункте 3</w:t>
        </w:r>
      </w:hyperlink>
      <w:r w:rsidRPr="007E7222">
        <w:rPr>
          <w:rFonts w:ascii="Times New Roman" w:hAnsi="Times New Roman" w:cs="Times New Roman"/>
          <w:sz w:val="28"/>
          <w:szCs w:val="28"/>
        </w:rPr>
        <w:t xml:space="preserve"> настоящего Порядка;</w:t>
      </w:r>
    </w:p>
    <w:bookmarkEnd w:id="13"/>
    <w:p w14:paraId="01AAC327" w14:textId="5657A03B" w:rsidR="00BE62CF" w:rsidRPr="007E7222" w:rsidRDefault="001577EF" w:rsidP="00BE62CF">
      <w:pPr>
        <w:rPr>
          <w:rFonts w:ascii="Times New Roman" w:hAnsi="Times New Roman" w:cs="Times New Roman"/>
          <w:sz w:val="28"/>
          <w:szCs w:val="28"/>
        </w:rPr>
      </w:pPr>
      <w:r w:rsidRPr="007E7222">
        <w:rPr>
          <w:rFonts w:ascii="Times New Roman" w:hAnsi="Times New Roman" w:cs="Times New Roman"/>
          <w:sz w:val="28"/>
          <w:szCs w:val="28"/>
        </w:rPr>
        <w:t>отсутствие у заявителя и членов его семьи обязательств по выплате стоимости ранее приобретенного жилого помещения по федеральным и республиканским программам по обеспечению жильем отдельных категорий граждан, в том числе полного возврата целевого денежного займа по заключенному ранее со специализированной организацией договору</w:t>
      </w:r>
      <w:r w:rsidR="00BE62CF" w:rsidRPr="007E7222">
        <w:rPr>
          <w:rFonts w:ascii="Times New Roman" w:hAnsi="Times New Roman" w:cs="Times New Roman"/>
          <w:sz w:val="28"/>
          <w:szCs w:val="28"/>
        </w:rPr>
        <w:t>.</w:t>
      </w:r>
    </w:p>
    <w:p w14:paraId="0F0D577C" w14:textId="349CC0D4" w:rsidR="00BE62CF" w:rsidRPr="007E7222" w:rsidRDefault="00BE62CF" w:rsidP="00BE62CF">
      <w:pPr>
        <w:rPr>
          <w:rFonts w:ascii="Times New Roman" w:hAnsi="Times New Roman" w:cs="Times New Roman"/>
          <w:sz w:val="28"/>
          <w:szCs w:val="28"/>
        </w:rPr>
      </w:pPr>
      <w:bookmarkStart w:id="14" w:name="sub_108"/>
      <w:r w:rsidRPr="007E7222">
        <w:rPr>
          <w:rFonts w:ascii="Times New Roman" w:hAnsi="Times New Roman" w:cs="Times New Roman"/>
          <w:sz w:val="28"/>
          <w:szCs w:val="28"/>
        </w:rPr>
        <w:t xml:space="preserve">8. Заявитель подает заявление по форме согласно </w:t>
      </w:r>
      <w:hyperlink w:anchor="sub_1001" w:history="1">
        <w:r w:rsidR="00997519" w:rsidRPr="007E7222">
          <w:rPr>
            <w:rStyle w:val="a4"/>
            <w:rFonts w:ascii="Times New Roman" w:hAnsi="Times New Roman"/>
            <w:color w:val="auto"/>
            <w:sz w:val="28"/>
            <w:szCs w:val="28"/>
          </w:rPr>
          <w:t>приложению №</w:t>
        </w:r>
        <w:r w:rsidRPr="007E7222">
          <w:rPr>
            <w:rStyle w:val="a4"/>
            <w:rFonts w:ascii="Times New Roman" w:hAnsi="Times New Roman"/>
            <w:color w:val="auto"/>
            <w:sz w:val="28"/>
            <w:szCs w:val="28"/>
          </w:rPr>
          <w:t> 1</w:t>
        </w:r>
      </w:hyperlink>
      <w:r w:rsidRPr="007E7222">
        <w:rPr>
          <w:rFonts w:ascii="Times New Roman" w:hAnsi="Times New Roman" w:cs="Times New Roman"/>
          <w:sz w:val="28"/>
          <w:szCs w:val="28"/>
        </w:rPr>
        <w:t xml:space="preserve"> к настоящему Порядку с приложением документов, подлежащих представлению заявителем по перечню согласно</w:t>
      </w:r>
      <w:r w:rsidR="00997519" w:rsidRPr="007E7222">
        <w:rPr>
          <w:rFonts w:ascii="Times New Roman" w:hAnsi="Times New Roman" w:cs="Times New Roman"/>
          <w:sz w:val="28"/>
          <w:szCs w:val="28"/>
        </w:rPr>
        <w:t xml:space="preserve"> приложению №</w:t>
      </w:r>
      <w:r w:rsidRPr="007E7222">
        <w:rPr>
          <w:rFonts w:ascii="Times New Roman" w:hAnsi="Times New Roman" w:cs="Times New Roman"/>
          <w:sz w:val="28"/>
          <w:szCs w:val="28"/>
        </w:rPr>
        <w:t xml:space="preserve"> </w:t>
      </w:r>
      <w:hyperlink w:anchor="sub_1003" w:history="1">
        <w:r w:rsidR="00997519" w:rsidRPr="007E7222">
          <w:rPr>
            <w:rStyle w:val="a4"/>
            <w:rFonts w:ascii="Times New Roman" w:hAnsi="Times New Roman"/>
            <w:color w:val="auto"/>
            <w:sz w:val="28"/>
            <w:szCs w:val="28"/>
          </w:rPr>
          <w:t>2</w:t>
        </w:r>
      </w:hyperlink>
      <w:r w:rsidRPr="007E7222">
        <w:rPr>
          <w:rFonts w:ascii="Times New Roman" w:hAnsi="Times New Roman" w:cs="Times New Roman"/>
          <w:sz w:val="28"/>
          <w:szCs w:val="28"/>
        </w:rPr>
        <w:t xml:space="preserve"> к настоящему Порядку и заполняет анкету заявителя с указанием всех необходимых сведений по форме согласно </w:t>
      </w:r>
      <w:r w:rsidR="00997519" w:rsidRPr="007E7222">
        <w:rPr>
          <w:rStyle w:val="a4"/>
          <w:rFonts w:ascii="Times New Roman" w:hAnsi="Times New Roman"/>
          <w:color w:val="auto"/>
          <w:sz w:val="28"/>
          <w:szCs w:val="28"/>
        </w:rPr>
        <w:t xml:space="preserve">приложению № 3 </w:t>
      </w:r>
      <w:r w:rsidRPr="007E7222">
        <w:rPr>
          <w:rFonts w:ascii="Times New Roman" w:hAnsi="Times New Roman" w:cs="Times New Roman"/>
          <w:sz w:val="28"/>
          <w:szCs w:val="28"/>
        </w:rPr>
        <w:t>к настоящему Порядку.</w:t>
      </w:r>
    </w:p>
    <w:bookmarkEnd w:id="14"/>
    <w:p w14:paraId="0DE1D8E3" w14:textId="77777777"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Прием заявлений от заявителя для постановки на учет нуждающихся в улучшении жилищных условий в системе социальной ипотеки осуществляется:</w:t>
      </w:r>
    </w:p>
    <w:p w14:paraId="2C4A46B8" w14:textId="24A13DEF" w:rsidR="00BE62CF" w:rsidRPr="007E7222" w:rsidRDefault="002B1787" w:rsidP="00BE62CF">
      <w:pPr>
        <w:rPr>
          <w:rFonts w:ascii="Times New Roman" w:hAnsi="Times New Roman" w:cs="Times New Roman"/>
          <w:sz w:val="28"/>
          <w:szCs w:val="28"/>
        </w:rPr>
      </w:pPr>
      <w:r w:rsidRPr="007E7222">
        <w:rPr>
          <w:rFonts w:ascii="Times New Roman" w:hAnsi="Times New Roman" w:cs="Times New Roman"/>
          <w:sz w:val="28"/>
          <w:szCs w:val="28"/>
        </w:rPr>
        <w:t>органом местного самоуправления</w:t>
      </w:r>
      <w:r w:rsidR="00BE62CF" w:rsidRPr="007E7222">
        <w:rPr>
          <w:rFonts w:ascii="Times New Roman" w:hAnsi="Times New Roman" w:cs="Times New Roman"/>
          <w:sz w:val="28"/>
          <w:szCs w:val="28"/>
        </w:rPr>
        <w:t xml:space="preserve"> города Иннополис</w:t>
      </w:r>
      <w:r w:rsidR="00776890" w:rsidRPr="007E7222">
        <w:rPr>
          <w:rFonts w:ascii="Times New Roman" w:hAnsi="Times New Roman" w:cs="Times New Roman"/>
          <w:sz w:val="28"/>
          <w:szCs w:val="28"/>
        </w:rPr>
        <w:t xml:space="preserve"> Верхнеуслонского муниципального района Республики Татарстан</w:t>
      </w:r>
      <w:r w:rsidR="00BE62CF" w:rsidRPr="007E7222">
        <w:rPr>
          <w:rFonts w:ascii="Times New Roman" w:hAnsi="Times New Roman" w:cs="Times New Roman"/>
          <w:sz w:val="28"/>
          <w:szCs w:val="28"/>
        </w:rPr>
        <w:t>;</w:t>
      </w:r>
    </w:p>
    <w:p w14:paraId="3887DAE9" w14:textId="77777777"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многофункциональным центром предоставления государственных и муниципальных услуг (МФЦ);</w:t>
      </w:r>
    </w:p>
    <w:p w14:paraId="4EE5DCDC" w14:textId="6BB6E05E"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посредством республиканской государс</w:t>
      </w:r>
      <w:r w:rsidR="00173BF6">
        <w:rPr>
          <w:rFonts w:ascii="Times New Roman" w:hAnsi="Times New Roman" w:cs="Times New Roman"/>
          <w:sz w:val="28"/>
          <w:szCs w:val="28"/>
        </w:rPr>
        <w:t>твенной информационной системы «</w:t>
      </w:r>
      <w:r w:rsidRPr="007E7222">
        <w:rPr>
          <w:rFonts w:ascii="Times New Roman" w:hAnsi="Times New Roman" w:cs="Times New Roman"/>
          <w:sz w:val="28"/>
          <w:szCs w:val="28"/>
        </w:rPr>
        <w:t>Портал государственных и муниципал</w:t>
      </w:r>
      <w:r w:rsidR="00173BF6">
        <w:rPr>
          <w:rFonts w:ascii="Times New Roman" w:hAnsi="Times New Roman" w:cs="Times New Roman"/>
          <w:sz w:val="28"/>
          <w:szCs w:val="28"/>
        </w:rPr>
        <w:t>ьных услуг Республики Татарстан»</w:t>
      </w:r>
      <w:r w:rsidRPr="007E7222">
        <w:rPr>
          <w:rFonts w:ascii="Times New Roman" w:hAnsi="Times New Roman" w:cs="Times New Roman"/>
          <w:sz w:val="28"/>
          <w:szCs w:val="28"/>
        </w:rPr>
        <w:t xml:space="preserve">. </w:t>
      </w:r>
    </w:p>
    <w:p w14:paraId="75B7004D" w14:textId="4E39FA35" w:rsidR="00776890" w:rsidRPr="007E7222" w:rsidRDefault="00776890" w:rsidP="002B1787">
      <w:pPr>
        <w:rPr>
          <w:rFonts w:ascii="Times New Roman" w:hAnsi="Times New Roman" w:cs="Times New Roman"/>
          <w:sz w:val="28"/>
          <w:szCs w:val="28"/>
        </w:rPr>
      </w:pPr>
      <w:r w:rsidRPr="007E7222">
        <w:rPr>
          <w:rFonts w:ascii="Times New Roman" w:hAnsi="Times New Roman" w:cs="Times New Roman"/>
          <w:sz w:val="28"/>
          <w:szCs w:val="28"/>
        </w:rPr>
        <w:t>Рассмотрение заявлений о постановке</w:t>
      </w:r>
      <w:r w:rsidR="002B1787" w:rsidRPr="007E7222">
        <w:rPr>
          <w:rFonts w:ascii="Times New Roman" w:hAnsi="Times New Roman" w:cs="Times New Roman"/>
          <w:sz w:val="28"/>
          <w:szCs w:val="28"/>
        </w:rPr>
        <w:t xml:space="preserve"> на учет осуществляется органом</w:t>
      </w:r>
      <w:r w:rsidRPr="007E7222">
        <w:rPr>
          <w:rFonts w:ascii="Times New Roman" w:hAnsi="Times New Roman" w:cs="Times New Roman"/>
          <w:sz w:val="28"/>
          <w:szCs w:val="28"/>
        </w:rPr>
        <w:t xml:space="preserve"> местного самоуправления </w:t>
      </w:r>
      <w:r w:rsidR="002B1787" w:rsidRPr="007E7222">
        <w:rPr>
          <w:rFonts w:ascii="Times New Roman" w:hAnsi="Times New Roman" w:cs="Times New Roman"/>
          <w:sz w:val="28"/>
          <w:szCs w:val="28"/>
        </w:rPr>
        <w:t xml:space="preserve">города Иннополис Верхнеуслонского муниципального района Республики Татарстан </w:t>
      </w:r>
      <w:r w:rsidRPr="007E7222">
        <w:rPr>
          <w:rFonts w:ascii="Times New Roman" w:hAnsi="Times New Roman" w:cs="Times New Roman"/>
          <w:sz w:val="28"/>
          <w:szCs w:val="28"/>
        </w:rPr>
        <w:t>в срок, не превышающий 30 дней со дня подачи заявления. Заявитель уведомляется в получении документов, указанных в абзаце первом настоящего пункта, с указанием их перечня и даты получения.</w:t>
      </w:r>
    </w:p>
    <w:p w14:paraId="0FCF29A1" w14:textId="27259CAD" w:rsidR="00BE62CF" w:rsidRPr="007E7222" w:rsidRDefault="002B1787" w:rsidP="002B1787">
      <w:pPr>
        <w:pStyle w:val="ConsPlusNormal"/>
        <w:suppressAutoHyphens w:val="0"/>
        <w:ind w:firstLine="709"/>
        <w:contextualSpacing/>
        <w:jc w:val="both"/>
        <w:rPr>
          <w:rFonts w:ascii="Times New Roman" w:hAnsi="Times New Roman" w:cs="Times New Roman"/>
          <w:sz w:val="28"/>
          <w:szCs w:val="28"/>
        </w:rPr>
      </w:pPr>
      <w:bookmarkStart w:id="15" w:name="sub_109"/>
      <w:r w:rsidRPr="007E7222">
        <w:rPr>
          <w:rFonts w:ascii="Times New Roman" w:hAnsi="Times New Roman" w:cs="Times New Roman"/>
          <w:sz w:val="28"/>
          <w:szCs w:val="28"/>
        </w:rPr>
        <w:t xml:space="preserve">9. Орган местного самоуправления города Иннополис Верхнеуслонского муниципального района Республики Татарстан формирует учетное дело, рассматривает заявления о постановке на учет на общественной жилищной комиссии и выносит решение о постановке на учет, либо об отказе в постановке на учет по </w:t>
      </w:r>
      <w:r w:rsidRPr="007E7222">
        <w:rPr>
          <w:rFonts w:ascii="Times New Roman" w:hAnsi="Times New Roman" w:cs="Times New Roman"/>
          <w:sz w:val="28"/>
          <w:szCs w:val="28"/>
        </w:rPr>
        <w:lastRenderedPageBreak/>
        <w:t>форме согласно приложениям № 6 и № 7 к настоящему Порядку не позднее 30 дней со дня подачи заявления.</w:t>
      </w:r>
    </w:p>
    <w:bookmarkEnd w:id="15"/>
    <w:p w14:paraId="197CC6AE" w14:textId="23814795" w:rsidR="00BE62CF" w:rsidRPr="007E7222" w:rsidRDefault="002B1787" w:rsidP="00BE62CF">
      <w:pPr>
        <w:rPr>
          <w:rFonts w:ascii="Times New Roman" w:hAnsi="Times New Roman" w:cs="Times New Roman"/>
          <w:sz w:val="28"/>
          <w:szCs w:val="28"/>
        </w:rPr>
      </w:pPr>
      <w:r w:rsidRPr="007E7222">
        <w:rPr>
          <w:rFonts w:ascii="Times New Roman" w:hAnsi="Times New Roman" w:cs="Times New Roman"/>
          <w:sz w:val="28"/>
          <w:szCs w:val="28"/>
        </w:rPr>
        <w:t>Заявителю отказывается в постановке на учет в случаях</w:t>
      </w:r>
      <w:r w:rsidR="00BE62CF" w:rsidRPr="007E7222">
        <w:rPr>
          <w:rFonts w:ascii="Times New Roman" w:hAnsi="Times New Roman" w:cs="Times New Roman"/>
          <w:sz w:val="28"/>
          <w:szCs w:val="28"/>
        </w:rPr>
        <w:t>:</w:t>
      </w:r>
    </w:p>
    <w:p w14:paraId="62DEB5BC" w14:textId="17A4E40D" w:rsidR="00BE62CF" w:rsidRPr="007E7222" w:rsidRDefault="002B1787" w:rsidP="00BE62CF">
      <w:pPr>
        <w:rPr>
          <w:rFonts w:ascii="Times New Roman" w:hAnsi="Times New Roman" w:cs="Times New Roman"/>
          <w:sz w:val="28"/>
          <w:szCs w:val="28"/>
        </w:rPr>
      </w:pPr>
      <w:r w:rsidRPr="007E7222">
        <w:rPr>
          <w:rFonts w:ascii="Times New Roman" w:hAnsi="Times New Roman" w:cs="Times New Roman"/>
          <w:sz w:val="28"/>
          <w:szCs w:val="28"/>
        </w:rPr>
        <w:t>представления документов, которые не подтверждают права постановки на учет в соответствии с условиями, установленными пунктом 7 настоящего Порядка</w:t>
      </w:r>
      <w:r w:rsidR="00BE62CF" w:rsidRPr="007E7222">
        <w:rPr>
          <w:rFonts w:ascii="Times New Roman" w:hAnsi="Times New Roman" w:cs="Times New Roman"/>
          <w:sz w:val="28"/>
          <w:szCs w:val="28"/>
        </w:rPr>
        <w:t>;</w:t>
      </w:r>
    </w:p>
    <w:p w14:paraId="14EED3CD" w14:textId="63820F47"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 xml:space="preserve">отсутствия документов, подлежащих представлению заявителем в соответствии с </w:t>
      </w:r>
      <w:r w:rsidR="00F742A6" w:rsidRPr="007E7222">
        <w:rPr>
          <w:rStyle w:val="a4"/>
          <w:rFonts w:ascii="Times New Roman" w:hAnsi="Times New Roman"/>
          <w:color w:val="auto"/>
          <w:sz w:val="28"/>
          <w:szCs w:val="28"/>
        </w:rPr>
        <w:t>приложение</w:t>
      </w:r>
      <w:r w:rsidR="009F5F2F" w:rsidRPr="007E7222">
        <w:rPr>
          <w:rStyle w:val="a4"/>
          <w:rFonts w:ascii="Times New Roman" w:hAnsi="Times New Roman"/>
          <w:color w:val="auto"/>
          <w:sz w:val="28"/>
          <w:szCs w:val="28"/>
        </w:rPr>
        <w:t>м</w:t>
      </w:r>
      <w:r w:rsidR="00F742A6" w:rsidRPr="007E7222">
        <w:rPr>
          <w:rStyle w:val="a4"/>
          <w:rFonts w:ascii="Times New Roman" w:hAnsi="Times New Roman"/>
          <w:color w:val="auto"/>
          <w:sz w:val="28"/>
          <w:szCs w:val="28"/>
        </w:rPr>
        <w:t xml:space="preserve"> № 2 </w:t>
      </w:r>
      <w:r w:rsidR="002B1787" w:rsidRPr="007E7222">
        <w:rPr>
          <w:rFonts w:ascii="Times New Roman" w:hAnsi="Times New Roman" w:cs="Times New Roman"/>
          <w:sz w:val="28"/>
          <w:szCs w:val="28"/>
        </w:rPr>
        <w:t>к настоящему Порядку, и</w:t>
      </w:r>
      <w:r w:rsidRPr="007E7222">
        <w:rPr>
          <w:rFonts w:ascii="Times New Roman" w:hAnsi="Times New Roman" w:cs="Times New Roman"/>
          <w:sz w:val="28"/>
          <w:szCs w:val="28"/>
        </w:rPr>
        <w:t xml:space="preserve"> полноты их заполнения;</w:t>
      </w:r>
    </w:p>
    <w:p w14:paraId="29402588" w14:textId="77777777"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выявления сведений, не соответствующих указанным в заявлении и представленных документах;</w:t>
      </w:r>
    </w:p>
    <w:p w14:paraId="1CECA5E1" w14:textId="77777777"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наличия задолженности по налогам, сборам и иным обязательным платежам в бюджеты бюджетной системы Российской Федерации;</w:t>
      </w:r>
    </w:p>
    <w:p w14:paraId="3DA4698D" w14:textId="77777777"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неполной оплаты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неполного возврата целевого денежного займа по заключенному со специализированной организацией договору в целях его оплаты.</w:t>
      </w:r>
    </w:p>
    <w:p w14:paraId="69E572BD" w14:textId="2594F6DA" w:rsidR="00F05427" w:rsidRPr="007E7222" w:rsidRDefault="00F05427" w:rsidP="00F05427">
      <w:pPr>
        <w:pStyle w:val="ConsPlusNormal"/>
        <w:suppressAutoHyphens w:val="0"/>
        <w:ind w:firstLine="709"/>
        <w:contextualSpacing/>
        <w:jc w:val="both"/>
        <w:rPr>
          <w:rFonts w:ascii="Times New Roman" w:hAnsi="Times New Roman" w:cs="Times New Roman"/>
          <w:sz w:val="28"/>
          <w:szCs w:val="28"/>
        </w:rPr>
      </w:pPr>
      <w:bookmarkStart w:id="16" w:name="sub_10910"/>
      <w:r w:rsidRPr="007E7222">
        <w:rPr>
          <w:rFonts w:ascii="Times New Roman" w:hAnsi="Times New Roman" w:cs="Times New Roman"/>
          <w:sz w:val="28"/>
          <w:szCs w:val="28"/>
        </w:rPr>
        <w:t>Основанием регистрации учетного дела является распоряжение органа местного самоуправления города Иннополис Верхнеуслонского муниципального района Республики Татарстан о постановке на учет по форме согласно приложению № 6 к настоящему Порядку с присвоением заявителю уникального учетного кода.</w:t>
      </w:r>
    </w:p>
    <w:p w14:paraId="52D2C4C4" w14:textId="5ECEC5A9" w:rsidR="00BE62CF" w:rsidRPr="007E7222" w:rsidRDefault="00F05427" w:rsidP="00F05427">
      <w:pPr>
        <w:pStyle w:val="ConsPlusNormal"/>
        <w:suppressAutoHyphens w:val="0"/>
        <w:ind w:firstLine="709"/>
        <w:contextualSpacing/>
        <w:jc w:val="both"/>
        <w:rPr>
          <w:rFonts w:ascii="Times New Roman" w:hAnsi="Times New Roman" w:cs="Times New Roman"/>
          <w:sz w:val="28"/>
          <w:szCs w:val="28"/>
        </w:rPr>
      </w:pPr>
      <w:bookmarkStart w:id="17" w:name="Par79"/>
      <w:bookmarkEnd w:id="17"/>
      <w:r w:rsidRPr="007E7222">
        <w:rPr>
          <w:rFonts w:ascii="Times New Roman" w:hAnsi="Times New Roman" w:cs="Times New Roman"/>
          <w:sz w:val="28"/>
          <w:szCs w:val="28"/>
        </w:rPr>
        <w:t>Копия распоряжения органа местного самоуправления города Иннополис Верхнеуслонского муниципального района Республики Татарстан о постановке на учет, список граждан, нуждающихся в улучшении жилищных условий в системе социальной ипотеки, по форме согласно приложению № 4 к настоящему Порядку, заполненный в соответствии с приложением № 5 к настоящему Порядку, направляются в специализированную организацию в 30-дневный срок со дня постановки на учет. Передача указанных документов осуществляется на бумажных носителях в документальном виде и (или) в форме электронных документов, подписанных усиленной квалифицированной электронной подписью, в соответствии с требованиями Федерального закона от 6 апреля 2011 года № 63-ФЗ «Об электронной подписи».</w:t>
      </w:r>
    </w:p>
    <w:p w14:paraId="7AD37847" w14:textId="1048CFD5" w:rsidR="00BE62CF" w:rsidRPr="007E7222" w:rsidRDefault="00BE62CF" w:rsidP="00BE62CF">
      <w:pPr>
        <w:rPr>
          <w:rFonts w:ascii="Times New Roman" w:hAnsi="Times New Roman" w:cs="Times New Roman"/>
          <w:sz w:val="28"/>
          <w:szCs w:val="28"/>
        </w:rPr>
      </w:pPr>
      <w:bookmarkStart w:id="18" w:name="sub_110"/>
      <w:bookmarkEnd w:id="16"/>
      <w:r w:rsidRPr="007E7222">
        <w:rPr>
          <w:rFonts w:ascii="Times New Roman" w:hAnsi="Times New Roman" w:cs="Times New Roman"/>
          <w:sz w:val="28"/>
          <w:szCs w:val="28"/>
        </w:rPr>
        <w:t xml:space="preserve">10. </w:t>
      </w:r>
      <w:r w:rsidR="00F05427" w:rsidRPr="007E7222">
        <w:rPr>
          <w:rFonts w:ascii="Times New Roman" w:hAnsi="Times New Roman" w:cs="Times New Roman"/>
          <w:sz w:val="28"/>
          <w:szCs w:val="28"/>
        </w:rPr>
        <w:t>Списки граждан, нуждающихся в улучшении жилищных условий в системе социальной ипотеки, ведутся по форме согласно приложению № 4 к настоящему Порядку и поддерживаются органом местного самоуправления города Иннополис Верхнеуслонского муниципального района Республики Татарстан в рабочем состоянии (в том числе исключение из списков) на постоянной основе</w:t>
      </w:r>
      <w:r w:rsidRPr="007E7222">
        <w:rPr>
          <w:rFonts w:ascii="Times New Roman" w:hAnsi="Times New Roman" w:cs="Times New Roman"/>
          <w:sz w:val="28"/>
          <w:szCs w:val="28"/>
        </w:rPr>
        <w:t>.</w:t>
      </w:r>
    </w:p>
    <w:p w14:paraId="6ED91AC6" w14:textId="45F1FB00" w:rsidR="00F05427" w:rsidRPr="007E7222" w:rsidRDefault="00BE62CF" w:rsidP="00F05427">
      <w:pPr>
        <w:pStyle w:val="ConsPlusNormal"/>
        <w:suppressAutoHyphens w:val="0"/>
        <w:ind w:firstLine="709"/>
        <w:contextualSpacing/>
        <w:jc w:val="both"/>
        <w:rPr>
          <w:rFonts w:ascii="Times New Roman" w:hAnsi="Times New Roman" w:cs="Times New Roman"/>
          <w:sz w:val="28"/>
          <w:szCs w:val="28"/>
        </w:rPr>
      </w:pPr>
      <w:bookmarkStart w:id="19" w:name="sub_111"/>
      <w:bookmarkEnd w:id="18"/>
      <w:r w:rsidRPr="007E7222">
        <w:rPr>
          <w:rFonts w:ascii="Times New Roman" w:hAnsi="Times New Roman" w:cs="Times New Roman"/>
          <w:sz w:val="28"/>
          <w:szCs w:val="28"/>
        </w:rPr>
        <w:t xml:space="preserve">11. </w:t>
      </w:r>
      <w:r w:rsidR="00F05427" w:rsidRPr="007E7222">
        <w:rPr>
          <w:rFonts w:ascii="Times New Roman" w:hAnsi="Times New Roman" w:cs="Times New Roman"/>
          <w:sz w:val="28"/>
          <w:szCs w:val="28"/>
        </w:rPr>
        <w:t xml:space="preserve">Специализированная организация принимает от органа местного самоуправления города Иннополис Верхнеуслонского муниципального района Республики Татарстан список граждан, нуждающихся в улучшении жилищных условий в системе социальной ипотеки, а также документы, указанные в абзаце девятом пункта 9 настоящего Порядка, и в 15-дневный срок со дня принятия указанных документов анализирует и принимает решение о включении их в Реестр специализированной организации или возвращает органу местного самоуправления города Иннополис Верхнеуслонского муниципального района Республики Татарстан </w:t>
      </w:r>
      <w:r w:rsidR="00F05427" w:rsidRPr="007E7222">
        <w:rPr>
          <w:rFonts w:ascii="Times New Roman" w:hAnsi="Times New Roman" w:cs="Times New Roman"/>
          <w:sz w:val="28"/>
          <w:szCs w:val="28"/>
        </w:rPr>
        <w:lastRenderedPageBreak/>
        <w:t>перечень заявителей из представленных списков, не соответствующих требованиям настоящего Порядка, с обоснованием отказа включения в Реестр специализированной организации.</w:t>
      </w:r>
    </w:p>
    <w:bookmarkEnd w:id="19"/>
    <w:p w14:paraId="0CCD551D" w14:textId="46196E7A" w:rsidR="00BE62CF" w:rsidRPr="007E7222" w:rsidRDefault="00BE62CF" w:rsidP="00F05427">
      <w:pPr>
        <w:pStyle w:val="ConsPlusNormal"/>
        <w:suppressAutoHyphens w:val="0"/>
        <w:ind w:firstLine="709"/>
        <w:contextualSpacing/>
        <w:jc w:val="both"/>
        <w:rPr>
          <w:rFonts w:ascii="Times New Roman" w:hAnsi="Times New Roman" w:cs="Times New Roman"/>
          <w:sz w:val="28"/>
          <w:szCs w:val="28"/>
        </w:rPr>
      </w:pPr>
      <w:r w:rsidRPr="007E7222">
        <w:rPr>
          <w:rFonts w:ascii="Times New Roman" w:hAnsi="Times New Roman" w:cs="Times New Roman"/>
          <w:sz w:val="28"/>
          <w:szCs w:val="28"/>
        </w:rPr>
        <w:t xml:space="preserve">12. </w:t>
      </w:r>
      <w:r w:rsidR="00F05427" w:rsidRPr="007E7222">
        <w:rPr>
          <w:rFonts w:ascii="Times New Roman" w:hAnsi="Times New Roman" w:cs="Times New Roman"/>
          <w:sz w:val="28"/>
          <w:szCs w:val="28"/>
        </w:rPr>
        <w:t>Возврат документов специализированной организацией является основанием для органа местного самоуправления города Иннополис Верхнеуслонского муниципального района Республики Татарстан для снятия заявителя с учета, о чем заявитель извещается в 10-дневный срок со дня принятия такого решения способом, указанным в заявлении, с указанием основания снятия его с учета.</w:t>
      </w:r>
    </w:p>
    <w:p w14:paraId="3C46F33B" w14:textId="1C47D84C" w:rsidR="00BE62CF" w:rsidRPr="007E7222" w:rsidRDefault="00BE62CF" w:rsidP="00BE62CF">
      <w:pPr>
        <w:rPr>
          <w:rFonts w:ascii="Times New Roman" w:hAnsi="Times New Roman" w:cs="Times New Roman"/>
          <w:sz w:val="28"/>
          <w:szCs w:val="28"/>
        </w:rPr>
      </w:pPr>
      <w:bookmarkStart w:id="20" w:name="sub_113"/>
      <w:r w:rsidRPr="007E7222">
        <w:rPr>
          <w:rFonts w:ascii="Times New Roman" w:hAnsi="Times New Roman" w:cs="Times New Roman"/>
          <w:sz w:val="28"/>
          <w:szCs w:val="28"/>
        </w:rPr>
        <w:t xml:space="preserve">13. </w:t>
      </w:r>
      <w:r w:rsidR="00F05427" w:rsidRPr="007E7222">
        <w:rPr>
          <w:rFonts w:ascii="Times New Roman" w:hAnsi="Times New Roman" w:cs="Times New Roman"/>
          <w:sz w:val="28"/>
          <w:szCs w:val="28"/>
        </w:rPr>
        <w:t>Право на улучшение жилищных условий у заявителя возникает с момента включения его в реестр специализированной организации, о чем специализированная организация письменно извещает заявителя в 10-дневный срок, исчисляемый в рабочих днях, а также о необходимости заключения договора социальной ипотеки со специализированной организацией в 90-дневный срок со дня получения уведомления о включении в реестр специализированной организации.</w:t>
      </w:r>
    </w:p>
    <w:bookmarkEnd w:id="20"/>
    <w:p w14:paraId="5B13EDCC" w14:textId="77777777" w:rsidR="00F05427" w:rsidRPr="007E7222" w:rsidRDefault="00BE62CF" w:rsidP="00F05427">
      <w:pPr>
        <w:pStyle w:val="ConsPlusNormal"/>
        <w:suppressAutoHyphens w:val="0"/>
        <w:ind w:firstLine="709"/>
        <w:contextualSpacing/>
        <w:jc w:val="both"/>
        <w:rPr>
          <w:rFonts w:ascii="Times New Roman" w:hAnsi="Times New Roman" w:cs="Times New Roman"/>
          <w:sz w:val="28"/>
          <w:szCs w:val="28"/>
        </w:rPr>
      </w:pPr>
      <w:r w:rsidRPr="007E7222">
        <w:rPr>
          <w:rFonts w:ascii="Times New Roman" w:hAnsi="Times New Roman" w:cs="Times New Roman"/>
          <w:sz w:val="28"/>
          <w:szCs w:val="28"/>
        </w:rPr>
        <w:t xml:space="preserve">14. </w:t>
      </w:r>
      <w:r w:rsidR="00F05427" w:rsidRPr="007E7222">
        <w:rPr>
          <w:rFonts w:ascii="Times New Roman" w:hAnsi="Times New Roman" w:cs="Times New Roman"/>
          <w:sz w:val="28"/>
          <w:szCs w:val="28"/>
        </w:rPr>
        <w:t xml:space="preserve">С момента возникновения у заявителя права на улучшение жилищных условий в системе социальной ипотеки заявитель в 90-дневный срок со дня получения уведомления о включении в реестр специализированной организации обязан заключить договор социальной ипотеки со специализированной организацией и осуществлять ежемесячные платежи предварительных накоплений не менее 11 процентов от размера средневзвешенной стоимости реализации одного квадратного метра общей площади жилья специализированной организации, сформированной за предыдущий год. </w:t>
      </w:r>
    </w:p>
    <w:p w14:paraId="2B913028" w14:textId="3A703E3E" w:rsidR="00BE62CF" w:rsidRPr="007E7222" w:rsidRDefault="00F05427" w:rsidP="00F05427">
      <w:pPr>
        <w:pStyle w:val="ConsPlusNormal"/>
        <w:suppressAutoHyphens w:val="0"/>
        <w:ind w:firstLine="709"/>
        <w:contextualSpacing/>
        <w:jc w:val="both"/>
        <w:rPr>
          <w:rFonts w:ascii="Times New Roman" w:hAnsi="Times New Roman" w:cs="Times New Roman"/>
          <w:sz w:val="28"/>
          <w:szCs w:val="28"/>
        </w:rPr>
      </w:pPr>
      <w:r w:rsidRPr="007E7222">
        <w:rPr>
          <w:rFonts w:ascii="Times New Roman" w:hAnsi="Times New Roman" w:cs="Times New Roman"/>
          <w:sz w:val="28"/>
          <w:szCs w:val="28"/>
        </w:rPr>
        <w:t>Информация о размере ежемесячных платежей предварительных накоплений и о размере средневзвешенной стоимости реализации одного квадратного метра общей площади жилья специализированной организации, сформированной за предыдущий год, размещается на официальном сайте специализированной организации в начале очередного года.</w:t>
      </w:r>
    </w:p>
    <w:p w14:paraId="7BF1357C" w14:textId="53CACFA9" w:rsidR="00BE62CF" w:rsidRPr="007E7222" w:rsidRDefault="00BE62CF" w:rsidP="00BE62CF">
      <w:pPr>
        <w:rPr>
          <w:rFonts w:ascii="Times New Roman" w:hAnsi="Times New Roman" w:cs="Times New Roman"/>
          <w:sz w:val="28"/>
          <w:szCs w:val="28"/>
        </w:rPr>
      </w:pPr>
      <w:bookmarkStart w:id="21" w:name="sub_115"/>
      <w:r w:rsidRPr="007E7222">
        <w:rPr>
          <w:rFonts w:ascii="Times New Roman" w:hAnsi="Times New Roman" w:cs="Times New Roman"/>
          <w:sz w:val="28"/>
          <w:szCs w:val="28"/>
        </w:rPr>
        <w:t xml:space="preserve">15. </w:t>
      </w:r>
      <w:r w:rsidR="00237FA9" w:rsidRPr="007E7222">
        <w:rPr>
          <w:rFonts w:ascii="Times New Roman" w:hAnsi="Times New Roman" w:cs="Times New Roman"/>
          <w:sz w:val="28"/>
          <w:szCs w:val="28"/>
        </w:rPr>
        <w:t>Заявитель при изменении указанных в заявлении и документах сведений обязан в 30-дневный срок информировать о них органы местного самоуправления по месту постановки на учет в письменной форме</w:t>
      </w:r>
      <w:r w:rsidRPr="007E7222">
        <w:rPr>
          <w:rFonts w:ascii="Times New Roman" w:hAnsi="Times New Roman" w:cs="Times New Roman"/>
          <w:sz w:val="28"/>
          <w:szCs w:val="28"/>
        </w:rPr>
        <w:t>.</w:t>
      </w:r>
    </w:p>
    <w:p w14:paraId="0E4F1C9E" w14:textId="153391D4" w:rsidR="00237FA9" w:rsidRPr="007E7222" w:rsidRDefault="00BE62CF" w:rsidP="00237FA9">
      <w:pPr>
        <w:pStyle w:val="ConsPlusNormal"/>
        <w:suppressAutoHyphens w:val="0"/>
        <w:ind w:firstLine="709"/>
        <w:contextualSpacing/>
        <w:jc w:val="both"/>
        <w:rPr>
          <w:rFonts w:ascii="Times New Roman" w:hAnsi="Times New Roman" w:cs="Times New Roman"/>
          <w:sz w:val="28"/>
          <w:szCs w:val="28"/>
        </w:rPr>
      </w:pPr>
      <w:bookmarkStart w:id="22" w:name="sub_116"/>
      <w:bookmarkEnd w:id="21"/>
      <w:r w:rsidRPr="007E7222">
        <w:rPr>
          <w:rFonts w:ascii="Times New Roman" w:hAnsi="Times New Roman" w:cs="Times New Roman"/>
          <w:sz w:val="28"/>
          <w:szCs w:val="28"/>
        </w:rPr>
        <w:t xml:space="preserve">16. </w:t>
      </w:r>
      <w:bookmarkStart w:id="23" w:name="sub_117"/>
      <w:bookmarkEnd w:id="22"/>
      <w:r w:rsidR="00237FA9" w:rsidRPr="007E7222">
        <w:rPr>
          <w:rFonts w:ascii="Times New Roman" w:hAnsi="Times New Roman" w:cs="Times New Roman"/>
          <w:sz w:val="28"/>
          <w:szCs w:val="28"/>
        </w:rPr>
        <w:t>Заявитель обязан в календарном году, в котором осуществляется выбор жилого помещения, и до подписания протокола выбора жилого помещения пройти в органе местного самоуправления по месту постановки на учет перерегистрацию в целях подтверждения права на государственную поддержку в улучшении жилищных условий в системе социальной ипотеки.</w:t>
      </w:r>
    </w:p>
    <w:p w14:paraId="0C099E30" w14:textId="77777777" w:rsidR="00237FA9" w:rsidRPr="007E7222" w:rsidRDefault="00237FA9" w:rsidP="00237FA9">
      <w:pPr>
        <w:pStyle w:val="ConsPlusNormal"/>
        <w:suppressAutoHyphens w:val="0"/>
        <w:ind w:firstLine="709"/>
        <w:contextualSpacing/>
        <w:jc w:val="both"/>
        <w:rPr>
          <w:rFonts w:ascii="Times New Roman" w:hAnsi="Times New Roman" w:cs="Times New Roman"/>
          <w:sz w:val="28"/>
          <w:szCs w:val="28"/>
        </w:rPr>
      </w:pPr>
      <w:r w:rsidRPr="007E7222">
        <w:rPr>
          <w:rFonts w:ascii="Times New Roman" w:hAnsi="Times New Roman" w:cs="Times New Roman"/>
          <w:sz w:val="28"/>
          <w:szCs w:val="28"/>
        </w:rPr>
        <w:t>Перерегистрация осуществляется в том же порядке, что и постановка на учет.</w:t>
      </w:r>
    </w:p>
    <w:p w14:paraId="5B512DCC" w14:textId="457499ED" w:rsidR="00237FA9" w:rsidRPr="007E7222" w:rsidRDefault="00237FA9" w:rsidP="00237FA9">
      <w:pPr>
        <w:rPr>
          <w:rFonts w:ascii="Times New Roman" w:hAnsi="Times New Roman" w:cs="Times New Roman"/>
          <w:sz w:val="28"/>
          <w:szCs w:val="28"/>
        </w:rPr>
      </w:pPr>
      <w:r w:rsidRPr="007E7222">
        <w:rPr>
          <w:rFonts w:ascii="Times New Roman" w:hAnsi="Times New Roman" w:cs="Times New Roman"/>
          <w:sz w:val="28"/>
          <w:szCs w:val="28"/>
        </w:rPr>
        <w:t>В случае если заявитель осуществил выбор жилого помещения в течение года после даты постановки на учет перерегистрация не требуется.</w:t>
      </w:r>
    </w:p>
    <w:p w14:paraId="5E0A4FEC" w14:textId="5456E504" w:rsidR="00BE62CF" w:rsidRPr="007E7222" w:rsidRDefault="00BE62CF" w:rsidP="00237FA9">
      <w:pPr>
        <w:rPr>
          <w:rFonts w:ascii="Times New Roman" w:hAnsi="Times New Roman" w:cs="Times New Roman"/>
          <w:sz w:val="28"/>
          <w:szCs w:val="28"/>
        </w:rPr>
      </w:pPr>
      <w:r w:rsidRPr="007E7222">
        <w:rPr>
          <w:rFonts w:ascii="Times New Roman" w:hAnsi="Times New Roman" w:cs="Times New Roman"/>
          <w:sz w:val="28"/>
          <w:szCs w:val="28"/>
        </w:rPr>
        <w:t>17. Право состоять в реестре специализированной организации сохраняется за заявителем до выбора семьей жилого помещения, за исключением случаев:</w:t>
      </w:r>
    </w:p>
    <w:bookmarkEnd w:id="23"/>
    <w:p w14:paraId="4CA8E6D4" w14:textId="77777777"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выявления сведений, не соответствующих сведениям, указанным в заявлении и представленных документах, послуживших основанием для принятия на учет;</w:t>
      </w:r>
    </w:p>
    <w:p w14:paraId="06AC218B" w14:textId="77777777"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 xml:space="preserve">выявления случаев неправомерных действий должностных лиц при постановке </w:t>
      </w:r>
      <w:r w:rsidRPr="007E7222">
        <w:rPr>
          <w:rFonts w:ascii="Times New Roman" w:hAnsi="Times New Roman" w:cs="Times New Roman"/>
          <w:sz w:val="28"/>
          <w:szCs w:val="28"/>
        </w:rPr>
        <w:lastRenderedPageBreak/>
        <w:t>на учет;</w:t>
      </w:r>
    </w:p>
    <w:p w14:paraId="148F92C3" w14:textId="5DDFEEA9"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выявления сведений о прекращении трудовой деятельности по месту выбора жилого помещения на территории города Иннополис</w:t>
      </w:r>
      <w:r w:rsidR="00237FA9" w:rsidRPr="007E7222">
        <w:rPr>
          <w:rFonts w:ascii="Times New Roman" w:hAnsi="Times New Roman" w:cs="Times New Roman"/>
          <w:sz w:val="28"/>
          <w:szCs w:val="28"/>
        </w:rPr>
        <w:t xml:space="preserve"> Верхнеуслонского муниципального района Республики Татарстан</w:t>
      </w:r>
      <w:r w:rsidRPr="007E7222">
        <w:rPr>
          <w:rFonts w:ascii="Times New Roman" w:hAnsi="Times New Roman" w:cs="Times New Roman"/>
          <w:sz w:val="28"/>
          <w:szCs w:val="28"/>
        </w:rPr>
        <w:t>;</w:t>
      </w:r>
    </w:p>
    <w:p w14:paraId="62FDFE55" w14:textId="77777777"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 xml:space="preserve">утраты им оснований, предусмотренных </w:t>
      </w:r>
      <w:hyperlink w:anchor="sub_107" w:history="1">
        <w:r w:rsidRPr="007E7222">
          <w:rPr>
            <w:rStyle w:val="a4"/>
            <w:rFonts w:ascii="Times New Roman" w:hAnsi="Times New Roman"/>
            <w:color w:val="auto"/>
            <w:sz w:val="28"/>
            <w:szCs w:val="28"/>
          </w:rPr>
          <w:t>пунктом 7</w:t>
        </w:r>
      </w:hyperlink>
      <w:r w:rsidRPr="007E7222">
        <w:rPr>
          <w:rFonts w:ascii="Times New Roman" w:hAnsi="Times New Roman" w:cs="Times New Roman"/>
          <w:sz w:val="28"/>
          <w:szCs w:val="28"/>
        </w:rPr>
        <w:t xml:space="preserve"> настоящего Порядка;</w:t>
      </w:r>
    </w:p>
    <w:p w14:paraId="4512E543" w14:textId="335F9E7B"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 xml:space="preserve">подачи заявления о снятии с учета по форме согласно </w:t>
      </w:r>
      <w:hyperlink w:anchor="sub_1008" w:history="1">
        <w:r w:rsidRPr="007E7222">
          <w:rPr>
            <w:rStyle w:val="a4"/>
            <w:rFonts w:ascii="Times New Roman" w:hAnsi="Times New Roman"/>
            <w:color w:val="auto"/>
            <w:sz w:val="28"/>
            <w:szCs w:val="28"/>
          </w:rPr>
          <w:t xml:space="preserve">приложению </w:t>
        </w:r>
        <w:r w:rsidR="00AB0E23">
          <w:rPr>
            <w:rStyle w:val="a4"/>
            <w:rFonts w:ascii="Times New Roman" w:hAnsi="Times New Roman"/>
            <w:color w:val="auto"/>
            <w:sz w:val="28"/>
            <w:szCs w:val="28"/>
          </w:rPr>
          <w:t>№</w:t>
        </w:r>
        <w:r w:rsidRPr="007E7222">
          <w:rPr>
            <w:rStyle w:val="a4"/>
            <w:rFonts w:ascii="Times New Roman" w:hAnsi="Times New Roman"/>
            <w:color w:val="auto"/>
            <w:sz w:val="28"/>
            <w:szCs w:val="28"/>
          </w:rPr>
          <w:t> 8</w:t>
        </w:r>
      </w:hyperlink>
      <w:r w:rsidRPr="007E7222">
        <w:rPr>
          <w:rFonts w:ascii="Times New Roman" w:hAnsi="Times New Roman" w:cs="Times New Roman"/>
          <w:sz w:val="28"/>
          <w:szCs w:val="28"/>
        </w:rPr>
        <w:t xml:space="preserve"> к настоящему Порядку;</w:t>
      </w:r>
    </w:p>
    <w:p w14:paraId="00F201C7" w14:textId="4E896D8B" w:rsidR="00BE62CF" w:rsidRPr="007E7222" w:rsidRDefault="00AD37B1" w:rsidP="00BE62CF">
      <w:pPr>
        <w:rPr>
          <w:rFonts w:ascii="Times New Roman" w:hAnsi="Times New Roman" w:cs="Times New Roman"/>
          <w:sz w:val="28"/>
          <w:szCs w:val="28"/>
        </w:rPr>
      </w:pPr>
      <w:r w:rsidRPr="007E7222">
        <w:rPr>
          <w:rFonts w:ascii="Times New Roman" w:hAnsi="Times New Roman" w:cs="Times New Roman"/>
          <w:sz w:val="28"/>
          <w:szCs w:val="28"/>
        </w:rPr>
        <w:t>выявления в ходе перерегистрации сведений, не подтверждающих права заявителя на государственную поддержку в улучшении жилищных условий в системе социальной ипотеки</w:t>
      </w:r>
      <w:r w:rsidR="00BE62CF" w:rsidRPr="007E7222">
        <w:rPr>
          <w:rFonts w:ascii="Times New Roman" w:hAnsi="Times New Roman" w:cs="Times New Roman"/>
          <w:sz w:val="28"/>
          <w:szCs w:val="28"/>
        </w:rPr>
        <w:t>;</w:t>
      </w:r>
    </w:p>
    <w:p w14:paraId="5F3AD8E0" w14:textId="77777777"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незаключения заявителем договора социальной ипотеки в 90-дневный срок со дня получения уведомления о включении в реестр специализированной организации;</w:t>
      </w:r>
    </w:p>
    <w:p w14:paraId="6F9F024F" w14:textId="77777777"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невыполнения условий договора по осуществлению ежемесячных платежей сроком более шести месяцев;</w:t>
      </w:r>
    </w:p>
    <w:p w14:paraId="42287C72" w14:textId="77777777"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исключения из реестра специализированной организации в связи с расторжением договора по соглашению сторон.</w:t>
      </w:r>
    </w:p>
    <w:p w14:paraId="263B030C" w14:textId="1F0D0A94"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 xml:space="preserve">Орган местного самоуправления </w:t>
      </w:r>
      <w:r w:rsidR="00AD37B1" w:rsidRPr="007E7222">
        <w:rPr>
          <w:rFonts w:ascii="Times New Roman" w:hAnsi="Times New Roman" w:cs="Times New Roman"/>
          <w:sz w:val="28"/>
          <w:szCs w:val="28"/>
        </w:rPr>
        <w:t xml:space="preserve">города Иннополис Верхнеуслонского муниципального района Республики Татарстан </w:t>
      </w:r>
      <w:r w:rsidRPr="007E7222">
        <w:rPr>
          <w:rFonts w:ascii="Times New Roman" w:hAnsi="Times New Roman" w:cs="Times New Roman"/>
          <w:sz w:val="28"/>
          <w:szCs w:val="28"/>
        </w:rPr>
        <w:t>при выявлении случаев, указанных в настоящем пункте, информируют об этом специализированную организацию в 10-дневный срок со дня выявления такого случая.</w:t>
      </w:r>
    </w:p>
    <w:p w14:paraId="40F0B0D6" w14:textId="3CE24D56"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Исключение из реестра специализированной организации осуществляется решением специализированной организации с обязательным письменным извещением органа местного самоуправления</w:t>
      </w:r>
      <w:r w:rsidR="00AD37B1" w:rsidRPr="007E7222">
        <w:rPr>
          <w:rFonts w:ascii="Times New Roman" w:hAnsi="Times New Roman" w:cs="Times New Roman"/>
          <w:sz w:val="28"/>
          <w:szCs w:val="28"/>
        </w:rPr>
        <w:t xml:space="preserve"> города Иннополис Верхнеуслонского муниципального района Республики Татарстан</w:t>
      </w:r>
      <w:r w:rsidRPr="007E7222">
        <w:rPr>
          <w:rFonts w:ascii="Times New Roman" w:hAnsi="Times New Roman" w:cs="Times New Roman"/>
          <w:sz w:val="28"/>
          <w:szCs w:val="28"/>
        </w:rPr>
        <w:t xml:space="preserve"> с указанием причины исключения в 10-дневный срок со дня принятия решения.</w:t>
      </w:r>
    </w:p>
    <w:p w14:paraId="6CBCD489" w14:textId="5FB191AC"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После получения извещения специализированной организации орган местного самоуправления города Иннополис</w:t>
      </w:r>
      <w:r w:rsidR="00AD37B1" w:rsidRPr="007E7222">
        <w:rPr>
          <w:rFonts w:ascii="Times New Roman" w:hAnsi="Times New Roman" w:cs="Times New Roman"/>
          <w:sz w:val="28"/>
          <w:szCs w:val="28"/>
        </w:rPr>
        <w:t xml:space="preserve"> Верхнеуслонского муниципального района Республики Татарстан</w:t>
      </w:r>
      <w:r w:rsidRPr="007E7222">
        <w:rPr>
          <w:rFonts w:ascii="Times New Roman" w:hAnsi="Times New Roman" w:cs="Times New Roman"/>
          <w:sz w:val="28"/>
          <w:szCs w:val="28"/>
        </w:rPr>
        <w:t xml:space="preserve"> в 10-дневный срок со дня получения соответствующего извещения принимает решение о снятии заявителя с учета.</w:t>
      </w:r>
    </w:p>
    <w:p w14:paraId="233280F6" w14:textId="2D002FAD" w:rsidR="00BE62CF" w:rsidRPr="007E7222" w:rsidRDefault="00BE62CF" w:rsidP="00BE62CF">
      <w:pPr>
        <w:rPr>
          <w:rFonts w:ascii="Times New Roman" w:hAnsi="Times New Roman" w:cs="Times New Roman"/>
          <w:sz w:val="28"/>
          <w:szCs w:val="28"/>
        </w:rPr>
      </w:pPr>
      <w:bookmarkStart w:id="24" w:name="sub_118"/>
      <w:r w:rsidRPr="007E7222">
        <w:rPr>
          <w:rFonts w:ascii="Times New Roman" w:hAnsi="Times New Roman" w:cs="Times New Roman"/>
          <w:sz w:val="28"/>
          <w:szCs w:val="28"/>
        </w:rPr>
        <w:t xml:space="preserve">18. </w:t>
      </w:r>
      <w:r w:rsidR="00884B13" w:rsidRPr="007E7222">
        <w:rPr>
          <w:rFonts w:ascii="Times New Roman" w:hAnsi="Times New Roman" w:cs="Times New Roman"/>
          <w:sz w:val="28"/>
          <w:szCs w:val="28"/>
        </w:rPr>
        <w:t>Распределение жилых помещений заявителям, принятым на учет в соответствии с настоящим Порядком, в жилых домах, построенных за счет целевых средств, выделяемых на строительство жилья по социальной ипотеке</w:t>
      </w:r>
      <w:r w:rsidRPr="007E7222">
        <w:rPr>
          <w:rFonts w:ascii="Times New Roman" w:hAnsi="Times New Roman" w:cs="Times New Roman"/>
          <w:sz w:val="28"/>
          <w:szCs w:val="28"/>
        </w:rPr>
        <w:t>, по категориям граждан осуществляется в соответствии с квотами, ежегодно устанавливаемыми Кабинетом Министров Республики Татарстан.</w:t>
      </w:r>
    </w:p>
    <w:p w14:paraId="638A1423" w14:textId="77777777" w:rsidR="00BE62CF" w:rsidRPr="007E7222" w:rsidRDefault="00BE62CF" w:rsidP="001577EF">
      <w:pPr>
        <w:pStyle w:val="ConsPlusNormal"/>
        <w:suppressAutoHyphens w:val="0"/>
        <w:ind w:firstLine="709"/>
        <w:contextualSpacing/>
        <w:jc w:val="both"/>
        <w:rPr>
          <w:rFonts w:ascii="Times New Roman" w:hAnsi="Times New Roman" w:cs="Times New Roman"/>
          <w:sz w:val="28"/>
          <w:szCs w:val="28"/>
        </w:rPr>
      </w:pPr>
      <w:bookmarkStart w:id="25" w:name="sub_119"/>
      <w:bookmarkEnd w:id="24"/>
      <w:r w:rsidRPr="007E7222">
        <w:rPr>
          <w:rFonts w:ascii="Times New Roman" w:hAnsi="Times New Roman" w:cs="Times New Roman"/>
          <w:sz w:val="28"/>
          <w:szCs w:val="28"/>
        </w:rPr>
        <w:t xml:space="preserve">19. </w:t>
      </w:r>
      <w:r w:rsidR="001577EF" w:rsidRPr="007E7222">
        <w:rPr>
          <w:rFonts w:ascii="Times New Roman" w:hAnsi="Times New Roman" w:cs="Times New Roman"/>
          <w:sz w:val="28"/>
          <w:szCs w:val="28"/>
        </w:rPr>
        <w:t>Нормативы общей площади жилых помещений, предоставляемых заявителям:</w:t>
      </w:r>
    </w:p>
    <w:p w14:paraId="6191D784" w14:textId="555A61BE" w:rsidR="00086301" w:rsidRPr="007E7222" w:rsidRDefault="00086301" w:rsidP="00086301">
      <w:pPr>
        <w:pStyle w:val="ConsPlusNormal"/>
        <w:ind w:firstLine="709"/>
        <w:contextualSpacing/>
        <w:rPr>
          <w:rFonts w:ascii="Times New Roman" w:hAnsi="Times New Roman" w:cs="Times New Roman"/>
          <w:sz w:val="28"/>
          <w:szCs w:val="28"/>
        </w:rPr>
      </w:pPr>
      <w:r w:rsidRPr="007E7222">
        <w:rPr>
          <w:rFonts w:ascii="Times New Roman" w:hAnsi="Times New Roman" w:cs="Times New Roman"/>
          <w:sz w:val="28"/>
          <w:szCs w:val="28"/>
        </w:rPr>
        <w:t>для одиноко проживающего гражданина составляют 33 квадратных метра;</w:t>
      </w:r>
    </w:p>
    <w:p w14:paraId="3305BEBE" w14:textId="1CF2EE93" w:rsidR="00086301" w:rsidRPr="007E7222" w:rsidRDefault="00086301" w:rsidP="00086301">
      <w:pPr>
        <w:pStyle w:val="ConsPlusNormal"/>
        <w:ind w:firstLine="709"/>
        <w:contextualSpacing/>
        <w:rPr>
          <w:rFonts w:ascii="Times New Roman" w:hAnsi="Times New Roman" w:cs="Times New Roman"/>
          <w:sz w:val="28"/>
          <w:szCs w:val="28"/>
        </w:rPr>
      </w:pPr>
      <w:r w:rsidRPr="007E7222">
        <w:rPr>
          <w:rFonts w:ascii="Times New Roman" w:hAnsi="Times New Roman" w:cs="Times New Roman"/>
          <w:sz w:val="28"/>
          <w:szCs w:val="28"/>
        </w:rPr>
        <w:t>для семьи численностью два человека - 42 квадратных метра;</w:t>
      </w:r>
    </w:p>
    <w:bookmarkEnd w:id="25"/>
    <w:p w14:paraId="28ED71A9" w14:textId="14EAA18F" w:rsidR="00BE62CF" w:rsidRPr="007E7222" w:rsidRDefault="00BE62CF" w:rsidP="00BE62CF">
      <w:pPr>
        <w:rPr>
          <w:rFonts w:ascii="Times New Roman" w:hAnsi="Times New Roman" w:cs="Times New Roman"/>
          <w:sz w:val="28"/>
          <w:szCs w:val="28"/>
        </w:rPr>
      </w:pPr>
      <w:r w:rsidRPr="007E7222">
        <w:rPr>
          <w:rFonts w:ascii="Times New Roman" w:hAnsi="Times New Roman" w:cs="Times New Roman"/>
          <w:sz w:val="28"/>
          <w:szCs w:val="28"/>
        </w:rPr>
        <w:t xml:space="preserve">для семьи численностью </w:t>
      </w:r>
      <w:r w:rsidR="00086301" w:rsidRPr="007E7222">
        <w:rPr>
          <w:rFonts w:ascii="Times New Roman" w:hAnsi="Times New Roman" w:cs="Times New Roman"/>
          <w:sz w:val="28"/>
          <w:szCs w:val="28"/>
        </w:rPr>
        <w:t xml:space="preserve">три </w:t>
      </w:r>
      <w:r w:rsidRPr="007E7222">
        <w:rPr>
          <w:rFonts w:ascii="Times New Roman" w:hAnsi="Times New Roman" w:cs="Times New Roman"/>
          <w:sz w:val="28"/>
          <w:szCs w:val="28"/>
        </w:rPr>
        <w:t>и более человек - по 18 квадратных метров на одного человека.</w:t>
      </w:r>
    </w:p>
    <w:p w14:paraId="382E18BE" w14:textId="07050289" w:rsidR="00BE62CF" w:rsidRPr="007E7222" w:rsidRDefault="00BE62CF" w:rsidP="00BE62CF">
      <w:pPr>
        <w:rPr>
          <w:rFonts w:ascii="Times New Roman" w:hAnsi="Times New Roman" w:cs="Times New Roman"/>
          <w:sz w:val="28"/>
          <w:szCs w:val="28"/>
        </w:rPr>
      </w:pPr>
      <w:bookmarkStart w:id="26" w:name="sub_120"/>
      <w:r w:rsidRPr="007E7222">
        <w:rPr>
          <w:rFonts w:ascii="Times New Roman" w:hAnsi="Times New Roman" w:cs="Times New Roman"/>
          <w:sz w:val="28"/>
          <w:szCs w:val="28"/>
        </w:rPr>
        <w:t xml:space="preserve">20. </w:t>
      </w:r>
      <w:r w:rsidR="001577EF" w:rsidRPr="007E7222">
        <w:rPr>
          <w:rFonts w:ascii="Times New Roman" w:hAnsi="Times New Roman" w:cs="Times New Roman"/>
          <w:sz w:val="28"/>
          <w:szCs w:val="28"/>
        </w:rPr>
        <w:t xml:space="preserve">В случае, если после принятия на учет в семье заявителя рождается ребенок, а также при усыновлении (удочерении) каждого ребенка, у неё возникает право на государственную поддержку, направляемую на оплату стоимости жилого помещения, на сумму 200 тыс.рублей, но не более стоимости неоплаченной части </w:t>
      </w:r>
      <w:r w:rsidR="001577EF" w:rsidRPr="007E7222">
        <w:rPr>
          <w:rFonts w:ascii="Times New Roman" w:hAnsi="Times New Roman" w:cs="Times New Roman"/>
          <w:sz w:val="28"/>
          <w:szCs w:val="28"/>
        </w:rPr>
        <w:lastRenderedPageBreak/>
        <w:t>жилого помещения или остатка неоплаченной суммы основного долга на момент рождения ребенка</w:t>
      </w:r>
      <w:r w:rsidRPr="007E7222">
        <w:rPr>
          <w:rFonts w:ascii="Times New Roman" w:hAnsi="Times New Roman" w:cs="Times New Roman"/>
          <w:sz w:val="28"/>
          <w:szCs w:val="28"/>
        </w:rPr>
        <w:t>.</w:t>
      </w:r>
    </w:p>
    <w:p w14:paraId="5B77FB47" w14:textId="458DE0A7" w:rsidR="00BE62CF" w:rsidRPr="007E7222" w:rsidRDefault="00BE62CF" w:rsidP="00BE62CF">
      <w:pPr>
        <w:rPr>
          <w:rFonts w:ascii="Times New Roman" w:hAnsi="Times New Roman" w:cs="Times New Roman"/>
          <w:sz w:val="28"/>
          <w:szCs w:val="28"/>
        </w:rPr>
      </w:pPr>
      <w:bookmarkStart w:id="27" w:name="sub_121"/>
      <w:bookmarkEnd w:id="26"/>
      <w:r w:rsidRPr="007E7222">
        <w:rPr>
          <w:rFonts w:ascii="Times New Roman" w:hAnsi="Times New Roman" w:cs="Times New Roman"/>
          <w:sz w:val="28"/>
          <w:szCs w:val="28"/>
        </w:rPr>
        <w:t xml:space="preserve">21. </w:t>
      </w:r>
      <w:r w:rsidR="001577EF" w:rsidRPr="007E7222">
        <w:rPr>
          <w:rFonts w:ascii="Times New Roman" w:hAnsi="Times New Roman" w:cs="Times New Roman"/>
          <w:sz w:val="28"/>
          <w:szCs w:val="28"/>
        </w:rPr>
        <w:t>Заявитель имеет право выбора жилого помещения только по месту постановки на учет</w:t>
      </w:r>
      <w:r w:rsidRPr="007E7222">
        <w:rPr>
          <w:rFonts w:ascii="Times New Roman" w:hAnsi="Times New Roman" w:cs="Times New Roman"/>
          <w:sz w:val="28"/>
          <w:szCs w:val="28"/>
        </w:rPr>
        <w:t>.</w:t>
      </w:r>
    </w:p>
    <w:p w14:paraId="24EFACDC" w14:textId="36E933FA" w:rsidR="00BE62CF" w:rsidRPr="007E7222" w:rsidRDefault="00BE62CF" w:rsidP="00BE62CF">
      <w:pPr>
        <w:rPr>
          <w:rFonts w:ascii="Times New Roman" w:hAnsi="Times New Roman" w:cs="Times New Roman"/>
          <w:sz w:val="28"/>
          <w:szCs w:val="28"/>
        </w:rPr>
      </w:pPr>
      <w:bookmarkStart w:id="28" w:name="sub_122"/>
      <w:bookmarkEnd w:id="27"/>
      <w:r w:rsidRPr="007E7222">
        <w:rPr>
          <w:rFonts w:ascii="Times New Roman" w:hAnsi="Times New Roman" w:cs="Times New Roman"/>
          <w:sz w:val="28"/>
          <w:szCs w:val="28"/>
        </w:rPr>
        <w:t xml:space="preserve">22. </w:t>
      </w:r>
      <w:r w:rsidR="001577EF" w:rsidRPr="007E7222">
        <w:rPr>
          <w:rFonts w:ascii="Times New Roman" w:hAnsi="Times New Roman" w:cs="Times New Roman"/>
          <w:sz w:val="28"/>
          <w:szCs w:val="28"/>
        </w:rPr>
        <w:t>Предоставление жилого помещения осуществляется в порядке участия в выборе жилого помещения по результатам конкурса</w:t>
      </w:r>
      <w:r w:rsidRPr="007E7222">
        <w:rPr>
          <w:rFonts w:ascii="Times New Roman" w:hAnsi="Times New Roman" w:cs="Times New Roman"/>
          <w:sz w:val="28"/>
          <w:szCs w:val="28"/>
        </w:rPr>
        <w:t>.</w:t>
      </w:r>
    </w:p>
    <w:p w14:paraId="19C73423" w14:textId="3FC4D8EF" w:rsidR="00BE62CF" w:rsidRPr="007E7222" w:rsidRDefault="00BE62CF" w:rsidP="00BE62CF">
      <w:pPr>
        <w:rPr>
          <w:rFonts w:ascii="Times New Roman" w:hAnsi="Times New Roman" w:cs="Times New Roman"/>
          <w:sz w:val="28"/>
          <w:szCs w:val="28"/>
        </w:rPr>
      </w:pPr>
      <w:bookmarkStart w:id="29" w:name="sub_123"/>
      <w:bookmarkEnd w:id="28"/>
      <w:r w:rsidRPr="007E7222">
        <w:rPr>
          <w:rFonts w:ascii="Times New Roman" w:hAnsi="Times New Roman" w:cs="Times New Roman"/>
          <w:sz w:val="28"/>
          <w:szCs w:val="28"/>
        </w:rPr>
        <w:t xml:space="preserve">23. </w:t>
      </w:r>
      <w:r w:rsidR="001577EF" w:rsidRPr="007E7222">
        <w:rPr>
          <w:rFonts w:ascii="Times New Roman" w:hAnsi="Times New Roman" w:cs="Times New Roman"/>
          <w:sz w:val="28"/>
          <w:szCs w:val="28"/>
        </w:rPr>
        <w:t>Для участия в конкурсе допускаются заявители, заключившие договор социальной ипотеки и накопившие первоначальный взнос не менее 10 процентов от стоимости жилого помещения, предоставляемого согласно нормативам, установленным пунктом 19 настоящего Порядка</w:t>
      </w:r>
      <w:r w:rsidRPr="007E7222">
        <w:rPr>
          <w:rFonts w:ascii="Times New Roman" w:hAnsi="Times New Roman" w:cs="Times New Roman"/>
          <w:sz w:val="28"/>
          <w:szCs w:val="28"/>
        </w:rPr>
        <w:t>.</w:t>
      </w:r>
    </w:p>
    <w:p w14:paraId="0A27EFBF" w14:textId="1F5B86AC" w:rsidR="00BE62CF" w:rsidRPr="007E7222" w:rsidRDefault="00BE62CF" w:rsidP="00BE62CF">
      <w:pPr>
        <w:rPr>
          <w:rFonts w:ascii="Times New Roman" w:hAnsi="Times New Roman" w:cs="Times New Roman"/>
          <w:sz w:val="28"/>
          <w:szCs w:val="28"/>
        </w:rPr>
      </w:pPr>
      <w:bookmarkStart w:id="30" w:name="sub_124"/>
      <w:bookmarkEnd w:id="29"/>
      <w:r w:rsidRPr="007E7222">
        <w:rPr>
          <w:rFonts w:ascii="Times New Roman" w:hAnsi="Times New Roman" w:cs="Times New Roman"/>
          <w:sz w:val="28"/>
          <w:szCs w:val="28"/>
        </w:rPr>
        <w:t xml:space="preserve">24. </w:t>
      </w:r>
      <w:r w:rsidR="001577EF" w:rsidRPr="007E7222">
        <w:rPr>
          <w:rFonts w:ascii="Times New Roman" w:hAnsi="Times New Roman" w:cs="Times New Roman"/>
          <w:sz w:val="28"/>
          <w:szCs w:val="28"/>
        </w:rPr>
        <w:t>Конкурс по выбору жилого помещения проводится в целях определения заявителями своих будущих жилых помещений в пределах установленных квот</w:t>
      </w:r>
      <w:r w:rsidRPr="007E7222">
        <w:rPr>
          <w:rFonts w:ascii="Times New Roman" w:hAnsi="Times New Roman" w:cs="Times New Roman"/>
          <w:sz w:val="28"/>
          <w:szCs w:val="28"/>
        </w:rPr>
        <w:t>.</w:t>
      </w:r>
    </w:p>
    <w:p w14:paraId="7E769602" w14:textId="77777777" w:rsidR="001577EF" w:rsidRPr="007E7222" w:rsidRDefault="00BE62CF" w:rsidP="001577EF">
      <w:pPr>
        <w:pStyle w:val="ConsPlusNormal"/>
        <w:suppressAutoHyphens w:val="0"/>
        <w:spacing w:line="242" w:lineRule="auto"/>
        <w:ind w:firstLine="709"/>
        <w:contextualSpacing/>
        <w:jc w:val="both"/>
        <w:rPr>
          <w:rFonts w:ascii="Times New Roman" w:hAnsi="Times New Roman" w:cs="Times New Roman"/>
          <w:sz w:val="28"/>
          <w:szCs w:val="28"/>
        </w:rPr>
      </w:pPr>
      <w:bookmarkStart w:id="31" w:name="sub_125"/>
      <w:bookmarkEnd w:id="30"/>
      <w:r w:rsidRPr="007E7222">
        <w:rPr>
          <w:rFonts w:ascii="Times New Roman" w:hAnsi="Times New Roman" w:cs="Times New Roman"/>
          <w:sz w:val="28"/>
          <w:szCs w:val="28"/>
        </w:rPr>
        <w:t xml:space="preserve">25. </w:t>
      </w:r>
      <w:bookmarkEnd w:id="31"/>
      <w:r w:rsidR="001577EF" w:rsidRPr="007E7222">
        <w:rPr>
          <w:rFonts w:ascii="Times New Roman" w:hAnsi="Times New Roman" w:cs="Times New Roman"/>
          <w:sz w:val="28"/>
          <w:szCs w:val="28"/>
        </w:rPr>
        <w:t>Для участия в конкурсе заявитель по индивидуальному номеру и паролю, указанным в договоре социальной ипотеки, заполняет заявку в электронном виде на официальном сайте специализированной организации в информационно-телекоммуникационной сети «Интернет» (далее – официальный сайт).</w:t>
      </w:r>
    </w:p>
    <w:p w14:paraId="5F97F310" w14:textId="2665BD5E" w:rsidR="00BE62CF" w:rsidRPr="007E7222" w:rsidRDefault="001577EF" w:rsidP="001577EF">
      <w:pPr>
        <w:rPr>
          <w:rFonts w:ascii="Times New Roman" w:hAnsi="Times New Roman" w:cs="Times New Roman"/>
          <w:sz w:val="28"/>
          <w:szCs w:val="28"/>
        </w:rPr>
      </w:pPr>
      <w:r w:rsidRPr="007E7222">
        <w:rPr>
          <w:rFonts w:ascii="Times New Roman" w:hAnsi="Times New Roman" w:cs="Times New Roman"/>
          <w:sz w:val="28"/>
          <w:szCs w:val="28"/>
        </w:rPr>
        <w:t>В заявке заявитель отмечает желаемый перечень выбираемых жилых помещений в порядке уменьшения приоритета. Заявка регистрируется на официальном сайте</w:t>
      </w:r>
      <w:r w:rsidR="00BE62CF" w:rsidRPr="007E7222">
        <w:rPr>
          <w:rFonts w:ascii="Times New Roman" w:hAnsi="Times New Roman" w:cs="Times New Roman"/>
          <w:sz w:val="28"/>
          <w:szCs w:val="28"/>
        </w:rPr>
        <w:t>.</w:t>
      </w:r>
    </w:p>
    <w:p w14:paraId="635487B3" w14:textId="77777777" w:rsidR="00BE62CF" w:rsidRPr="007E7222" w:rsidRDefault="00BE62CF" w:rsidP="00BE62CF">
      <w:pPr>
        <w:rPr>
          <w:rFonts w:ascii="Times New Roman" w:hAnsi="Times New Roman" w:cs="Times New Roman"/>
          <w:sz w:val="28"/>
          <w:szCs w:val="28"/>
        </w:rPr>
      </w:pPr>
      <w:bookmarkStart w:id="32" w:name="sub_126"/>
      <w:r w:rsidRPr="007E7222">
        <w:rPr>
          <w:rFonts w:ascii="Times New Roman" w:hAnsi="Times New Roman" w:cs="Times New Roman"/>
          <w:sz w:val="28"/>
          <w:szCs w:val="28"/>
        </w:rPr>
        <w:t>26. Победителем конкурса признается заявитель, имеющий наибольший рейтинг, определяемый в электронном виде.</w:t>
      </w:r>
    </w:p>
    <w:p w14:paraId="3CE6C488" w14:textId="6BBD1B4A" w:rsidR="00BE62CF" w:rsidRPr="007E7222" w:rsidRDefault="00BE62CF" w:rsidP="00BE62CF">
      <w:pPr>
        <w:rPr>
          <w:rFonts w:ascii="Times New Roman" w:hAnsi="Times New Roman" w:cs="Times New Roman"/>
          <w:sz w:val="28"/>
          <w:szCs w:val="28"/>
        </w:rPr>
      </w:pPr>
      <w:bookmarkStart w:id="33" w:name="sub_127"/>
      <w:bookmarkEnd w:id="32"/>
      <w:r w:rsidRPr="007E7222">
        <w:rPr>
          <w:rFonts w:ascii="Times New Roman" w:hAnsi="Times New Roman" w:cs="Times New Roman"/>
          <w:sz w:val="28"/>
          <w:szCs w:val="28"/>
        </w:rPr>
        <w:t xml:space="preserve">27. </w:t>
      </w:r>
      <w:r w:rsidR="001577EF" w:rsidRPr="007E7222">
        <w:rPr>
          <w:rFonts w:ascii="Times New Roman" w:hAnsi="Times New Roman" w:cs="Times New Roman"/>
          <w:sz w:val="28"/>
          <w:szCs w:val="28"/>
        </w:rPr>
        <w:t>Рейтинг заявителя определяется как числовое значение, равное сумме предварительных накоплений в тысячах рублей, умноженное на количество дней их нахождения на счете специализированной организации, не включая последних 10 дней до дня подведения итогов конкурса</w:t>
      </w:r>
      <w:r w:rsidRPr="007E7222">
        <w:rPr>
          <w:rFonts w:ascii="Times New Roman" w:hAnsi="Times New Roman" w:cs="Times New Roman"/>
          <w:sz w:val="28"/>
          <w:szCs w:val="28"/>
        </w:rPr>
        <w:t>.</w:t>
      </w:r>
    </w:p>
    <w:p w14:paraId="7C0E5B76" w14:textId="4F9B59D3" w:rsidR="00BE62CF" w:rsidRPr="007E7222" w:rsidRDefault="00BE62CF" w:rsidP="00BE62CF">
      <w:pPr>
        <w:rPr>
          <w:rFonts w:ascii="Times New Roman" w:hAnsi="Times New Roman" w:cs="Times New Roman"/>
          <w:sz w:val="28"/>
          <w:szCs w:val="28"/>
        </w:rPr>
      </w:pPr>
      <w:bookmarkStart w:id="34" w:name="sub_128"/>
      <w:bookmarkEnd w:id="33"/>
      <w:r w:rsidRPr="007E7222">
        <w:rPr>
          <w:rFonts w:ascii="Times New Roman" w:hAnsi="Times New Roman" w:cs="Times New Roman"/>
          <w:sz w:val="28"/>
          <w:szCs w:val="28"/>
        </w:rPr>
        <w:t xml:space="preserve">28. </w:t>
      </w:r>
      <w:r w:rsidR="001577EF" w:rsidRPr="007E7222">
        <w:rPr>
          <w:rFonts w:ascii="Times New Roman" w:hAnsi="Times New Roman" w:cs="Times New Roman"/>
          <w:sz w:val="28"/>
          <w:szCs w:val="28"/>
        </w:rPr>
        <w:t>Решение специализированной организации об определении победителей конкурса оформляется в отчете об итогах конкурса. Информация отражается на официальном сайте в личной странице</w:t>
      </w:r>
      <w:r w:rsidRPr="007E7222">
        <w:rPr>
          <w:rFonts w:ascii="Times New Roman" w:hAnsi="Times New Roman" w:cs="Times New Roman"/>
          <w:sz w:val="28"/>
          <w:szCs w:val="28"/>
        </w:rPr>
        <w:t>.</w:t>
      </w:r>
    </w:p>
    <w:p w14:paraId="67CE1A10" w14:textId="77777777" w:rsidR="006D37C0" w:rsidRPr="007E7222" w:rsidRDefault="00BE62CF" w:rsidP="006D37C0">
      <w:pPr>
        <w:pStyle w:val="ConsPlusNormal"/>
        <w:suppressAutoHyphens w:val="0"/>
        <w:spacing w:line="242" w:lineRule="auto"/>
        <w:ind w:firstLine="709"/>
        <w:contextualSpacing/>
        <w:jc w:val="both"/>
        <w:rPr>
          <w:rFonts w:ascii="Times New Roman" w:hAnsi="Times New Roman" w:cs="Times New Roman"/>
          <w:sz w:val="28"/>
          <w:szCs w:val="28"/>
        </w:rPr>
      </w:pPr>
      <w:bookmarkStart w:id="35" w:name="sub_129"/>
      <w:bookmarkEnd w:id="34"/>
      <w:r w:rsidRPr="007E7222">
        <w:rPr>
          <w:rFonts w:ascii="Times New Roman" w:hAnsi="Times New Roman" w:cs="Times New Roman"/>
          <w:sz w:val="28"/>
          <w:szCs w:val="28"/>
        </w:rPr>
        <w:t xml:space="preserve">29. </w:t>
      </w:r>
      <w:bookmarkEnd w:id="35"/>
      <w:r w:rsidR="006D37C0" w:rsidRPr="007E7222">
        <w:rPr>
          <w:rFonts w:ascii="Times New Roman" w:hAnsi="Times New Roman" w:cs="Times New Roman"/>
          <w:sz w:val="28"/>
          <w:szCs w:val="28"/>
        </w:rPr>
        <w:t>В течение 10 рабочих дней со дня утверждения отчета об итогах конкурса заявитель подписывает предварительный протокол выбора жилого помещения.</w:t>
      </w:r>
    </w:p>
    <w:p w14:paraId="68CAC056" w14:textId="77777777" w:rsidR="006D37C0" w:rsidRPr="007E7222" w:rsidRDefault="006D37C0" w:rsidP="006D37C0">
      <w:pPr>
        <w:pStyle w:val="ConsPlusNormal"/>
        <w:suppressAutoHyphens w:val="0"/>
        <w:spacing w:line="242" w:lineRule="auto"/>
        <w:ind w:firstLine="709"/>
        <w:contextualSpacing/>
        <w:jc w:val="both"/>
        <w:rPr>
          <w:rFonts w:ascii="Times New Roman" w:hAnsi="Times New Roman" w:cs="Times New Roman"/>
          <w:sz w:val="28"/>
          <w:szCs w:val="28"/>
        </w:rPr>
      </w:pPr>
      <w:r w:rsidRPr="007E7222">
        <w:rPr>
          <w:rFonts w:ascii="Times New Roman" w:hAnsi="Times New Roman" w:cs="Times New Roman"/>
          <w:sz w:val="28"/>
          <w:szCs w:val="28"/>
        </w:rPr>
        <w:t>При условии подтверждения заявителем права на улучшение жилищных условий в системе социальной ипотеки и ввода жилого дома в эксплуатацию оформляется протокол выбора жилого помещения по форме, утверждаемой Попечительским советом специализированной организации. Протокол выбора жилого помещения является неотъемлемой частью договора социальной ипотеки и удостоверяет право победителя конкурса на заселение и пользование выбранным жилым помещением.</w:t>
      </w:r>
    </w:p>
    <w:p w14:paraId="1A04ECF0" w14:textId="77777777" w:rsidR="00360F80" w:rsidRPr="007E7222" w:rsidRDefault="00360F80" w:rsidP="00360F80">
      <w:pPr>
        <w:pStyle w:val="ConsPlusNormal"/>
        <w:suppressAutoHyphens w:val="0"/>
        <w:spacing w:line="242" w:lineRule="auto"/>
        <w:ind w:firstLine="709"/>
        <w:contextualSpacing/>
        <w:jc w:val="both"/>
        <w:rPr>
          <w:rFonts w:ascii="Times New Roman" w:hAnsi="Times New Roman" w:cs="Times New Roman"/>
          <w:sz w:val="28"/>
          <w:szCs w:val="28"/>
        </w:rPr>
      </w:pPr>
      <w:r w:rsidRPr="007E7222">
        <w:rPr>
          <w:rFonts w:ascii="Times New Roman" w:hAnsi="Times New Roman" w:cs="Times New Roman"/>
          <w:sz w:val="28"/>
          <w:szCs w:val="28"/>
        </w:rPr>
        <w:t>Протокол выбора жилого помещения подписывается заявителем в срок не позднее 30 календарных дней с даты ввода в эксплуатацию жилого дома, в котором расположено выбранное жилое помещение либо со дня утверждения отчета об итогах конкурса.</w:t>
      </w:r>
    </w:p>
    <w:p w14:paraId="4A027F50" w14:textId="77777777" w:rsidR="00360F80" w:rsidRPr="007E7222" w:rsidRDefault="00360F80" w:rsidP="00360F80">
      <w:pPr>
        <w:pStyle w:val="ConsPlusNormal"/>
        <w:suppressAutoHyphens w:val="0"/>
        <w:spacing w:line="242" w:lineRule="auto"/>
        <w:ind w:firstLine="709"/>
        <w:contextualSpacing/>
        <w:jc w:val="both"/>
        <w:rPr>
          <w:rFonts w:ascii="Times New Roman" w:hAnsi="Times New Roman" w:cs="Times New Roman"/>
          <w:sz w:val="28"/>
          <w:szCs w:val="28"/>
        </w:rPr>
      </w:pPr>
      <w:r w:rsidRPr="007E7222">
        <w:rPr>
          <w:rFonts w:ascii="Times New Roman" w:hAnsi="Times New Roman" w:cs="Times New Roman"/>
          <w:sz w:val="28"/>
          <w:szCs w:val="28"/>
        </w:rPr>
        <w:t>В случае не подписания заявителем протокола выбора жилого помещения в 30-дневный календарный срок итоги конкурса по выбору жилого помещения и предварительный протокол выбора жилого помещения аннулируются.</w:t>
      </w:r>
    </w:p>
    <w:p w14:paraId="4960D76F" w14:textId="50464A46" w:rsidR="00BE62CF" w:rsidRPr="007E7222" w:rsidRDefault="006D37C0" w:rsidP="00052C55">
      <w:pPr>
        <w:pStyle w:val="ConsPlusNormal"/>
        <w:suppressAutoHyphens w:val="0"/>
        <w:spacing w:line="242" w:lineRule="auto"/>
        <w:ind w:firstLine="709"/>
        <w:contextualSpacing/>
        <w:jc w:val="both"/>
        <w:rPr>
          <w:rFonts w:ascii="Times New Roman" w:hAnsi="Times New Roman" w:cs="Times New Roman"/>
          <w:sz w:val="28"/>
          <w:szCs w:val="28"/>
        </w:rPr>
      </w:pPr>
      <w:r w:rsidRPr="007E7222">
        <w:rPr>
          <w:rFonts w:ascii="Times New Roman" w:hAnsi="Times New Roman" w:cs="Times New Roman"/>
          <w:sz w:val="28"/>
          <w:szCs w:val="28"/>
        </w:rPr>
        <w:lastRenderedPageBreak/>
        <w:t>Информация о дате ввода объекта в эксплуатацию и возможности заселения в выбранное жилое помещение размещается специализированной организацией на официальном сайте в течение 10 календарных дней с даты ввода объекта в эксплуатацию.</w:t>
      </w:r>
    </w:p>
    <w:p w14:paraId="1E6285FC" w14:textId="21F1D49C" w:rsidR="006D37C0" w:rsidRPr="007E7222" w:rsidRDefault="00BE62CF" w:rsidP="006D37C0">
      <w:pPr>
        <w:pStyle w:val="ConsPlusNormal"/>
        <w:suppressAutoHyphens w:val="0"/>
        <w:ind w:firstLine="709"/>
        <w:contextualSpacing/>
        <w:jc w:val="both"/>
        <w:rPr>
          <w:rFonts w:ascii="Times New Roman" w:hAnsi="Times New Roman" w:cs="Times New Roman"/>
          <w:sz w:val="28"/>
          <w:szCs w:val="28"/>
        </w:rPr>
      </w:pPr>
      <w:bookmarkStart w:id="36" w:name="sub_130"/>
      <w:r w:rsidRPr="007E7222">
        <w:rPr>
          <w:rFonts w:ascii="Times New Roman" w:hAnsi="Times New Roman" w:cs="Times New Roman"/>
          <w:sz w:val="28"/>
          <w:szCs w:val="28"/>
        </w:rPr>
        <w:t xml:space="preserve">30. </w:t>
      </w:r>
      <w:bookmarkEnd w:id="36"/>
      <w:r w:rsidR="006D37C0" w:rsidRPr="007E7222">
        <w:rPr>
          <w:rFonts w:ascii="Times New Roman" w:hAnsi="Times New Roman" w:cs="Times New Roman"/>
          <w:sz w:val="28"/>
          <w:szCs w:val="28"/>
        </w:rPr>
        <w:t>Начальная стоимость одного квадратного метра приобретаемого жилого помещения устанавливается специализированной организацией. Стоимость неоплаченной части жилого помещения увеличивается из расчета семь процентов годовых ежемесячно (7/12 процента в месяц) с даты ввода объекта в эксплуатацию</w:t>
      </w:r>
      <w:r w:rsidR="00360F80" w:rsidRPr="007E7222">
        <w:rPr>
          <w:rFonts w:ascii="Times New Roman" w:hAnsi="Times New Roman" w:cs="Times New Roman"/>
          <w:sz w:val="28"/>
          <w:szCs w:val="28"/>
        </w:rPr>
        <w:t xml:space="preserve"> либо со дня утверждения отчета об итогах конкурса</w:t>
      </w:r>
      <w:r w:rsidR="006D37C0" w:rsidRPr="007E7222">
        <w:rPr>
          <w:rFonts w:ascii="Times New Roman" w:hAnsi="Times New Roman" w:cs="Times New Roman"/>
          <w:sz w:val="28"/>
          <w:szCs w:val="28"/>
        </w:rPr>
        <w:t>.</w:t>
      </w:r>
    </w:p>
    <w:p w14:paraId="44BAD79C" w14:textId="77777777" w:rsidR="006D37C0" w:rsidRPr="007E7222" w:rsidRDefault="006D37C0" w:rsidP="006D37C0">
      <w:pPr>
        <w:pStyle w:val="ConsPlusNormal"/>
        <w:suppressAutoHyphens w:val="0"/>
        <w:ind w:firstLine="709"/>
        <w:contextualSpacing/>
        <w:jc w:val="both"/>
        <w:rPr>
          <w:rFonts w:ascii="Times New Roman" w:hAnsi="Times New Roman" w:cs="Times New Roman"/>
          <w:sz w:val="28"/>
          <w:szCs w:val="28"/>
        </w:rPr>
      </w:pPr>
      <w:r w:rsidRPr="007E7222">
        <w:rPr>
          <w:rFonts w:ascii="Times New Roman" w:hAnsi="Times New Roman" w:cs="Times New Roman"/>
          <w:sz w:val="28"/>
          <w:szCs w:val="28"/>
        </w:rPr>
        <w:t>В случае изменения ставки рефинансирования Центрального банка Российской Федерации Кабинет Министров Республики Татарстан рассматривает вопрос о возможности изменения годовой ставки роста стоимости неоплаченной части жилого помещения.</w:t>
      </w:r>
    </w:p>
    <w:p w14:paraId="453F68BA" w14:textId="292C2A61" w:rsidR="00BE62CF" w:rsidRPr="007E7222" w:rsidRDefault="00BE62CF" w:rsidP="006D37C0">
      <w:pPr>
        <w:rPr>
          <w:rFonts w:ascii="Times New Roman" w:hAnsi="Times New Roman" w:cs="Times New Roman"/>
          <w:sz w:val="28"/>
          <w:szCs w:val="28"/>
        </w:rPr>
      </w:pPr>
      <w:r w:rsidRPr="007E7222">
        <w:rPr>
          <w:rFonts w:ascii="Times New Roman" w:hAnsi="Times New Roman" w:cs="Times New Roman"/>
          <w:sz w:val="28"/>
          <w:szCs w:val="28"/>
        </w:rPr>
        <w:t>31. Рассрочка ежемесячных текущих платежей по выкупу жилого помещения в собственность составляет от 15 до 28,5 года.</w:t>
      </w:r>
    </w:p>
    <w:p w14:paraId="0F643BE4" w14:textId="77777777" w:rsidR="006D37C0" w:rsidRPr="007E7222" w:rsidRDefault="00BE62CF" w:rsidP="006D37C0">
      <w:pPr>
        <w:pStyle w:val="ConsPlusNormal"/>
        <w:suppressAutoHyphens w:val="0"/>
        <w:ind w:firstLine="709"/>
        <w:contextualSpacing/>
        <w:jc w:val="both"/>
        <w:rPr>
          <w:rFonts w:ascii="Times New Roman" w:hAnsi="Times New Roman" w:cs="Times New Roman"/>
          <w:sz w:val="28"/>
          <w:szCs w:val="28"/>
        </w:rPr>
      </w:pPr>
      <w:bookmarkStart w:id="37" w:name="sub_132"/>
      <w:r w:rsidRPr="007E7222">
        <w:rPr>
          <w:rFonts w:ascii="Times New Roman" w:hAnsi="Times New Roman" w:cs="Times New Roman"/>
          <w:sz w:val="28"/>
          <w:szCs w:val="28"/>
        </w:rPr>
        <w:t xml:space="preserve">32. </w:t>
      </w:r>
      <w:bookmarkStart w:id="38" w:name="sub_133"/>
      <w:bookmarkEnd w:id="37"/>
      <w:r w:rsidR="006D37C0" w:rsidRPr="007E7222">
        <w:rPr>
          <w:rFonts w:ascii="Times New Roman" w:hAnsi="Times New Roman" w:cs="Times New Roman"/>
          <w:sz w:val="28"/>
          <w:szCs w:val="28"/>
        </w:rPr>
        <w:t>Ежемесячные текущие платежи по выкупу жилых помещений в собственность, предоставленных в рассрочку, рассчитываются исходя из стоимости одного квадратного метра жилого помещения, умноженной на невыкупленную площадь жилого помещения на момент оформления протокола выбора жилого помещения и поделенной на срок рассрочки платежа в месяцах.</w:t>
      </w:r>
    </w:p>
    <w:p w14:paraId="4C55BAA6" w14:textId="0BB855B4" w:rsidR="00BE62CF" w:rsidRPr="007E7222" w:rsidRDefault="00A3161B" w:rsidP="006D37C0">
      <w:pPr>
        <w:rPr>
          <w:rFonts w:ascii="Times New Roman" w:hAnsi="Times New Roman" w:cs="Times New Roman"/>
          <w:sz w:val="28"/>
          <w:szCs w:val="28"/>
        </w:rPr>
      </w:pPr>
      <w:r w:rsidRPr="007E7222">
        <w:rPr>
          <w:rFonts w:ascii="Times New Roman" w:hAnsi="Times New Roman" w:cs="Times New Roman"/>
          <w:sz w:val="28"/>
          <w:szCs w:val="28"/>
        </w:rPr>
        <w:t>33</w:t>
      </w:r>
      <w:r w:rsidR="006D37C0" w:rsidRPr="007E7222">
        <w:rPr>
          <w:rFonts w:ascii="Times New Roman" w:hAnsi="Times New Roman" w:cs="Times New Roman"/>
          <w:sz w:val="28"/>
          <w:szCs w:val="28"/>
        </w:rPr>
        <w:t>. Заявитель с момента оформления протокола выбора жилого помещения оплачивает наем за неоплаченную часть общей площади жилого помещения</w:t>
      </w:r>
      <w:r w:rsidR="00BE62CF" w:rsidRPr="007E7222">
        <w:rPr>
          <w:rFonts w:ascii="Times New Roman" w:hAnsi="Times New Roman" w:cs="Times New Roman"/>
          <w:sz w:val="28"/>
          <w:szCs w:val="28"/>
        </w:rPr>
        <w:t>.</w:t>
      </w:r>
    </w:p>
    <w:p w14:paraId="7CAC41E6" w14:textId="12E8C052" w:rsidR="00A3161B" w:rsidRPr="007E7222" w:rsidRDefault="00A3161B" w:rsidP="00A3161B">
      <w:pPr>
        <w:pStyle w:val="ConsPlusNormal"/>
        <w:suppressAutoHyphens w:val="0"/>
        <w:ind w:firstLine="709"/>
        <w:contextualSpacing/>
        <w:jc w:val="both"/>
        <w:rPr>
          <w:rFonts w:ascii="Times New Roman" w:hAnsi="Times New Roman" w:cs="Times New Roman"/>
          <w:sz w:val="28"/>
          <w:szCs w:val="28"/>
        </w:rPr>
      </w:pPr>
      <w:bookmarkStart w:id="39" w:name="sub_134"/>
      <w:bookmarkEnd w:id="38"/>
      <w:r w:rsidRPr="007E7222">
        <w:rPr>
          <w:rFonts w:ascii="Times New Roman" w:hAnsi="Times New Roman" w:cs="Times New Roman"/>
          <w:sz w:val="28"/>
          <w:szCs w:val="28"/>
        </w:rPr>
        <w:t>34</w:t>
      </w:r>
      <w:r w:rsidR="00BE62CF" w:rsidRPr="007E7222">
        <w:rPr>
          <w:rFonts w:ascii="Times New Roman" w:hAnsi="Times New Roman" w:cs="Times New Roman"/>
          <w:sz w:val="28"/>
          <w:szCs w:val="28"/>
        </w:rPr>
        <w:t xml:space="preserve">. </w:t>
      </w:r>
      <w:bookmarkStart w:id="40" w:name="sub_136"/>
      <w:bookmarkEnd w:id="39"/>
      <w:r w:rsidRPr="007E7222">
        <w:rPr>
          <w:rFonts w:ascii="Times New Roman" w:hAnsi="Times New Roman" w:cs="Times New Roman"/>
          <w:sz w:val="28"/>
          <w:szCs w:val="28"/>
        </w:rPr>
        <w:t>После полной оплаты заявителем стоимости жилого помещения, приобретенного по заключенному со специализированной организацией договору социальной ипотеки, заявитель подлежит снятию с учета.</w:t>
      </w:r>
    </w:p>
    <w:p w14:paraId="7768FF53" w14:textId="1A3FC876" w:rsidR="00A3161B" w:rsidRPr="007E7222" w:rsidRDefault="00A3161B" w:rsidP="00A3161B">
      <w:pPr>
        <w:pStyle w:val="ConsPlusNormal"/>
        <w:suppressAutoHyphens w:val="0"/>
        <w:ind w:firstLine="709"/>
        <w:contextualSpacing/>
        <w:jc w:val="both"/>
        <w:rPr>
          <w:rFonts w:ascii="Times New Roman" w:hAnsi="Times New Roman" w:cs="Times New Roman"/>
          <w:sz w:val="28"/>
          <w:szCs w:val="28"/>
        </w:rPr>
      </w:pPr>
      <w:r w:rsidRPr="007E7222">
        <w:rPr>
          <w:rFonts w:ascii="Times New Roman" w:hAnsi="Times New Roman" w:cs="Times New Roman"/>
          <w:sz w:val="28"/>
          <w:szCs w:val="28"/>
        </w:rPr>
        <w:t>35. Заявитель имеет право погасить остаток задолженности по договору социальной ипотеки за счет заемных средств кредитных организаций путем заключения со специализированной организацией договора купли-продажи выбранного жилого помещения, при этом ранее накопленные по договору социальной ипотеки денежные средства и выплаты государственной поддержки зачисляются в качестве первоначального взноса по договору купли-продажи.</w:t>
      </w:r>
    </w:p>
    <w:p w14:paraId="01695D8D" w14:textId="3704B741" w:rsidR="00BE62CF" w:rsidRDefault="00A3161B" w:rsidP="00A3161B">
      <w:pPr>
        <w:rPr>
          <w:rFonts w:ascii="Times New Roman" w:hAnsi="Times New Roman" w:cs="Times New Roman"/>
          <w:sz w:val="28"/>
          <w:szCs w:val="28"/>
        </w:rPr>
      </w:pPr>
      <w:r w:rsidRPr="007E7222">
        <w:rPr>
          <w:rFonts w:ascii="Times New Roman" w:hAnsi="Times New Roman" w:cs="Times New Roman"/>
          <w:sz w:val="28"/>
          <w:szCs w:val="28"/>
        </w:rPr>
        <w:t>36</w:t>
      </w:r>
      <w:r w:rsidR="00BE62CF" w:rsidRPr="007E7222">
        <w:rPr>
          <w:rFonts w:ascii="Times New Roman" w:hAnsi="Times New Roman" w:cs="Times New Roman"/>
          <w:sz w:val="28"/>
          <w:szCs w:val="28"/>
        </w:rPr>
        <w:t>. Решения, действия (бездействие) органа местного самоуправления и специализированной организации могут быть обжалованы в установленном законодательством Российской Федерации порядке.</w:t>
      </w:r>
    </w:p>
    <w:p w14:paraId="4AF70DCE" w14:textId="0A02F99B" w:rsidR="00B820C3" w:rsidRDefault="00B820C3" w:rsidP="00A3161B">
      <w:pPr>
        <w:rPr>
          <w:rFonts w:ascii="Times New Roman" w:hAnsi="Times New Roman" w:cs="Times New Roman"/>
          <w:sz w:val="28"/>
          <w:szCs w:val="28"/>
        </w:rPr>
      </w:pPr>
    </w:p>
    <w:p w14:paraId="2F2E5E5D" w14:textId="20E6F253" w:rsidR="00B820C3" w:rsidRDefault="00B820C3" w:rsidP="00A3161B">
      <w:pPr>
        <w:rPr>
          <w:rFonts w:ascii="Times New Roman" w:hAnsi="Times New Roman" w:cs="Times New Roman"/>
          <w:sz w:val="28"/>
          <w:szCs w:val="28"/>
        </w:rPr>
      </w:pPr>
    </w:p>
    <w:p w14:paraId="56EB1A24" w14:textId="1456B591" w:rsidR="00B820C3" w:rsidRDefault="00B820C3" w:rsidP="00A3161B">
      <w:pPr>
        <w:rPr>
          <w:rFonts w:ascii="Times New Roman" w:hAnsi="Times New Roman" w:cs="Times New Roman"/>
          <w:sz w:val="28"/>
          <w:szCs w:val="28"/>
        </w:rPr>
      </w:pPr>
    </w:p>
    <w:p w14:paraId="5D803106" w14:textId="19E5999C" w:rsidR="00B820C3" w:rsidRDefault="00B820C3" w:rsidP="00A3161B">
      <w:pPr>
        <w:rPr>
          <w:rFonts w:ascii="Times New Roman" w:hAnsi="Times New Roman" w:cs="Times New Roman"/>
          <w:sz w:val="28"/>
          <w:szCs w:val="28"/>
        </w:rPr>
      </w:pPr>
    </w:p>
    <w:p w14:paraId="1842B4C4" w14:textId="521D746E" w:rsidR="00B820C3" w:rsidRDefault="00B820C3" w:rsidP="00A3161B">
      <w:pPr>
        <w:rPr>
          <w:rFonts w:ascii="Times New Roman" w:hAnsi="Times New Roman" w:cs="Times New Roman"/>
          <w:sz w:val="28"/>
          <w:szCs w:val="28"/>
        </w:rPr>
      </w:pPr>
    </w:p>
    <w:p w14:paraId="4F0886C3" w14:textId="1526C8C6" w:rsidR="00B820C3" w:rsidRDefault="00B820C3" w:rsidP="00A3161B">
      <w:pPr>
        <w:rPr>
          <w:rFonts w:ascii="Times New Roman" w:hAnsi="Times New Roman" w:cs="Times New Roman"/>
          <w:sz w:val="28"/>
          <w:szCs w:val="28"/>
        </w:rPr>
      </w:pPr>
    </w:p>
    <w:p w14:paraId="0BF116EB" w14:textId="3B08F7AF" w:rsidR="00B820C3" w:rsidRDefault="00B820C3" w:rsidP="00A3161B">
      <w:pPr>
        <w:rPr>
          <w:rFonts w:ascii="Times New Roman" w:hAnsi="Times New Roman" w:cs="Times New Roman"/>
          <w:sz w:val="28"/>
          <w:szCs w:val="28"/>
        </w:rPr>
      </w:pPr>
    </w:p>
    <w:p w14:paraId="6212C4E5" w14:textId="05187A9C" w:rsidR="00B820C3" w:rsidRDefault="00B820C3" w:rsidP="00A3161B">
      <w:pPr>
        <w:rPr>
          <w:rFonts w:ascii="Times New Roman" w:hAnsi="Times New Roman" w:cs="Times New Roman"/>
          <w:sz w:val="28"/>
          <w:szCs w:val="28"/>
        </w:rPr>
      </w:pPr>
    </w:p>
    <w:p w14:paraId="172457FD" w14:textId="685049EB" w:rsidR="00B820C3" w:rsidRDefault="00B820C3" w:rsidP="00A3161B">
      <w:pPr>
        <w:rPr>
          <w:rFonts w:ascii="Times New Roman" w:hAnsi="Times New Roman" w:cs="Times New Roman"/>
          <w:sz w:val="28"/>
          <w:szCs w:val="28"/>
        </w:rPr>
      </w:pPr>
    </w:p>
    <w:p w14:paraId="6B30A15F" w14:textId="43ABB405" w:rsidR="00B820C3" w:rsidRDefault="00B820C3" w:rsidP="00A3161B">
      <w:pPr>
        <w:rPr>
          <w:rFonts w:ascii="Times New Roman" w:hAnsi="Times New Roman" w:cs="Times New Roman"/>
          <w:sz w:val="28"/>
          <w:szCs w:val="28"/>
        </w:rPr>
      </w:pPr>
    </w:p>
    <w:p w14:paraId="2D25FD0F" w14:textId="77777777" w:rsidR="00B820C3" w:rsidRPr="007E7222" w:rsidRDefault="00B820C3" w:rsidP="00A3161B">
      <w:pPr>
        <w:rPr>
          <w:rFonts w:ascii="Times New Roman" w:hAnsi="Times New Roman" w:cs="Times New Roman"/>
          <w:sz w:val="28"/>
          <w:szCs w:val="28"/>
        </w:rPr>
      </w:pPr>
    </w:p>
    <w:bookmarkEnd w:id="40"/>
    <w:p w14:paraId="2CE06461" w14:textId="77777777" w:rsidR="00E66B85" w:rsidRDefault="00E66B85" w:rsidP="00E66B85">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Приложение № 1</w:t>
      </w:r>
    </w:p>
    <w:p w14:paraId="377796A2" w14:textId="77777777" w:rsidR="00E66B85" w:rsidRPr="00DB69C7" w:rsidRDefault="00E66B85" w:rsidP="00E66B85">
      <w:pPr>
        <w:pStyle w:val="afc"/>
        <w:ind w:left="5387" w:right="1" w:firstLine="0"/>
        <w:rPr>
          <w:rFonts w:eastAsiaTheme="minorEastAsia"/>
          <w:sz w:val="24"/>
          <w:szCs w:val="24"/>
          <w:lang w:eastAsia="ru-RU"/>
        </w:rPr>
      </w:pPr>
      <w:r w:rsidRPr="00A2264D">
        <w:rPr>
          <w:rFonts w:eastAsiaTheme="minorEastAsia"/>
          <w:sz w:val="24"/>
          <w:szCs w:val="24"/>
          <w:lang w:eastAsia="ru-RU"/>
        </w:rPr>
        <w:t>к Порядку предоставления жилых помещений гражданам, осуществляющим трудовую деятельность на территории города Иннополис Верхнеуслонского муниципального района Республики Татарстан, нуждающимся в улучшении жилищных условий в системе социальной ипотеки в Республике Татарстан</w:t>
      </w:r>
    </w:p>
    <w:p w14:paraId="01DAA3F1" w14:textId="77777777" w:rsidR="00E66B85" w:rsidRDefault="00E66B85" w:rsidP="00E66B85">
      <w:pPr>
        <w:pStyle w:val="ConsPlusTitle"/>
        <w:ind w:firstLine="5387"/>
        <w:rPr>
          <w:rFonts w:ascii="Times New Roman" w:hAnsi="Times New Roman" w:cs="Times New Roman"/>
          <w:sz w:val="24"/>
          <w:szCs w:val="24"/>
        </w:rPr>
      </w:pPr>
    </w:p>
    <w:p w14:paraId="3BCFF4EC" w14:textId="77777777" w:rsidR="00E66B85" w:rsidRDefault="00E66B85" w:rsidP="00E66B85">
      <w:pPr>
        <w:pStyle w:val="ConsPlusNormal"/>
        <w:jc w:val="right"/>
        <w:rPr>
          <w:rFonts w:ascii="Times New Roman" w:hAnsi="Times New Roman" w:cs="Times New Roman"/>
          <w:sz w:val="24"/>
          <w:szCs w:val="24"/>
        </w:rPr>
      </w:pPr>
      <w:r>
        <w:rPr>
          <w:rFonts w:ascii="Times New Roman" w:hAnsi="Times New Roman" w:cs="Times New Roman"/>
          <w:sz w:val="24"/>
          <w:szCs w:val="24"/>
        </w:rPr>
        <w:t>Форма</w:t>
      </w:r>
    </w:p>
    <w:p w14:paraId="33F3C732" w14:textId="77777777" w:rsidR="00E66B85" w:rsidRDefault="00E66B85" w:rsidP="00E66B85">
      <w:pPr>
        <w:pStyle w:val="ConsPlusNormal"/>
        <w:jc w:val="both"/>
        <w:rPr>
          <w:rFonts w:ascii="Times New Roman" w:hAnsi="Times New Roman" w:cs="Times New Roman"/>
          <w:sz w:val="24"/>
          <w:szCs w:val="24"/>
        </w:rPr>
      </w:pPr>
    </w:p>
    <w:p w14:paraId="2A2DA241" w14:textId="77777777"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w:t>
      </w:r>
    </w:p>
    <w:p w14:paraId="33B67054" w14:textId="77777777" w:rsidR="00E66B85" w:rsidRDefault="00E66B85" w:rsidP="00E66B85">
      <w:pPr>
        <w:rPr>
          <w:rFonts w:ascii="Times New Roman" w:eastAsia="Times New Roman" w:hAnsi="Times New Roman" w:cs="Times New Roman"/>
          <w:i/>
          <w:iCs/>
          <w:color w:val="000000"/>
        </w:rPr>
      </w:pPr>
    </w:p>
    <w:p w14:paraId="790022C0" w14:textId="77777777" w:rsidR="00E66B85" w:rsidRDefault="00E66B85" w:rsidP="00E66B85">
      <w:pPr>
        <w:rPr>
          <w:rFonts w:ascii="Times New Roman" w:eastAsia="Times New Roman" w:hAnsi="Times New Roman" w:cs="Times New Roman"/>
          <w:i/>
          <w:iCs/>
          <w:color w:val="000000"/>
        </w:rPr>
      </w:pPr>
    </w:p>
    <w:p w14:paraId="15421098" w14:textId="60302CCE"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w:t>
      </w:r>
      <w:r w:rsidR="00052C5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Руководителю органа </w:t>
      </w:r>
    </w:p>
    <w:p w14:paraId="22835FFA" w14:textId="683E82F6" w:rsidR="00E66B85" w:rsidRDefault="00E66B85" w:rsidP="00052C55">
      <w:pPr>
        <w:tabs>
          <w:tab w:val="left" w:pos="0"/>
        </w:tabs>
        <w:ind w:left="1416" w:firstLine="0"/>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w:t>
      </w:r>
      <w:r w:rsidR="00052C5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местного</w:t>
      </w:r>
      <w:r w:rsidR="00052C5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самоуправления ________________________</w:t>
      </w:r>
    </w:p>
    <w:p w14:paraId="2505BB9C" w14:textId="7A6409D2"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(наименование района, города)</w:t>
      </w:r>
    </w:p>
    <w:p w14:paraId="67FB1594" w14:textId="6A2F7BF1" w:rsidR="00E66B85" w:rsidRDefault="00052C5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w:t>
      </w:r>
      <w:r w:rsidR="00E66B85">
        <w:rPr>
          <w:rFonts w:ascii="Times New Roman" w:eastAsia="Times New Roman" w:hAnsi="Times New Roman" w:cs="Times New Roman"/>
          <w:color w:val="000000"/>
        </w:rPr>
        <w:t>__________________________________________________</w:t>
      </w:r>
      <w:r>
        <w:rPr>
          <w:rFonts w:ascii="Times New Roman" w:eastAsia="Times New Roman" w:hAnsi="Times New Roman" w:cs="Times New Roman"/>
          <w:color w:val="000000"/>
        </w:rPr>
        <w:t>___</w:t>
      </w:r>
    </w:p>
    <w:p w14:paraId="2677BAAA" w14:textId="3BDCB636" w:rsidR="00E66B85" w:rsidRDefault="00052C5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от </w:t>
      </w:r>
      <w:r w:rsidR="00E66B85">
        <w:rPr>
          <w:rFonts w:ascii="Times New Roman" w:eastAsia="Times New Roman" w:hAnsi="Times New Roman" w:cs="Times New Roman"/>
          <w:color w:val="000000"/>
        </w:rPr>
        <w:t>________________________________________________</w:t>
      </w:r>
      <w:r>
        <w:rPr>
          <w:rFonts w:ascii="Times New Roman" w:eastAsia="Times New Roman" w:hAnsi="Times New Roman" w:cs="Times New Roman"/>
          <w:color w:val="000000"/>
        </w:rPr>
        <w:t>___</w:t>
      </w:r>
    </w:p>
    <w:p w14:paraId="5A40D4D0" w14:textId="44D828DE" w:rsidR="00E66B85" w:rsidRDefault="00052C5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w:t>
      </w:r>
      <w:r w:rsidR="00E66B85">
        <w:rPr>
          <w:rFonts w:ascii="Times New Roman" w:eastAsia="Times New Roman" w:hAnsi="Times New Roman" w:cs="Times New Roman"/>
          <w:color w:val="000000"/>
        </w:rPr>
        <w:t xml:space="preserve"> (фамилия, имя, отчество (последнее - при наличии) полностью)</w:t>
      </w:r>
    </w:p>
    <w:p w14:paraId="04310D3A" w14:textId="318CBAAD" w:rsidR="00E66B85" w:rsidRDefault="00052C5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w:t>
      </w:r>
      <w:r w:rsidR="00E66B85">
        <w:rPr>
          <w:rFonts w:ascii="Times New Roman" w:eastAsia="Times New Roman" w:hAnsi="Times New Roman" w:cs="Times New Roman"/>
          <w:color w:val="000000"/>
        </w:rPr>
        <w:t>________________________________________________</w:t>
      </w:r>
      <w:r>
        <w:rPr>
          <w:rFonts w:ascii="Times New Roman" w:eastAsia="Times New Roman" w:hAnsi="Times New Roman" w:cs="Times New Roman"/>
          <w:color w:val="000000"/>
        </w:rPr>
        <w:t>_____</w:t>
      </w:r>
    </w:p>
    <w:p w14:paraId="68D51F7E" w14:textId="423B3FE6"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(проживающего в городе, поселке, селе по адресу:)</w:t>
      </w:r>
    </w:p>
    <w:p w14:paraId="5326122B" w14:textId="3353C1E1"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w:t>
      </w:r>
      <w:r w:rsidR="00052C5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____________________________________________________</w:t>
      </w:r>
    </w:p>
    <w:p w14:paraId="7693DCF3" w14:textId="77ADA3C9"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(почтовый индекс, полный адрес, контактный телефон)</w:t>
      </w:r>
    </w:p>
    <w:p w14:paraId="2190549C" w14:textId="3083C384" w:rsidR="00E66B85" w:rsidRDefault="00052C5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w:t>
      </w:r>
      <w:r w:rsidR="00E66B85">
        <w:rPr>
          <w:rFonts w:ascii="Times New Roman" w:eastAsia="Times New Roman" w:hAnsi="Times New Roman" w:cs="Times New Roman"/>
          <w:color w:val="000000"/>
        </w:rPr>
        <w:t>________________________________________________</w:t>
      </w:r>
      <w:r>
        <w:rPr>
          <w:rFonts w:ascii="Times New Roman" w:eastAsia="Times New Roman" w:hAnsi="Times New Roman" w:cs="Times New Roman"/>
          <w:color w:val="000000"/>
        </w:rPr>
        <w:t>____</w:t>
      </w:r>
    </w:p>
    <w:p w14:paraId="67EBAAEC" w14:textId="3F207ABC" w:rsidR="00E66B85" w:rsidRDefault="00052C5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w:t>
      </w:r>
      <w:r w:rsidR="00E66B8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E66B85">
        <w:rPr>
          <w:rFonts w:ascii="Times New Roman" w:eastAsia="Times New Roman" w:hAnsi="Times New Roman" w:cs="Times New Roman"/>
          <w:color w:val="000000"/>
        </w:rPr>
        <w:t>__________________ с _________________________________</w:t>
      </w:r>
    </w:p>
    <w:p w14:paraId="570902B7" w14:textId="77777777"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(число, месяц, год)</w:t>
      </w:r>
    </w:p>
    <w:p w14:paraId="0FB9FE4D" w14:textId="77777777" w:rsidR="00E66B85" w:rsidRDefault="00E66B85" w:rsidP="00E66B85">
      <w:pPr>
        <w:rPr>
          <w:rFonts w:ascii="Times New Roman" w:eastAsia="Times New Roman" w:hAnsi="Times New Roman" w:cs="Times New Roman"/>
          <w:i/>
          <w:iCs/>
          <w:color w:val="000000"/>
        </w:rPr>
      </w:pPr>
    </w:p>
    <w:p w14:paraId="6D5D7EF3" w14:textId="77777777" w:rsidR="00E66B85" w:rsidRDefault="00E66B85" w:rsidP="00E66B85">
      <w:pPr>
        <w:jc w:val="center"/>
        <w:rPr>
          <w:rFonts w:ascii="Times New Roman" w:eastAsia="Times New Roman" w:hAnsi="Times New Roman" w:cs="Times New Roman"/>
          <w:i/>
          <w:iCs/>
          <w:color w:val="000000"/>
        </w:rPr>
      </w:pPr>
      <w:r>
        <w:rPr>
          <w:rFonts w:ascii="Times New Roman" w:eastAsia="Times New Roman" w:hAnsi="Times New Roman" w:cs="Times New Roman"/>
          <w:color w:val="000000"/>
        </w:rPr>
        <w:t>ЗАЯВЛЕНИЕ</w:t>
      </w:r>
    </w:p>
    <w:p w14:paraId="36DC2C36" w14:textId="77777777" w:rsidR="00E66B85" w:rsidRDefault="00E66B85" w:rsidP="00E66B85">
      <w:pPr>
        <w:rPr>
          <w:rFonts w:ascii="Times New Roman" w:eastAsia="Times New Roman" w:hAnsi="Times New Roman" w:cs="Times New Roman"/>
          <w:i/>
          <w:iCs/>
          <w:color w:val="000000"/>
        </w:rPr>
      </w:pPr>
    </w:p>
    <w:p w14:paraId="3798D7E1" w14:textId="77777777" w:rsidR="00E66B85" w:rsidRDefault="00E66B85" w:rsidP="00E66B85">
      <w:pPr>
        <w:ind w:firstLine="708"/>
        <w:rPr>
          <w:rFonts w:ascii="Times New Roman" w:eastAsia="Times New Roman" w:hAnsi="Times New Roman" w:cs="Times New Roman"/>
          <w:i/>
          <w:iCs/>
          <w:color w:val="000000"/>
        </w:rPr>
      </w:pPr>
      <w:r>
        <w:rPr>
          <w:rFonts w:ascii="Times New Roman" w:eastAsia="Times New Roman" w:hAnsi="Times New Roman" w:cs="Times New Roman"/>
          <w:color w:val="000000"/>
        </w:rPr>
        <w:t>В связи ________________________________________________________________________</w:t>
      </w:r>
    </w:p>
    <w:p w14:paraId="7D9E986B" w14:textId="77777777"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(указать причины нуждаемости в улучшении жилищных условий)</w:t>
      </w:r>
    </w:p>
    <w:p w14:paraId="484A3E3A" w14:textId="77777777" w:rsidR="00E66B85" w:rsidRDefault="00E66B85" w:rsidP="00DC42A7">
      <w:pPr>
        <w:ind w:firstLine="0"/>
        <w:rPr>
          <w:rFonts w:ascii="Times New Roman" w:eastAsia="Times New Roman" w:hAnsi="Times New Roman" w:cs="Times New Roman"/>
          <w:i/>
          <w:iCs/>
          <w:color w:val="000000"/>
        </w:rPr>
      </w:pPr>
      <w:r>
        <w:rPr>
          <w:rFonts w:ascii="Times New Roman" w:eastAsia="Times New Roman" w:hAnsi="Times New Roman" w:cs="Times New Roman"/>
          <w:color w:val="000000"/>
        </w:rPr>
        <w:t>_____________________________________________________________________________________</w:t>
      </w:r>
    </w:p>
    <w:p w14:paraId="63420C90" w14:textId="77777777" w:rsidR="00E66B85" w:rsidRDefault="00E66B85" w:rsidP="00DC42A7">
      <w:pPr>
        <w:ind w:firstLine="0"/>
        <w:rPr>
          <w:rFonts w:ascii="Times New Roman" w:eastAsia="Times New Roman" w:hAnsi="Times New Roman" w:cs="Times New Roman"/>
          <w:i/>
          <w:iCs/>
          <w:color w:val="000000"/>
        </w:rPr>
      </w:pPr>
      <w:r>
        <w:rPr>
          <w:rFonts w:ascii="Times New Roman" w:eastAsia="Times New Roman" w:hAnsi="Times New Roman" w:cs="Times New Roman"/>
          <w:color w:val="000000"/>
        </w:rPr>
        <w:t>_____________________________________________________________________________________</w:t>
      </w:r>
    </w:p>
    <w:p w14:paraId="77E8D3D0" w14:textId="77777777" w:rsidR="00E66B85" w:rsidRDefault="00E66B85" w:rsidP="00DC42A7">
      <w:pPr>
        <w:ind w:firstLine="0"/>
        <w:rPr>
          <w:rFonts w:ascii="Times New Roman" w:eastAsia="Times New Roman" w:hAnsi="Times New Roman" w:cs="Times New Roman"/>
          <w:i/>
          <w:iCs/>
          <w:color w:val="000000"/>
        </w:rPr>
      </w:pPr>
      <w:r>
        <w:rPr>
          <w:rFonts w:ascii="Times New Roman" w:eastAsia="Times New Roman" w:hAnsi="Times New Roman" w:cs="Times New Roman"/>
          <w:color w:val="000000"/>
        </w:rPr>
        <w:t>_____________________________________________________________________________________</w:t>
      </w:r>
    </w:p>
    <w:p w14:paraId="3A12DB28" w14:textId="70749566" w:rsidR="00E66B85" w:rsidRDefault="00E66B85" w:rsidP="00DC42A7">
      <w:pPr>
        <w:ind w:firstLine="0"/>
        <w:rPr>
          <w:rFonts w:ascii="Times New Roman" w:eastAsia="Times New Roman" w:hAnsi="Times New Roman" w:cs="Times New Roman"/>
          <w:i/>
          <w:iCs/>
          <w:color w:val="000000"/>
        </w:rPr>
      </w:pPr>
      <w:r>
        <w:rPr>
          <w:rFonts w:ascii="Times New Roman" w:eastAsia="Times New Roman" w:hAnsi="Times New Roman" w:cs="Times New Roman"/>
          <w:color w:val="000000"/>
        </w:rPr>
        <w:t>___________________________________________________________________</w:t>
      </w:r>
      <w:r w:rsidR="00DC42A7">
        <w:rPr>
          <w:rFonts w:ascii="Times New Roman" w:eastAsia="Times New Roman" w:hAnsi="Times New Roman" w:cs="Times New Roman"/>
          <w:color w:val="000000"/>
        </w:rPr>
        <w:t>_________________</w:t>
      </w:r>
    </w:p>
    <w:p w14:paraId="006E6C78" w14:textId="77777777"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прошу Вас принять меня с семьей в составе ____ человек на учет для улучшения жилищных условий </w:t>
      </w:r>
      <w:r w:rsidRPr="00B812FF">
        <w:rPr>
          <w:rFonts w:ascii="Times New Roman" w:eastAsia="Times New Roman" w:hAnsi="Times New Roman" w:cs="Times New Roman"/>
          <w:color w:val="000000"/>
        </w:rPr>
        <w:t>в системе социальной ипотеки</w:t>
      </w:r>
      <w:r>
        <w:rPr>
          <w:rFonts w:ascii="Times New Roman" w:eastAsia="Times New Roman" w:hAnsi="Times New Roman" w:cs="Times New Roman"/>
          <w:color w:val="000000"/>
        </w:rPr>
        <w:t>.</w:t>
      </w:r>
    </w:p>
    <w:p w14:paraId="2743F064" w14:textId="77777777" w:rsidR="00E66B85" w:rsidRDefault="00E66B85" w:rsidP="00E66B85">
      <w:pPr>
        <w:ind w:firstLine="708"/>
        <w:rPr>
          <w:rFonts w:ascii="Times New Roman" w:eastAsia="Times New Roman" w:hAnsi="Times New Roman" w:cs="Times New Roman"/>
          <w:i/>
          <w:iCs/>
          <w:color w:val="000000"/>
        </w:rPr>
      </w:pPr>
      <w:r>
        <w:rPr>
          <w:rFonts w:ascii="Times New Roman" w:eastAsia="Times New Roman" w:hAnsi="Times New Roman" w:cs="Times New Roman"/>
          <w:color w:val="000000"/>
        </w:rPr>
        <w:t>Анкета к заявлению по установленной форме, содержащая сведения, необходимые для принятия моей семьи на учет для улучшения жилищных условий в</w:t>
      </w:r>
      <w:r w:rsidRPr="00B812FF">
        <w:rPr>
          <w:rFonts w:ascii="Times New Roman" w:eastAsia="Times New Roman" w:hAnsi="Times New Roman" w:cs="Times New Roman"/>
          <w:color w:val="000000"/>
        </w:rPr>
        <w:t xml:space="preserve"> системе социальной ипотеки</w:t>
      </w:r>
      <w:r>
        <w:rPr>
          <w:rFonts w:ascii="Times New Roman" w:eastAsia="Times New Roman" w:hAnsi="Times New Roman" w:cs="Times New Roman"/>
          <w:color w:val="000000"/>
        </w:rPr>
        <w:t>, прилагается.</w:t>
      </w:r>
    </w:p>
    <w:p w14:paraId="7469FA07" w14:textId="77777777" w:rsidR="00E66B85" w:rsidRDefault="00E66B85" w:rsidP="00E66B85">
      <w:pPr>
        <w:ind w:firstLine="708"/>
        <w:rPr>
          <w:rFonts w:ascii="Times New Roman" w:eastAsia="Times New Roman" w:hAnsi="Times New Roman" w:cs="Times New Roman"/>
          <w:i/>
          <w:iCs/>
          <w:color w:val="000000"/>
        </w:rPr>
      </w:pPr>
      <w:r>
        <w:rPr>
          <w:rFonts w:ascii="Times New Roman" w:eastAsia="Times New Roman" w:hAnsi="Times New Roman" w:cs="Times New Roman"/>
          <w:color w:val="000000"/>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организации документов, необходимых для рассмотрения вопроса о принятии на учет.</w:t>
      </w:r>
    </w:p>
    <w:p w14:paraId="20A9D1BF" w14:textId="77777777" w:rsidR="00E66B85" w:rsidRDefault="00E66B85" w:rsidP="00E66B85">
      <w:pPr>
        <w:ind w:firstLine="708"/>
        <w:rPr>
          <w:rFonts w:ascii="Times New Roman" w:eastAsia="Times New Roman" w:hAnsi="Times New Roman" w:cs="Times New Roman"/>
          <w:i/>
          <w:iCs/>
          <w:color w:val="000000"/>
        </w:rPr>
      </w:pPr>
      <w:r>
        <w:rPr>
          <w:rFonts w:ascii="Times New Roman" w:eastAsia="Times New Roman" w:hAnsi="Times New Roman" w:cs="Times New Roman"/>
          <w:color w:val="000000"/>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14:paraId="2DE05D89" w14:textId="77777777" w:rsidR="00E66B85" w:rsidRDefault="00E66B85" w:rsidP="00E66B85">
      <w:pPr>
        <w:ind w:firstLine="708"/>
        <w:rPr>
          <w:rFonts w:ascii="Times New Roman" w:eastAsia="Times New Roman" w:hAnsi="Times New Roman" w:cs="Times New Roman"/>
          <w:i/>
          <w:iCs/>
          <w:color w:val="000000"/>
        </w:rPr>
      </w:pPr>
      <w:r>
        <w:rPr>
          <w:rFonts w:ascii="Times New Roman" w:eastAsia="Times New Roman" w:hAnsi="Times New Roman" w:cs="Times New Roman"/>
          <w:color w:val="000000"/>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14:paraId="13711FBF" w14:textId="77777777" w:rsidR="00E66B85" w:rsidRDefault="00E66B85" w:rsidP="00E66B85">
      <w:pPr>
        <w:ind w:firstLine="708"/>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w:t>
      </w:r>
      <w:r>
        <w:rPr>
          <w:rFonts w:ascii="Times New Roman" w:eastAsia="Times New Roman" w:hAnsi="Times New Roman" w:cs="Times New Roman"/>
          <w:color w:val="000000"/>
        </w:rPr>
        <w:lastRenderedPageBreak/>
        <w:t>по государственной регистрации прав на недвижимое имущество и сделок с ним.</w:t>
      </w:r>
    </w:p>
    <w:p w14:paraId="75DBA718" w14:textId="77777777" w:rsidR="00E66B85" w:rsidRDefault="00E66B85" w:rsidP="00E66B85">
      <w:pPr>
        <w:ind w:right="-1" w:firstLine="708"/>
        <w:rPr>
          <w:rFonts w:ascii="Times New Roman" w:eastAsia="Times New Roman" w:hAnsi="Times New Roman" w:cs="Times New Roman"/>
          <w:i/>
          <w:iCs/>
          <w:color w:val="000000"/>
        </w:rPr>
      </w:pPr>
      <w:r>
        <w:rPr>
          <w:rFonts w:ascii="Times New Roman" w:eastAsia="Times New Roman" w:hAnsi="Times New Roman" w:cs="Times New Roman"/>
          <w:color w:val="000000"/>
        </w:rPr>
        <w:t>Я и члены моей семьи даем согласие на обработку персональных данных и передачу их третьим лицам.</w:t>
      </w:r>
    </w:p>
    <w:p w14:paraId="06A63337" w14:textId="77777777" w:rsidR="00E66B85" w:rsidRDefault="00E66B85" w:rsidP="00E66B85">
      <w:pPr>
        <w:ind w:right="-1" w:firstLine="708"/>
        <w:rPr>
          <w:rFonts w:ascii="Times New Roman" w:eastAsia="Times New Roman" w:hAnsi="Times New Roman"/>
          <w:i/>
          <w:iCs/>
          <w:color w:val="000000"/>
        </w:rPr>
      </w:pPr>
      <w:r>
        <w:rPr>
          <w:rFonts w:ascii="Times New Roman" w:eastAsia="Times New Roman" w:hAnsi="Times New Roman"/>
          <w:color w:val="000000"/>
        </w:rPr>
        <w:t>О результатах рассмотрения заявления просим проинформировать следующим способом:</w:t>
      </w:r>
    </w:p>
    <w:p w14:paraId="3107833F" w14:textId="77777777" w:rsidR="00E66B85" w:rsidRDefault="00E66B85" w:rsidP="00E66B85">
      <w:pPr>
        <w:ind w:right="-1" w:firstLine="708"/>
        <w:rPr>
          <w:rFonts w:ascii="Times New Roman" w:eastAsia="Times New Roman" w:hAnsi="Times New Roman"/>
          <w:i/>
          <w:iCs/>
          <w:color w:val="000000"/>
        </w:rPr>
      </w:pPr>
      <w:r>
        <w:rPr>
          <w:rFonts w:ascii="Wingdings" w:eastAsia="Wingdings" w:hAnsi="Wingdings" w:cs="Wingdings"/>
          <w:color w:val="000000"/>
        </w:rPr>
        <w:sym w:font="Wingdings" w:char="F0A8"/>
      </w:r>
      <w:r>
        <w:rPr>
          <w:rFonts w:ascii="Times New Roman" w:eastAsia="Times New Roman" w:hAnsi="Times New Roman"/>
          <w:color w:val="000000"/>
        </w:rPr>
        <w:t xml:space="preserve"> в электронном виде в личном кабинете портала государственных и муниципальных услуг Республики Татарстан;</w:t>
      </w:r>
    </w:p>
    <w:p w14:paraId="0842DF8E" w14:textId="77777777" w:rsidR="00E66B85" w:rsidRDefault="00E66B85" w:rsidP="00E66B85">
      <w:pPr>
        <w:ind w:right="-1" w:firstLine="708"/>
        <w:rPr>
          <w:rFonts w:ascii="Times New Roman" w:eastAsia="Times New Roman" w:hAnsi="Times New Roman"/>
          <w:i/>
          <w:iCs/>
          <w:color w:val="000000"/>
        </w:rPr>
      </w:pPr>
      <w:r>
        <w:rPr>
          <w:rFonts w:ascii="Wingdings" w:eastAsia="Wingdings" w:hAnsi="Wingdings" w:cs="Wingdings"/>
          <w:color w:val="000000"/>
        </w:rPr>
        <w:sym w:font="Wingdings" w:char="F0A8"/>
      </w:r>
      <w:r>
        <w:rPr>
          <w:rFonts w:ascii="Times New Roman" w:eastAsia="Times New Roman" w:hAnsi="Times New Roman"/>
          <w:color w:val="000000"/>
        </w:rPr>
        <w:t xml:space="preserve"> в </w:t>
      </w:r>
      <w:r w:rsidRPr="00722215">
        <w:rPr>
          <w:rFonts w:ascii="Times New Roman" w:eastAsia="Times New Roman" w:hAnsi="Times New Roman"/>
          <w:color w:val="000000"/>
        </w:rPr>
        <w:t>многофункциональном центре предоставления государ</w:t>
      </w:r>
      <w:r>
        <w:rPr>
          <w:rFonts w:ascii="Times New Roman" w:eastAsia="Times New Roman" w:hAnsi="Times New Roman"/>
          <w:color w:val="000000"/>
        </w:rPr>
        <w:t>ственных и муниципальных услуг.</w:t>
      </w:r>
    </w:p>
    <w:p w14:paraId="088711FF" w14:textId="77777777" w:rsidR="00E66B85" w:rsidRPr="00722215" w:rsidRDefault="00E66B85" w:rsidP="00E66B85">
      <w:pPr>
        <w:ind w:right="-1" w:firstLine="708"/>
        <w:rPr>
          <w:rFonts w:ascii="Times New Roman" w:eastAsia="Times New Roman" w:hAnsi="Times New Roman"/>
          <w:i/>
          <w:iCs/>
          <w:color w:val="000000"/>
        </w:rPr>
      </w:pPr>
    </w:p>
    <w:p w14:paraId="40CA1B15" w14:textId="77777777" w:rsidR="00E66B85" w:rsidRDefault="00E66B85" w:rsidP="00E66B85">
      <w:pPr>
        <w:rPr>
          <w:rFonts w:ascii="Times New Roman" w:eastAsia="Times New Roman" w:hAnsi="Times New Roman" w:cs="Times New Roman"/>
          <w:i/>
          <w:iCs/>
          <w:color w:val="000000"/>
        </w:rPr>
      </w:pPr>
    </w:p>
    <w:p w14:paraId="247DDE5B" w14:textId="77777777"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Заявитель: ___________________________________________________________________________</w:t>
      </w:r>
    </w:p>
    <w:p w14:paraId="0BC807DA" w14:textId="77777777"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(фамилия, имя, отчество (последнее - при наличии) полностью, подпись)</w:t>
      </w:r>
    </w:p>
    <w:p w14:paraId="13E1F1EB" w14:textId="77777777"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Дееспособные</w:t>
      </w:r>
    </w:p>
    <w:p w14:paraId="5E0A6EEE" w14:textId="77777777"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члены семьи:  1._______________________________________________________________________</w:t>
      </w:r>
    </w:p>
    <w:p w14:paraId="514E80E5" w14:textId="77777777"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2._______________________________________________________________________</w:t>
      </w:r>
    </w:p>
    <w:p w14:paraId="4BB3A243" w14:textId="77777777"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3._______________________________________________________________________</w:t>
      </w:r>
    </w:p>
    <w:p w14:paraId="4564D2B6" w14:textId="77777777"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4._______________________________________________________________________</w:t>
      </w:r>
    </w:p>
    <w:p w14:paraId="47F458F3" w14:textId="77777777"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5._______________________________________________________________________</w:t>
      </w:r>
    </w:p>
    <w:p w14:paraId="04052B09" w14:textId="77777777"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6._______________________________________________________________________</w:t>
      </w:r>
    </w:p>
    <w:p w14:paraId="5550BA0E" w14:textId="77777777"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(подписи всех дееспособных членов семьи)</w:t>
      </w:r>
    </w:p>
    <w:p w14:paraId="14FE975C" w14:textId="77777777" w:rsidR="00E66B85" w:rsidRDefault="00E66B85" w:rsidP="00E66B85">
      <w:pPr>
        <w:rPr>
          <w:rFonts w:ascii="Times New Roman" w:eastAsia="Times New Roman" w:hAnsi="Times New Roman" w:cs="Times New Roman"/>
          <w:i/>
          <w:iCs/>
          <w:color w:val="000000"/>
        </w:rPr>
      </w:pPr>
    </w:p>
    <w:p w14:paraId="060169F6" w14:textId="77777777" w:rsidR="00E66B85" w:rsidRDefault="00E66B85" w:rsidP="00DC42A7">
      <w:pPr>
        <w:ind w:firstLine="0"/>
        <w:rPr>
          <w:rFonts w:ascii="Times New Roman" w:eastAsia="Times New Roman" w:hAnsi="Times New Roman" w:cs="Times New Roman"/>
          <w:i/>
          <w:iCs/>
          <w:color w:val="000000"/>
        </w:rPr>
      </w:pPr>
      <w:r>
        <w:rPr>
          <w:rFonts w:ascii="Times New Roman" w:eastAsia="Times New Roman" w:hAnsi="Times New Roman" w:cs="Times New Roman"/>
          <w:color w:val="000000"/>
        </w:rPr>
        <w:t>«___________» ____________ 20__ г.</w:t>
      </w:r>
    </w:p>
    <w:p w14:paraId="7F4AA50E" w14:textId="77777777" w:rsidR="00E66B85" w:rsidRDefault="00E66B85" w:rsidP="00E66B85">
      <w:pPr>
        <w:rPr>
          <w:rFonts w:ascii="Times New Roman" w:eastAsia="Times New Roman" w:hAnsi="Times New Roman" w:cs="Times New Roman"/>
          <w:i/>
          <w:iCs/>
          <w:color w:val="000000"/>
        </w:rPr>
      </w:pPr>
      <w:r>
        <w:rPr>
          <w:rFonts w:ascii="Times New Roman" w:eastAsia="Times New Roman" w:hAnsi="Times New Roman" w:cs="Times New Roman"/>
          <w:color w:val="000000"/>
        </w:rPr>
        <w:t xml:space="preserve">                        (дата прописью)</w:t>
      </w:r>
    </w:p>
    <w:p w14:paraId="6DAB0E1B" w14:textId="77777777" w:rsidR="00E66B85" w:rsidRDefault="00E66B85" w:rsidP="00E66B85">
      <w:pPr>
        <w:spacing w:line="276" w:lineRule="auto"/>
        <w:rPr>
          <w:rFonts w:ascii="Times New Roman" w:hAnsi="Times New Roman" w:cs="Times New Roman"/>
          <w:i/>
          <w:iCs/>
        </w:rPr>
      </w:pPr>
      <w:r>
        <w:br w:type="page"/>
      </w:r>
    </w:p>
    <w:p w14:paraId="5649241C" w14:textId="77777777" w:rsidR="00E66B85" w:rsidRDefault="00E66B85" w:rsidP="00E66B85">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14:paraId="4EFB1B37" w14:textId="77777777" w:rsidR="00E66B85" w:rsidRPr="00DB69C7" w:rsidRDefault="00E66B85" w:rsidP="00E66B85">
      <w:pPr>
        <w:pStyle w:val="afc"/>
        <w:ind w:left="5387" w:right="1" w:firstLine="0"/>
        <w:rPr>
          <w:rFonts w:eastAsiaTheme="minorEastAsia"/>
          <w:sz w:val="24"/>
          <w:szCs w:val="24"/>
          <w:lang w:eastAsia="ru-RU"/>
        </w:rPr>
      </w:pPr>
      <w:r w:rsidRPr="00A2264D">
        <w:rPr>
          <w:rFonts w:eastAsiaTheme="minorEastAsia"/>
          <w:sz w:val="24"/>
          <w:szCs w:val="24"/>
          <w:lang w:eastAsia="ru-RU"/>
        </w:rPr>
        <w:t>к Порядку предоставления жилых помещений гражданам, осуществляющим трудовую деятельность на территории города Иннополис Верхнеуслонского муниципального района Республики Татарстан, нуждающимся в улучшении жилищных условий в системе социальной ипотеки в Республике Татарстан</w:t>
      </w:r>
    </w:p>
    <w:p w14:paraId="124FED0B" w14:textId="77777777" w:rsidR="00E66B85" w:rsidRPr="00B812FF" w:rsidRDefault="00E66B85" w:rsidP="00E66B85">
      <w:pPr>
        <w:pStyle w:val="ConsPlusTitle"/>
        <w:jc w:val="right"/>
        <w:rPr>
          <w:rFonts w:ascii="Times New Roman" w:hAnsi="Times New Roman" w:cs="Times New Roman"/>
          <w:b w:val="0"/>
          <w:bCs w:val="0"/>
          <w:sz w:val="24"/>
          <w:szCs w:val="24"/>
        </w:rPr>
      </w:pPr>
    </w:p>
    <w:p w14:paraId="1F456D3B" w14:textId="77777777" w:rsidR="00E66B85" w:rsidRDefault="00E66B85" w:rsidP="00E66B85">
      <w:pPr>
        <w:pStyle w:val="ConsPlusNormal"/>
        <w:rPr>
          <w:rFonts w:ascii="Times New Roman" w:hAnsi="Times New Roman" w:cs="Times New Roman"/>
          <w:sz w:val="24"/>
          <w:szCs w:val="24"/>
        </w:rPr>
      </w:pPr>
    </w:p>
    <w:p w14:paraId="457C26AF" w14:textId="77777777" w:rsidR="00E66B85" w:rsidRDefault="00E66B85" w:rsidP="00E66B85">
      <w:pPr>
        <w:pStyle w:val="ConsPlusTitle"/>
        <w:jc w:val="center"/>
      </w:pPr>
    </w:p>
    <w:p w14:paraId="46E4CE88" w14:textId="77777777" w:rsidR="00E66B85" w:rsidRDefault="00E66B85" w:rsidP="00E66B85">
      <w:pPr>
        <w:pStyle w:val="ConsPlusTitle"/>
        <w:jc w:val="center"/>
        <w:rPr>
          <w:rFonts w:ascii="Times New Roman" w:hAnsi="Times New Roman" w:cs="Times New Roman"/>
          <w:b w:val="0"/>
          <w:sz w:val="24"/>
          <w:szCs w:val="24"/>
        </w:rPr>
      </w:pPr>
      <w:r w:rsidRPr="004D59B5">
        <w:rPr>
          <w:rFonts w:ascii="Times New Roman" w:hAnsi="Times New Roman" w:cs="Times New Roman"/>
          <w:b w:val="0"/>
          <w:sz w:val="24"/>
          <w:szCs w:val="24"/>
        </w:rPr>
        <w:t>Перечень</w:t>
      </w:r>
      <w:r>
        <w:rPr>
          <w:rFonts w:ascii="Times New Roman" w:hAnsi="Times New Roman" w:cs="Times New Roman"/>
          <w:b w:val="0"/>
          <w:sz w:val="24"/>
          <w:szCs w:val="24"/>
        </w:rPr>
        <w:t xml:space="preserve"> документов, необходимых для рассмотрения вопроса </w:t>
      </w:r>
    </w:p>
    <w:p w14:paraId="52D411C5" w14:textId="77777777" w:rsidR="00E66B85" w:rsidRDefault="00E66B85" w:rsidP="00E66B8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о принятии заявителя и его семьи на учет для улучшения </w:t>
      </w:r>
    </w:p>
    <w:p w14:paraId="2CBA8EA8" w14:textId="77777777" w:rsidR="00E66B85" w:rsidRPr="004D59B5" w:rsidRDefault="00E66B85" w:rsidP="00E66B8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жилищных условий в системе социальной ипотеки</w:t>
      </w:r>
      <w:r w:rsidRPr="004D59B5">
        <w:rPr>
          <w:rFonts w:ascii="Times New Roman" w:hAnsi="Times New Roman" w:cs="Times New Roman"/>
          <w:b w:val="0"/>
          <w:sz w:val="24"/>
          <w:szCs w:val="24"/>
        </w:rPr>
        <w:t xml:space="preserve"> </w:t>
      </w:r>
    </w:p>
    <w:p w14:paraId="0BFF7F94" w14:textId="77777777" w:rsidR="00E66B85" w:rsidRDefault="00E66B85" w:rsidP="00E66B85">
      <w:pPr>
        <w:pStyle w:val="ConsPlusNormal"/>
        <w:rPr>
          <w:rFonts w:ascii="Times New Roman" w:hAnsi="Times New Roman" w:cs="Times New Roman"/>
          <w:sz w:val="24"/>
          <w:szCs w:val="24"/>
        </w:rPr>
      </w:pPr>
    </w:p>
    <w:p w14:paraId="63CDFB40" w14:textId="77777777" w:rsidR="00E66B85" w:rsidRDefault="00E66B85" w:rsidP="00E66B85">
      <w:pPr>
        <w:pStyle w:val="ConsPlusNormal"/>
        <w:jc w:val="both"/>
        <w:rPr>
          <w:rFonts w:ascii="Times New Roman" w:hAnsi="Times New Roman" w:cs="Times New Roman"/>
          <w:sz w:val="24"/>
          <w:szCs w:val="24"/>
        </w:rPr>
      </w:pPr>
    </w:p>
    <w:p w14:paraId="702C9FB6"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Заявление гражданина на имя руководителя органа местного самоуправления.</w:t>
      </w:r>
    </w:p>
    <w:p w14:paraId="7AF804AC"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Документ, удостоверяющий личность гражданина Российской Федерации на территории Российской Федерации, заявителя и членов его семьи старше 14 лет.</w:t>
      </w:r>
    </w:p>
    <w:p w14:paraId="17D8288F" w14:textId="77777777" w:rsidR="00E66B85" w:rsidRDefault="00E66B85" w:rsidP="00E66B85">
      <w:pPr>
        <w:pStyle w:val="ConsPlusNormal"/>
        <w:ind w:firstLine="540"/>
        <w:jc w:val="both"/>
        <w:rPr>
          <w:rFonts w:ascii="Times New Roman" w:hAnsi="Times New Roman" w:cs="Times New Roman"/>
          <w:sz w:val="24"/>
          <w:szCs w:val="24"/>
        </w:rPr>
      </w:pPr>
      <w:bookmarkStart w:id="41" w:name="Par267"/>
      <w:bookmarkEnd w:id="41"/>
      <w:r>
        <w:rPr>
          <w:rFonts w:ascii="Times New Roman" w:hAnsi="Times New Roman" w:cs="Times New Roman"/>
          <w:sz w:val="24"/>
          <w:szCs w:val="24"/>
        </w:rPr>
        <w:t>3. Финансово-лицевой счет с указанием жилой и общей площадей жилого помещения.</w:t>
      </w:r>
    </w:p>
    <w:p w14:paraId="5A98A2FB"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Документы, определяющие состав семьи:</w:t>
      </w:r>
    </w:p>
    <w:p w14:paraId="2CB15765" w14:textId="77777777" w:rsidR="00E66B85" w:rsidRDefault="00E66B85" w:rsidP="00E66B85">
      <w:pPr>
        <w:pStyle w:val="ConsPlusNormal"/>
        <w:ind w:firstLine="540"/>
        <w:jc w:val="both"/>
        <w:rPr>
          <w:rFonts w:ascii="Times New Roman" w:hAnsi="Times New Roman" w:cs="Times New Roman"/>
          <w:sz w:val="24"/>
          <w:szCs w:val="24"/>
        </w:rPr>
      </w:pPr>
      <w:bookmarkStart w:id="42" w:name="Par269"/>
      <w:bookmarkEnd w:id="42"/>
      <w:r w:rsidRPr="008B0286">
        <w:rPr>
          <w:rFonts w:ascii="Times New Roman" w:hAnsi="Times New Roman" w:cs="Times New Roman"/>
          <w:sz w:val="24"/>
          <w:szCs w:val="24"/>
        </w:rPr>
        <w:t>1)</w:t>
      </w:r>
      <w:r>
        <w:rPr>
          <w:rFonts w:ascii="Times New Roman" w:hAnsi="Times New Roman" w:cs="Times New Roman"/>
          <w:sz w:val="24"/>
          <w:szCs w:val="24"/>
        </w:rPr>
        <w:t xml:space="preserve"> Свидетельство о рождении для всех членов семьи заявителя, не достигших 14-летнего возраста;</w:t>
      </w:r>
    </w:p>
    <w:p w14:paraId="2A7279DC"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Свидетельство о заключении брака для заявителя и (или) членов его семьи при наличии факта вступления в брак;</w:t>
      </w:r>
    </w:p>
    <w:p w14:paraId="04B9C14C"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Свидетельство об установлении отцовства при наличии факта установления отцовства;</w:t>
      </w:r>
    </w:p>
    <w:p w14:paraId="653921F3"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Свидетельство о расторжении брака, если с момента расторжения не прошло </w:t>
      </w:r>
      <w:r w:rsidRPr="008B0286">
        <w:rPr>
          <w:rFonts w:ascii="Times New Roman" w:hAnsi="Times New Roman" w:cs="Times New Roman"/>
          <w:sz w:val="24"/>
          <w:szCs w:val="24"/>
        </w:rPr>
        <w:t>пять</w:t>
      </w:r>
      <w:r>
        <w:rPr>
          <w:rFonts w:ascii="Times New Roman" w:hAnsi="Times New Roman" w:cs="Times New Roman"/>
          <w:sz w:val="24"/>
          <w:szCs w:val="24"/>
        </w:rPr>
        <w:t xml:space="preserve"> лет, при наличии факта расторжения брака в указанный период;</w:t>
      </w:r>
    </w:p>
    <w:p w14:paraId="5BD860F6"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Свидетельство о перемене фамилии, имени, отчества при наличии факта перемены фамилии, имени, отчества;</w:t>
      </w:r>
    </w:p>
    <w:p w14:paraId="170C969C" w14:textId="77777777" w:rsidR="00E66B85" w:rsidRDefault="00E66B85" w:rsidP="00E66B85">
      <w:pPr>
        <w:pStyle w:val="ConsPlusNormal"/>
        <w:ind w:firstLine="540"/>
        <w:jc w:val="both"/>
        <w:rPr>
          <w:rFonts w:ascii="Times New Roman" w:hAnsi="Times New Roman" w:cs="Times New Roman"/>
          <w:sz w:val="24"/>
          <w:szCs w:val="24"/>
        </w:rPr>
      </w:pPr>
      <w:bookmarkStart w:id="43" w:name="Par274"/>
      <w:bookmarkEnd w:id="43"/>
      <w:r>
        <w:rPr>
          <w:rFonts w:ascii="Times New Roman" w:hAnsi="Times New Roman" w:cs="Times New Roman"/>
          <w:sz w:val="24"/>
          <w:szCs w:val="24"/>
        </w:rPr>
        <w:t>6) Свидетельство о смерти при наличии факта смерти для подтверждения состава семьи;</w:t>
      </w:r>
    </w:p>
    <w:p w14:paraId="58FA9EF6"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14:paraId="21B1175D"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Вступившее в законную силу судебное решение в отношении заявителя и (или)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14:paraId="21DA1604"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 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14:paraId="468B5904"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14:paraId="6AE2C5D1"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Документы, подтверждающие жилищные условия:</w:t>
      </w:r>
    </w:p>
    <w:p w14:paraId="18CBDB30" w14:textId="77777777" w:rsidR="00E66B85" w:rsidRDefault="00E66B85" w:rsidP="00E66B85">
      <w:pPr>
        <w:pStyle w:val="ConsPlusNormal"/>
        <w:ind w:firstLine="540"/>
        <w:jc w:val="both"/>
        <w:rPr>
          <w:rFonts w:ascii="Times New Roman" w:hAnsi="Times New Roman" w:cs="Times New Roman"/>
          <w:sz w:val="24"/>
          <w:szCs w:val="24"/>
        </w:rPr>
      </w:pPr>
      <w:bookmarkStart w:id="44" w:name="Par280"/>
      <w:bookmarkEnd w:id="44"/>
      <w:r w:rsidRPr="008B0286">
        <w:rPr>
          <w:rFonts w:ascii="Times New Roman" w:hAnsi="Times New Roman" w:cs="Times New Roman"/>
          <w:sz w:val="24"/>
          <w:szCs w:val="24"/>
        </w:rPr>
        <w:t>1)</w:t>
      </w:r>
      <w:r>
        <w:rPr>
          <w:rFonts w:ascii="Times New Roman" w:hAnsi="Times New Roman" w:cs="Times New Roman"/>
          <w:sz w:val="24"/>
          <w:szCs w:val="24"/>
        </w:rPr>
        <w:t xml:space="preserve"> 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w:t>
      </w:r>
      <w:r w:rsidRPr="00162171">
        <w:rPr>
          <w:rFonts w:ascii="Times New Roman" w:hAnsi="Times New Roman" w:cs="Times New Roman"/>
          <w:sz w:val="24"/>
          <w:szCs w:val="24"/>
        </w:rPr>
        <w:t>пять</w:t>
      </w:r>
      <w:r>
        <w:rPr>
          <w:rFonts w:ascii="Times New Roman" w:hAnsi="Times New Roman" w:cs="Times New Roman"/>
          <w:sz w:val="24"/>
          <w:szCs w:val="24"/>
        </w:rPr>
        <w:t xml:space="preserve"> лет);</w:t>
      </w:r>
    </w:p>
    <w:p w14:paraId="5FA48871" w14:textId="77777777" w:rsidR="00E66B85" w:rsidRPr="00152C18"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Правоустанавливающие документы на объекты недвижимости, принадлежащие заявителю, членам его семьи, права на которые не зарегистрированы в Едином государственном реестре недвижимости (свидетельство о праве собственности на жилое помещение и (или) земельный участок, договор аренды, договор безвозмездного пользования, договор дарения и т.д.) или их нотариально заверенные копии;</w:t>
      </w:r>
    </w:p>
    <w:p w14:paraId="4613463F"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Ордер (договор найма, поднайма, аренды, субаренды);</w:t>
      </w:r>
    </w:p>
    <w:p w14:paraId="6C7AA7A4"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4) Технический план или технический паспорт жилого помещения (квартиры) в случае, если право на жилое помещение не зарегистрировано в Едином государственном реестре недвижимости;</w:t>
      </w:r>
    </w:p>
    <w:p w14:paraId="387E26BB" w14:textId="77777777" w:rsidR="00E66B85" w:rsidRDefault="00E66B85" w:rsidP="00E66B85">
      <w:pPr>
        <w:pStyle w:val="ConsPlusNormal"/>
        <w:ind w:firstLine="540"/>
        <w:jc w:val="both"/>
        <w:rPr>
          <w:rFonts w:ascii="Times New Roman" w:hAnsi="Times New Roman" w:cs="Times New Roman"/>
          <w:sz w:val="24"/>
          <w:szCs w:val="24"/>
        </w:rPr>
      </w:pPr>
      <w:bookmarkStart w:id="45" w:name="Par284"/>
      <w:bookmarkEnd w:id="45"/>
      <w:r>
        <w:rPr>
          <w:rFonts w:ascii="Times New Roman" w:hAnsi="Times New Roman" w:cs="Times New Roman"/>
          <w:sz w:val="24"/>
          <w:szCs w:val="24"/>
        </w:rPr>
        <w:t>5) Выписка из Единого государственного реестра недвижимости об объекте недвижимости;</w:t>
      </w:r>
    </w:p>
    <w:p w14:paraId="5AA099FE" w14:textId="77777777" w:rsidR="00E66B85" w:rsidRDefault="00E66B85" w:rsidP="00E66B85">
      <w:pPr>
        <w:pStyle w:val="ConsPlusNormal"/>
        <w:ind w:firstLine="540"/>
        <w:jc w:val="both"/>
        <w:rPr>
          <w:rFonts w:ascii="Times New Roman" w:hAnsi="Times New Roman" w:cs="Times New Roman"/>
          <w:sz w:val="24"/>
          <w:szCs w:val="24"/>
        </w:rPr>
      </w:pPr>
      <w:bookmarkStart w:id="46" w:name="Par285"/>
      <w:bookmarkEnd w:id="46"/>
      <w:r>
        <w:rPr>
          <w:rFonts w:ascii="Times New Roman" w:hAnsi="Times New Roman" w:cs="Times New Roman"/>
          <w:sz w:val="24"/>
          <w:szCs w:val="24"/>
        </w:rPr>
        <w:t>6) Сведения о признании жилого помещения непригодным для проживания.</w:t>
      </w:r>
    </w:p>
    <w:p w14:paraId="5E4078BE"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Документы, подтверждающие виды и размер доходов:</w:t>
      </w:r>
    </w:p>
    <w:p w14:paraId="6A64F833" w14:textId="77777777" w:rsidR="00E66B85" w:rsidRDefault="00E66B85" w:rsidP="00E66B85">
      <w:pPr>
        <w:pStyle w:val="ConsPlusNormal"/>
        <w:ind w:firstLine="540"/>
        <w:jc w:val="both"/>
        <w:rPr>
          <w:rFonts w:ascii="Times New Roman" w:hAnsi="Times New Roman" w:cs="Times New Roman"/>
          <w:sz w:val="24"/>
          <w:szCs w:val="24"/>
        </w:rPr>
      </w:pPr>
      <w:r w:rsidRPr="008B0286">
        <w:rPr>
          <w:rFonts w:ascii="Times New Roman" w:hAnsi="Times New Roman" w:cs="Times New Roman"/>
          <w:sz w:val="24"/>
          <w:szCs w:val="24"/>
        </w:rPr>
        <w:t>1)</w:t>
      </w:r>
      <w:r>
        <w:rPr>
          <w:rFonts w:ascii="Times New Roman" w:hAnsi="Times New Roman" w:cs="Times New Roman"/>
          <w:sz w:val="24"/>
          <w:szCs w:val="24"/>
        </w:rPr>
        <w:t xml:space="preserve"> Трудовая книжка (копия всех страниц, заверенная работодателем) и (или) сведения о трудовой деятельности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полученные в порядке, установленном </w:t>
      </w:r>
      <w:hyperlink r:id="rId11">
        <w:r>
          <w:rPr>
            <w:rFonts w:ascii="Times New Roman" w:hAnsi="Times New Roman" w:cs="Times New Roman"/>
            <w:sz w:val="24"/>
            <w:szCs w:val="24"/>
          </w:rPr>
          <w:t xml:space="preserve">статьей </w:t>
        </w:r>
        <w:r w:rsidRPr="008B0286">
          <w:rPr>
            <w:rFonts w:ascii="Times New Roman" w:hAnsi="Times New Roman" w:cs="Times New Roman"/>
            <w:sz w:val="24"/>
            <w:szCs w:val="24"/>
          </w:rPr>
          <w:t>66</w:t>
        </w:r>
        <w:r>
          <w:rPr>
            <w:rFonts w:ascii="Times New Roman" w:hAnsi="Times New Roman" w:cs="Times New Roman"/>
            <w:sz w:val="24"/>
            <w:szCs w:val="24"/>
          </w:rPr>
          <w:t>.</w:t>
        </w:r>
        <w:r w:rsidRPr="008B0286">
          <w:rPr>
            <w:rFonts w:ascii="Times New Roman" w:hAnsi="Times New Roman" w:cs="Times New Roman"/>
            <w:sz w:val="24"/>
            <w:szCs w:val="24"/>
          </w:rPr>
          <w:t>1</w:t>
        </w:r>
      </w:hyperlink>
      <w:r>
        <w:rPr>
          <w:rFonts w:ascii="Times New Roman" w:hAnsi="Times New Roman" w:cs="Times New Roman"/>
          <w:sz w:val="24"/>
          <w:szCs w:val="24"/>
        </w:rPr>
        <w:t xml:space="preserve"> Трудового кодекса Российской Федерации;</w:t>
      </w:r>
    </w:p>
    <w:p w14:paraId="3E929AF0"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Студенческий билет или иной документ, подтверждающий место учебы (для учащихся);</w:t>
      </w:r>
    </w:p>
    <w:p w14:paraId="194EBDEF" w14:textId="77777777" w:rsidR="00E66B85" w:rsidRDefault="00E66B85" w:rsidP="00E66B85">
      <w:pPr>
        <w:pStyle w:val="ConsPlusNormal"/>
        <w:ind w:firstLine="540"/>
        <w:jc w:val="both"/>
        <w:rPr>
          <w:rFonts w:ascii="Times New Roman" w:hAnsi="Times New Roman" w:cs="Times New Roman"/>
          <w:sz w:val="24"/>
          <w:szCs w:val="24"/>
        </w:rPr>
      </w:pPr>
      <w:r w:rsidRPr="004D59B5">
        <w:rPr>
          <w:rFonts w:ascii="Times New Roman" w:hAnsi="Times New Roman" w:cs="Times New Roman"/>
          <w:sz w:val="24"/>
          <w:szCs w:val="24"/>
        </w:rPr>
        <w:t xml:space="preserve">3) </w:t>
      </w:r>
      <w:r>
        <w:rPr>
          <w:rFonts w:ascii="Times New Roman" w:hAnsi="Times New Roman" w:cs="Times New Roman"/>
          <w:sz w:val="24"/>
          <w:szCs w:val="24"/>
        </w:rPr>
        <w:t>Справка о прохождении военной службы;</w:t>
      </w:r>
    </w:p>
    <w:p w14:paraId="7CD93E01" w14:textId="77777777" w:rsidR="00E66B85" w:rsidRDefault="00E66B85" w:rsidP="00E66B85">
      <w:pPr>
        <w:pStyle w:val="ConsPlusNormal"/>
        <w:ind w:firstLine="540"/>
        <w:jc w:val="both"/>
        <w:rPr>
          <w:rFonts w:ascii="Times New Roman" w:hAnsi="Times New Roman" w:cs="Times New Roman"/>
          <w:sz w:val="24"/>
          <w:szCs w:val="24"/>
        </w:rPr>
      </w:pPr>
      <w:r w:rsidRPr="004D59B5">
        <w:rPr>
          <w:rFonts w:ascii="Times New Roman" w:hAnsi="Times New Roman" w:cs="Times New Roman"/>
          <w:sz w:val="24"/>
          <w:szCs w:val="24"/>
        </w:rPr>
        <w:t xml:space="preserve">4) </w:t>
      </w:r>
      <w:r>
        <w:rPr>
          <w:rFonts w:ascii="Times New Roman" w:hAnsi="Times New Roman" w:cs="Times New Roman"/>
          <w:sz w:val="24"/>
          <w:szCs w:val="24"/>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14:paraId="352CB7CE" w14:textId="77777777" w:rsidR="00E66B85" w:rsidRDefault="00E66B85" w:rsidP="00E66B85">
      <w:pPr>
        <w:pStyle w:val="ConsPlusNormal"/>
        <w:ind w:firstLine="540"/>
        <w:jc w:val="both"/>
        <w:rPr>
          <w:rFonts w:ascii="Times New Roman" w:hAnsi="Times New Roman" w:cs="Times New Roman"/>
          <w:sz w:val="24"/>
          <w:szCs w:val="24"/>
        </w:rPr>
      </w:pPr>
      <w:bookmarkStart w:id="47" w:name="Par291"/>
      <w:bookmarkEnd w:id="47"/>
      <w:r w:rsidRPr="004D59B5">
        <w:rPr>
          <w:rFonts w:ascii="Times New Roman" w:hAnsi="Times New Roman" w:cs="Times New Roman"/>
          <w:sz w:val="24"/>
          <w:szCs w:val="24"/>
        </w:rPr>
        <w:t xml:space="preserve">5) </w:t>
      </w:r>
      <w:r>
        <w:rPr>
          <w:rFonts w:ascii="Times New Roman" w:hAnsi="Times New Roman" w:cs="Times New Roman"/>
          <w:sz w:val="24"/>
          <w:szCs w:val="24"/>
        </w:rPr>
        <w:t>Сведения о доходах физических лиц, в том числе индивидуальных предпринимателей, применяющих специальные налоговые режимы;</w:t>
      </w:r>
    </w:p>
    <w:p w14:paraId="0F943507" w14:textId="77777777" w:rsidR="00E66B85" w:rsidRDefault="00E66B85" w:rsidP="00E66B85">
      <w:pPr>
        <w:pStyle w:val="ConsPlusNormal"/>
        <w:ind w:firstLine="540"/>
        <w:jc w:val="both"/>
        <w:rPr>
          <w:rFonts w:ascii="Times New Roman" w:hAnsi="Times New Roman" w:cs="Times New Roman"/>
          <w:sz w:val="24"/>
          <w:szCs w:val="24"/>
        </w:rPr>
      </w:pPr>
      <w:r w:rsidRPr="004D59B5">
        <w:rPr>
          <w:rFonts w:ascii="Times New Roman" w:hAnsi="Times New Roman" w:cs="Times New Roman"/>
          <w:sz w:val="24"/>
          <w:szCs w:val="24"/>
        </w:rPr>
        <w:t xml:space="preserve">6) </w:t>
      </w:r>
      <w:r>
        <w:rPr>
          <w:rFonts w:ascii="Times New Roman" w:hAnsi="Times New Roman" w:cs="Times New Roman"/>
          <w:sz w:val="24"/>
          <w:szCs w:val="24"/>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p>
    <w:p w14:paraId="43C30331" w14:textId="77777777" w:rsidR="00E66B85" w:rsidRDefault="00E66B85" w:rsidP="00E66B85">
      <w:pPr>
        <w:pStyle w:val="ConsPlusNormal"/>
        <w:ind w:firstLine="540"/>
        <w:jc w:val="both"/>
        <w:rPr>
          <w:rFonts w:ascii="Times New Roman" w:hAnsi="Times New Roman" w:cs="Times New Roman"/>
          <w:sz w:val="24"/>
          <w:szCs w:val="24"/>
        </w:rPr>
      </w:pPr>
      <w:r w:rsidRPr="004D59B5">
        <w:rPr>
          <w:rFonts w:ascii="Times New Roman" w:hAnsi="Times New Roman" w:cs="Times New Roman"/>
          <w:sz w:val="24"/>
          <w:szCs w:val="24"/>
        </w:rPr>
        <w:t xml:space="preserve">7) </w:t>
      </w:r>
      <w:r>
        <w:rPr>
          <w:rFonts w:ascii="Times New Roman" w:hAnsi="Times New Roman" w:cs="Times New Roman"/>
          <w:sz w:val="24"/>
          <w:szCs w:val="24"/>
        </w:rPr>
        <w:t>Сведения о назначении пособий;</w:t>
      </w:r>
    </w:p>
    <w:p w14:paraId="2B5E4ABD" w14:textId="77777777" w:rsidR="00E66B85" w:rsidRDefault="00E66B85" w:rsidP="00E66B85">
      <w:pPr>
        <w:pStyle w:val="ConsPlusNormal"/>
        <w:ind w:firstLine="540"/>
        <w:jc w:val="both"/>
        <w:rPr>
          <w:rFonts w:ascii="Times New Roman" w:hAnsi="Times New Roman" w:cs="Times New Roman"/>
          <w:sz w:val="24"/>
          <w:szCs w:val="24"/>
        </w:rPr>
      </w:pPr>
      <w:r w:rsidRPr="004D59B5">
        <w:rPr>
          <w:rFonts w:ascii="Times New Roman" w:hAnsi="Times New Roman" w:cs="Times New Roman"/>
          <w:sz w:val="24"/>
          <w:szCs w:val="24"/>
        </w:rPr>
        <w:t xml:space="preserve">8) </w:t>
      </w:r>
      <w:r>
        <w:rPr>
          <w:rFonts w:ascii="Times New Roman" w:hAnsi="Times New Roman" w:cs="Times New Roman"/>
          <w:sz w:val="24"/>
          <w:szCs w:val="24"/>
        </w:rPr>
        <w:t>Сведения о постановке на учет в налоговых органах;</w:t>
      </w:r>
    </w:p>
    <w:p w14:paraId="5B6609A1" w14:textId="77777777" w:rsidR="00E66B85" w:rsidRDefault="00E66B85" w:rsidP="00E66B85">
      <w:pPr>
        <w:pStyle w:val="ConsPlusNormal"/>
        <w:ind w:firstLine="540"/>
        <w:jc w:val="both"/>
        <w:rPr>
          <w:rFonts w:ascii="Times New Roman" w:hAnsi="Times New Roman" w:cs="Times New Roman"/>
          <w:sz w:val="24"/>
          <w:szCs w:val="24"/>
        </w:rPr>
      </w:pPr>
      <w:r w:rsidRPr="004D59B5">
        <w:rPr>
          <w:rFonts w:ascii="Times New Roman" w:hAnsi="Times New Roman" w:cs="Times New Roman"/>
          <w:sz w:val="24"/>
          <w:szCs w:val="24"/>
        </w:rPr>
        <w:t xml:space="preserve">9) </w:t>
      </w:r>
      <w:r>
        <w:rPr>
          <w:rFonts w:ascii="Times New Roman" w:hAnsi="Times New Roman" w:cs="Times New Roman"/>
          <w:sz w:val="24"/>
          <w:szCs w:val="24"/>
        </w:rPr>
        <w:t>Сведения о регистрации в системе индивидуального (персонифицированного) учета;</w:t>
      </w:r>
    </w:p>
    <w:p w14:paraId="748C3E93" w14:textId="77777777" w:rsidR="00E66B85" w:rsidRDefault="00E66B85" w:rsidP="00E66B85">
      <w:pPr>
        <w:pStyle w:val="ConsPlusNormal"/>
        <w:ind w:firstLine="540"/>
        <w:jc w:val="both"/>
        <w:rPr>
          <w:rFonts w:ascii="Times New Roman" w:hAnsi="Times New Roman" w:cs="Times New Roman"/>
          <w:sz w:val="24"/>
          <w:szCs w:val="24"/>
        </w:rPr>
      </w:pPr>
      <w:r w:rsidRPr="004D59B5">
        <w:rPr>
          <w:rFonts w:ascii="Times New Roman" w:hAnsi="Times New Roman" w:cs="Times New Roman"/>
          <w:sz w:val="24"/>
          <w:szCs w:val="24"/>
        </w:rPr>
        <w:t xml:space="preserve">10) </w:t>
      </w:r>
      <w:r>
        <w:rPr>
          <w:rFonts w:ascii="Times New Roman" w:hAnsi="Times New Roman" w:cs="Times New Roman"/>
          <w:sz w:val="24"/>
          <w:szCs w:val="24"/>
        </w:rPr>
        <w:t>Сведения о страховом стаже;</w:t>
      </w:r>
    </w:p>
    <w:p w14:paraId="43498C7B" w14:textId="77777777" w:rsidR="00E66B85" w:rsidRDefault="00E66B85" w:rsidP="00E66B85">
      <w:pPr>
        <w:pStyle w:val="ConsPlusNormal"/>
        <w:ind w:firstLine="540"/>
        <w:jc w:val="both"/>
        <w:rPr>
          <w:rFonts w:ascii="Times New Roman" w:hAnsi="Times New Roman" w:cs="Times New Roman"/>
          <w:sz w:val="24"/>
          <w:szCs w:val="24"/>
        </w:rPr>
      </w:pPr>
      <w:bookmarkStart w:id="48" w:name="Par297"/>
      <w:bookmarkEnd w:id="48"/>
      <w:r w:rsidRPr="004D59B5">
        <w:rPr>
          <w:rFonts w:ascii="Times New Roman" w:hAnsi="Times New Roman" w:cs="Times New Roman"/>
          <w:sz w:val="24"/>
          <w:szCs w:val="24"/>
        </w:rPr>
        <w:t xml:space="preserve">11) </w:t>
      </w:r>
      <w:r>
        <w:rPr>
          <w:rFonts w:ascii="Times New Roman" w:hAnsi="Times New Roman" w:cs="Times New Roman"/>
          <w:sz w:val="24"/>
          <w:szCs w:val="24"/>
        </w:rPr>
        <w:t>Сведения из акта органа опеки и попечительства о назначении опекуна.</w:t>
      </w:r>
    </w:p>
    <w:p w14:paraId="779F26EB" w14:textId="77777777" w:rsidR="00E66B85" w:rsidRDefault="00E66B85" w:rsidP="00E66B85">
      <w:pPr>
        <w:pStyle w:val="ConsPlusNormal"/>
        <w:ind w:firstLine="540"/>
        <w:jc w:val="both"/>
        <w:rPr>
          <w:rFonts w:ascii="Times New Roman" w:hAnsi="Times New Roman" w:cs="Times New Roman"/>
          <w:sz w:val="24"/>
          <w:szCs w:val="24"/>
        </w:rPr>
      </w:pPr>
      <w:bookmarkStart w:id="49" w:name="Par298"/>
      <w:bookmarkEnd w:id="49"/>
      <w:r>
        <w:rPr>
          <w:rFonts w:ascii="Times New Roman" w:hAnsi="Times New Roman" w:cs="Times New Roman"/>
          <w:sz w:val="24"/>
          <w:szCs w:val="24"/>
        </w:rPr>
        <w:t>7. Сведения о месте жительства (пребывания).</w:t>
      </w:r>
    </w:p>
    <w:p w14:paraId="2FA4F637" w14:textId="77777777" w:rsidR="00E66B85" w:rsidRDefault="00E66B85" w:rsidP="00E66B85">
      <w:pPr>
        <w:pStyle w:val="ConsPlusNormal"/>
        <w:ind w:firstLine="540"/>
        <w:jc w:val="both"/>
        <w:rPr>
          <w:rFonts w:ascii="Times New Roman" w:hAnsi="Times New Roman" w:cs="Times New Roman"/>
          <w:sz w:val="24"/>
          <w:szCs w:val="24"/>
        </w:rPr>
      </w:pPr>
      <w:bookmarkStart w:id="50" w:name="Par299"/>
      <w:bookmarkEnd w:id="50"/>
      <w:r>
        <w:rPr>
          <w:rFonts w:ascii="Times New Roman" w:hAnsi="Times New Roman" w:cs="Times New Roman"/>
          <w:sz w:val="24"/>
          <w:szCs w:val="24"/>
        </w:rPr>
        <w:t>8. Сведения налогового органа на всех членов семьи об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bookmarkStart w:id="51" w:name="sub_10309"/>
    </w:p>
    <w:p w14:paraId="668664BC" w14:textId="77777777" w:rsidR="00E66B85" w:rsidRPr="00A2264D" w:rsidRDefault="00E66B85" w:rsidP="00E66B85">
      <w:pPr>
        <w:pStyle w:val="ConsPlusNormal"/>
        <w:ind w:firstLine="540"/>
        <w:jc w:val="both"/>
        <w:rPr>
          <w:rFonts w:ascii="Times New Roman" w:hAnsi="Times New Roman" w:cs="Times New Roman"/>
          <w:sz w:val="24"/>
          <w:szCs w:val="24"/>
        </w:rPr>
      </w:pPr>
      <w:r w:rsidRPr="00A2264D">
        <w:rPr>
          <w:rFonts w:ascii="Times New Roman" w:hAnsi="Times New Roman" w:cs="Times New Roman"/>
          <w:iCs/>
          <w:sz w:val="24"/>
          <w:szCs w:val="24"/>
        </w:rPr>
        <w:t>9. 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w:t>
      </w:r>
    </w:p>
    <w:bookmarkEnd w:id="51"/>
    <w:p w14:paraId="4CD36872" w14:textId="77777777" w:rsidR="00E66B85" w:rsidRDefault="00E66B85" w:rsidP="00E66B85">
      <w:pPr>
        <w:pStyle w:val="ConsPlusNormal"/>
        <w:ind w:firstLine="540"/>
        <w:jc w:val="both"/>
        <w:rPr>
          <w:rFonts w:ascii="Times New Roman" w:hAnsi="Times New Roman" w:cs="Times New Roman"/>
          <w:sz w:val="24"/>
          <w:szCs w:val="24"/>
        </w:rPr>
      </w:pPr>
      <w:r w:rsidRPr="00A2264D">
        <w:rPr>
          <w:rFonts w:ascii="Times New Roman" w:hAnsi="Times New Roman" w:cs="Times New Roman"/>
          <w:sz w:val="24"/>
          <w:szCs w:val="24"/>
        </w:rPr>
        <w:t>10. Согласие на обработку персональных данных (заявителя и членов его семьи) по форме, утвержденной органом местного самоуправления</w:t>
      </w:r>
    </w:p>
    <w:p w14:paraId="655AC9AF"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Примечание. Документы (их копии или сведения, содержащиеся в них),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 указанные в </w:t>
      </w:r>
      <w:hyperlink w:anchor="Par269" w:tgtFrame="4.1. Свидетельство о рождении для всех членов семьи заявителя, не достигших 14-летнего возраста;">
        <w:r>
          <w:rPr>
            <w:rFonts w:ascii="Times New Roman" w:hAnsi="Times New Roman" w:cs="Times New Roman"/>
            <w:sz w:val="24"/>
            <w:szCs w:val="24"/>
          </w:rPr>
          <w:t xml:space="preserve">подпунктах </w:t>
        </w:r>
        <w:r w:rsidRPr="008B0286">
          <w:rPr>
            <w:rFonts w:ascii="Times New Roman" w:hAnsi="Times New Roman" w:cs="Times New Roman"/>
            <w:sz w:val="24"/>
            <w:szCs w:val="24"/>
          </w:rPr>
          <w:t>1-6</w:t>
        </w:r>
      </w:hyperlink>
      <w:r>
        <w:rPr>
          <w:rFonts w:ascii="Times New Roman" w:hAnsi="Times New Roman" w:cs="Times New Roman"/>
          <w:sz w:val="24"/>
          <w:szCs w:val="24"/>
        </w:rPr>
        <w:t xml:space="preserve"> пункта 4, </w:t>
      </w:r>
      <w:hyperlink w:anchor="Par280" w:tgtFrame="5.1. 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
        <w:r>
          <w:rPr>
            <w:rFonts w:ascii="Times New Roman" w:hAnsi="Times New Roman" w:cs="Times New Roman"/>
            <w:sz w:val="24"/>
            <w:szCs w:val="24"/>
          </w:rPr>
          <w:t xml:space="preserve">подпунктах </w:t>
        </w:r>
        <w:r w:rsidRPr="004D59B5">
          <w:rPr>
            <w:rFonts w:ascii="Times New Roman" w:hAnsi="Times New Roman" w:cs="Times New Roman"/>
            <w:sz w:val="24"/>
            <w:szCs w:val="24"/>
          </w:rPr>
          <w:t>1</w:t>
        </w:r>
        <w:r>
          <w:rPr>
            <w:rFonts w:ascii="Times New Roman" w:hAnsi="Times New Roman" w:cs="Times New Roman"/>
            <w:sz w:val="24"/>
            <w:szCs w:val="24"/>
          </w:rPr>
          <w:t xml:space="preserve">, 5, 6 </w:t>
        </w:r>
      </w:hyperlink>
      <w:hyperlink w:anchor="Par297" w:tgtFrame="6.11. Сведения из акта органа опеки и попечительства о назначении опекуна.">
        <w:r>
          <w:rPr>
            <w:rFonts w:ascii="Times New Roman" w:hAnsi="Times New Roman" w:cs="Times New Roman"/>
            <w:sz w:val="24"/>
            <w:szCs w:val="24"/>
          </w:rPr>
          <w:t>пункта 6</w:t>
        </w:r>
      </w:hyperlink>
      <w:r>
        <w:rPr>
          <w:rFonts w:ascii="Times New Roman" w:hAnsi="Times New Roman" w:cs="Times New Roman"/>
          <w:sz w:val="24"/>
          <w:szCs w:val="24"/>
        </w:rPr>
        <w:t xml:space="preserve">, </w:t>
      </w:r>
      <w:hyperlink w:anchor="Par298" w:tgtFrame="7. Сведения о месте жительства (пребывания).">
        <w:r>
          <w:rPr>
            <w:rFonts w:ascii="Times New Roman" w:hAnsi="Times New Roman" w:cs="Times New Roman"/>
            <w:sz w:val="24"/>
            <w:szCs w:val="24"/>
          </w:rPr>
          <w:t>пунктах 7</w:t>
        </w:r>
      </w:hyperlink>
      <w:r>
        <w:rPr>
          <w:rFonts w:ascii="Times New Roman" w:hAnsi="Times New Roman" w:cs="Times New Roman"/>
          <w:sz w:val="24"/>
          <w:szCs w:val="24"/>
        </w:rPr>
        <w:t xml:space="preserve">, </w:t>
      </w:r>
      <w:hyperlink w:anchor="Par299" w:tgtFrame="8. Сведения налогового органа на всех членов семьи об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r>
          <w:rPr>
            <w:rFonts w:ascii="Times New Roman" w:hAnsi="Times New Roman" w:cs="Times New Roman"/>
            <w:sz w:val="24"/>
            <w:szCs w:val="24"/>
          </w:rPr>
          <w:t>8</w:t>
        </w:r>
      </w:hyperlink>
      <w:r>
        <w:rPr>
          <w:rFonts w:ascii="Times New Roman" w:hAnsi="Times New Roman" w:cs="Times New Roman"/>
          <w:sz w:val="24"/>
          <w:szCs w:val="24"/>
        </w:rPr>
        <w:t xml:space="preserve"> настоящего перечня, запрашиваются органами местного самоуправления посредством межведомственного информационного взаимодействия самостоятельно, в том числе при перерегистрации постановки на учет. Заявитель вправе представить указанные документы по собственной инициативе.</w:t>
      </w:r>
    </w:p>
    <w:p w14:paraId="66F82A78" w14:textId="77777777" w:rsidR="00E66B85" w:rsidRDefault="00E66B85" w:rsidP="00E66B85">
      <w:pPr>
        <w:pStyle w:val="ConsPlusNormal"/>
        <w:jc w:val="both"/>
      </w:pPr>
    </w:p>
    <w:p w14:paraId="59822D03" w14:textId="618F1228" w:rsidR="00E66B85" w:rsidRDefault="00E66B85" w:rsidP="00E66B85">
      <w:pPr>
        <w:pStyle w:val="ConsPlusNormal"/>
        <w:ind w:firstLine="5387"/>
        <w:outlineLvl w:val="1"/>
        <w:rPr>
          <w:rFonts w:ascii="Times New Roman" w:hAnsi="Times New Roman" w:cs="Times New Roman"/>
          <w:sz w:val="24"/>
          <w:szCs w:val="24"/>
        </w:rPr>
      </w:pPr>
    </w:p>
    <w:p w14:paraId="48B86A50" w14:textId="65D35A79" w:rsidR="00D52FA7" w:rsidRDefault="00D52FA7" w:rsidP="00E66B85">
      <w:pPr>
        <w:pStyle w:val="ConsPlusNormal"/>
        <w:ind w:firstLine="5387"/>
        <w:outlineLvl w:val="1"/>
        <w:rPr>
          <w:rFonts w:ascii="Times New Roman" w:hAnsi="Times New Roman" w:cs="Times New Roman"/>
          <w:sz w:val="24"/>
          <w:szCs w:val="24"/>
        </w:rPr>
      </w:pPr>
    </w:p>
    <w:p w14:paraId="7842C4DF" w14:textId="348794F3" w:rsidR="00D52FA7" w:rsidRDefault="00D52FA7" w:rsidP="00E66B85">
      <w:pPr>
        <w:pStyle w:val="ConsPlusNormal"/>
        <w:ind w:firstLine="5387"/>
        <w:outlineLvl w:val="1"/>
        <w:rPr>
          <w:rFonts w:ascii="Times New Roman" w:hAnsi="Times New Roman" w:cs="Times New Roman"/>
          <w:sz w:val="24"/>
          <w:szCs w:val="24"/>
        </w:rPr>
      </w:pPr>
    </w:p>
    <w:p w14:paraId="506A0485" w14:textId="0E3C3EC8" w:rsidR="00D52FA7" w:rsidRDefault="00D52FA7" w:rsidP="00E66B85">
      <w:pPr>
        <w:pStyle w:val="ConsPlusNormal"/>
        <w:ind w:firstLine="5387"/>
        <w:outlineLvl w:val="1"/>
        <w:rPr>
          <w:rFonts w:ascii="Times New Roman" w:hAnsi="Times New Roman" w:cs="Times New Roman"/>
          <w:sz w:val="24"/>
          <w:szCs w:val="24"/>
        </w:rPr>
      </w:pPr>
    </w:p>
    <w:p w14:paraId="384137AD" w14:textId="3901CA74" w:rsidR="00D52FA7" w:rsidRDefault="00D52FA7" w:rsidP="00E66B85">
      <w:pPr>
        <w:pStyle w:val="ConsPlusNormal"/>
        <w:ind w:firstLine="5387"/>
        <w:outlineLvl w:val="1"/>
        <w:rPr>
          <w:rFonts w:ascii="Times New Roman" w:hAnsi="Times New Roman" w:cs="Times New Roman"/>
          <w:sz w:val="24"/>
          <w:szCs w:val="24"/>
        </w:rPr>
      </w:pPr>
    </w:p>
    <w:p w14:paraId="37E0FEC6" w14:textId="77777777" w:rsidR="00E66B85" w:rsidRDefault="00E66B85" w:rsidP="00E66B85">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4D9ABBBC" w14:textId="77777777" w:rsidR="00E66B85" w:rsidRPr="00DB69C7" w:rsidRDefault="00E66B85" w:rsidP="00E66B85">
      <w:pPr>
        <w:pStyle w:val="afc"/>
        <w:ind w:left="5387" w:right="1" w:firstLine="0"/>
        <w:rPr>
          <w:rFonts w:eastAsiaTheme="minorEastAsia"/>
          <w:sz w:val="24"/>
          <w:szCs w:val="24"/>
          <w:lang w:eastAsia="ru-RU"/>
        </w:rPr>
      </w:pPr>
      <w:r w:rsidRPr="00A2264D">
        <w:rPr>
          <w:rFonts w:eastAsiaTheme="minorEastAsia"/>
          <w:sz w:val="24"/>
          <w:szCs w:val="24"/>
          <w:lang w:eastAsia="ru-RU"/>
        </w:rPr>
        <w:t>к Порядку предоставления жилых помещений гражданам, осуществляющим трудовую деятельность на территории города Иннополис Верхнеуслонского муниципального района Республики Татарстан, нуждающимся в улучшении жилищных условий в системе социальной ипотеки в Республике Татарстан</w:t>
      </w:r>
    </w:p>
    <w:p w14:paraId="4420F1EA" w14:textId="77777777" w:rsidR="00E66B85" w:rsidRPr="00B812FF" w:rsidRDefault="00E66B85" w:rsidP="00E66B85">
      <w:pPr>
        <w:pStyle w:val="ConsPlusTitle"/>
        <w:jc w:val="right"/>
        <w:rPr>
          <w:rFonts w:ascii="Times New Roman" w:hAnsi="Times New Roman" w:cs="Times New Roman"/>
          <w:b w:val="0"/>
          <w:bCs w:val="0"/>
          <w:sz w:val="24"/>
          <w:szCs w:val="24"/>
        </w:rPr>
      </w:pPr>
    </w:p>
    <w:p w14:paraId="3EED76F3" w14:textId="77777777" w:rsidR="00E66B85" w:rsidRDefault="00E66B85" w:rsidP="00E66B85">
      <w:pPr>
        <w:pStyle w:val="ConsPlusNormal"/>
        <w:jc w:val="right"/>
        <w:rPr>
          <w:rFonts w:ascii="Times New Roman" w:hAnsi="Times New Roman" w:cs="Times New Roman"/>
          <w:sz w:val="24"/>
          <w:szCs w:val="24"/>
        </w:rPr>
      </w:pPr>
    </w:p>
    <w:p w14:paraId="36F9130F" w14:textId="77777777" w:rsidR="00E66B85" w:rsidRDefault="00E66B85" w:rsidP="00E66B85">
      <w:pPr>
        <w:pStyle w:val="ConsPlusNormal"/>
        <w:ind w:right="-1"/>
        <w:jc w:val="center"/>
      </w:pPr>
      <w:r>
        <w:tab/>
      </w:r>
    </w:p>
    <w:p w14:paraId="0C5CE491" w14:textId="77777777" w:rsidR="00E66B85" w:rsidRDefault="00E66B85" w:rsidP="00E66B85">
      <w:pPr>
        <w:pStyle w:val="ConsPlusNormal"/>
        <w:ind w:right="-1"/>
        <w:jc w:val="center"/>
        <w:rPr>
          <w:rFonts w:ascii="Times New Roman" w:hAnsi="Times New Roman" w:cs="Times New Roman"/>
          <w:sz w:val="24"/>
          <w:szCs w:val="24"/>
        </w:rPr>
      </w:pPr>
      <w:r>
        <w:rPr>
          <w:rFonts w:ascii="Times New Roman" w:hAnsi="Times New Roman" w:cs="Times New Roman"/>
          <w:sz w:val="24"/>
          <w:szCs w:val="24"/>
        </w:rPr>
        <w:t>АНКЕТА ЗАЯВИТЕЛЯ</w:t>
      </w:r>
    </w:p>
    <w:p w14:paraId="62B95867" w14:textId="77777777" w:rsidR="00E66B85" w:rsidRDefault="00E66B85" w:rsidP="00E66B85">
      <w:pPr>
        <w:pStyle w:val="ConsPlusNormal"/>
        <w:ind w:right="-1"/>
        <w:jc w:val="both"/>
        <w:rPr>
          <w:rFonts w:ascii="Times New Roman" w:hAnsi="Times New Roman" w:cs="Times New Roman"/>
          <w:sz w:val="24"/>
          <w:szCs w:val="24"/>
        </w:rPr>
      </w:pPr>
    </w:p>
    <w:p w14:paraId="7B815D6D"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1. Фамилия, имя, отчество  </w:t>
      </w:r>
      <w:hyperlink r:id="rId12">
        <w:r>
          <w:rPr>
            <w:rStyle w:val="aff"/>
            <w:rFonts w:ascii="Times New Roman" w:hAnsi="Times New Roman" w:cs="Times New Roman"/>
            <w:color w:val="0000FF"/>
            <w:sz w:val="24"/>
            <w:szCs w:val="24"/>
          </w:rPr>
          <w:t>&lt;*&gt;</w:t>
        </w:r>
      </w:hyperlink>
      <w:r>
        <w:rPr>
          <w:rFonts w:ascii="Times New Roman" w:hAnsi="Times New Roman" w:cs="Times New Roman"/>
          <w:sz w:val="24"/>
          <w:szCs w:val="24"/>
        </w:rPr>
        <w:t xml:space="preserve"> заявителя ________________________________________</w:t>
      </w:r>
    </w:p>
    <w:p w14:paraId="2CEA2206"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(полностью)</w:t>
      </w:r>
    </w:p>
    <w:p w14:paraId="2D280ABC"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74309DDE" w14:textId="77777777" w:rsidR="00E66B85" w:rsidRDefault="00E66B85" w:rsidP="00E66B85">
      <w:pPr>
        <w:pStyle w:val="ConsPlusNonformat"/>
        <w:ind w:right="-1"/>
        <w:jc w:val="both"/>
        <w:rPr>
          <w:rFonts w:ascii="Times New Roman" w:hAnsi="Times New Roman" w:cs="Times New Roman"/>
          <w:sz w:val="24"/>
          <w:szCs w:val="24"/>
        </w:rPr>
      </w:pPr>
    </w:p>
    <w:p w14:paraId="08254A1C"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2. Проживаю по адресу ________________________________________________________</w:t>
      </w:r>
    </w:p>
    <w:p w14:paraId="1998BC69"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(район, улица, дом, квартира, комната)</w:t>
      </w:r>
    </w:p>
    <w:p w14:paraId="1380D061"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4FC6D09C"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(указать контактный телефон: домашний, служебный)</w:t>
      </w:r>
    </w:p>
    <w:p w14:paraId="193DD36E"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3. Документ, удостоверяющий личность __________________________________________</w:t>
      </w:r>
    </w:p>
    <w:p w14:paraId="73E4E5DE"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(вид документа)</w:t>
      </w:r>
    </w:p>
    <w:p w14:paraId="2F537DB8"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серия _______ номер _______________ кем и когда выдан ___________________________</w:t>
      </w:r>
    </w:p>
    <w:p w14:paraId="310AD04A" w14:textId="77777777" w:rsidR="00E66B85" w:rsidRDefault="00E66B85" w:rsidP="00E66B85">
      <w:pPr>
        <w:pStyle w:val="ConsPlusNonformat"/>
        <w:spacing w:after="240"/>
        <w:ind w:right="-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06E57590"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4. Дата рождения _____________________________________________________________</w:t>
      </w:r>
    </w:p>
    <w:p w14:paraId="2BDBBE26"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(число, месяц, год)</w:t>
      </w:r>
    </w:p>
    <w:p w14:paraId="281A916C"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5. Место рождения ____________________________________________________________</w:t>
      </w:r>
    </w:p>
    <w:p w14:paraId="1E499901" w14:textId="77777777" w:rsidR="00E66B85" w:rsidRDefault="00E66B85" w:rsidP="00E66B85">
      <w:pPr>
        <w:pStyle w:val="ConsPlusNonformat"/>
        <w:ind w:right="-1"/>
        <w:jc w:val="both"/>
        <w:rPr>
          <w:rFonts w:ascii="Times New Roman" w:hAnsi="Times New Roman" w:cs="Times New Roman"/>
          <w:sz w:val="24"/>
          <w:szCs w:val="24"/>
        </w:rPr>
      </w:pPr>
    </w:p>
    <w:p w14:paraId="087F7AC2"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w:t>
      </w:r>
    </w:p>
    <w:p w14:paraId="1D950B38"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6. Идентификационный номер налогоплательщика       └─┴─┴─┴─┴─┴─┴─┴─┴─┴─┴─┴─┘</w:t>
      </w:r>
    </w:p>
    <w:p w14:paraId="79DC134B"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(указать все двенадцать знаков)</w:t>
      </w:r>
    </w:p>
    <w:p w14:paraId="0ADD2E0B"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7. Место работы ______________________________________________________________</w:t>
      </w:r>
    </w:p>
    <w:p w14:paraId="623C10F8"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(указать полное наименование организации, отдела, должность)</w:t>
      </w:r>
    </w:p>
    <w:p w14:paraId="3563E40B"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4304DB1"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(если заявитель не работает, указать причину незанятости)</w:t>
      </w:r>
    </w:p>
    <w:p w14:paraId="5C215504" w14:textId="77777777" w:rsidR="00E66B85" w:rsidRDefault="00E66B85" w:rsidP="00E66B85">
      <w:pPr>
        <w:pStyle w:val="ConsPlusNonformat"/>
        <w:ind w:right="-1"/>
        <w:jc w:val="both"/>
        <w:rPr>
          <w:rFonts w:ascii="Times New Roman" w:hAnsi="Times New Roman" w:cs="Times New Roman"/>
          <w:sz w:val="24"/>
          <w:szCs w:val="24"/>
        </w:rPr>
      </w:pPr>
    </w:p>
    <w:p w14:paraId="05C772DE"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w:t>
      </w:r>
    </w:p>
    <w:p w14:paraId="4F8E5E27"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8. Идентификационный номер налогоплательщика организации </w:t>
      </w:r>
    </w:p>
    <w:p w14:paraId="23BEDE27"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w:t>
      </w:r>
    </w:p>
    <w:p w14:paraId="6C5D4BCB"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w:t>
      </w:r>
    </w:p>
    <w:p w14:paraId="52318B7A"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(если заявитель не работает, то в значение проставляются нули, т.е. для неработающего - 0 000 000 000)</w:t>
      </w:r>
    </w:p>
    <w:p w14:paraId="51C0B457"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w:t>
      </w:r>
    </w:p>
    <w:p w14:paraId="68D35275"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9. Стаж на последнем месте работы составляет ___________________________      </w:t>
      </w:r>
    </w:p>
    <w:p w14:paraId="0E0F3F14"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(указать количество лет)                                                         </w:t>
      </w:r>
    </w:p>
    <w:p w14:paraId="79F39D4E"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10. Общий стаж работы составляет ____________________________________        </w:t>
      </w:r>
    </w:p>
    <w:p w14:paraId="11E6BEA3" w14:textId="380B8F7D"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D54F36">
        <w:rPr>
          <w:rFonts w:ascii="Times New Roman" w:hAnsi="Times New Roman" w:cs="Times New Roman"/>
          <w:sz w:val="24"/>
          <w:szCs w:val="24"/>
        </w:rPr>
        <w:t xml:space="preserve"> </w:t>
      </w:r>
      <w:r>
        <w:rPr>
          <w:rFonts w:ascii="Times New Roman" w:hAnsi="Times New Roman" w:cs="Times New Roman"/>
          <w:sz w:val="24"/>
          <w:szCs w:val="24"/>
        </w:rPr>
        <w:t xml:space="preserve">                   (указать количество лет)                                                                                                                                      </w:t>
      </w:r>
    </w:p>
    <w:p w14:paraId="6C1EDF1D" w14:textId="77777777" w:rsidR="00D54F36" w:rsidRDefault="00D54F36" w:rsidP="00E66B85">
      <w:pPr>
        <w:pStyle w:val="ConsPlusNonformat"/>
        <w:ind w:right="-1"/>
        <w:jc w:val="both"/>
        <w:rPr>
          <w:rFonts w:ascii="Times New Roman" w:hAnsi="Times New Roman" w:cs="Times New Roman"/>
          <w:sz w:val="24"/>
          <w:szCs w:val="24"/>
        </w:rPr>
      </w:pPr>
    </w:p>
    <w:p w14:paraId="5C2C2C16"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11. Стаж работы в бюджетной сфере составляет __________________________      </w:t>
      </w:r>
    </w:p>
    <w:p w14:paraId="25A41CAA" w14:textId="2DEB543E"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D54F36">
        <w:rPr>
          <w:rFonts w:ascii="Times New Roman" w:hAnsi="Times New Roman" w:cs="Times New Roman"/>
          <w:sz w:val="24"/>
          <w:szCs w:val="24"/>
        </w:rPr>
        <w:t xml:space="preserve">                                       </w:t>
      </w:r>
      <w:r>
        <w:rPr>
          <w:rFonts w:ascii="Times New Roman" w:hAnsi="Times New Roman" w:cs="Times New Roman"/>
          <w:sz w:val="24"/>
          <w:szCs w:val="24"/>
        </w:rPr>
        <w:t xml:space="preserve">    (указать количество лет)</w:t>
      </w:r>
    </w:p>
    <w:p w14:paraId="76942F66" w14:textId="77777777" w:rsidR="00D54F36" w:rsidRDefault="00D54F36" w:rsidP="00E66B85">
      <w:pPr>
        <w:pStyle w:val="ConsPlusNonformat"/>
        <w:ind w:right="-1"/>
        <w:jc w:val="both"/>
        <w:rPr>
          <w:rFonts w:ascii="Times New Roman" w:hAnsi="Times New Roman" w:cs="Times New Roman"/>
          <w:sz w:val="24"/>
          <w:szCs w:val="24"/>
        </w:rPr>
        <w:sectPr w:rsidR="00D54F36" w:rsidSect="00B820C3">
          <w:pgSz w:w="11906" w:h="16838"/>
          <w:pgMar w:top="992" w:right="567" w:bottom="1440" w:left="1134" w:header="0" w:footer="0" w:gutter="0"/>
          <w:cols w:space="720"/>
          <w:formProt w:val="0"/>
          <w:docGrid w:linePitch="100"/>
        </w:sectPr>
      </w:pPr>
    </w:p>
    <w:p w14:paraId="23EC62FA" w14:textId="77777777" w:rsidR="00E66B85" w:rsidRDefault="00E66B85" w:rsidP="00E66B85">
      <w:pPr>
        <w:ind w:right="-1"/>
        <w:rPr>
          <w:rFonts w:ascii="Times New Roman" w:hAnsi="Times New Roman" w:cs="Times New Roman"/>
        </w:rPr>
      </w:pPr>
    </w:p>
    <w:p w14:paraId="3E9DD3A8"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12. Состав семьи _______ человек:</w:t>
      </w:r>
    </w:p>
    <w:p w14:paraId="47CDAEC5" w14:textId="77777777" w:rsidR="00E66B85" w:rsidRDefault="00E66B85" w:rsidP="00E66B85">
      <w:pPr>
        <w:pStyle w:val="ConsPlusNonformat"/>
        <w:ind w:right="-1"/>
        <w:jc w:val="both"/>
        <w:rPr>
          <w:rFonts w:ascii="Times New Roman" w:hAnsi="Times New Roman" w:cs="Times New Roman"/>
          <w:sz w:val="24"/>
          <w:szCs w:val="24"/>
        </w:rPr>
      </w:pPr>
    </w:p>
    <w:tbl>
      <w:tblPr>
        <w:tblStyle w:val="aff6"/>
        <w:tblW w:w="14425" w:type="dxa"/>
        <w:tblLayout w:type="fixed"/>
        <w:tblLook w:val="04A0" w:firstRow="1" w:lastRow="0" w:firstColumn="1" w:lastColumn="0" w:noHBand="0" w:noVBand="1"/>
      </w:tblPr>
      <w:tblGrid>
        <w:gridCol w:w="438"/>
        <w:gridCol w:w="1333"/>
        <w:gridCol w:w="1030"/>
        <w:gridCol w:w="568"/>
        <w:gridCol w:w="850"/>
        <w:gridCol w:w="851"/>
        <w:gridCol w:w="850"/>
        <w:gridCol w:w="708"/>
        <w:gridCol w:w="991"/>
        <w:gridCol w:w="851"/>
        <w:gridCol w:w="1135"/>
        <w:gridCol w:w="993"/>
        <w:gridCol w:w="1132"/>
        <w:gridCol w:w="1135"/>
        <w:gridCol w:w="1560"/>
      </w:tblGrid>
      <w:tr w:rsidR="00E66B85" w14:paraId="67F15092" w14:textId="77777777" w:rsidTr="00B820C3">
        <w:trPr>
          <w:trHeight w:val="253"/>
        </w:trPr>
        <w:tc>
          <w:tcPr>
            <w:tcW w:w="438" w:type="dxa"/>
            <w:vMerge w:val="restart"/>
            <w:vAlign w:val="center"/>
          </w:tcPr>
          <w:p w14:paraId="38B69422" w14:textId="77777777" w:rsidR="00E66B85" w:rsidRDefault="00E66B85" w:rsidP="00B820C3">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1333" w:type="dxa"/>
            <w:vMerge w:val="restart"/>
            <w:vAlign w:val="center"/>
          </w:tcPr>
          <w:p w14:paraId="4F5DAAA7" w14:textId="77777777" w:rsidR="00E66B85" w:rsidRDefault="00E66B85" w:rsidP="00B820C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hyperlink w:anchor="Par662" w:tgtFrame="&lt;*&gt; Отчество указывается при наличии.">
              <w:r>
                <w:rPr>
                  <w:rFonts w:ascii="Times New Roman" w:hAnsi="Times New Roman" w:cs="Times New Roman"/>
                  <w:color w:val="0000FF"/>
                  <w:sz w:val="24"/>
                  <w:szCs w:val="24"/>
                </w:rPr>
                <w:t>&lt;*&gt;</w:t>
              </w:r>
            </w:hyperlink>
            <w:r>
              <w:rPr>
                <w:rFonts w:ascii="Times New Roman" w:hAnsi="Times New Roman" w:cs="Times New Roman"/>
                <w:sz w:val="24"/>
                <w:szCs w:val="24"/>
              </w:rPr>
              <w:t xml:space="preserve"> полностью </w:t>
            </w:r>
          </w:p>
        </w:tc>
        <w:tc>
          <w:tcPr>
            <w:tcW w:w="1030" w:type="dxa"/>
            <w:vMerge w:val="restart"/>
            <w:vAlign w:val="center"/>
          </w:tcPr>
          <w:p w14:paraId="57689B63" w14:textId="77777777" w:rsidR="00E66B85" w:rsidRDefault="00E66B85" w:rsidP="00B820C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Родственные отношения </w:t>
            </w:r>
            <w:hyperlink w:anchor="Par663" w:tgtFrame="&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r>
                <w:rPr>
                  <w:rFonts w:ascii="Times New Roman" w:hAnsi="Times New Roman" w:cs="Times New Roman"/>
                  <w:color w:val="0000FF"/>
                  <w:sz w:val="24"/>
                  <w:szCs w:val="24"/>
                </w:rPr>
                <w:t>&lt;**&gt;</w:t>
              </w:r>
            </w:hyperlink>
          </w:p>
        </w:tc>
        <w:tc>
          <w:tcPr>
            <w:tcW w:w="568" w:type="dxa"/>
            <w:vMerge w:val="restart"/>
            <w:vAlign w:val="center"/>
          </w:tcPr>
          <w:p w14:paraId="631E132F" w14:textId="77777777" w:rsidR="00E66B85" w:rsidRDefault="00E66B85" w:rsidP="00B820C3">
            <w:pPr>
              <w:pStyle w:val="ConsPlusNormal"/>
              <w:jc w:val="center"/>
              <w:rPr>
                <w:rFonts w:ascii="Times New Roman" w:hAnsi="Times New Roman" w:cs="Times New Roman"/>
                <w:sz w:val="24"/>
                <w:szCs w:val="24"/>
              </w:rPr>
            </w:pPr>
            <w:r>
              <w:rPr>
                <w:rFonts w:ascii="Times New Roman" w:hAnsi="Times New Roman" w:cs="Times New Roman"/>
                <w:sz w:val="24"/>
                <w:szCs w:val="24"/>
              </w:rPr>
              <w:t>Дата рождения</w:t>
            </w:r>
          </w:p>
        </w:tc>
        <w:tc>
          <w:tcPr>
            <w:tcW w:w="850" w:type="dxa"/>
            <w:vMerge w:val="restart"/>
            <w:vAlign w:val="center"/>
          </w:tcPr>
          <w:p w14:paraId="13D2D356" w14:textId="77777777" w:rsidR="00E66B85" w:rsidRDefault="00E66B85" w:rsidP="00B820C3">
            <w:pPr>
              <w:pStyle w:val="ConsPlusNormal"/>
              <w:jc w:val="center"/>
              <w:rPr>
                <w:rFonts w:ascii="Times New Roman" w:hAnsi="Times New Roman" w:cs="Times New Roman"/>
                <w:sz w:val="24"/>
                <w:szCs w:val="24"/>
              </w:rPr>
            </w:pPr>
            <w:r>
              <w:rPr>
                <w:rFonts w:ascii="Times New Roman" w:hAnsi="Times New Roman" w:cs="Times New Roman"/>
                <w:sz w:val="24"/>
                <w:szCs w:val="24"/>
              </w:rPr>
              <w:t>Место рождения</w:t>
            </w:r>
          </w:p>
        </w:tc>
        <w:tc>
          <w:tcPr>
            <w:tcW w:w="4251" w:type="dxa"/>
            <w:gridSpan w:val="5"/>
            <w:vAlign w:val="center"/>
          </w:tcPr>
          <w:p w14:paraId="1A0234E1" w14:textId="77777777" w:rsidR="00E66B85" w:rsidRDefault="00E66B85" w:rsidP="00B820C3">
            <w:pPr>
              <w:pStyle w:val="ConsPlusNormal"/>
              <w:jc w:val="center"/>
              <w:rPr>
                <w:rFonts w:ascii="Times New Roman" w:hAnsi="Times New Roman" w:cs="Times New Roman"/>
                <w:sz w:val="24"/>
                <w:szCs w:val="24"/>
              </w:rPr>
            </w:pPr>
            <w:r>
              <w:rPr>
                <w:rFonts w:ascii="Times New Roman" w:hAnsi="Times New Roman" w:cs="Times New Roman"/>
                <w:sz w:val="24"/>
                <w:szCs w:val="24"/>
              </w:rPr>
              <w:t>Удостоверение личности</w:t>
            </w:r>
          </w:p>
        </w:tc>
        <w:tc>
          <w:tcPr>
            <w:tcW w:w="1135" w:type="dxa"/>
            <w:vMerge w:val="restart"/>
            <w:vAlign w:val="center"/>
          </w:tcPr>
          <w:p w14:paraId="61B35CC6" w14:textId="77777777" w:rsidR="00E66B85" w:rsidRDefault="00E66B85" w:rsidP="00B820C3">
            <w:pPr>
              <w:pStyle w:val="ConsPlusNormal"/>
              <w:jc w:val="center"/>
              <w:rPr>
                <w:rFonts w:ascii="Times New Roman" w:hAnsi="Times New Roman" w:cs="Times New Roman"/>
                <w:sz w:val="24"/>
                <w:szCs w:val="24"/>
              </w:rPr>
            </w:pPr>
            <w:r w:rsidRPr="008B0286">
              <w:rPr>
                <w:rFonts w:ascii="Times New Roman" w:hAnsi="Times New Roman" w:cs="Times New Roman"/>
                <w:sz w:val="24"/>
                <w:szCs w:val="24"/>
              </w:rPr>
              <w:t xml:space="preserve"> </w:t>
            </w:r>
            <w:r>
              <w:rPr>
                <w:rFonts w:ascii="Times New Roman" w:hAnsi="Times New Roman" w:cs="Times New Roman"/>
                <w:sz w:val="24"/>
                <w:szCs w:val="24"/>
              </w:rPr>
              <w:t>И</w:t>
            </w:r>
            <w:r w:rsidRPr="008B0286">
              <w:rPr>
                <w:rFonts w:ascii="Times New Roman" w:hAnsi="Times New Roman" w:cs="Times New Roman"/>
                <w:sz w:val="24"/>
                <w:szCs w:val="24"/>
              </w:rPr>
              <w:t>дентификационный номер налогоплательщика</w:t>
            </w:r>
            <w:r>
              <w:rPr>
                <w:rFonts w:ascii="Times New Roman" w:hAnsi="Times New Roman" w:cs="Times New Roman"/>
                <w:sz w:val="24"/>
                <w:szCs w:val="24"/>
              </w:rPr>
              <w:t xml:space="preserve"> </w:t>
            </w:r>
            <w:r w:rsidRPr="008B0286">
              <w:rPr>
                <w:rFonts w:ascii="Times New Roman" w:hAnsi="Times New Roman" w:cs="Times New Roman"/>
                <w:sz w:val="24"/>
                <w:szCs w:val="24"/>
              </w:rPr>
              <w:t>физического лица</w:t>
            </w:r>
          </w:p>
        </w:tc>
        <w:tc>
          <w:tcPr>
            <w:tcW w:w="993" w:type="dxa"/>
            <w:vMerge w:val="restart"/>
            <w:vAlign w:val="center"/>
          </w:tcPr>
          <w:p w14:paraId="38FB0B3F" w14:textId="77777777" w:rsidR="00E66B85" w:rsidRDefault="00E66B85" w:rsidP="00B820C3">
            <w:pPr>
              <w:pStyle w:val="ConsPlusNormal"/>
              <w:jc w:val="center"/>
              <w:rPr>
                <w:rFonts w:ascii="Times New Roman" w:hAnsi="Times New Roman" w:cs="Times New Roman"/>
                <w:sz w:val="24"/>
                <w:szCs w:val="24"/>
              </w:rPr>
            </w:pPr>
            <w:r>
              <w:rPr>
                <w:rFonts w:ascii="Times New Roman" w:hAnsi="Times New Roman" w:cs="Times New Roman"/>
                <w:sz w:val="24"/>
                <w:szCs w:val="24"/>
              </w:rPr>
              <w:t>С</w:t>
            </w:r>
            <w:r w:rsidRPr="008B0286">
              <w:rPr>
                <w:rFonts w:ascii="Times New Roman" w:hAnsi="Times New Roman" w:cs="Times New Roman"/>
                <w:sz w:val="24"/>
                <w:szCs w:val="24"/>
              </w:rPr>
              <w:t>траховой номер</w:t>
            </w:r>
            <w:r>
              <w:rPr>
                <w:rFonts w:ascii="Times New Roman" w:hAnsi="Times New Roman" w:cs="Times New Roman"/>
                <w:sz w:val="24"/>
                <w:szCs w:val="24"/>
              </w:rPr>
              <w:t xml:space="preserve"> индивидуального лицевого счета</w:t>
            </w:r>
          </w:p>
        </w:tc>
        <w:tc>
          <w:tcPr>
            <w:tcW w:w="1132" w:type="dxa"/>
            <w:vMerge w:val="restart"/>
            <w:vAlign w:val="center"/>
          </w:tcPr>
          <w:p w14:paraId="11EB3845" w14:textId="77777777" w:rsidR="00E66B85" w:rsidRDefault="00E66B85" w:rsidP="00B820C3">
            <w:pPr>
              <w:pStyle w:val="ConsPlusNormal"/>
              <w:jc w:val="center"/>
              <w:rPr>
                <w:rFonts w:ascii="Times New Roman" w:hAnsi="Times New Roman" w:cs="Times New Roman"/>
                <w:sz w:val="24"/>
                <w:szCs w:val="24"/>
              </w:rPr>
            </w:pPr>
            <w:r>
              <w:rPr>
                <w:rFonts w:ascii="Times New Roman" w:hAnsi="Times New Roman" w:cs="Times New Roman"/>
                <w:sz w:val="24"/>
                <w:szCs w:val="24"/>
              </w:rPr>
              <w:t>Место работы, учебы</w:t>
            </w:r>
          </w:p>
        </w:tc>
        <w:tc>
          <w:tcPr>
            <w:tcW w:w="1135" w:type="dxa"/>
            <w:vMerge w:val="restart"/>
            <w:vAlign w:val="center"/>
          </w:tcPr>
          <w:p w14:paraId="07DA7461" w14:textId="77777777" w:rsidR="00E66B85" w:rsidRDefault="00E66B85" w:rsidP="00B820C3">
            <w:pPr>
              <w:pStyle w:val="ConsPlusNormal"/>
              <w:jc w:val="center"/>
              <w:rPr>
                <w:rFonts w:ascii="Times New Roman" w:hAnsi="Times New Roman" w:cs="Times New Roman"/>
                <w:sz w:val="24"/>
                <w:szCs w:val="24"/>
              </w:rPr>
            </w:pPr>
            <w:r>
              <w:rPr>
                <w:rFonts w:ascii="Times New Roman" w:hAnsi="Times New Roman" w:cs="Times New Roman"/>
                <w:sz w:val="24"/>
                <w:szCs w:val="24"/>
              </w:rPr>
              <w:t>Стаж работы</w:t>
            </w:r>
          </w:p>
        </w:tc>
        <w:tc>
          <w:tcPr>
            <w:tcW w:w="1560" w:type="dxa"/>
            <w:vMerge w:val="restart"/>
            <w:vAlign w:val="center"/>
          </w:tcPr>
          <w:p w14:paraId="62AF6163" w14:textId="77777777" w:rsidR="00E66B85" w:rsidRDefault="00E66B85" w:rsidP="00B820C3">
            <w:pPr>
              <w:pStyle w:val="ConsPlusNormal"/>
              <w:jc w:val="center"/>
              <w:rPr>
                <w:rFonts w:ascii="Times New Roman" w:hAnsi="Times New Roman" w:cs="Times New Roman"/>
                <w:sz w:val="24"/>
                <w:szCs w:val="24"/>
              </w:rPr>
            </w:pPr>
            <w:r>
              <w:rPr>
                <w:rFonts w:ascii="Times New Roman" w:hAnsi="Times New Roman" w:cs="Times New Roman"/>
                <w:sz w:val="24"/>
                <w:szCs w:val="24"/>
              </w:rPr>
              <w:t>И</w:t>
            </w:r>
            <w:r w:rsidRPr="008B0286">
              <w:rPr>
                <w:rFonts w:ascii="Times New Roman" w:hAnsi="Times New Roman" w:cs="Times New Roman"/>
                <w:sz w:val="24"/>
                <w:szCs w:val="24"/>
              </w:rPr>
              <w:t>дентификационный номер налогоплательщика</w:t>
            </w:r>
          </w:p>
          <w:p w14:paraId="7D37FCFC" w14:textId="77777777" w:rsidR="00E66B85" w:rsidRDefault="00E66B85" w:rsidP="00B820C3">
            <w:pPr>
              <w:pStyle w:val="ConsPlusNormal"/>
              <w:jc w:val="center"/>
              <w:rPr>
                <w:rFonts w:ascii="Times New Roman" w:hAnsi="Times New Roman" w:cs="Times New Roman"/>
                <w:sz w:val="24"/>
                <w:szCs w:val="24"/>
              </w:rPr>
            </w:pPr>
            <w:r>
              <w:rPr>
                <w:rFonts w:ascii="Times New Roman" w:hAnsi="Times New Roman" w:cs="Times New Roman"/>
                <w:sz w:val="24"/>
                <w:szCs w:val="24"/>
              </w:rPr>
              <w:t>организации</w:t>
            </w:r>
          </w:p>
        </w:tc>
      </w:tr>
      <w:tr w:rsidR="00E66B85" w14:paraId="4A37920F" w14:textId="77777777" w:rsidTr="00B820C3">
        <w:trPr>
          <w:trHeight w:val="162"/>
        </w:trPr>
        <w:tc>
          <w:tcPr>
            <w:tcW w:w="438" w:type="dxa"/>
            <w:vMerge/>
            <w:vAlign w:val="center"/>
          </w:tcPr>
          <w:p w14:paraId="2FACE927" w14:textId="77777777" w:rsidR="00E66B85" w:rsidRDefault="00E66B85" w:rsidP="00B820C3">
            <w:pPr>
              <w:pStyle w:val="ConsPlusNormal"/>
              <w:jc w:val="center"/>
              <w:rPr>
                <w:rFonts w:ascii="Times New Roman" w:hAnsi="Times New Roman" w:cs="Times New Roman"/>
                <w:sz w:val="24"/>
                <w:szCs w:val="24"/>
              </w:rPr>
            </w:pPr>
          </w:p>
        </w:tc>
        <w:tc>
          <w:tcPr>
            <w:tcW w:w="1333" w:type="dxa"/>
            <w:vMerge/>
            <w:vAlign w:val="center"/>
          </w:tcPr>
          <w:p w14:paraId="1779372A" w14:textId="77777777" w:rsidR="00E66B85" w:rsidRDefault="00E66B85" w:rsidP="00B820C3">
            <w:pPr>
              <w:pStyle w:val="ConsPlusNormal"/>
              <w:jc w:val="center"/>
              <w:rPr>
                <w:rFonts w:ascii="Times New Roman" w:hAnsi="Times New Roman" w:cs="Times New Roman"/>
                <w:sz w:val="24"/>
                <w:szCs w:val="24"/>
              </w:rPr>
            </w:pPr>
          </w:p>
        </w:tc>
        <w:tc>
          <w:tcPr>
            <w:tcW w:w="1030" w:type="dxa"/>
            <w:vMerge/>
            <w:vAlign w:val="center"/>
          </w:tcPr>
          <w:p w14:paraId="2046105D" w14:textId="77777777" w:rsidR="00E66B85" w:rsidRDefault="00E66B85" w:rsidP="00B820C3">
            <w:pPr>
              <w:pStyle w:val="ConsPlusNormal"/>
              <w:jc w:val="center"/>
              <w:rPr>
                <w:rFonts w:ascii="Times New Roman" w:hAnsi="Times New Roman" w:cs="Times New Roman"/>
                <w:sz w:val="24"/>
                <w:szCs w:val="24"/>
              </w:rPr>
            </w:pPr>
          </w:p>
        </w:tc>
        <w:tc>
          <w:tcPr>
            <w:tcW w:w="568" w:type="dxa"/>
            <w:vMerge/>
            <w:vAlign w:val="center"/>
          </w:tcPr>
          <w:p w14:paraId="3AEE8BEA" w14:textId="77777777" w:rsidR="00E66B85" w:rsidRDefault="00E66B85" w:rsidP="00B820C3">
            <w:pPr>
              <w:pStyle w:val="ConsPlusNormal"/>
              <w:jc w:val="center"/>
              <w:rPr>
                <w:rFonts w:ascii="Times New Roman" w:hAnsi="Times New Roman" w:cs="Times New Roman"/>
                <w:sz w:val="24"/>
                <w:szCs w:val="24"/>
              </w:rPr>
            </w:pPr>
          </w:p>
        </w:tc>
        <w:tc>
          <w:tcPr>
            <w:tcW w:w="850" w:type="dxa"/>
            <w:vMerge/>
            <w:vAlign w:val="center"/>
          </w:tcPr>
          <w:p w14:paraId="6C7A5876" w14:textId="77777777" w:rsidR="00E66B85" w:rsidRDefault="00E66B85" w:rsidP="00B820C3">
            <w:pPr>
              <w:pStyle w:val="ConsPlusNormal"/>
              <w:jc w:val="center"/>
              <w:rPr>
                <w:rFonts w:ascii="Times New Roman" w:hAnsi="Times New Roman" w:cs="Times New Roman"/>
                <w:sz w:val="24"/>
                <w:szCs w:val="24"/>
              </w:rPr>
            </w:pPr>
          </w:p>
        </w:tc>
        <w:tc>
          <w:tcPr>
            <w:tcW w:w="851" w:type="dxa"/>
            <w:vAlign w:val="center"/>
          </w:tcPr>
          <w:p w14:paraId="2CA09982" w14:textId="77777777" w:rsidR="00E66B85" w:rsidRDefault="00E66B85" w:rsidP="00B820C3">
            <w:pPr>
              <w:pStyle w:val="ConsPlusNormal"/>
              <w:jc w:val="center"/>
              <w:rPr>
                <w:rFonts w:ascii="Times New Roman" w:hAnsi="Times New Roman" w:cs="Times New Roman"/>
                <w:sz w:val="24"/>
                <w:szCs w:val="24"/>
              </w:rPr>
            </w:pPr>
            <w:r>
              <w:rPr>
                <w:rFonts w:ascii="Times New Roman" w:hAnsi="Times New Roman" w:cs="Times New Roman"/>
                <w:sz w:val="24"/>
                <w:szCs w:val="24"/>
              </w:rPr>
              <w:t>вид документа</w:t>
            </w:r>
          </w:p>
        </w:tc>
        <w:tc>
          <w:tcPr>
            <w:tcW w:w="850" w:type="dxa"/>
            <w:vAlign w:val="center"/>
          </w:tcPr>
          <w:p w14:paraId="282DE6C5" w14:textId="77777777" w:rsidR="00E66B85" w:rsidRDefault="00E66B85" w:rsidP="00B820C3">
            <w:pPr>
              <w:pStyle w:val="ConsPlusNormal"/>
              <w:jc w:val="center"/>
              <w:rPr>
                <w:rFonts w:ascii="Times New Roman" w:hAnsi="Times New Roman" w:cs="Times New Roman"/>
                <w:sz w:val="24"/>
                <w:szCs w:val="24"/>
              </w:rPr>
            </w:pPr>
            <w:r>
              <w:rPr>
                <w:rFonts w:ascii="Times New Roman" w:hAnsi="Times New Roman" w:cs="Times New Roman"/>
                <w:sz w:val="24"/>
                <w:szCs w:val="24"/>
              </w:rPr>
              <w:t>серия</w:t>
            </w:r>
          </w:p>
        </w:tc>
        <w:tc>
          <w:tcPr>
            <w:tcW w:w="708" w:type="dxa"/>
            <w:vAlign w:val="center"/>
          </w:tcPr>
          <w:p w14:paraId="03FAE58B" w14:textId="77777777" w:rsidR="00E66B85" w:rsidRDefault="00E66B85" w:rsidP="00B820C3">
            <w:pPr>
              <w:pStyle w:val="ConsPlusNormal"/>
              <w:jc w:val="center"/>
              <w:rPr>
                <w:rFonts w:ascii="Times New Roman" w:hAnsi="Times New Roman" w:cs="Times New Roman"/>
                <w:sz w:val="24"/>
                <w:szCs w:val="24"/>
              </w:rPr>
            </w:pPr>
            <w:r>
              <w:rPr>
                <w:rFonts w:ascii="Times New Roman" w:hAnsi="Times New Roman" w:cs="Times New Roman"/>
                <w:sz w:val="24"/>
                <w:szCs w:val="24"/>
              </w:rPr>
              <w:t>номер</w:t>
            </w:r>
          </w:p>
        </w:tc>
        <w:tc>
          <w:tcPr>
            <w:tcW w:w="991" w:type="dxa"/>
            <w:vAlign w:val="center"/>
          </w:tcPr>
          <w:p w14:paraId="4B44AE08" w14:textId="77777777" w:rsidR="00E66B85" w:rsidRDefault="00E66B85" w:rsidP="00B820C3">
            <w:pPr>
              <w:pStyle w:val="ConsPlusNormal"/>
              <w:jc w:val="center"/>
              <w:rPr>
                <w:rFonts w:ascii="Times New Roman" w:hAnsi="Times New Roman" w:cs="Times New Roman"/>
                <w:sz w:val="24"/>
                <w:szCs w:val="24"/>
              </w:rPr>
            </w:pPr>
            <w:r>
              <w:rPr>
                <w:rFonts w:ascii="Times New Roman" w:hAnsi="Times New Roman" w:cs="Times New Roman"/>
                <w:sz w:val="24"/>
                <w:szCs w:val="24"/>
              </w:rPr>
              <w:t>кем выдан</w:t>
            </w:r>
          </w:p>
        </w:tc>
        <w:tc>
          <w:tcPr>
            <w:tcW w:w="851" w:type="dxa"/>
            <w:vAlign w:val="center"/>
          </w:tcPr>
          <w:p w14:paraId="24D54D03" w14:textId="77777777" w:rsidR="00E66B85" w:rsidRDefault="00E66B85" w:rsidP="00B820C3">
            <w:pPr>
              <w:pStyle w:val="ConsPlusNormal"/>
              <w:jc w:val="center"/>
              <w:rPr>
                <w:rFonts w:ascii="Times New Roman" w:hAnsi="Times New Roman" w:cs="Times New Roman"/>
                <w:sz w:val="24"/>
                <w:szCs w:val="24"/>
              </w:rPr>
            </w:pPr>
            <w:r>
              <w:rPr>
                <w:rFonts w:ascii="Times New Roman" w:hAnsi="Times New Roman" w:cs="Times New Roman"/>
                <w:sz w:val="24"/>
                <w:szCs w:val="24"/>
              </w:rPr>
              <w:t>дата выдачи</w:t>
            </w:r>
          </w:p>
        </w:tc>
        <w:tc>
          <w:tcPr>
            <w:tcW w:w="1135" w:type="dxa"/>
            <w:vMerge/>
          </w:tcPr>
          <w:p w14:paraId="25F83958" w14:textId="77777777" w:rsidR="00E66B85" w:rsidRDefault="00E66B85" w:rsidP="00B820C3">
            <w:pPr>
              <w:pStyle w:val="ConsPlusNormal"/>
              <w:jc w:val="center"/>
              <w:rPr>
                <w:rFonts w:ascii="Times New Roman" w:hAnsi="Times New Roman" w:cs="Times New Roman"/>
                <w:sz w:val="24"/>
                <w:szCs w:val="24"/>
              </w:rPr>
            </w:pPr>
          </w:p>
        </w:tc>
        <w:tc>
          <w:tcPr>
            <w:tcW w:w="993" w:type="dxa"/>
            <w:vMerge/>
          </w:tcPr>
          <w:p w14:paraId="3EBCA2DC" w14:textId="77777777" w:rsidR="00E66B85" w:rsidRDefault="00E66B85" w:rsidP="00B820C3">
            <w:pPr>
              <w:pStyle w:val="ConsPlusNormal"/>
              <w:jc w:val="center"/>
              <w:rPr>
                <w:rFonts w:ascii="Times New Roman" w:hAnsi="Times New Roman" w:cs="Times New Roman"/>
                <w:sz w:val="24"/>
                <w:szCs w:val="24"/>
              </w:rPr>
            </w:pPr>
          </w:p>
        </w:tc>
        <w:tc>
          <w:tcPr>
            <w:tcW w:w="1132" w:type="dxa"/>
            <w:vMerge/>
          </w:tcPr>
          <w:p w14:paraId="65C0AD1C" w14:textId="77777777" w:rsidR="00E66B85" w:rsidRDefault="00E66B85" w:rsidP="00B820C3">
            <w:pPr>
              <w:pStyle w:val="ConsPlusNormal"/>
              <w:jc w:val="center"/>
              <w:rPr>
                <w:rFonts w:ascii="Times New Roman" w:hAnsi="Times New Roman" w:cs="Times New Roman"/>
                <w:sz w:val="24"/>
                <w:szCs w:val="24"/>
              </w:rPr>
            </w:pPr>
          </w:p>
        </w:tc>
        <w:tc>
          <w:tcPr>
            <w:tcW w:w="1135" w:type="dxa"/>
            <w:vMerge/>
          </w:tcPr>
          <w:p w14:paraId="2BBDE72F" w14:textId="77777777" w:rsidR="00E66B85" w:rsidRDefault="00E66B85" w:rsidP="00B820C3">
            <w:pPr>
              <w:pStyle w:val="ConsPlusNormal"/>
              <w:jc w:val="center"/>
              <w:rPr>
                <w:rFonts w:ascii="Times New Roman" w:hAnsi="Times New Roman" w:cs="Times New Roman"/>
                <w:sz w:val="24"/>
                <w:szCs w:val="24"/>
              </w:rPr>
            </w:pPr>
          </w:p>
        </w:tc>
        <w:tc>
          <w:tcPr>
            <w:tcW w:w="1560" w:type="dxa"/>
            <w:vMerge/>
          </w:tcPr>
          <w:p w14:paraId="2F5AD203" w14:textId="77777777" w:rsidR="00E66B85" w:rsidRDefault="00E66B85" w:rsidP="00B820C3">
            <w:pPr>
              <w:pStyle w:val="ConsPlusNormal"/>
              <w:jc w:val="center"/>
              <w:rPr>
                <w:rFonts w:ascii="Times New Roman" w:hAnsi="Times New Roman" w:cs="Times New Roman"/>
                <w:sz w:val="24"/>
                <w:szCs w:val="24"/>
              </w:rPr>
            </w:pPr>
          </w:p>
        </w:tc>
      </w:tr>
      <w:tr w:rsidR="00E66B85" w14:paraId="535B65AA" w14:textId="77777777" w:rsidTr="00B820C3">
        <w:trPr>
          <w:trHeight w:val="372"/>
        </w:trPr>
        <w:tc>
          <w:tcPr>
            <w:tcW w:w="438" w:type="dxa"/>
          </w:tcPr>
          <w:p w14:paraId="50EB228A" w14:textId="680748B7" w:rsidR="00E66B85" w:rsidRDefault="00D52FA7" w:rsidP="00B820C3">
            <w:pPr>
              <w:rPr>
                <w:rFonts w:ascii="Times New Roman" w:hAnsi="Times New Roman" w:cs="Times New Roman"/>
                <w:color w:val="000000"/>
              </w:rPr>
            </w:pPr>
            <w:r>
              <w:rPr>
                <w:rFonts w:ascii="Times New Roman" w:hAnsi="Times New Roman" w:cs="Times New Roman"/>
                <w:color w:val="000000"/>
              </w:rPr>
              <w:t>11.</w:t>
            </w:r>
          </w:p>
        </w:tc>
        <w:tc>
          <w:tcPr>
            <w:tcW w:w="1333" w:type="dxa"/>
          </w:tcPr>
          <w:p w14:paraId="6798E0D9" w14:textId="77777777" w:rsidR="00E66B85" w:rsidRDefault="00E66B85" w:rsidP="00B820C3">
            <w:pPr>
              <w:rPr>
                <w:rFonts w:ascii="Times New Roman" w:hAnsi="Times New Roman" w:cs="Times New Roman"/>
                <w:color w:val="000000"/>
              </w:rPr>
            </w:pPr>
          </w:p>
        </w:tc>
        <w:tc>
          <w:tcPr>
            <w:tcW w:w="1030" w:type="dxa"/>
          </w:tcPr>
          <w:p w14:paraId="6EF6C111" w14:textId="77777777" w:rsidR="00E66B85" w:rsidRDefault="00E66B85" w:rsidP="00B820C3">
            <w:pPr>
              <w:rPr>
                <w:rFonts w:ascii="Times New Roman" w:hAnsi="Times New Roman" w:cs="Times New Roman"/>
                <w:color w:val="000000"/>
              </w:rPr>
            </w:pPr>
          </w:p>
        </w:tc>
        <w:tc>
          <w:tcPr>
            <w:tcW w:w="568" w:type="dxa"/>
          </w:tcPr>
          <w:p w14:paraId="0B599A05" w14:textId="77777777" w:rsidR="00E66B85" w:rsidRDefault="00E66B85" w:rsidP="00B820C3">
            <w:pPr>
              <w:rPr>
                <w:rFonts w:ascii="Times New Roman" w:hAnsi="Times New Roman" w:cs="Times New Roman"/>
                <w:color w:val="000000"/>
              </w:rPr>
            </w:pPr>
          </w:p>
        </w:tc>
        <w:tc>
          <w:tcPr>
            <w:tcW w:w="850" w:type="dxa"/>
          </w:tcPr>
          <w:p w14:paraId="07767A93" w14:textId="77777777" w:rsidR="00E66B85" w:rsidRDefault="00E66B85" w:rsidP="00B820C3">
            <w:pPr>
              <w:rPr>
                <w:rFonts w:ascii="Times New Roman" w:hAnsi="Times New Roman" w:cs="Times New Roman"/>
                <w:color w:val="000000"/>
              </w:rPr>
            </w:pPr>
          </w:p>
        </w:tc>
        <w:tc>
          <w:tcPr>
            <w:tcW w:w="851" w:type="dxa"/>
          </w:tcPr>
          <w:p w14:paraId="67491B30" w14:textId="77777777" w:rsidR="00E66B85" w:rsidRDefault="00E66B85" w:rsidP="00B820C3">
            <w:pPr>
              <w:rPr>
                <w:rFonts w:ascii="Times New Roman" w:hAnsi="Times New Roman" w:cs="Times New Roman"/>
                <w:color w:val="000000"/>
              </w:rPr>
            </w:pPr>
          </w:p>
        </w:tc>
        <w:tc>
          <w:tcPr>
            <w:tcW w:w="850" w:type="dxa"/>
          </w:tcPr>
          <w:p w14:paraId="7AA4ECB5" w14:textId="77777777" w:rsidR="00E66B85" w:rsidRDefault="00E66B85" w:rsidP="00B820C3">
            <w:pPr>
              <w:rPr>
                <w:rFonts w:ascii="Times New Roman" w:hAnsi="Times New Roman" w:cs="Times New Roman"/>
                <w:color w:val="000000"/>
              </w:rPr>
            </w:pPr>
          </w:p>
        </w:tc>
        <w:tc>
          <w:tcPr>
            <w:tcW w:w="708" w:type="dxa"/>
          </w:tcPr>
          <w:p w14:paraId="2419C7A7" w14:textId="77777777" w:rsidR="00E66B85" w:rsidRDefault="00E66B85" w:rsidP="00B820C3">
            <w:pPr>
              <w:rPr>
                <w:rFonts w:ascii="Times New Roman" w:hAnsi="Times New Roman" w:cs="Times New Roman"/>
                <w:color w:val="000000"/>
              </w:rPr>
            </w:pPr>
          </w:p>
        </w:tc>
        <w:tc>
          <w:tcPr>
            <w:tcW w:w="991" w:type="dxa"/>
          </w:tcPr>
          <w:p w14:paraId="0C0D1ABA" w14:textId="77777777" w:rsidR="00E66B85" w:rsidRDefault="00E66B85" w:rsidP="00B820C3">
            <w:pPr>
              <w:rPr>
                <w:rFonts w:ascii="Times New Roman" w:hAnsi="Times New Roman" w:cs="Times New Roman"/>
                <w:color w:val="000000"/>
              </w:rPr>
            </w:pPr>
          </w:p>
        </w:tc>
        <w:tc>
          <w:tcPr>
            <w:tcW w:w="851" w:type="dxa"/>
          </w:tcPr>
          <w:p w14:paraId="6DC708DD" w14:textId="77777777" w:rsidR="00E66B85" w:rsidRDefault="00E66B85" w:rsidP="00B820C3">
            <w:pPr>
              <w:rPr>
                <w:rFonts w:ascii="Times New Roman" w:hAnsi="Times New Roman" w:cs="Times New Roman"/>
                <w:color w:val="000000"/>
              </w:rPr>
            </w:pPr>
          </w:p>
        </w:tc>
        <w:tc>
          <w:tcPr>
            <w:tcW w:w="1135" w:type="dxa"/>
          </w:tcPr>
          <w:p w14:paraId="07AC0870" w14:textId="77777777" w:rsidR="00E66B85" w:rsidRDefault="00E66B85" w:rsidP="00B820C3">
            <w:pPr>
              <w:rPr>
                <w:rFonts w:ascii="Times New Roman" w:hAnsi="Times New Roman" w:cs="Times New Roman"/>
                <w:color w:val="000000"/>
              </w:rPr>
            </w:pPr>
          </w:p>
        </w:tc>
        <w:tc>
          <w:tcPr>
            <w:tcW w:w="993" w:type="dxa"/>
          </w:tcPr>
          <w:p w14:paraId="6DCC77CB" w14:textId="77777777" w:rsidR="00E66B85" w:rsidRDefault="00E66B85" w:rsidP="00B820C3">
            <w:pPr>
              <w:rPr>
                <w:rFonts w:ascii="Times New Roman" w:hAnsi="Times New Roman" w:cs="Times New Roman"/>
                <w:color w:val="000000"/>
              </w:rPr>
            </w:pPr>
          </w:p>
        </w:tc>
        <w:tc>
          <w:tcPr>
            <w:tcW w:w="1132" w:type="dxa"/>
          </w:tcPr>
          <w:p w14:paraId="581C8F0C" w14:textId="77777777" w:rsidR="00E66B85" w:rsidRDefault="00E66B85" w:rsidP="00B820C3">
            <w:pPr>
              <w:rPr>
                <w:rFonts w:ascii="Times New Roman" w:hAnsi="Times New Roman" w:cs="Times New Roman"/>
                <w:color w:val="000000"/>
              </w:rPr>
            </w:pPr>
          </w:p>
        </w:tc>
        <w:tc>
          <w:tcPr>
            <w:tcW w:w="1135" w:type="dxa"/>
          </w:tcPr>
          <w:p w14:paraId="5AA89334" w14:textId="77777777" w:rsidR="00E66B85" w:rsidRDefault="00E66B85" w:rsidP="00B820C3">
            <w:pPr>
              <w:rPr>
                <w:rFonts w:ascii="Times New Roman" w:hAnsi="Times New Roman" w:cs="Times New Roman"/>
                <w:color w:val="000000"/>
              </w:rPr>
            </w:pPr>
          </w:p>
        </w:tc>
        <w:tc>
          <w:tcPr>
            <w:tcW w:w="1560" w:type="dxa"/>
          </w:tcPr>
          <w:p w14:paraId="1024158C" w14:textId="77777777" w:rsidR="00E66B85" w:rsidRDefault="00E66B85" w:rsidP="00B820C3">
            <w:pPr>
              <w:rPr>
                <w:rFonts w:ascii="Times New Roman" w:hAnsi="Times New Roman" w:cs="Times New Roman"/>
                <w:color w:val="000000"/>
              </w:rPr>
            </w:pPr>
          </w:p>
        </w:tc>
      </w:tr>
      <w:tr w:rsidR="00E66B85" w14:paraId="6F718A64" w14:textId="77777777" w:rsidTr="00B820C3">
        <w:trPr>
          <w:trHeight w:val="389"/>
        </w:trPr>
        <w:tc>
          <w:tcPr>
            <w:tcW w:w="438" w:type="dxa"/>
          </w:tcPr>
          <w:p w14:paraId="7458015F" w14:textId="7A7D8458" w:rsidR="00E66B85" w:rsidRDefault="00E66B85" w:rsidP="00B820C3">
            <w:pPr>
              <w:rPr>
                <w:rFonts w:ascii="Times New Roman" w:hAnsi="Times New Roman" w:cs="Times New Roman"/>
                <w:color w:val="000000"/>
              </w:rPr>
            </w:pPr>
            <w:r>
              <w:rPr>
                <w:rFonts w:ascii="Times New Roman" w:hAnsi="Times New Roman" w:cs="Times New Roman"/>
                <w:color w:val="000000"/>
              </w:rPr>
              <w:t>2</w:t>
            </w:r>
            <w:r w:rsidR="00D52FA7">
              <w:rPr>
                <w:rFonts w:ascii="Times New Roman" w:hAnsi="Times New Roman" w:cs="Times New Roman"/>
                <w:color w:val="000000"/>
              </w:rPr>
              <w:t>2</w:t>
            </w:r>
            <w:r>
              <w:rPr>
                <w:rFonts w:ascii="Times New Roman" w:hAnsi="Times New Roman" w:cs="Times New Roman"/>
                <w:color w:val="000000"/>
              </w:rPr>
              <w:t>.</w:t>
            </w:r>
          </w:p>
        </w:tc>
        <w:tc>
          <w:tcPr>
            <w:tcW w:w="1333" w:type="dxa"/>
          </w:tcPr>
          <w:p w14:paraId="6F3998D0" w14:textId="77777777" w:rsidR="00E66B85" w:rsidRDefault="00E66B85" w:rsidP="00B820C3">
            <w:pPr>
              <w:rPr>
                <w:rFonts w:ascii="Times New Roman" w:hAnsi="Times New Roman" w:cs="Times New Roman"/>
                <w:color w:val="000000"/>
              </w:rPr>
            </w:pPr>
          </w:p>
        </w:tc>
        <w:tc>
          <w:tcPr>
            <w:tcW w:w="1030" w:type="dxa"/>
          </w:tcPr>
          <w:p w14:paraId="0FA854C8" w14:textId="77777777" w:rsidR="00E66B85" w:rsidRDefault="00E66B85" w:rsidP="00B820C3">
            <w:pPr>
              <w:rPr>
                <w:rFonts w:ascii="Times New Roman" w:hAnsi="Times New Roman" w:cs="Times New Roman"/>
                <w:color w:val="000000"/>
              </w:rPr>
            </w:pPr>
          </w:p>
        </w:tc>
        <w:tc>
          <w:tcPr>
            <w:tcW w:w="568" w:type="dxa"/>
          </w:tcPr>
          <w:p w14:paraId="47C941D1" w14:textId="77777777" w:rsidR="00E66B85" w:rsidRDefault="00E66B85" w:rsidP="00B820C3">
            <w:pPr>
              <w:rPr>
                <w:rFonts w:ascii="Times New Roman" w:hAnsi="Times New Roman" w:cs="Times New Roman"/>
                <w:color w:val="000000"/>
              </w:rPr>
            </w:pPr>
          </w:p>
        </w:tc>
        <w:tc>
          <w:tcPr>
            <w:tcW w:w="850" w:type="dxa"/>
          </w:tcPr>
          <w:p w14:paraId="0EEEBB81" w14:textId="77777777" w:rsidR="00E66B85" w:rsidRDefault="00E66B85" w:rsidP="00B820C3">
            <w:pPr>
              <w:rPr>
                <w:rFonts w:ascii="Times New Roman" w:hAnsi="Times New Roman" w:cs="Times New Roman"/>
                <w:color w:val="000000"/>
              </w:rPr>
            </w:pPr>
          </w:p>
        </w:tc>
        <w:tc>
          <w:tcPr>
            <w:tcW w:w="851" w:type="dxa"/>
          </w:tcPr>
          <w:p w14:paraId="779C0FC3" w14:textId="77777777" w:rsidR="00E66B85" w:rsidRDefault="00E66B85" w:rsidP="00B820C3">
            <w:pPr>
              <w:rPr>
                <w:rFonts w:ascii="Times New Roman" w:hAnsi="Times New Roman" w:cs="Times New Roman"/>
                <w:color w:val="000000"/>
              </w:rPr>
            </w:pPr>
          </w:p>
        </w:tc>
        <w:tc>
          <w:tcPr>
            <w:tcW w:w="850" w:type="dxa"/>
          </w:tcPr>
          <w:p w14:paraId="3915AC1E" w14:textId="77777777" w:rsidR="00E66B85" w:rsidRDefault="00E66B85" w:rsidP="00B820C3">
            <w:pPr>
              <w:rPr>
                <w:rFonts w:ascii="Times New Roman" w:hAnsi="Times New Roman" w:cs="Times New Roman"/>
                <w:color w:val="000000"/>
              </w:rPr>
            </w:pPr>
          </w:p>
        </w:tc>
        <w:tc>
          <w:tcPr>
            <w:tcW w:w="708" w:type="dxa"/>
          </w:tcPr>
          <w:p w14:paraId="0F78D38B" w14:textId="77777777" w:rsidR="00E66B85" w:rsidRDefault="00E66B85" w:rsidP="00B820C3">
            <w:pPr>
              <w:rPr>
                <w:rFonts w:ascii="Times New Roman" w:hAnsi="Times New Roman" w:cs="Times New Roman"/>
                <w:color w:val="000000"/>
              </w:rPr>
            </w:pPr>
          </w:p>
        </w:tc>
        <w:tc>
          <w:tcPr>
            <w:tcW w:w="991" w:type="dxa"/>
          </w:tcPr>
          <w:p w14:paraId="29582A67" w14:textId="77777777" w:rsidR="00E66B85" w:rsidRDefault="00E66B85" w:rsidP="00B820C3">
            <w:pPr>
              <w:rPr>
                <w:rFonts w:ascii="Times New Roman" w:hAnsi="Times New Roman" w:cs="Times New Roman"/>
                <w:color w:val="000000"/>
              </w:rPr>
            </w:pPr>
          </w:p>
        </w:tc>
        <w:tc>
          <w:tcPr>
            <w:tcW w:w="851" w:type="dxa"/>
          </w:tcPr>
          <w:p w14:paraId="365F8005" w14:textId="77777777" w:rsidR="00E66B85" w:rsidRDefault="00E66B85" w:rsidP="00B820C3">
            <w:pPr>
              <w:rPr>
                <w:rFonts w:ascii="Times New Roman" w:hAnsi="Times New Roman" w:cs="Times New Roman"/>
                <w:color w:val="000000"/>
              </w:rPr>
            </w:pPr>
          </w:p>
        </w:tc>
        <w:tc>
          <w:tcPr>
            <w:tcW w:w="1135" w:type="dxa"/>
          </w:tcPr>
          <w:p w14:paraId="08BF080D" w14:textId="77777777" w:rsidR="00E66B85" w:rsidRDefault="00E66B85" w:rsidP="00B820C3">
            <w:pPr>
              <w:rPr>
                <w:rFonts w:ascii="Times New Roman" w:hAnsi="Times New Roman" w:cs="Times New Roman"/>
                <w:color w:val="000000"/>
              </w:rPr>
            </w:pPr>
          </w:p>
        </w:tc>
        <w:tc>
          <w:tcPr>
            <w:tcW w:w="993" w:type="dxa"/>
          </w:tcPr>
          <w:p w14:paraId="23A49219" w14:textId="77777777" w:rsidR="00E66B85" w:rsidRDefault="00E66B85" w:rsidP="00B820C3">
            <w:pPr>
              <w:rPr>
                <w:rFonts w:ascii="Times New Roman" w:hAnsi="Times New Roman" w:cs="Times New Roman"/>
                <w:color w:val="000000"/>
              </w:rPr>
            </w:pPr>
          </w:p>
        </w:tc>
        <w:tc>
          <w:tcPr>
            <w:tcW w:w="1132" w:type="dxa"/>
          </w:tcPr>
          <w:p w14:paraId="7B858579" w14:textId="77777777" w:rsidR="00E66B85" w:rsidRDefault="00E66B85" w:rsidP="00B820C3">
            <w:pPr>
              <w:rPr>
                <w:rFonts w:ascii="Times New Roman" w:hAnsi="Times New Roman" w:cs="Times New Roman"/>
                <w:color w:val="000000"/>
              </w:rPr>
            </w:pPr>
          </w:p>
        </w:tc>
        <w:tc>
          <w:tcPr>
            <w:tcW w:w="1135" w:type="dxa"/>
          </w:tcPr>
          <w:p w14:paraId="4C5E5C3B" w14:textId="77777777" w:rsidR="00E66B85" w:rsidRDefault="00E66B85" w:rsidP="00B820C3">
            <w:pPr>
              <w:rPr>
                <w:rFonts w:ascii="Times New Roman" w:hAnsi="Times New Roman" w:cs="Times New Roman"/>
                <w:color w:val="000000"/>
              </w:rPr>
            </w:pPr>
          </w:p>
        </w:tc>
        <w:tc>
          <w:tcPr>
            <w:tcW w:w="1560" w:type="dxa"/>
          </w:tcPr>
          <w:p w14:paraId="5B052537" w14:textId="77777777" w:rsidR="00E66B85" w:rsidRDefault="00E66B85" w:rsidP="00B820C3">
            <w:pPr>
              <w:rPr>
                <w:rFonts w:ascii="Times New Roman" w:hAnsi="Times New Roman" w:cs="Times New Roman"/>
                <w:color w:val="000000"/>
              </w:rPr>
            </w:pPr>
          </w:p>
        </w:tc>
      </w:tr>
      <w:tr w:rsidR="00E66B85" w14:paraId="55E6DAAD" w14:textId="77777777" w:rsidTr="00B820C3">
        <w:trPr>
          <w:trHeight w:val="389"/>
        </w:trPr>
        <w:tc>
          <w:tcPr>
            <w:tcW w:w="438" w:type="dxa"/>
          </w:tcPr>
          <w:p w14:paraId="71D70F3E" w14:textId="3C4B2B71" w:rsidR="00E66B85" w:rsidRDefault="00E66B85" w:rsidP="00B820C3">
            <w:pPr>
              <w:rPr>
                <w:rFonts w:ascii="Times New Roman" w:hAnsi="Times New Roman" w:cs="Times New Roman"/>
                <w:color w:val="000000"/>
              </w:rPr>
            </w:pPr>
            <w:r>
              <w:rPr>
                <w:rFonts w:ascii="Times New Roman" w:hAnsi="Times New Roman" w:cs="Times New Roman"/>
                <w:color w:val="000000"/>
              </w:rPr>
              <w:t>3</w:t>
            </w:r>
            <w:r w:rsidR="00D52FA7">
              <w:rPr>
                <w:rFonts w:ascii="Times New Roman" w:hAnsi="Times New Roman" w:cs="Times New Roman"/>
                <w:color w:val="000000"/>
              </w:rPr>
              <w:t>3</w:t>
            </w:r>
            <w:r>
              <w:rPr>
                <w:rFonts w:ascii="Times New Roman" w:hAnsi="Times New Roman" w:cs="Times New Roman"/>
                <w:color w:val="000000"/>
              </w:rPr>
              <w:t>.</w:t>
            </w:r>
          </w:p>
        </w:tc>
        <w:tc>
          <w:tcPr>
            <w:tcW w:w="1333" w:type="dxa"/>
          </w:tcPr>
          <w:p w14:paraId="6270B389" w14:textId="77777777" w:rsidR="00E66B85" w:rsidRDefault="00E66B85" w:rsidP="00B820C3">
            <w:pPr>
              <w:rPr>
                <w:rFonts w:ascii="Times New Roman" w:hAnsi="Times New Roman" w:cs="Times New Roman"/>
                <w:color w:val="000000"/>
              </w:rPr>
            </w:pPr>
          </w:p>
        </w:tc>
        <w:tc>
          <w:tcPr>
            <w:tcW w:w="1030" w:type="dxa"/>
          </w:tcPr>
          <w:p w14:paraId="18A46BE8" w14:textId="77777777" w:rsidR="00E66B85" w:rsidRDefault="00E66B85" w:rsidP="00B820C3">
            <w:pPr>
              <w:rPr>
                <w:rFonts w:ascii="Times New Roman" w:hAnsi="Times New Roman" w:cs="Times New Roman"/>
                <w:color w:val="000000"/>
              </w:rPr>
            </w:pPr>
          </w:p>
        </w:tc>
        <w:tc>
          <w:tcPr>
            <w:tcW w:w="568" w:type="dxa"/>
          </w:tcPr>
          <w:p w14:paraId="76CC74A6" w14:textId="77777777" w:rsidR="00E66B85" w:rsidRDefault="00E66B85" w:rsidP="00B820C3">
            <w:pPr>
              <w:rPr>
                <w:rFonts w:ascii="Times New Roman" w:hAnsi="Times New Roman" w:cs="Times New Roman"/>
                <w:color w:val="000000"/>
              </w:rPr>
            </w:pPr>
          </w:p>
        </w:tc>
        <w:tc>
          <w:tcPr>
            <w:tcW w:w="850" w:type="dxa"/>
          </w:tcPr>
          <w:p w14:paraId="1CA40E8D" w14:textId="77777777" w:rsidR="00E66B85" w:rsidRDefault="00E66B85" w:rsidP="00B820C3">
            <w:pPr>
              <w:rPr>
                <w:rFonts w:ascii="Times New Roman" w:hAnsi="Times New Roman" w:cs="Times New Roman"/>
                <w:color w:val="000000"/>
              </w:rPr>
            </w:pPr>
          </w:p>
        </w:tc>
        <w:tc>
          <w:tcPr>
            <w:tcW w:w="851" w:type="dxa"/>
          </w:tcPr>
          <w:p w14:paraId="5CCEEFA4" w14:textId="77777777" w:rsidR="00E66B85" w:rsidRDefault="00E66B85" w:rsidP="00B820C3">
            <w:pPr>
              <w:rPr>
                <w:rFonts w:ascii="Times New Roman" w:hAnsi="Times New Roman" w:cs="Times New Roman"/>
                <w:color w:val="000000"/>
              </w:rPr>
            </w:pPr>
          </w:p>
        </w:tc>
        <w:tc>
          <w:tcPr>
            <w:tcW w:w="850" w:type="dxa"/>
          </w:tcPr>
          <w:p w14:paraId="09CC5E2B" w14:textId="77777777" w:rsidR="00E66B85" w:rsidRDefault="00E66B85" w:rsidP="00B820C3">
            <w:pPr>
              <w:rPr>
                <w:rFonts w:ascii="Times New Roman" w:hAnsi="Times New Roman" w:cs="Times New Roman"/>
                <w:color w:val="000000"/>
              </w:rPr>
            </w:pPr>
          </w:p>
        </w:tc>
        <w:tc>
          <w:tcPr>
            <w:tcW w:w="708" w:type="dxa"/>
          </w:tcPr>
          <w:p w14:paraId="00454734" w14:textId="77777777" w:rsidR="00E66B85" w:rsidRDefault="00E66B85" w:rsidP="00B820C3">
            <w:pPr>
              <w:rPr>
                <w:rFonts w:ascii="Times New Roman" w:hAnsi="Times New Roman" w:cs="Times New Roman"/>
                <w:color w:val="000000"/>
              </w:rPr>
            </w:pPr>
          </w:p>
        </w:tc>
        <w:tc>
          <w:tcPr>
            <w:tcW w:w="991" w:type="dxa"/>
          </w:tcPr>
          <w:p w14:paraId="7CC9567A" w14:textId="77777777" w:rsidR="00E66B85" w:rsidRDefault="00E66B85" w:rsidP="00B820C3">
            <w:pPr>
              <w:rPr>
                <w:rFonts w:ascii="Times New Roman" w:hAnsi="Times New Roman" w:cs="Times New Roman"/>
                <w:color w:val="000000"/>
              </w:rPr>
            </w:pPr>
          </w:p>
        </w:tc>
        <w:tc>
          <w:tcPr>
            <w:tcW w:w="851" w:type="dxa"/>
          </w:tcPr>
          <w:p w14:paraId="53077630" w14:textId="77777777" w:rsidR="00E66B85" w:rsidRDefault="00E66B85" w:rsidP="00B820C3">
            <w:pPr>
              <w:rPr>
                <w:rFonts w:ascii="Times New Roman" w:hAnsi="Times New Roman" w:cs="Times New Roman"/>
                <w:color w:val="000000"/>
              </w:rPr>
            </w:pPr>
          </w:p>
        </w:tc>
        <w:tc>
          <w:tcPr>
            <w:tcW w:w="1135" w:type="dxa"/>
          </w:tcPr>
          <w:p w14:paraId="604DFF01" w14:textId="77777777" w:rsidR="00E66B85" w:rsidRDefault="00E66B85" w:rsidP="00B820C3">
            <w:pPr>
              <w:rPr>
                <w:rFonts w:ascii="Times New Roman" w:hAnsi="Times New Roman" w:cs="Times New Roman"/>
                <w:color w:val="000000"/>
              </w:rPr>
            </w:pPr>
          </w:p>
        </w:tc>
        <w:tc>
          <w:tcPr>
            <w:tcW w:w="993" w:type="dxa"/>
          </w:tcPr>
          <w:p w14:paraId="2B3CB4F6" w14:textId="77777777" w:rsidR="00E66B85" w:rsidRDefault="00E66B85" w:rsidP="00B820C3">
            <w:pPr>
              <w:rPr>
                <w:rFonts w:ascii="Times New Roman" w:hAnsi="Times New Roman" w:cs="Times New Roman"/>
                <w:color w:val="000000"/>
              </w:rPr>
            </w:pPr>
          </w:p>
        </w:tc>
        <w:tc>
          <w:tcPr>
            <w:tcW w:w="1132" w:type="dxa"/>
          </w:tcPr>
          <w:p w14:paraId="52F714E9" w14:textId="77777777" w:rsidR="00E66B85" w:rsidRDefault="00E66B85" w:rsidP="00B820C3">
            <w:pPr>
              <w:rPr>
                <w:rFonts w:ascii="Times New Roman" w:hAnsi="Times New Roman" w:cs="Times New Roman"/>
                <w:color w:val="000000"/>
              </w:rPr>
            </w:pPr>
          </w:p>
        </w:tc>
        <w:tc>
          <w:tcPr>
            <w:tcW w:w="1135" w:type="dxa"/>
          </w:tcPr>
          <w:p w14:paraId="6BEA1CC9" w14:textId="77777777" w:rsidR="00E66B85" w:rsidRDefault="00E66B85" w:rsidP="00B820C3">
            <w:pPr>
              <w:rPr>
                <w:rFonts w:ascii="Times New Roman" w:hAnsi="Times New Roman" w:cs="Times New Roman"/>
                <w:color w:val="000000"/>
              </w:rPr>
            </w:pPr>
          </w:p>
        </w:tc>
        <w:tc>
          <w:tcPr>
            <w:tcW w:w="1560" w:type="dxa"/>
          </w:tcPr>
          <w:p w14:paraId="0F5F4BAD" w14:textId="77777777" w:rsidR="00E66B85" w:rsidRDefault="00E66B85" w:rsidP="00B820C3">
            <w:pPr>
              <w:rPr>
                <w:rFonts w:ascii="Times New Roman" w:hAnsi="Times New Roman" w:cs="Times New Roman"/>
                <w:color w:val="000000"/>
              </w:rPr>
            </w:pPr>
          </w:p>
        </w:tc>
      </w:tr>
      <w:tr w:rsidR="00E66B85" w14:paraId="72F0CCE0" w14:textId="77777777" w:rsidTr="00B820C3">
        <w:trPr>
          <w:trHeight w:val="406"/>
        </w:trPr>
        <w:tc>
          <w:tcPr>
            <w:tcW w:w="438" w:type="dxa"/>
          </w:tcPr>
          <w:p w14:paraId="14600CD8" w14:textId="2ACE511D" w:rsidR="00E66B85" w:rsidRDefault="00E66B85" w:rsidP="00B820C3">
            <w:pPr>
              <w:rPr>
                <w:rFonts w:ascii="Times New Roman" w:hAnsi="Times New Roman" w:cs="Times New Roman"/>
                <w:color w:val="000000"/>
              </w:rPr>
            </w:pPr>
            <w:r>
              <w:rPr>
                <w:rFonts w:ascii="Times New Roman" w:hAnsi="Times New Roman" w:cs="Times New Roman"/>
                <w:color w:val="000000"/>
              </w:rPr>
              <w:t>4</w:t>
            </w:r>
            <w:r w:rsidR="00D52FA7">
              <w:rPr>
                <w:rFonts w:ascii="Times New Roman" w:hAnsi="Times New Roman" w:cs="Times New Roman"/>
                <w:color w:val="000000"/>
              </w:rPr>
              <w:t>4</w:t>
            </w:r>
            <w:r>
              <w:rPr>
                <w:rFonts w:ascii="Times New Roman" w:hAnsi="Times New Roman" w:cs="Times New Roman"/>
                <w:color w:val="000000"/>
              </w:rPr>
              <w:t>.</w:t>
            </w:r>
          </w:p>
        </w:tc>
        <w:tc>
          <w:tcPr>
            <w:tcW w:w="1333" w:type="dxa"/>
          </w:tcPr>
          <w:p w14:paraId="43D986D2" w14:textId="77777777" w:rsidR="00E66B85" w:rsidRDefault="00E66B85" w:rsidP="00B820C3">
            <w:pPr>
              <w:rPr>
                <w:rFonts w:ascii="Times New Roman" w:hAnsi="Times New Roman" w:cs="Times New Roman"/>
                <w:color w:val="000000"/>
              </w:rPr>
            </w:pPr>
          </w:p>
        </w:tc>
        <w:tc>
          <w:tcPr>
            <w:tcW w:w="1030" w:type="dxa"/>
          </w:tcPr>
          <w:p w14:paraId="0B1603A7" w14:textId="77777777" w:rsidR="00E66B85" w:rsidRDefault="00E66B85" w:rsidP="00B820C3">
            <w:pPr>
              <w:rPr>
                <w:rFonts w:ascii="Times New Roman" w:hAnsi="Times New Roman" w:cs="Times New Roman"/>
                <w:color w:val="000000"/>
              </w:rPr>
            </w:pPr>
          </w:p>
        </w:tc>
        <w:tc>
          <w:tcPr>
            <w:tcW w:w="568" w:type="dxa"/>
          </w:tcPr>
          <w:p w14:paraId="6696DD94" w14:textId="77777777" w:rsidR="00E66B85" w:rsidRDefault="00E66B85" w:rsidP="00B820C3">
            <w:pPr>
              <w:rPr>
                <w:rFonts w:ascii="Times New Roman" w:hAnsi="Times New Roman" w:cs="Times New Roman"/>
                <w:color w:val="000000"/>
              </w:rPr>
            </w:pPr>
          </w:p>
        </w:tc>
        <w:tc>
          <w:tcPr>
            <w:tcW w:w="850" w:type="dxa"/>
          </w:tcPr>
          <w:p w14:paraId="44BF74A5" w14:textId="77777777" w:rsidR="00E66B85" w:rsidRDefault="00E66B85" w:rsidP="00B820C3">
            <w:pPr>
              <w:rPr>
                <w:rFonts w:ascii="Times New Roman" w:hAnsi="Times New Roman" w:cs="Times New Roman"/>
                <w:color w:val="000000"/>
              </w:rPr>
            </w:pPr>
          </w:p>
        </w:tc>
        <w:tc>
          <w:tcPr>
            <w:tcW w:w="851" w:type="dxa"/>
          </w:tcPr>
          <w:p w14:paraId="7FEABDC5" w14:textId="77777777" w:rsidR="00E66B85" w:rsidRDefault="00E66B85" w:rsidP="00B820C3">
            <w:pPr>
              <w:rPr>
                <w:rFonts w:ascii="Times New Roman" w:hAnsi="Times New Roman" w:cs="Times New Roman"/>
                <w:color w:val="000000"/>
              </w:rPr>
            </w:pPr>
          </w:p>
        </w:tc>
        <w:tc>
          <w:tcPr>
            <w:tcW w:w="850" w:type="dxa"/>
          </w:tcPr>
          <w:p w14:paraId="6B7F3AFB" w14:textId="77777777" w:rsidR="00E66B85" w:rsidRDefault="00E66B85" w:rsidP="00B820C3">
            <w:pPr>
              <w:rPr>
                <w:rFonts w:ascii="Times New Roman" w:hAnsi="Times New Roman" w:cs="Times New Roman"/>
                <w:color w:val="000000"/>
              </w:rPr>
            </w:pPr>
          </w:p>
        </w:tc>
        <w:tc>
          <w:tcPr>
            <w:tcW w:w="708" w:type="dxa"/>
          </w:tcPr>
          <w:p w14:paraId="0B069850" w14:textId="77777777" w:rsidR="00E66B85" w:rsidRDefault="00E66B85" w:rsidP="00B820C3">
            <w:pPr>
              <w:rPr>
                <w:rFonts w:ascii="Times New Roman" w:hAnsi="Times New Roman" w:cs="Times New Roman"/>
                <w:color w:val="000000"/>
              </w:rPr>
            </w:pPr>
          </w:p>
        </w:tc>
        <w:tc>
          <w:tcPr>
            <w:tcW w:w="991" w:type="dxa"/>
          </w:tcPr>
          <w:p w14:paraId="170DE28C" w14:textId="77777777" w:rsidR="00E66B85" w:rsidRDefault="00E66B85" w:rsidP="00B820C3">
            <w:pPr>
              <w:rPr>
                <w:rFonts w:ascii="Times New Roman" w:hAnsi="Times New Roman" w:cs="Times New Roman"/>
                <w:color w:val="000000"/>
              </w:rPr>
            </w:pPr>
          </w:p>
        </w:tc>
        <w:tc>
          <w:tcPr>
            <w:tcW w:w="851" w:type="dxa"/>
          </w:tcPr>
          <w:p w14:paraId="0AB8D228" w14:textId="77777777" w:rsidR="00E66B85" w:rsidRDefault="00E66B85" w:rsidP="00B820C3">
            <w:pPr>
              <w:rPr>
                <w:rFonts w:ascii="Times New Roman" w:hAnsi="Times New Roman" w:cs="Times New Roman"/>
                <w:color w:val="000000"/>
              </w:rPr>
            </w:pPr>
          </w:p>
        </w:tc>
        <w:tc>
          <w:tcPr>
            <w:tcW w:w="1135" w:type="dxa"/>
          </w:tcPr>
          <w:p w14:paraId="6F62EBF8" w14:textId="77777777" w:rsidR="00E66B85" w:rsidRDefault="00E66B85" w:rsidP="00B820C3">
            <w:pPr>
              <w:rPr>
                <w:rFonts w:ascii="Times New Roman" w:hAnsi="Times New Roman" w:cs="Times New Roman"/>
                <w:color w:val="000000"/>
              </w:rPr>
            </w:pPr>
          </w:p>
        </w:tc>
        <w:tc>
          <w:tcPr>
            <w:tcW w:w="993" w:type="dxa"/>
          </w:tcPr>
          <w:p w14:paraId="41038613" w14:textId="77777777" w:rsidR="00E66B85" w:rsidRDefault="00E66B85" w:rsidP="00B820C3">
            <w:pPr>
              <w:rPr>
                <w:rFonts w:ascii="Times New Roman" w:hAnsi="Times New Roman" w:cs="Times New Roman"/>
                <w:color w:val="000000"/>
              </w:rPr>
            </w:pPr>
          </w:p>
        </w:tc>
        <w:tc>
          <w:tcPr>
            <w:tcW w:w="1132" w:type="dxa"/>
          </w:tcPr>
          <w:p w14:paraId="3F3B5FD8" w14:textId="77777777" w:rsidR="00E66B85" w:rsidRDefault="00E66B85" w:rsidP="00B820C3">
            <w:pPr>
              <w:rPr>
                <w:rFonts w:ascii="Times New Roman" w:hAnsi="Times New Roman" w:cs="Times New Roman"/>
                <w:color w:val="000000"/>
              </w:rPr>
            </w:pPr>
          </w:p>
        </w:tc>
        <w:tc>
          <w:tcPr>
            <w:tcW w:w="1135" w:type="dxa"/>
          </w:tcPr>
          <w:p w14:paraId="63D8AC3F" w14:textId="77777777" w:rsidR="00E66B85" w:rsidRDefault="00E66B85" w:rsidP="00B820C3">
            <w:pPr>
              <w:rPr>
                <w:rFonts w:ascii="Times New Roman" w:hAnsi="Times New Roman" w:cs="Times New Roman"/>
                <w:color w:val="000000"/>
              </w:rPr>
            </w:pPr>
          </w:p>
        </w:tc>
        <w:tc>
          <w:tcPr>
            <w:tcW w:w="1560" w:type="dxa"/>
          </w:tcPr>
          <w:p w14:paraId="0A54D15F" w14:textId="77777777" w:rsidR="00E66B85" w:rsidRDefault="00E66B85" w:rsidP="00B820C3">
            <w:pPr>
              <w:rPr>
                <w:rFonts w:ascii="Times New Roman" w:hAnsi="Times New Roman" w:cs="Times New Roman"/>
                <w:color w:val="000000"/>
              </w:rPr>
            </w:pPr>
          </w:p>
        </w:tc>
      </w:tr>
    </w:tbl>
    <w:p w14:paraId="1AF0A364" w14:textId="77777777" w:rsidR="00E66B85" w:rsidRDefault="00E66B85" w:rsidP="00E66B85">
      <w:pPr>
        <w:sectPr w:rsidR="00E66B85">
          <w:pgSz w:w="16838" w:h="11906" w:orient="landscape"/>
          <w:pgMar w:top="1133" w:right="1440" w:bottom="566" w:left="1440" w:header="0" w:footer="0" w:gutter="0"/>
          <w:cols w:space="720"/>
          <w:formProt w:val="0"/>
          <w:docGrid w:linePitch="100"/>
        </w:sectPr>
      </w:pPr>
    </w:p>
    <w:p w14:paraId="1CB8EA1A" w14:textId="77777777" w:rsidR="00E66B85" w:rsidRDefault="00E66B85" w:rsidP="00E66B85">
      <w:pPr>
        <w:pStyle w:val="ConsPlusNormal"/>
        <w:ind w:right="-1"/>
        <w:jc w:val="both"/>
        <w:rPr>
          <w:rFonts w:ascii="Times New Roman" w:hAnsi="Times New Roman" w:cs="Times New Roman"/>
          <w:sz w:val="24"/>
          <w:szCs w:val="24"/>
        </w:rPr>
      </w:pPr>
    </w:p>
    <w:p w14:paraId="7CF9B8D0" w14:textId="77777777" w:rsidR="00E66B85" w:rsidRDefault="00E66B85" w:rsidP="00E66B85">
      <w:pPr>
        <w:pStyle w:val="ConsPlusNormal"/>
        <w:ind w:right="-1"/>
        <w:jc w:val="both"/>
        <w:rPr>
          <w:rFonts w:ascii="Times New Roman" w:hAnsi="Times New Roman" w:cs="Times New Roman"/>
          <w:sz w:val="24"/>
          <w:szCs w:val="24"/>
        </w:rPr>
      </w:pPr>
      <w:r>
        <w:rPr>
          <w:rFonts w:ascii="Times New Roman" w:hAnsi="Times New Roman" w:cs="Times New Roman"/>
          <w:sz w:val="24"/>
          <w:szCs w:val="24"/>
        </w:rPr>
        <w:t>13. Я и члены моей семьи занимаем жилую площадь:</w:t>
      </w:r>
    </w:p>
    <w:p w14:paraId="13340DCF" w14:textId="77777777" w:rsidR="00E66B85" w:rsidRDefault="00E66B85" w:rsidP="00E66B85">
      <w:pPr>
        <w:pStyle w:val="ConsPlusNormal"/>
        <w:ind w:right="-1"/>
        <w:jc w:val="both"/>
        <w:rPr>
          <w:rFonts w:ascii="Times New Roman" w:hAnsi="Times New Roman" w:cs="Times New Roman"/>
          <w:sz w:val="24"/>
          <w:szCs w:val="24"/>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570"/>
        <w:gridCol w:w="1363"/>
        <w:gridCol w:w="975"/>
        <w:gridCol w:w="858"/>
        <w:gridCol w:w="1685"/>
        <w:gridCol w:w="1138"/>
        <w:gridCol w:w="1415"/>
        <w:gridCol w:w="1981"/>
      </w:tblGrid>
      <w:tr w:rsidR="00E66B85" w14:paraId="71E2C915" w14:textId="77777777" w:rsidTr="00B820C3">
        <w:tc>
          <w:tcPr>
            <w:tcW w:w="569" w:type="dxa"/>
            <w:tcBorders>
              <w:top w:val="single" w:sz="4" w:space="0" w:color="000000"/>
              <w:left w:val="single" w:sz="4" w:space="0" w:color="000000"/>
              <w:bottom w:val="single" w:sz="4" w:space="0" w:color="000000"/>
              <w:right w:val="single" w:sz="4" w:space="0" w:color="000000"/>
            </w:tcBorders>
          </w:tcPr>
          <w:p w14:paraId="4F02769F"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 п/п</w:t>
            </w:r>
          </w:p>
        </w:tc>
        <w:tc>
          <w:tcPr>
            <w:tcW w:w="1362" w:type="dxa"/>
            <w:tcBorders>
              <w:top w:val="single" w:sz="4" w:space="0" w:color="000000"/>
              <w:left w:val="single" w:sz="4" w:space="0" w:color="000000"/>
              <w:bottom w:val="single" w:sz="4" w:space="0" w:color="000000"/>
              <w:right w:val="single" w:sz="4" w:space="0" w:color="000000"/>
            </w:tcBorders>
          </w:tcPr>
          <w:p w14:paraId="2C8D82FC"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Фамилия, имя, отчество  (полностью) </w:t>
            </w:r>
            <w:hyperlink r:id="rId13">
              <w:r>
                <w:rPr>
                  <w:rStyle w:val="aff"/>
                  <w:rFonts w:ascii="Times New Roman" w:hAnsi="Times New Roman" w:cs="Times New Roman"/>
                  <w:color w:val="0000FF"/>
                  <w:sz w:val="24"/>
                  <w:szCs w:val="24"/>
                </w:rPr>
                <w:t>&lt;*&gt;</w:t>
              </w:r>
            </w:hyperlink>
          </w:p>
        </w:tc>
        <w:tc>
          <w:tcPr>
            <w:tcW w:w="975" w:type="dxa"/>
            <w:tcBorders>
              <w:top w:val="single" w:sz="4" w:space="0" w:color="000000"/>
              <w:left w:val="single" w:sz="4" w:space="0" w:color="000000"/>
              <w:bottom w:val="single" w:sz="4" w:space="0" w:color="000000"/>
              <w:right w:val="single" w:sz="4" w:space="0" w:color="000000"/>
            </w:tcBorders>
          </w:tcPr>
          <w:p w14:paraId="4BE6D37D"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Родственные отношения</w:t>
            </w:r>
          </w:p>
        </w:tc>
        <w:tc>
          <w:tcPr>
            <w:tcW w:w="858" w:type="dxa"/>
            <w:tcBorders>
              <w:top w:val="single" w:sz="4" w:space="0" w:color="000000"/>
              <w:left w:val="single" w:sz="4" w:space="0" w:color="000000"/>
              <w:bottom w:val="single" w:sz="4" w:space="0" w:color="000000"/>
              <w:right w:val="single" w:sz="4" w:space="0" w:color="000000"/>
            </w:tcBorders>
          </w:tcPr>
          <w:p w14:paraId="714C495C"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Дата рождения</w:t>
            </w:r>
          </w:p>
        </w:tc>
        <w:tc>
          <w:tcPr>
            <w:tcW w:w="1685" w:type="dxa"/>
            <w:tcBorders>
              <w:top w:val="single" w:sz="4" w:space="0" w:color="000000"/>
              <w:left w:val="single" w:sz="4" w:space="0" w:color="000000"/>
              <w:bottom w:val="single" w:sz="4" w:space="0" w:color="000000"/>
              <w:right w:val="single" w:sz="4" w:space="0" w:color="000000"/>
            </w:tcBorders>
          </w:tcPr>
          <w:p w14:paraId="16A73E4B"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Адрес</w:t>
            </w:r>
          </w:p>
        </w:tc>
        <w:tc>
          <w:tcPr>
            <w:tcW w:w="1138" w:type="dxa"/>
            <w:tcBorders>
              <w:top w:val="single" w:sz="4" w:space="0" w:color="000000"/>
              <w:left w:val="single" w:sz="4" w:space="0" w:color="000000"/>
              <w:bottom w:val="single" w:sz="4" w:space="0" w:color="000000"/>
              <w:right w:val="single" w:sz="4" w:space="0" w:color="000000"/>
            </w:tcBorders>
          </w:tcPr>
          <w:p w14:paraId="290D7E11"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Дата прописки</w:t>
            </w:r>
          </w:p>
        </w:tc>
        <w:tc>
          <w:tcPr>
            <w:tcW w:w="1415" w:type="dxa"/>
            <w:tcBorders>
              <w:top w:val="single" w:sz="4" w:space="0" w:color="000000"/>
              <w:left w:val="single" w:sz="4" w:space="0" w:color="000000"/>
              <w:bottom w:val="single" w:sz="4" w:space="0" w:color="000000"/>
              <w:right w:val="single" w:sz="4" w:space="0" w:color="000000"/>
            </w:tcBorders>
          </w:tcPr>
          <w:p w14:paraId="05AA1C35"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Вид имущества (квартира, комната, жилой дом), площадь, квадратных метров (общая/жилая)</w:t>
            </w:r>
          </w:p>
        </w:tc>
        <w:tc>
          <w:tcPr>
            <w:tcW w:w="1981" w:type="dxa"/>
            <w:tcBorders>
              <w:top w:val="single" w:sz="4" w:space="0" w:color="000000"/>
              <w:left w:val="single" w:sz="4" w:space="0" w:color="000000"/>
              <w:bottom w:val="single" w:sz="4" w:space="0" w:color="000000"/>
              <w:right w:val="single" w:sz="4" w:space="0" w:color="000000"/>
            </w:tcBorders>
          </w:tcPr>
          <w:p w14:paraId="6A08E269"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E66B85" w14:paraId="42D022E9" w14:textId="77777777" w:rsidTr="00B820C3">
        <w:trPr>
          <w:trHeight w:val="575"/>
        </w:trPr>
        <w:tc>
          <w:tcPr>
            <w:tcW w:w="569" w:type="dxa"/>
            <w:tcBorders>
              <w:top w:val="single" w:sz="4" w:space="0" w:color="000000"/>
              <w:left w:val="single" w:sz="4" w:space="0" w:color="000000"/>
              <w:bottom w:val="single" w:sz="4" w:space="0" w:color="000000"/>
              <w:right w:val="single" w:sz="4" w:space="0" w:color="000000"/>
            </w:tcBorders>
          </w:tcPr>
          <w:p w14:paraId="24491CE6"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362" w:type="dxa"/>
            <w:tcBorders>
              <w:top w:val="single" w:sz="4" w:space="0" w:color="000000"/>
              <w:left w:val="single" w:sz="4" w:space="0" w:color="000000"/>
              <w:bottom w:val="single" w:sz="4" w:space="0" w:color="000000"/>
              <w:right w:val="single" w:sz="4" w:space="0" w:color="000000"/>
            </w:tcBorders>
          </w:tcPr>
          <w:p w14:paraId="23E6572F"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tcPr>
          <w:p w14:paraId="56AB5F52"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858" w:type="dxa"/>
            <w:tcBorders>
              <w:top w:val="single" w:sz="4" w:space="0" w:color="000000"/>
              <w:left w:val="single" w:sz="4" w:space="0" w:color="000000"/>
              <w:bottom w:val="single" w:sz="4" w:space="0" w:color="000000"/>
              <w:right w:val="single" w:sz="4" w:space="0" w:color="000000"/>
            </w:tcBorders>
          </w:tcPr>
          <w:p w14:paraId="07749DF1"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685" w:type="dxa"/>
            <w:tcBorders>
              <w:top w:val="single" w:sz="4" w:space="0" w:color="000000"/>
              <w:left w:val="single" w:sz="4" w:space="0" w:color="000000"/>
              <w:bottom w:val="single" w:sz="4" w:space="0" w:color="000000"/>
              <w:right w:val="single" w:sz="4" w:space="0" w:color="000000"/>
            </w:tcBorders>
          </w:tcPr>
          <w:p w14:paraId="1FDBCF2A"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138" w:type="dxa"/>
            <w:tcBorders>
              <w:top w:val="single" w:sz="4" w:space="0" w:color="000000"/>
              <w:left w:val="single" w:sz="4" w:space="0" w:color="000000"/>
              <w:bottom w:val="single" w:sz="4" w:space="0" w:color="000000"/>
              <w:right w:val="single" w:sz="4" w:space="0" w:color="000000"/>
            </w:tcBorders>
          </w:tcPr>
          <w:p w14:paraId="4EA742F7"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tcPr>
          <w:p w14:paraId="01C0ED3A"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981" w:type="dxa"/>
            <w:tcBorders>
              <w:top w:val="single" w:sz="4" w:space="0" w:color="000000"/>
              <w:left w:val="single" w:sz="4" w:space="0" w:color="000000"/>
              <w:bottom w:val="single" w:sz="4" w:space="0" w:color="000000"/>
              <w:right w:val="single" w:sz="4" w:space="0" w:color="000000"/>
            </w:tcBorders>
          </w:tcPr>
          <w:p w14:paraId="61598856" w14:textId="77777777" w:rsidR="00E66B85" w:rsidRDefault="00E66B85" w:rsidP="00B820C3">
            <w:pPr>
              <w:pStyle w:val="ConsPlusNormal"/>
              <w:spacing w:line="276" w:lineRule="auto"/>
              <w:ind w:right="-1"/>
              <w:rPr>
                <w:rFonts w:ascii="Times New Roman" w:hAnsi="Times New Roman" w:cs="Times New Roman"/>
                <w:sz w:val="24"/>
                <w:szCs w:val="24"/>
              </w:rPr>
            </w:pPr>
          </w:p>
        </w:tc>
      </w:tr>
      <w:tr w:rsidR="00E66B85" w14:paraId="1FED5214" w14:textId="77777777" w:rsidTr="00B820C3">
        <w:trPr>
          <w:trHeight w:val="274"/>
        </w:trPr>
        <w:tc>
          <w:tcPr>
            <w:tcW w:w="569" w:type="dxa"/>
            <w:tcBorders>
              <w:top w:val="single" w:sz="4" w:space="0" w:color="000000"/>
              <w:left w:val="single" w:sz="4" w:space="0" w:color="000000"/>
              <w:bottom w:val="single" w:sz="4" w:space="0" w:color="000000"/>
              <w:right w:val="single" w:sz="4" w:space="0" w:color="000000"/>
            </w:tcBorders>
          </w:tcPr>
          <w:p w14:paraId="45D8230E"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1362" w:type="dxa"/>
            <w:tcBorders>
              <w:top w:val="single" w:sz="4" w:space="0" w:color="000000"/>
              <w:left w:val="single" w:sz="4" w:space="0" w:color="000000"/>
              <w:bottom w:val="single" w:sz="4" w:space="0" w:color="000000"/>
              <w:right w:val="single" w:sz="4" w:space="0" w:color="000000"/>
            </w:tcBorders>
          </w:tcPr>
          <w:p w14:paraId="0FC5A4D5"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tcPr>
          <w:p w14:paraId="2C514391"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858" w:type="dxa"/>
            <w:tcBorders>
              <w:top w:val="single" w:sz="4" w:space="0" w:color="000000"/>
              <w:left w:val="single" w:sz="4" w:space="0" w:color="000000"/>
              <w:bottom w:val="single" w:sz="4" w:space="0" w:color="000000"/>
              <w:right w:val="single" w:sz="4" w:space="0" w:color="000000"/>
            </w:tcBorders>
          </w:tcPr>
          <w:p w14:paraId="4499D064"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685" w:type="dxa"/>
            <w:tcBorders>
              <w:top w:val="single" w:sz="4" w:space="0" w:color="000000"/>
              <w:left w:val="single" w:sz="4" w:space="0" w:color="000000"/>
              <w:bottom w:val="single" w:sz="4" w:space="0" w:color="000000"/>
              <w:right w:val="single" w:sz="4" w:space="0" w:color="000000"/>
            </w:tcBorders>
          </w:tcPr>
          <w:p w14:paraId="5BDC6771"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138" w:type="dxa"/>
            <w:tcBorders>
              <w:top w:val="single" w:sz="4" w:space="0" w:color="000000"/>
              <w:left w:val="single" w:sz="4" w:space="0" w:color="000000"/>
              <w:bottom w:val="single" w:sz="4" w:space="0" w:color="000000"/>
              <w:right w:val="single" w:sz="4" w:space="0" w:color="000000"/>
            </w:tcBorders>
          </w:tcPr>
          <w:p w14:paraId="31792F18"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415" w:type="dxa"/>
            <w:tcBorders>
              <w:top w:val="single" w:sz="4" w:space="0" w:color="000000"/>
              <w:left w:val="single" w:sz="4" w:space="0" w:color="000000"/>
              <w:bottom w:val="single" w:sz="4" w:space="0" w:color="000000"/>
              <w:right w:val="single" w:sz="4" w:space="0" w:color="000000"/>
            </w:tcBorders>
          </w:tcPr>
          <w:p w14:paraId="11108BC8"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981" w:type="dxa"/>
            <w:tcBorders>
              <w:top w:val="single" w:sz="4" w:space="0" w:color="000000"/>
              <w:left w:val="single" w:sz="4" w:space="0" w:color="000000"/>
              <w:bottom w:val="single" w:sz="4" w:space="0" w:color="000000"/>
              <w:right w:val="single" w:sz="4" w:space="0" w:color="000000"/>
            </w:tcBorders>
          </w:tcPr>
          <w:p w14:paraId="42CF25E3" w14:textId="77777777" w:rsidR="00E66B85" w:rsidRDefault="00E66B85" w:rsidP="00B820C3">
            <w:pPr>
              <w:pStyle w:val="ConsPlusNormal"/>
              <w:spacing w:line="276" w:lineRule="auto"/>
              <w:ind w:right="-1"/>
              <w:rPr>
                <w:rFonts w:ascii="Times New Roman" w:hAnsi="Times New Roman" w:cs="Times New Roman"/>
                <w:sz w:val="24"/>
                <w:szCs w:val="24"/>
              </w:rPr>
            </w:pPr>
          </w:p>
        </w:tc>
      </w:tr>
    </w:tbl>
    <w:p w14:paraId="6E729038" w14:textId="77777777" w:rsidR="00E66B85" w:rsidRDefault="00E66B85" w:rsidP="00E66B85">
      <w:pPr>
        <w:pStyle w:val="ConsPlusNormal"/>
        <w:ind w:right="-1"/>
        <w:jc w:val="both"/>
        <w:rPr>
          <w:rFonts w:ascii="Times New Roman" w:hAnsi="Times New Roman" w:cs="Times New Roman"/>
          <w:sz w:val="24"/>
          <w:szCs w:val="24"/>
        </w:rPr>
      </w:pPr>
    </w:p>
    <w:p w14:paraId="3C13B512" w14:textId="77777777" w:rsidR="00E66B85" w:rsidRDefault="00E66B85" w:rsidP="00E66B85">
      <w:pPr>
        <w:pStyle w:val="ConsPlusNormal"/>
        <w:ind w:right="-1" w:firstLine="540"/>
        <w:jc w:val="both"/>
        <w:rPr>
          <w:rFonts w:ascii="Times New Roman" w:hAnsi="Times New Roman" w:cs="Times New Roman"/>
          <w:sz w:val="24"/>
          <w:szCs w:val="24"/>
        </w:rPr>
      </w:pPr>
      <w:r>
        <w:rPr>
          <w:rFonts w:ascii="Times New Roman" w:hAnsi="Times New Roman" w:cs="Times New Roman"/>
          <w:sz w:val="24"/>
          <w:szCs w:val="24"/>
        </w:rPr>
        <w:t>Кроме того, со мной и членами моей семьи проживают:</w:t>
      </w:r>
    </w:p>
    <w:p w14:paraId="5B164FC6" w14:textId="77777777" w:rsidR="00E66B85" w:rsidRDefault="00E66B85" w:rsidP="00E66B85">
      <w:pPr>
        <w:pStyle w:val="ConsPlusNormal"/>
        <w:ind w:right="-1"/>
        <w:jc w:val="both"/>
        <w:rPr>
          <w:rFonts w:ascii="Times New Roman" w:hAnsi="Times New Roman" w:cs="Times New Roman"/>
          <w:sz w:val="24"/>
          <w:szCs w:val="24"/>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564"/>
        <w:gridCol w:w="1701"/>
        <w:gridCol w:w="966"/>
        <w:gridCol w:w="1278"/>
        <w:gridCol w:w="1868"/>
        <w:gridCol w:w="991"/>
        <w:gridCol w:w="994"/>
        <w:gridCol w:w="1623"/>
      </w:tblGrid>
      <w:tr w:rsidR="00E66B85" w14:paraId="28FA8088" w14:textId="77777777" w:rsidTr="00B820C3">
        <w:tc>
          <w:tcPr>
            <w:tcW w:w="563" w:type="dxa"/>
            <w:tcBorders>
              <w:top w:val="single" w:sz="4" w:space="0" w:color="000000"/>
              <w:left w:val="single" w:sz="4" w:space="0" w:color="000000"/>
              <w:bottom w:val="single" w:sz="4" w:space="0" w:color="000000"/>
              <w:right w:val="single" w:sz="4" w:space="0" w:color="000000"/>
            </w:tcBorders>
          </w:tcPr>
          <w:p w14:paraId="01FF4FC7"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 п/п</w:t>
            </w:r>
          </w:p>
        </w:tc>
        <w:tc>
          <w:tcPr>
            <w:tcW w:w="1700" w:type="dxa"/>
            <w:tcBorders>
              <w:top w:val="single" w:sz="4" w:space="0" w:color="000000"/>
              <w:left w:val="single" w:sz="4" w:space="0" w:color="000000"/>
              <w:bottom w:val="single" w:sz="4" w:space="0" w:color="000000"/>
              <w:right w:val="single" w:sz="4" w:space="0" w:color="000000"/>
            </w:tcBorders>
          </w:tcPr>
          <w:p w14:paraId="3AA42789"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Фамилия, имя, отчество (полностью) </w:t>
            </w:r>
            <w:hyperlink r:id="rId14">
              <w:r>
                <w:rPr>
                  <w:rStyle w:val="aff"/>
                  <w:rFonts w:ascii="Times New Roman" w:hAnsi="Times New Roman" w:cs="Times New Roman"/>
                  <w:color w:val="0000FF"/>
                  <w:sz w:val="24"/>
                  <w:szCs w:val="24"/>
                </w:rPr>
                <w:t>&lt;*&gt;</w:t>
              </w:r>
            </w:hyperlink>
          </w:p>
        </w:tc>
        <w:tc>
          <w:tcPr>
            <w:tcW w:w="966" w:type="dxa"/>
            <w:tcBorders>
              <w:top w:val="single" w:sz="4" w:space="0" w:color="000000"/>
              <w:left w:val="single" w:sz="4" w:space="0" w:color="000000"/>
              <w:bottom w:val="single" w:sz="4" w:space="0" w:color="000000"/>
              <w:right w:val="single" w:sz="4" w:space="0" w:color="000000"/>
            </w:tcBorders>
          </w:tcPr>
          <w:p w14:paraId="468D8CFC"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Родственные отношения</w:t>
            </w:r>
          </w:p>
        </w:tc>
        <w:tc>
          <w:tcPr>
            <w:tcW w:w="1278" w:type="dxa"/>
            <w:tcBorders>
              <w:top w:val="single" w:sz="4" w:space="0" w:color="000000"/>
              <w:left w:val="single" w:sz="4" w:space="0" w:color="000000"/>
              <w:bottom w:val="single" w:sz="4" w:space="0" w:color="000000"/>
              <w:right w:val="single" w:sz="4" w:space="0" w:color="000000"/>
            </w:tcBorders>
          </w:tcPr>
          <w:p w14:paraId="3F6684B3"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Дата рождения</w:t>
            </w:r>
          </w:p>
        </w:tc>
        <w:tc>
          <w:tcPr>
            <w:tcW w:w="1868" w:type="dxa"/>
            <w:tcBorders>
              <w:top w:val="single" w:sz="4" w:space="0" w:color="000000"/>
              <w:left w:val="single" w:sz="4" w:space="0" w:color="000000"/>
              <w:bottom w:val="single" w:sz="4" w:space="0" w:color="000000"/>
              <w:right w:val="single" w:sz="4" w:space="0" w:color="000000"/>
            </w:tcBorders>
          </w:tcPr>
          <w:p w14:paraId="5AFDA91B"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Удостоверение личности (вид документа, серия, номер, кем выдан, дата выдачи)</w:t>
            </w:r>
          </w:p>
        </w:tc>
        <w:tc>
          <w:tcPr>
            <w:tcW w:w="991" w:type="dxa"/>
            <w:tcBorders>
              <w:top w:val="single" w:sz="4" w:space="0" w:color="000000"/>
              <w:left w:val="single" w:sz="4" w:space="0" w:color="000000"/>
              <w:bottom w:val="single" w:sz="4" w:space="0" w:color="000000"/>
              <w:right w:val="single" w:sz="4" w:space="0" w:color="000000"/>
            </w:tcBorders>
          </w:tcPr>
          <w:p w14:paraId="504D6818"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С</w:t>
            </w:r>
            <w:r w:rsidRPr="008B0286">
              <w:rPr>
                <w:rFonts w:ascii="Times New Roman" w:hAnsi="Times New Roman" w:cs="Times New Roman"/>
                <w:sz w:val="24"/>
                <w:szCs w:val="24"/>
              </w:rPr>
              <w:t>траховой номер</w:t>
            </w:r>
            <w:r>
              <w:rPr>
                <w:rFonts w:ascii="Times New Roman" w:hAnsi="Times New Roman" w:cs="Times New Roman"/>
                <w:sz w:val="24"/>
                <w:szCs w:val="24"/>
              </w:rPr>
              <w:t xml:space="preserve"> индивидуального лицевого счета</w:t>
            </w:r>
          </w:p>
        </w:tc>
        <w:tc>
          <w:tcPr>
            <w:tcW w:w="994" w:type="dxa"/>
            <w:tcBorders>
              <w:top w:val="single" w:sz="4" w:space="0" w:color="000000"/>
              <w:left w:val="single" w:sz="4" w:space="0" w:color="000000"/>
              <w:bottom w:val="single" w:sz="4" w:space="0" w:color="000000"/>
              <w:right w:val="single" w:sz="4" w:space="0" w:color="000000"/>
            </w:tcBorders>
          </w:tcPr>
          <w:p w14:paraId="449F4127"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Адрес</w:t>
            </w:r>
          </w:p>
        </w:tc>
        <w:tc>
          <w:tcPr>
            <w:tcW w:w="1623" w:type="dxa"/>
            <w:tcBorders>
              <w:top w:val="single" w:sz="4" w:space="0" w:color="000000"/>
              <w:left w:val="single" w:sz="4" w:space="0" w:color="000000"/>
              <w:bottom w:val="single" w:sz="4" w:space="0" w:color="000000"/>
              <w:right w:val="single" w:sz="4" w:space="0" w:color="000000"/>
            </w:tcBorders>
          </w:tcPr>
          <w:p w14:paraId="2C93463E"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Дата прописки</w:t>
            </w:r>
          </w:p>
        </w:tc>
      </w:tr>
      <w:tr w:rsidR="00E66B85" w14:paraId="7D2B1127" w14:textId="77777777" w:rsidTr="00B820C3">
        <w:trPr>
          <w:trHeight w:val="666"/>
        </w:trPr>
        <w:tc>
          <w:tcPr>
            <w:tcW w:w="563" w:type="dxa"/>
            <w:tcBorders>
              <w:top w:val="single" w:sz="4" w:space="0" w:color="000000"/>
              <w:left w:val="single" w:sz="4" w:space="0" w:color="000000"/>
              <w:bottom w:val="single" w:sz="4" w:space="0" w:color="000000"/>
              <w:right w:val="single" w:sz="4" w:space="0" w:color="000000"/>
            </w:tcBorders>
          </w:tcPr>
          <w:p w14:paraId="2D21AA3D"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14:paraId="7F8CAEE9"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966" w:type="dxa"/>
            <w:tcBorders>
              <w:top w:val="single" w:sz="4" w:space="0" w:color="000000"/>
              <w:left w:val="single" w:sz="4" w:space="0" w:color="000000"/>
              <w:bottom w:val="single" w:sz="4" w:space="0" w:color="000000"/>
              <w:right w:val="single" w:sz="4" w:space="0" w:color="000000"/>
            </w:tcBorders>
          </w:tcPr>
          <w:p w14:paraId="531F2F28"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14:paraId="6E60FDF3"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868" w:type="dxa"/>
            <w:tcBorders>
              <w:top w:val="single" w:sz="4" w:space="0" w:color="000000"/>
              <w:left w:val="single" w:sz="4" w:space="0" w:color="000000"/>
              <w:bottom w:val="single" w:sz="4" w:space="0" w:color="000000"/>
              <w:right w:val="single" w:sz="4" w:space="0" w:color="000000"/>
            </w:tcBorders>
          </w:tcPr>
          <w:p w14:paraId="19FB4D1D"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58CA127F"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tcPr>
          <w:p w14:paraId="5B347E7B"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14:paraId="07E5278D" w14:textId="77777777" w:rsidR="00E66B85" w:rsidRDefault="00E66B85" w:rsidP="00B820C3">
            <w:pPr>
              <w:pStyle w:val="ConsPlusNormal"/>
              <w:spacing w:line="276" w:lineRule="auto"/>
              <w:ind w:right="-1"/>
              <w:rPr>
                <w:rFonts w:ascii="Times New Roman" w:hAnsi="Times New Roman" w:cs="Times New Roman"/>
                <w:sz w:val="24"/>
                <w:szCs w:val="24"/>
              </w:rPr>
            </w:pPr>
          </w:p>
        </w:tc>
      </w:tr>
      <w:tr w:rsidR="00E66B85" w14:paraId="237841D6" w14:textId="77777777" w:rsidTr="00B820C3">
        <w:trPr>
          <w:trHeight w:val="611"/>
        </w:trPr>
        <w:tc>
          <w:tcPr>
            <w:tcW w:w="563" w:type="dxa"/>
            <w:tcBorders>
              <w:top w:val="single" w:sz="4" w:space="0" w:color="000000"/>
              <w:left w:val="single" w:sz="4" w:space="0" w:color="000000"/>
              <w:bottom w:val="single" w:sz="4" w:space="0" w:color="000000"/>
              <w:right w:val="single" w:sz="4" w:space="0" w:color="000000"/>
            </w:tcBorders>
          </w:tcPr>
          <w:p w14:paraId="783E0990"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1700" w:type="dxa"/>
            <w:tcBorders>
              <w:top w:val="single" w:sz="4" w:space="0" w:color="000000"/>
              <w:left w:val="single" w:sz="4" w:space="0" w:color="000000"/>
              <w:bottom w:val="single" w:sz="4" w:space="0" w:color="000000"/>
              <w:right w:val="single" w:sz="4" w:space="0" w:color="000000"/>
            </w:tcBorders>
          </w:tcPr>
          <w:p w14:paraId="7F01D803"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966" w:type="dxa"/>
            <w:tcBorders>
              <w:top w:val="single" w:sz="4" w:space="0" w:color="000000"/>
              <w:left w:val="single" w:sz="4" w:space="0" w:color="000000"/>
              <w:bottom w:val="single" w:sz="4" w:space="0" w:color="000000"/>
              <w:right w:val="single" w:sz="4" w:space="0" w:color="000000"/>
            </w:tcBorders>
          </w:tcPr>
          <w:p w14:paraId="04C8F14A"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14:paraId="2BDD63A6"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868" w:type="dxa"/>
            <w:tcBorders>
              <w:top w:val="single" w:sz="4" w:space="0" w:color="000000"/>
              <w:left w:val="single" w:sz="4" w:space="0" w:color="000000"/>
              <w:bottom w:val="single" w:sz="4" w:space="0" w:color="000000"/>
              <w:right w:val="single" w:sz="4" w:space="0" w:color="000000"/>
            </w:tcBorders>
          </w:tcPr>
          <w:p w14:paraId="6744A0E2"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4EDCE62D"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tcPr>
          <w:p w14:paraId="0B7731A7"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623" w:type="dxa"/>
            <w:tcBorders>
              <w:top w:val="single" w:sz="4" w:space="0" w:color="000000"/>
              <w:left w:val="single" w:sz="4" w:space="0" w:color="000000"/>
              <w:bottom w:val="single" w:sz="4" w:space="0" w:color="000000"/>
              <w:right w:val="single" w:sz="4" w:space="0" w:color="000000"/>
            </w:tcBorders>
          </w:tcPr>
          <w:p w14:paraId="76B89D52" w14:textId="77777777" w:rsidR="00E66B85" w:rsidRDefault="00E66B85" w:rsidP="00B820C3">
            <w:pPr>
              <w:pStyle w:val="ConsPlusNormal"/>
              <w:spacing w:line="276" w:lineRule="auto"/>
              <w:ind w:right="-1"/>
              <w:rPr>
                <w:rFonts w:ascii="Times New Roman" w:hAnsi="Times New Roman" w:cs="Times New Roman"/>
                <w:sz w:val="24"/>
                <w:szCs w:val="24"/>
              </w:rPr>
            </w:pPr>
          </w:p>
        </w:tc>
      </w:tr>
    </w:tbl>
    <w:p w14:paraId="578269B6" w14:textId="77777777" w:rsidR="00E66B85" w:rsidRDefault="00E66B85" w:rsidP="00E66B85">
      <w:pPr>
        <w:pStyle w:val="ConsPlusNormal"/>
        <w:ind w:right="-1"/>
        <w:jc w:val="both"/>
        <w:rPr>
          <w:rFonts w:ascii="Times New Roman" w:hAnsi="Times New Roman" w:cs="Times New Roman"/>
          <w:sz w:val="24"/>
          <w:szCs w:val="24"/>
        </w:rPr>
      </w:pPr>
    </w:p>
    <w:p w14:paraId="411E4315" w14:textId="77777777" w:rsidR="00E66B85" w:rsidRDefault="00E66B85" w:rsidP="00E66B85">
      <w:pPr>
        <w:pStyle w:val="ConsPlusNormal"/>
        <w:ind w:right="-1"/>
        <w:jc w:val="both"/>
        <w:rPr>
          <w:rFonts w:ascii="Times New Roman" w:hAnsi="Times New Roman" w:cs="Times New Roman"/>
          <w:sz w:val="24"/>
          <w:szCs w:val="24"/>
        </w:rPr>
      </w:pPr>
      <w:r>
        <w:rPr>
          <w:rFonts w:ascii="Times New Roman" w:hAnsi="Times New Roman" w:cs="Times New Roman"/>
          <w:sz w:val="24"/>
          <w:szCs w:val="24"/>
        </w:rPr>
        <w:t>14. Сведения о наличии жилых помещений, принадлежащих на праве собственности мне и членам моей семьи:</w:t>
      </w:r>
    </w:p>
    <w:p w14:paraId="41005FE9" w14:textId="77777777" w:rsidR="00E66B85" w:rsidRDefault="00E66B85" w:rsidP="00E66B85">
      <w:pPr>
        <w:pStyle w:val="ConsPlusNormal"/>
        <w:ind w:right="-1"/>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508"/>
        <w:gridCol w:w="1689"/>
        <w:gridCol w:w="1589"/>
        <w:gridCol w:w="1559"/>
        <w:gridCol w:w="1589"/>
        <w:gridCol w:w="2909"/>
      </w:tblGrid>
      <w:tr w:rsidR="00E66B85" w14:paraId="2F5D6990" w14:textId="77777777" w:rsidTr="00B820C3">
        <w:tc>
          <w:tcPr>
            <w:tcW w:w="507" w:type="dxa"/>
            <w:tcBorders>
              <w:top w:val="single" w:sz="4" w:space="0" w:color="000000"/>
              <w:left w:val="single" w:sz="4" w:space="0" w:color="000000"/>
              <w:bottom w:val="single" w:sz="4" w:space="0" w:color="000000"/>
              <w:right w:val="single" w:sz="4" w:space="0" w:color="000000"/>
            </w:tcBorders>
          </w:tcPr>
          <w:p w14:paraId="466C3AF8"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lastRenderedPageBreak/>
              <w:t>п/п</w:t>
            </w:r>
          </w:p>
        </w:tc>
        <w:tc>
          <w:tcPr>
            <w:tcW w:w="1689" w:type="dxa"/>
            <w:tcBorders>
              <w:top w:val="single" w:sz="4" w:space="0" w:color="000000"/>
              <w:left w:val="single" w:sz="4" w:space="0" w:color="000000"/>
              <w:bottom w:val="single" w:sz="4" w:space="0" w:color="000000"/>
              <w:right w:val="single" w:sz="4" w:space="0" w:color="000000"/>
            </w:tcBorders>
          </w:tcPr>
          <w:p w14:paraId="411F2751"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lastRenderedPageBreak/>
              <w:t xml:space="preserve">Фамилия, имя, </w:t>
            </w:r>
            <w:r>
              <w:rPr>
                <w:rFonts w:ascii="Times New Roman" w:hAnsi="Times New Roman" w:cs="Times New Roman"/>
                <w:sz w:val="24"/>
                <w:szCs w:val="24"/>
              </w:rPr>
              <w:lastRenderedPageBreak/>
              <w:t xml:space="preserve">отчество </w:t>
            </w:r>
            <w:hyperlink r:id="rId15">
              <w:r>
                <w:rPr>
                  <w:rStyle w:val="aff"/>
                  <w:rFonts w:ascii="Times New Roman" w:hAnsi="Times New Roman" w:cs="Times New Roman"/>
                  <w:color w:val="0000FF"/>
                  <w:sz w:val="24"/>
                  <w:szCs w:val="24"/>
                </w:rPr>
                <w:t>&lt;*&gt;</w:t>
              </w:r>
            </w:hyperlink>
            <w:r>
              <w:rPr>
                <w:rFonts w:ascii="Times New Roman" w:hAnsi="Times New Roman" w:cs="Times New Roman"/>
                <w:sz w:val="24"/>
                <w:szCs w:val="24"/>
              </w:rPr>
              <w:t xml:space="preserve"> (полностью)</w:t>
            </w:r>
          </w:p>
        </w:tc>
        <w:tc>
          <w:tcPr>
            <w:tcW w:w="1589" w:type="dxa"/>
            <w:tcBorders>
              <w:top w:val="single" w:sz="4" w:space="0" w:color="000000"/>
              <w:left w:val="single" w:sz="4" w:space="0" w:color="000000"/>
              <w:bottom w:val="single" w:sz="4" w:space="0" w:color="000000"/>
              <w:right w:val="single" w:sz="4" w:space="0" w:color="000000"/>
            </w:tcBorders>
          </w:tcPr>
          <w:p w14:paraId="6334257E"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lastRenderedPageBreak/>
              <w:t xml:space="preserve">Родственные </w:t>
            </w:r>
            <w:r>
              <w:rPr>
                <w:rFonts w:ascii="Times New Roman" w:hAnsi="Times New Roman" w:cs="Times New Roman"/>
                <w:sz w:val="24"/>
                <w:szCs w:val="24"/>
              </w:rPr>
              <w:lastRenderedPageBreak/>
              <w:t>отношения</w:t>
            </w:r>
          </w:p>
        </w:tc>
        <w:tc>
          <w:tcPr>
            <w:tcW w:w="1559" w:type="dxa"/>
            <w:tcBorders>
              <w:top w:val="single" w:sz="4" w:space="0" w:color="000000"/>
              <w:left w:val="single" w:sz="4" w:space="0" w:color="000000"/>
              <w:bottom w:val="single" w:sz="4" w:space="0" w:color="000000"/>
              <w:right w:val="single" w:sz="4" w:space="0" w:color="000000"/>
            </w:tcBorders>
          </w:tcPr>
          <w:p w14:paraId="628F2F29"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lastRenderedPageBreak/>
              <w:t>Адрес</w:t>
            </w:r>
          </w:p>
        </w:tc>
        <w:tc>
          <w:tcPr>
            <w:tcW w:w="1589" w:type="dxa"/>
            <w:tcBorders>
              <w:top w:val="single" w:sz="4" w:space="0" w:color="000000"/>
              <w:left w:val="single" w:sz="4" w:space="0" w:color="000000"/>
              <w:bottom w:val="single" w:sz="4" w:space="0" w:color="000000"/>
              <w:right w:val="single" w:sz="4" w:space="0" w:color="000000"/>
            </w:tcBorders>
          </w:tcPr>
          <w:p w14:paraId="2A111050"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Вид </w:t>
            </w:r>
            <w:r>
              <w:rPr>
                <w:rFonts w:ascii="Times New Roman" w:hAnsi="Times New Roman" w:cs="Times New Roman"/>
                <w:sz w:val="24"/>
                <w:szCs w:val="24"/>
              </w:rPr>
              <w:lastRenderedPageBreak/>
              <w:t>имущества (квартира, комната, жилой дом), площадь, квадратных метров</w:t>
            </w:r>
          </w:p>
        </w:tc>
        <w:tc>
          <w:tcPr>
            <w:tcW w:w="2909" w:type="dxa"/>
            <w:tcBorders>
              <w:top w:val="single" w:sz="4" w:space="0" w:color="000000"/>
              <w:left w:val="single" w:sz="4" w:space="0" w:color="000000"/>
              <w:bottom w:val="single" w:sz="4" w:space="0" w:color="000000"/>
              <w:right w:val="single" w:sz="4" w:space="0" w:color="000000"/>
            </w:tcBorders>
          </w:tcPr>
          <w:p w14:paraId="6BAB8D6C"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lastRenderedPageBreak/>
              <w:t xml:space="preserve">Дата регистрации по </w:t>
            </w:r>
            <w:r>
              <w:rPr>
                <w:rFonts w:ascii="Times New Roman" w:hAnsi="Times New Roman" w:cs="Times New Roman"/>
                <w:sz w:val="24"/>
                <w:szCs w:val="24"/>
              </w:rPr>
              <w:lastRenderedPageBreak/>
              <w:t>свидетельству о собственности</w:t>
            </w:r>
          </w:p>
        </w:tc>
      </w:tr>
      <w:tr w:rsidR="00E66B85" w14:paraId="13E8F0C0" w14:textId="77777777" w:rsidTr="00B820C3">
        <w:trPr>
          <w:trHeight w:val="524"/>
        </w:trPr>
        <w:tc>
          <w:tcPr>
            <w:tcW w:w="507" w:type="dxa"/>
            <w:tcBorders>
              <w:top w:val="single" w:sz="4" w:space="0" w:color="000000"/>
              <w:left w:val="single" w:sz="4" w:space="0" w:color="000000"/>
              <w:bottom w:val="single" w:sz="4" w:space="0" w:color="000000"/>
              <w:right w:val="single" w:sz="4" w:space="0" w:color="000000"/>
            </w:tcBorders>
          </w:tcPr>
          <w:p w14:paraId="2DA78092"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689" w:type="dxa"/>
            <w:tcBorders>
              <w:top w:val="single" w:sz="4" w:space="0" w:color="000000"/>
              <w:left w:val="single" w:sz="4" w:space="0" w:color="000000"/>
              <w:bottom w:val="single" w:sz="4" w:space="0" w:color="000000"/>
              <w:right w:val="single" w:sz="4" w:space="0" w:color="000000"/>
            </w:tcBorders>
          </w:tcPr>
          <w:p w14:paraId="0DFC30EA"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1EED4C9D"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0A0E114"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06E77F08"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2909" w:type="dxa"/>
            <w:tcBorders>
              <w:top w:val="single" w:sz="4" w:space="0" w:color="000000"/>
              <w:left w:val="single" w:sz="4" w:space="0" w:color="000000"/>
              <w:bottom w:val="single" w:sz="4" w:space="0" w:color="000000"/>
              <w:right w:val="single" w:sz="4" w:space="0" w:color="000000"/>
            </w:tcBorders>
          </w:tcPr>
          <w:p w14:paraId="7A01034F" w14:textId="77777777" w:rsidR="00E66B85" w:rsidRDefault="00E66B85" w:rsidP="00B820C3">
            <w:pPr>
              <w:pStyle w:val="ConsPlusNormal"/>
              <w:spacing w:line="276" w:lineRule="auto"/>
              <w:ind w:right="-1"/>
              <w:rPr>
                <w:rFonts w:ascii="Times New Roman" w:hAnsi="Times New Roman" w:cs="Times New Roman"/>
                <w:sz w:val="24"/>
                <w:szCs w:val="24"/>
              </w:rPr>
            </w:pPr>
          </w:p>
        </w:tc>
      </w:tr>
      <w:tr w:rsidR="00E66B85" w14:paraId="6F614588" w14:textId="77777777" w:rsidTr="00B820C3">
        <w:trPr>
          <w:trHeight w:val="394"/>
        </w:trPr>
        <w:tc>
          <w:tcPr>
            <w:tcW w:w="507" w:type="dxa"/>
            <w:tcBorders>
              <w:top w:val="single" w:sz="4" w:space="0" w:color="000000"/>
              <w:left w:val="single" w:sz="4" w:space="0" w:color="000000"/>
              <w:bottom w:val="single" w:sz="4" w:space="0" w:color="000000"/>
              <w:right w:val="single" w:sz="4" w:space="0" w:color="000000"/>
            </w:tcBorders>
          </w:tcPr>
          <w:p w14:paraId="6A68C3C0"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1689" w:type="dxa"/>
            <w:tcBorders>
              <w:top w:val="single" w:sz="4" w:space="0" w:color="000000"/>
              <w:left w:val="single" w:sz="4" w:space="0" w:color="000000"/>
              <w:bottom w:val="single" w:sz="4" w:space="0" w:color="000000"/>
              <w:right w:val="single" w:sz="4" w:space="0" w:color="000000"/>
            </w:tcBorders>
          </w:tcPr>
          <w:p w14:paraId="502A79F6"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0895AAB6"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0C2C182"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589" w:type="dxa"/>
            <w:tcBorders>
              <w:top w:val="single" w:sz="4" w:space="0" w:color="000000"/>
              <w:left w:val="single" w:sz="4" w:space="0" w:color="000000"/>
              <w:bottom w:val="single" w:sz="4" w:space="0" w:color="000000"/>
              <w:right w:val="single" w:sz="4" w:space="0" w:color="000000"/>
            </w:tcBorders>
          </w:tcPr>
          <w:p w14:paraId="7A869DAC"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2909" w:type="dxa"/>
            <w:tcBorders>
              <w:top w:val="single" w:sz="4" w:space="0" w:color="000000"/>
              <w:left w:val="single" w:sz="4" w:space="0" w:color="000000"/>
              <w:bottom w:val="single" w:sz="4" w:space="0" w:color="000000"/>
              <w:right w:val="single" w:sz="4" w:space="0" w:color="000000"/>
            </w:tcBorders>
          </w:tcPr>
          <w:p w14:paraId="195BBCA8" w14:textId="77777777" w:rsidR="00E66B85" w:rsidRDefault="00E66B85" w:rsidP="00B820C3">
            <w:pPr>
              <w:pStyle w:val="ConsPlusNormal"/>
              <w:spacing w:line="276" w:lineRule="auto"/>
              <w:ind w:right="-1"/>
              <w:rPr>
                <w:rFonts w:ascii="Times New Roman" w:hAnsi="Times New Roman" w:cs="Times New Roman"/>
                <w:sz w:val="24"/>
                <w:szCs w:val="24"/>
              </w:rPr>
            </w:pPr>
          </w:p>
        </w:tc>
      </w:tr>
    </w:tbl>
    <w:p w14:paraId="01B55DB5" w14:textId="77777777" w:rsidR="00E66B85" w:rsidRDefault="00E66B85" w:rsidP="00E66B85">
      <w:pPr>
        <w:pStyle w:val="ConsPlusNormal"/>
        <w:ind w:right="-1"/>
        <w:jc w:val="both"/>
        <w:rPr>
          <w:rFonts w:ascii="Times New Roman" w:hAnsi="Times New Roman" w:cs="Times New Roman"/>
          <w:sz w:val="24"/>
          <w:szCs w:val="24"/>
        </w:rPr>
      </w:pPr>
    </w:p>
    <w:p w14:paraId="25D8A06D" w14:textId="77777777" w:rsidR="00E66B85" w:rsidRDefault="00E66B85" w:rsidP="00E66B85">
      <w:pPr>
        <w:pStyle w:val="ConsPlusNormal"/>
        <w:ind w:right="-1"/>
        <w:jc w:val="both"/>
        <w:rPr>
          <w:rFonts w:ascii="Times New Roman" w:hAnsi="Times New Roman" w:cs="Times New Roman"/>
          <w:sz w:val="24"/>
          <w:szCs w:val="24"/>
        </w:rPr>
      </w:pPr>
      <w:r>
        <w:rPr>
          <w:rFonts w:ascii="Times New Roman" w:hAnsi="Times New Roman" w:cs="Times New Roman"/>
          <w:sz w:val="24"/>
          <w:szCs w:val="24"/>
        </w:rPr>
        <w:t>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пять лет:</w:t>
      </w:r>
    </w:p>
    <w:p w14:paraId="028F4DDF" w14:textId="77777777" w:rsidR="00E66B85" w:rsidRDefault="00E66B85" w:rsidP="00E66B85">
      <w:pPr>
        <w:pStyle w:val="ConsPlusNormal"/>
        <w:ind w:right="-1"/>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452"/>
        <w:gridCol w:w="1814"/>
        <w:gridCol w:w="1560"/>
        <w:gridCol w:w="1277"/>
        <w:gridCol w:w="1847"/>
        <w:gridCol w:w="2893"/>
      </w:tblGrid>
      <w:tr w:rsidR="00E66B85" w14:paraId="55B3A7C7" w14:textId="77777777" w:rsidTr="00B820C3">
        <w:tc>
          <w:tcPr>
            <w:tcW w:w="451" w:type="dxa"/>
            <w:tcBorders>
              <w:top w:val="single" w:sz="4" w:space="0" w:color="000000"/>
              <w:left w:val="single" w:sz="4" w:space="0" w:color="000000"/>
              <w:bottom w:val="single" w:sz="4" w:space="0" w:color="000000"/>
              <w:right w:val="single" w:sz="4" w:space="0" w:color="000000"/>
            </w:tcBorders>
          </w:tcPr>
          <w:p w14:paraId="4EAB0714"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 п/п</w:t>
            </w:r>
          </w:p>
        </w:tc>
        <w:tc>
          <w:tcPr>
            <w:tcW w:w="1814" w:type="dxa"/>
            <w:tcBorders>
              <w:top w:val="single" w:sz="4" w:space="0" w:color="000000"/>
              <w:left w:val="single" w:sz="4" w:space="0" w:color="000000"/>
              <w:bottom w:val="single" w:sz="4" w:space="0" w:color="000000"/>
              <w:right w:val="single" w:sz="4" w:space="0" w:color="000000"/>
            </w:tcBorders>
          </w:tcPr>
          <w:p w14:paraId="123B6469"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Фамилия, имя, отчество </w:t>
            </w:r>
            <w:hyperlink r:id="rId16">
              <w:r>
                <w:rPr>
                  <w:rStyle w:val="aff"/>
                  <w:rFonts w:ascii="Times New Roman" w:hAnsi="Times New Roman" w:cs="Times New Roman"/>
                  <w:color w:val="0000FF"/>
                  <w:sz w:val="24"/>
                  <w:szCs w:val="24"/>
                </w:rPr>
                <w:t>&lt;*&gt;</w:t>
              </w:r>
            </w:hyperlink>
            <w:r>
              <w:rPr>
                <w:rFonts w:ascii="Times New Roman" w:hAnsi="Times New Roman" w:cs="Times New Roman"/>
                <w:sz w:val="24"/>
                <w:szCs w:val="24"/>
              </w:rPr>
              <w:t xml:space="preserve"> (полностью)</w:t>
            </w:r>
          </w:p>
        </w:tc>
        <w:tc>
          <w:tcPr>
            <w:tcW w:w="1560" w:type="dxa"/>
            <w:tcBorders>
              <w:top w:val="single" w:sz="4" w:space="0" w:color="000000"/>
              <w:left w:val="single" w:sz="4" w:space="0" w:color="000000"/>
              <w:bottom w:val="single" w:sz="4" w:space="0" w:color="000000"/>
              <w:right w:val="single" w:sz="4" w:space="0" w:color="000000"/>
            </w:tcBorders>
          </w:tcPr>
          <w:p w14:paraId="0B87C7F8"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Адрес проживания в последние пять лет</w:t>
            </w:r>
          </w:p>
        </w:tc>
        <w:tc>
          <w:tcPr>
            <w:tcW w:w="1277" w:type="dxa"/>
            <w:tcBorders>
              <w:top w:val="single" w:sz="4" w:space="0" w:color="000000"/>
              <w:left w:val="single" w:sz="4" w:space="0" w:color="000000"/>
              <w:bottom w:val="single" w:sz="4" w:space="0" w:color="000000"/>
              <w:right w:val="single" w:sz="4" w:space="0" w:color="000000"/>
            </w:tcBorders>
          </w:tcPr>
          <w:p w14:paraId="730F34EE"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Площадь (общая/жилая)</w:t>
            </w:r>
          </w:p>
        </w:tc>
        <w:tc>
          <w:tcPr>
            <w:tcW w:w="1847" w:type="dxa"/>
            <w:tcBorders>
              <w:top w:val="single" w:sz="4" w:space="0" w:color="000000"/>
              <w:left w:val="single" w:sz="4" w:space="0" w:color="000000"/>
              <w:bottom w:val="single" w:sz="4" w:space="0" w:color="000000"/>
              <w:right w:val="single" w:sz="4" w:space="0" w:color="000000"/>
            </w:tcBorders>
          </w:tcPr>
          <w:p w14:paraId="296E8560"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Состав семьи (количество человек)</w:t>
            </w:r>
          </w:p>
        </w:tc>
        <w:tc>
          <w:tcPr>
            <w:tcW w:w="2893" w:type="dxa"/>
            <w:tcBorders>
              <w:top w:val="single" w:sz="4" w:space="0" w:color="000000"/>
              <w:left w:val="single" w:sz="4" w:space="0" w:color="000000"/>
              <w:bottom w:val="single" w:sz="4" w:space="0" w:color="000000"/>
              <w:right w:val="single" w:sz="4" w:space="0" w:color="000000"/>
            </w:tcBorders>
          </w:tcPr>
          <w:p w14:paraId="0FFF718B"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Дата прописки (выписки)</w:t>
            </w:r>
          </w:p>
        </w:tc>
      </w:tr>
      <w:tr w:rsidR="00E66B85" w14:paraId="44AAAFB3" w14:textId="77777777" w:rsidTr="00B820C3">
        <w:trPr>
          <w:trHeight w:val="409"/>
        </w:trPr>
        <w:tc>
          <w:tcPr>
            <w:tcW w:w="451" w:type="dxa"/>
            <w:tcBorders>
              <w:top w:val="single" w:sz="4" w:space="0" w:color="000000"/>
              <w:left w:val="single" w:sz="4" w:space="0" w:color="000000"/>
              <w:bottom w:val="single" w:sz="4" w:space="0" w:color="000000"/>
              <w:right w:val="single" w:sz="4" w:space="0" w:color="000000"/>
            </w:tcBorders>
          </w:tcPr>
          <w:p w14:paraId="683865AA"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1814" w:type="dxa"/>
            <w:tcBorders>
              <w:top w:val="single" w:sz="4" w:space="0" w:color="000000"/>
              <w:left w:val="single" w:sz="4" w:space="0" w:color="000000"/>
              <w:bottom w:val="single" w:sz="4" w:space="0" w:color="000000"/>
              <w:right w:val="single" w:sz="4" w:space="0" w:color="000000"/>
            </w:tcBorders>
          </w:tcPr>
          <w:p w14:paraId="56A12BEF"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001F4F5D"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14:paraId="4C34469A"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14:paraId="0C85550C"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2893" w:type="dxa"/>
            <w:tcBorders>
              <w:top w:val="single" w:sz="4" w:space="0" w:color="000000"/>
              <w:left w:val="single" w:sz="4" w:space="0" w:color="000000"/>
              <w:bottom w:val="single" w:sz="4" w:space="0" w:color="000000"/>
              <w:right w:val="single" w:sz="4" w:space="0" w:color="000000"/>
            </w:tcBorders>
          </w:tcPr>
          <w:p w14:paraId="721C59B7" w14:textId="77777777" w:rsidR="00E66B85" w:rsidRDefault="00E66B85" w:rsidP="00B820C3">
            <w:pPr>
              <w:pStyle w:val="ConsPlusNormal"/>
              <w:spacing w:line="276" w:lineRule="auto"/>
              <w:ind w:right="-1"/>
              <w:rPr>
                <w:rFonts w:ascii="Times New Roman" w:hAnsi="Times New Roman" w:cs="Times New Roman"/>
                <w:sz w:val="24"/>
                <w:szCs w:val="24"/>
              </w:rPr>
            </w:pPr>
          </w:p>
        </w:tc>
      </w:tr>
      <w:tr w:rsidR="00E66B85" w14:paraId="2899B45F" w14:textId="77777777" w:rsidTr="00B820C3">
        <w:trPr>
          <w:trHeight w:val="361"/>
        </w:trPr>
        <w:tc>
          <w:tcPr>
            <w:tcW w:w="451" w:type="dxa"/>
            <w:tcBorders>
              <w:top w:val="single" w:sz="4" w:space="0" w:color="000000"/>
              <w:left w:val="single" w:sz="4" w:space="0" w:color="000000"/>
              <w:bottom w:val="single" w:sz="4" w:space="0" w:color="000000"/>
              <w:right w:val="single" w:sz="4" w:space="0" w:color="000000"/>
            </w:tcBorders>
          </w:tcPr>
          <w:p w14:paraId="6323475B" w14:textId="77777777" w:rsidR="00E66B85" w:rsidRDefault="00E66B85" w:rsidP="00B820C3">
            <w:pPr>
              <w:pStyle w:val="ConsPlusNormal"/>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1814" w:type="dxa"/>
            <w:tcBorders>
              <w:top w:val="single" w:sz="4" w:space="0" w:color="000000"/>
              <w:left w:val="single" w:sz="4" w:space="0" w:color="000000"/>
              <w:bottom w:val="single" w:sz="4" w:space="0" w:color="000000"/>
              <w:right w:val="single" w:sz="4" w:space="0" w:color="000000"/>
            </w:tcBorders>
          </w:tcPr>
          <w:p w14:paraId="5B756C63"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42CBF53F"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14:paraId="258C3F37"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tcPr>
          <w:p w14:paraId="1061E5D8" w14:textId="77777777" w:rsidR="00E66B85" w:rsidRDefault="00E66B85" w:rsidP="00B820C3">
            <w:pPr>
              <w:pStyle w:val="ConsPlusNormal"/>
              <w:spacing w:line="276" w:lineRule="auto"/>
              <w:ind w:right="-1"/>
              <w:rPr>
                <w:rFonts w:ascii="Times New Roman" w:hAnsi="Times New Roman" w:cs="Times New Roman"/>
                <w:sz w:val="24"/>
                <w:szCs w:val="24"/>
              </w:rPr>
            </w:pPr>
          </w:p>
        </w:tc>
        <w:tc>
          <w:tcPr>
            <w:tcW w:w="2893" w:type="dxa"/>
            <w:tcBorders>
              <w:top w:val="single" w:sz="4" w:space="0" w:color="000000"/>
              <w:left w:val="single" w:sz="4" w:space="0" w:color="000000"/>
              <w:bottom w:val="single" w:sz="4" w:space="0" w:color="000000"/>
              <w:right w:val="single" w:sz="4" w:space="0" w:color="000000"/>
            </w:tcBorders>
          </w:tcPr>
          <w:p w14:paraId="16BB402D" w14:textId="77777777" w:rsidR="00E66B85" w:rsidRDefault="00E66B85" w:rsidP="00B820C3">
            <w:pPr>
              <w:pStyle w:val="ConsPlusNormal"/>
              <w:spacing w:line="276" w:lineRule="auto"/>
              <w:ind w:right="-1"/>
              <w:rPr>
                <w:rFonts w:ascii="Times New Roman" w:hAnsi="Times New Roman" w:cs="Times New Roman"/>
                <w:sz w:val="24"/>
                <w:szCs w:val="24"/>
              </w:rPr>
            </w:pPr>
          </w:p>
        </w:tc>
      </w:tr>
    </w:tbl>
    <w:p w14:paraId="2BA978EE" w14:textId="77777777" w:rsidR="00E66B85" w:rsidRDefault="00E66B85" w:rsidP="00E66B85">
      <w:pPr>
        <w:pStyle w:val="ConsPlusNormal"/>
        <w:ind w:right="-1"/>
        <w:jc w:val="both"/>
        <w:rPr>
          <w:rFonts w:ascii="Times New Roman" w:hAnsi="Times New Roman" w:cs="Times New Roman"/>
          <w:sz w:val="24"/>
          <w:szCs w:val="24"/>
        </w:rPr>
      </w:pPr>
    </w:p>
    <w:p w14:paraId="1F9102D4"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16.  Совокупный уровень обеспеченности общей площадью на одного члена в семье _________________________________________________________________________</w:t>
      </w:r>
    </w:p>
    <w:p w14:paraId="1926339E"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(указать сколько квадратных метров приходится на одного члена в семье)</w:t>
      </w:r>
    </w:p>
    <w:p w14:paraId="6996FB81" w14:textId="77777777" w:rsidR="00E66B85" w:rsidRDefault="00E66B85" w:rsidP="00E66B85">
      <w:pPr>
        <w:pStyle w:val="ConsPlusNonformat"/>
        <w:ind w:right="-1"/>
        <w:jc w:val="both"/>
        <w:rPr>
          <w:rFonts w:ascii="Times New Roman" w:hAnsi="Times New Roman" w:cs="Times New Roman"/>
          <w:sz w:val="24"/>
          <w:szCs w:val="24"/>
        </w:rPr>
      </w:pPr>
    </w:p>
    <w:p w14:paraId="603B6C29"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17. Тип занимаемого жилого помещения _______________________________________</w:t>
      </w:r>
    </w:p>
    <w:p w14:paraId="62B15B1A"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(указать тип жилого помещения: индивидуальный жилой дом,</w:t>
      </w:r>
    </w:p>
    <w:p w14:paraId="4900D81A"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06F2740"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дом блокированной застройки, коммунальная квартира, квартира, количество комнат)</w:t>
      </w:r>
    </w:p>
    <w:p w14:paraId="034198DF"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6925598"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(указать стандарт благоустройства)</w:t>
      </w:r>
    </w:p>
    <w:p w14:paraId="36EA4CA3" w14:textId="77777777" w:rsidR="00E66B85" w:rsidRDefault="00E66B85" w:rsidP="00E66B85">
      <w:pPr>
        <w:pStyle w:val="ConsPlusNonformat"/>
        <w:ind w:right="-1"/>
        <w:jc w:val="both"/>
        <w:rPr>
          <w:rFonts w:ascii="Times New Roman" w:hAnsi="Times New Roman" w:cs="Times New Roman"/>
          <w:sz w:val="24"/>
          <w:szCs w:val="24"/>
        </w:rPr>
      </w:pPr>
    </w:p>
    <w:p w14:paraId="558ADE53"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18. Использование кредитных средств банков и других организаций на любые взносы (приобретение квартиры, техники, плата за учебу и т.д.) (да -1, нет - 2)                   ┌─┐</w:t>
      </w:r>
    </w:p>
    <w:p w14:paraId="4B7FEDE5"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w:t>
      </w:r>
    </w:p>
    <w:p w14:paraId="05D63892"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19. Сумма ежемесячных платежей ____________________________________________</w:t>
      </w:r>
    </w:p>
    <w:p w14:paraId="0644EC5E"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(указать конкретную сумму платежей)</w:t>
      </w:r>
    </w:p>
    <w:p w14:paraId="1D2C95E3"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20. Окончание срока платежей ________________________________________________</w:t>
      </w:r>
    </w:p>
    <w:p w14:paraId="527EE0BB" w14:textId="77777777" w:rsidR="00E66B85" w:rsidRDefault="00E66B85" w:rsidP="00E66B85">
      <w:pPr>
        <w:pStyle w:val="ConsPlusNonformat"/>
        <w:ind w:right="-1"/>
        <w:jc w:val="both"/>
        <w:rPr>
          <w:rFonts w:ascii="Times New Roman" w:hAnsi="Times New Roman" w:cs="Times New Roman"/>
          <w:sz w:val="24"/>
          <w:szCs w:val="24"/>
        </w:rPr>
      </w:pPr>
    </w:p>
    <w:p w14:paraId="688059C5"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21.  Ежемесячный совокупный  доход  в семье на одного человека на основании</w:t>
      </w:r>
    </w:p>
    <w:p w14:paraId="1F00D3BA"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заполненной декларации составляет: ___________________________________________</w:t>
      </w:r>
    </w:p>
    <w:p w14:paraId="7DC75564" w14:textId="77777777" w:rsidR="00E66B85" w:rsidRDefault="00E66B85" w:rsidP="00E66B85">
      <w:pPr>
        <w:pStyle w:val="ConsPlusNonformat"/>
        <w:ind w:right="-1"/>
        <w:jc w:val="both"/>
        <w:rPr>
          <w:rFonts w:ascii="Times New Roman" w:hAnsi="Times New Roman" w:cs="Times New Roman"/>
          <w:sz w:val="24"/>
          <w:szCs w:val="24"/>
        </w:rPr>
      </w:pPr>
    </w:p>
    <w:p w14:paraId="6323E0D3"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lastRenderedPageBreak/>
        <w:t>22. Возможность внесения первоначального взноса (паенакопления) ________________</w:t>
      </w:r>
    </w:p>
    <w:p w14:paraId="7274F676"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(если возможность есть, указать, сколько %: 10%, 20%, 30%, более 30%)</w:t>
      </w:r>
    </w:p>
    <w:p w14:paraId="5AB4F6E8" w14:textId="77777777" w:rsidR="00E66B85" w:rsidRDefault="00E66B85" w:rsidP="00E66B85">
      <w:pPr>
        <w:pStyle w:val="ConsPlusNonformat"/>
        <w:ind w:right="-1"/>
        <w:jc w:val="both"/>
        <w:rPr>
          <w:rFonts w:ascii="Times New Roman" w:hAnsi="Times New Roman" w:cs="Times New Roman"/>
          <w:sz w:val="24"/>
          <w:szCs w:val="24"/>
        </w:rPr>
      </w:pPr>
    </w:p>
    <w:p w14:paraId="6B7116F1"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23. Категория квот граждан (указать к какой категории граждан относится заявитель):</w:t>
      </w:r>
    </w:p>
    <w:p w14:paraId="6C8A14A2"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w:t>
      </w:r>
    </w:p>
    <w:p w14:paraId="08467913"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работник бюджетной сферы</w:t>
      </w:r>
    </w:p>
    <w:p w14:paraId="129F88E0"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w:t>
      </w:r>
    </w:p>
    <w:p w14:paraId="0D52AAFB"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работник организации</w:t>
      </w:r>
    </w:p>
    <w:p w14:paraId="37761C1A"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w:t>
      </w:r>
    </w:p>
    <w:p w14:paraId="4920DEC5"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молодая семья</w:t>
      </w:r>
    </w:p>
    <w:p w14:paraId="0D0F16CB"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w:t>
      </w:r>
    </w:p>
    <w:p w14:paraId="16EA1A74"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работник сельского населенного пункта</w:t>
      </w:r>
    </w:p>
    <w:p w14:paraId="2E058A2A"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w:t>
      </w:r>
    </w:p>
    <w:p w14:paraId="259245AD"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нуждающийся в неотложной поддержке</w:t>
      </w:r>
    </w:p>
    <w:p w14:paraId="7787BE35" w14:textId="77777777" w:rsidR="00E66B85" w:rsidRDefault="00E66B85" w:rsidP="00E66B85">
      <w:pPr>
        <w:pStyle w:val="ConsPlusNonformat"/>
        <w:ind w:right="-1"/>
        <w:jc w:val="both"/>
        <w:rPr>
          <w:rFonts w:ascii="Times New Roman" w:hAnsi="Times New Roman" w:cs="Times New Roman"/>
          <w:sz w:val="24"/>
          <w:szCs w:val="24"/>
        </w:rPr>
      </w:pPr>
    </w:p>
    <w:p w14:paraId="2D98F895" w14:textId="77777777" w:rsidR="00E66B85" w:rsidRDefault="00E66B85" w:rsidP="00E66B85">
      <w:pPr>
        <w:pStyle w:val="ConsPlusNonformat"/>
        <w:ind w:right="-1"/>
        <w:jc w:val="both"/>
        <w:rPr>
          <w:rFonts w:ascii="Times New Roman" w:hAnsi="Times New Roman" w:cs="Times New Roman"/>
          <w:sz w:val="24"/>
          <w:szCs w:val="24"/>
        </w:rPr>
      </w:pPr>
    </w:p>
    <w:p w14:paraId="60853362"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24. Требуемый вид жилья (желаемый) _________________________________________</w:t>
      </w:r>
    </w:p>
    <w:p w14:paraId="71112CD6"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AF1FFB5" w14:textId="77777777" w:rsidR="00E66B85" w:rsidRDefault="00E66B85" w:rsidP="00E66B85">
      <w:pPr>
        <w:pStyle w:val="ConsPlusNonformat"/>
        <w:ind w:right="-1"/>
        <w:jc w:val="both"/>
        <w:rPr>
          <w:rFonts w:ascii="Times New Roman" w:hAnsi="Times New Roman" w:cs="Times New Roman"/>
          <w:sz w:val="24"/>
          <w:szCs w:val="24"/>
        </w:rPr>
      </w:pPr>
    </w:p>
    <w:p w14:paraId="70EBA73B"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Подтверждаю, что сведения, содержащиеся в настоящей анкете, являются верными и точными на нижеуказанную дату.</w:t>
      </w:r>
    </w:p>
    <w:p w14:paraId="1B7B7287" w14:textId="77777777" w:rsidR="00E66B85" w:rsidRDefault="00E66B85" w:rsidP="00E66B85">
      <w:pPr>
        <w:pStyle w:val="ConsPlusNonformat"/>
        <w:ind w:right="-1"/>
        <w:jc w:val="both"/>
        <w:rPr>
          <w:rFonts w:ascii="Times New Roman" w:hAnsi="Times New Roman" w:cs="Times New Roman"/>
          <w:sz w:val="24"/>
          <w:szCs w:val="24"/>
        </w:rPr>
      </w:pPr>
    </w:p>
    <w:p w14:paraId="69E574B1"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Заявитель: ________________________________________________________________</w:t>
      </w:r>
    </w:p>
    <w:p w14:paraId="22BA875D"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w:t>
      </w:r>
      <w:hyperlink r:id="rId17">
        <w:r>
          <w:rPr>
            <w:rStyle w:val="aff"/>
            <w:rFonts w:ascii="Times New Roman" w:hAnsi="Times New Roman" w:cs="Times New Roman"/>
            <w:color w:val="0000FF"/>
            <w:sz w:val="24"/>
            <w:szCs w:val="24"/>
          </w:rPr>
          <w:t>&lt;*&gt;</w:t>
        </w:r>
      </w:hyperlink>
      <w:r>
        <w:rPr>
          <w:rFonts w:ascii="Times New Roman" w:hAnsi="Times New Roman" w:cs="Times New Roman"/>
          <w:sz w:val="24"/>
          <w:szCs w:val="24"/>
        </w:rPr>
        <w:t xml:space="preserve"> полностью, подпись)</w:t>
      </w:r>
    </w:p>
    <w:p w14:paraId="68E7C530"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Дееспособные</w:t>
      </w:r>
    </w:p>
    <w:p w14:paraId="1E84AA71"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члены семьи: 1.____________________________________________________________</w:t>
      </w:r>
    </w:p>
    <w:p w14:paraId="628B6905"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(подписи всех дееспособных членов семьи)</w:t>
      </w:r>
    </w:p>
    <w:p w14:paraId="1948D8F5"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2.____________________________________________________________</w:t>
      </w:r>
    </w:p>
    <w:p w14:paraId="1AB7F750"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3.____________________________________________________________</w:t>
      </w:r>
    </w:p>
    <w:p w14:paraId="1E977668"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4.____________________________________________________________</w:t>
      </w:r>
    </w:p>
    <w:p w14:paraId="33A62C0E"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5.____________________________________________________________</w:t>
      </w:r>
    </w:p>
    <w:p w14:paraId="08F4D860" w14:textId="77777777" w:rsidR="00E66B85" w:rsidRDefault="00E66B85" w:rsidP="00E66B85">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6.____________________________________________________________</w:t>
      </w:r>
    </w:p>
    <w:p w14:paraId="341D92B3" w14:textId="77777777" w:rsidR="00E66B85" w:rsidRDefault="00E66B85" w:rsidP="00E66B85">
      <w:pPr>
        <w:ind w:right="-1"/>
        <w:rPr>
          <w:rFonts w:ascii="Times New Roman" w:hAnsi="Times New Roman" w:cs="Times New Roman"/>
        </w:rPr>
      </w:pPr>
    </w:p>
    <w:p w14:paraId="6D919CDD"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&lt;*&gt; Отчество указывается при наличии.</w:t>
      </w:r>
    </w:p>
    <w:p w14:paraId="063BC133" w14:textId="77777777" w:rsidR="00E66B85" w:rsidRDefault="00E66B85" w:rsidP="00E66B85">
      <w:pPr>
        <w:pStyle w:val="ConsPlusNormal"/>
        <w:ind w:firstLine="540"/>
        <w:jc w:val="both"/>
        <w:rPr>
          <w:rFonts w:ascii="Times New Roman" w:hAnsi="Times New Roman" w:cs="Times New Roman"/>
          <w:sz w:val="24"/>
          <w:szCs w:val="24"/>
        </w:rPr>
      </w:pPr>
      <w:bookmarkStart w:id="52" w:name="Par662"/>
      <w:bookmarkEnd w:id="52"/>
      <w:r>
        <w:rPr>
          <w:rFonts w:ascii="Times New Roman" w:hAnsi="Times New Roman" w:cs="Times New Roman"/>
          <w:sz w:val="24"/>
          <w:szCs w:val="24"/>
        </w:rPr>
        <w:t xml:space="preserve">&lt;**&gt; По кодам, указанным в </w:t>
      </w:r>
      <w:hyperlink r:id="rId18">
        <w:r>
          <w:rPr>
            <w:rStyle w:val="aff"/>
            <w:rFonts w:ascii="Times New Roman" w:hAnsi="Times New Roman" w:cs="Times New Roman"/>
            <w:color w:val="0000FF"/>
            <w:sz w:val="24"/>
            <w:szCs w:val="24"/>
          </w:rPr>
          <w:t>пункте 2.6 приложения № 6</w:t>
        </w:r>
      </w:hyperlink>
      <w:r>
        <w:rPr>
          <w:rFonts w:ascii="Times New Roman" w:hAnsi="Times New Roman" w:cs="Times New Roman"/>
          <w:sz w:val="24"/>
          <w:szCs w:val="24"/>
        </w:rPr>
        <w:t xml:space="preserve"> к Правилам и порядку постановки на учет нуждающихся в улучшении жилищных условий в системе социальной ипотеки в Республике Татарстан, утвержденным постановлением Кабинета Министров Республики Татарстан от 15.04.2005 № 190.</w:t>
      </w:r>
    </w:p>
    <w:p w14:paraId="3D6F7F32" w14:textId="77777777" w:rsidR="00E66B85" w:rsidRDefault="00E66B85" w:rsidP="00E66B8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&lt;***&gt;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bookmarkStart w:id="53" w:name="Par664"/>
      <w:bookmarkEnd w:id="53"/>
    </w:p>
    <w:p w14:paraId="796F6772" w14:textId="77777777" w:rsidR="00E66B85" w:rsidRDefault="00E66B85" w:rsidP="00E66B85">
      <w:pPr>
        <w:pStyle w:val="ConsPlusNormal"/>
        <w:jc w:val="right"/>
        <w:outlineLvl w:val="1"/>
        <w:rPr>
          <w:rFonts w:ascii="Times New Roman" w:hAnsi="Times New Roman" w:cs="Times New Roman"/>
          <w:sz w:val="24"/>
          <w:szCs w:val="24"/>
        </w:rPr>
      </w:pPr>
    </w:p>
    <w:p w14:paraId="41E068CA" w14:textId="77777777" w:rsidR="00E66B85" w:rsidRDefault="00E66B85" w:rsidP="00E66B85">
      <w:pPr>
        <w:pStyle w:val="ConsPlusNormal"/>
        <w:jc w:val="right"/>
        <w:outlineLvl w:val="1"/>
        <w:rPr>
          <w:rFonts w:ascii="Times New Roman" w:hAnsi="Times New Roman" w:cs="Times New Roman"/>
          <w:sz w:val="24"/>
          <w:szCs w:val="24"/>
        </w:rPr>
      </w:pPr>
    </w:p>
    <w:p w14:paraId="5920E845" w14:textId="77777777" w:rsidR="00E66B85" w:rsidRDefault="00E66B85" w:rsidP="00E66B85">
      <w:pPr>
        <w:pStyle w:val="ConsPlusNormal"/>
        <w:jc w:val="right"/>
        <w:outlineLvl w:val="1"/>
        <w:rPr>
          <w:rFonts w:ascii="Times New Roman" w:hAnsi="Times New Roman" w:cs="Times New Roman"/>
          <w:sz w:val="24"/>
          <w:szCs w:val="24"/>
        </w:rPr>
      </w:pPr>
    </w:p>
    <w:p w14:paraId="5E7B8591" w14:textId="77777777" w:rsidR="00E66B85" w:rsidRDefault="00E66B85" w:rsidP="00E66B85">
      <w:pPr>
        <w:pStyle w:val="ConsPlusNormal"/>
        <w:jc w:val="right"/>
        <w:outlineLvl w:val="1"/>
        <w:rPr>
          <w:rFonts w:ascii="Times New Roman" w:hAnsi="Times New Roman" w:cs="Times New Roman"/>
          <w:sz w:val="24"/>
          <w:szCs w:val="24"/>
        </w:rPr>
      </w:pPr>
    </w:p>
    <w:p w14:paraId="43BFF819" w14:textId="77777777" w:rsidR="00E66B85" w:rsidRDefault="00E66B85" w:rsidP="00E66B85">
      <w:pPr>
        <w:pStyle w:val="ConsPlusNormal"/>
        <w:jc w:val="right"/>
        <w:outlineLvl w:val="1"/>
        <w:rPr>
          <w:rFonts w:ascii="Times New Roman" w:hAnsi="Times New Roman" w:cs="Times New Roman"/>
          <w:sz w:val="24"/>
          <w:szCs w:val="24"/>
        </w:rPr>
      </w:pPr>
    </w:p>
    <w:p w14:paraId="369DAA8E" w14:textId="1A461F87" w:rsidR="00E66B85" w:rsidRDefault="00E66B85" w:rsidP="00E66B85">
      <w:pPr>
        <w:pStyle w:val="ConsPlusNormal"/>
        <w:jc w:val="right"/>
        <w:outlineLvl w:val="1"/>
        <w:rPr>
          <w:rFonts w:ascii="Times New Roman" w:hAnsi="Times New Roman" w:cs="Times New Roman"/>
          <w:sz w:val="24"/>
          <w:szCs w:val="24"/>
        </w:rPr>
      </w:pPr>
    </w:p>
    <w:p w14:paraId="0F343E8F" w14:textId="77777777" w:rsidR="00AB0E23" w:rsidRDefault="00AB0E23" w:rsidP="00E66B85">
      <w:pPr>
        <w:pStyle w:val="ConsPlusNormal"/>
        <w:jc w:val="right"/>
        <w:outlineLvl w:val="1"/>
        <w:rPr>
          <w:rFonts w:ascii="Times New Roman" w:hAnsi="Times New Roman" w:cs="Times New Roman"/>
          <w:sz w:val="24"/>
          <w:szCs w:val="24"/>
        </w:rPr>
      </w:pPr>
    </w:p>
    <w:p w14:paraId="59A4CA66" w14:textId="77777777" w:rsidR="00E66B85" w:rsidRDefault="00E66B85" w:rsidP="00E66B85">
      <w:pPr>
        <w:pStyle w:val="ConsPlusNormal"/>
        <w:jc w:val="right"/>
        <w:outlineLvl w:val="1"/>
        <w:rPr>
          <w:rFonts w:ascii="Times New Roman" w:hAnsi="Times New Roman" w:cs="Times New Roman"/>
          <w:sz w:val="24"/>
          <w:szCs w:val="24"/>
        </w:rPr>
      </w:pPr>
    </w:p>
    <w:p w14:paraId="54441A4D" w14:textId="77777777" w:rsidR="00E66B85" w:rsidRDefault="00E66B85" w:rsidP="00E66B85">
      <w:pPr>
        <w:pStyle w:val="ConsPlusNormal"/>
        <w:jc w:val="right"/>
        <w:outlineLvl w:val="1"/>
        <w:rPr>
          <w:rFonts w:ascii="Times New Roman" w:hAnsi="Times New Roman" w:cs="Times New Roman"/>
          <w:sz w:val="24"/>
          <w:szCs w:val="24"/>
        </w:rPr>
      </w:pPr>
    </w:p>
    <w:p w14:paraId="53B1DC08" w14:textId="77777777" w:rsidR="00E66B85" w:rsidRDefault="00E66B85" w:rsidP="00E66B85">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6952F380" w14:textId="77777777" w:rsidR="00E66B85" w:rsidRPr="00DB69C7" w:rsidRDefault="00E66B85" w:rsidP="00E66B85">
      <w:pPr>
        <w:pStyle w:val="afc"/>
        <w:ind w:left="5387" w:right="1" w:firstLine="0"/>
        <w:rPr>
          <w:rFonts w:eastAsiaTheme="minorEastAsia"/>
          <w:sz w:val="24"/>
          <w:szCs w:val="24"/>
          <w:lang w:eastAsia="ru-RU"/>
        </w:rPr>
      </w:pPr>
      <w:r w:rsidRPr="00A2264D">
        <w:rPr>
          <w:rFonts w:eastAsiaTheme="minorEastAsia"/>
          <w:sz w:val="24"/>
          <w:szCs w:val="24"/>
          <w:lang w:eastAsia="ru-RU"/>
        </w:rPr>
        <w:t>к Порядку предоставления жилых помещений гражданам, осуществляющим трудовую деятельность на территории города Иннополис Верхнеуслонского муниципального района Республики Татарстан, нуждающимся в улучшении жилищных условий в системе социальной ипотеки в Республике Татарстан</w:t>
      </w:r>
    </w:p>
    <w:p w14:paraId="2E54521D" w14:textId="77777777" w:rsidR="00E66B85" w:rsidRPr="00B812FF" w:rsidRDefault="00E66B85" w:rsidP="00E66B85">
      <w:pPr>
        <w:pStyle w:val="ConsPlusTitle"/>
        <w:ind w:firstLine="5387"/>
        <w:rPr>
          <w:rFonts w:ascii="Times New Roman" w:hAnsi="Times New Roman" w:cs="Times New Roman"/>
          <w:b w:val="0"/>
          <w:bCs w:val="0"/>
          <w:sz w:val="24"/>
          <w:szCs w:val="24"/>
        </w:rPr>
      </w:pPr>
    </w:p>
    <w:p w14:paraId="73DEE97D" w14:textId="77777777" w:rsidR="00E66B85" w:rsidRPr="00B812FF" w:rsidRDefault="00E66B85" w:rsidP="00E66B85">
      <w:pPr>
        <w:pStyle w:val="ConsPlusTitle"/>
        <w:jc w:val="right"/>
        <w:rPr>
          <w:rFonts w:ascii="Times New Roman" w:hAnsi="Times New Roman" w:cs="Times New Roman"/>
          <w:b w:val="0"/>
          <w:bCs w:val="0"/>
          <w:sz w:val="24"/>
          <w:szCs w:val="24"/>
        </w:rPr>
      </w:pPr>
    </w:p>
    <w:p w14:paraId="49B06123" w14:textId="77777777" w:rsidR="00E66B85" w:rsidRDefault="00E66B85" w:rsidP="00E66B85"/>
    <w:p w14:paraId="0E8B57F4" w14:textId="77777777" w:rsidR="00E66B85" w:rsidRDefault="00E66B85" w:rsidP="00E66B85">
      <w:pPr>
        <w:pStyle w:val="ConsPlusNormal"/>
        <w:jc w:val="right"/>
        <w:rPr>
          <w:rFonts w:ascii="Times New Roman" w:hAnsi="Times New Roman" w:cs="Times New Roman"/>
          <w:sz w:val="24"/>
          <w:szCs w:val="24"/>
        </w:rPr>
      </w:pPr>
      <w:r>
        <w:rPr>
          <w:rFonts w:ascii="Times New Roman" w:hAnsi="Times New Roman" w:cs="Times New Roman"/>
          <w:sz w:val="24"/>
          <w:szCs w:val="24"/>
        </w:rPr>
        <w:t>Форма</w:t>
      </w:r>
    </w:p>
    <w:p w14:paraId="12B9F61F" w14:textId="77777777" w:rsidR="00E66B85" w:rsidRDefault="00E66B85" w:rsidP="00E66B85">
      <w:pPr>
        <w:pStyle w:val="ConsPlusNormal"/>
        <w:jc w:val="center"/>
        <w:rPr>
          <w:rFonts w:ascii="Times New Roman" w:hAnsi="Times New Roman" w:cs="Times New Roman"/>
          <w:sz w:val="24"/>
          <w:szCs w:val="24"/>
        </w:rPr>
      </w:pPr>
      <w:bookmarkStart w:id="54" w:name="Par645"/>
      <w:bookmarkEnd w:id="54"/>
      <w:r>
        <w:rPr>
          <w:rFonts w:ascii="Times New Roman" w:hAnsi="Times New Roman" w:cs="Times New Roman"/>
          <w:sz w:val="24"/>
          <w:szCs w:val="24"/>
        </w:rPr>
        <w:t>Список</w:t>
      </w:r>
    </w:p>
    <w:p w14:paraId="0323CBDF" w14:textId="77777777" w:rsidR="00E66B85" w:rsidRDefault="00E66B85" w:rsidP="00E66B85">
      <w:pPr>
        <w:pStyle w:val="ConsPlusNormal"/>
        <w:jc w:val="center"/>
        <w:rPr>
          <w:rFonts w:ascii="Times New Roman" w:hAnsi="Times New Roman" w:cs="Times New Roman"/>
          <w:sz w:val="24"/>
          <w:szCs w:val="24"/>
        </w:rPr>
      </w:pPr>
      <w:r w:rsidRPr="00B812FF">
        <w:rPr>
          <w:rFonts w:ascii="Times New Roman" w:hAnsi="Times New Roman" w:cs="Times New Roman"/>
          <w:sz w:val="24"/>
          <w:szCs w:val="24"/>
        </w:rPr>
        <w:t>граждан</w:t>
      </w:r>
      <w:r>
        <w:rPr>
          <w:rFonts w:ascii="Times New Roman" w:hAnsi="Times New Roman" w:cs="Times New Roman"/>
          <w:sz w:val="24"/>
          <w:szCs w:val="24"/>
        </w:rPr>
        <w:t>, нуждающихся в улучшении жилищных условий</w:t>
      </w:r>
    </w:p>
    <w:p w14:paraId="0F50DDDE" w14:textId="77777777" w:rsidR="00E66B85" w:rsidRDefault="00E66B85" w:rsidP="00E66B85">
      <w:pPr>
        <w:pStyle w:val="ConsPlusNormal"/>
        <w:jc w:val="center"/>
        <w:rPr>
          <w:rFonts w:ascii="Times New Roman" w:hAnsi="Times New Roman" w:cs="Times New Roman"/>
          <w:sz w:val="24"/>
          <w:szCs w:val="24"/>
        </w:rPr>
      </w:pPr>
      <w:r w:rsidRPr="00B812FF">
        <w:rPr>
          <w:rFonts w:ascii="Times New Roman" w:hAnsi="Times New Roman" w:cs="Times New Roman"/>
          <w:sz w:val="24"/>
          <w:szCs w:val="24"/>
        </w:rPr>
        <w:t>в системе социальной ипотеки</w:t>
      </w:r>
      <w:r>
        <w:rPr>
          <w:rFonts w:ascii="Times New Roman" w:hAnsi="Times New Roman" w:cs="Times New Roman"/>
          <w:sz w:val="24"/>
          <w:szCs w:val="24"/>
        </w:rPr>
        <w:t xml:space="preserve">  </w:t>
      </w:r>
    </w:p>
    <w:p w14:paraId="2C5C3570" w14:textId="77777777" w:rsidR="00E66B85" w:rsidRDefault="00E66B85" w:rsidP="00E66B85">
      <w:pPr>
        <w:pStyle w:val="ConsPlusNormal"/>
        <w:jc w:val="center"/>
        <w:rPr>
          <w:rFonts w:ascii="Times New Roman" w:hAnsi="Times New Roman" w:cs="Times New Roman"/>
          <w:sz w:val="24"/>
          <w:szCs w:val="24"/>
        </w:rPr>
      </w:pPr>
    </w:p>
    <w:tbl>
      <w:tblPr>
        <w:tblW w:w="10329" w:type="dxa"/>
        <w:tblLayout w:type="fixed"/>
        <w:tblCellMar>
          <w:top w:w="102" w:type="dxa"/>
          <w:left w:w="62" w:type="dxa"/>
          <w:bottom w:w="102" w:type="dxa"/>
          <w:right w:w="62" w:type="dxa"/>
        </w:tblCellMar>
        <w:tblLook w:val="0000" w:firstRow="0" w:lastRow="0" w:firstColumn="0" w:lastColumn="0" w:noHBand="0" w:noVBand="0"/>
      </w:tblPr>
      <w:tblGrid>
        <w:gridCol w:w="711"/>
        <w:gridCol w:w="1405"/>
        <w:gridCol w:w="1180"/>
        <w:gridCol w:w="1329"/>
        <w:gridCol w:w="1694"/>
        <w:gridCol w:w="1455"/>
        <w:gridCol w:w="1184"/>
        <w:gridCol w:w="1371"/>
      </w:tblGrid>
      <w:tr w:rsidR="00E66B85" w14:paraId="3FAC1B13" w14:textId="77777777" w:rsidTr="00B820C3">
        <w:tc>
          <w:tcPr>
            <w:tcW w:w="710" w:type="dxa"/>
            <w:tcBorders>
              <w:top w:val="single" w:sz="4" w:space="0" w:color="000000"/>
              <w:left w:val="single" w:sz="4" w:space="0" w:color="000000"/>
              <w:bottom w:val="single" w:sz="4" w:space="0" w:color="000000"/>
              <w:right w:val="single" w:sz="4" w:space="0" w:color="000000"/>
            </w:tcBorders>
          </w:tcPr>
          <w:p w14:paraId="687AE579"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 п/п</w:t>
            </w:r>
          </w:p>
        </w:tc>
        <w:tc>
          <w:tcPr>
            <w:tcW w:w="1404" w:type="dxa"/>
            <w:tcBorders>
              <w:top w:val="single" w:sz="4" w:space="0" w:color="000000"/>
              <w:left w:val="single" w:sz="4" w:space="0" w:color="000000"/>
              <w:bottom w:val="single" w:sz="4" w:space="0" w:color="000000"/>
              <w:right w:val="single" w:sz="4" w:space="0" w:color="000000"/>
            </w:tcBorders>
          </w:tcPr>
          <w:p w14:paraId="4DC2405A"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Дата регистрации учетного дела семьи</w:t>
            </w:r>
          </w:p>
        </w:tc>
        <w:tc>
          <w:tcPr>
            <w:tcW w:w="1180" w:type="dxa"/>
            <w:tcBorders>
              <w:top w:val="single" w:sz="4" w:space="0" w:color="000000"/>
              <w:left w:val="single" w:sz="4" w:space="0" w:color="000000"/>
              <w:bottom w:val="single" w:sz="4" w:space="0" w:color="000000"/>
              <w:right w:val="single" w:sz="4" w:space="0" w:color="000000"/>
            </w:tcBorders>
          </w:tcPr>
          <w:p w14:paraId="302B9E07"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Номер учетного дела семьи</w:t>
            </w:r>
          </w:p>
        </w:tc>
        <w:tc>
          <w:tcPr>
            <w:tcW w:w="1329" w:type="dxa"/>
            <w:tcBorders>
              <w:top w:val="single" w:sz="4" w:space="0" w:color="000000"/>
              <w:left w:val="single" w:sz="4" w:space="0" w:color="000000"/>
              <w:bottom w:val="single" w:sz="4" w:space="0" w:color="000000"/>
              <w:right w:val="single" w:sz="4" w:space="0" w:color="000000"/>
            </w:tcBorders>
          </w:tcPr>
          <w:p w14:paraId="145A4A8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Количество членов семьи</w:t>
            </w:r>
          </w:p>
        </w:tc>
        <w:tc>
          <w:tcPr>
            <w:tcW w:w="1694" w:type="dxa"/>
            <w:tcBorders>
              <w:top w:val="single" w:sz="4" w:space="0" w:color="000000"/>
              <w:left w:val="single" w:sz="4" w:space="0" w:color="000000"/>
              <w:bottom w:val="single" w:sz="4" w:space="0" w:color="000000"/>
              <w:right w:val="single" w:sz="4" w:space="0" w:color="000000"/>
            </w:tcBorders>
          </w:tcPr>
          <w:p w14:paraId="66E94081"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Фамилия, имя, отчество (последнее - при наличии) членов семьи (полностью)</w:t>
            </w:r>
          </w:p>
        </w:tc>
        <w:tc>
          <w:tcPr>
            <w:tcW w:w="1455" w:type="dxa"/>
            <w:tcBorders>
              <w:top w:val="single" w:sz="4" w:space="0" w:color="000000"/>
              <w:left w:val="single" w:sz="4" w:space="0" w:color="000000"/>
              <w:bottom w:val="single" w:sz="4" w:space="0" w:color="000000"/>
              <w:right w:val="single" w:sz="4" w:space="0" w:color="000000"/>
            </w:tcBorders>
          </w:tcPr>
          <w:p w14:paraId="1D5C888E"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Родственные отношения</w:t>
            </w:r>
          </w:p>
        </w:tc>
        <w:tc>
          <w:tcPr>
            <w:tcW w:w="1184" w:type="dxa"/>
            <w:tcBorders>
              <w:top w:val="single" w:sz="4" w:space="0" w:color="000000"/>
              <w:left w:val="single" w:sz="4" w:space="0" w:color="000000"/>
              <w:bottom w:val="single" w:sz="4" w:space="0" w:color="000000"/>
              <w:right w:val="single" w:sz="4" w:space="0" w:color="000000"/>
            </w:tcBorders>
          </w:tcPr>
          <w:p w14:paraId="01EF747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Дата рождения</w:t>
            </w:r>
          </w:p>
        </w:tc>
        <w:tc>
          <w:tcPr>
            <w:tcW w:w="1371" w:type="dxa"/>
            <w:tcBorders>
              <w:top w:val="single" w:sz="4" w:space="0" w:color="000000"/>
              <w:left w:val="single" w:sz="4" w:space="0" w:color="000000"/>
              <w:bottom w:val="single" w:sz="4" w:space="0" w:color="000000"/>
              <w:right w:val="single" w:sz="4" w:space="0" w:color="000000"/>
            </w:tcBorders>
          </w:tcPr>
          <w:p w14:paraId="5A53107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Место рождения</w:t>
            </w:r>
          </w:p>
        </w:tc>
      </w:tr>
      <w:tr w:rsidR="00E66B85" w14:paraId="6D3D4726" w14:textId="77777777" w:rsidTr="00B820C3">
        <w:tc>
          <w:tcPr>
            <w:tcW w:w="710" w:type="dxa"/>
            <w:tcBorders>
              <w:top w:val="single" w:sz="4" w:space="0" w:color="000000"/>
              <w:left w:val="single" w:sz="4" w:space="0" w:color="000000"/>
              <w:bottom w:val="single" w:sz="4" w:space="0" w:color="000000"/>
              <w:right w:val="single" w:sz="4" w:space="0" w:color="000000"/>
            </w:tcBorders>
            <w:vAlign w:val="center"/>
          </w:tcPr>
          <w:p w14:paraId="489770F5"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1404" w:type="dxa"/>
            <w:tcBorders>
              <w:top w:val="single" w:sz="4" w:space="0" w:color="000000"/>
              <w:left w:val="single" w:sz="4" w:space="0" w:color="000000"/>
              <w:bottom w:val="single" w:sz="4" w:space="0" w:color="000000"/>
              <w:right w:val="single" w:sz="4" w:space="0" w:color="000000"/>
            </w:tcBorders>
            <w:vAlign w:val="center"/>
          </w:tcPr>
          <w:p w14:paraId="74D544A9"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180" w:type="dxa"/>
            <w:tcBorders>
              <w:top w:val="single" w:sz="4" w:space="0" w:color="000000"/>
              <w:left w:val="single" w:sz="4" w:space="0" w:color="000000"/>
              <w:bottom w:val="single" w:sz="4" w:space="0" w:color="000000"/>
              <w:right w:val="single" w:sz="4" w:space="0" w:color="000000"/>
            </w:tcBorders>
            <w:vAlign w:val="center"/>
          </w:tcPr>
          <w:p w14:paraId="34B8098C"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w:t>
            </w:r>
          </w:p>
        </w:tc>
        <w:tc>
          <w:tcPr>
            <w:tcW w:w="1329" w:type="dxa"/>
            <w:tcBorders>
              <w:top w:val="single" w:sz="4" w:space="0" w:color="000000"/>
              <w:left w:val="single" w:sz="4" w:space="0" w:color="000000"/>
              <w:bottom w:val="single" w:sz="4" w:space="0" w:color="000000"/>
              <w:right w:val="single" w:sz="4" w:space="0" w:color="000000"/>
            </w:tcBorders>
            <w:vAlign w:val="center"/>
          </w:tcPr>
          <w:p w14:paraId="135306F8"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1694" w:type="dxa"/>
            <w:tcBorders>
              <w:top w:val="single" w:sz="4" w:space="0" w:color="000000"/>
              <w:left w:val="single" w:sz="4" w:space="0" w:color="000000"/>
              <w:bottom w:val="single" w:sz="4" w:space="0" w:color="000000"/>
              <w:right w:val="single" w:sz="4" w:space="0" w:color="000000"/>
            </w:tcBorders>
            <w:vAlign w:val="center"/>
          </w:tcPr>
          <w:p w14:paraId="733F1A07"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5</w:t>
            </w:r>
          </w:p>
        </w:tc>
        <w:tc>
          <w:tcPr>
            <w:tcW w:w="1455" w:type="dxa"/>
            <w:tcBorders>
              <w:top w:val="single" w:sz="4" w:space="0" w:color="000000"/>
              <w:left w:val="single" w:sz="4" w:space="0" w:color="000000"/>
              <w:bottom w:val="single" w:sz="4" w:space="0" w:color="000000"/>
              <w:right w:val="single" w:sz="4" w:space="0" w:color="000000"/>
            </w:tcBorders>
            <w:vAlign w:val="center"/>
          </w:tcPr>
          <w:p w14:paraId="56D678C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6</w:t>
            </w:r>
          </w:p>
        </w:tc>
        <w:tc>
          <w:tcPr>
            <w:tcW w:w="1184" w:type="dxa"/>
            <w:tcBorders>
              <w:top w:val="single" w:sz="4" w:space="0" w:color="000000"/>
              <w:left w:val="single" w:sz="4" w:space="0" w:color="000000"/>
              <w:bottom w:val="single" w:sz="4" w:space="0" w:color="000000"/>
              <w:right w:val="single" w:sz="4" w:space="0" w:color="000000"/>
            </w:tcBorders>
            <w:vAlign w:val="center"/>
          </w:tcPr>
          <w:p w14:paraId="7CE3417A"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7</w:t>
            </w:r>
          </w:p>
        </w:tc>
        <w:tc>
          <w:tcPr>
            <w:tcW w:w="1371" w:type="dxa"/>
            <w:tcBorders>
              <w:top w:val="single" w:sz="4" w:space="0" w:color="000000"/>
              <w:left w:val="single" w:sz="4" w:space="0" w:color="000000"/>
              <w:bottom w:val="single" w:sz="4" w:space="0" w:color="000000"/>
              <w:right w:val="single" w:sz="4" w:space="0" w:color="000000"/>
            </w:tcBorders>
            <w:vAlign w:val="center"/>
          </w:tcPr>
          <w:p w14:paraId="3553DC75" w14:textId="77777777" w:rsidR="00E66B85" w:rsidRDefault="00E66B85" w:rsidP="00B820C3">
            <w:pPr>
              <w:pStyle w:val="ConsPlusNormal"/>
              <w:jc w:val="center"/>
              <w:rPr>
                <w:rFonts w:ascii="Times New Roman" w:hAnsi="Times New Roman" w:cs="Times New Roman"/>
                <w:sz w:val="22"/>
                <w:szCs w:val="22"/>
              </w:rPr>
            </w:pPr>
            <w:r w:rsidRPr="006F541E">
              <w:rPr>
                <w:rFonts w:ascii="Times New Roman" w:hAnsi="Times New Roman" w:cs="Times New Roman"/>
                <w:sz w:val="22"/>
                <w:szCs w:val="22"/>
              </w:rPr>
              <w:t>8</w:t>
            </w:r>
          </w:p>
        </w:tc>
      </w:tr>
      <w:tr w:rsidR="00E66B85" w14:paraId="3552EBBE" w14:textId="77777777" w:rsidTr="00B820C3">
        <w:tc>
          <w:tcPr>
            <w:tcW w:w="710" w:type="dxa"/>
            <w:tcBorders>
              <w:top w:val="single" w:sz="4" w:space="0" w:color="000000"/>
              <w:left w:val="single" w:sz="4" w:space="0" w:color="000000"/>
              <w:bottom w:val="single" w:sz="4" w:space="0" w:color="000000"/>
              <w:right w:val="single" w:sz="4" w:space="0" w:color="000000"/>
            </w:tcBorders>
            <w:vAlign w:val="center"/>
          </w:tcPr>
          <w:p w14:paraId="62DF640E" w14:textId="77777777" w:rsidR="00E66B85" w:rsidRDefault="00E66B85" w:rsidP="00B820C3">
            <w:pPr>
              <w:pStyle w:val="ConsPlusNormal"/>
              <w:rPr>
                <w:rFonts w:ascii="Times New Roman" w:hAnsi="Times New Roman" w:cs="Times New Roman"/>
                <w:sz w:val="22"/>
                <w:szCs w:val="22"/>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2F0E529D" w14:textId="77777777" w:rsidR="00E66B85" w:rsidRDefault="00E66B85" w:rsidP="00B820C3">
            <w:pPr>
              <w:pStyle w:val="ConsPlusNormal"/>
              <w:rPr>
                <w:rFonts w:ascii="Times New Roman" w:hAnsi="Times New Roman" w:cs="Times New Roman"/>
                <w:sz w:val="22"/>
                <w:szCs w:val="22"/>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53842F98" w14:textId="77777777" w:rsidR="00E66B85" w:rsidRDefault="00E66B85" w:rsidP="00B820C3">
            <w:pPr>
              <w:pStyle w:val="ConsPlusNormal"/>
              <w:rPr>
                <w:rFonts w:ascii="Times New Roman" w:hAnsi="Times New Roman" w:cs="Times New Roman"/>
                <w:sz w:val="22"/>
                <w:szCs w:val="22"/>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1122BCE7" w14:textId="77777777" w:rsidR="00E66B85" w:rsidRDefault="00E66B85" w:rsidP="00B820C3">
            <w:pPr>
              <w:pStyle w:val="ConsPlusNormal"/>
              <w:rPr>
                <w:rFonts w:ascii="Times New Roman" w:hAnsi="Times New Roman" w:cs="Times New Roman"/>
                <w:sz w:val="22"/>
                <w:szCs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7CB5A5DB" w14:textId="77777777" w:rsidR="00E66B85" w:rsidRDefault="00E66B85" w:rsidP="00B820C3">
            <w:pPr>
              <w:pStyle w:val="ConsPlusNormal"/>
              <w:rPr>
                <w:rFonts w:ascii="Times New Roman" w:hAnsi="Times New Roman" w:cs="Times New Roman"/>
                <w:sz w:val="22"/>
                <w:szCs w:val="22"/>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5FA8CEBF" w14:textId="77777777" w:rsidR="00E66B85" w:rsidRDefault="00E66B85" w:rsidP="00B820C3">
            <w:pPr>
              <w:pStyle w:val="ConsPlusNormal"/>
              <w:rPr>
                <w:rFonts w:ascii="Times New Roman" w:hAnsi="Times New Roman" w:cs="Times New Roman"/>
                <w:sz w:val="22"/>
                <w:szCs w:val="22"/>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6A106FE4" w14:textId="77777777" w:rsidR="00E66B85" w:rsidRDefault="00E66B85" w:rsidP="00B820C3">
            <w:pPr>
              <w:pStyle w:val="ConsPlusNormal"/>
              <w:rPr>
                <w:rFonts w:ascii="Times New Roman" w:hAnsi="Times New Roman" w:cs="Times New Roman"/>
                <w:sz w:val="22"/>
                <w:szCs w:val="22"/>
              </w:rPr>
            </w:pPr>
          </w:p>
        </w:tc>
        <w:tc>
          <w:tcPr>
            <w:tcW w:w="1371" w:type="dxa"/>
            <w:tcBorders>
              <w:top w:val="single" w:sz="4" w:space="0" w:color="000000"/>
              <w:left w:val="single" w:sz="4" w:space="0" w:color="000000"/>
              <w:bottom w:val="single" w:sz="4" w:space="0" w:color="000000"/>
              <w:right w:val="single" w:sz="4" w:space="0" w:color="000000"/>
            </w:tcBorders>
            <w:vAlign w:val="center"/>
          </w:tcPr>
          <w:p w14:paraId="13A17D5C" w14:textId="77777777" w:rsidR="00E66B85" w:rsidRDefault="00E66B85" w:rsidP="00B820C3">
            <w:pPr>
              <w:pStyle w:val="ConsPlusNormal"/>
              <w:rPr>
                <w:rFonts w:ascii="Times New Roman" w:hAnsi="Times New Roman" w:cs="Times New Roman"/>
                <w:sz w:val="22"/>
                <w:szCs w:val="22"/>
              </w:rPr>
            </w:pPr>
          </w:p>
        </w:tc>
      </w:tr>
      <w:tr w:rsidR="00E66B85" w14:paraId="607932E1" w14:textId="77777777" w:rsidTr="00B820C3">
        <w:tc>
          <w:tcPr>
            <w:tcW w:w="710" w:type="dxa"/>
            <w:tcBorders>
              <w:top w:val="single" w:sz="4" w:space="0" w:color="000000"/>
              <w:left w:val="single" w:sz="4" w:space="0" w:color="000000"/>
              <w:bottom w:val="single" w:sz="4" w:space="0" w:color="000000"/>
              <w:right w:val="single" w:sz="4" w:space="0" w:color="000000"/>
            </w:tcBorders>
            <w:vAlign w:val="center"/>
          </w:tcPr>
          <w:p w14:paraId="492AB024" w14:textId="77777777" w:rsidR="00E66B85" w:rsidRDefault="00E66B85" w:rsidP="00B820C3">
            <w:pPr>
              <w:pStyle w:val="ConsPlusNormal"/>
              <w:rPr>
                <w:rFonts w:ascii="Times New Roman" w:hAnsi="Times New Roman" w:cs="Times New Roman"/>
                <w:sz w:val="22"/>
                <w:szCs w:val="22"/>
              </w:rPr>
            </w:pPr>
          </w:p>
        </w:tc>
        <w:tc>
          <w:tcPr>
            <w:tcW w:w="1404" w:type="dxa"/>
            <w:tcBorders>
              <w:top w:val="single" w:sz="4" w:space="0" w:color="000000"/>
              <w:left w:val="single" w:sz="4" w:space="0" w:color="000000"/>
              <w:bottom w:val="single" w:sz="4" w:space="0" w:color="000000"/>
              <w:right w:val="single" w:sz="4" w:space="0" w:color="000000"/>
            </w:tcBorders>
            <w:vAlign w:val="center"/>
          </w:tcPr>
          <w:p w14:paraId="05B41FEF" w14:textId="77777777" w:rsidR="00E66B85" w:rsidRDefault="00E66B85" w:rsidP="00B820C3">
            <w:pPr>
              <w:pStyle w:val="ConsPlusNormal"/>
              <w:rPr>
                <w:rFonts w:ascii="Times New Roman" w:hAnsi="Times New Roman" w:cs="Times New Roman"/>
                <w:sz w:val="22"/>
                <w:szCs w:val="22"/>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6A39D8E8" w14:textId="77777777" w:rsidR="00E66B85" w:rsidRDefault="00E66B85" w:rsidP="00B820C3">
            <w:pPr>
              <w:pStyle w:val="ConsPlusNormal"/>
              <w:rPr>
                <w:rFonts w:ascii="Times New Roman" w:hAnsi="Times New Roman" w:cs="Times New Roman"/>
                <w:sz w:val="22"/>
                <w:szCs w:val="22"/>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48432841" w14:textId="77777777" w:rsidR="00E66B85" w:rsidRDefault="00E66B85" w:rsidP="00B820C3">
            <w:pPr>
              <w:pStyle w:val="ConsPlusNormal"/>
              <w:rPr>
                <w:rFonts w:ascii="Times New Roman" w:hAnsi="Times New Roman" w:cs="Times New Roman"/>
                <w:sz w:val="22"/>
                <w:szCs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536C15A3" w14:textId="77777777" w:rsidR="00E66B85" w:rsidRDefault="00E66B85" w:rsidP="00B820C3">
            <w:pPr>
              <w:pStyle w:val="ConsPlusNormal"/>
              <w:rPr>
                <w:rFonts w:ascii="Times New Roman" w:hAnsi="Times New Roman" w:cs="Times New Roman"/>
                <w:sz w:val="22"/>
                <w:szCs w:val="22"/>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7486E7C0" w14:textId="77777777" w:rsidR="00E66B85" w:rsidRDefault="00E66B85" w:rsidP="00B820C3">
            <w:pPr>
              <w:pStyle w:val="ConsPlusNormal"/>
              <w:rPr>
                <w:rFonts w:ascii="Times New Roman" w:hAnsi="Times New Roman" w:cs="Times New Roman"/>
                <w:sz w:val="22"/>
                <w:szCs w:val="22"/>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7675B346" w14:textId="77777777" w:rsidR="00E66B85" w:rsidRDefault="00E66B85" w:rsidP="00B820C3">
            <w:pPr>
              <w:pStyle w:val="ConsPlusNormal"/>
              <w:rPr>
                <w:rFonts w:ascii="Times New Roman" w:hAnsi="Times New Roman" w:cs="Times New Roman"/>
                <w:sz w:val="22"/>
                <w:szCs w:val="22"/>
              </w:rPr>
            </w:pPr>
          </w:p>
        </w:tc>
        <w:tc>
          <w:tcPr>
            <w:tcW w:w="1371" w:type="dxa"/>
            <w:tcBorders>
              <w:top w:val="single" w:sz="4" w:space="0" w:color="000000"/>
              <w:left w:val="single" w:sz="4" w:space="0" w:color="000000"/>
              <w:bottom w:val="single" w:sz="4" w:space="0" w:color="000000"/>
              <w:right w:val="single" w:sz="4" w:space="0" w:color="000000"/>
            </w:tcBorders>
            <w:vAlign w:val="center"/>
          </w:tcPr>
          <w:p w14:paraId="1C6B6E75" w14:textId="77777777" w:rsidR="00E66B85" w:rsidRDefault="00E66B85" w:rsidP="00B820C3">
            <w:pPr>
              <w:pStyle w:val="ConsPlusNormal"/>
              <w:rPr>
                <w:rFonts w:ascii="Times New Roman" w:hAnsi="Times New Roman" w:cs="Times New Roman"/>
                <w:sz w:val="22"/>
                <w:szCs w:val="22"/>
              </w:rPr>
            </w:pPr>
          </w:p>
        </w:tc>
      </w:tr>
    </w:tbl>
    <w:p w14:paraId="24A1BA4E" w14:textId="77777777" w:rsidR="00E66B85" w:rsidRDefault="00E66B85" w:rsidP="00E66B85">
      <w:pPr>
        <w:pStyle w:val="ConsPlusNormal"/>
        <w:jc w:val="both"/>
        <w:rPr>
          <w:rFonts w:ascii="Times New Roman" w:hAnsi="Times New Roman" w:cs="Times New Roman"/>
          <w:sz w:val="22"/>
          <w:szCs w:val="22"/>
        </w:rPr>
      </w:pPr>
    </w:p>
    <w:p w14:paraId="6B7510A2" w14:textId="77777777" w:rsidR="00E66B85" w:rsidRDefault="00E66B85" w:rsidP="00E66B8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(продолжение таблицы)</w:t>
      </w:r>
    </w:p>
    <w:p w14:paraId="050C0FF1" w14:textId="77777777" w:rsidR="00E66B85" w:rsidRDefault="00E66B85" w:rsidP="00E66B85">
      <w:pPr>
        <w:pStyle w:val="ConsPlusNormal"/>
        <w:jc w:val="both"/>
        <w:rPr>
          <w:rFonts w:ascii="Times New Roman" w:hAnsi="Times New Roman" w:cs="Times New Roman"/>
          <w:sz w:val="22"/>
          <w:szCs w:val="22"/>
        </w:rPr>
      </w:pPr>
    </w:p>
    <w:tbl>
      <w:tblPr>
        <w:tblW w:w="10340" w:type="dxa"/>
        <w:tblLayout w:type="fixed"/>
        <w:tblCellMar>
          <w:top w:w="102" w:type="dxa"/>
          <w:left w:w="62" w:type="dxa"/>
          <w:bottom w:w="102" w:type="dxa"/>
          <w:right w:w="62" w:type="dxa"/>
        </w:tblCellMar>
        <w:tblLook w:val="0000" w:firstRow="0" w:lastRow="0" w:firstColumn="0" w:lastColumn="0" w:noHBand="0" w:noVBand="0"/>
      </w:tblPr>
      <w:tblGrid>
        <w:gridCol w:w="1445"/>
        <w:gridCol w:w="1258"/>
        <w:gridCol w:w="1047"/>
        <w:gridCol w:w="1415"/>
        <w:gridCol w:w="1420"/>
        <w:gridCol w:w="1701"/>
        <w:gridCol w:w="2054"/>
      </w:tblGrid>
      <w:tr w:rsidR="00E66B85" w14:paraId="797DCD82" w14:textId="77777777" w:rsidTr="00B820C3">
        <w:trPr>
          <w:trHeight w:val="1076"/>
        </w:trPr>
        <w:tc>
          <w:tcPr>
            <w:tcW w:w="1444" w:type="dxa"/>
            <w:tcBorders>
              <w:top w:val="single" w:sz="4" w:space="0" w:color="000000"/>
              <w:left w:val="single" w:sz="4" w:space="0" w:color="000000"/>
              <w:bottom w:val="single" w:sz="4" w:space="0" w:color="000000"/>
              <w:right w:val="single" w:sz="4" w:space="0" w:color="000000"/>
            </w:tcBorders>
          </w:tcPr>
          <w:p w14:paraId="3ACC320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Удостоверение личности</w:t>
            </w:r>
          </w:p>
        </w:tc>
        <w:tc>
          <w:tcPr>
            <w:tcW w:w="1258" w:type="dxa"/>
            <w:tcBorders>
              <w:top w:val="single" w:sz="4" w:space="0" w:color="000000"/>
              <w:left w:val="single" w:sz="4" w:space="0" w:color="000000"/>
              <w:bottom w:val="single" w:sz="4" w:space="0" w:color="000000"/>
              <w:right w:val="single" w:sz="4" w:space="0" w:color="000000"/>
            </w:tcBorders>
          </w:tcPr>
          <w:p w14:paraId="46A8B141"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4"/>
                <w:szCs w:val="24"/>
              </w:rPr>
              <w:t>И</w:t>
            </w:r>
            <w:r w:rsidRPr="008B0286">
              <w:rPr>
                <w:rFonts w:ascii="Times New Roman" w:hAnsi="Times New Roman" w:cs="Times New Roman"/>
                <w:sz w:val="24"/>
                <w:szCs w:val="24"/>
              </w:rPr>
              <w:t>дентификационный номер налогоплательщика</w:t>
            </w:r>
            <w:r>
              <w:rPr>
                <w:rFonts w:ascii="Times New Roman" w:hAnsi="Times New Roman" w:cs="Times New Roman"/>
                <w:sz w:val="22"/>
                <w:szCs w:val="22"/>
              </w:rPr>
              <w:t xml:space="preserve"> физического лица</w:t>
            </w:r>
          </w:p>
        </w:tc>
        <w:tc>
          <w:tcPr>
            <w:tcW w:w="1047" w:type="dxa"/>
            <w:tcBorders>
              <w:top w:val="single" w:sz="4" w:space="0" w:color="000000"/>
              <w:left w:val="single" w:sz="4" w:space="0" w:color="000000"/>
              <w:bottom w:val="single" w:sz="4" w:space="0" w:color="000000"/>
              <w:right w:val="single" w:sz="4" w:space="0" w:color="000000"/>
            </w:tcBorders>
          </w:tcPr>
          <w:p w14:paraId="50A4DB9C"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4"/>
                <w:szCs w:val="24"/>
              </w:rPr>
              <w:t>С</w:t>
            </w:r>
            <w:r w:rsidRPr="008B0286">
              <w:rPr>
                <w:rFonts w:ascii="Times New Roman" w:hAnsi="Times New Roman" w:cs="Times New Roman"/>
                <w:sz w:val="24"/>
                <w:szCs w:val="24"/>
              </w:rPr>
              <w:t>траховой номер</w:t>
            </w:r>
            <w:r>
              <w:rPr>
                <w:rFonts w:ascii="Times New Roman" w:hAnsi="Times New Roman" w:cs="Times New Roman"/>
                <w:sz w:val="24"/>
                <w:szCs w:val="24"/>
              </w:rPr>
              <w:t xml:space="preserve"> индивидуального лицевого счета</w:t>
            </w:r>
          </w:p>
        </w:tc>
        <w:tc>
          <w:tcPr>
            <w:tcW w:w="1415" w:type="dxa"/>
            <w:tcBorders>
              <w:top w:val="single" w:sz="4" w:space="0" w:color="000000"/>
              <w:left w:val="single" w:sz="4" w:space="0" w:color="000000"/>
              <w:bottom w:val="single" w:sz="4" w:space="0" w:color="000000"/>
              <w:right w:val="single" w:sz="4" w:space="0" w:color="000000"/>
            </w:tcBorders>
          </w:tcPr>
          <w:p w14:paraId="5F89D712"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Занятость</w:t>
            </w:r>
          </w:p>
        </w:tc>
        <w:tc>
          <w:tcPr>
            <w:tcW w:w="1420" w:type="dxa"/>
            <w:tcBorders>
              <w:top w:val="single" w:sz="4" w:space="0" w:color="000000"/>
              <w:left w:val="single" w:sz="4" w:space="0" w:color="000000"/>
              <w:bottom w:val="single" w:sz="4" w:space="0" w:color="000000"/>
              <w:right w:val="single" w:sz="4" w:space="0" w:color="000000"/>
            </w:tcBorders>
          </w:tcPr>
          <w:p w14:paraId="460CC0D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Место работы, учебы</w:t>
            </w:r>
          </w:p>
        </w:tc>
        <w:tc>
          <w:tcPr>
            <w:tcW w:w="1701" w:type="dxa"/>
            <w:tcBorders>
              <w:top w:val="single" w:sz="4" w:space="0" w:color="000000"/>
              <w:left w:val="single" w:sz="4" w:space="0" w:color="000000"/>
              <w:bottom w:val="single" w:sz="4" w:space="0" w:color="000000"/>
              <w:right w:val="single" w:sz="4" w:space="0" w:color="000000"/>
            </w:tcBorders>
          </w:tcPr>
          <w:p w14:paraId="724F59F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4"/>
                <w:szCs w:val="24"/>
              </w:rPr>
              <w:t>И</w:t>
            </w:r>
            <w:r w:rsidRPr="008B0286">
              <w:rPr>
                <w:rFonts w:ascii="Times New Roman" w:hAnsi="Times New Roman" w:cs="Times New Roman"/>
                <w:sz w:val="24"/>
                <w:szCs w:val="24"/>
              </w:rPr>
              <w:t>дентификационный номер налогоплательщика</w:t>
            </w:r>
            <w:r>
              <w:rPr>
                <w:rFonts w:ascii="Times New Roman" w:hAnsi="Times New Roman" w:cs="Times New Roman"/>
                <w:sz w:val="22"/>
                <w:szCs w:val="22"/>
              </w:rPr>
              <w:t xml:space="preserve"> организации</w:t>
            </w:r>
          </w:p>
        </w:tc>
        <w:tc>
          <w:tcPr>
            <w:tcW w:w="2054" w:type="dxa"/>
            <w:tcBorders>
              <w:top w:val="single" w:sz="4" w:space="0" w:color="000000"/>
              <w:left w:val="single" w:sz="4" w:space="0" w:color="000000"/>
              <w:bottom w:val="single" w:sz="4" w:space="0" w:color="000000"/>
              <w:right w:val="single" w:sz="4" w:space="0" w:color="000000"/>
            </w:tcBorders>
          </w:tcPr>
          <w:p w14:paraId="693A37D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Категория квот</w:t>
            </w:r>
          </w:p>
        </w:tc>
      </w:tr>
      <w:tr w:rsidR="00E66B85" w14:paraId="25278F90" w14:textId="77777777" w:rsidTr="00B820C3">
        <w:trPr>
          <w:trHeight w:val="252"/>
        </w:trPr>
        <w:tc>
          <w:tcPr>
            <w:tcW w:w="1444" w:type="dxa"/>
            <w:tcBorders>
              <w:top w:val="single" w:sz="4" w:space="0" w:color="000000"/>
              <w:left w:val="single" w:sz="4" w:space="0" w:color="000000"/>
              <w:bottom w:val="single" w:sz="4" w:space="0" w:color="000000"/>
              <w:right w:val="single" w:sz="4" w:space="0" w:color="000000"/>
            </w:tcBorders>
            <w:vAlign w:val="center"/>
          </w:tcPr>
          <w:p w14:paraId="6A41E537"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9</w:t>
            </w:r>
          </w:p>
        </w:tc>
        <w:tc>
          <w:tcPr>
            <w:tcW w:w="1258" w:type="dxa"/>
            <w:tcBorders>
              <w:top w:val="single" w:sz="4" w:space="0" w:color="000000"/>
              <w:left w:val="single" w:sz="4" w:space="0" w:color="000000"/>
              <w:bottom w:val="single" w:sz="4" w:space="0" w:color="000000"/>
              <w:right w:val="single" w:sz="4" w:space="0" w:color="000000"/>
            </w:tcBorders>
            <w:vAlign w:val="center"/>
          </w:tcPr>
          <w:p w14:paraId="7D036BE2"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10</w:t>
            </w:r>
          </w:p>
        </w:tc>
        <w:tc>
          <w:tcPr>
            <w:tcW w:w="1047" w:type="dxa"/>
            <w:tcBorders>
              <w:top w:val="single" w:sz="4" w:space="0" w:color="000000"/>
              <w:left w:val="single" w:sz="4" w:space="0" w:color="000000"/>
              <w:bottom w:val="single" w:sz="4" w:space="0" w:color="000000"/>
              <w:right w:val="single" w:sz="4" w:space="0" w:color="000000"/>
            </w:tcBorders>
          </w:tcPr>
          <w:p w14:paraId="074EB571"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11</w:t>
            </w:r>
          </w:p>
        </w:tc>
        <w:tc>
          <w:tcPr>
            <w:tcW w:w="1415" w:type="dxa"/>
            <w:tcBorders>
              <w:top w:val="single" w:sz="4" w:space="0" w:color="000000"/>
              <w:left w:val="single" w:sz="4" w:space="0" w:color="000000"/>
              <w:bottom w:val="single" w:sz="4" w:space="0" w:color="000000"/>
              <w:right w:val="single" w:sz="4" w:space="0" w:color="000000"/>
            </w:tcBorders>
            <w:vAlign w:val="center"/>
          </w:tcPr>
          <w:p w14:paraId="719358BC"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12</w:t>
            </w:r>
          </w:p>
        </w:tc>
        <w:tc>
          <w:tcPr>
            <w:tcW w:w="1420" w:type="dxa"/>
            <w:tcBorders>
              <w:top w:val="single" w:sz="4" w:space="0" w:color="000000"/>
              <w:left w:val="single" w:sz="4" w:space="0" w:color="000000"/>
              <w:bottom w:val="single" w:sz="4" w:space="0" w:color="000000"/>
              <w:right w:val="single" w:sz="4" w:space="0" w:color="000000"/>
            </w:tcBorders>
            <w:vAlign w:val="center"/>
          </w:tcPr>
          <w:p w14:paraId="3CC01657"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13</w:t>
            </w:r>
          </w:p>
        </w:tc>
        <w:tc>
          <w:tcPr>
            <w:tcW w:w="1701" w:type="dxa"/>
            <w:tcBorders>
              <w:top w:val="single" w:sz="4" w:space="0" w:color="000000"/>
              <w:left w:val="single" w:sz="4" w:space="0" w:color="000000"/>
              <w:bottom w:val="single" w:sz="4" w:space="0" w:color="000000"/>
              <w:right w:val="single" w:sz="4" w:space="0" w:color="000000"/>
            </w:tcBorders>
            <w:vAlign w:val="center"/>
          </w:tcPr>
          <w:p w14:paraId="3025CCC4"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14</w:t>
            </w:r>
          </w:p>
        </w:tc>
        <w:tc>
          <w:tcPr>
            <w:tcW w:w="2054" w:type="dxa"/>
            <w:tcBorders>
              <w:top w:val="single" w:sz="4" w:space="0" w:color="000000"/>
              <w:left w:val="single" w:sz="4" w:space="0" w:color="000000"/>
              <w:bottom w:val="single" w:sz="4" w:space="0" w:color="000000"/>
              <w:right w:val="single" w:sz="4" w:space="0" w:color="000000"/>
            </w:tcBorders>
            <w:vAlign w:val="center"/>
          </w:tcPr>
          <w:p w14:paraId="352D47C8"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15</w:t>
            </w:r>
          </w:p>
        </w:tc>
      </w:tr>
      <w:tr w:rsidR="00E66B85" w14:paraId="5E2F8F91" w14:textId="77777777" w:rsidTr="00B820C3">
        <w:trPr>
          <w:trHeight w:val="252"/>
        </w:trPr>
        <w:tc>
          <w:tcPr>
            <w:tcW w:w="1444" w:type="dxa"/>
            <w:tcBorders>
              <w:top w:val="single" w:sz="4" w:space="0" w:color="000000"/>
              <w:left w:val="single" w:sz="4" w:space="0" w:color="000000"/>
              <w:bottom w:val="single" w:sz="4" w:space="0" w:color="000000"/>
              <w:right w:val="single" w:sz="4" w:space="0" w:color="000000"/>
            </w:tcBorders>
            <w:vAlign w:val="center"/>
          </w:tcPr>
          <w:p w14:paraId="79BB3ADC" w14:textId="77777777" w:rsidR="00E66B85" w:rsidRDefault="00E66B85" w:rsidP="00B820C3">
            <w:pPr>
              <w:pStyle w:val="ConsPlusNormal"/>
              <w:rPr>
                <w:rFonts w:ascii="Times New Roman" w:hAnsi="Times New Roman" w:cs="Times New Roman"/>
                <w:sz w:val="22"/>
                <w:szCs w:val="22"/>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1ECE08ED" w14:textId="77777777" w:rsidR="00E66B85" w:rsidRDefault="00E66B85" w:rsidP="00B820C3">
            <w:pPr>
              <w:pStyle w:val="ConsPlusNormal"/>
              <w:rPr>
                <w:rFonts w:ascii="Times New Roman" w:hAnsi="Times New Roman"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61394170" w14:textId="77777777" w:rsidR="00E66B85" w:rsidRDefault="00E66B85" w:rsidP="00B820C3">
            <w:pPr>
              <w:pStyle w:val="ConsPlusNormal"/>
              <w:rPr>
                <w:rFonts w:ascii="Times New Roman" w:hAnsi="Times New Roman" w:cs="Times New Roman"/>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6C90619E" w14:textId="77777777" w:rsidR="00E66B85" w:rsidRDefault="00E66B85" w:rsidP="00B820C3">
            <w:pPr>
              <w:pStyle w:val="ConsPlusNormal"/>
              <w:rPr>
                <w:rFonts w:ascii="Times New Roman" w:hAnsi="Times New Roman" w:cs="Times New Roman"/>
                <w:sz w:val="22"/>
                <w:szCs w:val="22"/>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79FDD4DE" w14:textId="77777777" w:rsidR="00E66B85" w:rsidRDefault="00E66B85" w:rsidP="00B820C3">
            <w:pPr>
              <w:pStyle w:val="ConsPlusNormal"/>
              <w:rPr>
                <w:rFonts w:ascii="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DC4D33" w14:textId="77777777" w:rsidR="00E66B85" w:rsidRDefault="00E66B85" w:rsidP="00B820C3">
            <w:pPr>
              <w:pStyle w:val="ConsPlusNormal"/>
              <w:rPr>
                <w:rFonts w:ascii="Times New Roman" w:hAnsi="Times New Roman" w:cs="Times New Roman"/>
                <w:sz w:val="22"/>
                <w:szCs w:val="22"/>
              </w:rPr>
            </w:pPr>
          </w:p>
        </w:tc>
        <w:tc>
          <w:tcPr>
            <w:tcW w:w="2054" w:type="dxa"/>
            <w:tcBorders>
              <w:top w:val="single" w:sz="4" w:space="0" w:color="000000"/>
              <w:left w:val="single" w:sz="4" w:space="0" w:color="000000"/>
              <w:bottom w:val="single" w:sz="4" w:space="0" w:color="000000"/>
              <w:right w:val="single" w:sz="4" w:space="0" w:color="000000"/>
            </w:tcBorders>
            <w:vAlign w:val="center"/>
          </w:tcPr>
          <w:p w14:paraId="338A5D71" w14:textId="77777777" w:rsidR="00E66B85" w:rsidRDefault="00E66B85" w:rsidP="00B820C3">
            <w:pPr>
              <w:pStyle w:val="ConsPlusNormal"/>
              <w:rPr>
                <w:rFonts w:ascii="Times New Roman" w:hAnsi="Times New Roman" w:cs="Times New Roman"/>
                <w:sz w:val="22"/>
                <w:szCs w:val="22"/>
              </w:rPr>
            </w:pPr>
          </w:p>
        </w:tc>
      </w:tr>
      <w:tr w:rsidR="00E66B85" w14:paraId="2E121115" w14:textId="77777777" w:rsidTr="00B820C3">
        <w:trPr>
          <w:trHeight w:val="252"/>
        </w:trPr>
        <w:tc>
          <w:tcPr>
            <w:tcW w:w="1444" w:type="dxa"/>
            <w:tcBorders>
              <w:top w:val="single" w:sz="4" w:space="0" w:color="000000"/>
              <w:left w:val="single" w:sz="4" w:space="0" w:color="000000"/>
              <w:bottom w:val="single" w:sz="4" w:space="0" w:color="000000"/>
              <w:right w:val="single" w:sz="4" w:space="0" w:color="000000"/>
            </w:tcBorders>
            <w:vAlign w:val="center"/>
          </w:tcPr>
          <w:p w14:paraId="61A38D82" w14:textId="77777777" w:rsidR="00E66B85" w:rsidRDefault="00E66B85" w:rsidP="00B820C3">
            <w:pPr>
              <w:pStyle w:val="ConsPlusNormal"/>
              <w:rPr>
                <w:rFonts w:ascii="Times New Roman" w:hAnsi="Times New Roman" w:cs="Times New Roman"/>
                <w:sz w:val="22"/>
                <w:szCs w:val="22"/>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5A789A47" w14:textId="77777777" w:rsidR="00E66B85" w:rsidRDefault="00E66B85" w:rsidP="00B820C3">
            <w:pPr>
              <w:pStyle w:val="ConsPlusNormal"/>
              <w:rPr>
                <w:rFonts w:ascii="Times New Roman" w:hAnsi="Times New Roman" w:cs="Times New Roman"/>
                <w:sz w:val="22"/>
                <w:szCs w:val="22"/>
              </w:rPr>
            </w:pPr>
          </w:p>
        </w:tc>
        <w:tc>
          <w:tcPr>
            <w:tcW w:w="1047" w:type="dxa"/>
            <w:tcBorders>
              <w:top w:val="single" w:sz="4" w:space="0" w:color="000000"/>
              <w:left w:val="single" w:sz="4" w:space="0" w:color="000000"/>
              <w:bottom w:val="single" w:sz="4" w:space="0" w:color="000000"/>
              <w:right w:val="single" w:sz="4" w:space="0" w:color="000000"/>
            </w:tcBorders>
          </w:tcPr>
          <w:p w14:paraId="5FC37EC4" w14:textId="77777777" w:rsidR="00E66B85" w:rsidRDefault="00E66B85" w:rsidP="00B820C3">
            <w:pPr>
              <w:pStyle w:val="ConsPlusNormal"/>
              <w:rPr>
                <w:rFonts w:ascii="Times New Roman" w:hAnsi="Times New Roman" w:cs="Times New Roman"/>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69E31166" w14:textId="77777777" w:rsidR="00E66B85" w:rsidRDefault="00E66B85" w:rsidP="00B820C3">
            <w:pPr>
              <w:pStyle w:val="ConsPlusNormal"/>
              <w:rPr>
                <w:rFonts w:ascii="Times New Roman" w:hAnsi="Times New Roman" w:cs="Times New Roman"/>
                <w:sz w:val="22"/>
                <w:szCs w:val="22"/>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471F5AFC" w14:textId="77777777" w:rsidR="00E66B85" w:rsidRDefault="00E66B85" w:rsidP="00B820C3">
            <w:pPr>
              <w:pStyle w:val="ConsPlusNormal"/>
              <w:rPr>
                <w:rFonts w:ascii="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8F242BA" w14:textId="77777777" w:rsidR="00E66B85" w:rsidRDefault="00E66B85" w:rsidP="00B820C3">
            <w:pPr>
              <w:pStyle w:val="ConsPlusNormal"/>
              <w:rPr>
                <w:rFonts w:ascii="Times New Roman" w:hAnsi="Times New Roman" w:cs="Times New Roman"/>
                <w:sz w:val="22"/>
                <w:szCs w:val="22"/>
              </w:rPr>
            </w:pPr>
          </w:p>
        </w:tc>
        <w:tc>
          <w:tcPr>
            <w:tcW w:w="2054" w:type="dxa"/>
            <w:tcBorders>
              <w:top w:val="single" w:sz="4" w:space="0" w:color="000000"/>
              <w:left w:val="single" w:sz="4" w:space="0" w:color="000000"/>
              <w:bottom w:val="single" w:sz="4" w:space="0" w:color="000000"/>
              <w:right w:val="single" w:sz="4" w:space="0" w:color="000000"/>
            </w:tcBorders>
            <w:vAlign w:val="center"/>
          </w:tcPr>
          <w:p w14:paraId="20F6907F" w14:textId="77777777" w:rsidR="00E66B85" w:rsidRDefault="00E66B85" w:rsidP="00B820C3">
            <w:pPr>
              <w:pStyle w:val="ConsPlusNormal"/>
              <w:rPr>
                <w:rFonts w:ascii="Times New Roman" w:hAnsi="Times New Roman" w:cs="Times New Roman"/>
                <w:sz w:val="22"/>
                <w:szCs w:val="22"/>
              </w:rPr>
            </w:pPr>
          </w:p>
        </w:tc>
      </w:tr>
    </w:tbl>
    <w:p w14:paraId="06262E45" w14:textId="77777777" w:rsidR="00E66B85" w:rsidRDefault="00E66B85" w:rsidP="00E66B85">
      <w:pPr>
        <w:pStyle w:val="ConsPlusNormal"/>
        <w:jc w:val="both"/>
        <w:rPr>
          <w:rFonts w:ascii="Times New Roman" w:hAnsi="Times New Roman" w:cs="Times New Roman"/>
          <w:sz w:val="22"/>
          <w:szCs w:val="22"/>
        </w:rPr>
      </w:pPr>
    </w:p>
    <w:p w14:paraId="01C9C62A" w14:textId="77777777" w:rsidR="00E66B85" w:rsidRDefault="00E66B85" w:rsidP="00E66B85">
      <w:pPr>
        <w:pStyle w:val="ConsPlusNormal"/>
        <w:jc w:val="both"/>
        <w:rPr>
          <w:rFonts w:ascii="Times New Roman" w:hAnsi="Times New Roman" w:cs="Times New Roman"/>
          <w:sz w:val="22"/>
          <w:szCs w:val="22"/>
        </w:rPr>
      </w:pPr>
      <w:r>
        <w:rPr>
          <w:rFonts w:ascii="Times New Roman" w:hAnsi="Times New Roman" w:cs="Times New Roman"/>
          <w:sz w:val="22"/>
          <w:szCs w:val="22"/>
        </w:rPr>
        <w:t>(продолжение таблицы)</w:t>
      </w:r>
    </w:p>
    <w:p w14:paraId="34C3FC78" w14:textId="77777777" w:rsidR="00E66B85" w:rsidRDefault="00E66B85" w:rsidP="00E66B85">
      <w:pPr>
        <w:pStyle w:val="ConsPlusNormal"/>
        <w:jc w:val="both"/>
        <w:rPr>
          <w:rFonts w:ascii="Times New Roman" w:hAnsi="Times New Roman" w:cs="Times New Roman"/>
          <w:sz w:val="22"/>
          <w:szCs w:val="22"/>
        </w:rPr>
      </w:pPr>
    </w:p>
    <w:tbl>
      <w:tblPr>
        <w:tblW w:w="10329" w:type="dxa"/>
        <w:tblLayout w:type="fixed"/>
        <w:tblCellMar>
          <w:top w:w="102" w:type="dxa"/>
          <w:left w:w="62" w:type="dxa"/>
          <w:bottom w:w="102" w:type="dxa"/>
          <w:right w:w="62" w:type="dxa"/>
        </w:tblCellMar>
        <w:tblLook w:val="0000" w:firstRow="0" w:lastRow="0" w:firstColumn="0" w:lastColumn="0" w:noHBand="0" w:noVBand="0"/>
      </w:tblPr>
      <w:tblGrid>
        <w:gridCol w:w="1276"/>
        <w:gridCol w:w="1011"/>
        <w:gridCol w:w="2313"/>
        <w:gridCol w:w="2550"/>
        <w:gridCol w:w="1316"/>
        <w:gridCol w:w="1863"/>
      </w:tblGrid>
      <w:tr w:rsidR="00E66B85" w14:paraId="038EB2F6" w14:textId="77777777" w:rsidTr="00B820C3">
        <w:tc>
          <w:tcPr>
            <w:tcW w:w="1275" w:type="dxa"/>
            <w:tcBorders>
              <w:top w:val="single" w:sz="4" w:space="0" w:color="000000"/>
              <w:left w:val="single" w:sz="4" w:space="0" w:color="000000"/>
              <w:bottom w:val="single" w:sz="4" w:space="0" w:color="000000"/>
              <w:right w:val="single" w:sz="4" w:space="0" w:color="000000"/>
            </w:tcBorders>
          </w:tcPr>
          <w:p w14:paraId="5DB95ED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Должность</w:t>
            </w:r>
          </w:p>
        </w:tc>
        <w:tc>
          <w:tcPr>
            <w:tcW w:w="1011" w:type="dxa"/>
            <w:tcBorders>
              <w:top w:val="single" w:sz="4" w:space="0" w:color="000000"/>
              <w:left w:val="single" w:sz="4" w:space="0" w:color="000000"/>
              <w:bottom w:val="single" w:sz="4" w:space="0" w:color="000000"/>
              <w:right w:val="single" w:sz="4" w:space="0" w:color="000000"/>
            </w:tcBorders>
          </w:tcPr>
          <w:p w14:paraId="2B772C87"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Стаж работы</w:t>
            </w:r>
          </w:p>
        </w:tc>
        <w:tc>
          <w:tcPr>
            <w:tcW w:w="2313" w:type="dxa"/>
            <w:tcBorders>
              <w:top w:val="single" w:sz="4" w:space="0" w:color="000000"/>
              <w:left w:val="single" w:sz="4" w:space="0" w:color="000000"/>
              <w:bottom w:val="single" w:sz="4" w:space="0" w:color="000000"/>
              <w:right w:val="single" w:sz="4" w:space="0" w:color="000000"/>
            </w:tcBorders>
          </w:tcPr>
          <w:p w14:paraId="15F3FE27"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Совокупный уровень обеспеченности общей площадью на одного члена семьи</w:t>
            </w:r>
          </w:p>
        </w:tc>
        <w:tc>
          <w:tcPr>
            <w:tcW w:w="2550" w:type="dxa"/>
            <w:tcBorders>
              <w:top w:val="single" w:sz="4" w:space="0" w:color="000000"/>
              <w:left w:val="single" w:sz="4" w:space="0" w:color="000000"/>
              <w:bottom w:val="single" w:sz="4" w:space="0" w:color="000000"/>
              <w:right w:val="single" w:sz="4" w:space="0" w:color="000000"/>
            </w:tcBorders>
          </w:tcPr>
          <w:p w14:paraId="4C69E01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 xml:space="preserve">Дата начала проживания на территории Республики Татарстан (в том числе временно </w:t>
            </w:r>
            <w:r>
              <w:rPr>
                <w:rFonts w:ascii="Times New Roman" w:hAnsi="Times New Roman" w:cs="Times New Roman"/>
                <w:sz w:val="22"/>
                <w:szCs w:val="22"/>
              </w:rPr>
              <w:lastRenderedPageBreak/>
              <w:t>отсутствующих)</w:t>
            </w:r>
          </w:p>
        </w:tc>
        <w:tc>
          <w:tcPr>
            <w:tcW w:w="1316" w:type="dxa"/>
            <w:tcBorders>
              <w:top w:val="single" w:sz="4" w:space="0" w:color="000000"/>
              <w:left w:val="single" w:sz="4" w:space="0" w:color="000000"/>
              <w:bottom w:val="single" w:sz="4" w:space="0" w:color="000000"/>
              <w:right w:val="single" w:sz="4" w:space="0" w:color="000000"/>
            </w:tcBorders>
          </w:tcPr>
          <w:p w14:paraId="14C73FA8"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lastRenderedPageBreak/>
              <w:t>Дата постановки на учет</w:t>
            </w:r>
          </w:p>
        </w:tc>
        <w:tc>
          <w:tcPr>
            <w:tcW w:w="1863" w:type="dxa"/>
            <w:tcBorders>
              <w:top w:val="single" w:sz="4" w:space="0" w:color="000000"/>
              <w:left w:val="single" w:sz="4" w:space="0" w:color="000000"/>
              <w:bottom w:val="single" w:sz="4" w:space="0" w:color="000000"/>
              <w:right w:val="single" w:sz="4" w:space="0" w:color="000000"/>
            </w:tcBorders>
          </w:tcPr>
          <w:p w14:paraId="3AE1CD5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Дата последней перерегистрации постановки на учет</w:t>
            </w:r>
          </w:p>
        </w:tc>
      </w:tr>
      <w:tr w:rsidR="00E66B85" w14:paraId="20B800B3" w14:textId="77777777" w:rsidTr="00B820C3">
        <w:tc>
          <w:tcPr>
            <w:tcW w:w="1275" w:type="dxa"/>
            <w:tcBorders>
              <w:top w:val="single" w:sz="4" w:space="0" w:color="000000"/>
              <w:left w:val="single" w:sz="4" w:space="0" w:color="000000"/>
              <w:bottom w:val="single" w:sz="4" w:space="0" w:color="000000"/>
              <w:right w:val="single" w:sz="4" w:space="0" w:color="000000"/>
            </w:tcBorders>
            <w:vAlign w:val="center"/>
          </w:tcPr>
          <w:p w14:paraId="147437A0"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lastRenderedPageBreak/>
              <w:t>16</w:t>
            </w:r>
          </w:p>
        </w:tc>
        <w:tc>
          <w:tcPr>
            <w:tcW w:w="1011" w:type="dxa"/>
            <w:tcBorders>
              <w:top w:val="single" w:sz="4" w:space="0" w:color="000000"/>
              <w:left w:val="single" w:sz="4" w:space="0" w:color="000000"/>
              <w:bottom w:val="single" w:sz="4" w:space="0" w:color="000000"/>
              <w:right w:val="single" w:sz="4" w:space="0" w:color="000000"/>
            </w:tcBorders>
            <w:vAlign w:val="center"/>
          </w:tcPr>
          <w:p w14:paraId="4986A7B4"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17</w:t>
            </w:r>
          </w:p>
        </w:tc>
        <w:tc>
          <w:tcPr>
            <w:tcW w:w="2313" w:type="dxa"/>
            <w:tcBorders>
              <w:top w:val="single" w:sz="4" w:space="0" w:color="000000"/>
              <w:left w:val="single" w:sz="4" w:space="0" w:color="000000"/>
              <w:bottom w:val="single" w:sz="4" w:space="0" w:color="000000"/>
              <w:right w:val="single" w:sz="4" w:space="0" w:color="000000"/>
            </w:tcBorders>
            <w:vAlign w:val="center"/>
          </w:tcPr>
          <w:p w14:paraId="4DDC6F2B"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18</w:t>
            </w:r>
          </w:p>
        </w:tc>
        <w:tc>
          <w:tcPr>
            <w:tcW w:w="2550" w:type="dxa"/>
            <w:tcBorders>
              <w:top w:val="single" w:sz="4" w:space="0" w:color="000000"/>
              <w:left w:val="single" w:sz="4" w:space="0" w:color="000000"/>
              <w:bottom w:val="single" w:sz="4" w:space="0" w:color="000000"/>
              <w:right w:val="single" w:sz="4" w:space="0" w:color="000000"/>
            </w:tcBorders>
            <w:vAlign w:val="center"/>
          </w:tcPr>
          <w:p w14:paraId="1CA1A91A"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19</w:t>
            </w:r>
          </w:p>
        </w:tc>
        <w:tc>
          <w:tcPr>
            <w:tcW w:w="1316" w:type="dxa"/>
            <w:tcBorders>
              <w:top w:val="single" w:sz="4" w:space="0" w:color="000000"/>
              <w:left w:val="single" w:sz="4" w:space="0" w:color="000000"/>
              <w:bottom w:val="single" w:sz="4" w:space="0" w:color="000000"/>
              <w:right w:val="single" w:sz="4" w:space="0" w:color="000000"/>
            </w:tcBorders>
            <w:vAlign w:val="center"/>
          </w:tcPr>
          <w:p w14:paraId="00E1142E"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20</w:t>
            </w:r>
          </w:p>
        </w:tc>
        <w:tc>
          <w:tcPr>
            <w:tcW w:w="1863" w:type="dxa"/>
            <w:tcBorders>
              <w:top w:val="single" w:sz="4" w:space="0" w:color="000000"/>
              <w:left w:val="single" w:sz="4" w:space="0" w:color="000000"/>
              <w:bottom w:val="single" w:sz="4" w:space="0" w:color="000000"/>
              <w:right w:val="single" w:sz="4" w:space="0" w:color="000000"/>
            </w:tcBorders>
            <w:vAlign w:val="center"/>
          </w:tcPr>
          <w:p w14:paraId="55CFD1FF"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21</w:t>
            </w:r>
          </w:p>
        </w:tc>
      </w:tr>
      <w:tr w:rsidR="00E66B85" w14:paraId="424981BD" w14:textId="77777777" w:rsidTr="00B820C3">
        <w:tc>
          <w:tcPr>
            <w:tcW w:w="1275" w:type="dxa"/>
            <w:tcBorders>
              <w:top w:val="single" w:sz="4" w:space="0" w:color="000000"/>
              <w:left w:val="single" w:sz="4" w:space="0" w:color="000000"/>
              <w:bottom w:val="single" w:sz="4" w:space="0" w:color="000000"/>
              <w:right w:val="single" w:sz="4" w:space="0" w:color="000000"/>
            </w:tcBorders>
            <w:vAlign w:val="center"/>
          </w:tcPr>
          <w:p w14:paraId="4DFFA8E5" w14:textId="77777777" w:rsidR="00E66B85" w:rsidRDefault="00E66B85" w:rsidP="00B820C3">
            <w:pPr>
              <w:pStyle w:val="ConsPlusNormal"/>
              <w:rPr>
                <w:rFonts w:ascii="Times New Roman" w:hAnsi="Times New Roman" w:cs="Times New Roman"/>
                <w:sz w:val="22"/>
                <w:szCs w:val="22"/>
              </w:rPr>
            </w:pPr>
          </w:p>
        </w:tc>
        <w:tc>
          <w:tcPr>
            <w:tcW w:w="1011" w:type="dxa"/>
            <w:tcBorders>
              <w:top w:val="single" w:sz="4" w:space="0" w:color="000000"/>
              <w:left w:val="single" w:sz="4" w:space="0" w:color="000000"/>
              <w:bottom w:val="single" w:sz="4" w:space="0" w:color="000000"/>
              <w:right w:val="single" w:sz="4" w:space="0" w:color="000000"/>
            </w:tcBorders>
            <w:vAlign w:val="center"/>
          </w:tcPr>
          <w:p w14:paraId="63FF392C" w14:textId="77777777" w:rsidR="00E66B85" w:rsidRDefault="00E66B85" w:rsidP="00B820C3">
            <w:pPr>
              <w:pStyle w:val="ConsPlusNormal"/>
              <w:rPr>
                <w:rFonts w:ascii="Times New Roman" w:hAnsi="Times New Roman" w:cs="Times New Roman"/>
                <w:sz w:val="22"/>
                <w:szCs w:val="22"/>
              </w:rPr>
            </w:pPr>
          </w:p>
        </w:tc>
        <w:tc>
          <w:tcPr>
            <w:tcW w:w="2313" w:type="dxa"/>
            <w:tcBorders>
              <w:top w:val="single" w:sz="4" w:space="0" w:color="000000"/>
              <w:left w:val="single" w:sz="4" w:space="0" w:color="000000"/>
              <w:bottom w:val="single" w:sz="4" w:space="0" w:color="000000"/>
              <w:right w:val="single" w:sz="4" w:space="0" w:color="000000"/>
            </w:tcBorders>
            <w:vAlign w:val="center"/>
          </w:tcPr>
          <w:p w14:paraId="514140F9" w14:textId="77777777" w:rsidR="00E66B85" w:rsidRDefault="00E66B85" w:rsidP="00B820C3">
            <w:pPr>
              <w:pStyle w:val="ConsPlusNormal"/>
              <w:rPr>
                <w:rFonts w:ascii="Times New Roman" w:hAnsi="Times New Roman" w:cs="Times New Roman"/>
                <w:sz w:val="22"/>
                <w:szCs w:val="22"/>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F667130" w14:textId="77777777" w:rsidR="00E66B85" w:rsidRDefault="00E66B85" w:rsidP="00B820C3">
            <w:pPr>
              <w:pStyle w:val="ConsPlusNormal"/>
              <w:rPr>
                <w:rFonts w:ascii="Times New Roman" w:hAnsi="Times New Roman" w:cs="Times New Roman"/>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center"/>
          </w:tcPr>
          <w:p w14:paraId="28112B63" w14:textId="77777777" w:rsidR="00E66B85" w:rsidRDefault="00E66B85" w:rsidP="00B820C3">
            <w:pPr>
              <w:pStyle w:val="ConsPlusNormal"/>
              <w:rPr>
                <w:rFonts w:ascii="Times New Roman" w:hAnsi="Times New Roman" w:cs="Times New Roman"/>
                <w:sz w:val="22"/>
                <w:szCs w:val="22"/>
              </w:rPr>
            </w:pPr>
          </w:p>
        </w:tc>
        <w:tc>
          <w:tcPr>
            <w:tcW w:w="1863" w:type="dxa"/>
            <w:tcBorders>
              <w:top w:val="single" w:sz="4" w:space="0" w:color="000000"/>
              <w:left w:val="single" w:sz="4" w:space="0" w:color="000000"/>
              <w:bottom w:val="single" w:sz="4" w:space="0" w:color="000000"/>
              <w:right w:val="single" w:sz="4" w:space="0" w:color="000000"/>
            </w:tcBorders>
            <w:vAlign w:val="center"/>
          </w:tcPr>
          <w:p w14:paraId="35BA2C7D" w14:textId="77777777" w:rsidR="00E66B85" w:rsidRDefault="00E66B85" w:rsidP="00B820C3">
            <w:pPr>
              <w:pStyle w:val="ConsPlusNormal"/>
              <w:rPr>
                <w:rFonts w:ascii="Times New Roman" w:hAnsi="Times New Roman" w:cs="Times New Roman"/>
                <w:sz w:val="22"/>
                <w:szCs w:val="22"/>
              </w:rPr>
            </w:pPr>
          </w:p>
        </w:tc>
      </w:tr>
    </w:tbl>
    <w:p w14:paraId="190310B2" w14:textId="77777777" w:rsidR="00E66B85" w:rsidRDefault="00E66B85" w:rsidP="00E66B85">
      <w:pPr>
        <w:pStyle w:val="ConsPlusNormal"/>
        <w:ind w:firstLine="540"/>
        <w:jc w:val="both"/>
        <w:rPr>
          <w:rFonts w:ascii="Times New Roman" w:hAnsi="Times New Roman" w:cs="Times New Roman"/>
          <w:sz w:val="22"/>
          <w:szCs w:val="22"/>
        </w:rPr>
      </w:pPr>
    </w:p>
    <w:p w14:paraId="25A438C2" w14:textId="77777777" w:rsidR="00E66B85" w:rsidRDefault="00E66B85" w:rsidP="00E66B8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(продолжение таблицы)</w:t>
      </w:r>
    </w:p>
    <w:p w14:paraId="282237E1" w14:textId="77777777" w:rsidR="00E66B85" w:rsidRDefault="00E66B85" w:rsidP="00E66B85">
      <w:pPr>
        <w:pStyle w:val="ConsPlusNormal"/>
        <w:jc w:val="both"/>
        <w:rPr>
          <w:rFonts w:ascii="Times New Roman" w:hAnsi="Times New Roman" w:cs="Times New Roman"/>
          <w:sz w:val="22"/>
          <w:szCs w:val="22"/>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457"/>
        <w:gridCol w:w="1230"/>
        <w:gridCol w:w="994"/>
        <w:gridCol w:w="994"/>
        <w:gridCol w:w="849"/>
        <w:gridCol w:w="1136"/>
        <w:gridCol w:w="1132"/>
        <w:gridCol w:w="1275"/>
        <w:gridCol w:w="1134"/>
      </w:tblGrid>
      <w:tr w:rsidR="00E66B85" w14:paraId="3CFF4D86" w14:textId="77777777" w:rsidTr="00B820C3">
        <w:tc>
          <w:tcPr>
            <w:tcW w:w="1456" w:type="dxa"/>
            <w:vMerge w:val="restart"/>
            <w:tcBorders>
              <w:top w:val="single" w:sz="4" w:space="0" w:color="000000"/>
              <w:left w:val="single" w:sz="4" w:space="0" w:color="000000"/>
              <w:bottom w:val="single" w:sz="4" w:space="0" w:color="000000"/>
              <w:right w:val="single" w:sz="4" w:space="0" w:color="000000"/>
            </w:tcBorders>
          </w:tcPr>
          <w:p w14:paraId="43C67E91"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Среднемесячный доход в семье на одного человека</w:t>
            </w:r>
          </w:p>
        </w:tc>
        <w:tc>
          <w:tcPr>
            <w:tcW w:w="1230" w:type="dxa"/>
            <w:vMerge w:val="restart"/>
            <w:tcBorders>
              <w:top w:val="single" w:sz="4" w:space="0" w:color="000000"/>
              <w:left w:val="single" w:sz="4" w:space="0" w:color="000000"/>
              <w:bottom w:val="single" w:sz="4" w:space="0" w:color="000000"/>
              <w:right w:val="single" w:sz="4" w:space="0" w:color="000000"/>
            </w:tcBorders>
          </w:tcPr>
          <w:p w14:paraId="30F2539F"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Стандарт благоустройства</w:t>
            </w:r>
          </w:p>
        </w:tc>
        <w:tc>
          <w:tcPr>
            <w:tcW w:w="5105" w:type="dxa"/>
            <w:gridSpan w:val="5"/>
            <w:tcBorders>
              <w:top w:val="single" w:sz="4" w:space="0" w:color="000000"/>
              <w:left w:val="single" w:sz="4" w:space="0" w:color="000000"/>
              <w:bottom w:val="single" w:sz="4" w:space="0" w:color="000000"/>
              <w:right w:val="single" w:sz="4" w:space="0" w:color="000000"/>
            </w:tcBorders>
          </w:tcPr>
          <w:p w14:paraId="5B7ED78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Адрес проживания</w:t>
            </w:r>
          </w:p>
        </w:tc>
        <w:tc>
          <w:tcPr>
            <w:tcW w:w="2409" w:type="dxa"/>
            <w:gridSpan w:val="2"/>
            <w:tcBorders>
              <w:top w:val="single" w:sz="4" w:space="0" w:color="000000"/>
              <w:left w:val="single" w:sz="4" w:space="0" w:color="000000"/>
              <w:bottom w:val="single" w:sz="4" w:space="0" w:color="000000"/>
              <w:right w:val="single" w:sz="4" w:space="0" w:color="000000"/>
            </w:tcBorders>
          </w:tcPr>
          <w:p w14:paraId="2C1F049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Площадь жилья, квадратных метров</w:t>
            </w:r>
          </w:p>
        </w:tc>
      </w:tr>
      <w:tr w:rsidR="00E66B85" w14:paraId="686E4BA2" w14:textId="77777777" w:rsidTr="00B820C3">
        <w:tc>
          <w:tcPr>
            <w:tcW w:w="1456" w:type="dxa"/>
            <w:vMerge/>
            <w:tcBorders>
              <w:top w:val="single" w:sz="4" w:space="0" w:color="000000"/>
              <w:left w:val="single" w:sz="4" w:space="0" w:color="000000"/>
              <w:bottom w:val="single" w:sz="4" w:space="0" w:color="000000"/>
              <w:right w:val="single" w:sz="4" w:space="0" w:color="000000"/>
            </w:tcBorders>
          </w:tcPr>
          <w:p w14:paraId="294DEA84" w14:textId="77777777" w:rsidR="00E66B85" w:rsidRDefault="00E66B85" w:rsidP="00B820C3">
            <w:pPr>
              <w:pStyle w:val="ConsPlusNormal"/>
              <w:jc w:val="center"/>
              <w:rPr>
                <w:rFonts w:ascii="Times New Roman" w:hAnsi="Times New Roman" w:cs="Times New Roman"/>
                <w:sz w:val="22"/>
                <w:szCs w:val="22"/>
              </w:rPr>
            </w:pPr>
          </w:p>
        </w:tc>
        <w:tc>
          <w:tcPr>
            <w:tcW w:w="1230" w:type="dxa"/>
            <w:vMerge/>
            <w:tcBorders>
              <w:top w:val="single" w:sz="4" w:space="0" w:color="000000"/>
              <w:left w:val="single" w:sz="4" w:space="0" w:color="000000"/>
              <w:bottom w:val="single" w:sz="4" w:space="0" w:color="000000"/>
              <w:right w:val="single" w:sz="4" w:space="0" w:color="000000"/>
            </w:tcBorders>
          </w:tcPr>
          <w:p w14:paraId="2D2AA5D1" w14:textId="77777777" w:rsidR="00E66B85" w:rsidRDefault="00E66B85" w:rsidP="00B820C3">
            <w:pPr>
              <w:pStyle w:val="ConsPlusNormal"/>
              <w:jc w:val="center"/>
              <w:rPr>
                <w:rFonts w:ascii="Times New Roman" w:hAnsi="Times New Roman" w:cs="Times New Roman"/>
                <w:sz w:val="22"/>
                <w:szCs w:val="22"/>
              </w:rPr>
            </w:pPr>
          </w:p>
        </w:tc>
        <w:tc>
          <w:tcPr>
            <w:tcW w:w="994" w:type="dxa"/>
            <w:tcBorders>
              <w:top w:val="single" w:sz="4" w:space="0" w:color="000000"/>
              <w:left w:val="single" w:sz="4" w:space="0" w:color="000000"/>
              <w:bottom w:val="single" w:sz="4" w:space="0" w:color="000000"/>
              <w:right w:val="single" w:sz="4" w:space="0" w:color="000000"/>
            </w:tcBorders>
          </w:tcPr>
          <w:p w14:paraId="582810ED"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код района, города</w:t>
            </w:r>
          </w:p>
        </w:tc>
        <w:tc>
          <w:tcPr>
            <w:tcW w:w="994" w:type="dxa"/>
            <w:tcBorders>
              <w:top w:val="single" w:sz="4" w:space="0" w:color="000000"/>
              <w:left w:val="single" w:sz="4" w:space="0" w:color="000000"/>
              <w:bottom w:val="single" w:sz="4" w:space="0" w:color="000000"/>
              <w:right w:val="single" w:sz="4" w:space="0" w:color="000000"/>
            </w:tcBorders>
          </w:tcPr>
          <w:p w14:paraId="141E315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населенный пункт</w:t>
            </w:r>
          </w:p>
        </w:tc>
        <w:tc>
          <w:tcPr>
            <w:tcW w:w="849" w:type="dxa"/>
            <w:tcBorders>
              <w:top w:val="single" w:sz="4" w:space="0" w:color="000000"/>
              <w:left w:val="single" w:sz="4" w:space="0" w:color="000000"/>
              <w:bottom w:val="single" w:sz="4" w:space="0" w:color="000000"/>
              <w:right w:val="single" w:sz="4" w:space="0" w:color="000000"/>
            </w:tcBorders>
          </w:tcPr>
          <w:p w14:paraId="65567C0A"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улица</w:t>
            </w:r>
          </w:p>
        </w:tc>
        <w:tc>
          <w:tcPr>
            <w:tcW w:w="1136" w:type="dxa"/>
            <w:tcBorders>
              <w:top w:val="single" w:sz="4" w:space="0" w:color="000000"/>
              <w:left w:val="single" w:sz="4" w:space="0" w:color="000000"/>
              <w:bottom w:val="single" w:sz="4" w:space="0" w:color="000000"/>
              <w:right w:val="single" w:sz="4" w:space="0" w:color="000000"/>
            </w:tcBorders>
          </w:tcPr>
          <w:p w14:paraId="41E16B64"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 дома</w:t>
            </w:r>
          </w:p>
        </w:tc>
        <w:tc>
          <w:tcPr>
            <w:tcW w:w="1132" w:type="dxa"/>
            <w:tcBorders>
              <w:top w:val="single" w:sz="4" w:space="0" w:color="000000"/>
              <w:left w:val="single" w:sz="4" w:space="0" w:color="000000"/>
              <w:bottom w:val="single" w:sz="4" w:space="0" w:color="000000"/>
              <w:right w:val="single" w:sz="4" w:space="0" w:color="000000"/>
            </w:tcBorders>
          </w:tcPr>
          <w:p w14:paraId="7FE1BA69"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 квартиры</w:t>
            </w:r>
          </w:p>
        </w:tc>
        <w:tc>
          <w:tcPr>
            <w:tcW w:w="1275" w:type="dxa"/>
            <w:tcBorders>
              <w:top w:val="single" w:sz="4" w:space="0" w:color="000000"/>
              <w:left w:val="single" w:sz="4" w:space="0" w:color="000000"/>
              <w:bottom w:val="single" w:sz="4" w:space="0" w:color="000000"/>
              <w:right w:val="single" w:sz="4" w:space="0" w:color="000000"/>
            </w:tcBorders>
          </w:tcPr>
          <w:p w14:paraId="11B93B3E"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общая</w:t>
            </w:r>
          </w:p>
        </w:tc>
        <w:tc>
          <w:tcPr>
            <w:tcW w:w="1134" w:type="dxa"/>
            <w:tcBorders>
              <w:top w:val="single" w:sz="4" w:space="0" w:color="000000"/>
              <w:left w:val="single" w:sz="4" w:space="0" w:color="000000"/>
              <w:bottom w:val="single" w:sz="4" w:space="0" w:color="000000"/>
              <w:right w:val="single" w:sz="4" w:space="0" w:color="000000"/>
            </w:tcBorders>
          </w:tcPr>
          <w:p w14:paraId="0A227EFC"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жилая</w:t>
            </w:r>
          </w:p>
        </w:tc>
      </w:tr>
      <w:tr w:rsidR="00E66B85" w14:paraId="3E14A7DD" w14:textId="77777777" w:rsidTr="00B820C3">
        <w:tc>
          <w:tcPr>
            <w:tcW w:w="1456" w:type="dxa"/>
            <w:tcBorders>
              <w:top w:val="single" w:sz="4" w:space="0" w:color="000000"/>
              <w:left w:val="single" w:sz="4" w:space="0" w:color="000000"/>
              <w:bottom w:val="single" w:sz="4" w:space="0" w:color="000000"/>
              <w:right w:val="single" w:sz="4" w:space="0" w:color="000000"/>
            </w:tcBorders>
            <w:vAlign w:val="center"/>
          </w:tcPr>
          <w:p w14:paraId="6A5867A1"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22</w:t>
            </w:r>
          </w:p>
        </w:tc>
        <w:tc>
          <w:tcPr>
            <w:tcW w:w="1230" w:type="dxa"/>
            <w:tcBorders>
              <w:top w:val="single" w:sz="4" w:space="0" w:color="000000"/>
              <w:left w:val="single" w:sz="4" w:space="0" w:color="000000"/>
              <w:bottom w:val="single" w:sz="4" w:space="0" w:color="000000"/>
              <w:right w:val="single" w:sz="4" w:space="0" w:color="000000"/>
            </w:tcBorders>
            <w:vAlign w:val="center"/>
          </w:tcPr>
          <w:p w14:paraId="5C8C8D43" w14:textId="77777777" w:rsidR="00E66B85" w:rsidRPr="008B0286"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23</w:t>
            </w:r>
          </w:p>
        </w:tc>
        <w:tc>
          <w:tcPr>
            <w:tcW w:w="994" w:type="dxa"/>
            <w:tcBorders>
              <w:top w:val="single" w:sz="4" w:space="0" w:color="000000"/>
              <w:left w:val="single" w:sz="4" w:space="0" w:color="000000"/>
              <w:bottom w:val="single" w:sz="4" w:space="0" w:color="000000"/>
              <w:right w:val="single" w:sz="4" w:space="0" w:color="000000"/>
            </w:tcBorders>
            <w:vAlign w:val="center"/>
          </w:tcPr>
          <w:p w14:paraId="17143442" w14:textId="77777777" w:rsidR="00E66B85" w:rsidRPr="008B0286"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24</w:t>
            </w:r>
          </w:p>
        </w:tc>
        <w:tc>
          <w:tcPr>
            <w:tcW w:w="994" w:type="dxa"/>
            <w:tcBorders>
              <w:top w:val="single" w:sz="4" w:space="0" w:color="000000"/>
              <w:left w:val="single" w:sz="4" w:space="0" w:color="000000"/>
              <w:bottom w:val="single" w:sz="4" w:space="0" w:color="000000"/>
              <w:right w:val="single" w:sz="4" w:space="0" w:color="000000"/>
            </w:tcBorders>
            <w:vAlign w:val="center"/>
          </w:tcPr>
          <w:p w14:paraId="7D25978C"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25</w:t>
            </w:r>
          </w:p>
        </w:tc>
        <w:tc>
          <w:tcPr>
            <w:tcW w:w="849" w:type="dxa"/>
            <w:tcBorders>
              <w:top w:val="single" w:sz="4" w:space="0" w:color="000000"/>
              <w:left w:val="single" w:sz="4" w:space="0" w:color="000000"/>
              <w:bottom w:val="single" w:sz="4" w:space="0" w:color="000000"/>
              <w:right w:val="single" w:sz="4" w:space="0" w:color="000000"/>
            </w:tcBorders>
            <w:vAlign w:val="center"/>
          </w:tcPr>
          <w:p w14:paraId="2633D251"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26</w:t>
            </w:r>
          </w:p>
        </w:tc>
        <w:tc>
          <w:tcPr>
            <w:tcW w:w="1136" w:type="dxa"/>
            <w:tcBorders>
              <w:top w:val="single" w:sz="4" w:space="0" w:color="000000"/>
              <w:left w:val="single" w:sz="4" w:space="0" w:color="000000"/>
              <w:bottom w:val="single" w:sz="4" w:space="0" w:color="000000"/>
              <w:right w:val="single" w:sz="4" w:space="0" w:color="000000"/>
            </w:tcBorders>
            <w:vAlign w:val="center"/>
          </w:tcPr>
          <w:p w14:paraId="2D183C07"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27</w:t>
            </w:r>
          </w:p>
        </w:tc>
        <w:tc>
          <w:tcPr>
            <w:tcW w:w="1132" w:type="dxa"/>
            <w:tcBorders>
              <w:top w:val="single" w:sz="4" w:space="0" w:color="000000"/>
              <w:left w:val="single" w:sz="4" w:space="0" w:color="000000"/>
              <w:bottom w:val="single" w:sz="4" w:space="0" w:color="000000"/>
              <w:right w:val="single" w:sz="4" w:space="0" w:color="000000"/>
            </w:tcBorders>
            <w:vAlign w:val="center"/>
          </w:tcPr>
          <w:p w14:paraId="15C3A0C7"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28</w:t>
            </w:r>
          </w:p>
        </w:tc>
        <w:tc>
          <w:tcPr>
            <w:tcW w:w="1275" w:type="dxa"/>
            <w:tcBorders>
              <w:top w:val="single" w:sz="4" w:space="0" w:color="000000"/>
              <w:left w:val="single" w:sz="4" w:space="0" w:color="000000"/>
              <w:bottom w:val="single" w:sz="4" w:space="0" w:color="000000"/>
              <w:right w:val="single" w:sz="4" w:space="0" w:color="000000"/>
            </w:tcBorders>
          </w:tcPr>
          <w:p w14:paraId="0CFBA9AB"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29</w:t>
            </w:r>
          </w:p>
        </w:tc>
        <w:tc>
          <w:tcPr>
            <w:tcW w:w="1134" w:type="dxa"/>
            <w:tcBorders>
              <w:top w:val="single" w:sz="4" w:space="0" w:color="000000"/>
              <w:left w:val="single" w:sz="4" w:space="0" w:color="000000"/>
              <w:bottom w:val="single" w:sz="4" w:space="0" w:color="000000"/>
              <w:right w:val="single" w:sz="4" w:space="0" w:color="000000"/>
            </w:tcBorders>
          </w:tcPr>
          <w:p w14:paraId="2DA8C184"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30</w:t>
            </w:r>
          </w:p>
        </w:tc>
      </w:tr>
      <w:tr w:rsidR="00E66B85" w14:paraId="02EC0779" w14:textId="77777777" w:rsidTr="00B820C3">
        <w:tc>
          <w:tcPr>
            <w:tcW w:w="1456" w:type="dxa"/>
            <w:tcBorders>
              <w:top w:val="single" w:sz="4" w:space="0" w:color="000000"/>
              <w:left w:val="single" w:sz="4" w:space="0" w:color="000000"/>
              <w:bottom w:val="single" w:sz="4" w:space="0" w:color="000000"/>
              <w:right w:val="single" w:sz="4" w:space="0" w:color="000000"/>
            </w:tcBorders>
            <w:vAlign w:val="center"/>
          </w:tcPr>
          <w:p w14:paraId="3978AAFE" w14:textId="77777777" w:rsidR="00E66B85" w:rsidRDefault="00E66B85" w:rsidP="00B820C3">
            <w:pPr>
              <w:pStyle w:val="ConsPlusNormal"/>
              <w:rPr>
                <w:rFonts w:ascii="Times New Roman" w:hAnsi="Times New Roman" w:cs="Times New Roman"/>
                <w:sz w:val="22"/>
                <w:szCs w:val="22"/>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6544A6B7" w14:textId="77777777" w:rsidR="00E66B85" w:rsidRDefault="00E66B85" w:rsidP="00B820C3">
            <w:pPr>
              <w:pStyle w:val="ConsPlusNormal"/>
              <w:rPr>
                <w:rFonts w:ascii="Times New Roman" w:hAnsi="Times New Roman" w:cs="Times New Roman"/>
                <w:sz w:val="22"/>
                <w:szCs w:val="22"/>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15BCAF85" w14:textId="77777777" w:rsidR="00E66B85" w:rsidRDefault="00E66B85" w:rsidP="00B820C3">
            <w:pPr>
              <w:pStyle w:val="ConsPlusNormal"/>
              <w:rPr>
                <w:rFonts w:ascii="Times New Roman" w:hAnsi="Times New Roman" w:cs="Times New Roman"/>
                <w:sz w:val="22"/>
                <w:szCs w:val="22"/>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02A65085" w14:textId="77777777" w:rsidR="00E66B85" w:rsidRDefault="00E66B85" w:rsidP="00B820C3">
            <w:pPr>
              <w:pStyle w:val="ConsPlusNormal"/>
              <w:rPr>
                <w:rFonts w:ascii="Times New Roman" w:hAnsi="Times New Roman" w:cs="Times New Roman"/>
                <w:sz w:val="22"/>
                <w:szCs w:val="22"/>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16BB191" w14:textId="77777777" w:rsidR="00E66B85" w:rsidRDefault="00E66B85" w:rsidP="00B820C3">
            <w:pPr>
              <w:pStyle w:val="ConsPlusNormal"/>
              <w:rPr>
                <w:rFonts w:ascii="Times New Roman" w:hAnsi="Times New Roman" w:cs="Times New Roman"/>
                <w:sz w:val="22"/>
                <w:szCs w:val="22"/>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5B87EACF" w14:textId="77777777" w:rsidR="00E66B85" w:rsidRDefault="00E66B85" w:rsidP="00B820C3">
            <w:pPr>
              <w:pStyle w:val="ConsPlusNormal"/>
              <w:rPr>
                <w:rFonts w:ascii="Times New Roman" w:hAnsi="Times New Roman" w:cs="Times New Roman"/>
                <w:sz w:val="22"/>
                <w:szCs w:val="22"/>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0847DD98" w14:textId="77777777" w:rsidR="00E66B85" w:rsidRDefault="00E66B85" w:rsidP="00B820C3">
            <w:pPr>
              <w:pStyle w:val="ConsPlusNormal"/>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480CD441" w14:textId="77777777" w:rsidR="00E66B85" w:rsidRDefault="00E66B85" w:rsidP="00B820C3">
            <w:pPr>
              <w:pStyle w:val="ConsPlusNormal"/>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F3798C2" w14:textId="77777777" w:rsidR="00E66B85" w:rsidRDefault="00E66B85" w:rsidP="00B820C3">
            <w:pPr>
              <w:pStyle w:val="ConsPlusNormal"/>
              <w:rPr>
                <w:rFonts w:ascii="Times New Roman" w:hAnsi="Times New Roman" w:cs="Times New Roman"/>
                <w:sz w:val="22"/>
                <w:szCs w:val="22"/>
              </w:rPr>
            </w:pPr>
          </w:p>
        </w:tc>
      </w:tr>
      <w:tr w:rsidR="00E66B85" w14:paraId="3CA29717" w14:textId="77777777" w:rsidTr="00B820C3">
        <w:tc>
          <w:tcPr>
            <w:tcW w:w="1456" w:type="dxa"/>
            <w:tcBorders>
              <w:top w:val="single" w:sz="4" w:space="0" w:color="000000"/>
              <w:left w:val="single" w:sz="4" w:space="0" w:color="000000"/>
              <w:bottom w:val="single" w:sz="4" w:space="0" w:color="000000"/>
              <w:right w:val="single" w:sz="4" w:space="0" w:color="000000"/>
            </w:tcBorders>
            <w:vAlign w:val="center"/>
          </w:tcPr>
          <w:p w14:paraId="33E75AE4" w14:textId="77777777" w:rsidR="00E66B85" w:rsidRDefault="00E66B85" w:rsidP="00B820C3">
            <w:pPr>
              <w:pStyle w:val="ConsPlusNormal"/>
              <w:rPr>
                <w:rFonts w:ascii="Times New Roman" w:hAnsi="Times New Roman" w:cs="Times New Roman"/>
                <w:sz w:val="22"/>
                <w:szCs w:val="22"/>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4D969D91" w14:textId="77777777" w:rsidR="00E66B85" w:rsidRDefault="00E66B85" w:rsidP="00B820C3">
            <w:pPr>
              <w:pStyle w:val="ConsPlusNormal"/>
              <w:rPr>
                <w:rFonts w:ascii="Times New Roman" w:hAnsi="Times New Roman" w:cs="Times New Roman"/>
                <w:sz w:val="22"/>
                <w:szCs w:val="22"/>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2627B21F" w14:textId="77777777" w:rsidR="00E66B85" w:rsidRDefault="00E66B85" w:rsidP="00B820C3">
            <w:pPr>
              <w:pStyle w:val="ConsPlusNormal"/>
              <w:rPr>
                <w:rFonts w:ascii="Times New Roman" w:hAnsi="Times New Roman" w:cs="Times New Roman"/>
                <w:sz w:val="22"/>
                <w:szCs w:val="22"/>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BE91F0F" w14:textId="77777777" w:rsidR="00E66B85" w:rsidRDefault="00E66B85" w:rsidP="00B820C3">
            <w:pPr>
              <w:pStyle w:val="ConsPlusNormal"/>
              <w:rPr>
                <w:rFonts w:ascii="Times New Roman" w:hAnsi="Times New Roman" w:cs="Times New Roman"/>
                <w:sz w:val="22"/>
                <w:szCs w:val="22"/>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9596D73" w14:textId="77777777" w:rsidR="00E66B85" w:rsidRDefault="00E66B85" w:rsidP="00B820C3">
            <w:pPr>
              <w:pStyle w:val="ConsPlusNormal"/>
              <w:rPr>
                <w:rFonts w:ascii="Times New Roman" w:hAnsi="Times New Roman" w:cs="Times New Roman"/>
                <w:sz w:val="22"/>
                <w:szCs w:val="22"/>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16C896F1" w14:textId="77777777" w:rsidR="00E66B85" w:rsidRDefault="00E66B85" w:rsidP="00B820C3">
            <w:pPr>
              <w:pStyle w:val="ConsPlusNormal"/>
              <w:rPr>
                <w:rFonts w:ascii="Times New Roman" w:hAnsi="Times New Roman" w:cs="Times New Roman"/>
                <w:sz w:val="22"/>
                <w:szCs w:val="22"/>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28535DF0" w14:textId="77777777" w:rsidR="00E66B85" w:rsidRDefault="00E66B85" w:rsidP="00B820C3">
            <w:pPr>
              <w:pStyle w:val="ConsPlusNormal"/>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2147977B" w14:textId="77777777" w:rsidR="00E66B85" w:rsidRDefault="00E66B85" w:rsidP="00B820C3">
            <w:pPr>
              <w:pStyle w:val="ConsPlusNormal"/>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28B149C" w14:textId="77777777" w:rsidR="00E66B85" w:rsidRDefault="00E66B85" w:rsidP="00B820C3">
            <w:pPr>
              <w:pStyle w:val="ConsPlusNormal"/>
              <w:rPr>
                <w:rFonts w:ascii="Times New Roman" w:hAnsi="Times New Roman" w:cs="Times New Roman"/>
                <w:sz w:val="22"/>
                <w:szCs w:val="22"/>
              </w:rPr>
            </w:pPr>
          </w:p>
        </w:tc>
      </w:tr>
    </w:tbl>
    <w:p w14:paraId="448B0ED8" w14:textId="77777777" w:rsidR="00E66B85" w:rsidRDefault="00E66B85" w:rsidP="00E66B85">
      <w:pPr>
        <w:pStyle w:val="ConsPlusNormal"/>
        <w:jc w:val="both"/>
        <w:rPr>
          <w:rFonts w:ascii="Times New Roman" w:hAnsi="Times New Roman" w:cs="Times New Roman"/>
          <w:sz w:val="22"/>
          <w:szCs w:val="22"/>
        </w:rPr>
      </w:pPr>
    </w:p>
    <w:p w14:paraId="25C544DE" w14:textId="77777777" w:rsidR="00E66B85" w:rsidRDefault="00E66B85" w:rsidP="00E66B8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(продолжение таблицы)</w:t>
      </w:r>
    </w:p>
    <w:p w14:paraId="1BEFCEAB" w14:textId="77777777" w:rsidR="00E66B85" w:rsidRDefault="00E66B85" w:rsidP="00E66B85">
      <w:pPr>
        <w:pStyle w:val="ConsPlusNormal"/>
        <w:jc w:val="both"/>
        <w:rPr>
          <w:rFonts w:ascii="Times New Roman" w:hAnsi="Times New Roman" w:cs="Times New Roman"/>
          <w:sz w:val="22"/>
          <w:szCs w:val="22"/>
        </w:rPr>
      </w:pPr>
    </w:p>
    <w:tbl>
      <w:tblPr>
        <w:tblW w:w="10150" w:type="dxa"/>
        <w:tblLayout w:type="fixed"/>
        <w:tblCellMar>
          <w:top w:w="102" w:type="dxa"/>
          <w:left w:w="62" w:type="dxa"/>
          <w:bottom w:w="102" w:type="dxa"/>
          <w:right w:w="62" w:type="dxa"/>
        </w:tblCellMar>
        <w:tblLook w:val="0000" w:firstRow="0" w:lastRow="0" w:firstColumn="0" w:lastColumn="0" w:noHBand="0" w:noVBand="0"/>
      </w:tblPr>
      <w:tblGrid>
        <w:gridCol w:w="2001"/>
        <w:gridCol w:w="1579"/>
        <w:gridCol w:w="1867"/>
        <w:gridCol w:w="1868"/>
        <w:gridCol w:w="2835"/>
      </w:tblGrid>
      <w:tr w:rsidR="00E66B85" w14:paraId="3312DE94" w14:textId="77777777" w:rsidTr="00B820C3">
        <w:tc>
          <w:tcPr>
            <w:tcW w:w="2001" w:type="dxa"/>
            <w:tcBorders>
              <w:top w:val="single" w:sz="4" w:space="0" w:color="000000"/>
              <w:left w:val="single" w:sz="4" w:space="0" w:color="000000"/>
              <w:bottom w:val="single" w:sz="4" w:space="0" w:color="000000"/>
              <w:right w:val="single" w:sz="4" w:space="0" w:color="000000"/>
            </w:tcBorders>
          </w:tcPr>
          <w:p w14:paraId="59D83DAD"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Возможность внесения первоначального взноса, % или рублей</w:t>
            </w:r>
          </w:p>
        </w:tc>
        <w:tc>
          <w:tcPr>
            <w:tcW w:w="1579" w:type="dxa"/>
            <w:tcBorders>
              <w:top w:val="single" w:sz="4" w:space="0" w:color="000000"/>
              <w:left w:val="single" w:sz="4" w:space="0" w:color="000000"/>
              <w:bottom w:val="single" w:sz="4" w:space="0" w:color="000000"/>
              <w:right w:val="single" w:sz="4" w:space="0" w:color="000000"/>
            </w:tcBorders>
          </w:tcPr>
          <w:p w14:paraId="57C30198"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Норматив площади помещения на семью</w:t>
            </w:r>
          </w:p>
        </w:tc>
        <w:tc>
          <w:tcPr>
            <w:tcW w:w="1867" w:type="dxa"/>
            <w:tcBorders>
              <w:top w:val="single" w:sz="4" w:space="0" w:color="000000"/>
              <w:left w:val="single" w:sz="4" w:space="0" w:color="000000"/>
              <w:bottom w:val="single" w:sz="4" w:space="0" w:color="000000"/>
              <w:right w:val="single" w:sz="4" w:space="0" w:color="000000"/>
            </w:tcBorders>
          </w:tcPr>
          <w:p w14:paraId="6F2105B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Требуемый вид жилого помещения</w:t>
            </w:r>
          </w:p>
        </w:tc>
        <w:tc>
          <w:tcPr>
            <w:tcW w:w="1868" w:type="dxa"/>
            <w:tcBorders>
              <w:top w:val="single" w:sz="4" w:space="0" w:color="000000"/>
              <w:left w:val="single" w:sz="4" w:space="0" w:color="000000"/>
              <w:bottom w:val="single" w:sz="4" w:space="0" w:color="000000"/>
              <w:right w:val="single" w:sz="4" w:space="0" w:color="000000"/>
            </w:tcBorders>
          </w:tcPr>
          <w:p w14:paraId="60E489EE"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Дата и номер распоряжения о снятии семьи с учета</w:t>
            </w:r>
          </w:p>
        </w:tc>
        <w:tc>
          <w:tcPr>
            <w:tcW w:w="2835" w:type="dxa"/>
            <w:tcBorders>
              <w:top w:val="single" w:sz="4" w:space="0" w:color="000000"/>
              <w:left w:val="single" w:sz="4" w:space="0" w:color="000000"/>
              <w:bottom w:val="single" w:sz="4" w:space="0" w:color="000000"/>
              <w:right w:val="single" w:sz="4" w:space="0" w:color="000000"/>
            </w:tcBorders>
          </w:tcPr>
          <w:p w14:paraId="3A8C4A8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Контактный номер телефона (рабочий, домашний, мобильный)</w:t>
            </w:r>
          </w:p>
        </w:tc>
      </w:tr>
      <w:tr w:rsidR="00E66B85" w14:paraId="1E8BC292" w14:textId="77777777" w:rsidTr="00B820C3">
        <w:tc>
          <w:tcPr>
            <w:tcW w:w="2001" w:type="dxa"/>
            <w:tcBorders>
              <w:top w:val="single" w:sz="4" w:space="0" w:color="000000"/>
              <w:left w:val="single" w:sz="4" w:space="0" w:color="000000"/>
              <w:bottom w:val="single" w:sz="4" w:space="0" w:color="000000"/>
              <w:right w:val="single" w:sz="4" w:space="0" w:color="000000"/>
            </w:tcBorders>
            <w:vAlign w:val="center"/>
          </w:tcPr>
          <w:p w14:paraId="75F19194"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31</w:t>
            </w:r>
          </w:p>
        </w:tc>
        <w:tc>
          <w:tcPr>
            <w:tcW w:w="1579" w:type="dxa"/>
            <w:tcBorders>
              <w:top w:val="single" w:sz="4" w:space="0" w:color="000000"/>
              <w:left w:val="single" w:sz="4" w:space="0" w:color="000000"/>
              <w:bottom w:val="single" w:sz="4" w:space="0" w:color="000000"/>
              <w:right w:val="single" w:sz="4" w:space="0" w:color="000000"/>
            </w:tcBorders>
            <w:vAlign w:val="center"/>
          </w:tcPr>
          <w:p w14:paraId="4F6AD559"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32</w:t>
            </w:r>
          </w:p>
        </w:tc>
        <w:tc>
          <w:tcPr>
            <w:tcW w:w="1867" w:type="dxa"/>
            <w:tcBorders>
              <w:top w:val="single" w:sz="4" w:space="0" w:color="000000"/>
              <w:left w:val="single" w:sz="4" w:space="0" w:color="000000"/>
              <w:bottom w:val="single" w:sz="4" w:space="0" w:color="000000"/>
              <w:right w:val="single" w:sz="4" w:space="0" w:color="000000"/>
            </w:tcBorders>
            <w:vAlign w:val="center"/>
          </w:tcPr>
          <w:p w14:paraId="50879777"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33</w:t>
            </w:r>
          </w:p>
        </w:tc>
        <w:tc>
          <w:tcPr>
            <w:tcW w:w="1868" w:type="dxa"/>
            <w:tcBorders>
              <w:top w:val="single" w:sz="4" w:space="0" w:color="000000"/>
              <w:left w:val="single" w:sz="4" w:space="0" w:color="000000"/>
              <w:bottom w:val="single" w:sz="4" w:space="0" w:color="000000"/>
              <w:right w:val="single" w:sz="4" w:space="0" w:color="000000"/>
            </w:tcBorders>
            <w:vAlign w:val="center"/>
          </w:tcPr>
          <w:p w14:paraId="7CCA8BCA"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34</w:t>
            </w:r>
          </w:p>
        </w:tc>
        <w:tc>
          <w:tcPr>
            <w:tcW w:w="2835" w:type="dxa"/>
            <w:tcBorders>
              <w:top w:val="single" w:sz="4" w:space="0" w:color="000000"/>
              <w:left w:val="single" w:sz="4" w:space="0" w:color="000000"/>
              <w:bottom w:val="single" w:sz="4" w:space="0" w:color="000000"/>
              <w:right w:val="single" w:sz="4" w:space="0" w:color="000000"/>
            </w:tcBorders>
            <w:vAlign w:val="center"/>
          </w:tcPr>
          <w:p w14:paraId="0161C33E" w14:textId="77777777" w:rsidR="00E66B85" w:rsidRDefault="00E66B85" w:rsidP="00B820C3">
            <w:pPr>
              <w:pStyle w:val="ConsPlusNormal"/>
              <w:jc w:val="center"/>
              <w:rPr>
                <w:rFonts w:ascii="Times New Roman" w:hAnsi="Times New Roman" w:cs="Times New Roman"/>
                <w:sz w:val="22"/>
                <w:szCs w:val="22"/>
              </w:rPr>
            </w:pPr>
            <w:r w:rsidRPr="008B0286">
              <w:rPr>
                <w:rFonts w:ascii="Times New Roman" w:hAnsi="Times New Roman" w:cs="Times New Roman"/>
                <w:sz w:val="22"/>
                <w:szCs w:val="22"/>
              </w:rPr>
              <w:t>35</w:t>
            </w:r>
          </w:p>
        </w:tc>
      </w:tr>
      <w:tr w:rsidR="00E66B85" w14:paraId="67B706D7" w14:textId="77777777" w:rsidTr="00B820C3">
        <w:tc>
          <w:tcPr>
            <w:tcW w:w="2001" w:type="dxa"/>
            <w:tcBorders>
              <w:top w:val="single" w:sz="4" w:space="0" w:color="000000"/>
              <w:left w:val="single" w:sz="4" w:space="0" w:color="000000"/>
              <w:bottom w:val="single" w:sz="4" w:space="0" w:color="000000"/>
              <w:right w:val="single" w:sz="4" w:space="0" w:color="000000"/>
            </w:tcBorders>
            <w:vAlign w:val="center"/>
          </w:tcPr>
          <w:p w14:paraId="72B4127C" w14:textId="77777777" w:rsidR="00E66B85" w:rsidRDefault="00E66B85" w:rsidP="00B820C3">
            <w:pPr>
              <w:pStyle w:val="ConsPlusNormal"/>
              <w:rPr>
                <w:rFonts w:ascii="Times New Roman" w:hAnsi="Times New Roman" w:cs="Times New Roman"/>
                <w:sz w:val="22"/>
                <w:szCs w:val="22"/>
              </w:rPr>
            </w:pPr>
          </w:p>
        </w:tc>
        <w:tc>
          <w:tcPr>
            <w:tcW w:w="1579" w:type="dxa"/>
            <w:tcBorders>
              <w:top w:val="single" w:sz="4" w:space="0" w:color="000000"/>
              <w:left w:val="single" w:sz="4" w:space="0" w:color="000000"/>
              <w:bottom w:val="single" w:sz="4" w:space="0" w:color="000000"/>
              <w:right w:val="single" w:sz="4" w:space="0" w:color="000000"/>
            </w:tcBorders>
            <w:vAlign w:val="center"/>
          </w:tcPr>
          <w:p w14:paraId="01361447" w14:textId="77777777" w:rsidR="00E66B85" w:rsidRDefault="00E66B85" w:rsidP="00B820C3">
            <w:pPr>
              <w:pStyle w:val="ConsPlusNormal"/>
              <w:rPr>
                <w:rFonts w:ascii="Times New Roman" w:hAnsi="Times New Roman" w:cs="Times New Roman"/>
                <w:sz w:val="22"/>
                <w:szCs w:val="22"/>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12B48EFC" w14:textId="77777777" w:rsidR="00E66B85" w:rsidRDefault="00E66B85" w:rsidP="00B820C3">
            <w:pPr>
              <w:pStyle w:val="ConsPlusNormal"/>
              <w:rPr>
                <w:rFonts w:ascii="Times New Roman" w:hAnsi="Times New Roman" w:cs="Times New Roman"/>
                <w:sz w:val="22"/>
                <w:szCs w:val="22"/>
              </w:rPr>
            </w:pPr>
          </w:p>
        </w:tc>
        <w:tc>
          <w:tcPr>
            <w:tcW w:w="1868" w:type="dxa"/>
            <w:tcBorders>
              <w:top w:val="single" w:sz="4" w:space="0" w:color="000000"/>
              <w:left w:val="single" w:sz="4" w:space="0" w:color="000000"/>
              <w:bottom w:val="single" w:sz="4" w:space="0" w:color="000000"/>
              <w:right w:val="single" w:sz="4" w:space="0" w:color="000000"/>
            </w:tcBorders>
            <w:vAlign w:val="center"/>
          </w:tcPr>
          <w:p w14:paraId="33DE0CF3" w14:textId="77777777" w:rsidR="00E66B85" w:rsidRDefault="00E66B85" w:rsidP="00B820C3">
            <w:pPr>
              <w:pStyle w:val="ConsPlusNormal"/>
              <w:rPr>
                <w:rFonts w:ascii="Times New Roman" w:hAnsi="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8A39C7B" w14:textId="77777777" w:rsidR="00E66B85" w:rsidRDefault="00E66B85" w:rsidP="00B820C3">
            <w:pPr>
              <w:pStyle w:val="ConsPlusNormal"/>
              <w:rPr>
                <w:rFonts w:ascii="Times New Roman" w:hAnsi="Times New Roman" w:cs="Times New Roman"/>
                <w:sz w:val="22"/>
                <w:szCs w:val="22"/>
              </w:rPr>
            </w:pPr>
          </w:p>
        </w:tc>
      </w:tr>
      <w:tr w:rsidR="00E66B85" w14:paraId="31667DD9" w14:textId="77777777" w:rsidTr="00B820C3">
        <w:tc>
          <w:tcPr>
            <w:tcW w:w="2001" w:type="dxa"/>
            <w:tcBorders>
              <w:top w:val="single" w:sz="4" w:space="0" w:color="000000"/>
              <w:left w:val="single" w:sz="4" w:space="0" w:color="000000"/>
              <w:bottom w:val="single" w:sz="4" w:space="0" w:color="000000"/>
              <w:right w:val="single" w:sz="4" w:space="0" w:color="000000"/>
            </w:tcBorders>
            <w:vAlign w:val="center"/>
          </w:tcPr>
          <w:p w14:paraId="738E5AB1" w14:textId="77777777" w:rsidR="00E66B85" w:rsidRDefault="00E66B85" w:rsidP="00B820C3">
            <w:pPr>
              <w:pStyle w:val="ConsPlusNormal"/>
              <w:rPr>
                <w:rFonts w:ascii="Times New Roman" w:hAnsi="Times New Roman" w:cs="Times New Roman"/>
                <w:sz w:val="22"/>
                <w:szCs w:val="22"/>
              </w:rPr>
            </w:pPr>
          </w:p>
        </w:tc>
        <w:tc>
          <w:tcPr>
            <w:tcW w:w="1579" w:type="dxa"/>
            <w:tcBorders>
              <w:top w:val="single" w:sz="4" w:space="0" w:color="000000"/>
              <w:left w:val="single" w:sz="4" w:space="0" w:color="000000"/>
              <w:bottom w:val="single" w:sz="4" w:space="0" w:color="000000"/>
              <w:right w:val="single" w:sz="4" w:space="0" w:color="000000"/>
            </w:tcBorders>
            <w:vAlign w:val="center"/>
          </w:tcPr>
          <w:p w14:paraId="373A2A6B" w14:textId="77777777" w:rsidR="00E66B85" w:rsidRDefault="00E66B85" w:rsidP="00B820C3">
            <w:pPr>
              <w:pStyle w:val="ConsPlusNormal"/>
              <w:rPr>
                <w:rFonts w:ascii="Times New Roman" w:hAnsi="Times New Roman" w:cs="Times New Roman"/>
                <w:sz w:val="22"/>
                <w:szCs w:val="22"/>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4D7A16EC" w14:textId="77777777" w:rsidR="00E66B85" w:rsidRDefault="00E66B85" w:rsidP="00B820C3">
            <w:pPr>
              <w:pStyle w:val="ConsPlusNormal"/>
              <w:rPr>
                <w:rFonts w:ascii="Times New Roman" w:hAnsi="Times New Roman" w:cs="Times New Roman"/>
                <w:sz w:val="22"/>
                <w:szCs w:val="22"/>
              </w:rPr>
            </w:pPr>
          </w:p>
        </w:tc>
        <w:tc>
          <w:tcPr>
            <w:tcW w:w="1868" w:type="dxa"/>
            <w:tcBorders>
              <w:top w:val="single" w:sz="4" w:space="0" w:color="000000"/>
              <w:left w:val="single" w:sz="4" w:space="0" w:color="000000"/>
              <w:bottom w:val="single" w:sz="4" w:space="0" w:color="000000"/>
              <w:right w:val="single" w:sz="4" w:space="0" w:color="000000"/>
            </w:tcBorders>
          </w:tcPr>
          <w:p w14:paraId="5FCE4395" w14:textId="77777777" w:rsidR="00E66B85" w:rsidRDefault="00E66B85" w:rsidP="00B820C3">
            <w:pPr>
              <w:pStyle w:val="ConsPlusNormal"/>
              <w:rPr>
                <w:rFonts w:ascii="Times New Roman" w:hAnsi="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703A1E5" w14:textId="77777777" w:rsidR="00E66B85" w:rsidRDefault="00E66B85" w:rsidP="00B820C3">
            <w:pPr>
              <w:pStyle w:val="ConsPlusNormal"/>
              <w:rPr>
                <w:rFonts w:ascii="Times New Roman" w:hAnsi="Times New Roman" w:cs="Times New Roman"/>
                <w:sz w:val="22"/>
                <w:szCs w:val="22"/>
              </w:rPr>
            </w:pPr>
          </w:p>
        </w:tc>
      </w:tr>
    </w:tbl>
    <w:p w14:paraId="43F6B563" w14:textId="77777777" w:rsidR="00E66B85" w:rsidRDefault="00E66B85" w:rsidP="00E66B85"/>
    <w:p w14:paraId="6A9982B6" w14:textId="6D8731E1" w:rsidR="00E66B85" w:rsidRDefault="00E66B85" w:rsidP="00AB0E23">
      <w:pPr>
        <w:spacing w:line="276" w:lineRule="auto"/>
        <w:ind w:firstLine="0"/>
      </w:pPr>
      <w:r>
        <w:br w:type="page"/>
      </w:r>
    </w:p>
    <w:p w14:paraId="1E38619A" w14:textId="77777777" w:rsidR="00E66B85" w:rsidRDefault="00E66B85" w:rsidP="00E66B85">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14:paraId="7405107B" w14:textId="77777777" w:rsidR="00E66B85" w:rsidRPr="00DB69C7" w:rsidRDefault="00E66B85" w:rsidP="00E66B85">
      <w:pPr>
        <w:pStyle w:val="afc"/>
        <w:ind w:left="5387" w:right="1" w:firstLine="0"/>
        <w:rPr>
          <w:rFonts w:eastAsiaTheme="minorEastAsia"/>
          <w:sz w:val="24"/>
          <w:szCs w:val="24"/>
          <w:lang w:eastAsia="ru-RU"/>
        </w:rPr>
      </w:pPr>
      <w:r w:rsidRPr="00A2264D">
        <w:rPr>
          <w:rFonts w:eastAsiaTheme="minorEastAsia"/>
          <w:sz w:val="24"/>
          <w:szCs w:val="24"/>
          <w:lang w:eastAsia="ru-RU"/>
        </w:rPr>
        <w:t>к Порядку предоставления жилых помещений гражданам, осуществляющим трудовую деятельность на территории города Иннополис Верхнеуслонского муниципального района Республики Татарстан, нуждающимся в улучшении жилищных условий в системе социальной ипотеки в Республике Татарстан</w:t>
      </w:r>
    </w:p>
    <w:p w14:paraId="01564017" w14:textId="77777777" w:rsidR="00E66B85" w:rsidRPr="00B812FF" w:rsidRDefault="00E66B85" w:rsidP="00E66B85">
      <w:pPr>
        <w:pStyle w:val="ConsPlusTitle"/>
        <w:jc w:val="right"/>
        <w:rPr>
          <w:rFonts w:ascii="Times New Roman" w:hAnsi="Times New Roman" w:cs="Times New Roman"/>
          <w:b w:val="0"/>
          <w:bCs w:val="0"/>
          <w:sz w:val="24"/>
          <w:szCs w:val="24"/>
        </w:rPr>
      </w:pPr>
    </w:p>
    <w:p w14:paraId="64E55A24" w14:textId="77777777" w:rsidR="00E66B85" w:rsidRDefault="00E66B85" w:rsidP="00E66B85">
      <w:pPr>
        <w:pStyle w:val="ConsPlusTitle"/>
        <w:jc w:val="center"/>
        <w:rPr>
          <w:rFonts w:ascii="Times New Roman" w:hAnsi="Times New Roman" w:cs="Times New Roman"/>
          <w:b w:val="0"/>
          <w:sz w:val="22"/>
          <w:szCs w:val="22"/>
        </w:rPr>
      </w:pPr>
    </w:p>
    <w:p w14:paraId="4DC0023A" w14:textId="77777777" w:rsidR="00E66B85" w:rsidRDefault="00E66B85" w:rsidP="00E66B85">
      <w:pPr>
        <w:pStyle w:val="ConsPlusTitle"/>
        <w:jc w:val="center"/>
        <w:rPr>
          <w:rFonts w:ascii="Times New Roman" w:hAnsi="Times New Roman" w:cs="Times New Roman"/>
          <w:b w:val="0"/>
          <w:sz w:val="22"/>
          <w:szCs w:val="22"/>
        </w:rPr>
      </w:pPr>
      <w:r>
        <w:rPr>
          <w:rFonts w:ascii="Times New Roman" w:hAnsi="Times New Roman" w:cs="Times New Roman"/>
          <w:b w:val="0"/>
          <w:sz w:val="22"/>
          <w:szCs w:val="22"/>
        </w:rPr>
        <w:t>Порядок</w:t>
      </w:r>
    </w:p>
    <w:p w14:paraId="5A2246A2" w14:textId="77777777" w:rsidR="00E66B85" w:rsidRPr="00B812FF" w:rsidRDefault="00E66B85" w:rsidP="00E66B85">
      <w:pPr>
        <w:pStyle w:val="ConsPlusTitle"/>
        <w:jc w:val="center"/>
        <w:rPr>
          <w:rFonts w:ascii="Times New Roman" w:hAnsi="Times New Roman" w:cs="Times New Roman"/>
          <w:b w:val="0"/>
          <w:sz w:val="22"/>
          <w:szCs w:val="22"/>
        </w:rPr>
      </w:pPr>
      <w:r>
        <w:rPr>
          <w:rFonts w:ascii="Times New Roman" w:hAnsi="Times New Roman" w:cs="Times New Roman"/>
          <w:b w:val="0"/>
          <w:sz w:val="22"/>
          <w:szCs w:val="22"/>
        </w:rPr>
        <w:t>заполнения с</w:t>
      </w:r>
      <w:r w:rsidRPr="00B812FF">
        <w:rPr>
          <w:rFonts w:ascii="Times New Roman" w:hAnsi="Times New Roman" w:cs="Times New Roman"/>
          <w:b w:val="0"/>
          <w:sz w:val="22"/>
          <w:szCs w:val="22"/>
        </w:rPr>
        <w:t xml:space="preserve">писка граждан, нуждающихся в улучшении жилищных </w:t>
      </w:r>
    </w:p>
    <w:p w14:paraId="6FFC8D57" w14:textId="77777777" w:rsidR="00E66B85" w:rsidRDefault="00E66B85" w:rsidP="00E66B85">
      <w:pPr>
        <w:pStyle w:val="ConsPlusTitle"/>
        <w:jc w:val="center"/>
        <w:rPr>
          <w:rFonts w:ascii="Times New Roman" w:hAnsi="Times New Roman" w:cs="Times New Roman"/>
          <w:b w:val="0"/>
          <w:sz w:val="22"/>
          <w:szCs w:val="22"/>
        </w:rPr>
      </w:pPr>
      <w:r w:rsidRPr="00B812FF">
        <w:rPr>
          <w:rFonts w:ascii="Times New Roman" w:hAnsi="Times New Roman" w:cs="Times New Roman"/>
          <w:b w:val="0"/>
          <w:sz w:val="22"/>
          <w:szCs w:val="22"/>
        </w:rPr>
        <w:t>условий в систем</w:t>
      </w:r>
      <w:r>
        <w:rPr>
          <w:rFonts w:ascii="Times New Roman" w:hAnsi="Times New Roman" w:cs="Times New Roman"/>
          <w:b w:val="0"/>
          <w:sz w:val="22"/>
          <w:szCs w:val="22"/>
        </w:rPr>
        <w:t>е</w:t>
      </w:r>
      <w:r w:rsidRPr="00B812FF">
        <w:rPr>
          <w:rFonts w:ascii="Times New Roman" w:hAnsi="Times New Roman" w:cs="Times New Roman"/>
          <w:b w:val="0"/>
          <w:sz w:val="22"/>
          <w:szCs w:val="22"/>
        </w:rPr>
        <w:t xml:space="preserve"> социальной ипотеки</w:t>
      </w:r>
    </w:p>
    <w:p w14:paraId="46C7304D" w14:textId="77777777" w:rsidR="00E66B85" w:rsidRDefault="00E66B85" w:rsidP="00E66B85">
      <w:pPr>
        <w:pStyle w:val="ConsPlusTitle"/>
        <w:jc w:val="center"/>
        <w:outlineLvl w:val="2"/>
        <w:rPr>
          <w:rFonts w:ascii="Times New Roman" w:hAnsi="Times New Roman" w:cs="Times New Roman"/>
          <w:b w:val="0"/>
          <w:sz w:val="22"/>
          <w:szCs w:val="22"/>
        </w:rPr>
      </w:pPr>
    </w:p>
    <w:p w14:paraId="6294D0D0" w14:textId="77777777" w:rsidR="00E66B85" w:rsidRDefault="00E66B85" w:rsidP="00E66B85">
      <w:pPr>
        <w:pStyle w:val="ConsPlusTitle"/>
        <w:jc w:val="center"/>
        <w:outlineLvl w:val="2"/>
        <w:rPr>
          <w:rFonts w:ascii="Times New Roman" w:hAnsi="Times New Roman" w:cs="Times New Roman"/>
          <w:b w:val="0"/>
          <w:sz w:val="22"/>
          <w:szCs w:val="22"/>
        </w:rPr>
      </w:pPr>
      <w:r>
        <w:rPr>
          <w:rFonts w:ascii="Times New Roman" w:hAnsi="Times New Roman" w:cs="Times New Roman"/>
          <w:b w:val="0"/>
          <w:sz w:val="22"/>
          <w:szCs w:val="22"/>
        </w:rPr>
        <w:t>1. Общая часть</w:t>
      </w:r>
    </w:p>
    <w:p w14:paraId="021BA969" w14:textId="77777777" w:rsidR="00E66B85" w:rsidRDefault="00E66B85" w:rsidP="00E66B85">
      <w:pPr>
        <w:pStyle w:val="ConsPlusNormal"/>
        <w:jc w:val="both"/>
        <w:rPr>
          <w:rFonts w:ascii="Times New Roman" w:hAnsi="Times New Roman" w:cs="Times New Roman"/>
          <w:sz w:val="22"/>
          <w:szCs w:val="22"/>
        </w:rPr>
      </w:pPr>
    </w:p>
    <w:p w14:paraId="7A3EDF8E" w14:textId="77777777" w:rsidR="00E66B85" w:rsidRDefault="00E66B85" w:rsidP="00E66B8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1.1. Заполнение списка </w:t>
      </w:r>
      <w:r w:rsidRPr="005942FE">
        <w:rPr>
          <w:rFonts w:ascii="Times New Roman" w:hAnsi="Times New Roman" w:cs="Times New Roman"/>
          <w:sz w:val="22"/>
          <w:szCs w:val="22"/>
        </w:rPr>
        <w:t>граждан</w:t>
      </w:r>
      <w:r w:rsidRPr="008B0286">
        <w:rPr>
          <w:rFonts w:ascii="Times New Roman" w:hAnsi="Times New Roman" w:cs="Times New Roman"/>
          <w:sz w:val="22"/>
          <w:szCs w:val="22"/>
        </w:rPr>
        <w:t>, нуждающихся в улучшении жилищных условий по социальной ипотеке (далее – список)</w:t>
      </w:r>
      <w:r>
        <w:rPr>
          <w:rFonts w:ascii="Times New Roman" w:hAnsi="Times New Roman" w:cs="Times New Roman"/>
          <w:sz w:val="22"/>
          <w:szCs w:val="22"/>
        </w:rPr>
        <w:t xml:space="preserve"> осуществляется органами местного самоуправления.</w:t>
      </w:r>
    </w:p>
    <w:p w14:paraId="5913568E" w14:textId="77777777" w:rsidR="00E66B85" w:rsidRPr="00C14790" w:rsidRDefault="00E66B85" w:rsidP="00E66B85">
      <w:pPr>
        <w:pStyle w:val="afc"/>
        <w:ind w:right="1" w:firstLine="567"/>
        <w:rPr>
          <w:rFonts w:eastAsiaTheme="minorEastAsia"/>
          <w:sz w:val="24"/>
          <w:szCs w:val="24"/>
          <w:lang w:eastAsia="ru-RU"/>
        </w:rPr>
      </w:pPr>
      <w:r>
        <w:rPr>
          <w:sz w:val="22"/>
        </w:rPr>
        <w:t xml:space="preserve">Объем сведений определен </w:t>
      </w:r>
      <w:r w:rsidRPr="008B0286">
        <w:rPr>
          <w:sz w:val="22"/>
        </w:rPr>
        <w:t xml:space="preserve">формой списка, согласно приложению № 4 к Порядку предоставления жилых помещений </w:t>
      </w:r>
      <w:r w:rsidRPr="00A2264D">
        <w:rPr>
          <w:rFonts w:eastAsiaTheme="minorEastAsia"/>
          <w:sz w:val="24"/>
          <w:szCs w:val="24"/>
          <w:lang w:eastAsia="ru-RU"/>
        </w:rPr>
        <w:t>гражданам, осуществляющим трудовую деятельность на территории города Иннополис Верхнеуслонского муниципального района Республики Татарстан, нуждающимся в улучшении жилищных условий в системе социальной ипотеки в Республике Татарстан</w:t>
      </w:r>
      <w:r>
        <w:rPr>
          <w:rFonts w:eastAsiaTheme="minorEastAsia"/>
          <w:sz w:val="24"/>
          <w:szCs w:val="24"/>
          <w:lang w:eastAsia="ru-RU"/>
        </w:rPr>
        <w:t>.</w:t>
      </w:r>
    </w:p>
    <w:p w14:paraId="55EC5BD4"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 xml:space="preserve">1.2. В случае отсутствия отдельных необходимых данных проставляются нули, что может в дальнейшем послужить основанием для снятия </w:t>
      </w:r>
      <w:r w:rsidRPr="008B0286">
        <w:rPr>
          <w:rFonts w:ascii="Times New Roman" w:hAnsi="Times New Roman" w:cs="Times New Roman"/>
          <w:sz w:val="22"/>
          <w:szCs w:val="22"/>
        </w:rPr>
        <w:t>заявителя</w:t>
      </w:r>
      <w:r>
        <w:rPr>
          <w:rFonts w:ascii="Times New Roman" w:hAnsi="Times New Roman" w:cs="Times New Roman"/>
          <w:sz w:val="22"/>
          <w:szCs w:val="22"/>
        </w:rPr>
        <w:t xml:space="preserve"> с учета.</w:t>
      </w:r>
    </w:p>
    <w:p w14:paraId="678BB07A" w14:textId="77777777" w:rsidR="00E66B85" w:rsidRDefault="00E66B85" w:rsidP="00E66B85">
      <w:pPr>
        <w:pStyle w:val="ConsPlusNormal"/>
        <w:jc w:val="both"/>
        <w:rPr>
          <w:rFonts w:ascii="Times New Roman" w:hAnsi="Times New Roman" w:cs="Times New Roman"/>
          <w:sz w:val="22"/>
          <w:szCs w:val="22"/>
        </w:rPr>
      </w:pPr>
    </w:p>
    <w:p w14:paraId="74FE17B3" w14:textId="77777777" w:rsidR="00E66B85" w:rsidRDefault="00E66B85" w:rsidP="00E66B85">
      <w:pPr>
        <w:pStyle w:val="ConsPlusTitle"/>
        <w:jc w:val="center"/>
        <w:outlineLvl w:val="2"/>
        <w:rPr>
          <w:rFonts w:ascii="Times New Roman" w:hAnsi="Times New Roman" w:cs="Times New Roman"/>
          <w:b w:val="0"/>
          <w:sz w:val="22"/>
          <w:szCs w:val="22"/>
        </w:rPr>
      </w:pPr>
      <w:r>
        <w:rPr>
          <w:rFonts w:ascii="Times New Roman" w:hAnsi="Times New Roman" w:cs="Times New Roman"/>
          <w:b w:val="0"/>
          <w:sz w:val="22"/>
          <w:szCs w:val="22"/>
        </w:rPr>
        <w:t>2. Заполнение разделов списка граждан</w:t>
      </w:r>
    </w:p>
    <w:p w14:paraId="52E036FF" w14:textId="77777777" w:rsidR="00E66B85" w:rsidRDefault="00E66B85" w:rsidP="00E66B85">
      <w:pPr>
        <w:pStyle w:val="ConsPlusNormal"/>
        <w:jc w:val="both"/>
        <w:rPr>
          <w:rFonts w:ascii="Times New Roman" w:hAnsi="Times New Roman" w:cs="Times New Roman"/>
          <w:sz w:val="22"/>
          <w:szCs w:val="22"/>
        </w:rPr>
      </w:pPr>
    </w:p>
    <w:p w14:paraId="7EAAAFF9" w14:textId="77777777" w:rsidR="00E66B85" w:rsidRDefault="00E66B85" w:rsidP="00E66B8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2.1. В 1-м разделе указывается номер по порядку всех </w:t>
      </w:r>
      <w:r w:rsidRPr="008B0286">
        <w:rPr>
          <w:rFonts w:ascii="Times New Roman" w:hAnsi="Times New Roman" w:cs="Times New Roman"/>
          <w:sz w:val="22"/>
          <w:szCs w:val="22"/>
        </w:rPr>
        <w:t>заявителей</w:t>
      </w:r>
      <w:r>
        <w:rPr>
          <w:rFonts w:ascii="Times New Roman" w:hAnsi="Times New Roman" w:cs="Times New Roman"/>
          <w:sz w:val="22"/>
          <w:szCs w:val="22"/>
        </w:rPr>
        <w:t>, принятых на учет для улучшения жилищных условий по социальной ипотеке (шесть знаков), например: 000001, 000002 и т.д. по нарастающей.</w:t>
      </w:r>
    </w:p>
    <w:p w14:paraId="752DCD67"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 xml:space="preserve">2.2. Во 2-м разделе указывается номер </w:t>
      </w:r>
      <w:r w:rsidRPr="008B0286">
        <w:rPr>
          <w:rFonts w:ascii="Times New Roman" w:hAnsi="Times New Roman" w:cs="Times New Roman"/>
          <w:sz w:val="22"/>
          <w:szCs w:val="22"/>
        </w:rPr>
        <w:t>заявителя</w:t>
      </w:r>
      <w:r>
        <w:rPr>
          <w:rFonts w:ascii="Times New Roman" w:hAnsi="Times New Roman" w:cs="Times New Roman"/>
          <w:sz w:val="22"/>
          <w:szCs w:val="22"/>
        </w:rPr>
        <w:t>, единый для всех ее членов (четыре знака), например: 0001, 0002 и т.д.</w:t>
      </w:r>
    </w:p>
    <w:p w14:paraId="792DE29F"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 xml:space="preserve">2.3. В 3-м разделе указывается уникальный учетный номер </w:t>
      </w:r>
      <w:r w:rsidRPr="008B0286">
        <w:rPr>
          <w:rFonts w:ascii="Times New Roman" w:hAnsi="Times New Roman" w:cs="Times New Roman"/>
          <w:sz w:val="22"/>
          <w:szCs w:val="22"/>
        </w:rPr>
        <w:t>заявителя</w:t>
      </w:r>
      <w:r>
        <w:rPr>
          <w:rFonts w:ascii="Times New Roman" w:hAnsi="Times New Roman" w:cs="Times New Roman"/>
          <w:sz w:val="22"/>
          <w:szCs w:val="22"/>
        </w:rPr>
        <w:t xml:space="preserve">, присваиваемый в момент регистрации учетного дела </w:t>
      </w:r>
      <w:r w:rsidRPr="008B0286">
        <w:rPr>
          <w:rFonts w:ascii="Times New Roman" w:hAnsi="Times New Roman" w:cs="Times New Roman"/>
          <w:sz w:val="22"/>
          <w:szCs w:val="22"/>
        </w:rPr>
        <w:t>заявителя</w:t>
      </w:r>
      <w:r>
        <w:rPr>
          <w:rFonts w:ascii="Times New Roman" w:hAnsi="Times New Roman" w:cs="Times New Roman"/>
          <w:sz w:val="22"/>
          <w:szCs w:val="22"/>
        </w:rPr>
        <w:t>. Основанием для регистрации учетного дела является распоряжение руководителя органа местного самоуправления.</w:t>
      </w:r>
    </w:p>
    <w:p w14:paraId="705BF7DA"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Уникальный учетный номер указывается в строке заявителя одним числом, состоящим из 18 знаков.</w:t>
      </w:r>
    </w:p>
    <w:p w14:paraId="13405D69"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Например, 1650-000001-011205, где:</w:t>
      </w:r>
    </w:p>
    <w:p w14:paraId="274C3853"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1650 - код района, города (код г. Набережные Челны);</w:t>
      </w:r>
    </w:p>
    <w:p w14:paraId="32197DF4"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000001 - номер учетного дела семьи;</w:t>
      </w:r>
    </w:p>
    <w:p w14:paraId="1701BD27"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011205 - первое декабря 2005 г. - дата регистрации учетного дела согласно распоряжению руководителя органа местного самоуправления.</w:t>
      </w:r>
    </w:p>
    <w:p w14:paraId="38C24DE5"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2.4. В 4-м разделе в строке заявителя указывается общее количество всех членов в семье (два знака) по следующим кодам:</w:t>
      </w:r>
    </w:p>
    <w:p w14:paraId="11332409" w14:textId="77777777" w:rsidR="00E66B85" w:rsidRDefault="00E66B85" w:rsidP="00E66B85">
      <w:pPr>
        <w:pStyle w:val="ConsPlusNormal"/>
        <w:jc w:val="both"/>
        <w:rPr>
          <w:rFonts w:ascii="Times New Roman" w:hAnsi="Times New Roman" w:cs="Times New Roman"/>
          <w:sz w:val="22"/>
          <w:szCs w:val="22"/>
        </w:rPr>
      </w:pP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1022"/>
        <w:gridCol w:w="3402"/>
        <w:gridCol w:w="1018"/>
        <w:gridCol w:w="3572"/>
      </w:tblGrid>
      <w:tr w:rsidR="00E66B85" w14:paraId="4BE09A4D"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71FA189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 xml:space="preserve">Номер </w:t>
            </w:r>
            <w:r>
              <w:rPr>
                <w:rFonts w:ascii="Times New Roman" w:hAnsi="Times New Roman" w:cs="Times New Roman"/>
                <w:sz w:val="22"/>
                <w:szCs w:val="22"/>
              </w:rPr>
              <w:lastRenderedPageBreak/>
              <w:t>кода</w:t>
            </w:r>
          </w:p>
        </w:tc>
        <w:tc>
          <w:tcPr>
            <w:tcW w:w="3402" w:type="dxa"/>
            <w:tcBorders>
              <w:top w:val="single" w:sz="4" w:space="0" w:color="000000"/>
              <w:left w:val="single" w:sz="4" w:space="0" w:color="000000"/>
              <w:bottom w:val="single" w:sz="4" w:space="0" w:color="000000"/>
              <w:right w:val="single" w:sz="4" w:space="0" w:color="000000"/>
            </w:tcBorders>
          </w:tcPr>
          <w:p w14:paraId="228DBF28"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lastRenderedPageBreak/>
              <w:t>Общее количество членов в семье</w:t>
            </w:r>
          </w:p>
        </w:tc>
        <w:tc>
          <w:tcPr>
            <w:tcW w:w="1018" w:type="dxa"/>
            <w:tcBorders>
              <w:top w:val="single" w:sz="4" w:space="0" w:color="000000"/>
              <w:left w:val="single" w:sz="4" w:space="0" w:color="000000"/>
              <w:bottom w:val="single" w:sz="4" w:space="0" w:color="000000"/>
              <w:right w:val="single" w:sz="4" w:space="0" w:color="000000"/>
            </w:tcBorders>
          </w:tcPr>
          <w:p w14:paraId="32EB2FD5"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 xml:space="preserve">Номер </w:t>
            </w:r>
            <w:r>
              <w:rPr>
                <w:rFonts w:ascii="Times New Roman" w:hAnsi="Times New Roman" w:cs="Times New Roman"/>
                <w:sz w:val="22"/>
                <w:szCs w:val="22"/>
              </w:rPr>
              <w:lastRenderedPageBreak/>
              <w:t>кода</w:t>
            </w:r>
          </w:p>
        </w:tc>
        <w:tc>
          <w:tcPr>
            <w:tcW w:w="3572" w:type="dxa"/>
            <w:tcBorders>
              <w:top w:val="single" w:sz="4" w:space="0" w:color="000000"/>
              <w:left w:val="single" w:sz="4" w:space="0" w:color="000000"/>
              <w:bottom w:val="single" w:sz="4" w:space="0" w:color="000000"/>
              <w:right w:val="single" w:sz="4" w:space="0" w:color="000000"/>
            </w:tcBorders>
          </w:tcPr>
          <w:p w14:paraId="0396D11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lastRenderedPageBreak/>
              <w:t>Общее количество членов в семье</w:t>
            </w:r>
          </w:p>
        </w:tc>
      </w:tr>
      <w:tr w:rsidR="00E66B85" w14:paraId="6112CF56"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028C5D3C"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lastRenderedPageBreak/>
              <w:t>01</w:t>
            </w:r>
          </w:p>
        </w:tc>
        <w:tc>
          <w:tcPr>
            <w:tcW w:w="3402" w:type="dxa"/>
            <w:tcBorders>
              <w:top w:val="single" w:sz="4" w:space="0" w:color="000000"/>
              <w:left w:val="single" w:sz="4" w:space="0" w:color="000000"/>
              <w:bottom w:val="single" w:sz="4" w:space="0" w:color="000000"/>
              <w:right w:val="single" w:sz="4" w:space="0" w:color="000000"/>
            </w:tcBorders>
          </w:tcPr>
          <w:p w14:paraId="5DE1716E"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Один (заявитель)</w:t>
            </w:r>
          </w:p>
        </w:tc>
        <w:tc>
          <w:tcPr>
            <w:tcW w:w="1018" w:type="dxa"/>
            <w:tcBorders>
              <w:top w:val="single" w:sz="4" w:space="0" w:color="000000"/>
              <w:left w:val="single" w:sz="4" w:space="0" w:color="000000"/>
              <w:bottom w:val="single" w:sz="4" w:space="0" w:color="000000"/>
              <w:right w:val="single" w:sz="4" w:space="0" w:color="000000"/>
            </w:tcBorders>
          </w:tcPr>
          <w:p w14:paraId="2CC9705E"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07</w:t>
            </w:r>
          </w:p>
        </w:tc>
        <w:tc>
          <w:tcPr>
            <w:tcW w:w="3572" w:type="dxa"/>
            <w:tcBorders>
              <w:top w:val="single" w:sz="4" w:space="0" w:color="000000"/>
              <w:left w:val="single" w:sz="4" w:space="0" w:color="000000"/>
              <w:bottom w:val="single" w:sz="4" w:space="0" w:color="000000"/>
              <w:right w:val="single" w:sz="4" w:space="0" w:color="000000"/>
            </w:tcBorders>
          </w:tcPr>
          <w:p w14:paraId="46E883BD"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Семь членов в семье</w:t>
            </w:r>
          </w:p>
        </w:tc>
      </w:tr>
      <w:tr w:rsidR="00E66B85" w14:paraId="136A3DBA"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29A902BD"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02</w:t>
            </w:r>
          </w:p>
        </w:tc>
        <w:tc>
          <w:tcPr>
            <w:tcW w:w="3402" w:type="dxa"/>
            <w:tcBorders>
              <w:top w:val="single" w:sz="4" w:space="0" w:color="000000"/>
              <w:left w:val="single" w:sz="4" w:space="0" w:color="000000"/>
              <w:bottom w:val="single" w:sz="4" w:space="0" w:color="000000"/>
              <w:right w:val="single" w:sz="4" w:space="0" w:color="000000"/>
            </w:tcBorders>
          </w:tcPr>
          <w:p w14:paraId="53DAE719"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Два члена в семье</w:t>
            </w:r>
          </w:p>
        </w:tc>
        <w:tc>
          <w:tcPr>
            <w:tcW w:w="1018" w:type="dxa"/>
            <w:tcBorders>
              <w:top w:val="single" w:sz="4" w:space="0" w:color="000000"/>
              <w:left w:val="single" w:sz="4" w:space="0" w:color="000000"/>
              <w:bottom w:val="single" w:sz="4" w:space="0" w:color="000000"/>
              <w:right w:val="single" w:sz="4" w:space="0" w:color="000000"/>
            </w:tcBorders>
          </w:tcPr>
          <w:p w14:paraId="0FE08D24"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08</w:t>
            </w:r>
          </w:p>
        </w:tc>
        <w:tc>
          <w:tcPr>
            <w:tcW w:w="3572" w:type="dxa"/>
            <w:tcBorders>
              <w:top w:val="single" w:sz="4" w:space="0" w:color="000000"/>
              <w:left w:val="single" w:sz="4" w:space="0" w:color="000000"/>
              <w:bottom w:val="single" w:sz="4" w:space="0" w:color="000000"/>
              <w:right w:val="single" w:sz="4" w:space="0" w:color="000000"/>
            </w:tcBorders>
          </w:tcPr>
          <w:p w14:paraId="34935680"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Восемь членов в семье</w:t>
            </w:r>
          </w:p>
        </w:tc>
      </w:tr>
      <w:tr w:rsidR="00E66B85" w14:paraId="1F25BD17"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6DCEB82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03</w:t>
            </w:r>
          </w:p>
        </w:tc>
        <w:tc>
          <w:tcPr>
            <w:tcW w:w="3402" w:type="dxa"/>
            <w:tcBorders>
              <w:top w:val="single" w:sz="4" w:space="0" w:color="000000"/>
              <w:left w:val="single" w:sz="4" w:space="0" w:color="000000"/>
              <w:bottom w:val="single" w:sz="4" w:space="0" w:color="000000"/>
              <w:right w:val="single" w:sz="4" w:space="0" w:color="000000"/>
            </w:tcBorders>
          </w:tcPr>
          <w:p w14:paraId="2E7B70C2"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Три члена в семье</w:t>
            </w:r>
          </w:p>
        </w:tc>
        <w:tc>
          <w:tcPr>
            <w:tcW w:w="1018" w:type="dxa"/>
            <w:tcBorders>
              <w:top w:val="single" w:sz="4" w:space="0" w:color="000000"/>
              <w:left w:val="single" w:sz="4" w:space="0" w:color="000000"/>
              <w:bottom w:val="single" w:sz="4" w:space="0" w:color="000000"/>
              <w:right w:val="single" w:sz="4" w:space="0" w:color="000000"/>
            </w:tcBorders>
          </w:tcPr>
          <w:p w14:paraId="50A18C21"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09</w:t>
            </w:r>
          </w:p>
        </w:tc>
        <w:tc>
          <w:tcPr>
            <w:tcW w:w="3572" w:type="dxa"/>
            <w:tcBorders>
              <w:top w:val="single" w:sz="4" w:space="0" w:color="000000"/>
              <w:left w:val="single" w:sz="4" w:space="0" w:color="000000"/>
              <w:bottom w:val="single" w:sz="4" w:space="0" w:color="000000"/>
              <w:right w:val="single" w:sz="4" w:space="0" w:color="000000"/>
            </w:tcBorders>
          </w:tcPr>
          <w:p w14:paraId="6089BD08"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Девять членов в семье</w:t>
            </w:r>
          </w:p>
        </w:tc>
      </w:tr>
      <w:tr w:rsidR="00E66B85" w14:paraId="22B517BD"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05D3E56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04</w:t>
            </w:r>
          </w:p>
        </w:tc>
        <w:tc>
          <w:tcPr>
            <w:tcW w:w="3402" w:type="dxa"/>
            <w:tcBorders>
              <w:top w:val="single" w:sz="4" w:space="0" w:color="000000"/>
              <w:left w:val="single" w:sz="4" w:space="0" w:color="000000"/>
              <w:bottom w:val="single" w:sz="4" w:space="0" w:color="000000"/>
              <w:right w:val="single" w:sz="4" w:space="0" w:color="000000"/>
            </w:tcBorders>
          </w:tcPr>
          <w:p w14:paraId="2D13CC20"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Четыре члена в семье</w:t>
            </w:r>
          </w:p>
        </w:tc>
        <w:tc>
          <w:tcPr>
            <w:tcW w:w="1018" w:type="dxa"/>
            <w:tcBorders>
              <w:top w:val="single" w:sz="4" w:space="0" w:color="000000"/>
              <w:left w:val="single" w:sz="4" w:space="0" w:color="000000"/>
              <w:bottom w:val="single" w:sz="4" w:space="0" w:color="000000"/>
              <w:right w:val="single" w:sz="4" w:space="0" w:color="000000"/>
            </w:tcBorders>
          </w:tcPr>
          <w:p w14:paraId="6B8AB43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3572" w:type="dxa"/>
            <w:tcBorders>
              <w:top w:val="single" w:sz="4" w:space="0" w:color="000000"/>
              <w:left w:val="single" w:sz="4" w:space="0" w:color="000000"/>
              <w:bottom w:val="single" w:sz="4" w:space="0" w:color="000000"/>
              <w:right w:val="single" w:sz="4" w:space="0" w:color="000000"/>
            </w:tcBorders>
          </w:tcPr>
          <w:p w14:paraId="432FFACB"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Десять членов в семье</w:t>
            </w:r>
          </w:p>
        </w:tc>
      </w:tr>
      <w:tr w:rsidR="00E66B85" w14:paraId="2B1578C3"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185C66E8"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05</w:t>
            </w:r>
          </w:p>
        </w:tc>
        <w:tc>
          <w:tcPr>
            <w:tcW w:w="3402" w:type="dxa"/>
            <w:tcBorders>
              <w:top w:val="single" w:sz="4" w:space="0" w:color="000000"/>
              <w:left w:val="single" w:sz="4" w:space="0" w:color="000000"/>
              <w:bottom w:val="single" w:sz="4" w:space="0" w:color="000000"/>
              <w:right w:val="single" w:sz="4" w:space="0" w:color="000000"/>
            </w:tcBorders>
          </w:tcPr>
          <w:p w14:paraId="2BE4A36E"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Пять членов в семье</w:t>
            </w:r>
          </w:p>
        </w:tc>
        <w:tc>
          <w:tcPr>
            <w:tcW w:w="1018" w:type="dxa"/>
            <w:tcBorders>
              <w:top w:val="single" w:sz="4" w:space="0" w:color="000000"/>
              <w:left w:val="single" w:sz="4" w:space="0" w:color="000000"/>
              <w:bottom w:val="single" w:sz="4" w:space="0" w:color="000000"/>
              <w:right w:val="single" w:sz="4" w:space="0" w:color="000000"/>
            </w:tcBorders>
          </w:tcPr>
          <w:p w14:paraId="7D5E81EF"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11</w:t>
            </w:r>
          </w:p>
        </w:tc>
        <w:tc>
          <w:tcPr>
            <w:tcW w:w="3572" w:type="dxa"/>
            <w:tcBorders>
              <w:top w:val="single" w:sz="4" w:space="0" w:color="000000"/>
              <w:left w:val="single" w:sz="4" w:space="0" w:color="000000"/>
              <w:bottom w:val="single" w:sz="4" w:space="0" w:color="000000"/>
              <w:right w:val="single" w:sz="4" w:space="0" w:color="000000"/>
            </w:tcBorders>
          </w:tcPr>
          <w:p w14:paraId="2DAB98E6"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Одиннадцать членов в семье</w:t>
            </w:r>
          </w:p>
        </w:tc>
      </w:tr>
      <w:tr w:rsidR="00E66B85" w14:paraId="3E70B82B"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71C69612"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06</w:t>
            </w:r>
          </w:p>
        </w:tc>
        <w:tc>
          <w:tcPr>
            <w:tcW w:w="3402" w:type="dxa"/>
            <w:tcBorders>
              <w:top w:val="single" w:sz="4" w:space="0" w:color="000000"/>
              <w:left w:val="single" w:sz="4" w:space="0" w:color="000000"/>
              <w:bottom w:val="single" w:sz="4" w:space="0" w:color="000000"/>
              <w:right w:val="single" w:sz="4" w:space="0" w:color="000000"/>
            </w:tcBorders>
          </w:tcPr>
          <w:p w14:paraId="6A782A72"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Шесть членов в семье</w:t>
            </w:r>
          </w:p>
        </w:tc>
        <w:tc>
          <w:tcPr>
            <w:tcW w:w="1018" w:type="dxa"/>
            <w:tcBorders>
              <w:top w:val="single" w:sz="4" w:space="0" w:color="000000"/>
              <w:left w:val="single" w:sz="4" w:space="0" w:color="000000"/>
              <w:bottom w:val="single" w:sz="4" w:space="0" w:color="000000"/>
              <w:right w:val="single" w:sz="4" w:space="0" w:color="000000"/>
            </w:tcBorders>
          </w:tcPr>
          <w:p w14:paraId="1F0145A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12</w:t>
            </w:r>
          </w:p>
        </w:tc>
        <w:tc>
          <w:tcPr>
            <w:tcW w:w="3572" w:type="dxa"/>
            <w:tcBorders>
              <w:top w:val="single" w:sz="4" w:space="0" w:color="000000"/>
              <w:left w:val="single" w:sz="4" w:space="0" w:color="000000"/>
              <w:bottom w:val="single" w:sz="4" w:space="0" w:color="000000"/>
              <w:right w:val="single" w:sz="4" w:space="0" w:color="000000"/>
            </w:tcBorders>
          </w:tcPr>
          <w:p w14:paraId="0ED9391D"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Двенадцать членов в семье</w:t>
            </w:r>
          </w:p>
        </w:tc>
      </w:tr>
    </w:tbl>
    <w:p w14:paraId="05563107" w14:textId="77777777" w:rsidR="00E66B85" w:rsidRDefault="00E66B85" w:rsidP="00E66B85">
      <w:pPr>
        <w:pStyle w:val="ConsPlusNormal"/>
        <w:jc w:val="both"/>
        <w:rPr>
          <w:rFonts w:ascii="Times New Roman" w:hAnsi="Times New Roman" w:cs="Times New Roman"/>
          <w:sz w:val="22"/>
          <w:szCs w:val="22"/>
        </w:rPr>
      </w:pPr>
    </w:p>
    <w:p w14:paraId="56A38021" w14:textId="77777777" w:rsidR="00E66B85" w:rsidRDefault="00E66B85" w:rsidP="00E66B8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2.5. В 5-м разделе указываются фамилия, имя, отчество (последнее - при наличии) заявителя и членов его семьи (полностью) в соответствии с документами, удостоверяющими личность.</w:t>
      </w:r>
    </w:p>
    <w:p w14:paraId="597760BB"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2.6. В 6-м разделе указываются родственные отношения всех членов семьи по отношению к заявителю (два знака) по следующим кодам:</w:t>
      </w:r>
    </w:p>
    <w:p w14:paraId="53C6D19B" w14:textId="77777777" w:rsidR="00E66B85" w:rsidRDefault="00E66B85" w:rsidP="00E66B85">
      <w:pPr>
        <w:pStyle w:val="ConsPlusNormal"/>
        <w:jc w:val="both"/>
        <w:rPr>
          <w:rFonts w:ascii="Times New Roman" w:hAnsi="Times New Roman" w:cs="Times New Roman"/>
          <w:sz w:val="22"/>
          <w:szCs w:val="22"/>
        </w:rPr>
      </w:pP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1022"/>
        <w:gridCol w:w="3402"/>
        <w:gridCol w:w="1018"/>
        <w:gridCol w:w="3572"/>
      </w:tblGrid>
      <w:tr w:rsidR="00E66B85" w14:paraId="4ED71B0B"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0D6401D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Номер кода</w:t>
            </w:r>
          </w:p>
        </w:tc>
        <w:tc>
          <w:tcPr>
            <w:tcW w:w="3402" w:type="dxa"/>
            <w:tcBorders>
              <w:top w:val="single" w:sz="4" w:space="0" w:color="000000"/>
              <w:left w:val="single" w:sz="4" w:space="0" w:color="000000"/>
              <w:bottom w:val="single" w:sz="4" w:space="0" w:color="000000"/>
              <w:right w:val="single" w:sz="4" w:space="0" w:color="000000"/>
            </w:tcBorders>
          </w:tcPr>
          <w:p w14:paraId="50A6BF5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Родственные отношения</w:t>
            </w:r>
          </w:p>
        </w:tc>
        <w:tc>
          <w:tcPr>
            <w:tcW w:w="1018" w:type="dxa"/>
            <w:tcBorders>
              <w:top w:val="single" w:sz="4" w:space="0" w:color="000000"/>
              <w:left w:val="single" w:sz="4" w:space="0" w:color="000000"/>
              <w:bottom w:val="single" w:sz="4" w:space="0" w:color="000000"/>
              <w:right w:val="single" w:sz="4" w:space="0" w:color="000000"/>
            </w:tcBorders>
          </w:tcPr>
          <w:p w14:paraId="28063ABA"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Номер кода</w:t>
            </w:r>
          </w:p>
        </w:tc>
        <w:tc>
          <w:tcPr>
            <w:tcW w:w="3572" w:type="dxa"/>
            <w:tcBorders>
              <w:top w:val="single" w:sz="4" w:space="0" w:color="000000"/>
              <w:left w:val="single" w:sz="4" w:space="0" w:color="000000"/>
              <w:bottom w:val="single" w:sz="4" w:space="0" w:color="000000"/>
              <w:right w:val="single" w:sz="4" w:space="0" w:color="000000"/>
            </w:tcBorders>
          </w:tcPr>
          <w:p w14:paraId="1207C32C"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Родственные отношения</w:t>
            </w:r>
          </w:p>
        </w:tc>
      </w:tr>
      <w:tr w:rsidR="00E66B85" w14:paraId="3A808461"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2D354758"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01</w:t>
            </w:r>
          </w:p>
        </w:tc>
        <w:tc>
          <w:tcPr>
            <w:tcW w:w="3402" w:type="dxa"/>
            <w:tcBorders>
              <w:top w:val="single" w:sz="4" w:space="0" w:color="000000"/>
              <w:left w:val="single" w:sz="4" w:space="0" w:color="000000"/>
              <w:bottom w:val="single" w:sz="4" w:space="0" w:color="000000"/>
              <w:right w:val="single" w:sz="4" w:space="0" w:color="000000"/>
            </w:tcBorders>
          </w:tcPr>
          <w:p w14:paraId="6FFEC658"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Заявитель</w:t>
            </w:r>
          </w:p>
        </w:tc>
        <w:tc>
          <w:tcPr>
            <w:tcW w:w="1018" w:type="dxa"/>
            <w:tcBorders>
              <w:top w:val="single" w:sz="4" w:space="0" w:color="000000"/>
              <w:left w:val="single" w:sz="4" w:space="0" w:color="000000"/>
              <w:bottom w:val="single" w:sz="4" w:space="0" w:color="000000"/>
              <w:right w:val="single" w:sz="4" w:space="0" w:color="000000"/>
            </w:tcBorders>
          </w:tcPr>
          <w:p w14:paraId="1C0C13D5"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3572" w:type="dxa"/>
            <w:tcBorders>
              <w:top w:val="single" w:sz="4" w:space="0" w:color="000000"/>
              <w:left w:val="single" w:sz="4" w:space="0" w:color="000000"/>
              <w:bottom w:val="single" w:sz="4" w:space="0" w:color="000000"/>
              <w:right w:val="single" w:sz="4" w:space="0" w:color="000000"/>
            </w:tcBorders>
          </w:tcPr>
          <w:p w14:paraId="1661A195"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Сестра</w:t>
            </w:r>
          </w:p>
        </w:tc>
      </w:tr>
      <w:tr w:rsidR="00E66B85" w14:paraId="676C9790"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6F63605E"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02</w:t>
            </w:r>
          </w:p>
        </w:tc>
        <w:tc>
          <w:tcPr>
            <w:tcW w:w="3402" w:type="dxa"/>
            <w:tcBorders>
              <w:top w:val="single" w:sz="4" w:space="0" w:color="000000"/>
              <w:left w:val="single" w:sz="4" w:space="0" w:color="000000"/>
              <w:bottom w:val="single" w:sz="4" w:space="0" w:color="000000"/>
              <w:right w:val="single" w:sz="4" w:space="0" w:color="000000"/>
            </w:tcBorders>
          </w:tcPr>
          <w:p w14:paraId="5274DBE6"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Мать</w:t>
            </w:r>
          </w:p>
        </w:tc>
        <w:tc>
          <w:tcPr>
            <w:tcW w:w="1018" w:type="dxa"/>
            <w:tcBorders>
              <w:top w:val="single" w:sz="4" w:space="0" w:color="000000"/>
              <w:left w:val="single" w:sz="4" w:space="0" w:color="000000"/>
              <w:bottom w:val="single" w:sz="4" w:space="0" w:color="000000"/>
              <w:right w:val="single" w:sz="4" w:space="0" w:color="000000"/>
            </w:tcBorders>
          </w:tcPr>
          <w:p w14:paraId="6824FA2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14</w:t>
            </w:r>
          </w:p>
        </w:tc>
        <w:tc>
          <w:tcPr>
            <w:tcW w:w="3572" w:type="dxa"/>
            <w:tcBorders>
              <w:top w:val="single" w:sz="4" w:space="0" w:color="000000"/>
              <w:left w:val="single" w:sz="4" w:space="0" w:color="000000"/>
              <w:bottom w:val="single" w:sz="4" w:space="0" w:color="000000"/>
              <w:right w:val="single" w:sz="4" w:space="0" w:color="000000"/>
            </w:tcBorders>
          </w:tcPr>
          <w:p w14:paraId="6D9E27DF"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Племянник</w:t>
            </w:r>
          </w:p>
        </w:tc>
      </w:tr>
      <w:tr w:rsidR="00E66B85" w14:paraId="0966F59C"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4BFF4B6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03</w:t>
            </w:r>
          </w:p>
        </w:tc>
        <w:tc>
          <w:tcPr>
            <w:tcW w:w="3402" w:type="dxa"/>
            <w:tcBorders>
              <w:top w:val="single" w:sz="4" w:space="0" w:color="000000"/>
              <w:left w:val="single" w:sz="4" w:space="0" w:color="000000"/>
              <w:bottom w:val="single" w:sz="4" w:space="0" w:color="000000"/>
              <w:right w:val="single" w:sz="4" w:space="0" w:color="000000"/>
            </w:tcBorders>
          </w:tcPr>
          <w:p w14:paraId="1BFC6AF6"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Отец</w:t>
            </w:r>
          </w:p>
        </w:tc>
        <w:tc>
          <w:tcPr>
            <w:tcW w:w="1018" w:type="dxa"/>
            <w:tcBorders>
              <w:top w:val="single" w:sz="4" w:space="0" w:color="000000"/>
              <w:left w:val="single" w:sz="4" w:space="0" w:color="000000"/>
              <w:bottom w:val="single" w:sz="4" w:space="0" w:color="000000"/>
              <w:right w:val="single" w:sz="4" w:space="0" w:color="000000"/>
            </w:tcBorders>
          </w:tcPr>
          <w:p w14:paraId="3DA03037"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15</w:t>
            </w:r>
          </w:p>
        </w:tc>
        <w:tc>
          <w:tcPr>
            <w:tcW w:w="3572" w:type="dxa"/>
            <w:tcBorders>
              <w:top w:val="single" w:sz="4" w:space="0" w:color="000000"/>
              <w:left w:val="single" w:sz="4" w:space="0" w:color="000000"/>
              <w:bottom w:val="single" w:sz="4" w:space="0" w:color="000000"/>
              <w:right w:val="single" w:sz="4" w:space="0" w:color="000000"/>
            </w:tcBorders>
          </w:tcPr>
          <w:p w14:paraId="45668772"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Племянница</w:t>
            </w:r>
          </w:p>
        </w:tc>
      </w:tr>
      <w:tr w:rsidR="00E66B85" w14:paraId="41E32B0E"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4DE9294E"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04</w:t>
            </w:r>
          </w:p>
        </w:tc>
        <w:tc>
          <w:tcPr>
            <w:tcW w:w="3402" w:type="dxa"/>
            <w:tcBorders>
              <w:top w:val="single" w:sz="4" w:space="0" w:color="000000"/>
              <w:left w:val="single" w:sz="4" w:space="0" w:color="000000"/>
              <w:bottom w:val="single" w:sz="4" w:space="0" w:color="000000"/>
              <w:right w:val="single" w:sz="4" w:space="0" w:color="000000"/>
            </w:tcBorders>
          </w:tcPr>
          <w:p w14:paraId="04E261B1"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Супруг</w:t>
            </w:r>
          </w:p>
        </w:tc>
        <w:tc>
          <w:tcPr>
            <w:tcW w:w="1018" w:type="dxa"/>
            <w:tcBorders>
              <w:top w:val="single" w:sz="4" w:space="0" w:color="000000"/>
              <w:left w:val="single" w:sz="4" w:space="0" w:color="000000"/>
              <w:bottom w:val="single" w:sz="4" w:space="0" w:color="000000"/>
              <w:right w:val="single" w:sz="4" w:space="0" w:color="000000"/>
            </w:tcBorders>
          </w:tcPr>
          <w:p w14:paraId="7BCA7A4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w:t>
            </w:r>
          </w:p>
        </w:tc>
        <w:tc>
          <w:tcPr>
            <w:tcW w:w="3572" w:type="dxa"/>
            <w:tcBorders>
              <w:top w:val="single" w:sz="4" w:space="0" w:color="000000"/>
              <w:left w:val="single" w:sz="4" w:space="0" w:color="000000"/>
              <w:bottom w:val="single" w:sz="4" w:space="0" w:color="000000"/>
              <w:right w:val="single" w:sz="4" w:space="0" w:color="000000"/>
            </w:tcBorders>
          </w:tcPr>
          <w:p w14:paraId="21C29BE3"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Внучатый племянник</w:t>
            </w:r>
          </w:p>
        </w:tc>
      </w:tr>
      <w:tr w:rsidR="00E66B85" w14:paraId="4EFA5706"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42F79EE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05</w:t>
            </w:r>
          </w:p>
        </w:tc>
        <w:tc>
          <w:tcPr>
            <w:tcW w:w="3402" w:type="dxa"/>
            <w:tcBorders>
              <w:top w:val="single" w:sz="4" w:space="0" w:color="000000"/>
              <w:left w:val="single" w:sz="4" w:space="0" w:color="000000"/>
              <w:bottom w:val="single" w:sz="4" w:space="0" w:color="000000"/>
              <w:right w:val="single" w:sz="4" w:space="0" w:color="000000"/>
            </w:tcBorders>
          </w:tcPr>
          <w:p w14:paraId="30974C66"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Супруга</w:t>
            </w:r>
          </w:p>
        </w:tc>
        <w:tc>
          <w:tcPr>
            <w:tcW w:w="1018" w:type="dxa"/>
            <w:tcBorders>
              <w:top w:val="single" w:sz="4" w:space="0" w:color="000000"/>
              <w:left w:val="single" w:sz="4" w:space="0" w:color="000000"/>
              <w:bottom w:val="single" w:sz="4" w:space="0" w:color="000000"/>
              <w:right w:val="single" w:sz="4" w:space="0" w:color="000000"/>
            </w:tcBorders>
          </w:tcPr>
          <w:p w14:paraId="375AA80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17</w:t>
            </w:r>
          </w:p>
        </w:tc>
        <w:tc>
          <w:tcPr>
            <w:tcW w:w="3572" w:type="dxa"/>
            <w:tcBorders>
              <w:top w:val="single" w:sz="4" w:space="0" w:color="000000"/>
              <w:left w:val="single" w:sz="4" w:space="0" w:color="000000"/>
              <w:bottom w:val="single" w:sz="4" w:space="0" w:color="000000"/>
              <w:right w:val="single" w:sz="4" w:space="0" w:color="000000"/>
            </w:tcBorders>
          </w:tcPr>
          <w:p w14:paraId="2BED704F"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Внучатая племянница</w:t>
            </w:r>
          </w:p>
        </w:tc>
      </w:tr>
      <w:tr w:rsidR="00E66B85" w14:paraId="73AA4F6C"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74E9503A"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06</w:t>
            </w:r>
          </w:p>
        </w:tc>
        <w:tc>
          <w:tcPr>
            <w:tcW w:w="3402" w:type="dxa"/>
            <w:tcBorders>
              <w:top w:val="single" w:sz="4" w:space="0" w:color="000000"/>
              <w:left w:val="single" w:sz="4" w:space="0" w:color="000000"/>
              <w:bottom w:val="single" w:sz="4" w:space="0" w:color="000000"/>
              <w:right w:val="single" w:sz="4" w:space="0" w:color="000000"/>
            </w:tcBorders>
          </w:tcPr>
          <w:p w14:paraId="35B7B31D"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Супруг (бывший)</w:t>
            </w:r>
          </w:p>
        </w:tc>
        <w:tc>
          <w:tcPr>
            <w:tcW w:w="1018" w:type="dxa"/>
            <w:tcBorders>
              <w:top w:val="single" w:sz="4" w:space="0" w:color="000000"/>
              <w:left w:val="single" w:sz="4" w:space="0" w:color="000000"/>
              <w:bottom w:val="single" w:sz="4" w:space="0" w:color="000000"/>
              <w:right w:val="single" w:sz="4" w:space="0" w:color="000000"/>
            </w:tcBorders>
          </w:tcPr>
          <w:p w14:paraId="635F24B1"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18</w:t>
            </w:r>
          </w:p>
        </w:tc>
        <w:tc>
          <w:tcPr>
            <w:tcW w:w="3572" w:type="dxa"/>
            <w:tcBorders>
              <w:top w:val="single" w:sz="4" w:space="0" w:color="000000"/>
              <w:left w:val="single" w:sz="4" w:space="0" w:color="000000"/>
              <w:bottom w:val="single" w:sz="4" w:space="0" w:color="000000"/>
              <w:right w:val="single" w:sz="4" w:space="0" w:color="000000"/>
            </w:tcBorders>
          </w:tcPr>
          <w:p w14:paraId="540F8D3D"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Сноха</w:t>
            </w:r>
          </w:p>
        </w:tc>
      </w:tr>
      <w:tr w:rsidR="00E66B85" w14:paraId="068E1382"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67B5E282"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07</w:t>
            </w:r>
          </w:p>
        </w:tc>
        <w:tc>
          <w:tcPr>
            <w:tcW w:w="3402" w:type="dxa"/>
            <w:tcBorders>
              <w:top w:val="single" w:sz="4" w:space="0" w:color="000000"/>
              <w:left w:val="single" w:sz="4" w:space="0" w:color="000000"/>
              <w:bottom w:val="single" w:sz="4" w:space="0" w:color="000000"/>
              <w:right w:val="single" w:sz="4" w:space="0" w:color="000000"/>
            </w:tcBorders>
          </w:tcPr>
          <w:p w14:paraId="47BF943B"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Супруга (бывшая)</w:t>
            </w:r>
          </w:p>
        </w:tc>
        <w:tc>
          <w:tcPr>
            <w:tcW w:w="1018" w:type="dxa"/>
            <w:tcBorders>
              <w:top w:val="single" w:sz="4" w:space="0" w:color="000000"/>
              <w:left w:val="single" w:sz="4" w:space="0" w:color="000000"/>
              <w:bottom w:val="single" w:sz="4" w:space="0" w:color="000000"/>
              <w:right w:val="single" w:sz="4" w:space="0" w:color="000000"/>
            </w:tcBorders>
          </w:tcPr>
          <w:p w14:paraId="1BA670B4"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19</w:t>
            </w:r>
          </w:p>
        </w:tc>
        <w:tc>
          <w:tcPr>
            <w:tcW w:w="3572" w:type="dxa"/>
            <w:tcBorders>
              <w:top w:val="single" w:sz="4" w:space="0" w:color="000000"/>
              <w:left w:val="single" w:sz="4" w:space="0" w:color="000000"/>
              <w:bottom w:val="single" w:sz="4" w:space="0" w:color="000000"/>
              <w:right w:val="single" w:sz="4" w:space="0" w:color="000000"/>
            </w:tcBorders>
          </w:tcPr>
          <w:p w14:paraId="5B3E77FD"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Зять</w:t>
            </w:r>
          </w:p>
        </w:tc>
      </w:tr>
      <w:tr w:rsidR="00E66B85" w14:paraId="730F11C8"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138F199A"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08</w:t>
            </w:r>
          </w:p>
        </w:tc>
        <w:tc>
          <w:tcPr>
            <w:tcW w:w="3402" w:type="dxa"/>
            <w:tcBorders>
              <w:top w:val="single" w:sz="4" w:space="0" w:color="000000"/>
              <w:left w:val="single" w:sz="4" w:space="0" w:color="000000"/>
              <w:bottom w:val="single" w:sz="4" w:space="0" w:color="000000"/>
              <w:right w:val="single" w:sz="4" w:space="0" w:color="000000"/>
            </w:tcBorders>
          </w:tcPr>
          <w:p w14:paraId="73D5E556"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Сын</w:t>
            </w:r>
          </w:p>
        </w:tc>
        <w:tc>
          <w:tcPr>
            <w:tcW w:w="1018" w:type="dxa"/>
            <w:tcBorders>
              <w:top w:val="single" w:sz="4" w:space="0" w:color="000000"/>
              <w:left w:val="single" w:sz="4" w:space="0" w:color="000000"/>
              <w:bottom w:val="single" w:sz="4" w:space="0" w:color="000000"/>
              <w:right w:val="single" w:sz="4" w:space="0" w:color="000000"/>
            </w:tcBorders>
          </w:tcPr>
          <w:p w14:paraId="6FCBFD84"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20</w:t>
            </w:r>
          </w:p>
        </w:tc>
        <w:tc>
          <w:tcPr>
            <w:tcW w:w="3572" w:type="dxa"/>
            <w:tcBorders>
              <w:top w:val="single" w:sz="4" w:space="0" w:color="000000"/>
              <w:left w:val="single" w:sz="4" w:space="0" w:color="000000"/>
              <w:bottom w:val="single" w:sz="4" w:space="0" w:color="000000"/>
              <w:right w:val="single" w:sz="4" w:space="0" w:color="000000"/>
            </w:tcBorders>
          </w:tcPr>
          <w:p w14:paraId="7FC992BB"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Свекор</w:t>
            </w:r>
          </w:p>
        </w:tc>
      </w:tr>
      <w:tr w:rsidR="00E66B85" w14:paraId="0FA880ED"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242A1D9E"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09</w:t>
            </w:r>
          </w:p>
        </w:tc>
        <w:tc>
          <w:tcPr>
            <w:tcW w:w="3402" w:type="dxa"/>
            <w:tcBorders>
              <w:top w:val="single" w:sz="4" w:space="0" w:color="000000"/>
              <w:left w:val="single" w:sz="4" w:space="0" w:color="000000"/>
              <w:bottom w:val="single" w:sz="4" w:space="0" w:color="000000"/>
              <w:right w:val="single" w:sz="4" w:space="0" w:color="000000"/>
            </w:tcBorders>
          </w:tcPr>
          <w:p w14:paraId="7EBF08E4"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Дочь</w:t>
            </w:r>
          </w:p>
        </w:tc>
        <w:tc>
          <w:tcPr>
            <w:tcW w:w="1018" w:type="dxa"/>
            <w:tcBorders>
              <w:top w:val="single" w:sz="4" w:space="0" w:color="000000"/>
              <w:left w:val="single" w:sz="4" w:space="0" w:color="000000"/>
              <w:bottom w:val="single" w:sz="4" w:space="0" w:color="000000"/>
              <w:right w:val="single" w:sz="4" w:space="0" w:color="000000"/>
            </w:tcBorders>
          </w:tcPr>
          <w:p w14:paraId="01C5128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21</w:t>
            </w:r>
          </w:p>
        </w:tc>
        <w:tc>
          <w:tcPr>
            <w:tcW w:w="3572" w:type="dxa"/>
            <w:tcBorders>
              <w:top w:val="single" w:sz="4" w:space="0" w:color="000000"/>
              <w:left w:val="single" w:sz="4" w:space="0" w:color="000000"/>
              <w:bottom w:val="single" w:sz="4" w:space="0" w:color="000000"/>
              <w:right w:val="single" w:sz="4" w:space="0" w:color="000000"/>
            </w:tcBorders>
          </w:tcPr>
          <w:p w14:paraId="0063CC7D"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Свекровь</w:t>
            </w:r>
          </w:p>
        </w:tc>
      </w:tr>
      <w:tr w:rsidR="00E66B85" w14:paraId="1D1E5D11"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4E66C055"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3402" w:type="dxa"/>
            <w:tcBorders>
              <w:top w:val="single" w:sz="4" w:space="0" w:color="000000"/>
              <w:left w:val="single" w:sz="4" w:space="0" w:color="000000"/>
              <w:bottom w:val="single" w:sz="4" w:space="0" w:color="000000"/>
              <w:right w:val="single" w:sz="4" w:space="0" w:color="000000"/>
            </w:tcBorders>
          </w:tcPr>
          <w:p w14:paraId="56ED6E52"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Внук</w:t>
            </w:r>
          </w:p>
        </w:tc>
        <w:tc>
          <w:tcPr>
            <w:tcW w:w="1018" w:type="dxa"/>
            <w:tcBorders>
              <w:top w:val="single" w:sz="4" w:space="0" w:color="000000"/>
              <w:left w:val="single" w:sz="4" w:space="0" w:color="000000"/>
              <w:bottom w:val="single" w:sz="4" w:space="0" w:color="000000"/>
              <w:right w:val="single" w:sz="4" w:space="0" w:color="000000"/>
            </w:tcBorders>
          </w:tcPr>
          <w:p w14:paraId="6DAE19C7"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22</w:t>
            </w:r>
          </w:p>
        </w:tc>
        <w:tc>
          <w:tcPr>
            <w:tcW w:w="3572" w:type="dxa"/>
            <w:tcBorders>
              <w:top w:val="single" w:sz="4" w:space="0" w:color="000000"/>
              <w:left w:val="single" w:sz="4" w:space="0" w:color="000000"/>
              <w:bottom w:val="single" w:sz="4" w:space="0" w:color="000000"/>
              <w:right w:val="single" w:sz="4" w:space="0" w:color="000000"/>
            </w:tcBorders>
          </w:tcPr>
          <w:p w14:paraId="4B1FC6E7"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Теща</w:t>
            </w:r>
          </w:p>
        </w:tc>
      </w:tr>
      <w:tr w:rsidR="00E66B85" w14:paraId="42C05076"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30E52427"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11</w:t>
            </w:r>
          </w:p>
        </w:tc>
        <w:tc>
          <w:tcPr>
            <w:tcW w:w="3402" w:type="dxa"/>
            <w:tcBorders>
              <w:top w:val="single" w:sz="4" w:space="0" w:color="000000"/>
              <w:left w:val="single" w:sz="4" w:space="0" w:color="000000"/>
              <w:bottom w:val="single" w:sz="4" w:space="0" w:color="000000"/>
              <w:right w:val="single" w:sz="4" w:space="0" w:color="000000"/>
            </w:tcBorders>
          </w:tcPr>
          <w:p w14:paraId="61A8B0E0"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Внучка</w:t>
            </w:r>
          </w:p>
        </w:tc>
        <w:tc>
          <w:tcPr>
            <w:tcW w:w="1018" w:type="dxa"/>
            <w:tcBorders>
              <w:top w:val="single" w:sz="4" w:space="0" w:color="000000"/>
              <w:left w:val="single" w:sz="4" w:space="0" w:color="000000"/>
              <w:bottom w:val="single" w:sz="4" w:space="0" w:color="000000"/>
              <w:right w:val="single" w:sz="4" w:space="0" w:color="000000"/>
            </w:tcBorders>
          </w:tcPr>
          <w:p w14:paraId="1F9670DF"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23</w:t>
            </w:r>
          </w:p>
        </w:tc>
        <w:tc>
          <w:tcPr>
            <w:tcW w:w="3572" w:type="dxa"/>
            <w:tcBorders>
              <w:top w:val="single" w:sz="4" w:space="0" w:color="000000"/>
              <w:left w:val="single" w:sz="4" w:space="0" w:color="000000"/>
              <w:bottom w:val="single" w:sz="4" w:space="0" w:color="000000"/>
              <w:right w:val="single" w:sz="4" w:space="0" w:color="000000"/>
            </w:tcBorders>
          </w:tcPr>
          <w:p w14:paraId="6974D946"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Тесть</w:t>
            </w:r>
          </w:p>
        </w:tc>
      </w:tr>
      <w:tr w:rsidR="00E66B85" w14:paraId="7E9DD8B1" w14:textId="77777777" w:rsidTr="00B820C3">
        <w:tc>
          <w:tcPr>
            <w:tcW w:w="1021" w:type="dxa"/>
            <w:tcBorders>
              <w:top w:val="single" w:sz="4" w:space="0" w:color="000000"/>
              <w:left w:val="single" w:sz="4" w:space="0" w:color="000000"/>
              <w:bottom w:val="single" w:sz="4" w:space="0" w:color="000000"/>
              <w:right w:val="single" w:sz="4" w:space="0" w:color="000000"/>
            </w:tcBorders>
          </w:tcPr>
          <w:p w14:paraId="66DB864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12</w:t>
            </w:r>
          </w:p>
        </w:tc>
        <w:tc>
          <w:tcPr>
            <w:tcW w:w="3402" w:type="dxa"/>
            <w:tcBorders>
              <w:top w:val="single" w:sz="4" w:space="0" w:color="000000"/>
              <w:left w:val="single" w:sz="4" w:space="0" w:color="000000"/>
              <w:bottom w:val="single" w:sz="4" w:space="0" w:color="000000"/>
              <w:right w:val="single" w:sz="4" w:space="0" w:color="000000"/>
            </w:tcBorders>
          </w:tcPr>
          <w:p w14:paraId="0EBB093E"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Брат</w:t>
            </w:r>
          </w:p>
        </w:tc>
        <w:tc>
          <w:tcPr>
            <w:tcW w:w="1018" w:type="dxa"/>
            <w:tcBorders>
              <w:top w:val="single" w:sz="4" w:space="0" w:color="000000"/>
              <w:left w:val="single" w:sz="4" w:space="0" w:color="000000"/>
              <w:bottom w:val="single" w:sz="4" w:space="0" w:color="000000"/>
              <w:right w:val="single" w:sz="4" w:space="0" w:color="000000"/>
            </w:tcBorders>
          </w:tcPr>
          <w:p w14:paraId="385E52E3" w14:textId="77777777" w:rsidR="00E66B85" w:rsidRDefault="00E66B85" w:rsidP="00B820C3">
            <w:pPr>
              <w:pStyle w:val="ConsPlusNormal"/>
              <w:jc w:val="right"/>
              <w:rPr>
                <w:rFonts w:ascii="Times New Roman" w:hAnsi="Times New Roman" w:cs="Times New Roman"/>
                <w:sz w:val="22"/>
                <w:szCs w:val="22"/>
              </w:rPr>
            </w:pPr>
            <w:r>
              <w:rPr>
                <w:rFonts w:ascii="Times New Roman" w:hAnsi="Times New Roman" w:cs="Times New Roman"/>
                <w:sz w:val="22"/>
                <w:szCs w:val="22"/>
              </w:rPr>
              <w:t>24 и т.д.</w:t>
            </w:r>
          </w:p>
        </w:tc>
        <w:tc>
          <w:tcPr>
            <w:tcW w:w="3572" w:type="dxa"/>
            <w:tcBorders>
              <w:top w:val="single" w:sz="4" w:space="0" w:color="000000"/>
              <w:left w:val="single" w:sz="4" w:space="0" w:color="000000"/>
              <w:bottom w:val="single" w:sz="4" w:space="0" w:color="000000"/>
              <w:right w:val="single" w:sz="4" w:space="0" w:color="000000"/>
            </w:tcBorders>
          </w:tcPr>
          <w:p w14:paraId="159E8D42"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Иные граждане</w:t>
            </w:r>
          </w:p>
        </w:tc>
      </w:tr>
    </w:tbl>
    <w:p w14:paraId="088EF597" w14:textId="77777777" w:rsidR="00E66B85" w:rsidRDefault="00E66B85" w:rsidP="00E66B85">
      <w:pPr>
        <w:pStyle w:val="ConsPlusNormal"/>
        <w:jc w:val="both"/>
        <w:rPr>
          <w:rFonts w:ascii="Times New Roman" w:hAnsi="Times New Roman" w:cs="Times New Roman"/>
          <w:sz w:val="22"/>
          <w:szCs w:val="22"/>
        </w:rPr>
      </w:pPr>
    </w:p>
    <w:p w14:paraId="6F705BEC" w14:textId="77777777" w:rsidR="00E66B85" w:rsidRDefault="00E66B85" w:rsidP="00E66B8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2.7. В 7-м разделе в строке против каждого члена семьи проставляется дата рождения, например: 01.12.1985 (десять знаков).</w:t>
      </w:r>
    </w:p>
    <w:p w14:paraId="4483642C"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8B0286">
        <w:rPr>
          <w:rFonts w:ascii="Times New Roman" w:hAnsi="Times New Roman" w:cs="Times New Roman"/>
          <w:sz w:val="22"/>
          <w:szCs w:val="22"/>
        </w:rPr>
        <w:t>8.</w:t>
      </w:r>
      <w:r>
        <w:rPr>
          <w:rFonts w:ascii="Times New Roman" w:hAnsi="Times New Roman" w:cs="Times New Roman"/>
          <w:sz w:val="22"/>
          <w:szCs w:val="22"/>
        </w:rPr>
        <w:t xml:space="preserve"> В разделе </w:t>
      </w:r>
      <w:r w:rsidRPr="008B0286">
        <w:rPr>
          <w:rFonts w:ascii="Times New Roman" w:hAnsi="Times New Roman" w:cs="Times New Roman"/>
          <w:sz w:val="22"/>
          <w:szCs w:val="22"/>
        </w:rPr>
        <w:t>8-м</w:t>
      </w:r>
      <w:r>
        <w:rPr>
          <w:rFonts w:ascii="Times New Roman" w:hAnsi="Times New Roman" w:cs="Times New Roman"/>
          <w:sz w:val="22"/>
          <w:szCs w:val="22"/>
        </w:rPr>
        <w:t xml:space="preserve"> в строке против каждого члена семьи указывается место его рождения согласно документу, удостоверяющему личность.</w:t>
      </w:r>
    </w:p>
    <w:p w14:paraId="7FA6B423"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8B0286">
        <w:rPr>
          <w:rFonts w:ascii="Times New Roman" w:hAnsi="Times New Roman" w:cs="Times New Roman"/>
          <w:sz w:val="22"/>
          <w:szCs w:val="22"/>
        </w:rPr>
        <w:t>9.</w:t>
      </w:r>
      <w:r>
        <w:rPr>
          <w:rFonts w:ascii="Times New Roman" w:hAnsi="Times New Roman" w:cs="Times New Roman"/>
          <w:sz w:val="22"/>
          <w:szCs w:val="22"/>
        </w:rPr>
        <w:t xml:space="preserve"> В </w:t>
      </w:r>
      <w:r w:rsidRPr="008B0286">
        <w:rPr>
          <w:rFonts w:ascii="Times New Roman" w:hAnsi="Times New Roman" w:cs="Times New Roman"/>
          <w:sz w:val="22"/>
          <w:szCs w:val="22"/>
        </w:rPr>
        <w:t>9</w:t>
      </w:r>
      <w:r>
        <w:rPr>
          <w:rFonts w:ascii="Times New Roman" w:hAnsi="Times New Roman" w:cs="Times New Roman"/>
          <w:sz w:val="22"/>
          <w:szCs w:val="22"/>
        </w:rPr>
        <w:t>-м разделе в строке против каждого члена семьи указывается документ, удостоверяющий личность, по следующим кодам:</w:t>
      </w:r>
    </w:p>
    <w:p w14:paraId="39599FD9" w14:textId="77777777" w:rsidR="00E66B85" w:rsidRDefault="00E66B85" w:rsidP="00E66B85">
      <w:pPr>
        <w:pStyle w:val="ConsPlusNormal"/>
        <w:jc w:val="both"/>
        <w:rPr>
          <w:rFonts w:ascii="Times New Roman" w:hAnsi="Times New Roman" w:cs="Times New Roman"/>
          <w:sz w:val="22"/>
          <w:szCs w:val="22"/>
        </w:rPr>
      </w:pP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1077"/>
        <w:gridCol w:w="7937"/>
      </w:tblGrid>
      <w:tr w:rsidR="00E66B85" w14:paraId="1D39FDA9"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3E56087F"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Номер кода</w:t>
            </w:r>
          </w:p>
        </w:tc>
        <w:tc>
          <w:tcPr>
            <w:tcW w:w="7936" w:type="dxa"/>
            <w:tcBorders>
              <w:top w:val="single" w:sz="4" w:space="0" w:color="000000"/>
              <w:left w:val="single" w:sz="4" w:space="0" w:color="000000"/>
              <w:bottom w:val="single" w:sz="4" w:space="0" w:color="000000"/>
              <w:right w:val="single" w:sz="4" w:space="0" w:color="000000"/>
            </w:tcBorders>
          </w:tcPr>
          <w:p w14:paraId="0590C09D"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Документ, удостоверяющий личность</w:t>
            </w:r>
          </w:p>
        </w:tc>
      </w:tr>
      <w:tr w:rsidR="00E66B85" w14:paraId="5C83A0AC"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54C4FFD4"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7936" w:type="dxa"/>
            <w:tcBorders>
              <w:top w:val="single" w:sz="4" w:space="0" w:color="000000"/>
              <w:left w:val="single" w:sz="4" w:space="0" w:color="000000"/>
              <w:bottom w:val="single" w:sz="4" w:space="0" w:color="000000"/>
              <w:right w:val="single" w:sz="4" w:space="0" w:color="000000"/>
            </w:tcBorders>
          </w:tcPr>
          <w:p w14:paraId="24975424"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Паспорт гражданина Российской Федерации (серия, номер, дата выдачи)</w:t>
            </w:r>
          </w:p>
        </w:tc>
      </w:tr>
      <w:tr w:rsidR="00E66B85" w14:paraId="5D7D7586"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40B7DE25"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7936" w:type="dxa"/>
            <w:tcBorders>
              <w:top w:val="single" w:sz="4" w:space="0" w:color="000000"/>
              <w:left w:val="single" w:sz="4" w:space="0" w:color="000000"/>
              <w:bottom w:val="single" w:sz="4" w:space="0" w:color="000000"/>
              <w:right w:val="single" w:sz="4" w:space="0" w:color="000000"/>
            </w:tcBorders>
          </w:tcPr>
          <w:p w14:paraId="68D20E5A"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Свидетельство о рождении</w:t>
            </w:r>
          </w:p>
        </w:tc>
      </w:tr>
      <w:tr w:rsidR="00E66B85" w14:paraId="131BFA9C"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311285EC"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w:t>
            </w:r>
          </w:p>
        </w:tc>
        <w:tc>
          <w:tcPr>
            <w:tcW w:w="7936" w:type="dxa"/>
            <w:tcBorders>
              <w:top w:val="single" w:sz="4" w:space="0" w:color="000000"/>
              <w:left w:val="single" w:sz="4" w:space="0" w:color="000000"/>
              <w:bottom w:val="single" w:sz="4" w:space="0" w:color="000000"/>
              <w:right w:val="single" w:sz="4" w:space="0" w:color="000000"/>
            </w:tcBorders>
          </w:tcPr>
          <w:p w14:paraId="2EA88C52"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Военный билет для лиц мужского пола призывного возраста</w:t>
            </w:r>
          </w:p>
        </w:tc>
      </w:tr>
      <w:tr w:rsidR="00E66B85" w14:paraId="76290428"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3369FDD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7936" w:type="dxa"/>
            <w:tcBorders>
              <w:top w:val="single" w:sz="4" w:space="0" w:color="000000"/>
              <w:left w:val="single" w:sz="4" w:space="0" w:color="000000"/>
              <w:bottom w:val="single" w:sz="4" w:space="0" w:color="000000"/>
              <w:right w:val="single" w:sz="4" w:space="0" w:color="000000"/>
            </w:tcBorders>
          </w:tcPr>
          <w:p w14:paraId="043B689D"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Прочие документы (вид на жительство)</w:t>
            </w:r>
          </w:p>
        </w:tc>
      </w:tr>
      <w:tr w:rsidR="00E66B85" w14:paraId="2D78849F"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1E916A6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5</w:t>
            </w:r>
          </w:p>
        </w:tc>
        <w:tc>
          <w:tcPr>
            <w:tcW w:w="7936" w:type="dxa"/>
            <w:tcBorders>
              <w:top w:val="single" w:sz="4" w:space="0" w:color="000000"/>
              <w:left w:val="single" w:sz="4" w:space="0" w:color="000000"/>
              <w:bottom w:val="single" w:sz="4" w:space="0" w:color="000000"/>
              <w:right w:val="single" w:sz="4" w:space="0" w:color="000000"/>
            </w:tcBorders>
          </w:tcPr>
          <w:p w14:paraId="4BAC5653"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Свидетельство о смерти</w:t>
            </w:r>
          </w:p>
        </w:tc>
      </w:tr>
    </w:tbl>
    <w:p w14:paraId="038492C5" w14:textId="77777777" w:rsidR="00E66B85" w:rsidRDefault="00E66B85" w:rsidP="00E66B85">
      <w:pPr>
        <w:pStyle w:val="ConsPlusNormal"/>
        <w:jc w:val="both"/>
        <w:rPr>
          <w:rFonts w:ascii="Times New Roman" w:hAnsi="Times New Roman" w:cs="Times New Roman"/>
          <w:sz w:val="22"/>
          <w:szCs w:val="22"/>
        </w:rPr>
      </w:pPr>
    </w:p>
    <w:p w14:paraId="0FFF3C3A" w14:textId="77777777" w:rsidR="00E66B85" w:rsidRDefault="00E66B85" w:rsidP="00E66B85">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10</w:t>
      </w:r>
      <w:r>
        <w:rPr>
          <w:rFonts w:ascii="Times New Roman" w:hAnsi="Times New Roman" w:cs="Times New Roman"/>
          <w:sz w:val="22"/>
          <w:szCs w:val="22"/>
        </w:rPr>
        <w:t xml:space="preserve">. В </w:t>
      </w:r>
      <w:r w:rsidRPr="006F541E">
        <w:rPr>
          <w:rFonts w:ascii="Times New Roman" w:hAnsi="Times New Roman" w:cs="Times New Roman"/>
          <w:sz w:val="22"/>
          <w:szCs w:val="22"/>
        </w:rPr>
        <w:t>10</w:t>
      </w:r>
      <w:r>
        <w:rPr>
          <w:rFonts w:ascii="Times New Roman" w:hAnsi="Times New Roman" w:cs="Times New Roman"/>
          <w:sz w:val="22"/>
          <w:szCs w:val="22"/>
        </w:rPr>
        <w:t>-м разделе указывается идентификационный номер налогоплательщика каждого члена семьи (указываются все двенадцать знаков).</w:t>
      </w:r>
    </w:p>
    <w:p w14:paraId="4DB63A70" w14:textId="77777777" w:rsidR="00E66B85" w:rsidRDefault="00E66B85" w:rsidP="00E66B85">
      <w:pPr>
        <w:pStyle w:val="ConsPlusNormal"/>
        <w:ind w:left="540"/>
        <w:jc w:val="both"/>
        <w:rPr>
          <w:rFonts w:ascii="Times New Roman" w:hAnsi="Times New Roman" w:cs="Times New Roman"/>
          <w:sz w:val="22"/>
          <w:szCs w:val="22"/>
        </w:rPr>
      </w:pPr>
    </w:p>
    <w:p w14:paraId="62ECAB75" w14:textId="77777777" w:rsidR="00E66B85" w:rsidRDefault="00E66B85" w:rsidP="00E66B8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11.</w:t>
      </w:r>
      <w:r>
        <w:rPr>
          <w:rFonts w:ascii="Times New Roman" w:hAnsi="Times New Roman" w:cs="Times New Roman"/>
          <w:sz w:val="22"/>
          <w:szCs w:val="22"/>
        </w:rPr>
        <w:t xml:space="preserve"> В разделе </w:t>
      </w:r>
      <w:r w:rsidRPr="006F541E">
        <w:rPr>
          <w:rFonts w:ascii="Times New Roman" w:hAnsi="Times New Roman" w:cs="Times New Roman"/>
          <w:sz w:val="22"/>
          <w:szCs w:val="22"/>
        </w:rPr>
        <w:t>11</w:t>
      </w:r>
      <w:r>
        <w:rPr>
          <w:rFonts w:ascii="Times New Roman" w:hAnsi="Times New Roman" w:cs="Times New Roman"/>
          <w:sz w:val="22"/>
          <w:szCs w:val="22"/>
        </w:rPr>
        <w:t>-м указывается страховой номер индивидуального лицевого счета каждого члена семьи.</w:t>
      </w:r>
    </w:p>
    <w:p w14:paraId="2C7AA05D"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12</w:t>
      </w:r>
      <w:r>
        <w:rPr>
          <w:rFonts w:ascii="Times New Roman" w:hAnsi="Times New Roman" w:cs="Times New Roman"/>
          <w:sz w:val="22"/>
          <w:szCs w:val="22"/>
        </w:rPr>
        <w:t xml:space="preserve">. В </w:t>
      </w:r>
      <w:r w:rsidRPr="006F541E">
        <w:rPr>
          <w:rFonts w:ascii="Times New Roman" w:hAnsi="Times New Roman" w:cs="Times New Roman"/>
          <w:sz w:val="22"/>
          <w:szCs w:val="22"/>
        </w:rPr>
        <w:t>12</w:t>
      </w:r>
      <w:r>
        <w:rPr>
          <w:rFonts w:ascii="Times New Roman" w:hAnsi="Times New Roman" w:cs="Times New Roman"/>
          <w:sz w:val="22"/>
          <w:szCs w:val="22"/>
        </w:rPr>
        <w:t>-м разделе указывается занятость каждого члена семьи (один знак) по следующим кодам:</w:t>
      </w:r>
    </w:p>
    <w:p w14:paraId="7766E919" w14:textId="77777777" w:rsidR="00E66B85" w:rsidRDefault="00E66B85" w:rsidP="00E66B85">
      <w:pPr>
        <w:pStyle w:val="ConsPlusNormal"/>
        <w:jc w:val="both"/>
        <w:rPr>
          <w:rFonts w:ascii="Times New Roman" w:hAnsi="Times New Roman" w:cs="Times New Roman"/>
          <w:sz w:val="22"/>
          <w:szCs w:val="22"/>
        </w:rPr>
      </w:pP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1077"/>
        <w:gridCol w:w="7937"/>
      </w:tblGrid>
      <w:tr w:rsidR="00E66B85" w14:paraId="09817A2E"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420951B4"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Номер кода</w:t>
            </w:r>
          </w:p>
        </w:tc>
        <w:tc>
          <w:tcPr>
            <w:tcW w:w="7937" w:type="dxa"/>
            <w:tcBorders>
              <w:top w:val="single" w:sz="4" w:space="0" w:color="000000"/>
              <w:left w:val="single" w:sz="4" w:space="0" w:color="000000"/>
              <w:bottom w:val="single" w:sz="4" w:space="0" w:color="000000"/>
              <w:right w:val="single" w:sz="4" w:space="0" w:color="000000"/>
            </w:tcBorders>
          </w:tcPr>
          <w:p w14:paraId="7A90365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Занятость</w:t>
            </w:r>
          </w:p>
        </w:tc>
      </w:tr>
      <w:tr w:rsidR="00E66B85" w14:paraId="586E42F0"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4738F0C8"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7937" w:type="dxa"/>
            <w:tcBorders>
              <w:top w:val="single" w:sz="4" w:space="0" w:color="000000"/>
              <w:left w:val="single" w:sz="4" w:space="0" w:color="000000"/>
              <w:bottom w:val="single" w:sz="4" w:space="0" w:color="000000"/>
              <w:right w:val="single" w:sz="4" w:space="0" w:color="000000"/>
            </w:tcBorders>
          </w:tcPr>
          <w:p w14:paraId="6E79F9BA"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Занят трудовой деятельностью</w:t>
            </w:r>
          </w:p>
        </w:tc>
      </w:tr>
      <w:tr w:rsidR="00E66B85" w14:paraId="47156D19"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190AE075"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7937" w:type="dxa"/>
            <w:tcBorders>
              <w:top w:val="single" w:sz="4" w:space="0" w:color="000000"/>
              <w:left w:val="single" w:sz="4" w:space="0" w:color="000000"/>
              <w:bottom w:val="single" w:sz="4" w:space="0" w:color="000000"/>
              <w:right w:val="single" w:sz="4" w:space="0" w:color="000000"/>
            </w:tcBorders>
          </w:tcPr>
          <w:p w14:paraId="5151B83A"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Не занят трудовой деятельностью</w:t>
            </w:r>
          </w:p>
        </w:tc>
      </w:tr>
      <w:tr w:rsidR="00E66B85" w14:paraId="2173CDBB"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1C0744B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w:t>
            </w:r>
          </w:p>
        </w:tc>
        <w:tc>
          <w:tcPr>
            <w:tcW w:w="7937" w:type="dxa"/>
            <w:tcBorders>
              <w:top w:val="single" w:sz="4" w:space="0" w:color="000000"/>
              <w:left w:val="single" w:sz="4" w:space="0" w:color="000000"/>
              <w:bottom w:val="single" w:sz="4" w:space="0" w:color="000000"/>
              <w:right w:val="single" w:sz="4" w:space="0" w:color="000000"/>
            </w:tcBorders>
          </w:tcPr>
          <w:p w14:paraId="5DE47BF2"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Занят учебной деятельностью</w:t>
            </w:r>
          </w:p>
        </w:tc>
      </w:tr>
      <w:tr w:rsidR="00E66B85" w14:paraId="6F5A1627"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72A8381A"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7937" w:type="dxa"/>
            <w:tcBorders>
              <w:top w:val="single" w:sz="4" w:space="0" w:color="000000"/>
              <w:left w:val="single" w:sz="4" w:space="0" w:color="000000"/>
              <w:bottom w:val="single" w:sz="4" w:space="0" w:color="000000"/>
              <w:right w:val="single" w:sz="4" w:space="0" w:color="000000"/>
            </w:tcBorders>
          </w:tcPr>
          <w:p w14:paraId="3A7D2DFD"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Дети дошкольного возраста</w:t>
            </w:r>
          </w:p>
        </w:tc>
      </w:tr>
      <w:tr w:rsidR="00E66B85" w14:paraId="796FF952"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6E10CECD"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5</w:t>
            </w:r>
          </w:p>
        </w:tc>
        <w:tc>
          <w:tcPr>
            <w:tcW w:w="7937" w:type="dxa"/>
            <w:tcBorders>
              <w:top w:val="single" w:sz="4" w:space="0" w:color="000000"/>
              <w:left w:val="single" w:sz="4" w:space="0" w:color="000000"/>
              <w:bottom w:val="single" w:sz="4" w:space="0" w:color="000000"/>
              <w:right w:val="single" w:sz="4" w:space="0" w:color="000000"/>
            </w:tcBorders>
          </w:tcPr>
          <w:p w14:paraId="15DA7966"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Не занят трудовой деятельностью в связи с выходом на пенсию</w:t>
            </w:r>
          </w:p>
        </w:tc>
      </w:tr>
      <w:tr w:rsidR="00E66B85" w14:paraId="742D8815"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57BCB2A1"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6</w:t>
            </w:r>
          </w:p>
        </w:tc>
        <w:tc>
          <w:tcPr>
            <w:tcW w:w="7937" w:type="dxa"/>
            <w:tcBorders>
              <w:top w:val="single" w:sz="4" w:space="0" w:color="000000"/>
              <w:left w:val="single" w:sz="4" w:space="0" w:color="000000"/>
              <w:bottom w:val="single" w:sz="4" w:space="0" w:color="000000"/>
              <w:right w:val="single" w:sz="4" w:space="0" w:color="000000"/>
            </w:tcBorders>
          </w:tcPr>
          <w:p w14:paraId="7D1D9D6E"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Прочие</w:t>
            </w:r>
          </w:p>
        </w:tc>
      </w:tr>
    </w:tbl>
    <w:p w14:paraId="11CA890A" w14:textId="77777777" w:rsidR="00E66B85" w:rsidRDefault="00E66B85" w:rsidP="00E66B85">
      <w:pPr>
        <w:pStyle w:val="ConsPlusNormal"/>
        <w:jc w:val="both"/>
        <w:rPr>
          <w:rFonts w:ascii="Times New Roman" w:hAnsi="Times New Roman" w:cs="Times New Roman"/>
          <w:sz w:val="22"/>
          <w:szCs w:val="22"/>
        </w:rPr>
      </w:pPr>
    </w:p>
    <w:p w14:paraId="21F7FE68" w14:textId="77777777" w:rsidR="00E66B85" w:rsidRDefault="00E66B85" w:rsidP="00E66B8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13</w:t>
      </w:r>
      <w:r>
        <w:rPr>
          <w:rFonts w:ascii="Times New Roman" w:hAnsi="Times New Roman" w:cs="Times New Roman"/>
          <w:sz w:val="22"/>
          <w:szCs w:val="22"/>
        </w:rPr>
        <w:t xml:space="preserve">. В </w:t>
      </w:r>
      <w:r w:rsidRPr="006F541E">
        <w:rPr>
          <w:rFonts w:ascii="Times New Roman" w:hAnsi="Times New Roman" w:cs="Times New Roman"/>
          <w:sz w:val="22"/>
          <w:szCs w:val="22"/>
        </w:rPr>
        <w:t>13</w:t>
      </w:r>
      <w:r>
        <w:rPr>
          <w:rFonts w:ascii="Times New Roman" w:hAnsi="Times New Roman" w:cs="Times New Roman"/>
          <w:sz w:val="22"/>
          <w:szCs w:val="22"/>
        </w:rPr>
        <w:t>-м разделе в строке против каждого совершеннолетнего члена семьи указывается место работы (учебы), наименование организации, предприятия, учебного заведения.</w:t>
      </w:r>
    </w:p>
    <w:p w14:paraId="41E790FB"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14</w:t>
      </w:r>
      <w:r>
        <w:rPr>
          <w:rFonts w:ascii="Times New Roman" w:hAnsi="Times New Roman" w:cs="Times New Roman"/>
          <w:sz w:val="22"/>
          <w:szCs w:val="22"/>
        </w:rPr>
        <w:t xml:space="preserve">. В </w:t>
      </w:r>
      <w:r w:rsidRPr="006F541E">
        <w:rPr>
          <w:rFonts w:ascii="Times New Roman" w:hAnsi="Times New Roman" w:cs="Times New Roman"/>
          <w:sz w:val="22"/>
          <w:szCs w:val="22"/>
        </w:rPr>
        <w:t>14</w:t>
      </w:r>
      <w:r>
        <w:rPr>
          <w:rFonts w:ascii="Times New Roman" w:hAnsi="Times New Roman" w:cs="Times New Roman"/>
          <w:sz w:val="22"/>
          <w:szCs w:val="22"/>
        </w:rPr>
        <w:t>-м разделе в строке против каждого работающего члена семьи указывается идентификационный номер налогоплательщика организации (указываются все десять знаков).</w:t>
      </w:r>
    </w:p>
    <w:p w14:paraId="6BB1C5AC"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15</w:t>
      </w:r>
      <w:r>
        <w:rPr>
          <w:rFonts w:ascii="Times New Roman" w:hAnsi="Times New Roman" w:cs="Times New Roman"/>
          <w:sz w:val="22"/>
          <w:szCs w:val="22"/>
        </w:rPr>
        <w:t xml:space="preserve">. В </w:t>
      </w:r>
      <w:r w:rsidRPr="006F541E">
        <w:rPr>
          <w:rFonts w:ascii="Times New Roman" w:hAnsi="Times New Roman" w:cs="Times New Roman"/>
          <w:sz w:val="22"/>
          <w:szCs w:val="22"/>
        </w:rPr>
        <w:t>15</w:t>
      </w:r>
      <w:r>
        <w:rPr>
          <w:rFonts w:ascii="Times New Roman" w:hAnsi="Times New Roman" w:cs="Times New Roman"/>
          <w:sz w:val="22"/>
          <w:szCs w:val="22"/>
        </w:rPr>
        <w:t>-м разделе в строке против каждого работающего члена семьи указывается категория граждан по сфере занятости по следующим кодам:</w:t>
      </w:r>
    </w:p>
    <w:p w14:paraId="1DF9452F" w14:textId="77777777" w:rsidR="00E66B85" w:rsidRDefault="00E66B85" w:rsidP="00E66B85">
      <w:pPr>
        <w:pStyle w:val="ConsPlusNormal"/>
        <w:jc w:val="both"/>
        <w:rPr>
          <w:rFonts w:ascii="Times New Roman" w:hAnsi="Times New Roman" w:cs="Times New Roman"/>
          <w:sz w:val="22"/>
          <w:szCs w:val="22"/>
        </w:rPr>
      </w:pPr>
    </w:p>
    <w:tbl>
      <w:tblPr>
        <w:tblW w:w="9070" w:type="dxa"/>
        <w:tblLayout w:type="fixed"/>
        <w:tblCellMar>
          <w:top w:w="102" w:type="dxa"/>
          <w:left w:w="62" w:type="dxa"/>
          <w:bottom w:w="102" w:type="dxa"/>
          <w:right w:w="62" w:type="dxa"/>
        </w:tblCellMar>
        <w:tblLook w:val="0000" w:firstRow="0" w:lastRow="0" w:firstColumn="0" w:lastColumn="0" w:noHBand="0" w:noVBand="0"/>
      </w:tblPr>
      <w:tblGrid>
        <w:gridCol w:w="1020"/>
        <w:gridCol w:w="6236"/>
        <w:gridCol w:w="1814"/>
      </w:tblGrid>
      <w:tr w:rsidR="00E66B85" w14:paraId="5402A8FC" w14:textId="77777777" w:rsidTr="00B820C3">
        <w:tc>
          <w:tcPr>
            <w:tcW w:w="1020" w:type="dxa"/>
            <w:tcBorders>
              <w:top w:val="single" w:sz="4" w:space="0" w:color="000000"/>
              <w:left w:val="single" w:sz="4" w:space="0" w:color="000000"/>
              <w:bottom w:val="single" w:sz="4" w:space="0" w:color="000000"/>
              <w:right w:val="single" w:sz="4" w:space="0" w:color="000000"/>
            </w:tcBorders>
          </w:tcPr>
          <w:p w14:paraId="7EDFCC8D"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 п/п</w:t>
            </w:r>
          </w:p>
        </w:tc>
        <w:tc>
          <w:tcPr>
            <w:tcW w:w="6236" w:type="dxa"/>
            <w:tcBorders>
              <w:top w:val="single" w:sz="4" w:space="0" w:color="000000"/>
              <w:left w:val="single" w:sz="4" w:space="0" w:color="000000"/>
              <w:bottom w:val="single" w:sz="4" w:space="0" w:color="000000"/>
              <w:right w:val="single" w:sz="4" w:space="0" w:color="000000"/>
            </w:tcBorders>
          </w:tcPr>
          <w:p w14:paraId="6AB72B11"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Категории граждан по сфере занятости</w:t>
            </w:r>
          </w:p>
        </w:tc>
        <w:tc>
          <w:tcPr>
            <w:tcW w:w="1814" w:type="dxa"/>
            <w:tcBorders>
              <w:top w:val="single" w:sz="4" w:space="0" w:color="000000"/>
              <w:left w:val="single" w:sz="4" w:space="0" w:color="000000"/>
              <w:bottom w:val="single" w:sz="4" w:space="0" w:color="000000"/>
              <w:right w:val="single" w:sz="4" w:space="0" w:color="000000"/>
            </w:tcBorders>
          </w:tcPr>
          <w:p w14:paraId="0FFC101C"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Номер кода</w:t>
            </w:r>
          </w:p>
        </w:tc>
      </w:tr>
      <w:tr w:rsidR="00E66B85" w14:paraId="053237DD" w14:textId="77777777" w:rsidTr="00B820C3">
        <w:tc>
          <w:tcPr>
            <w:tcW w:w="1020" w:type="dxa"/>
            <w:tcBorders>
              <w:top w:val="single" w:sz="4" w:space="0" w:color="000000"/>
              <w:left w:val="single" w:sz="4" w:space="0" w:color="000000"/>
              <w:bottom w:val="single" w:sz="4" w:space="0" w:color="000000"/>
              <w:right w:val="single" w:sz="4" w:space="0" w:color="000000"/>
            </w:tcBorders>
          </w:tcPr>
          <w:p w14:paraId="0519A8D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6236" w:type="dxa"/>
            <w:tcBorders>
              <w:top w:val="single" w:sz="4" w:space="0" w:color="000000"/>
              <w:left w:val="single" w:sz="4" w:space="0" w:color="000000"/>
              <w:bottom w:val="single" w:sz="4" w:space="0" w:color="000000"/>
              <w:right w:val="single" w:sz="4" w:space="0" w:color="000000"/>
            </w:tcBorders>
          </w:tcPr>
          <w:p w14:paraId="446ED2B0"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Семьи работников бюджетных организаций</w:t>
            </w:r>
          </w:p>
        </w:tc>
        <w:tc>
          <w:tcPr>
            <w:tcW w:w="1814" w:type="dxa"/>
            <w:tcBorders>
              <w:top w:val="single" w:sz="4" w:space="0" w:color="000000"/>
              <w:left w:val="single" w:sz="4" w:space="0" w:color="000000"/>
              <w:bottom w:val="single" w:sz="4" w:space="0" w:color="000000"/>
              <w:right w:val="single" w:sz="4" w:space="0" w:color="000000"/>
            </w:tcBorders>
          </w:tcPr>
          <w:p w14:paraId="6A95859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r>
      <w:tr w:rsidR="00E66B85" w14:paraId="38655E11" w14:textId="77777777" w:rsidTr="00B820C3">
        <w:tc>
          <w:tcPr>
            <w:tcW w:w="1020" w:type="dxa"/>
            <w:tcBorders>
              <w:top w:val="single" w:sz="4" w:space="0" w:color="000000"/>
              <w:left w:val="single" w:sz="4" w:space="0" w:color="000000"/>
              <w:bottom w:val="single" w:sz="4" w:space="0" w:color="000000"/>
              <w:right w:val="single" w:sz="4" w:space="0" w:color="000000"/>
            </w:tcBorders>
          </w:tcPr>
          <w:p w14:paraId="7295DC7E"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6236" w:type="dxa"/>
            <w:tcBorders>
              <w:top w:val="single" w:sz="4" w:space="0" w:color="000000"/>
              <w:left w:val="single" w:sz="4" w:space="0" w:color="000000"/>
              <w:bottom w:val="single" w:sz="4" w:space="0" w:color="000000"/>
              <w:right w:val="single" w:sz="4" w:space="0" w:color="000000"/>
            </w:tcBorders>
          </w:tcPr>
          <w:p w14:paraId="7A38CB5A"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Семьи работников предприятий</w:t>
            </w:r>
          </w:p>
        </w:tc>
        <w:tc>
          <w:tcPr>
            <w:tcW w:w="1814" w:type="dxa"/>
            <w:tcBorders>
              <w:top w:val="single" w:sz="4" w:space="0" w:color="000000"/>
              <w:left w:val="single" w:sz="4" w:space="0" w:color="000000"/>
              <w:bottom w:val="single" w:sz="4" w:space="0" w:color="000000"/>
              <w:right w:val="single" w:sz="4" w:space="0" w:color="000000"/>
            </w:tcBorders>
          </w:tcPr>
          <w:p w14:paraId="6FDE2604"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r>
      <w:tr w:rsidR="00E66B85" w14:paraId="33B327E7" w14:textId="77777777" w:rsidTr="00B820C3">
        <w:tc>
          <w:tcPr>
            <w:tcW w:w="1020" w:type="dxa"/>
            <w:tcBorders>
              <w:top w:val="single" w:sz="4" w:space="0" w:color="000000"/>
              <w:left w:val="single" w:sz="4" w:space="0" w:color="000000"/>
              <w:bottom w:val="single" w:sz="4" w:space="0" w:color="000000"/>
              <w:right w:val="single" w:sz="4" w:space="0" w:color="000000"/>
            </w:tcBorders>
          </w:tcPr>
          <w:p w14:paraId="23D67A55"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w:t>
            </w:r>
          </w:p>
        </w:tc>
        <w:tc>
          <w:tcPr>
            <w:tcW w:w="6236" w:type="dxa"/>
            <w:tcBorders>
              <w:top w:val="single" w:sz="4" w:space="0" w:color="000000"/>
              <w:left w:val="single" w:sz="4" w:space="0" w:color="000000"/>
              <w:bottom w:val="single" w:sz="4" w:space="0" w:color="000000"/>
              <w:right w:val="single" w:sz="4" w:space="0" w:color="000000"/>
            </w:tcBorders>
          </w:tcPr>
          <w:p w14:paraId="761FE5A5"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Прочие</w:t>
            </w:r>
          </w:p>
        </w:tc>
        <w:tc>
          <w:tcPr>
            <w:tcW w:w="1814" w:type="dxa"/>
            <w:tcBorders>
              <w:top w:val="single" w:sz="4" w:space="0" w:color="000000"/>
              <w:left w:val="single" w:sz="4" w:space="0" w:color="000000"/>
              <w:bottom w:val="single" w:sz="4" w:space="0" w:color="000000"/>
              <w:right w:val="single" w:sz="4" w:space="0" w:color="000000"/>
            </w:tcBorders>
          </w:tcPr>
          <w:p w14:paraId="40B9D1D1"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w:t>
            </w:r>
          </w:p>
        </w:tc>
      </w:tr>
    </w:tbl>
    <w:p w14:paraId="7B0E8EBF" w14:textId="77777777" w:rsidR="00E66B85" w:rsidRDefault="00E66B85" w:rsidP="00E66B85">
      <w:pPr>
        <w:pStyle w:val="ConsPlusNormal"/>
        <w:jc w:val="both"/>
        <w:rPr>
          <w:rFonts w:ascii="Times New Roman" w:hAnsi="Times New Roman" w:cs="Times New Roman"/>
          <w:sz w:val="22"/>
          <w:szCs w:val="22"/>
        </w:rPr>
      </w:pPr>
    </w:p>
    <w:p w14:paraId="788740AD" w14:textId="77777777" w:rsidR="00E66B85" w:rsidRDefault="00E66B85" w:rsidP="00E66B8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16</w:t>
      </w:r>
      <w:r>
        <w:rPr>
          <w:rFonts w:ascii="Times New Roman" w:hAnsi="Times New Roman" w:cs="Times New Roman"/>
          <w:sz w:val="22"/>
          <w:szCs w:val="22"/>
        </w:rPr>
        <w:t xml:space="preserve">. В </w:t>
      </w:r>
      <w:r w:rsidRPr="006F541E">
        <w:rPr>
          <w:rFonts w:ascii="Times New Roman" w:hAnsi="Times New Roman" w:cs="Times New Roman"/>
          <w:sz w:val="22"/>
          <w:szCs w:val="22"/>
        </w:rPr>
        <w:t>16</w:t>
      </w:r>
      <w:r>
        <w:rPr>
          <w:rFonts w:ascii="Times New Roman" w:hAnsi="Times New Roman" w:cs="Times New Roman"/>
          <w:sz w:val="22"/>
          <w:szCs w:val="22"/>
        </w:rPr>
        <w:t>-м разделе указывается должность каждого работающего члена семьи.</w:t>
      </w:r>
    </w:p>
    <w:p w14:paraId="77C92075"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17.</w:t>
      </w:r>
      <w:r>
        <w:rPr>
          <w:rFonts w:ascii="Times New Roman" w:hAnsi="Times New Roman" w:cs="Times New Roman"/>
          <w:sz w:val="22"/>
          <w:szCs w:val="22"/>
        </w:rPr>
        <w:t xml:space="preserve"> В </w:t>
      </w:r>
      <w:r w:rsidRPr="006F541E">
        <w:rPr>
          <w:rFonts w:ascii="Times New Roman" w:hAnsi="Times New Roman" w:cs="Times New Roman"/>
          <w:sz w:val="22"/>
          <w:szCs w:val="22"/>
        </w:rPr>
        <w:t>17</w:t>
      </w:r>
      <w:r>
        <w:rPr>
          <w:rFonts w:ascii="Times New Roman" w:hAnsi="Times New Roman" w:cs="Times New Roman"/>
          <w:sz w:val="22"/>
          <w:szCs w:val="22"/>
        </w:rPr>
        <w:t>-м разделе указывается общий стаж работы и стаж работы на последнем месте работы (пять знаков).</w:t>
      </w:r>
    </w:p>
    <w:p w14:paraId="79EF3331"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Например, 19/03, где 19 лет - это общий стаж работы, а стаж работы на последнем месте - 3 года.</w:t>
      </w:r>
    </w:p>
    <w:p w14:paraId="688BE765"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18</w:t>
      </w:r>
      <w:r>
        <w:rPr>
          <w:rFonts w:ascii="Times New Roman" w:hAnsi="Times New Roman" w:cs="Times New Roman"/>
          <w:sz w:val="22"/>
          <w:szCs w:val="22"/>
        </w:rPr>
        <w:t xml:space="preserve">. В </w:t>
      </w:r>
      <w:r w:rsidRPr="006F541E">
        <w:rPr>
          <w:rFonts w:ascii="Times New Roman" w:hAnsi="Times New Roman" w:cs="Times New Roman"/>
          <w:sz w:val="22"/>
          <w:szCs w:val="22"/>
        </w:rPr>
        <w:t>18</w:t>
      </w:r>
      <w:r>
        <w:rPr>
          <w:rFonts w:ascii="Times New Roman" w:hAnsi="Times New Roman" w:cs="Times New Roman"/>
          <w:sz w:val="22"/>
          <w:szCs w:val="22"/>
        </w:rPr>
        <w:t>-м разделе в строке заявителя указывается совокупный уровень обеспеченности общей площадью на одного члена семьи исходя из суммарного размера всех занимаемых жилых помещений (один знак) по следующим кодам:</w:t>
      </w:r>
    </w:p>
    <w:p w14:paraId="5A38ECA0" w14:textId="77777777" w:rsidR="00E66B85" w:rsidRDefault="00E66B85" w:rsidP="00E66B85">
      <w:pPr>
        <w:pStyle w:val="ConsPlusNormal"/>
        <w:jc w:val="both"/>
        <w:rPr>
          <w:rFonts w:ascii="Times New Roman" w:hAnsi="Times New Roman" w:cs="Times New Roman"/>
          <w:sz w:val="22"/>
          <w:szCs w:val="22"/>
        </w:rPr>
      </w:pPr>
    </w:p>
    <w:tbl>
      <w:tblPr>
        <w:tblW w:w="9014" w:type="dxa"/>
        <w:tblLayout w:type="fixed"/>
        <w:tblCellMar>
          <w:top w:w="102" w:type="dxa"/>
          <w:left w:w="62" w:type="dxa"/>
          <w:bottom w:w="102" w:type="dxa"/>
          <w:right w:w="62" w:type="dxa"/>
        </w:tblCellMar>
        <w:tblLook w:val="0000" w:firstRow="0" w:lastRow="0" w:firstColumn="0" w:lastColumn="0" w:noHBand="0" w:noVBand="0"/>
      </w:tblPr>
      <w:tblGrid>
        <w:gridCol w:w="1077"/>
        <w:gridCol w:w="7937"/>
      </w:tblGrid>
      <w:tr w:rsidR="00E66B85" w14:paraId="23894F0C"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54DA9548"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Номер кода</w:t>
            </w:r>
          </w:p>
        </w:tc>
        <w:tc>
          <w:tcPr>
            <w:tcW w:w="7936" w:type="dxa"/>
            <w:tcBorders>
              <w:top w:val="single" w:sz="4" w:space="0" w:color="000000"/>
              <w:left w:val="single" w:sz="4" w:space="0" w:color="000000"/>
              <w:bottom w:val="single" w:sz="4" w:space="0" w:color="000000"/>
              <w:right w:val="single" w:sz="4" w:space="0" w:color="000000"/>
            </w:tcBorders>
          </w:tcPr>
          <w:p w14:paraId="609DDF38"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Обеспеченность жилой площадью</w:t>
            </w:r>
          </w:p>
        </w:tc>
      </w:tr>
      <w:tr w:rsidR="00E66B85" w14:paraId="12AB2F08"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65AA41D2"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7936" w:type="dxa"/>
            <w:tcBorders>
              <w:top w:val="single" w:sz="4" w:space="0" w:color="000000"/>
              <w:left w:val="single" w:sz="4" w:space="0" w:color="000000"/>
              <w:bottom w:val="single" w:sz="4" w:space="0" w:color="000000"/>
              <w:right w:val="single" w:sz="4" w:space="0" w:color="000000"/>
            </w:tcBorders>
          </w:tcPr>
          <w:p w14:paraId="4FABF38C"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До 6 кв. метров</w:t>
            </w:r>
          </w:p>
        </w:tc>
      </w:tr>
      <w:tr w:rsidR="00E66B85" w14:paraId="6C9A7268"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4C381255"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7936" w:type="dxa"/>
            <w:tcBorders>
              <w:top w:val="single" w:sz="4" w:space="0" w:color="000000"/>
              <w:left w:val="single" w:sz="4" w:space="0" w:color="000000"/>
              <w:bottom w:val="single" w:sz="4" w:space="0" w:color="000000"/>
              <w:right w:val="single" w:sz="4" w:space="0" w:color="000000"/>
            </w:tcBorders>
          </w:tcPr>
          <w:p w14:paraId="1E242B36"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6 до 12 кв. метров</w:t>
            </w:r>
          </w:p>
        </w:tc>
      </w:tr>
      <w:tr w:rsidR="00E66B85" w14:paraId="17F5B486"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7C23FE08"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w:t>
            </w:r>
          </w:p>
        </w:tc>
        <w:tc>
          <w:tcPr>
            <w:tcW w:w="7936" w:type="dxa"/>
            <w:tcBorders>
              <w:top w:val="single" w:sz="4" w:space="0" w:color="000000"/>
              <w:left w:val="single" w:sz="4" w:space="0" w:color="000000"/>
              <w:bottom w:val="single" w:sz="4" w:space="0" w:color="000000"/>
              <w:right w:val="single" w:sz="4" w:space="0" w:color="000000"/>
            </w:tcBorders>
          </w:tcPr>
          <w:p w14:paraId="0BD57BA9"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12 до 18 кв. метров</w:t>
            </w:r>
          </w:p>
        </w:tc>
      </w:tr>
      <w:tr w:rsidR="00E66B85" w14:paraId="637F5D4E"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481B400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7936" w:type="dxa"/>
            <w:tcBorders>
              <w:top w:val="single" w:sz="4" w:space="0" w:color="000000"/>
              <w:left w:val="single" w:sz="4" w:space="0" w:color="000000"/>
              <w:bottom w:val="single" w:sz="4" w:space="0" w:color="000000"/>
              <w:right w:val="single" w:sz="4" w:space="0" w:color="000000"/>
            </w:tcBorders>
          </w:tcPr>
          <w:p w14:paraId="587389EE"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18 кв. метров и выше</w:t>
            </w:r>
          </w:p>
        </w:tc>
      </w:tr>
    </w:tbl>
    <w:p w14:paraId="282B5E1E" w14:textId="77777777" w:rsidR="00E66B85" w:rsidRDefault="00E66B85" w:rsidP="00E66B85">
      <w:pPr>
        <w:pStyle w:val="ConsPlusNormal"/>
        <w:jc w:val="both"/>
        <w:rPr>
          <w:rFonts w:ascii="Times New Roman" w:hAnsi="Times New Roman" w:cs="Times New Roman"/>
          <w:sz w:val="22"/>
          <w:szCs w:val="22"/>
        </w:rPr>
      </w:pPr>
    </w:p>
    <w:p w14:paraId="22C66424" w14:textId="77777777" w:rsidR="00E66B85" w:rsidRDefault="00E66B85" w:rsidP="00E66B8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19</w:t>
      </w:r>
      <w:r>
        <w:rPr>
          <w:rFonts w:ascii="Times New Roman" w:hAnsi="Times New Roman" w:cs="Times New Roman"/>
          <w:sz w:val="22"/>
          <w:szCs w:val="22"/>
        </w:rPr>
        <w:t xml:space="preserve">. В </w:t>
      </w:r>
      <w:r w:rsidRPr="006F541E">
        <w:rPr>
          <w:rFonts w:ascii="Times New Roman" w:hAnsi="Times New Roman" w:cs="Times New Roman"/>
          <w:sz w:val="22"/>
          <w:szCs w:val="22"/>
        </w:rPr>
        <w:t>19</w:t>
      </w:r>
      <w:r>
        <w:rPr>
          <w:rFonts w:ascii="Times New Roman" w:hAnsi="Times New Roman" w:cs="Times New Roman"/>
          <w:sz w:val="22"/>
          <w:szCs w:val="22"/>
        </w:rPr>
        <w:t xml:space="preserve">-м разделе в строке против каждого члена семьи указывается дата начала проживания по адресу, указанному в разделах </w:t>
      </w:r>
      <w:r w:rsidRPr="006F541E">
        <w:rPr>
          <w:rFonts w:ascii="Times New Roman" w:hAnsi="Times New Roman" w:cs="Times New Roman"/>
          <w:sz w:val="22"/>
          <w:szCs w:val="22"/>
        </w:rPr>
        <w:t>24 - 28</w:t>
      </w:r>
      <w:r>
        <w:rPr>
          <w:rFonts w:ascii="Times New Roman" w:hAnsi="Times New Roman" w:cs="Times New Roman"/>
          <w:sz w:val="22"/>
          <w:szCs w:val="22"/>
        </w:rPr>
        <w:t>, например: 05.11.1985 (десять знаков).</w:t>
      </w:r>
    </w:p>
    <w:p w14:paraId="2FFC783E"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20</w:t>
      </w:r>
      <w:r>
        <w:rPr>
          <w:rFonts w:ascii="Times New Roman" w:hAnsi="Times New Roman" w:cs="Times New Roman"/>
          <w:sz w:val="22"/>
          <w:szCs w:val="22"/>
        </w:rPr>
        <w:t xml:space="preserve">. В </w:t>
      </w:r>
      <w:r w:rsidRPr="006F541E">
        <w:rPr>
          <w:rFonts w:ascii="Times New Roman" w:hAnsi="Times New Roman" w:cs="Times New Roman"/>
          <w:sz w:val="22"/>
          <w:szCs w:val="22"/>
        </w:rPr>
        <w:t>20</w:t>
      </w:r>
      <w:r>
        <w:rPr>
          <w:rFonts w:ascii="Times New Roman" w:hAnsi="Times New Roman" w:cs="Times New Roman"/>
          <w:sz w:val="22"/>
          <w:szCs w:val="22"/>
        </w:rPr>
        <w:t>-м разделе в строке заявителя указывается год постановки на учет нуждающихся в улучшении жилищных условий по месту работы или по месту жительства, например: 1985 (четыре знака).</w:t>
      </w:r>
    </w:p>
    <w:p w14:paraId="039DC116"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21.</w:t>
      </w:r>
      <w:r>
        <w:rPr>
          <w:rFonts w:ascii="Times New Roman" w:hAnsi="Times New Roman" w:cs="Times New Roman"/>
          <w:sz w:val="22"/>
          <w:szCs w:val="22"/>
        </w:rPr>
        <w:t xml:space="preserve"> В </w:t>
      </w:r>
      <w:r w:rsidRPr="006F541E">
        <w:rPr>
          <w:rFonts w:ascii="Times New Roman" w:hAnsi="Times New Roman" w:cs="Times New Roman"/>
          <w:sz w:val="22"/>
          <w:szCs w:val="22"/>
        </w:rPr>
        <w:t>21</w:t>
      </w:r>
      <w:r>
        <w:rPr>
          <w:rFonts w:ascii="Times New Roman" w:hAnsi="Times New Roman" w:cs="Times New Roman"/>
          <w:sz w:val="22"/>
          <w:szCs w:val="22"/>
        </w:rPr>
        <w:t xml:space="preserve">-м разделе в строке заявителя указывается дата последней перерегистрации постановки на учет (дата, </w:t>
      </w:r>
      <w:r w:rsidRPr="006F541E">
        <w:rPr>
          <w:rFonts w:ascii="Times New Roman" w:hAnsi="Times New Roman" w:cs="Times New Roman"/>
          <w:sz w:val="22"/>
          <w:szCs w:val="22"/>
        </w:rPr>
        <w:t>номер</w:t>
      </w:r>
      <w:r>
        <w:rPr>
          <w:rFonts w:ascii="Times New Roman" w:hAnsi="Times New Roman" w:cs="Times New Roman"/>
          <w:sz w:val="22"/>
          <w:szCs w:val="22"/>
        </w:rPr>
        <w:t xml:space="preserve"> распоряжения), например: от 04.01.1999 № 5.</w:t>
      </w:r>
    </w:p>
    <w:p w14:paraId="5605254F"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22</w:t>
      </w:r>
      <w:r>
        <w:rPr>
          <w:rFonts w:ascii="Times New Roman" w:hAnsi="Times New Roman" w:cs="Times New Roman"/>
          <w:sz w:val="22"/>
          <w:szCs w:val="22"/>
        </w:rPr>
        <w:t xml:space="preserve">. В </w:t>
      </w:r>
      <w:r w:rsidRPr="006F541E">
        <w:rPr>
          <w:rFonts w:ascii="Times New Roman" w:hAnsi="Times New Roman" w:cs="Times New Roman"/>
          <w:sz w:val="22"/>
          <w:szCs w:val="22"/>
        </w:rPr>
        <w:t>22</w:t>
      </w:r>
      <w:r>
        <w:rPr>
          <w:rFonts w:ascii="Times New Roman" w:hAnsi="Times New Roman" w:cs="Times New Roman"/>
          <w:sz w:val="22"/>
          <w:szCs w:val="22"/>
        </w:rPr>
        <w:t>-м разделе в строке заявителя указывается среднемесячный совокупный доход семьи (в рублях) на одного члена семьи (один знак) по следующим кодам:</w:t>
      </w:r>
    </w:p>
    <w:p w14:paraId="1E752A02" w14:textId="77777777" w:rsidR="00E66B85" w:rsidRDefault="00E66B85" w:rsidP="00E66B85">
      <w:pPr>
        <w:pStyle w:val="ConsPlusNormal"/>
        <w:jc w:val="both"/>
        <w:rPr>
          <w:rFonts w:ascii="Times New Roman" w:hAnsi="Times New Roman" w:cs="Times New Roman"/>
          <w:sz w:val="22"/>
          <w:szCs w:val="22"/>
        </w:rPr>
      </w:pPr>
    </w:p>
    <w:tbl>
      <w:tblPr>
        <w:tblW w:w="9002" w:type="dxa"/>
        <w:tblLayout w:type="fixed"/>
        <w:tblCellMar>
          <w:top w:w="102" w:type="dxa"/>
          <w:left w:w="62" w:type="dxa"/>
          <w:bottom w:w="102" w:type="dxa"/>
          <w:right w:w="62" w:type="dxa"/>
        </w:tblCellMar>
        <w:tblLook w:val="0000" w:firstRow="0" w:lastRow="0" w:firstColumn="0" w:lastColumn="0" w:noHBand="0" w:noVBand="0"/>
      </w:tblPr>
      <w:tblGrid>
        <w:gridCol w:w="1742"/>
        <w:gridCol w:w="7260"/>
      </w:tblGrid>
      <w:tr w:rsidR="00E66B85" w14:paraId="02181A36"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0FD94E32"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Номер кода</w:t>
            </w:r>
          </w:p>
        </w:tc>
        <w:tc>
          <w:tcPr>
            <w:tcW w:w="7259" w:type="dxa"/>
            <w:tcBorders>
              <w:top w:val="single" w:sz="4" w:space="0" w:color="000000"/>
              <w:left w:val="single" w:sz="4" w:space="0" w:color="000000"/>
              <w:bottom w:val="single" w:sz="4" w:space="0" w:color="000000"/>
              <w:right w:val="single" w:sz="4" w:space="0" w:color="000000"/>
            </w:tcBorders>
          </w:tcPr>
          <w:p w14:paraId="1E9981DF"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Денежный интервал, рублей</w:t>
            </w:r>
          </w:p>
        </w:tc>
      </w:tr>
      <w:tr w:rsidR="00E66B85" w14:paraId="095E572F"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71B2470E"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7259" w:type="dxa"/>
            <w:tcBorders>
              <w:top w:val="single" w:sz="4" w:space="0" w:color="000000"/>
              <w:left w:val="single" w:sz="4" w:space="0" w:color="000000"/>
              <w:bottom w:val="single" w:sz="4" w:space="0" w:color="000000"/>
              <w:right w:val="single" w:sz="4" w:space="0" w:color="000000"/>
            </w:tcBorders>
          </w:tcPr>
          <w:p w14:paraId="5F5CE231"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до 2 000</w:t>
            </w:r>
          </w:p>
        </w:tc>
      </w:tr>
      <w:tr w:rsidR="00E66B85" w14:paraId="34311508"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0343505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7259" w:type="dxa"/>
            <w:tcBorders>
              <w:top w:val="single" w:sz="4" w:space="0" w:color="000000"/>
              <w:left w:val="single" w:sz="4" w:space="0" w:color="000000"/>
              <w:bottom w:val="single" w:sz="4" w:space="0" w:color="000000"/>
              <w:right w:val="single" w:sz="4" w:space="0" w:color="000000"/>
            </w:tcBorders>
          </w:tcPr>
          <w:p w14:paraId="486DB7CD"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2 001 до 3 000</w:t>
            </w:r>
          </w:p>
        </w:tc>
      </w:tr>
      <w:tr w:rsidR="00E66B85" w14:paraId="789E3F7A"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5A00B16A"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w:t>
            </w:r>
          </w:p>
        </w:tc>
        <w:tc>
          <w:tcPr>
            <w:tcW w:w="7259" w:type="dxa"/>
            <w:tcBorders>
              <w:top w:val="single" w:sz="4" w:space="0" w:color="000000"/>
              <w:left w:val="single" w:sz="4" w:space="0" w:color="000000"/>
              <w:bottom w:val="single" w:sz="4" w:space="0" w:color="000000"/>
              <w:right w:val="single" w:sz="4" w:space="0" w:color="000000"/>
            </w:tcBorders>
          </w:tcPr>
          <w:p w14:paraId="67A323B8"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3 001 до 4 000</w:t>
            </w:r>
          </w:p>
        </w:tc>
      </w:tr>
      <w:tr w:rsidR="00E66B85" w14:paraId="21FCC11E"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69F63244"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7259" w:type="dxa"/>
            <w:tcBorders>
              <w:top w:val="single" w:sz="4" w:space="0" w:color="000000"/>
              <w:left w:val="single" w:sz="4" w:space="0" w:color="000000"/>
              <w:bottom w:val="single" w:sz="4" w:space="0" w:color="000000"/>
              <w:right w:val="single" w:sz="4" w:space="0" w:color="000000"/>
            </w:tcBorders>
          </w:tcPr>
          <w:p w14:paraId="24F339CA"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4 001 до 5 000</w:t>
            </w:r>
          </w:p>
        </w:tc>
      </w:tr>
      <w:tr w:rsidR="00E66B85" w14:paraId="53E10528"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7889615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5</w:t>
            </w:r>
          </w:p>
        </w:tc>
        <w:tc>
          <w:tcPr>
            <w:tcW w:w="7259" w:type="dxa"/>
            <w:tcBorders>
              <w:top w:val="single" w:sz="4" w:space="0" w:color="000000"/>
              <w:left w:val="single" w:sz="4" w:space="0" w:color="000000"/>
              <w:bottom w:val="single" w:sz="4" w:space="0" w:color="000000"/>
              <w:right w:val="single" w:sz="4" w:space="0" w:color="000000"/>
            </w:tcBorders>
          </w:tcPr>
          <w:p w14:paraId="4968C882"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5 001 до 6 000</w:t>
            </w:r>
          </w:p>
        </w:tc>
      </w:tr>
      <w:tr w:rsidR="00E66B85" w14:paraId="047C4AE9"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7A8FB8E1"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6</w:t>
            </w:r>
          </w:p>
        </w:tc>
        <w:tc>
          <w:tcPr>
            <w:tcW w:w="7259" w:type="dxa"/>
            <w:tcBorders>
              <w:top w:val="single" w:sz="4" w:space="0" w:color="000000"/>
              <w:left w:val="single" w:sz="4" w:space="0" w:color="000000"/>
              <w:bottom w:val="single" w:sz="4" w:space="0" w:color="000000"/>
              <w:right w:val="single" w:sz="4" w:space="0" w:color="000000"/>
            </w:tcBorders>
          </w:tcPr>
          <w:p w14:paraId="76B47869"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6 001 до 7 000</w:t>
            </w:r>
          </w:p>
        </w:tc>
      </w:tr>
      <w:tr w:rsidR="00E66B85" w14:paraId="0E9259AF"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2F527C6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7</w:t>
            </w:r>
          </w:p>
        </w:tc>
        <w:tc>
          <w:tcPr>
            <w:tcW w:w="7259" w:type="dxa"/>
            <w:tcBorders>
              <w:top w:val="single" w:sz="4" w:space="0" w:color="000000"/>
              <w:left w:val="single" w:sz="4" w:space="0" w:color="000000"/>
              <w:bottom w:val="single" w:sz="4" w:space="0" w:color="000000"/>
              <w:right w:val="single" w:sz="4" w:space="0" w:color="000000"/>
            </w:tcBorders>
          </w:tcPr>
          <w:p w14:paraId="0A7A3D67"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7 001 до 8 000</w:t>
            </w:r>
          </w:p>
        </w:tc>
      </w:tr>
      <w:tr w:rsidR="00E66B85" w14:paraId="12EC4463"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1F874A12"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8</w:t>
            </w:r>
          </w:p>
        </w:tc>
        <w:tc>
          <w:tcPr>
            <w:tcW w:w="7259" w:type="dxa"/>
            <w:tcBorders>
              <w:top w:val="single" w:sz="4" w:space="0" w:color="000000"/>
              <w:left w:val="single" w:sz="4" w:space="0" w:color="000000"/>
              <w:bottom w:val="single" w:sz="4" w:space="0" w:color="000000"/>
              <w:right w:val="single" w:sz="4" w:space="0" w:color="000000"/>
            </w:tcBorders>
          </w:tcPr>
          <w:p w14:paraId="2431508F"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8 001 до 9 000</w:t>
            </w:r>
          </w:p>
        </w:tc>
      </w:tr>
      <w:tr w:rsidR="00E66B85" w14:paraId="56A99E07"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0D08338E"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9</w:t>
            </w:r>
          </w:p>
        </w:tc>
        <w:tc>
          <w:tcPr>
            <w:tcW w:w="7259" w:type="dxa"/>
            <w:tcBorders>
              <w:top w:val="single" w:sz="4" w:space="0" w:color="000000"/>
              <w:left w:val="single" w:sz="4" w:space="0" w:color="000000"/>
              <w:bottom w:val="single" w:sz="4" w:space="0" w:color="000000"/>
              <w:right w:val="single" w:sz="4" w:space="0" w:color="000000"/>
            </w:tcBorders>
          </w:tcPr>
          <w:p w14:paraId="0EAE7ACC"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9 001 до 10 000</w:t>
            </w:r>
          </w:p>
        </w:tc>
      </w:tr>
      <w:tr w:rsidR="00E66B85" w14:paraId="1A2F52F8"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44205C0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lastRenderedPageBreak/>
              <w:t>10</w:t>
            </w:r>
          </w:p>
        </w:tc>
        <w:tc>
          <w:tcPr>
            <w:tcW w:w="7259" w:type="dxa"/>
            <w:tcBorders>
              <w:top w:val="single" w:sz="4" w:space="0" w:color="000000"/>
              <w:left w:val="single" w:sz="4" w:space="0" w:color="000000"/>
              <w:bottom w:val="single" w:sz="4" w:space="0" w:color="000000"/>
              <w:right w:val="single" w:sz="4" w:space="0" w:color="000000"/>
            </w:tcBorders>
          </w:tcPr>
          <w:p w14:paraId="2877E23F"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10 001 до 11 000</w:t>
            </w:r>
          </w:p>
        </w:tc>
      </w:tr>
      <w:tr w:rsidR="00E66B85" w14:paraId="0F73432E"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248EC3E5"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11</w:t>
            </w:r>
          </w:p>
        </w:tc>
        <w:tc>
          <w:tcPr>
            <w:tcW w:w="7259" w:type="dxa"/>
            <w:tcBorders>
              <w:top w:val="single" w:sz="4" w:space="0" w:color="000000"/>
              <w:left w:val="single" w:sz="4" w:space="0" w:color="000000"/>
              <w:bottom w:val="single" w:sz="4" w:space="0" w:color="000000"/>
              <w:right w:val="single" w:sz="4" w:space="0" w:color="000000"/>
            </w:tcBorders>
          </w:tcPr>
          <w:p w14:paraId="13FDECD4"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11 001 до 12 000</w:t>
            </w:r>
          </w:p>
        </w:tc>
      </w:tr>
      <w:tr w:rsidR="00E66B85" w14:paraId="56B719CD"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53E4FE19"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12</w:t>
            </w:r>
          </w:p>
        </w:tc>
        <w:tc>
          <w:tcPr>
            <w:tcW w:w="7259" w:type="dxa"/>
            <w:tcBorders>
              <w:top w:val="single" w:sz="4" w:space="0" w:color="000000"/>
              <w:left w:val="single" w:sz="4" w:space="0" w:color="000000"/>
              <w:bottom w:val="single" w:sz="4" w:space="0" w:color="000000"/>
              <w:right w:val="single" w:sz="4" w:space="0" w:color="000000"/>
            </w:tcBorders>
          </w:tcPr>
          <w:p w14:paraId="12F4DC60"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12 001 до 13 000</w:t>
            </w:r>
          </w:p>
        </w:tc>
      </w:tr>
      <w:tr w:rsidR="00E66B85" w14:paraId="3212A6D3"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4965BFE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7259" w:type="dxa"/>
            <w:tcBorders>
              <w:top w:val="single" w:sz="4" w:space="0" w:color="000000"/>
              <w:left w:val="single" w:sz="4" w:space="0" w:color="000000"/>
              <w:bottom w:val="single" w:sz="4" w:space="0" w:color="000000"/>
              <w:right w:val="single" w:sz="4" w:space="0" w:color="000000"/>
            </w:tcBorders>
          </w:tcPr>
          <w:p w14:paraId="5F7F4F50"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13 001 до 14 000</w:t>
            </w:r>
          </w:p>
        </w:tc>
      </w:tr>
      <w:tr w:rsidR="00E66B85" w14:paraId="42BC5361"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1096C2AC"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14</w:t>
            </w:r>
          </w:p>
        </w:tc>
        <w:tc>
          <w:tcPr>
            <w:tcW w:w="7259" w:type="dxa"/>
            <w:tcBorders>
              <w:top w:val="single" w:sz="4" w:space="0" w:color="000000"/>
              <w:left w:val="single" w:sz="4" w:space="0" w:color="000000"/>
              <w:bottom w:val="single" w:sz="4" w:space="0" w:color="000000"/>
              <w:right w:val="single" w:sz="4" w:space="0" w:color="000000"/>
            </w:tcBorders>
          </w:tcPr>
          <w:p w14:paraId="02B7080C"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14 001 до 15 000</w:t>
            </w:r>
          </w:p>
        </w:tc>
      </w:tr>
      <w:tr w:rsidR="00E66B85" w14:paraId="716D63B8"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4DD791B9"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15</w:t>
            </w:r>
          </w:p>
        </w:tc>
        <w:tc>
          <w:tcPr>
            <w:tcW w:w="7259" w:type="dxa"/>
            <w:tcBorders>
              <w:top w:val="single" w:sz="4" w:space="0" w:color="000000"/>
              <w:left w:val="single" w:sz="4" w:space="0" w:color="000000"/>
              <w:bottom w:val="single" w:sz="4" w:space="0" w:color="000000"/>
              <w:right w:val="single" w:sz="4" w:space="0" w:color="000000"/>
            </w:tcBorders>
          </w:tcPr>
          <w:p w14:paraId="61FE3CBF"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15 001 до 16 000</w:t>
            </w:r>
          </w:p>
        </w:tc>
      </w:tr>
      <w:tr w:rsidR="00E66B85" w14:paraId="70894820"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0C977F1C"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w:t>
            </w:r>
          </w:p>
        </w:tc>
        <w:tc>
          <w:tcPr>
            <w:tcW w:w="7259" w:type="dxa"/>
            <w:tcBorders>
              <w:top w:val="single" w:sz="4" w:space="0" w:color="000000"/>
              <w:left w:val="single" w:sz="4" w:space="0" w:color="000000"/>
              <w:bottom w:val="single" w:sz="4" w:space="0" w:color="000000"/>
              <w:right w:val="single" w:sz="4" w:space="0" w:color="000000"/>
            </w:tcBorders>
          </w:tcPr>
          <w:p w14:paraId="2AF412FD"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16 001 до 17 000</w:t>
            </w:r>
          </w:p>
        </w:tc>
      </w:tr>
      <w:tr w:rsidR="00E66B85" w14:paraId="6B812103"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5DA0FA1F"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17</w:t>
            </w:r>
          </w:p>
        </w:tc>
        <w:tc>
          <w:tcPr>
            <w:tcW w:w="7259" w:type="dxa"/>
            <w:tcBorders>
              <w:top w:val="single" w:sz="4" w:space="0" w:color="000000"/>
              <w:left w:val="single" w:sz="4" w:space="0" w:color="000000"/>
              <w:bottom w:val="single" w:sz="4" w:space="0" w:color="000000"/>
              <w:right w:val="single" w:sz="4" w:space="0" w:color="000000"/>
            </w:tcBorders>
          </w:tcPr>
          <w:p w14:paraId="03A852E7"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17 001 до 18 000</w:t>
            </w:r>
          </w:p>
        </w:tc>
      </w:tr>
      <w:tr w:rsidR="00E66B85" w14:paraId="14B70BA7"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53DC59AA"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18</w:t>
            </w:r>
          </w:p>
        </w:tc>
        <w:tc>
          <w:tcPr>
            <w:tcW w:w="7259" w:type="dxa"/>
            <w:tcBorders>
              <w:top w:val="single" w:sz="4" w:space="0" w:color="000000"/>
              <w:left w:val="single" w:sz="4" w:space="0" w:color="000000"/>
              <w:bottom w:val="single" w:sz="4" w:space="0" w:color="000000"/>
              <w:right w:val="single" w:sz="4" w:space="0" w:color="000000"/>
            </w:tcBorders>
          </w:tcPr>
          <w:p w14:paraId="4768A60D"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18 001 до 19 000</w:t>
            </w:r>
          </w:p>
        </w:tc>
      </w:tr>
      <w:tr w:rsidR="00E66B85" w14:paraId="5EDEE810"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4D46D1B8"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19</w:t>
            </w:r>
          </w:p>
        </w:tc>
        <w:tc>
          <w:tcPr>
            <w:tcW w:w="7259" w:type="dxa"/>
            <w:tcBorders>
              <w:top w:val="single" w:sz="4" w:space="0" w:color="000000"/>
              <w:left w:val="single" w:sz="4" w:space="0" w:color="000000"/>
              <w:bottom w:val="single" w:sz="4" w:space="0" w:color="000000"/>
              <w:right w:val="single" w:sz="4" w:space="0" w:color="000000"/>
            </w:tcBorders>
          </w:tcPr>
          <w:p w14:paraId="30E867B2"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19 001 до 20 000</w:t>
            </w:r>
          </w:p>
        </w:tc>
      </w:tr>
      <w:tr w:rsidR="00E66B85" w14:paraId="56F84192"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287983D5"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20</w:t>
            </w:r>
          </w:p>
        </w:tc>
        <w:tc>
          <w:tcPr>
            <w:tcW w:w="7259" w:type="dxa"/>
            <w:tcBorders>
              <w:top w:val="single" w:sz="4" w:space="0" w:color="000000"/>
              <w:left w:val="single" w:sz="4" w:space="0" w:color="000000"/>
              <w:bottom w:val="single" w:sz="4" w:space="0" w:color="000000"/>
              <w:right w:val="single" w:sz="4" w:space="0" w:color="000000"/>
            </w:tcBorders>
          </w:tcPr>
          <w:p w14:paraId="58C349EF"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20 001 до 21 000</w:t>
            </w:r>
          </w:p>
        </w:tc>
      </w:tr>
      <w:tr w:rsidR="00E66B85" w14:paraId="439FDA62"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0CF85F8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21</w:t>
            </w:r>
          </w:p>
        </w:tc>
        <w:tc>
          <w:tcPr>
            <w:tcW w:w="7259" w:type="dxa"/>
            <w:tcBorders>
              <w:top w:val="single" w:sz="4" w:space="0" w:color="000000"/>
              <w:left w:val="single" w:sz="4" w:space="0" w:color="000000"/>
              <w:bottom w:val="single" w:sz="4" w:space="0" w:color="000000"/>
              <w:right w:val="single" w:sz="4" w:space="0" w:color="000000"/>
            </w:tcBorders>
          </w:tcPr>
          <w:p w14:paraId="2F755738"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21 001 до 22 000</w:t>
            </w:r>
          </w:p>
        </w:tc>
      </w:tr>
      <w:tr w:rsidR="00E66B85" w14:paraId="747B34C2"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6689AFAD"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22</w:t>
            </w:r>
          </w:p>
        </w:tc>
        <w:tc>
          <w:tcPr>
            <w:tcW w:w="7259" w:type="dxa"/>
            <w:tcBorders>
              <w:top w:val="single" w:sz="4" w:space="0" w:color="000000"/>
              <w:left w:val="single" w:sz="4" w:space="0" w:color="000000"/>
              <w:bottom w:val="single" w:sz="4" w:space="0" w:color="000000"/>
              <w:right w:val="single" w:sz="4" w:space="0" w:color="000000"/>
            </w:tcBorders>
          </w:tcPr>
          <w:p w14:paraId="4B256407"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22 001 до 23 000</w:t>
            </w:r>
          </w:p>
        </w:tc>
      </w:tr>
      <w:tr w:rsidR="00E66B85" w14:paraId="219F502E"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35A3FCF9"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23</w:t>
            </w:r>
          </w:p>
        </w:tc>
        <w:tc>
          <w:tcPr>
            <w:tcW w:w="7259" w:type="dxa"/>
            <w:tcBorders>
              <w:top w:val="single" w:sz="4" w:space="0" w:color="000000"/>
              <w:left w:val="single" w:sz="4" w:space="0" w:color="000000"/>
              <w:bottom w:val="single" w:sz="4" w:space="0" w:color="000000"/>
              <w:right w:val="single" w:sz="4" w:space="0" w:color="000000"/>
            </w:tcBorders>
          </w:tcPr>
          <w:p w14:paraId="6F2CB817"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23 001 до 24 000</w:t>
            </w:r>
          </w:p>
        </w:tc>
      </w:tr>
      <w:tr w:rsidR="00E66B85" w14:paraId="6C4EBB88"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77D3B812"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24</w:t>
            </w:r>
          </w:p>
        </w:tc>
        <w:tc>
          <w:tcPr>
            <w:tcW w:w="7259" w:type="dxa"/>
            <w:tcBorders>
              <w:top w:val="single" w:sz="4" w:space="0" w:color="000000"/>
              <w:left w:val="single" w:sz="4" w:space="0" w:color="000000"/>
              <w:bottom w:val="single" w:sz="4" w:space="0" w:color="000000"/>
              <w:right w:val="single" w:sz="4" w:space="0" w:color="000000"/>
            </w:tcBorders>
          </w:tcPr>
          <w:p w14:paraId="10496FB2"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24 001 до 25 000</w:t>
            </w:r>
          </w:p>
        </w:tc>
      </w:tr>
      <w:tr w:rsidR="00E66B85" w14:paraId="37BFB1C1"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237D2F44"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25</w:t>
            </w:r>
          </w:p>
        </w:tc>
        <w:tc>
          <w:tcPr>
            <w:tcW w:w="7259" w:type="dxa"/>
            <w:tcBorders>
              <w:top w:val="single" w:sz="4" w:space="0" w:color="000000"/>
              <w:left w:val="single" w:sz="4" w:space="0" w:color="000000"/>
              <w:bottom w:val="single" w:sz="4" w:space="0" w:color="000000"/>
              <w:right w:val="single" w:sz="4" w:space="0" w:color="000000"/>
            </w:tcBorders>
          </w:tcPr>
          <w:p w14:paraId="148B1C0C"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25 001 до 26 000</w:t>
            </w:r>
          </w:p>
        </w:tc>
      </w:tr>
      <w:tr w:rsidR="00E66B85" w14:paraId="591986CC"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50131832"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26</w:t>
            </w:r>
          </w:p>
        </w:tc>
        <w:tc>
          <w:tcPr>
            <w:tcW w:w="7259" w:type="dxa"/>
            <w:tcBorders>
              <w:top w:val="single" w:sz="4" w:space="0" w:color="000000"/>
              <w:left w:val="single" w:sz="4" w:space="0" w:color="000000"/>
              <w:bottom w:val="single" w:sz="4" w:space="0" w:color="000000"/>
              <w:right w:val="single" w:sz="4" w:space="0" w:color="000000"/>
            </w:tcBorders>
          </w:tcPr>
          <w:p w14:paraId="07942343"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26 001 до 27 000</w:t>
            </w:r>
          </w:p>
        </w:tc>
      </w:tr>
      <w:tr w:rsidR="00E66B85" w14:paraId="22BDFC59"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4355288F"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27</w:t>
            </w:r>
          </w:p>
        </w:tc>
        <w:tc>
          <w:tcPr>
            <w:tcW w:w="7259" w:type="dxa"/>
            <w:tcBorders>
              <w:top w:val="single" w:sz="4" w:space="0" w:color="000000"/>
              <w:left w:val="single" w:sz="4" w:space="0" w:color="000000"/>
              <w:bottom w:val="single" w:sz="4" w:space="0" w:color="000000"/>
              <w:right w:val="single" w:sz="4" w:space="0" w:color="000000"/>
            </w:tcBorders>
          </w:tcPr>
          <w:p w14:paraId="3501D7BB"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27 001 до 28 000</w:t>
            </w:r>
          </w:p>
        </w:tc>
      </w:tr>
      <w:tr w:rsidR="00E66B85" w14:paraId="2E4265E0"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6D86ACE2"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28</w:t>
            </w:r>
          </w:p>
        </w:tc>
        <w:tc>
          <w:tcPr>
            <w:tcW w:w="7259" w:type="dxa"/>
            <w:tcBorders>
              <w:top w:val="single" w:sz="4" w:space="0" w:color="000000"/>
              <w:left w:val="single" w:sz="4" w:space="0" w:color="000000"/>
              <w:bottom w:val="single" w:sz="4" w:space="0" w:color="000000"/>
              <w:right w:val="single" w:sz="4" w:space="0" w:color="000000"/>
            </w:tcBorders>
          </w:tcPr>
          <w:p w14:paraId="62A35009"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28 001 до 29 000</w:t>
            </w:r>
          </w:p>
        </w:tc>
      </w:tr>
      <w:tr w:rsidR="00E66B85" w14:paraId="1C4BC93C"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444B1ED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29</w:t>
            </w:r>
          </w:p>
        </w:tc>
        <w:tc>
          <w:tcPr>
            <w:tcW w:w="7259" w:type="dxa"/>
            <w:tcBorders>
              <w:top w:val="single" w:sz="4" w:space="0" w:color="000000"/>
              <w:left w:val="single" w:sz="4" w:space="0" w:color="000000"/>
              <w:bottom w:val="single" w:sz="4" w:space="0" w:color="000000"/>
              <w:right w:val="single" w:sz="4" w:space="0" w:color="000000"/>
            </w:tcBorders>
          </w:tcPr>
          <w:p w14:paraId="10EAD721"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29 001 до 30 000</w:t>
            </w:r>
          </w:p>
        </w:tc>
      </w:tr>
      <w:tr w:rsidR="00E66B85" w14:paraId="49FA9DA6"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2273B7C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30</w:t>
            </w:r>
          </w:p>
        </w:tc>
        <w:tc>
          <w:tcPr>
            <w:tcW w:w="7259" w:type="dxa"/>
            <w:tcBorders>
              <w:top w:val="single" w:sz="4" w:space="0" w:color="000000"/>
              <w:left w:val="single" w:sz="4" w:space="0" w:color="000000"/>
              <w:bottom w:val="single" w:sz="4" w:space="0" w:color="000000"/>
              <w:right w:val="single" w:sz="4" w:space="0" w:color="000000"/>
            </w:tcBorders>
          </w:tcPr>
          <w:p w14:paraId="4C5DEA84"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30 001 до 31 000</w:t>
            </w:r>
          </w:p>
        </w:tc>
      </w:tr>
      <w:tr w:rsidR="00E66B85" w14:paraId="0DE855F1"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2E7EBF0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31</w:t>
            </w:r>
          </w:p>
        </w:tc>
        <w:tc>
          <w:tcPr>
            <w:tcW w:w="7259" w:type="dxa"/>
            <w:tcBorders>
              <w:top w:val="single" w:sz="4" w:space="0" w:color="000000"/>
              <w:left w:val="single" w:sz="4" w:space="0" w:color="000000"/>
              <w:bottom w:val="single" w:sz="4" w:space="0" w:color="000000"/>
              <w:right w:val="single" w:sz="4" w:space="0" w:color="000000"/>
            </w:tcBorders>
          </w:tcPr>
          <w:p w14:paraId="4F731B3A"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31 001 до 32 000</w:t>
            </w:r>
          </w:p>
        </w:tc>
      </w:tr>
      <w:tr w:rsidR="00E66B85" w14:paraId="7A336A67"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2535B82C"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32</w:t>
            </w:r>
          </w:p>
        </w:tc>
        <w:tc>
          <w:tcPr>
            <w:tcW w:w="7259" w:type="dxa"/>
            <w:tcBorders>
              <w:top w:val="single" w:sz="4" w:space="0" w:color="000000"/>
              <w:left w:val="single" w:sz="4" w:space="0" w:color="000000"/>
              <w:bottom w:val="single" w:sz="4" w:space="0" w:color="000000"/>
              <w:right w:val="single" w:sz="4" w:space="0" w:color="000000"/>
            </w:tcBorders>
          </w:tcPr>
          <w:p w14:paraId="18E73D9D"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32 001 до 33 000</w:t>
            </w:r>
          </w:p>
        </w:tc>
      </w:tr>
      <w:tr w:rsidR="00E66B85" w14:paraId="3758178E"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2185DE5E"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33</w:t>
            </w:r>
          </w:p>
        </w:tc>
        <w:tc>
          <w:tcPr>
            <w:tcW w:w="7259" w:type="dxa"/>
            <w:tcBorders>
              <w:top w:val="single" w:sz="4" w:space="0" w:color="000000"/>
              <w:left w:val="single" w:sz="4" w:space="0" w:color="000000"/>
              <w:bottom w:val="single" w:sz="4" w:space="0" w:color="000000"/>
              <w:right w:val="single" w:sz="4" w:space="0" w:color="000000"/>
            </w:tcBorders>
          </w:tcPr>
          <w:p w14:paraId="27B073D2"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33 001 до 34 000</w:t>
            </w:r>
          </w:p>
        </w:tc>
      </w:tr>
      <w:tr w:rsidR="00E66B85" w14:paraId="3B77ECFD"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498C7B6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34</w:t>
            </w:r>
          </w:p>
        </w:tc>
        <w:tc>
          <w:tcPr>
            <w:tcW w:w="7259" w:type="dxa"/>
            <w:tcBorders>
              <w:top w:val="single" w:sz="4" w:space="0" w:color="000000"/>
              <w:left w:val="single" w:sz="4" w:space="0" w:color="000000"/>
              <w:bottom w:val="single" w:sz="4" w:space="0" w:color="000000"/>
              <w:right w:val="single" w:sz="4" w:space="0" w:color="000000"/>
            </w:tcBorders>
          </w:tcPr>
          <w:p w14:paraId="2D65F515"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34 001 до 35 000</w:t>
            </w:r>
          </w:p>
        </w:tc>
      </w:tr>
      <w:tr w:rsidR="00E66B85" w14:paraId="6949893A"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02CB6EE5"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35</w:t>
            </w:r>
          </w:p>
        </w:tc>
        <w:tc>
          <w:tcPr>
            <w:tcW w:w="7259" w:type="dxa"/>
            <w:tcBorders>
              <w:top w:val="single" w:sz="4" w:space="0" w:color="000000"/>
              <w:left w:val="single" w:sz="4" w:space="0" w:color="000000"/>
              <w:bottom w:val="single" w:sz="4" w:space="0" w:color="000000"/>
              <w:right w:val="single" w:sz="4" w:space="0" w:color="000000"/>
            </w:tcBorders>
          </w:tcPr>
          <w:p w14:paraId="5169F785"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35 001 до 36 000</w:t>
            </w:r>
          </w:p>
        </w:tc>
      </w:tr>
      <w:tr w:rsidR="00E66B85" w14:paraId="16A2683E"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452253B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36</w:t>
            </w:r>
          </w:p>
        </w:tc>
        <w:tc>
          <w:tcPr>
            <w:tcW w:w="7259" w:type="dxa"/>
            <w:tcBorders>
              <w:top w:val="single" w:sz="4" w:space="0" w:color="000000"/>
              <w:left w:val="single" w:sz="4" w:space="0" w:color="000000"/>
              <w:bottom w:val="single" w:sz="4" w:space="0" w:color="000000"/>
              <w:right w:val="single" w:sz="4" w:space="0" w:color="000000"/>
            </w:tcBorders>
          </w:tcPr>
          <w:p w14:paraId="50F308B8"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36 001 до 37 000</w:t>
            </w:r>
          </w:p>
        </w:tc>
      </w:tr>
      <w:tr w:rsidR="00E66B85" w14:paraId="768C6016"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6F85CD7D"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37</w:t>
            </w:r>
          </w:p>
        </w:tc>
        <w:tc>
          <w:tcPr>
            <w:tcW w:w="7259" w:type="dxa"/>
            <w:tcBorders>
              <w:top w:val="single" w:sz="4" w:space="0" w:color="000000"/>
              <w:left w:val="single" w:sz="4" w:space="0" w:color="000000"/>
              <w:bottom w:val="single" w:sz="4" w:space="0" w:color="000000"/>
              <w:right w:val="single" w:sz="4" w:space="0" w:color="000000"/>
            </w:tcBorders>
          </w:tcPr>
          <w:p w14:paraId="7B2932BC"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37 001 до 38 000</w:t>
            </w:r>
          </w:p>
        </w:tc>
      </w:tr>
      <w:tr w:rsidR="00E66B85" w14:paraId="2A704FD2"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024F2DB2"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38</w:t>
            </w:r>
          </w:p>
        </w:tc>
        <w:tc>
          <w:tcPr>
            <w:tcW w:w="7259" w:type="dxa"/>
            <w:tcBorders>
              <w:top w:val="single" w:sz="4" w:space="0" w:color="000000"/>
              <w:left w:val="single" w:sz="4" w:space="0" w:color="000000"/>
              <w:bottom w:val="single" w:sz="4" w:space="0" w:color="000000"/>
              <w:right w:val="single" w:sz="4" w:space="0" w:color="000000"/>
            </w:tcBorders>
          </w:tcPr>
          <w:p w14:paraId="3298C953"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38 001 до 39 000</w:t>
            </w:r>
          </w:p>
        </w:tc>
      </w:tr>
      <w:tr w:rsidR="00E66B85" w14:paraId="4E27A539"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31B2ED87"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lastRenderedPageBreak/>
              <w:t>39</w:t>
            </w:r>
          </w:p>
        </w:tc>
        <w:tc>
          <w:tcPr>
            <w:tcW w:w="7259" w:type="dxa"/>
            <w:tcBorders>
              <w:top w:val="single" w:sz="4" w:space="0" w:color="000000"/>
              <w:left w:val="single" w:sz="4" w:space="0" w:color="000000"/>
              <w:bottom w:val="single" w:sz="4" w:space="0" w:color="000000"/>
              <w:right w:val="single" w:sz="4" w:space="0" w:color="000000"/>
            </w:tcBorders>
          </w:tcPr>
          <w:p w14:paraId="384F1D66"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39 001 до 40 000</w:t>
            </w:r>
          </w:p>
        </w:tc>
      </w:tr>
      <w:tr w:rsidR="00E66B85" w14:paraId="1F759D07"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61FA6D5F"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40</w:t>
            </w:r>
          </w:p>
        </w:tc>
        <w:tc>
          <w:tcPr>
            <w:tcW w:w="7259" w:type="dxa"/>
            <w:tcBorders>
              <w:top w:val="single" w:sz="4" w:space="0" w:color="000000"/>
              <w:left w:val="single" w:sz="4" w:space="0" w:color="000000"/>
              <w:bottom w:val="single" w:sz="4" w:space="0" w:color="000000"/>
              <w:right w:val="single" w:sz="4" w:space="0" w:color="000000"/>
            </w:tcBorders>
          </w:tcPr>
          <w:p w14:paraId="5F42C467"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40 001 до 45 000</w:t>
            </w:r>
          </w:p>
        </w:tc>
      </w:tr>
      <w:tr w:rsidR="00E66B85" w14:paraId="091F13F1"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7E15E7D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45</w:t>
            </w:r>
          </w:p>
        </w:tc>
        <w:tc>
          <w:tcPr>
            <w:tcW w:w="7259" w:type="dxa"/>
            <w:tcBorders>
              <w:top w:val="single" w:sz="4" w:space="0" w:color="000000"/>
              <w:left w:val="single" w:sz="4" w:space="0" w:color="000000"/>
              <w:bottom w:val="single" w:sz="4" w:space="0" w:color="000000"/>
              <w:right w:val="single" w:sz="4" w:space="0" w:color="000000"/>
            </w:tcBorders>
          </w:tcPr>
          <w:p w14:paraId="296B0156"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45 001 до 50 000</w:t>
            </w:r>
          </w:p>
        </w:tc>
      </w:tr>
      <w:tr w:rsidR="00E66B85" w14:paraId="3D067562"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084CB3E9"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50</w:t>
            </w:r>
          </w:p>
        </w:tc>
        <w:tc>
          <w:tcPr>
            <w:tcW w:w="7259" w:type="dxa"/>
            <w:tcBorders>
              <w:top w:val="single" w:sz="4" w:space="0" w:color="000000"/>
              <w:left w:val="single" w:sz="4" w:space="0" w:color="000000"/>
              <w:bottom w:val="single" w:sz="4" w:space="0" w:color="000000"/>
              <w:right w:val="single" w:sz="4" w:space="0" w:color="000000"/>
            </w:tcBorders>
          </w:tcPr>
          <w:p w14:paraId="019E9D55"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50 001 до 55 000</w:t>
            </w:r>
          </w:p>
        </w:tc>
      </w:tr>
      <w:tr w:rsidR="00E66B85" w14:paraId="3308E3D8"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3BD2109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55</w:t>
            </w:r>
          </w:p>
        </w:tc>
        <w:tc>
          <w:tcPr>
            <w:tcW w:w="7259" w:type="dxa"/>
            <w:tcBorders>
              <w:top w:val="single" w:sz="4" w:space="0" w:color="000000"/>
              <w:left w:val="single" w:sz="4" w:space="0" w:color="000000"/>
              <w:bottom w:val="single" w:sz="4" w:space="0" w:color="000000"/>
              <w:right w:val="single" w:sz="4" w:space="0" w:color="000000"/>
            </w:tcBorders>
          </w:tcPr>
          <w:p w14:paraId="04D32396"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55 001 до 60 000</w:t>
            </w:r>
          </w:p>
        </w:tc>
      </w:tr>
      <w:tr w:rsidR="00E66B85" w14:paraId="6F2AC18D"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7719B1B4"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60</w:t>
            </w:r>
          </w:p>
        </w:tc>
        <w:tc>
          <w:tcPr>
            <w:tcW w:w="7259" w:type="dxa"/>
            <w:tcBorders>
              <w:top w:val="single" w:sz="4" w:space="0" w:color="000000"/>
              <w:left w:val="single" w:sz="4" w:space="0" w:color="000000"/>
              <w:bottom w:val="single" w:sz="4" w:space="0" w:color="000000"/>
              <w:right w:val="single" w:sz="4" w:space="0" w:color="000000"/>
            </w:tcBorders>
          </w:tcPr>
          <w:p w14:paraId="2FC3373C"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60 001 до 65 000</w:t>
            </w:r>
          </w:p>
        </w:tc>
      </w:tr>
      <w:tr w:rsidR="00E66B85" w14:paraId="46FA024B"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5650265F"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65</w:t>
            </w:r>
          </w:p>
        </w:tc>
        <w:tc>
          <w:tcPr>
            <w:tcW w:w="7259" w:type="dxa"/>
            <w:tcBorders>
              <w:top w:val="single" w:sz="4" w:space="0" w:color="000000"/>
              <w:left w:val="single" w:sz="4" w:space="0" w:color="000000"/>
              <w:bottom w:val="single" w:sz="4" w:space="0" w:color="000000"/>
              <w:right w:val="single" w:sz="4" w:space="0" w:color="000000"/>
            </w:tcBorders>
          </w:tcPr>
          <w:p w14:paraId="5BDCF6EE"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65 001 до 70 000</w:t>
            </w:r>
          </w:p>
        </w:tc>
      </w:tr>
      <w:tr w:rsidR="00E66B85" w14:paraId="139B95B1"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0036DE6D"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70</w:t>
            </w:r>
          </w:p>
        </w:tc>
        <w:tc>
          <w:tcPr>
            <w:tcW w:w="7259" w:type="dxa"/>
            <w:tcBorders>
              <w:top w:val="single" w:sz="4" w:space="0" w:color="000000"/>
              <w:left w:val="single" w:sz="4" w:space="0" w:color="000000"/>
              <w:bottom w:val="single" w:sz="4" w:space="0" w:color="000000"/>
              <w:right w:val="single" w:sz="4" w:space="0" w:color="000000"/>
            </w:tcBorders>
          </w:tcPr>
          <w:p w14:paraId="53FFB3A5"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70 001 до 75 000</w:t>
            </w:r>
          </w:p>
        </w:tc>
      </w:tr>
      <w:tr w:rsidR="00E66B85" w14:paraId="10859EBB"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52CA5382"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75</w:t>
            </w:r>
          </w:p>
        </w:tc>
        <w:tc>
          <w:tcPr>
            <w:tcW w:w="7259" w:type="dxa"/>
            <w:tcBorders>
              <w:top w:val="single" w:sz="4" w:space="0" w:color="000000"/>
              <w:left w:val="single" w:sz="4" w:space="0" w:color="000000"/>
              <w:bottom w:val="single" w:sz="4" w:space="0" w:color="000000"/>
              <w:right w:val="single" w:sz="4" w:space="0" w:color="000000"/>
            </w:tcBorders>
          </w:tcPr>
          <w:p w14:paraId="36F28283"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75 001 до 80 000</w:t>
            </w:r>
          </w:p>
        </w:tc>
      </w:tr>
      <w:tr w:rsidR="00E66B85" w14:paraId="68DEC975"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712715D1"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80</w:t>
            </w:r>
          </w:p>
        </w:tc>
        <w:tc>
          <w:tcPr>
            <w:tcW w:w="7259" w:type="dxa"/>
            <w:tcBorders>
              <w:top w:val="single" w:sz="4" w:space="0" w:color="000000"/>
              <w:left w:val="single" w:sz="4" w:space="0" w:color="000000"/>
              <w:bottom w:val="single" w:sz="4" w:space="0" w:color="000000"/>
              <w:right w:val="single" w:sz="4" w:space="0" w:color="000000"/>
            </w:tcBorders>
          </w:tcPr>
          <w:p w14:paraId="037CE160"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80 001 до 85 000</w:t>
            </w:r>
          </w:p>
        </w:tc>
      </w:tr>
      <w:tr w:rsidR="00E66B85" w14:paraId="2F7A5198"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45E3867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85</w:t>
            </w:r>
          </w:p>
        </w:tc>
        <w:tc>
          <w:tcPr>
            <w:tcW w:w="7259" w:type="dxa"/>
            <w:tcBorders>
              <w:top w:val="single" w:sz="4" w:space="0" w:color="000000"/>
              <w:left w:val="single" w:sz="4" w:space="0" w:color="000000"/>
              <w:bottom w:val="single" w:sz="4" w:space="0" w:color="000000"/>
              <w:right w:val="single" w:sz="4" w:space="0" w:color="000000"/>
            </w:tcBorders>
          </w:tcPr>
          <w:p w14:paraId="44A956F8"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85 001 до 90 000</w:t>
            </w:r>
          </w:p>
        </w:tc>
      </w:tr>
      <w:tr w:rsidR="00E66B85" w14:paraId="045DB7A7"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02990479"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90</w:t>
            </w:r>
          </w:p>
        </w:tc>
        <w:tc>
          <w:tcPr>
            <w:tcW w:w="7259" w:type="dxa"/>
            <w:tcBorders>
              <w:top w:val="single" w:sz="4" w:space="0" w:color="000000"/>
              <w:left w:val="single" w:sz="4" w:space="0" w:color="000000"/>
              <w:bottom w:val="single" w:sz="4" w:space="0" w:color="000000"/>
              <w:right w:val="single" w:sz="4" w:space="0" w:color="000000"/>
            </w:tcBorders>
          </w:tcPr>
          <w:p w14:paraId="434D37AD"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90 001 до 95 000</w:t>
            </w:r>
          </w:p>
        </w:tc>
      </w:tr>
      <w:tr w:rsidR="00E66B85" w14:paraId="13E2854E"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1A5B36F2"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95</w:t>
            </w:r>
          </w:p>
        </w:tc>
        <w:tc>
          <w:tcPr>
            <w:tcW w:w="7259" w:type="dxa"/>
            <w:tcBorders>
              <w:top w:val="single" w:sz="4" w:space="0" w:color="000000"/>
              <w:left w:val="single" w:sz="4" w:space="0" w:color="000000"/>
              <w:bottom w:val="single" w:sz="4" w:space="0" w:color="000000"/>
              <w:right w:val="single" w:sz="4" w:space="0" w:color="000000"/>
            </w:tcBorders>
          </w:tcPr>
          <w:p w14:paraId="38579B03"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95 001 до 100 000</w:t>
            </w:r>
          </w:p>
        </w:tc>
      </w:tr>
      <w:tr w:rsidR="00E66B85" w14:paraId="0C8F9A17"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7420B23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100</w:t>
            </w:r>
          </w:p>
        </w:tc>
        <w:tc>
          <w:tcPr>
            <w:tcW w:w="7259" w:type="dxa"/>
            <w:tcBorders>
              <w:top w:val="single" w:sz="4" w:space="0" w:color="000000"/>
              <w:left w:val="single" w:sz="4" w:space="0" w:color="000000"/>
              <w:bottom w:val="single" w:sz="4" w:space="0" w:color="000000"/>
              <w:right w:val="single" w:sz="4" w:space="0" w:color="000000"/>
            </w:tcBorders>
          </w:tcPr>
          <w:p w14:paraId="2560C5C3"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100 001 до 110 000</w:t>
            </w:r>
          </w:p>
        </w:tc>
      </w:tr>
      <w:tr w:rsidR="00E66B85" w14:paraId="371D441F"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7C172C6F"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110</w:t>
            </w:r>
          </w:p>
        </w:tc>
        <w:tc>
          <w:tcPr>
            <w:tcW w:w="7259" w:type="dxa"/>
            <w:tcBorders>
              <w:top w:val="single" w:sz="4" w:space="0" w:color="000000"/>
              <w:left w:val="single" w:sz="4" w:space="0" w:color="000000"/>
              <w:bottom w:val="single" w:sz="4" w:space="0" w:color="000000"/>
              <w:right w:val="single" w:sz="4" w:space="0" w:color="000000"/>
            </w:tcBorders>
          </w:tcPr>
          <w:p w14:paraId="2010947D"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110 001 до 120 000</w:t>
            </w:r>
          </w:p>
        </w:tc>
      </w:tr>
      <w:tr w:rsidR="00E66B85" w14:paraId="4529A0BF"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78CB226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120</w:t>
            </w:r>
          </w:p>
        </w:tc>
        <w:tc>
          <w:tcPr>
            <w:tcW w:w="7259" w:type="dxa"/>
            <w:tcBorders>
              <w:top w:val="single" w:sz="4" w:space="0" w:color="000000"/>
              <w:left w:val="single" w:sz="4" w:space="0" w:color="000000"/>
              <w:bottom w:val="single" w:sz="4" w:space="0" w:color="000000"/>
              <w:right w:val="single" w:sz="4" w:space="0" w:color="000000"/>
            </w:tcBorders>
          </w:tcPr>
          <w:p w14:paraId="23F33AF5"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120 001 до 130 000</w:t>
            </w:r>
          </w:p>
        </w:tc>
      </w:tr>
      <w:tr w:rsidR="00E66B85" w14:paraId="32E56424"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69088DC2"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130</w:t>
            </w:r>
          </w:p>
        </w:tc>
        <w:tc>
          <w:tcPr>
            <w:tcW w:w="7259" w:type="dxa"/>
            <w:tcBorders>
              <w:top w:val="single" w:sz="4" w:space="0" w:color="000000"/>
              <w:left w:val="single" w:sz="4" w:space="0" w:color="000000"/>
              <w:bottom w:val="single" w:sz="4" w:space="0" w:color="000000"/>
              <w:right w:val="single" w:sz="4" w:space="0" w:color="000000"/>
            </w:tcBorders>
          </w:tcPr>
          <w:p w14:paraId="08334B88"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130 001 до 140 000</w:t>
            </w:r>
          </w:p>
        </w:tc>
      </w:tr>
      <w:tr w:rsidR="00E66B85" w14:paraId="05266B05"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253F9AB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140</w:t>
            </w:r>
          </w:p>
        </w:tc>
        <w:tc>
          <w:tcPr>
            <w:tcW w:w="7259" w:type="dxa"/>
            <w:tcBorders>
              <w:top w:val="single" w:sz="4" w:space="0" w:color="000000"/>
              <w:left w:val="single" w:sz="4" w:space="0" w:color="000000"/>
              <w:bottom w:val="single" w:sz="4" w:space="0" w:color="000000"/>
              <w:right w:val="single" w:sz="4" w:space="0" w:color="000000"/>
            </w:tcBorders>
          </w:tcPr>
          <w:p w14:paraId="141F0599"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140 001 до 150 000</w:t>
            </w:r>
          </w:p>
        </w:tc>
      </w:tr>
      <w:tr w:rsidR="00E66B85" w14:paraId="7960BAD4"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2DE44747"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150</w:t>
            </w:r>
          </w:p>
        </w:tc>
        <w:tc>
          <w:tcPr>
            <w:tcW w:w="7259" w:type="dxa"/>
            <w:tcBorders>
              <w:top w:val="single" w:sz="4" w:space="0" w:color="000000"/>
              <w:left w:val="single" w:sz="4" w:space="0" w:color="000000"/>
              <w:bottom w:val="single" w:sz="4" w:space="0" w:color="000000"/>
              <w:right w:val="single" w:sz="4" w:space="0" w:color="000000"/>
            </w:tcBorders>
          </w:tcPr>
          <w:p w14:paraId="298F4BEE"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150 001 до 160 000</w:t>
            </w:r>
          </w:p>
        </w:tc>
      </w:tr>
      <w:tr w:rsidR="00E66B85" w14:paraId="6D6FAD0F"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0EEC614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160</w:t>
            </w:r>
          </w:p>
        </w:tc>
        <w:tc>
          <w:tcPr>
            <w:tcW w:w="7259" w:type="dxa"/>
            <w:tcBorders>
              <w:top w:val="single" w:sz="4" w:space="0" w:color="000000"/>
              <w:left w:val="single" w:sz="4" w:space="0" w:color="000000"/>
              <w:bottom w:val="single" w:sz="4" w:space="0" w:color="000000"/>
              <w:right w:val="single" w:sz="4" w:space="0" w:color="000000"/>
            </w:tcBorders>
          </w:tcPr>
          <w:p w14:paraId="1D5BFFC3"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160 001 до 170 000</w:t>
            </w:r>
          </w:p>
        </w:tc>
      </w:tr>
      <w:tr w:rsidR="00E66B85" w14:paraId="2A7090A1"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704F14C1"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170</w:t>
            </w:r>
          </w:p>
        </w:tc>
        <w:tc>
          <w:tcPr>
            <w:tcW w:w="7259" w:type="dxa"/>
            <w:tcBorders>
              <w:top w:val="single" w:sz="4" w:space="0" w:color="000000"/>
              <w:left w:val="single" w:sz="4" w:space="0" w:color="000000"/>
              <w:bottom w:val="single" w:sz="4" w:space="0" w:color="000000"/>
              <w:right w:val="single" w:sz="4" w:space="0" w:color="000000"/>
            </w:tcBorders>
          </w:tcPr>
          <w:p w14:paraId="24DC1724"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170 001 до 180 000</w:t>
            </w:r>
          </w:p>
        </w:tc>
      </w:tr>
      <w:tr w:rsidR="00E66B85" w14:paraId="6A59FC0B"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3B692E14"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180</w:t>
            </w:r>
          </w:p>
        </w:tc>
        <w:tc>
          <w:tcPr>
            <w:tcW w:w="7259" w:type="dxa"/>
            <w:tcBorders>
              <w:top w:val="single" w:sz="4" w:space="0" w:color="000000"/>
              <w:left w:val="single" w:sz="4" w:space="0" w:color="000000"/>
              <w:bottom w:val="single" w:sz="4" w:space="0" w:color="000000"/>
              <w:right w:val="single" w:sz="4" w:space="0" w:color="000000"/>
            </w:tcBorders>
          </w:tcPr>
          <w:p w14:paraId="4D199AF1"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180 001 до 190 000</w:t>
            </w:r>
          </w:p>
        </w:tc>
      </w:tr>
      <w:tr w:rsidR="00E66B85" w14:paraId="6AEAED0A"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192732CD"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190</w:t>
            </w:r>
          </w:p>
        </w:tc>
        <w:tc>
          <w:tcPr>
            <w:tcW w:w="7259" w:type="dxa"/>
            <w:tcBorders>
              <w:top w:val="single" w:sz="4" w:space="0" w:color="000000"/>
              <w:left w:val="single" w:sz="4" w:space="0" w:color="000000"/>
              <w:bottom w:val="single" w:sz="4" w:space="0" w:color="000000"/>
              <w:right w:val="single" w:sz="4" w:space="0" w:color="000000"/>
            </w:tcBorders>
          </w:tcPr>
          <w:p w14:paraId="0FD49F2B"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190 001 до 200 000</w:t>
            </w:r>
          </w:p>
        </w:tc>
      </w:tr>
      <w:tr w:rsidR="00E66B85" w14:paraId="445EF979" w14:textId="77777777" w:rsidTr="00B820C3">
        <w:tc>
          <w:tcPr>
            <w:tcW w:w="1742" w:type="dxa"/>
            <w:tcBorders>
              <w:top w:val="single" w:sz="4" w:space="0" w:color="000000"/>
              <w:left w:val="single" w:sz="4" w:space="0" w:color="000000"/>
              <w:bottom w:val="single" w:sz="4" w:space="0" w:color="000000"/>
              <w:right w:val="single" w:sz="4" w:space="0" w:color="000000"/>
            </w:tcBorders>
          </w:tcPr>
          <w:p w14:paraId="51949038"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200</w:t>
            </w:r>
          </w:p>
        </w:tc>
        <w:tc>
          <w:tcPr>
            <w:tcW w:w="7259" w:type="dxa"/>
            <w:tcBorders>
              <w:top w:val="single" w:sz="4" w:space="0" w:color="000000"/>
              <w:left w:val="single" w:sz="4" w:space="0" w:color="000000"/>
              <w:bottom w:val="single" w:sz="4" w:space="0" w:color="000000"/>
              <w:right w:val="single" w:sz="4" w:space="0" w:color="000000"/>
            </w:tcBorders>
          </w:tcPr>
          <w:p w14:paraId="4B6D8A49"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от 200 001 до 9 999 999</w:t>
            </w:r>
          </w:p>
        </w:tc>
      </w:tr>
    </w:tbl>
    <w:p w14:paraId="0A956077" w14:textId="77777777" w:rsidR="00E66B85" w:rsidRDefault="00E66B85" w:rsidP="00E66B85">
      <w:pPr>
        <w:pStyle w:val="ConsPlusNormal"/>
        <w:jc w:val="both"/>
        <w:rPr>
          <w:rFonts w:ascii="Times New Roman" w:hAnsi="Times New Roman" w:cs="Times New Roman"/>
          <w:sz w:val="22"/>
          <w:szCs w:val="22"/>
        </w:rPr>
      </w:pPr>
    </w:p>
    <w:p w14:paraId="1FA26FFA" w14:textId="77777777" w:rsidR="00E66B85" w:rsidRDefault="00E66B85" w:rsidP="00E66B8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При изменении размера минимальной заработной платы в соответствии с законодательством могут быть внесены поправки.</w:t>
      </w:r>
    </w:p>
    <w:p w14:paraId="35AE8CE2"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23</w:t>
      </w:r>
      <w:r>
        <w:rPr>
          <w:rFonts w:ascii="Times New Roman" w:hAnsi="Times New Roman" w:cs="Times New Roman"/>
          <w:sz w:val="22"/>
          <w:szCs w:val="22"/>
        </w:rPr>
        <w:t xml:space="preserve">. В </w:t>
      </w:r>
      <w:r w:rsidRPr="006F541E">
        <w:rPr>
          <w:rFonts w:ascii="Times New Roman" w:hAnsi="Times New Roman" w:cs="Times New Roman"/>
          <w:sz w:val="22"/>
          <w:szCs w:val="22"/>
        </w:rPr>
        <w:t>23</w:t>
      </w:r>
      <w:r>
        <w:rPr>
          <w:rFonts w:ascii="Times New Roman" w:hAnsi="Times New Roman" w:cs="Times New Roman"/>
          <w:sz w:val="22"/>
          <w:szCs w:val="22"/>
        </w:rPr>
        <w:t xml:space="preserve">-м разделе в строке занимаемой жилой площади указывается соответствие санитарным и техническим требованиям жилого помещения, в котором проживает семья </w:t>
      </w:r>
      <w:r w:rsidRPr="006F541E">
        <w:rPr>
          <w:rFonts w:ascii="Times New Roman" w:hAnsi="Times New Roman" w:cs="Times New Roman"/>
          <w:sz w:val="22"/>
          <w:szCs w:val="22"/>
        </w:rPr>
        <w:t>заявителя</w:t>
      </w:r>
      <w:r>
        <w:rPr>
          <w:rFonts w:ascii="Times New Roman" w:hAnsi="Times New Roman" w:cs="Times New Roman"/>
          <w:sz w:val="22"/>
          <w:szCs w:val="22"/>
        </w:rPr>
        <w:t xml:space="preserve"> , по следующим кодам:</w:t>
      </w:r>
    </w:p>
    <w:p w14:paraId="045F8363" w14:textId="77777777" w:rsidR="00E66B85" w:rsidRDefault="00E66B85" w:rsidP="00E66B85">
      <w:pPr>
        <w:pStyle w:val="ConsPlusNormal"/>
        <w:jc w:val="both"/>
        <w:rPr>
          <w:rFonts w:ascii="Times New Roman" w:hAnsi="Times New Roman" w:cs="Times New Roman"/>
          <w:sz w:val="22"/>
          <w:szCs w:val="22"/>
        </w:rPr>
      </w:pPr>
    </w:p>
    <w:tbl>
      <w:tblPr>
        <w:tblW w:w="9015" w:type="dxa"/>
        <w:tblLayout w:type="fixed"/>
        <w:tblCellMar>
          <w:top w:w="102" w:type="dxa"/>
          <w:left w:w="62" w:type="dxa"/>
          <w:bottom w:w="102" w:type="dxa"/>
          <w:right w:w="62" w:type="dxa"/>
        </w:tblCellMar>
        <w:tblLook w:val="0000" w:firstRow="0" w:lastRow="0" w:firstColumn="0" w:lastColumn="0" w:noHBand="0" w:noVBand="0"/>
      </w:tblPr>
      <w:tblGrid>
        <w:gridCol w:w="1812"/>
        <w:gridCol w:w="7203"/>
      </w:tblGrid>
      <w:tr w:rsidR="00E66B85" w14:paraId="7A612A7E" w14:textId="77777777" w:rsidTr="00B820C3">
        <w:tc>
          <w:tcPr>
            <w:tcW w:w="1812" w:type="dxa"/>
            <w:tcBorders>
              <w:top w:val="single" w:sz="4" w:space="0" w:color="000000"/>
              <w:left w:val="single" w:sz="4" w:space="0" w:color="000000"/>
              <w:bottom w:val="single" w:sz="4" w:space="0" w:color="000000"/>
              <w:right w:val="single" w:sz="4" w:space="0" w:color="000000"/>
            </w:tcBorders>
          </w:tcPr>
          <w:p w14:paraId="5F4012CD"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Номер кода</w:t>
            </w:r>
          </w:p>
        </w:tc>
        <w:tc>
          <w:tcPr>
            <w:tcW w:w="7202" w:type="dxa"/>
            <w:tcBorders>
              <w:top w:val="single" w:sz="4" w:space="0" w:color="000000"/>
              <w:left w:val="single" w:sz="4" w:space="0" w:color="000000"/>
              <w:bottom w:val="single" w:sz="4" w:space="0" w:color="000000"/>
              <w:right w:val="single" w:sz="4" w:space="0" w:color="000000"/>
            </w:tcBorders>
          </w:tcPr>
          <w:p w14:paraId="381E384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Соответствие санитарным и техническим требованиям</w:t>
            </w:r>
          </w:p>
        </w:tc>
      </w:tr>
      <w:tr w:rsidR="00E66B85" w14:paraId="68AD2876" w14:textId="77777777" w:rsidTr="00B820C3">
        <w:tc>
          <w:tcPr>
            <w:tcW w:w="1812" w:type="dxa"/>
            <w:tcBorders>
              <w:top w:val="single" w:sz="4" w:space="0" w:color="000000"/>
              <w:left w:val="single" w:sz="4" w:space="0" w:color="000000"/>
              <w:bottom w:val="single" w:sz="4" w:space="0" w:color="000000"/>
              <w:right w:val="single" w:sz="4" w:space="0" w:color="000000"/>
            </w:tcBorders>
          </w:tcPr>
          <w:p w14:paraId="7CA820E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7202" w:type="dxa"/>
            <w:tcBorders>
              <w:top w:val="single" w:sz="4" w:space="0" w:color="000000"/>
              <w:left w:val="single" w:sz="4" w:space="0" w:color="000000"/>
              <w:bottom w:val="single" w:sz="4" w:space="0" w:color="000000"/>
              <w:right w:val="single" w:sz="4" w:space="0" w:color="000000"/>
            </w:tcBorders>
          </w:tcPr>
          <w:p w14:paraId="590324F1"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Соответствует</w:t>
            </w:r>
          </w:p>
        </w:tc>
      </w:tr>
      <w:tr w:rsidR="00E66B85" w14:paraId="258A233B" w14:textId="77777777" w:rsidTr="00B820C3">
        <w:tc>
          <w:tcPr>
            <w:tcW w:w="1812" w:type="dxa"/>
            <w:tcBorders>
              <w:top w:val="single" w:sz="4" w:space="0" w:color="000000"/>
              <w:left w:val="single" w:sz="4" w:space="0" w:color="000000"/>
              <w:bottom w:val="single" w:sz="4" w:space="0" w:color="000000"/>
              <w:right w:val="single" w:sz="4" w:space="0" w:color="000000"/>
            </w:tcBorders>
          </w:tcPr>
          <w:p w14:paraId="55F61AD2"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7202" w:type="dxa"/>
            <w:tcBorders>
              <w:top w:val="single" w:sz="4" w:space="0" w:color="000000"/>
              <w:left w:val="single" w:sz="4" w:space="0" w:color="000000"/>
              <w:bottom w:val="single" w:sz="4" w:space="0" w:color="000000"/>
              <w:right w:val="single" w:sz="4" w:space="0" w:color="000000"/>
            </w:tcBorders>
          </w:tcPr>
          <w:p w14:paraId="5D6FCFF7"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Не соответствует</w:t>
            </w:r>
          </w:p>
        </w:tc>
      </w:tr>
    </w:tbl>
    <w:p w14:paraId="3F764282" w14:textId="77777777" w:rsidR="00E66B85" w:rsidRDefault="00E66B85" w:rsidP="00E66B85">
      <w:pPr>
        <w:pStyle w:val="ConsPlusNormal"/>
        <w:jc w:val="both"/>
        <w:rPr>
          <w:rFonts w:ascii="Times New Roman" w:hAnsi="Times New Roman" w:cs="Times New Roman"/>
          <w:sz w:val="22"/>
          <w:szCs w:val="22"/>
        </w:rPr>
      </w:pPr>
    </w:p>
    <w:p w14:paraId="36E25848" w14:textId="77777777" w:rsidR="00E66B85" w:rsidRDefault="00E66B85" w:rsidP="00E66B8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24</w:t>
      </w:r>
      <w:r>
        <w:rPr>
          <w:rFonts w:ascii="Times New Roman" w:hAnsi="Times New Roman" w:cs="Times New Roman"/>
          <w:sz w:val="22"/>
          <w:szCs w:val="22"/>
        </w:rPr>
        <w:t xml:space="preserve">. В </w:t>
      </w:r>
      <w:r w:rsidRPr="006F541E">
        <w:rPr>
          <w:rFonts w:ascii="Times New Roman" w:hAnsi="Times New Roman" w:cs="Times New Roman"/>
          <w:sz w:val="22"/>
          <w:szCs w:val="22"/>
        </w:rPr>
        <w:t>24</w:t>
      </w:r>
      <w:r>
        <w:rPr>
          <w:rFonts w:ascii="Times New Roman" w:hAnsi="Times New Roman" w:cs="Times New Roman"/>
          <w:sz w:val="22"/>
          <w:szCs w:val="22"/>
        </w:rPr>
        <w:t>-м разделе в строке заявителя указывается наименование района, города, в котором проживает семья (четыре знака), по следующим кодам:</w:t>
      </w:r>
    </w:p>
    <w:p w14:paraId="2461A0F1" w14:textId="77777777" w:rsidR="00E66B85" w:rsidRDefault="00E66B85" w:rsidP="00E66B85">
      <w:pPr>
        <w:pStyle w:val="ConsPlusNormal"/>
        <w:jc w:val="both"/>
        <w:rPr>
          <w:rFonts w:ascii="Times New Roman" w:hAnsi="Times New Roman" w:cs="Times New Roman"/>
          <w:sz w:val="22"/>
          <w:szCs w:val="22"/>
        </w:rPr>
      </w:pPr>
    </w:p>
    <w:tbl>
      <w:tblPr>
        <w:tblW w:w="9043" w:type="dxa"/>
        <w:tblLayout w:type="fixed"/>
        <w:tblCellMar>
          <w:top w:w="102" w:type="dxa"/>
          <w:left w:w="62" w:type="dxa"/>
          <w:bottom w:w="102" w:type="dxa"/>
          <w:right w:w="62" w:type="dxa"/>
        </w:tblCellMar>
        <w:tblLook w:val="0000" w:firstRow="0" w:lastRow="0" w:firstColumn="0" w:lastColumn="0" w:noHBand="0" w:noVBand="0"/>
      </w:tblPr>
      <w:tblGrid>
        <w:gridCol w:w="1078"/>
        <w:gridCol w:w="3515"/>
        <w:gridCol w:w="992"/>
        <w:gridCol w:w="3458"/>
      </w:tblGrid>
      <w:tr w:rsidR="00E66B85" w14:paraId="2AF7E3E8"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50680EC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Номер кода</w:t>
            </w:r>
          </w:p>
        </w:tc>
        <w:tc>
          <w:tcPr>
            <w:tcW w:w="3515" w:type="dxa"/>
            <w:tcBorders>
              <w:top w:val="single" w:sz="4" w:space="0" w:color="000000"/>
              <w:left w:val="single" w:sz="4" w:space="0" w:color="000000"/>
              <w:bottom w:val="single" w:sz="4" w:space="0" w:color="000000"/>
              <w:right w:val="single" w:sz="4" w:space="0" w:color="000000"/>
            </w:tcBorders>
          </w:tcPr>
          <w:p w14:paraId="430B97DF"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Наименование района, города</w:t>
            </w:r>
          </w:p>
        </w:tc>
        <w:tc>
          <w:tcPr>
            <w:tcW w:w="992" w:type="dxa"/>
            <w:tcBorders>
              <w:top w:val="single" w:sz="4" w:space="0" w:color="000000"/>
              <w:left w:val="single" w:sz="4" w:space="0" w:color="000000"/>
              <w:bottom w:val="single" w:sz="4" w:space="0" w:color="000000"/>
              <w:right w:val="single" w:sz="4" w:space="0" w:color="000000"/>
            </w:tcBorders>
          </w:tcPr>
          <w:p w14:paraId="2ECE2CF7"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Номер кода</w:t>
            </w:r>
          </w:p>
        </w:tc>
        <w:tc>
          <w:tcPr>
            <w:tcW w:w="3458" w:type="dxa"/>
            <w:tcBorders>
              <w:top w:val="single" w:sz="4" w:space="0" w:color="000000"/>
              <w:left w:val="single" w:sz="4" w:space="0" w:color="000000"/>
              <w:bottom w:val="single" w:sz="4" w:space="0" w:color="000000"/>
              <w:right w:val="single" w:sz="4" w:space="0" w:color="000000"/>
            </w:tcBorders>
          </w:tcPr>
          <w:p w14:paraId="369FC93C"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Наименование района, города</w:t>
            </w:r>
          </w:p>
        </w:tc>
      </w:tr>
      <w:tr w:rsidR="00E66B85" w14:paraId="76D6BE20"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02EEFE59"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1601</w:t>
            </w:r>
          </w:p>
        </w:tc>
        <w:tc>
          <w:tcPr>
            <w:tcW w:w="3515" w:type="dxa"/>
            <w:tcBorders>
              <w:top w:val="single" w:sz="4" w:space="0" w:color="000000"/>
              <w:left w:val="single" w:sz="4" w:space="0" w:color="000000"/>
              <w:bottom w:val="single" w:sz="4" w:space="0" w:color="000000"/>
              <w:right w:val="single" w:sz="4" w:space="0" w:color="000000"/>
            </w:tcBorders>
            <w:vAlign w:val="center"/>
          </w:tcPr>
          <w:p w14:paraId="25A03F40"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Агрызский, г. Агрыз</w:t>
            </w:r>
          </w:p>
        </w:tc>
        <w:tc>
          <w:tcPr>
            <w:tcW w:w="992" w:type="dxa"/>
            <w:tcBorders>
              <w:top w:val="single" w:sz="4" w:space="0" w:color="000000"/>
              <w:left w:val="single" w:sz="4" w:space="0" w:color="000000"/>
              <w:bottom w:val="single" w:sz="4" w:space="0" w:color="000000"/>
              <w:right w:val="single" w:sz="4" w:space="0" w:color="000000"/>
            </w:tcBorders>
            <w:vAlign w:val="center"/>
          </w:tcPr>
          <w:p w14:paraId="0FA74675"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1628</w:t>
            </w:r>
          </w:p>
        </w:tc>
        <w:tc>
          <w:tcPr>
            <w:tcW w:w="3458" w:type="dxa"/>
            <w:tcBorders>
              <w:top w:val="single" w:sz="4" w:space="0" w:color="000000"/>
              <w:left w:val="single" w:sz="4" w:space="0" w:color="000000"/>
              <w:bottom w:val="single" w:sz="4" w:space="0" w:color="000000"/>
              <w:right w:val="single" w:sz="4" w:space="0" w:color="000000"/>
            </w:tcBorders>
            <w:vAlign w:val="center"/>
          </w:tcPr>
          <w:p w14:paraId="1F46B692"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Мензелинский</w:t>
            </w:r>
          </w:p>
        </w:tc>
      </w:tr>
      <w:tr w:rsidR="00E66B85" w14:paraId="4026FBE9"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2748CF95"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1643</w:t>
            </w:r>
          </w:p>
        </w:tc>
        <w:tc>
          <w:tcPr>
            <w:tcW w:w="3515" w:type="dxa"/>
            <w:tcBorders>
              <w:top w:val="single" w:sz="4" w:space="0" w:color="000000"/>
              <w:left w:val="single" w:sz="4" w:space="0" w:color="000000"/>
              <w:bottom w:val="single" w:sz="4" w:space="0" w:color="000000"/>
              <w:right w:val="single" w:sz="4" w:space="0" w:color="000000"/>
            </w:tcBorders>
            <w:vAlign w:val="center"/>
          </w:tcPr>
          <w:p w14:paraId="2F5047A5"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Азнакаевский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35D9477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1629</w:t>
            </w:r>
          </w:p>
        </w:tc>
        <w:tc>
          <w:tcPr>
            <w:tcW w:w="3458" w:type="dxa"/>
            <w:tcBorders>
              <w:top w:val="single" w:sz="4" w:space="0" w:color="000000"/>
              <w:left w:val="single" w:sz="4" w:space="0" w:color="000000"/>
              <w:bottom w:val="single" w:sz="4" w:space="0" w:color="000000"/>
              <w:right w:val="single" w:sz="4" w:space="0" w:color="000000"/>
            </w:tcBorders>
            <w:vAlign w:val="center"/>
          </w:tcPr>
          <w:p w14:paraId="6B97F88C"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Муслюмовский</w:t>
            </w:r>
          </w:p>
        </w:tc>
      </w:tr>
      <w:tr w:rsidR="00E66B85" w14:paraId="223E276A"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329AE699"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1603</w:t>
            </w:r>
          </w:p>
        </w:tc>
        <w:tc>
          <w:tcPr>
            <w:tcW w:w="3515" w:type="dxa"/>
            <w:tcBorders>
              <w:top w:val="single" w:sz="4" w:space="0" w:color="000000"/>
              <w:left w:val="single" w:sz="4" w:space="0" w:color="000000"/>
              <w:bottom w:val="single" w:sz="4" w:space="0" w:color="000000"/>
              <w:right w:val="single" w:sz="4" w:space="0" w:color="000000"/>
            </w:tcBorders>
            <w:vAlign w:val="center"/>
          </w:tcPr>
          <w:p w14:paraId="7B8D43F6"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Аксубаевский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75752009"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1650</w:t>
            </w:r>
          </w:p>
        </w:tc>
        <w:tc>
          <w:tcPr>
            <w:tcW w:w="3458" w:type="dxa"/>
            <w:tcBorders>
              <w:top w:val="single" w:sz="4" w:space="0" w:color="000000"/>
              <w:left w:val="single" w:sz="4" w:space="0" w:color="000000"/>
              <w:bottom w:val="single" w:sz="4" w:space="0" w:color="000000"/>
              <w:right w:val="single" w:sz="4" w:space="0" w:color="000000"/>
            </w:tcBorders>
            <w:vAlign w:val="center"/>
          </w:tcPr>
          <w:p w14:paraId="295AFA39"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г. Набережные Челны</w:t>
            </w:r>
          </w:p>
        </w:tc>
      </w:tr>
      <w:tr w:rsidR="00E66B85" w14:paraId="3F7A7983"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457AC4A8"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1604</w:t>
            </w:r>
          </w:p>
        </w:tc>
        <w:tc>
          <w:tcPr>
            <w:tcW w:w="3515" w:type="dxa"/>
            <w:tcBorders>
              <w:top w:val="single" w:sz="4" w:space="0" w:color="000000"/>
              <w:left w:val="single" w:sz="4" w:space="0" w:color="000000"/>
              <w:bottom w:val="single" w:sz="4" w:space="0" w:color="000000"/>
              <w:right w:val="single" w:sz="4" w:space="0" w:color="000000"/>
            </w:tcBorders>
            <w:vAlign w:val="center"/>
          </w:tcPr>
          <w:p w14:paraId="11D72EE3"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Актанышский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072E6361"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1651</w:t>
            </w:r>
          </w:p>
        </w:tc>
        <w:tc>
          <w:tcPr>
            <w:tcW w:w="3458" w:type="dxa"/>
            <w:tcBorders>
              <w:top w:val="single" w:sz="4" w:space="0" w:color="000000"/>
              <w:left w:val="single" w:sz="4" w:space="0" w:color="000000"/>
              <w:bottom w:val="single" w:sz="4" w:space="0" w:color="000000"/>
              <w:right w:val="single" w:sz="4" w:space="0" w:color="000000"/>
            </w:tcBorders>
            <w:vAlign w:val="center"/>
          </w:tcPr>
          <w:p w14:paraId="19A73A76"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Нижнекамский, г. Нижнекамск</w:t>
            </w:r>
          </w:p>
        </w:tc>
      </w:tr>
      <w:tr w:rsidR="00E66B85" w14:paraId="7E8A5304"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58947CB7"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1605</w:t>
            </w:r>
          </w:p>
        </w:tc>
        <w:tc>
          <w:tcPr>
            <w:tcW w:w="3515" w:type="dxa"/>
            <w:tcBorders>
              <w:top w:val="single" w:sz="4" w:space="0" w:color="000000"/>
              <w:left w:val="single" w:sz="4" w:space="0" w:color="000000"/>
              <w:bottom w:val="single" w:sz="4" w:space="0" w:color="000000"/>
              <w:right w:val="single" w:sz="4" w:space="0" w:color="000000"/>
            </w:tcBorders>
            <w:vAlign w:val="center"/>
          </w:tcPr>
          <w:p w14:paraId="5381686C"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Алексеевский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268FDF5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1631</w:t>
            </w:r>
          </w:p>
        </w:tc>
        <w:tc>
          <w:tcPr>
            <w:tcW w:w="3458" w:type="dxa"/>
            <w:tcBorders>
              <w:top w:val="single" w:sz="4" w:space="0" w:color="000000"/>
              <w:left w:val="single" w:sz="4" w:space="0" w:color="000000"/>
              <w:bottom w:val="single" w:sz="4" w:space="0" w:color="000000"/>
              <w:right w:val="single" w:sz="4" w:space="0" w:color="000000"/>
            </w:tcBorders>
            <w:vAlign w:val="center"/>
          </w:tcPr>
          <w:p w14:paraId="7876BF00"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Новошешминский</w:t>
            </w:r>
          </w:p>
        </w:tc>
      </w:tr>
      <w:tr w:rsidR="00E66B85" w14:paraId="3950AFED"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1B9FAF9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1606</w:t>
            </w:r>
          </w:p>
        </w:tc>
        <w:tc>
          <w:tcPr>
            <w:tcW w:w="3515" w:type="dxa"/>
            <w:tcBorders>
              <w:top w:val="single" w:sz="4" w:space="0" w:color="000000"/>
              <w:left w:val="single" w:sz="4" w:space="0" w:color="000000"/>
              <w:bottom w:val="single" w:sz="4" w:space="0" w:color="000000"/>
              <w:right w:val="single" w:sz="4" w:space="0" w:color="000000"/>
            </w:tcBorders>
            <w:vAlign w:val="center"/>
          </w:tcPr>
          <w:p w14:paraId="581F5C43"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Алькеевский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46236994"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1632</w:t>
            </w:r>
          </w:p>
        </w:tc>
        <w:tc>
          <w:tcPr>
            <w:tcW w:w="3458" w:type="dxa"/>
            <w:tcBorders>
              <w:top w:val="single" w:sz="4" w:space="0" w:color="000000"/>
              <w:left w:val="single" w:sz="4" w:space="0" w:color="000000"/>
              <w:bottom w:val="single" w:sz="4" w:space="0" w:color="000000"/>
              <w:right w:val="single" w:sz="4" w:space="0" w:color="000000"/>
            </w:tcBorders>
            <w:vAlign w:val="center"/>
          </w:tcPr>
          <w:p w14:paraId="57963A8A"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Нурлатский</w:t>
            </w:r>
          </w:p>
        </w:tc>
      </w:tr>
      <w:tr w:rsidR="00E66B85" w14:paraId="5B55F01C"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6779F13C"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1644</w:t>
            </w:r>
          </w:p>
        </w:tc>
        <w:tc>
          <w:tcPr>
            <w:tcW w:w="3515" w:type="dxa"/>
            <w:tcBorders>
              <w:top w:val="single" w:sz="4" w:space="0" w:color="000000"/>
              <w:left w:val="single" w:sz="4" w:space="0" w:color="000000"/>
              <w:bottom w:val="single" w:sz="4" w:space="0" w:color="000000"/>
              <w:right w:val="single" w:sz="4" w:space="0" w:color="000000"/>
            </w:tcBorders>
            <w:vAlign w:val="center"/>
          </w:tcPr>
          <w:p w14:paraId="4C287857"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Альметьевский, г. Альметьевск</w:t>
            </w:r>
          </w:p>
        </w:tc>
        <w:tc>
          <w:tcPr>
            <w:tcW w:w="992" w:type="dxa"/>
            <w:tcBorders>
              <w:top w:val="single" w:sz="4" w:space="0" w:color="000000"/>
              <w:left w:val="single" w:sz="4" w:space="0" w:color="000000"/>
              <w:bottom w:val="single" w:sz="4" w:space="0" w:color="000000"/>
              <w:right w:val="single" w:sz="4" w:space="0" w:color="000000"/>
            </w:tcBorders>
            <w:vAlign w:val="center"/>
          </w:tcPr>
          <w:p w14:paraId="479D90E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1633</w:t>
            </w:r>
          </w:p>
        </w:tc>
        <w:tc>
          <w:tcPr>
            <w:tcW w:w="3458" w:type="dxa"/>
            <w:tcBorders>
              <w:top w:val="single" w:sz="4" w:space="0" w:color="000000"/>
              <w:left w:val="single" w:sz="4" w:space="0" w:color="000000"/>
              <w:bottom w:val="single" w:sz="4" w:space="0" w:color="000000"/>
              <w:right w:val="single" w:sz="4" w:space="0" w:color="000000"/>
            </w:tcBorders>
            <w:vAlign w:val="center"/>
          </w:tcPr>
          <w:p w14:paraId="02CBB11A"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Пестречинский</w:t>
            </w:r>
          </w:p>
        </w:tc>
      </w:tr>
      <w:tr w:rsidR="00E66B85" w14:paraId="1DFADA04"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0AE94ED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1608</w:t>
            </w:r>
          </w:p>
        </w:tc>
        <w:tc>
          <w:tcPr>
            <w:tcW w:w="3515" w:type="dxa"/>
            <w:tcBorders>
              <w:top w:val="single" w:sz="4" w:space="0" w:color="000000"/>
              <w:left w:val="single" w:sz="4" w:space="0" w:color="000000"/>
              <w:bottom w:val="single" w:sz="4" w:space="0" w:color="000000"/>
              <w:right w:val="single" w:sz="4" w:space="0" w:color="000000"/>
            </w:tcBorders>
            <w:vAlign w:val="center"/>
          </w:tcPr>
          <w:p w14:paraId="3381A74E"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Апастовский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0FFC2D1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1634</w:t>
            </w:r>
          </w:p>
        </w:tc>
        <w:tc>
          <w:tcPr>
            <w:tcW w:w="3458" w:type="dxa"/>
            <w:tcBorders>
              <w:top w:val="single" w:sz="4" w:space="0" w:color="000000"/>
              <w:left w:val="single" w:sz="4" w:space="0" w:color="000000"/>
              <w:bottom w:val="single" w:sz="4" w:space="0" w:color="000000"/>
              <w:right w:val="single" w:sz="4" w:space="0" w:color="000000"/>
            </w:tcBorders>
            <w:vAlign w:val="center"/>
          </w:tcPr>
          <w:p w14:paraId="585A5EFC"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Рыбно-Слободский</w:t>
            </w:r>
          </w:p>
        </w:tc>
      </w:tr>
      <w:tr w:rsidR="00E66B85" w14:paraId="1EEC7968"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3B8A9795"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1609</w:t>
            </w:r>
          </w:p>
        </w:tc>
        <w:tc>
          <w:tcPr>
            <w:tcW w:w="3515" w:type="dxa"/>
            <w:tcBorders>
              <w:top w:val="single" w:sz="4" w:space="0" w:color="000000"/>
              <w:left w:val="single" w:sz="4" w:space="0" w:color="000000"/>
              <w:bottom w:val="single" w:sz="4" w:space="0" w:color="000000"/>
              <w:right w:val="single" w:sz="4" w:space="0" w:color="000000"/>
            </w:tcBorders>
            <w:vAlign w:val="center"/>
          </w:tcPr>
          <w:p w14:paraId="4EE5F795"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Арский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675801C4"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1635</w:t>
            </w:r>
          </w:p>
        </w:tc>
        <w:tc>
          <w:tcPr>
            <w:tcW w:w="3458" w:type="dxa"/>
            <w:tcBorders>
              <w:top w:val="single" w:sz="4" w:space="0" w:color="000000"/>
              <w:left w:val="single" w:sz="4" w:space="0" w:color="000000"/>
              <w:bottom w:val="single" w:sz="4" w:space="0" w:color="000000"/>
              <w:right w:val="single" w:sz="4" w:space="0" w:color="000000"/>
            </w:tcBorders>
            <w:vAlign w:val="center"/>
          </w:tcPr>
          <w:p w14:paraId="3648B8F6"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Сабинский</w:t>
            </w:r>
          </w:p>
        </w:tc>
      </w:tr>
      <w:tr w:rsidR="00E66B85" w14:paraId="12DC3B15"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70FA3B8F"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1610</w:t>
            </w:r>
          </w:p>
        </w:tc>
        <w:tc>
          <w:tcPr>
            <w:tcW w:w="3515" w:type="dxa"/>
            <w:tcBorders>
              <w:top w:val="single" w:sz="4" w:space="0" w:color="000000"/>
              <w:left w:val="single" w:sz="4" w:space="0" w:color="000000"/>
              <w:bottom w:val="single" w:sz="4" w:space="0" w:color="000000"/>
              <w:right w:val="single" w:sz="4" w:space="0" w:color="000000"/>
            </w:tcBorders>
            <w:vAlign w:val="center"/>
          </w:tcPr>
          <w:p w14:paraId="4ACBC04E"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Атнинский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059D44C9"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1636</w:t>
            </w:r>
          </w:p>
        </w:tc>
        <w:tc>
          <w:tcPr>
            <w:tcW w:w="3458" w:type="dxa"/>
            <w:tcBorders>
              <w:top w:val="single" w:sz="4" w:space="0" w:color="000000"/>
              <w:left w:val="single" w:sz="4" w:space="0" w:color="000000"/>
              <w:bottom w:val="single" w:sz="4" w:space="0" w:color="000000"/>
              <w:right w:val="single" w:sz="4" w:space="0" w:color="000000"/>
            </w:tcBorders>
            <w:vAlign w:val="center"/>
          </w:tcPr>
          <w:p w14:paraId="7D647B54"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Сармановский</w:t>
            </w:r>
          </w:p>
        </w:tc>
      </w:tr>
      <w:tr w:rsidR="00E66B85" w14:paraId="0F735B28"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25D347F5"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1611</w:t>
            </w:r>
          </w:p>
        </w:tc>
        <w:tc>
          <w:tcPr>
            <w:tcW w:w="3515" w:type="dxa"/>
            <w:tcBorders>
              <w:top w:val="single" w:sz="4" w:space="0" w:color="000000"/>
              <w:left w:val="single" w:sz="4" w:space="0" w:color="000000"/>
              <w:bottom w:val="single" w:sz="4" w:space="0" w:color="000000"/>
              <w:right w:val="single" w:sz="4" w:space="0" w:color="000000"/>
            </w:tcBorders>
            <w:vAlign w:val="center"/>
          </w:tcPr>
          <w:p w14:paraId="357C45BD"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Бавлинский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7B8C454A"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1637</w:t>
            </w:r>
          </w:p>
        </w:tc>
        <w:tc>
          <w:tcPr>
            <w:tcW w:w="3458" w:type="dxa"/>
            <w:tcBorders>
              <w:top w:val="single" w:sz="4" w:space="0" w:color="000000"/>
              <w:left w:val="single" w:sz="4" w:space="0" w:color="000000"/>
              <w:bottom w:val="single" w:sz="4" w:space="0" w:color="000000"/>
              <w:right w:val="single" w:sz="4" w:space="0" w:color="000000"/>
            </w:tcBorders>
            <w:vAlign w:val="center"/>
          </w:tcPr>
          <w:p w14:paraId="4F4B1BB9"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Спасский</w:t>
            </w:r>
          </w:p>
        </w:tc>
      </w:tr>
      <w:tr w:rsidR="00E66B85" w14:paraId="12967ECD"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577CC3EE"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1612</w:t>
            </w:r>
          </w:p>
        </w:tc>
        <w:tc>
          <w:tcPr>
            <w:tcW w:w="3515" w:type="dxa"/>
            <w:tcBorders>
              <w:top w:val="single" w:sz="4" w:space="0" w:color="000000"/>
              <w:left w:val="single" w:sz="4" w:space="0" w:color="000000"/>
              <w:bottom w:val="single" w:sz="4" w:space="0" w:color="000000"/>
              <w:right w:val="single" w:sz="4" w:space="0" w:color="000000"/>
            </w:tcBorders>
            <w:vAlign w:val="center"/>
          </w:tcPr>
          <w:p w14:paraId="6875565A"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Балтасинский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787EB32D"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1638</w:t>
            </w:r>
          </w:p>
        </w:tc>
        <w:tc>
          <w:tcPr>
            <w:tcW w:w="3458" w:type="dxa"/>
            <w:tcBorders>
              <w:top w:val="single" w:sz="4" w:space="0" w:color="000000"/>
              <w:left w:val="single" w:sz="4" w:space="0" w:color="000000"/>
              <w:bottom w:val="single" w:sz="4" w:space="0" w:color="000000"/>
              <w:right w:val="single" w:sz="4" w:space="0" w:color="000000"/>
            </w:tcBorders>
            <w:vAlign w:val="center"/>
          </w:tcPr>
          <w:p w14:paraId="2FACC88C"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Тетюшский</w:t>
            </w:r>
          </w:p>
        </w:tc>
      </w:tr>
      <w:tr w:rsidR="00E66B85" w14:paraId="361A2C1A"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328B2D14"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1645</w:t>
            </w:r>
          </w:p>
        </w:tc>
        <w:tc>
          <w:tcPr>
            <w:tcW w:w="3515" w:type="dxa"/>
            <w:tcBorders>
              <w:top w:val="single" w:sz="4" w:space="0" w:color="000000"/>
              <w:left w:val="single" w:sz="4" w:space="0" w:color="000000"/>
              <w:bottom w:val="single" w:sz="4" w:space="0" w:color="000000"/>
              <w:right w:val="single" w:sz="4" w:space="0" w:color="000000"/>
            </w:tcBorders>
            <w:vAlign w:val="center"/>
          </w:tcPr>
          <w:p w14:paraId="204D315C"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Бугульминский, г. Бугульма</w:t>
            </w:r>
          </w:p>
        </w:tc>
        <w:tc>
          <w:tcPr>
            <w:tcW w:w="992" w:type="dxa"/>
            <w:tcBorders>
              <w:top w:val="single" w:sz="4" w:space="0" w:color="000000"/>
              <w:left w:val="single" w:sz="4" w:space="0" w:color="000000"/>
              <w:bottom w:val="single" w:sz="4" w:space="0" w:color="000000"/>
              <w:right w:val="single" w:sz="4" w:space="0" w:color="000000"/>
            </w:tcBorders>
          </w:tcPr>
          <w:p w14:paraId="4C6B48C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1639</w:t>
            </w:r>
          </w:p>
        </w:tc>
        <w:tc>
          <w:tcPr>
            <w:tcW w:w="3458" w:type="dxa"/>
            <w:tcBorders>
              <w:top w:val="single" w:sz="4" w:space="0" w:color="000000"/>
              <w:left w:val="single" w:sz="4" w:space="0" w:color="000000"/>
              <w:bottom w:val="single" w:sz="4" w:space="0" w:color="000000"/>
              <w:right w:val="single" w:sz="4" w:space="0" w:color="000000"/>
            </w:tcBorders>
          </w:tcPr>
          <w:p w14:paraId="4AD3B02B"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Тукаевский</w:t>
            </w:r>
          </w:p>
        </w:tc>
      </w:tr>
      <w:tr w:rsidR="00E66B85" w14:paraId="1DA0156E"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251AAA0E"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1614</w:t>
            </w:r>
          </w:p>
        </w:tc>
        <w:tc>
          <w:tcPr>
            <w:tcW w:w="3515" w:type="dxa"/>
            <w:tcBorders>
              <w:top w:val="single" w:sz="4" w:space="0" w:color="000000"/>
              <w:left w:val="single" w:sz="4" w:space="0" w:color="000000"/>
              <w:bottom w:val="single" w:sz="4" w:space="0" w:color="000000"/>
              <w:right w:val="single" w:sz="4" w:space="0" w:color="000000"/>
            </w:tcBorders>
            <w:vAlign w:val="center"/>
          </w:tcPr>
          <w:p w14:paraId="0AFA8EF1"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Буинский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494A5B5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1619</w:t>
            </w:r>
          </w:p>
        </w:tc>
        <w:tc>
          <w:tcPr>
            <w:tcW w:w="3458" w:type="dxa"/>
            <w:tcBorders>
              <w:top w:val="single" w:sz="4" w:space="0" w:color="000000"/>
              <w:left w:val="single" w:sz="4" w:space="0" w:color="000000"/>
              <w:bottom w:val="single" w:sz="4" w:space="0" w:color="000000"/>
              <w:right w:val="single" w:sz="4" w:space="0" w:color="000000"/>
            </w:tcBorders>
            <w:vAlign w:val="center"/>
          </w:tcPr>
          <w:p w14:paraId="449EDD64"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Тюлячинский</w:t>
            </w:r>
          </w:p>
        </w:tc>
      </w:tr>
      <w:tr w:rsidR="00E66B85" w14:paraId="37C869FA"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2162D71C" w14:textId="77777777" w:rsidR="00E66B85" w:rsidRPr="00F10A41" w:rsidRDefault="00E66B85" w:rsidP="00B820C3">
            <w:pPr>
              <w:pStyle w:val="ConsPlusNormal"/>
              <w:jc w:val="center"/>
              <w:rPr>
                <w:rFonts w:ascii="Times New Roman" w:hAnsi="Times New Roman" w:cs="Times New Roman"/>
                <w:sz w:val="22"/>
                <w:szCs w:val="22"/>
              </w:rPr>
            </w:pPr>
            <w:r w:rsidRPr="00F10A41">
              <w:rPr>
                <w:rFonts w:ascii="Times New Roman" w:hAnsi="Times New Roman" w:cs="Times New Roman"/>
                <w:sz w:val="22"/>
                <w:szCs w:val="22"/>
              </w:rPr>
              <w:t>1615</w:t>
            </w:r>
          </w:p>
        </w:tc>
        <w:tc>
          <w:tcPr>
            <w:tcW w:w="3515" w:type="dxa"/>
            <w:tcBorders>
              <w:top w:val="single" w:sz="4" w:space="0" w:color="000000"/>
              <w:left w:val="single" w:sz="4" w:space="0" w:color="000000"/>
              <w:bottom w:val="single" w:sz="4" w:space="0" w:color="000000"/>
              <w:right w:val="single" w:sz="4" w:space="0" w:color="000000"/>
            </w:tcBorders>
            <w:vAlign w:val="center"/>
          </w:tcPr>
          <w:p w14:paraId="67E2FED9" w14:textId="77777777" w:rsidR="00E66B85" w:rsidRPr="00F10A41" w:rsidRDefault="00E66B85" w:rsidP="00B820C3">
            <w:pPr>
              <w:pStyle w:val="ConsPlusNormal"/>
              <w:jc w:val="both"/>
              <w:rPr>
                <w:rFonts w:ascii="Times New Roman" w:hAnsi="Times New Roman" w:cs="Times New Roman"/>
                <w:sz w:val="22"/>
                <w:szCs w:val="22"/>
              </w:rPr>
            </w:pPr>
            <w:r w:rsidRPr="00F10A41">
              <w:rPr>
                <w:rFonts w:ascii="Times New Roman" w:hAnsi="Times New Roman" w:cs="Times New Roman"/>
                <w:sz w:val="22"/>
                <w:szCs w:val="22"/>
              </w:rPr>
              <w:t>Верхнеуслонский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0A57B515"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1640</w:t>
            </w:r>
          </w:p>
        </w:tc>
        <w:tc>
          <w:tcPr>
            <w:tcW w:w="3458" w:type="dxa"/>
            <w:tcBorders>
              <w:top w:val="single" w:sz="4" w:space="0" w:color="000000"/>
              <w:left w:val="single" w:sz="4" w:space="0" w:color="000000"/>
              <w:bottom w:val="single" w:sz="4" w:space="0" w:color="000000"/>
              <w:right w:val="single" w:sz="4" w:space="0" w:color="000000"/>
            </w:tcBorders>
            <w:vAlign w:val="center"/>
          </w:tcPr>
          <w:p w14:paraId="61CAAFD5"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Черемшанский</w:t>
            </w:r>
          </w:p>
        </w:tc>
      </w:tr>
      <w:tr w:rsidR="00E66B85" w14:paraId="575AB1AC"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1E966F5E"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1616</w:t>
            </w:r>
          </w:p>
        </w:tc>
        <w:tc>
          <w:tcPr>
            <w:tcW w:w="3515" w:type="dxa"/>
            <w:tcBorders>
              <w:top w:val="single" w:sz="4" w:space="0" w:color="000000"/>
              <w:left w:val="single" w:sz="4" w:space="0" w:color="000000"/>
              <w:bottom w:val="single" w:sz="4" w:space="0" w:color="000000"/>
              <w:right w:val="single" w:sz="4" w:space="0" w:color="000000"/>
            </w:tcBorders>
            <w:vAlign w:val="center"/>
          </w:tcPr>
          <w:p w14:paraId="0C3B30EF"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Высокогорский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55D0F4C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1652</w:t>
            </w:r>
          </w:p>
        </w:tc>
        <w:tc>
          <w:tcPr>
            <w:tcW w:w="3458" w:type="dxa"/>
            <w:tcBorders>
              <w:top w:val="single" w:sz="4" w:space="0" w:color="000000"/>
              <w:left w:val="single" w:sz="4" w:space="0" w:color="000000"/>
              <w:bottom w:val="single" w:sz="4" w:space="0" w:color="000000"/>
              <w:right w:val="single" w:sz="4" w:space="0" w:color="000000"/>
            </w:tcBorders>
            <w:vAlign w:val="center"/>
          </w:tcPr>
          <w:p w14:paraId="4C4A3EDE"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Чистопольский, г. Чистополь</w:t>
            </w:r>
          </w:p>
        </w:tc>
      </w:tr>
      <w:tr w:rsidR="00E66B85" w14:paraId="1D560843"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4D5F0A52"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1617</w:t>
            </w:r>
          </w:p>
        </w:tc>
        <w:tc>
          <w:tcPr>
            <w:tcW w:w="3515" w:type="dxa"/>
            <w:tcBorders>
              <w:top w:val="single" w:sz="4" w:space="0" w:color="000000"/>
              <w:left w:val="single" w:sz="4" w:space="0" w:color="000000"/>
              <w:bottom w:val="single" w:sz="4" w:space="0" w:color="000000"/>
              <w:right w:val="single" w:sz="4" w:space="0" w:color="000000"/>
            </w:tcBorders>
            <w:vAlign w:val="center"/>
          </w:tcPr>
          <w:p w14:paraId="521BC8C6"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Дрожжановский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0EF23DB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1642</w:t>
            </w:r>
          </w:p>
        </w:tc>
        <w:tc>
          <w:tcPr>
            <w:tcW w:w="3458" w:type="dxa"/>
            <w:tcBorders>
              <w:top w:val="single" w:sz="4" w:space="0" w:color="000000"/>
              <w:left w:val="single" w:sz="4" w:space="0" w:color="000000"/>
              <w:bottom w:val="single" w:sz="4" w:space="0" w:color="000000"/>
              <w:right w:val="single" w:sz="4" w:space="0" w:color="000000"/>
            </w:tcBorders>
            <w:vAlign w:val="center"/>
          </w:tcPr>
          <w:p w14:paraId="7E36F4B0"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Ютазинский</w:t>
            </w:r>
          </w:p>
        </w:tc>
      </w:tr>
      <w:tr w:rsidR="00E66B85" w14:paraId="40BA48ED"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0887C3CA"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1646</w:t>
            </w:r>
          </w:p>
        </w:tc>
        <w:tc>
          <w:tcPr>
            <w:tcW w:w="3515" w:type="dxa"/>
            <w:tcBorders>
              <w:top w:val="single" w:sz="4" w:space="0" w:color="000000"/>
              <w:left w:val="single" w:sz="4" w:space="0" w:color="000000"/>
              <w:bottom w:val="single" w:sz="4" w:space="0" w:color="000000"/>
              <w:right w:val="single" w:sz="4" w:space="0" w:color="000000"/>
            </w:tcBorders>
          </w:tcPr>
          <w:p w14:paraId="5B6EE0DE"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Елабужский, г. Елабуга</w:t>
            </w:r>
          </w:p>
        </w:tc>
        <w:tc>
          <w:tcPr>
            <w:tcW w:w="992" w:type="dxa"/>
            <w:tcBorders>
              <w:top w:val="single" w:sz="4" w:space="0" w:color="000000"/>
              <w:left w:val="single" w:sz="4" w:space="0" w:color="000000"/>
              <w:bottom w:val="single" w:sz="4" w:space="0" w:color="000000"/>
              <w:right w:val="single" w:sz="4" w:space="0" w:color="000000"/>
            </w:tcBorders>
          </w:tcPr>
          <w:p w14:paraId="47B57F3D"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1648</w:t>
            </w:r>
          </w:p>
        </w:tc>
        <w:tc>
          <w:tcPr>
            <w:tcW w:w="3458" w:type="dxa"/>
            <w:tcBorders>
              <w:top w:val="single" w:sz="4" w:space="0" w:color="000000"/>
              <w:left w:val="single" w:sz="4" w:space="0" w:color="000000"/>
              <w:bottom w:val="single" w:sz="4" w:space="0" w:color="000000"/>
              <w:right w:val="single" w:sz="4" w:space="0" w:color="000000"/>
            </w:tcBorders>
            <w:vAlign w:val="center"/>
          </w:tcPr>
          <w:p w14:paraId="18DF11CB"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Зеленодольский район, г. Зеленодольск</w:t>
            </w:r>
          </w:p>
        </w:tc>
      </w:tr>
      <w:tr w:rsidR="00E66B85" w14:paraId="6FF8E1E3"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458C7E12"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1647</w:t>
            </w:r>
          </w:p>
        </w:tc>
        <w:tc>
          <w:tcPr>
            <w:tcW w:w="3515" w:type="dxa"/>
            <w:tcBorders>
              <w:top w:val="single" w:sz="4" w:space="0" w:color="000000"/>
              <w:left w:val="single" w:sz="4" w:space="0" w:color="000000"/>
              <w:bottom w:val="single" w:sz="4" w:space="0" w:color="000000"/>
              <w:right w:val="single" w:sz="4" w:space="0" w:color="000000"/>
            </w:tcBorders>
            <w:vAlign w:val="center"/>
          </w:tcPr>
          <w:p w14:paraId="39CD4770"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Заинский, г. Заинск</w:t>
            </w:r>
          </w:p>
        </w:tc>
        <w:tc>
          <w:tcPr>
            <w:tcW w:w="992" w:type="dxa"/>
            <w:tcBorders>
              <w:top w:val="single" w:sz="4" w:space="0" w:color="000000"/>
              <w:left w:val="single" w:sz="4" w:space="0" w:color="000000"/>
              <w:bottom w:val="single" w:sz="4" w:space="0" w:color="000000"/>
              <w:right w:val="single" w:sz="4" w:space="0" w:color="000000"/>
            </w:tcBorders>
            <w:vAlign w:val="center"/>
          </w:tcPr>
          <w:p w14:paraId="133A77C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1655</w:t>
            </w:r>
          </w:p>
        </w:tc>
        <w:tc>
          <w:tcPr>
            <w:tcW w:w="3458" w:type="dxa"/>
            <w:tcBorders>
              <w:top w:val="single" w:sz="4" w:space="0" w:color="000000"/>
              <w:left w:val="single" w:sz="4" w:space="0" w:color="000000"/>
              <w:bottom w:val="single" w:sz="4" w:space="0" w:color="000000"/>
              <w:right w:val="single" w:sz="4" w:space="0" w:color="000000"/>
            </w:tcBorders>
            <w:vAlign w:val="center"/>
          </w:tcPr>
          <w:p w14:paraId="451273FF"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Вахитовский район г. Казани</w:t>
            </w:r>
          </w:p>
        </w:tc>
      </w:tr>
      <w:tr w:rsidR="00E66B85" w14:paraId="06B7AD27"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39FEC304"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1621</w:t>
            </w:r>
          </w:p>
        </w:tc>
        <w:tc>
          <w:tcPr>
            <w:tcW w:w="3515" w:type="dxa"/>
            <w:tcBorders>
              <w:top w:val="single" w:sz="4" w:space="0" w:color="000000"/>
              <w:left w:val="single" w:sz="4" w:space="0" w:color="000000"/>
              <w:bottom w:val="single" w:sz="4" w:space="0" w:color="000000"/>
              <w:right w:val="single" w:sz="4" w:space="0" w:color="000000"/>
            </w:tcBorders>
            <w:vAlign w:val="center"/>
          </w:tcPr>
          <w:p w14:paraId="7D8C4C89"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Кайбицкий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0A612D0B"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1656</w:t>
            </w:r>
          </w:p>
        </w:tc>
        <w:tc>
          <w:tcPr>
            <w:tcW w:w="3458" w:type="dxa"/>
            <w:tcBorders>
              <w:top w:val="single" w:sz="4" w:space="0" w:color="000000"/>
              <w:left w:val="single" w:sz="4" w:space="0" w:color="000000"/>
              <w:bottom w:val="single" w:sz="4" w:space="0" w:color="000000"/>
              <w:right w:val="single" w:sz="4" w:space="0" w:color="000000"/>
            </w:tcBorders>
            <w:vAlign w:val="center"/>
          </w:tcPr>
          <w:p w14:paraId="4D09A97B"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Кировский район г. Казани</w:t>
            </w:r>
          </w:p>
        </w:tc>
      </w:tr>
      <w:tr w:rsidR="00E66B85" w14:paraId="05EAB388"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4F7A5FFF"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1622</w:t>
            </w:r>
          </w:p>
        </w:tc>
        <w:tc>
          <w:tcPr>
            <w:tcW w:w="3515" w:type="dxa"/>
            <w:tcBorders>
              <w:top w:val="single" w:sz="4" w:space="0" w:color="000000"/>
              <w:left w:val="single" w:sz="4" w:space="0" w:color="000000"/>
              <w:bottom w:val="single" w:sz="4" w:space="0" w:color="000000"/>
              <w:right w:val="single" w:sz="4" w:space="0" w:color="000000"/>
            </w:tcBorders>
          </w:tcPr>
          <w:p w14:paraId="24C1A7A2"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Камско-Устьинский</w:t>
            </w:r>
          </w:p>
        </w:tc>
        <w:tc>
          <w:tcPr>
            <w:tcW w:w="992" w:type="dxa"/>
            <w:tcBorders>
              <w:top w:val="single" w:sz="4" w:space="0" w:color="000000"/>
              <w:left w:val="single" w:sz="4" w:space="0" w:color="000000"/>
              <w:bottom w:val="single" w:sz="4" w:space="0" w:color="000000"/>
              <w:right w:val="single" w:sz="4" w:space="0" w:color="000000"/>
            </w:tcBorders>
          </w:tcPr>
          <w:p w14:paraId="3448BE34"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1657</w:t>
            </w:r>
          </w:p>
        </w:tc>
        <w:tc>
          <w:tcPr>
            <w:tcW w:w="3458" w:type="dxa"/>
            <w:tcBorders>
              <w:top w:val="single" w:sz="4" w:space="0" w:color="000000"/>
              <w:left w:val="single" w:sz="4" w:space="0" w:color="000000"/>
              <w:bottom w:val="single" w:sz="4" w:space="0" w:color="000000"/>
              <w:right w:val="single" w:sz="4" w:space="0" w:color="000000"/>
            </w:tcBorders>
            <w:vAlign w:val="center"/>
          </w:tcPr>
          <w:p w14:paraId="65B5AE40"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Ново-Савиновский район г. Казани</w:t>
            </w:r>
          </w:p>
        </w:tc>
      </w:tr>
      <w:tr w:rsidR="00E66B85" w14:paraId="053EEBC5"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17F6199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1623</w:t>
            </w:r>
          </w:p>
        </w:tc>
        <w:tc>
          <w:tcPr>
            <w:tcW w:w="3515" w:type="dxa"/>
            <w:tcBorders>
              <w:top w:val="single" w:sz="4" w:space="0" w:color="000000"/>
              <w:left w:val="single" w:sz="4" w:space="0" w:color="000000"/>
              <w:bottom w:val="single" w:sz="4" w:space="0" w:color="000000"/>
              <w:right w:val="single" w:sz="4" w:space="0" w:color="000000"/>
            </w:tcBorders>
            <w:vAlign w:val="center"/>
          </w:tcPr>
          <w:p w14:paraId="573F62C8"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Кукморский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35BD78B6"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1658</w:t>
            </w:r>
          </w:p>
        </w:tc>
        <w:tc>
          <w:tcPr>
            <w:tcW w:w="3458" w:type="dxa"/>
            <w:tcBorders>
              <w:top w:val="single" w:sz="4" w:space="0" w:color="000000"/>
              <w:left w:val="single" w:sz="4" w:space="0" w:color="000000"/>
              <w:bottom w:val="single" w:sz="4" w:space="0" w:color="000000"/>
              <w:right w:val="single" w:sz="4" w:space="0" w:color="000000"/>
            </w:tcBorders>
            <w:vAlign w:val="center"/>
          </w:tcPr>
          <w:p w14:paraId="40CCA0BB"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Московский район г. Казани</w:t>
            </w:r>
          </w:p>
        </w:tc>
      </w:tr>
      <w:tr w:rsidR="00E66B85" w14:paraId="18705F4B"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59E7A321"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1649</w:t>
            </w:r>
          </w:p>
        </w:tc>
        <w:tc>
          <w:tcPr>
            <w:tcW w:w="3515" w:type="dxa"/>
            <w:tcBorders>
              <w:top w:val="single" w:sz="4" w:space="0" w:color="000000"/>
              <w:left w:val="single" w:sz="4" w:space="0" w:color="000000"/>
              <w:bottom w:val="single" w:sz="4" w:space="0" w:color="000000"/>
              <w:right w:val="single" w:sz="4" w:space="0" w:color="000000"/>
            </w:tcBorders>
            <w:vAlign w:val="center"/>
          </w:tcPr>
          <w:p w14:paraId="266A1C88"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Лениногорский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4FD54454"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1659</w:t>
            </w:r>
          </w:p>
        </w:tc>
        <w:tc>
          <w:tcPr>
            <w:tcW w:w="3458" w:type="dxa"/>
            <w:tcBorders>
              <w:top w:val="single" w:sz="4" w:space="0" w:color="000000"/>
              <w:left w:val="single" w:sz="4" w:space="0" w:color="000000"/>
              <w:bottom w:val="single" w:sz="4" w:space="0" w:color="000000"/>
              <w:right w:val="single" w:sz="4" w:space="0" w:color="000000"/>
            </w:tcBorders>
            <w:vAlign w:val="center"/>
          </w:tcPr>
          <w:p w14:paraId="43AB29D3"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Приволжский район г. Казани</w:t>
            </w:r>
          </w:p>
        </w:tc>
      </w:tr>
      <w:tr w:rsidR="00E66B85" w14:paraId="55455068"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2A047958"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lastRenderedPageBreak/>
              <w:t>1624</w:t>
            </w:r>
          </w:p>
        </w:tc>
        <w:tc>
          <w:tcPr>
            <w:tcW w:w="3515" w:type="dxa"/>
            <w:tcBorders>
              <w:top w:val="single" w:sz="4" w:space="0" w:color="000000"/>
              <w:left w:val="single" w:sz="4" w:space="0" w:color="000000"/>
              <w:bottom w:val="single" w:sz="4" w:space="0" w:color="000000"/>
              <w:right w:val="single" w:sz="4" w:space="0" w:color="000000"/>
            </w:tcBorders>
            <w:vAlign w:val="center"/>
          </w:tcPr>
          <w:p w14:paraId="08AFE82F"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Лаишевский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5F6B03ED"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1660</w:t>
            </w:r>
          </w:p>
        </w:tc>
        <w:tc>
          <w:tcPr>
            <w:tcW w:w="3458" w:type="dxa"/>
            <w:tcBorders>
              <w:top w:val="single" w:sz="4" w:space="0" w:color="000000"/>
              <w:left w:val="single" w:sz="4" w:space="0" w:color="000000"/>
              <w:bottom w:val="single" w:sz="4" w:space="0" w:color="000000"/>
              <w:right w:val="single" w:sz="4" w:space="0" w:color="000000"/>
            </w:tcBorders>
            <w:vAlign w:val="center"/>
          </w:tcPr>
          <w:p w14:paraId="2782856C"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Советский район г. Казани</w:t>
            </w:r>
          </w:p>
        </w:tc>
      </w:tr>
      <w:tr w:rsidR="00E66B85" w14:paraId="4D1B7589" w14:textId="77777777" w:rsidTr="00B820C3">
        <w:tc>
          <w:tcPr>
            <w:tcW w:w="1077" w:type="dxa"/>
            <w:tcBorders>
              <w:top w:val="single" w:sz="4" w:space="0" w:color="000000"/>
              <w:left w:val="single" w:sz="4" w:space="0" w:color="000000"/>
              <w:bottom w:val="single" w:sz="4" w:space="0" w:color="000000"/>
              <w:right w:val="single" w:sz="4" w:space="0" w:color="000000"/>
            </w:tcBorders>
          </w:tcPr>
          <w:p w14:paraId="5F2A8D41"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1626</w:t>
            </w:r>
          </w:p>
        </w:tc>
        <w:tc>
          <w:tcPr>
            <w:tcW w:w="3515" w:type="dxa"/>
            <w:tcBorders>
              <w:top w:val="single" w:sz="4" w:space="0" w:color="000000"/>
              <w:left w:val="single" w:sz="4" w:space="0" w:color="000000"/>
              <w:bottom w:val="single" w:sz="4" w:space="0" w:color="000000"/>
              <w:right w:val="single" w:sz="4" w:space="0" w:color="000000"/>
            </w:tcBorders>
          </w:tcPr>
          <w:p w14:paraId="7E79F0E5"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Мамадышский</w:t>
            </w:r>
          </w:p>
        </w:tc>
        <w:tc>
          <w:tcPr>
            <w:tcW w:w="992" w:type="dxa"/>
            <w:tcBorders>
              <w:top w:val="single" w:sz="4" w:space="0" w:color="000000"/>
              <w:left w:val="single" w:sz="4" w:space="0" w:color="000000"/>
              <w:bottom w:val="single" w:sz="4" w:space="0" w:color="000000"/>
              <w:right w:val="single" w:sz="4" w:space="0" w:color="000000"/>
            </w:tcBorders>
          </w:tcPr>
          <w:p w14:paraId="271B6BD1"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1661</w:t>
            </w:r>
          </w:p>
        </w:tc>
        <w:tc>
          <w:tcPr>
            <w:tcW w:w="3458" w:type="dxa"/>
            <w:tcBorders>
              <w:top w:val="single" w:sz="4" w:space="0" w:color="000000"/>
              <w:left w:val="single" w:sz="4" w:space="0" w:color="000000"/>
              <w:bottom w:val="single" w:sz="4" w:space="0" w:color="000000"/>
              <w:right w:val="single" w:sz="4" w:space="0" w:color="000000"/>
            </w:tcBorders>
            <w:vAlign w:val="center"/>
          </w:tcPr>
          <w:p w14:paraId="6203F6AF"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Авиастроительный район г. Казани</w:t>
            </w:r>
          </w:p>
        </w:tc>
      </w:tr>
      <w:tr w:rsidR="00E66B85" w14:paraId="75122C23" w14:textId="77777777" w:rsidTr="00B820C3">
        <w:tc>
          <w:tcPr>
            <w:tcW w:w="1077" w:type="dxa"/>
            <w:tcBorders>
              <w:top w:val="single" w:sz="4" w:space="0" w:color="000000"/>
              <w:left w:val="single" w:sz="4" w:space="0" w:color="000000"/>
              <w:bottom w:val="single" w:sz="4" w:space="0" w:color="000000"/>
              <w:right w:val="single" w:sz="4" w:space="0" w:color="000000"/>
            </w:tcBorders>
            <w:vAlign w:val="center"/>
          </w:tcPr>
          <w:p w14:paraId="3178DA11"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1627</w:t>
            </w:r>
          </w:p>
        </w:tc>
        <w:tc>
          <w:tcPr>
            <w:tcW w:w="3515" w:type="dxa"/>
            <w:tcBorders>
              <w:top w:val="single" w:sz="4" w:space="0" w:color="000000"/>
              <w:left w:val="single" w:sz="4" w:space="0" w:color="000000"/>
              <w:bottom w:val="single" w:sz="4" w:space="0" w:color="000000"/>
              <w:right w:val="single" w:sz="4" w:space="0" w:color="000000"/>
            </w:tcBorders>
            <w:vAlign w:val="center"/>
          </w:tcPr>
          <w:p w14:paraId="04529B17" w14:textId="77777777" w:rsidR="00E66B85" w:rsidRDefault="00E66B85" w:rsidP="00B820C3">
            <w:pPr>
              <w:pStyle w:val="ConsPlusNormal"/>
              <w:jc w:val="both"/>
              <w:rPr>
                <w:rFonts w:ascii="Times New Roman" w:hAnsi="Times New Roman" w:cs="Times New Roman"/>
                <w:sz w:val="22"/>
                <w:szCs w:val="22"/>
              </w:rPr>
            </w:pPr>
            <w:r>
              <w:rPr>
                <w:rFonts w:ascii="Times New Roman" w:hAnsi="Times New Roman" w:cs="Times New Roman"/>
                <w:sz w:val="22"/>
                <w:szCs w:val="22"/>
              </w:rPr>
              <w:t>Менделеевский</w:t>
            </w:r>
          </w:p>
        </w:tc>
        <w:tc>
          <w:tcPr>
            <w:tcW w:w="992" w:type="dxa"/>
            <w:tcBorders>
              <w:top w:val="single" w:sz="4" w:space="0" w:color="000000"/>
              <w:left w:val="single" w:sz="4" w:space="0" w:color="000000"/>
              <w:bottom w:val="single" w:sz="4" w:space="0" w:color="000000"/>
              <w:right w:val="single" w:sz="4" w:space="0" w:color="000000"/>
            </w:tcBorders>
            <w:vAlign w:val="center"/>
          </w:tcPr>
          <w:p w14:paraId="70147DD2" w14:textId="77777777" w:rsidR="00E66B85" w:rsidRDefault="00E66B85" w:rsidP="00B820C3">
            <w:pPr>
              <w:pStyle w:val="ConsPlusNormal"/>
              <w:rPr>
                <w:rFonts w:ascii="Times New Roman" w:hAnsi="Times New Roman" w:cs="Times New Roman"/>
                <w:sz w:val="22"/>
                <w:szCs w:val="22"/>
              </w:rPr>
            </w:pPr>
          </w:p>
        </w:tc>
        <w:tc>
          <w:tcPr>
            <w:tcW w:w="3458" w:type="dxa"/>
            <w:tcBorders>
              <w:top w:val="single" w:sz="4" w:space="0" w:color="000000"/>
              <w:left w:val="single" w:sz="4" w:space="0" w:color="000000"/>
              <w:bottom w:val="single" w:sz="4" w:space="0" w:color="000000"/>
              <w:right w:val="single" w:sz="4" w:space="0" w:color="000000"/>
            </w:tcBorders>
            <w:vAlign w:val="center"/>
          </w:tcPr>
          <w:p w14:paraId="5D2BD188" w14:textId="77777777" w:rsidR="00E66B85" w:rsidRDefault="00E66B85" w:rsidP="00B820C3">
            <w:pPr>
              <w:pStyle w:val="ConsPlusNormal"/>
              <w:rPr>
                <w:rFonts w:ascii="Times New Roman" w:hAnsi="Times New Roman" w:cs="Times New Roman"/>
                <w:sz w:val="22"/>
                <w:szCs w:val="22"/>
              </w:rPr>
            </w:pPr>
          </w:p>
        </w:tc>
      </w:tr>
    </w:tbl>
    <w:p w14:paraId="553443D5" w14:textId="77777777" w:rsidR="00E66B85" w:rsidRDefault="00E66B85" w:rsidP="00E66B85">
      <w:pPr>
        <w:pStyle w:val="ConsPlusNormal"/>
        <w:jc w:val="both"/>
        <w:rPr>
          <w:rFonts w:ascii="Times New Roman" w:hAnsi="Times New Roman" w:cs="Times New Roman"/>
          <w:sz w:val="22"/>
          <w:szCs w:val="22"/>
        </w:rPr>
      </w:pPr>
    </w:p>
    <w:p w14:paraId="511B2BCD" w14:textId="77777777" w:rsidR="00E66B85" w:rsidRDefault="00E66B85" w:rsidP="00E66B85">
      <w:pPr>
        <w:pStyle w:val="ConsPlusNormal"/>
        <w:spacing w:before="24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.25</w:t>
      </w:r>
      <w:r>
        <w:rPr>
          <w:rFonts w:ascii="Times New Roman" w:hAnsi="Times New Roman" w:cs="Times New Roman"/>
          <w:sz w:val="22"/>
          <w:szCs w:val="22"/>
        </w:rPr>
        <w:t xml:space="preserve">. В </w:t>
      </w:r>
      <w:r w:rsidRPr="006F541E">
        <w:rPr>
          <w:rFonts w:ascii="Times New Roman" w:hAnsi="Times New Roman" w:cs="Times New Roman"/>
          <w:sz w:val="22"/>
          <w:szCs w:val="22"/>
        </w:rPr>
        <w:t>25</w:t>
      </w:r>
      <w:r>
        <w:rPr>
          <w:rFonts w:ascii="Times New Roman" w:hAnsi="Times New Roman" w:cs="Times New Roman"/>
          <w:sz w:val="22"/>
          <w:szCs w:val="22"/>
        </w:rPr>
        <w:t>-м разделе указывается наименование населенного пункта, в котором проживает заявитель с семьей.</w:t>
      </w:r>
    </w:p>
    <w:p w14:paraId="1A6C471E" w14:textId="77777777" w:rsidR="00E66B85" w:rsidRDefault="00E66B85" w:rsidP="00E66B85">
      <w:pPr>
        <w:pStyle w:val="ConsPlusNormal"/>
        <w:spacing w:before="24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26</w:t>
      </w:r>
      <w:r>
        <w:rPr>
          <w:rFonts w:ascii="Times New Roman" w:hAnsi="Times New Roman" w:cs="Times New Roman"/>
          <w:sz w:val="22"/>
          <w:szCs w:val="22"/>
        </w:rPr>
        <w:t xml:space="preserve">. В </w:t>
      </w:r>
      <w:r w:rsidRPr="006F541E">
        <w:rPr>
          <w:rFonts w:ascii="Times New Roman" w:hAnsi="Times New Roman" w:cs="Times New Roman"/>
          <w:sz w:val="22"/>
          <w:szCs w:val="22"/>
        </w:rPr>
        <w:t>26</w:t>
      </w:r>
      <w:r>
        <w:rPr>
          <w:rFonts w:ascii="Times New Roman" w:hAnsi="Times New Roman" w:cs="Times New Roman"/>
          <w:sz w:val="22"/>
          <w:szCs w:val="22"/>
        </w:rPr>
        <w:t>-м разделе в строке заявителя указывается наименование улицы, где проживает семья заявителя.</w:t>
      </w:r>
    </w:p>
    <w:p w14:paraId="46F1161A" w14:textId="77777777" w:rsidR="00E66B85" w:rsidRDefault="00E66B85" w:rsidP="00E66B85">
      <w:pPr>
        <w:pStyle w:val="ConsPlusNormal"/>
        <w:spacing w:before="24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27.</w:t>
      </w:r>
      <w:r>
        <w:rPr>
          <w:rFonts w:ascii="Times New Roman" w:hAnsi="Times New Roman" w:cs="Times New Roman"/>
          <w:sz w:val="22"/>
          <w:szCs w:val="22"/>
        </w:rPr>
        <w:t xml:space="preserve"> В </w:t>
      </w:r>
      <w:r w:rsidRPr="006F541E">
        <w:rPr>
          <w:rFonts w:ascii="Times New Roman" w:hAnsi="Times New Roman" w:cs="Times New Roman"/>
          <w:sz w:val="22"/>
          <w:szCs w:val="22"/>
        </w:rPr>
        <w:t>27</w:t>
      </w:r>
      <w:r>
        <w:rPr>
          <w:rFonts w:ascii="Times New Roman" w:hAnsi="Times New Roman" w:cs="Times New Roman"/>
          <w:sz w:val="22"/>
          <w:szCs w:val="22"/>
        </w:rPr>
        <w:t>-м разделе в строке заявителя указывается номер дома, в котором проживает семья заявителя.</w:t>
      </w:r>
    </w:p>
    <w:p w14:paraId="29E9B2DF" w14:textId="77777777" w:rsidR="00E66B85" w:rsidRDefault="00E66B85" w:rsidP="00E66B85">
      <w:pPr>
        <w:pStyle w:val="ConsPlusNormal"/>
        <w:spacing w:before="24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28</w:t>
      </w:r>
      <w:r>
        <w:rPr>
          <w:rFonts w:ascii="Times New Roman" w:hAnsi="Times New Roman" w:cs="Times New Roman"/>
          <w:sz w:val="22"/>
          <w:szCs w:val="22"/>
        </w:rPr>
        <w:t xml:space="preserve">. В </w:t>
      </w:r>
      <w:r w:rsidRPr="006F541E">
        <w:rPr>
          <w:rFonts w:ascii="Times New Roman" w:hAnsi="Times New Roman" w:cs="Times New Roman"/>
          <w:sz w:val="22"/>
          <w:szCs w:val="22"/>
        </w:rPr>
        <w:t>28</w:t>
      </w:r>
      <w:r>
        <w:rPr>
          <w:rFonts w:ascii="Times New Roman" w:hAnsi="Times New Roman" w:cs="Times New Roman"/>
          <w:sz w:val="22"/>
          <w:szCs w:val="22"/>
        </w:rPr>
        <w:t>-м разделе в строке заявителя указывается номер квартиры (комнаты), в которой проживает семья заявителя.</w:t>
      </w:r>
    </w:p>
    <w:p w14:paraId="057FDD2C" w14:textId="77777777" w:rsidR="00E66B85" w:rsidRDefault="00E66B85" w:rsidP="00E66B85">
      <w:pPr>
        <w:pStyle w:val="ConsPlusNormal"/>
        <w:spacing w:before="24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29.</w:t>
      </w:r>
      <w:r>
        <w:rPr>
          <w:rFonts w:ascii="Times New Roman" w:hAnsi="Times New Roman" w:cs="Times New Roman"/>
          <w:sz w:val="22"/>
          <w:szCs w:val="22"/>
        </w:rPr>
        <w:t xml:space="preserve"> В </w:t>
      </w:r>
      <w:r w:rsidRPr="006F541E">
        <w:rPr>
          <w:rFonts w:ascii="Times New Roman" w:hAnsi="Times New Roman" w:cs="Times New Roman"/>
          <w:sz w:val="22"/>
          <w:szCs w:val="22"/>
        </w:rPr>
        <w:t>29</w:t>
      </w:r>
      <w:r>
        <w:rPr>
          <w:rFonts w:ascii="Times New Roman" w:hAnsi="Times New Roman" w:cs="Times New Roman"/>
          <w:sz w:val="22"/>
          <w:szCs w:val="22"/>
        </w:rPr>
        <w:t>-м разделе в строке заявителя указывается общая площадь жилых помещений (например, 32,6).</w:t>
      </w:r>
    </w:p>
    <w:p w14:paraId="15549164" w14:textId="77777777" w:rsidR="00E66B85" w:rsidRDefault="00E66B85" w:rsidP="00E66B85">
      <w:pPr>
        <w:pStyle w:val="ConsPlusNormal"/>
        <w:spacing w:before="24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30</w:t>
      </w:r>
      <w:r>
        <w:rPr>
          <w:rFonts w:ascii="Times New Roman" w:hAnsi="Times New Roman" w:cs="Times New Roman"/>
          <w:sz w:val="22"/>
          <w:szCs w:val="22"/>
        </w:rPr>
        <w:t xml:space="preserve">. В </w:t>
      </w:r>
      <w:r w:rsidRPr="006F541E">
        <w:rPr>
          <w:rFonts w:ascii="Times New Roman" w:hAnsi="Times New Roman" w:cs="Times New Roman"/>
          <w:sz w:val="22"/>
          <w:szCs w:val="22"/>
        </w:rPr>
        <w:t>30</w:t>
      </w:r>
      <w:r>
        <w:rPr>
          <w:rFonts w:ascii="Times New Roman" w:hAnsi="Times New Roman" w:cs="Times New Roman"/>
          <w:sz w:val="22"/>
          <w:szCs w:val="22"/>
        </w:rPr>
        <w:t>-м разделе в строке заявителя указывается жилая площадь жилых помещений (например, 18,7).</w:t>
      </w:r>
    </w:p>
    <w:p w14:paraId="685A69D7" w14:textId="77777777" w:rsidR="00E66B85" w:rsidRDefault="00E66B85" w:rsidP="00E66B85">
      <w:pPr>
        <w:pStyle w:val="ConsPlusNormal"/>
        <w:spacing w:before="24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31</w:t>
      </w:r>
      <w:r>
        <w:rPr>
          <w:rFonts w:ascii="Times New Roman" w:hAnsi="Times New Roman" w:cs="Times New Roman"/>
          <w:sz w:val="22"/>
          <w:szCs w:val="22"/>
        </w:rPr>
        <w:t xml:space="preserve">. В </w:t>
      </w:r>
      <w:r w:rsidRPr="006F541E">
        <w:rPr>
          <w:rFonts w:ascii="Times New Roman" w:hAnsi="Times New Roman" w:cs="Times New Roman"/>
          <w:sz w:val="22"/>
          <w:szCs w:val="22"/>
        </w:rPr>
        <w:t>31</w:t>
      </w:r>
      <w:r>
        <w:rPr>
          <w:rFonts w:ascii="Times New Roman" w:hAnsi="Times New Roman" w:cs="Times New Roman"/>
          <w:sz w:val="22"/>
          <w:szCs w:val="22"/>
        </w:rPr>
        <w:t>-м разделе в строке заявителя заносится информация о возможности внесения первоначального взноса (один знак) по следующим кодам:</w:t>
      </w:r>
    </w:p>
    <w:p w14:paraId="6F9B4601" w14:textId="77777777" w:rsidR="00E66B85" w:rsidRDefault="00E66B85" w:rsidP="00E66B85">
      <w:pPr>
        <w:pStyle w:val="ConsPlusNormal"/>
        <w:spacing w:before="240" w:after="200"/>
        <w:jc w:val="both"/>
        <w:rPr>
          <w:rFonts w:ascii="Times New Roman" w:hAnsi="Times New Roman" w:cs="Times New Roman"/>
          <w:sz w:val="22"/>
          <w:szCs w:val="22"/>
        </w:rPr>
      </w:pPr>
    </w:p>
    <w:tbl>
      <w:tblPr>
        <w:tblW w:w="9067" w:type="dxa"/>
        <w:tblLayout w:type="fixed"/>
        <w:tblCellMar>
          <w:top w:w="102" w:type="dxa"/>
          <w:left w:w="62" w:type="dxa"/>
          <w:bottom w:w="102" w:type="dxa"/>
          <w:right w:w="62" w:type="dxa"/>
        </w:tblCellMar>
        <w:tblLook w:val="0000" w:firstRow="0" w:lastRow="0" w:firstColumn="0" w:lastColumn="0" w:noHBand="0" w:noVBand="0"/>
      </w:tblPr>
      <w:tblGrid>
        <w:gridCol w:w="1980"/>
        <w:gridCol w:w="7087"/>
      </w:tblGrid>
      <w:tr w:rsidR="00E66B85" w14:paraId="7F8636F3" w14:textId="77777777" w:rsidTr="00B820C3">
        <w:tc>
          <w:tcPr>
            <w:tcW w:w="1980" w:type="dxa"/>
            <w:tcBorders>
              <w:top w:val="single" w:sz="4" w:space="0" w:color="000000"/>
              <w:left w:val="single" w:sz="4" w:space="0" w:color="000000"/>
              <w:bottom w:val="single" w:sz="4" w:space="0" w:color="000000"/>
              <w:right w:val="single" w:sz="4" w:space="0" w:color="000000"/>
            </w:tcBorders>
          </w:tcPr>
          <w:p w14:paraId="32D97998"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Номер кода</w:t>
            </w:r>
          </w:p>
        </w:tc>
        <w:tc>
          <w:tcPr>
            <w:tcW w:w="7086" w:type="dxa"/>
            <w:tcBorders>
              <w:top w:val="single" w:sz="4" w:space="0" w:color="000000"/>
              <w:left w:val="single" w:sz="4" w:space="0" w:color="000000"/>
              <w:bottom w:val="single" w:sz="4" w:space="0" w:color="000000"/>
              <w:right w:val="single" w:sz="4" w:space="0" w:color="000000"/>
            </w:tcBorders>
          </w:tcPr>
          <w:p w14:paraId="5C1A7EFA"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Возможность внесения первоначального взноса</w:t>
            </w:r>
          </w:p>
        </w:tc>
      </w:tr>
      <w:tr w:rsidR="00E66B85" w14:paraId="3C489C2A" w14:textId="77777777" w:rsidTr="00B820C3">
        <w:tc>
          <w:tcPr>
            <w:tcW w:w="1980" w:type="dxa"/>
            <w:tcBorders>
              <w:top w:val="single" w:sz="4" w:space="0" w:color="000000"/>
              <w:left w:val="single" w:sz="4" w:space="0" w:color="000000"/>
              <w:bottom w:val="single" w:sz="4" w:space="0" w:color="000000"/>
              <w:right w:val="single" w:sz="4" w:space="0" w:color="000000"/>
            </w:tcBorders>
          </w:tcPr>
          <w:p w14:paraId="5AF70B5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7086" w:type="dxa"/>
            <w:tcBorders>
              <w:top w:val="single" w:sz="4" w:space="0" w:color="000000"/>
              <w:left w:val="single" w:sz="4" w:space="0" w:color="000000"/>
              <w:bottom w:val="single" w:sz="4" w:space="0" w:color="000000"/>
              <w:right w:val="single" w:sz="4" w:space="0" w:color="000000"/>
            </w:tcBorders>
          </w:tcPr>
          <w:p w14:paraId="527A6384"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Нет возможности</w:t>
            </w:r>
          </w:p>
        </w:tc>
      </w:tr>
      <w:tr w:rsidR="00E66B85" w14:paraId="42B1E8B1" w14:textId="77777777" w:rsidTr="00B820C3">
        <w:tc>
          <w:tcPr>
            <w:tcW w:w="1980" w:type="dxa"/>
            <w:tcBorders>
              <w:top w:val="single" w:sz="4" w:space="0" w:color="000000"/>
              <w:left w:val="single" w:sz="4" w:space="0" w:color="000000"/>
              <w:bottom w:val="single" w:sz="4" w:space="0" w:color="000000"/>
              <w:right w:val="single" w:sz="4" w:space="0" w:color="000000"/>
            </w:tcBorders>
          </w:tcPr>
          <w:p w14:paraId="489BCF99"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7086" w:type="dxa"/>
            <w:tcBorders>
              <w:top w:val="single" w:sz="4" w:space="0" w:color="000000"/>
              <w:left w:val="single" w:sz="4" w:space="0" w:color="000000"/>
              <w:bottom w:val="single" w:sz="4" w:space="0" w:color="000000"/>
              <w:right w:val="single" w:sz="4" w:space="0" w:color="000000"/>
            </w:tcBorders>
          </w:tcPr>
          <w:p w14:paraId="1C780058"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Есть возможность внести 10%</w:t>
            </w:r>
          </w:p>
        </w:tc>
      </w:tr>
      <w:tr w:rsidR="00E66B85" w14:paraId="532BAB05" w14:textId="77777777" w:rsidTr="00B820C3">
        <w:tc>
          <w:tcPr>
            <w:tcW w:w="1980" w:type="dxa"/>
            <w:tcBorders>
              <w:top w:val="single" w:sz="4" w:space="0" w:color="000000"/>
              <w:left w:val="single" w:sz="4" w:space="0" w:color="000000"/>
              <w:bottom w:val="single" w:sz="4" w:space="0" w:color="000000"/>
              <w:right w:val="single" w:sz="4" w:space="0" w:color="000000"/>
            </w:tcBorders>
          </w:tcPr>
          <w:p w14:paraId="3E389509"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w:t>
            </w:r>
          </w:p>
        </w:tc>
        <w:tc>
          <w:tcPr>
            <w:tcW w:w="7086" w:type="dxa"/>
            <w:tcBorders>
              <w:top w:val="single" w:sz="4" w:space="0" w:color="000000"/>
              <w:left w:val="single" w:sz="4" w:space="0" w:color="000000"/>
              <w:bottom w:val="single" w:sz="4" w:space="0" w:color="000000"/>
              <w:right w:val="single" w:sz="4" w:space="0" w:color="000000"/>
            </w:tcBorders>
          </w:tcPr>
          <w:p w14:paraId="1BBA3FBB"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Есть возможность внести 20%</w:t>
            </w:r>
          </w:p>
        </w:tc>
      </w:tr>
      <w:tr w:rsidR="00E66B85" w14:paraId="61E56930" w14:textId="77777777" w:rsidTr="00B820C3">
        <w:tc>
          <w:tcPr>
            <w:tcW w:w="1980" w:type="dxa"/>
            <w:tcBorders>
              <w:top w:val="single" w:sz="4" w:space="0" w:color="000000"/>
              <w:left w:val="single" w:sz="4" w:space="0" w:color="000000"/>
              <w:bottom w:val="single" w:sz="4" w:space="0" w:color="000000"/>
              <w:right w:val="single" w:sz="4" w:space="0" w:color="000000"/>
            </w:tcBorders>
          </w:tcPr>
          <w:p w14:paraId="4D4CC099"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7086" w:type="dxa"/>
            <w:tcBorders>
              <w:top w:val="single" w:sz="4" w:space="0" w:color="000000"/>
              <w:left w:val="single" w:sz="4" w:space="0" w:color="000000"/>
              <w:bottom w:val="single" w:sz="4" w:space="0" w:color="000000"/>
              <w:right w:val="single" w:sz="4" w:space="0" w:color="000000"/>
            </w:tcBorders>
          </w:tcPr>
          <w:p w14:paraId="148588FF"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Есть возможность внести 30%</w:t>
            </w:r>
          </w:p>
        </w:tc>
      </w:tr>
      <w:tr w:rsidR="00E66B85" w14:paraId="6985FC9E" w14:textId="77777777" w:rsidTr="00B820C3">
        <w:tc>
          <w:tcPr>
            <w:tcW w:w="1980" w:type="dxa"/>
            <w:tcBorders>
              <w:top w:val="single" w:sz="4" w:space="0" w:color="000000"/>
              <w:left w:val="single" w:sz="4" w:space="0" w:color="000000"/>
              <w:bottom w:val="single" w:sz="4" w:space="0" w:color="000000"/>
              <w:right w:val="single" w:sz="4" w:space="0" w:color="000000"/>
            </w:tcBorders>
          </w:tcPr>
          <w:p w14:paraId="39014C6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5</w:t>
            </w:r>
          </w:p>
        </w:tc>
        <w:tc>
          <w:tcPr>
            <w:tcW w:w="7086" w:type="dxa"/>
            <w:tcBorders>
              <w:top w:val="single" w:sz="4" w:space="0" w:color="000000"/>
              <w:left w:val="single" w:sz="4" w:space="0" w:color="000000"/>
              <w:bottom w:val="single" w:sz="4" w:space="0" w:color="000000"/>
              <w:right w:val="single" w:sz="4" w:space="0" w:color="000000"/>
            </w:tcBorders>
          </w:tcPr>
          <w:p w14:paraId="01DBD4F9"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Есть возможность внести от 30% до 50%</w:t>
            </w:r>
          </w:p>
        </w:tc>
      </w:tr>
      <w:tr w:rsidR="00E66B85" w14:paraId="6B6A44F2" w14:textId="77777777" w:rsidTr="00B820C3">
        <w:tc>
          <w:tcPr>
            <w:tcW w:w="1980" w:type="dxa"/>
            <w:tcBorders>
              <w:top w:val="single" w:sz="4" w:space="0" w:color="000000"/>
              <w:left w:val="single" w:sz="4" w:space="0" w:color="000000"/>
              <w:bottom w:val="single" w:sz="4" w:space="0" w:color="000000"/>
              <w:right w:val="single" w:sz="4" w:space="0" w:color="000000"/>
            </w:tcBorders>
          </w:tcPr>
          <w:p w14:paraId="54392107"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6</w:t>
            </w:r>
          </w:p>
        </w:tc>
        <w:tc>
          <w:tcPr>
            <w:tcW w:w="7086" w:type="dxa"/>
            <w:tcBorders>
              <w:top w:val="single" w:sz="4" w:space="0" w:color="000000"/>
              <w:left w:val="single" w:sz="4" w:space="0" w:color="000000"/>
              <w:bottom w:val="single" w:sz="4" w:space="0" w:color="000000"/>
              <w:right w:val="single" w:sz="4" w:space="0" w:color="000000"/>
            </w:tcBorders>
          </w:tcPr>
          <w:p w14:paraId="2EB4DC0A"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Есть возможность внесения вторичным жильем</w:t>
            </w:r>
          </w:p>
        </w:tc>
      </w:tr>
    </w:tbl>
    <w:p w14:paraId="66E3E588" w14:textId="77777777" w:rsidR="00E66B85" w:rsidRDefault="00E66B85" w:rsidP="00E66B85">
      <w:pPr>
        <w:pStyle w:val="ConsPlusNormal"/>
        <w:jc w:val="both"/>
        <w:rPr>
          <w:rFonts w:ascii="Times New Roman" w:hAnsi="Times New Roman" w:cs="Times New Roman"/>
          <w:sz w:val="22"/>
          <w:szCs w:val="22"/>
        </w:rPr>
      </w:pPr>
    </w:p>
    <w:p w14:paraId="4FE988B8" w14:textId="77777777" w:rsidR="00E66B85" w:rsidRDefault="00E66B85" w:rsidP="00E66B8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32</w:t>
      </w:r>
      <w:r>
        <w:rPr>
          <w:rFonts w:ascii="Times New Roman" w:hAnsi="Times New Roman" w:cs="Times New Roman"/>
          <w:sz w:val="22"/>
          <w:szCs w:val="22"/>
        </w:rPr>
        <w:t xml:space="preserve">. В </w:t>
      </w:r>
      <w:r w:rsidRPr="006F541E">
        <w:rPr>
          <w:rFonts w:ascii="Times New Roman" w:hAnsi="Times New Roman" w:cs="Times New Roman"/>
          <w:sz w:val="22"/>
          <w:szCs w:val="22"/>
        </w:rPr>
        <w:t>32</w:t>
      </w:r>
      <w:r>
        <w:rPr>
          <w:rFonts w:ascii="Times New Roman" w:hAnsi="Times New Roman" w:cs="Times New Roman"/>
          <w:sz w:val="22"/>
          <w:szCs w:val="22"/>
        </w:rPr>
        <w:t>-м разделе в строке заявителя указывается норматив общей площади жилого помещения по социальной ипотеке с учетом состава семьи (три знака): например, при составе семьи численностью 3 человека 18 x 3 = 54 кв. метра, т.е. 054; при составе семьи из 6 человек норматив общей площади жилого помещения 18 x 6 = 108 кв. метров, т.е. 108.</w:t>
      </w:r>
    </w:p>
    <w:p w14:paraId="4D2ECD6A"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33</w:t>
      </w:r>
      <w:r>
        <w:rPr>
          <w:rFonts w:ascii="Times New Roman" w:hAnsi="Times New Roman" w:cs="Times New Roman"/>
          <w:sz w:val="22"/>
          <w:szCs w:val="22"/>
        </w:rPr>
        <w:t xml:space="preserve">. В </w:t>
      </w:r>
      <w:r w:rsidRPr="006F541E">
        <w:rPr>
          <w:rFonts w:ascii="Times New Roman" w:hAnsi="Times New Roman" w:cs="Times New Roman"/>
          <w:sz w:val="22"/>
          <w:szCs w:val="22"/>
        </w:rPr>
        <w:t>33-</w:t>
      </w:r>
      <w:r>
        <w:rPr>
          <w:rFonts w:ascii="Times New Roman" w:hAnsi="Times New Roman" w:cs="Times New Roman"/>
          <w:sz w:val="22"/>
          <w:szCs w:val="22"/>
        </w:rPr>
        <w:t>м разделе в строке заявителя указывается требуемый вид жилого помещения. При определении требуемого жилого помещения для однокомнатной, двухкомнатной и т.д. квартир дополнительно указывается "стандартная" (С), "маленькая" (М), "большая" (Б):</w:t>
      </w:r>
    </w:p>
    <w:p w14:paraId="178B3BCB" w14:textId="77777777" w:rsidR="00E66B85" w:rsidRDefault="00E66B85" w:rsidP="00E66B85">
      <w:pPr>
        <w:pStyle w:val="ConsPlusNormal"/>
        <w:jc w:val="both"/>
        <w:rPr>
          <w:rFonts w:ascii="Times New Roman" w:hAnsi="Times New Roman" w:cs="Times New Roman"/>
          <w:sz w:val="22"/>
          <w:szCs w:val="22"/>
        </w:rPr>
      </w:pPr>
    </w:p>
    <w:tbl>
      <w:tblPr>
        <w:tblW w:w="9020" w:type="dxa"/>
        <w:tblLayout w:type="fixed"/>
        <w:tblCellMar>
          <w:top w:w="102" w:type="dxa"/>
          <w:left w:w="62" w:type="dxa"/>
          <w:bottom w:w="102" w:type="dxa"/>
          <w:right w:w="62" w:type="dxa"/>
        </w:tblCellMar>
        <w:tblLook w:val="0000" w:firstRow="0" w:lastRow="0" w:firstColumn="0" w:lastColumn="0" w:noHBand="0" w:noVBand="0"/>
      </w:tblPr>
      <w:tblGrid>
        <w:gridCol w:w="1647"/>
        <w:gridCol w:w="7373"/>
      </w:tblGrid>
      <w:tr w:rsidR="00E66B85" w14:paraId="4D90BFC7" w14:textId="77777777" w:rsidTr="00B820C3">
        <w:tc>
          <w:tcPr>
            <w:tcW w:w="1647" w:type="dxa"/>
            <w:tcBorders>
              <w:top w:val="single" w:sz="4" w:space="0" w:color="000000"/>
              <w:left w:val="single" w:sz="4" w:space="0" w:color="000000"/>
              <w:bottom w:val="single" w:sz="4" w:space="0" w:color="000000"/>
              <w:right w:val="single" w:sz="4" w:space="0" w:color="000000"/>
            </w:tcBorders>
          </w:tcPr>
          <w:p w14:paraId="53819DE2"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Код</w:t>
            </w:r>
          </w:p>
        </w:tc>
        <w:tc>
          <w:tcPr>
            <w:tcW w:w="7372" w:type="dxa"/>
            <w:tcBorders>
              <w:top w:val="single" w:sz="4" w:space="0" w:color="000000"/>
              <w:left w:val="single" w:sz="4" w:space="0" w:color="000000"/>
              <w:bottom w:val="single" w:sz="4" w:space="0" w:color="000000"/>
              <w:right w:val="single" w:sz="4" w:space="0" w:color="000000"/>
            </w:tcBorders>
          </w:tcPr>
          <w:p w14:paraId="2E92B75A"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Требуемый вид жилья</w:t>
            </w:r>
          </w:p>
        </w:tc>
      </w:tr>
      <w:tr w:rsidR="00E66B85" w14:paraId="0FF91B39" w14:textId="77777777" w:rsidTr="00B820C3">
        <w:tc>
          <w:tcPr>
            <w:tcW w:w="1647" w:type="dxa"/>
            <w:tcBorders>
              <w:top w:val="single" w:sz="4" w:space="0" w:color="000000"/>
              <w:left w:val="single" w:sz="4" w:space="0" w:color="000000"/>
              <w:bottom w:val="single" w:sz="4" w:space="0" w:color="000000"/>
              <w:right w:val="single" w:sz="4" w:space="0" w:color="000000"/>
            </w:tcBorders>
          </w:tcPr>
          <w:p w14:paraId="451A0517"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1-С</w:t>
            </w:r>
          </w:p>
        </w:tc>
        <w:tc>
          <w:tcPr>
            <w:tcW w:w="7372" w:type="dxa"/>
            <w:tcBorders>
              <w:top w:val="single" w:sz="4" w:space="0" w:color="000000"/>
              <w:left w:val="single" w:sz="4" w:space="0" w:color="000000"/>
              <w:bottom w:val="single" w:sz="4" w:space="0" w:color="000000"/>
              <w:right w:val="single" w:sz="4" w:space="0" w:color="000000"/>
            </w:tcBorders>
          </w:tcPr>
          <w:p w14:paraId="12422E5B"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Однокомнатная стандартная</w:t>
            </w:r>
          </w:p>
        </w:tc>
      </w:tr>
      <w:tr w:rsidR="00E66B85" w14:paraId="7F2DEA04" w14:textId="77777777" w:rsidTr="00B820C3">
        <w:tc>
          <w:tcPr>
            <w:tcW w:w="1647" w:type="dxa"/>
            <w:tcBorders>
              <w:top w:val="single" w:sz="4" w:space="0" w:color="000000"/>
              <w:left w:val="single" w:sz="4" w:space="0" w:color="000000"/>
              <w:bottom w:val="single" w:sz="4" w:space="0" w:color="000000"/>
              <w:right w:val="single" w:sz="4" w:space="0" w:color="000000"/>
            </w:tcBorders>
          </w:tcPr>
          <w:p w14:paraId="62961C17"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lastRenderedPageBreak/>
              <w:t>1-М</w:t>
            </w:r>
          </w:p>
        </w:tc>
        <w:tc>
          <w:tcPr>
            <w:tcW w:w="7372" w:type="dxa"/>
            <w:tcBorders>
              <w:top w:val="single" w:sz="4" w:space="0" w:color="000000"/>
              <w:left w:val="single" w:sz="4" w:space="0" w:color="000000"/>
              <w:bottom w:val="single" w:sz="4" w:space="0" w:color="000000"/>
              <w:right w:val="single" w:sz="4" w:space="0" w:color="000000"/>
            </w:tcBorders>
          </w:tcPr>
          <w:p w14:paraId="33C09C03"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Однокомнатная маленькая</w:t>
            </w:r>
          </w:p>
        </w:tc>
      </w:tr>
      <w:tr w:rsidR="00E66B85" w14:paraId="00678FC6" w14:textId="77777777" w:rsidTr="00B820C3">
        <w:tc>
          <w:tcPr>
            <w:tcW w:w="1647" w:type="dxa"/>
            <w:tcBorders>
              <w:top w:val="single" w:sz="4" w:space="0" w:color="000000"/>
              <w:left w:val="single" w:sz="4" w:space="0" w:color="000000"/>
              <w:bottom w:val="single" w:sz="4" w:space="0" w:color="000000"/>
              <w:right w:val="single" w:sz="4" w:space="0" w:color="000000"/>
            </w:tcBorders>
          </w:tcPr>
          <w:p w14:paraId="1F778DDF"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1-Б</w:t>
            </w:r>
          </w:p>
        </w:tc>
        <w:tc>
          <w:tcPr>
            <w:tcW w:w="7372" w:type="dxa"/>
            <w:tcBorders>
              <w:top w:val="single" w:sz="4" w:space="0" w:color="000000"/>
              <w:left w:val="single" w:sz="4" w:space="0" w:color="000000"/>
              <w:bottom w:val="single" w:sz="4" w:space="0" w:color="000000"/>
              <w:right w:val="single" w:sz="4" w:space="0" w:color="000000"/>
            </w:tcBorders>
          </w:tcPr>
          <w:p w14:paraId="488A6593"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Однокомнатная большая</w:t>
            </w:r>
          </w:p>
        </w:tc>
      </w:tr>
      <w:tr w:rsidR="00E66B85" w14:paraId="46B73E82" w14:textId="77777777" w:rsidTr="00B820C3">
        <w:tc>
          <w:tcPr>
            <w:tcW w:w="1647" w:type="dxa"/>
            <w:tcBorders>
              <w:top w:val="single" w:sz="4" w:space="0" w:color="000000"/>
              <w:left w:val="single" w:sz="4" w:space="0" w:color="000000"/>
              <w:bottom w:val="single" w:sz="4" w:space="0" w:color="000000"/>
              <w:right w:val="single" w:sz="4" w:space="0" w:color="000000"/>
            </w:tcBorders>
          </w:tcPr>
          <w:p w14:paraId="20034A77"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2-С</w:t>
            </w:r>
          </w:p>
        </w:tc>
        <w:tc>
          <w:tcPr>
            <w:tcW w:w="7372" w:type="dxa"/>
            <w:tcBorders>
              <w:top w:val="single" w:sz="4" w:space="0" w:color="000000"/>
              <w:left w:val="single" w:sz="4" w:space="0" w:color="000000"/>
              <w:bottom w:val="single" w:sz="4" w:space="0" w:color="000000"/>
              <w:right w:val="single" w:sz="4" w:space="0" w:color="000000"/>
            </w:tcBorders>
          </w:tcPr>
          <w:p w14:paraId="394C7F2A"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Двухкомнатная стандартная</w:t>
            </w:r>
          </w:p>
        </w:tc>
      </w:tr>
      <w:tr w:rsidR="00E66B85" w14:paraId="5A881235" w14:textId="77777777" w:rsidTr="00B820C3">
        <w:tc>
          <w:tcPr>
            <w:tcW w:w="1647" w:type="dxa"/>
            <w:tcBorders>
              <w:top w:val="single" w:sz="4" w:space="0" w:color="000000"/>
              <w:left w:val="single" w:sz="4" w:space="0" w:color="000000"/>
              <w:bottom w:val="single" w:sz="4" w:space="0" w:color="000000"/>
              <w:right w:val="single" w:sz="4" w:space="0" w:color="000000"/>
            </w:tcBorders>
          </w:tcPr>
          <w:p w14:paraId="7EE5C94E"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2-М</w:t>
            </w:r>
          </w:p>
        </w:tc>
        <w:tc>
          <w:tcPr>
            <w:tcW w:w="7372" w:type="dxa"/>
            <w:tcBorders>
              <w:top w:val="single" w:sz="4" w:space="0" w:color="000000"/>
              <w:left w:val="single" w:sz="4" w:space="0" w:color="000000"/>
              <w:bottom w:val="single" w:sz="4" w:space="0" w:color="000000"/>
              <w:right w:val="single" w:sz="4" w:space="0" w:color="000000"/>
            </w:tcBorders>
          </w:tcPr>
          <w:p w14:paraId="5068AB7F"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Двухкомнатная маленькая</w:t>
            </w:r>
          </w:p>
        </w:tc>
      </w:tr>
      <w:tr w:rsidR="00E66B85" w14:paraId="58369F1E" w14:textId="77777777" w:rsidTr="00B820C3">
        <w:tc>
          <w:tcPr>
            <w:tcW w:w="1647" w:type="dxa"/>
            <w:tcBorders>
              <w:top w:val="single" w:sz="4" w:space="0" w:color="000000"/>
              <w:left w:val="single" w:sz="4" w:space="0" w:color="000000"/>
              <w:bottom w:val="single" w:sz="4" w:space="0" w:color="000000"/>
              <w:right w:val="single" w:sz="4" w:space="0" w:color="000000"/>
            </w:tcBorders>
          </w:tcPr>
          <w:p w14:paraId="312F6AC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2-Б</w:t>
            </w:r>
          </w:p>
        </w:tc>
        <w:tc>
          <w:tcPr>
            <w:tcW w:w="7372" w:type="dxa"/>
            <w:tcBorders>
              <w:top w:val="single" w:sz="4" w:space="0" w:color="000000"/>
              <w:left w:val="single" w:sz="4" w:space="0" w:color="000000"/>
              <w:bottom w:val="single" w:sz="4" w:space="0" w:color="000000"/>
              <w:right w:val="single" w:sz="4" w:space="0" w:color="000000"/>
            </w:tcBorders>
          </w:tcPr>
          <w:p w14:paraId="031F0605"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Двухкомнатная большая</w:t>
            </w:r>
          </w:p>
        </w:tc>
      </w:tr>
      <w:tr w:rsidR="00E66B85" w14:paraId="55DF5C7B" w14:textId="77777777" w:rsidTr="00B820C3">
        <w:tc>
          <w:tcPr>
            <w:tcW w:w="1647" w:type="dxa"/>
            <w:tcBorders>
              <w:top w:val="single" w:sz="4" w:space="0" w:color="000000"/>
              <w:left w:val="single" w:sz="4" w:space="0" w:color="000000"/>
              <w:bottom w:val="single" w:sz="4" w:space="0" w:color="000000"/>
              <w:right w:val="single" w:sz="4" w:space="0" w:color="000000"/>
            </w:tcBorders>
          </w:tcPr>
          <w:p w14:paraId="42832FAC"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3-С</w:t>
            </w:r>
          </w:p>
        </w:tc>
        <w:tc>
          <w:tcPr>
            <w:tcW w:w="7372" w:type="dxa"/>
            <w:tcBorders>
              <w:top w:val="single" w:sz="4" w:space="0" w:color="000000"/>
              <w:left w:val="single" w:sz="4" w:space="0" w:color="000000"/>
              <w:bottom w:val="single" w:sz="4" w:space="0" w:color="000000"/>
              <w:right w:val="single" w:sz="4" w:space="0" w:color="000000"/>
            </w:tcBorders>
          </w:tcPr>
          <w:p w14:paraId="3DC8A7EF"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Трехкомнатная стандартная</w:t>
            </w:r>
          </w:p>
        </w:tc>
      </w:tr>
      <w:tr w:rsidR="00E66B85" w14:paraId="3DB53A5F" w14:textId="77777777" w:rsidTr="00B820C3">
        <w:tc>
          <w:tcPr>
            <w:tcW w:w="1647" w:type="dxa"/>
            <w:tcBorders>
              <w:top w:val="single" w:sz="4" w:space="0" w:color="000000"/>
              <w:left w:val="single" w:sz="4" w:space="0" w:color="000000"/>
              <w:bottom w:val="single" w:sz="4" w:space="0" w:color="000000"/>
              <w:right w:val="single" w:sz="4" w:space="0" w:color="000000"/>
            </w:tcBorders>
          </w:tcPr>
          <w:p w14:paraId="74EBC0A8"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3-М</w:t>
            </w:r>
          </w:p>
        </w:tc>
        <w:tc>
          <w:tcPr>
            <w:tcW w:w="7372" w:type="dxa"/>
            <w:tcBorders>
              <w:top w:val="single" w:sz="4" w:space="0" w:color="000000"/>
              <w:left w:val="single" w:sz="4" w:space="0" w:color="000000"/>
              <w:bottom w:val="single" w:sz="4" w:space="0" w:color="000000"/>
              <w:right w:val="single" w:sz="4" w:space="0" w:color="000000"/>
            </w:tcBorders>
          </w:tcPr>
          <w:p w14:paraId="134AF567"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Трехкомнатная маленькая</w:t>
            </w:r>
          </w:p>
        </w:tc>
      </w:tr>
      <w:tr w:rsidR="00E66B85" w14:paraId="3DEED3FA" w14:textId="77777777" w:rsidTr="00B820C3">
        <w:tc>
          <w:tcPr>
            <w:tcW w:w="1647" w:type="dxa"/>
            <w:tcBorders>
              <w:top w:val="single" w:sz="4" w:space="0" w:color="000000"/>
              <w:left w:val="single" w:sz="4" w:space="0" w:color="000000"/>
              <w:bottom w:val="single" w:sz="4" w:space="0" w:color="000000"/>
              <w:right w:val="single" w:sz="4" w:space="0" w:color="000000"/>
            </w:tcBorders>
          </w:tcPr>
          <w:p w14:paraId="6C8D3310"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3-Б</w:t>
            </w:r>
          </w:p>
        </w:tc>
        <w:tc>
          <w:tcPr>
            <w:tcW w:w="7372" w:type="dxa"/>
            <w:tcBorders>
              <w:top w:val="single" w:sz="4" w:space="0" w:color="000000"/>
              <w:left w:val="single" w:sz="4" w:space="0" w:color="000000"/>
              <w:bottom w:val="single" w:sz="4" w:space="0" w:color="000000"/>
              <w:right w:val="single" w:sz="4" w:space="0" w:color="000000"/>
            </w:tcBorders>
          </w:tcPr>
          <w:p w14:paraId="7FECE3DF"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Трехкомнатная большая</w:t>
            </w:r>
          </w:p>
        </w:tc>
      </w:tr>
      <w:tr w:rsidR="00E66B85" w14:paraId="2F8A820A" w14:textId="77777777" w:rsidTr="00B820C3">
        <w:tc>
          <w:tcPr>
            <w:tcW w:w="1647" w:type="dxa"/>
            <w:tcBorders>
              <w:top w:val="single" w:sz="4" w:space="0" w:color="000000"/>
              <w:left w:val="single" w:sz="4" w:space="0" w:color="000000"/>
              <w:bottom w:val="single" w:sz="4" w:space="0" w:color="000000"/>
              <w:right w:val="single" w:sz="4" w:space="0" w:color="000000"/>
            </w:tcBorders>
          </w:tcPr>
          <w:p w14:paraId="0E47024D"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4-С</w:t>
            </w:r>
          </w:p>
        </w:tc>
        <w:tc>
          <w:tcPr>
            <w:tcW w:w="7372" w:type="dxa"/>
            <w:tcBorders>
              <w:top w:val="single" w:sz="4" w:space="0" w:color="000000"/>
              <w:left w:val="single" w:sz="4" w:space="0" w:color="000000"/>
              <w:bottom w:val="single" w:sz="4" w:space="0" w:color="000000"/>
              <w:right w:val="single" w:sz="4" w:space="0" w:color="000000"/>
            </w:tcBorders>
          </w:tcPr>
          <w:p w14:paraId="55300DB3"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Четырехкомнатная стандартная</w:t>
            </w:r>
          </w:p>
        </w:tc>
      </w:tr>
      <w:tr w:rsidR="00E66B85" w14:paraId="19867541" w14:textId="77777777" w:rsidTr="00B820C3">
        <w:tc>
          <w:tcPr>
            <w:tcW w:w="1647" w:type="dxa"/>
            <w:tcBorders>
              <w:top w:val="single" w:sz="4" w:space="0" w:color="000000"/>
              <w:left w:val="single" w:sz="4" w:space="0" w:color="000000"/>
              <w:bottom w:val="single" w:sz="4" w:space="0" w:color="000000"/>
              <w:right w:val="single" w:sz="4" w:space="0" w:color="000000"/>
            </w:tcBorders>
          </w:tcPr>
          <w:p w14:paraId="6FAB96B1"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4-М</w:t>
            </w:r>
          </w:p>
        </w:tc>
        <w:tc>
          <w:tcPr>
            <w:tcW w:w="7372" w:type="dxa"/>
            <w:tcBorders>
              <w:top w:val="single" w:sz="4" w:space="0" w:color="000000"/>
              <w:left w:val="single" w:sz="4" w:space="0" w:color="000000"/>
              <w:bottom w:val="single" w:sz="4" w:space="0" w:color="000000"/>
              <w:right w:val="single" w:sz="4" w:space="0" w:color="000000"/>
            </w:tcBorders>
          </w:tcPr>
          <w:p w14:paraId="24C0F512"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Четырехкомнатная маленькая</w:t>
            </w:r>
          </w:p>
        </w:tc>
      </w:tr>
      <w:tr w:rsidR="00E66B85" w14:paraId="6137E534" w14:textId="77777777" w:rsidTr="00B820C3">
        <w:tc>
          <w:tcPr>
            <w:tcW w:w="1647" w:type="dxa"/>
            <w:tcBorders>
              <w:top w:val="single" w:sz="4" w:space="0" w:color="000000"/>
              <w:left w:val="single" w:sz="4" w:space="0" w:color="000000"/>
              <w:bottom w:val="single" w:sz="4" w:space="0" w:color="000000"/>
              <w:right w:val="single" w:sz="4" w:space="0" w:color="000000"/>
            </w:tcBorders>
          </w:tcPr>
          <w:p w14:paraId="564CFD8D"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4-Б</w:t>
            </w:r>
          </w:p>
        </w:tc>
        <w:tc>
          <w:tcPr>
            <w:tcW w:w="7372" w:type="dxa"/>
            <w:tcBorders>
              <w:top w:val="single" w:sz="4" w:space="0" w:color="000000"/>
              <w:left w:val="single" w:sz="4" w:space="0" w:color="000000"/>
              <w:bottom w:val="single" w:sz="4" w:space="0" w:color="000000"/>
              <w:right w:val="single" w:sz="4" w:space="0" w:color="000000"/>
            </w:tcBorders>
          </w:tcPr>
          <w:p w14:paraId="62A7FA3D"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Четырехкомнатная большая</w:t>
            </w:r>
          </w:p>
        </w:tc>
      </w:tr>
      <w:tr w:rsidR="00E66B85" w14:paraId="6C20F4FB" w14:textId="77777777" w:rsidTr="00B820C3">
        <w:tc>
          <w:tcPr>
            <w:tcW w:w="1647" w:type="dxa"/>
            <w:tcBorders>
              <w:top w:val="single" w:sz="4" w:space="0" w:color="000000"/>
              <w:left w:val="single" w:sz="4" w:space="0" w:color="000000"/>
              <w:bottom w:val="single" w:sz="4" w:space="0" w:color="000000"/>
              <w:right w:val="single" w:sz="4" w:space="0" w:color="000000"/>
            </w:tcBorders>
          </w:tcPr>
          <w:p w14:paraId="3860DD13" w14:textId="77777777" w:rsidR="00E66B85" w:rsidRDefault="00E66B85" w:rsidP="00B820C3">
            <w:pPr>
              <w:pStyle w:val="ConsPlusNormal"/>
              <w:jc w:val="center"/>
              <w:rPr>
                <w:rFonts w:ascii="Times New Roman" w:hAnsi="Times New Roman" w:cs="Times New Roman"/>
                <w:sz w:val="22"/>
                <w:szCs w:val="22"/>
              </w:rPr>
            </w:pPr>
            <w:r>
              <w:rPr>
                <w:rFonts w:ascii="Times New Roman" w:hAnsi="Times New Roman" w:cs="Times New Roman"/>
                <w:sz w:val="22"/>
                <w:szCs w:val="22"/>
              </w:rPr>
              <w:t>5-1</w:t>
            </w:r>
          </w:p>
        </w:tc>
        <w:tc>
          <w:tcPr>
            <w:tcW w:w="7372" w:type="dxa"/>
            <w:tcBorders>
              <w:top w:val="single" w:sz="4" w:space="0" w:color="000000"/>
              <w:left w:val="single" w:sz="4" w:space="0" w:color="000000"/>
              <w:bottom w:val="single" w:sz="4" w:space="0" w:color="000000"/>
              <w:right w:val="single" w:sz="4" w:space="0" w:color="000000"/>
            </w:tcBorders>
          </w:tcPr>
          <w:p w14:paraId="770DEBEE" w14:textId="77777777" w:rsidR="00E66B85" w:rsidRDefault="00E66B85" w:rsidP="00B820C3">
            <w:pPr>
              <w:pStyle w:val="ConsPlusNormal"/>
              <w:rPr>
                <w:rFonts w:ascii="Times New Roman" w:hAnsi="Times New Roman" w:cs="Times New Roman"/>
                <w:sz w:val="22"/>
                <w:szCs w:val="22"/>
              </w:rPr>
            </w:pPr>
            <w:r>
              <w:rPr>
                <w:rFonts w:ascii="Times New Roman" w:hAnsi="Times New Roman" w:cs="Times New Roman"/>
                <w:sz w:val="22"/>
                <w:szCs w:val="22"/>
              </w:rPr>
              <w:t>Индивидуальный дом</w:t>
            </w:r>
          </w:p>
        </w:tc>
      </w:tr>
    </w:tbl>
    <w:p w14:paraId="47633433" w14:textId="77777777" w:rsidR="00E66B85" w:rsidRDefault="00E66B85" w:rsidP="00E66B85">
      <w:pPr>
        <w:pStyle w:val="ConsPlusNormal"/>
        <w:jc w:val="both"/>
        <w:rPr>
          <w:rFonts w:ascii="Times New Roman" w:hAnsi="Times New Roman" w:cs="Times New Roman"/>
          <w:sz w:val="22"/>
          <w:szCs w:val="22"/>
        </w:rPr>
      </w:pPr>
    </w:p>
    <w:p w14:paraId="43D65B79" w14:textId="77777777" w:rsidR="00E66B85" w:rsidRDefault="00E66B85" w:rsidP="00E66B85">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34</w:t>
      </w:r>
      <w:r>
        <w:rPr>
          <w:rFonts w:ascii="Times New Roman" w:hAnsi="Times New Roman" w:cs="Times New Roman"/>
          <w:sz w:val="22"/>
          <w:szCs w:val="22"/>
        </w:rPr>
        <w:t xml:space="preserve">. В </w:t>
      </w:r>
      <w:r w:rsidRPr="006F541E">
        <w:rPr>
          <w:rFonts w:ascii="Times New Roman" w:hAnsi="Times New Roman" w:cs="Times New Roman"/>
          <w:sz w:val="22"/>
          <w:szCs w:val="22"/>
        </w:rPr>
        <w:t>34</w:t>
      </w:r>
      <w:r>
        <w:rPr>
          <w:rFonts w:ascii="Times New Roman" w:hAnsi="Times New Roman" w:cs="Times New Roman"/>
          <w:sz w:val="22"/>
          <w:szCs w:val="22"/>
        </w:rPr>
        <w:t>-м разделе при наличии основания снятия заявителя с учета на приобретение жилого помещения по социальной ипотеке в строке заявителя указываются дата, номер распоряжения о снятии заявит</w:t>
      </w:r>
      <w:r w:rsidRPr="006F541E">
        <w:rPr>
          <w:rFonts w:ascii="Times New Roman" w:hAnsi="Times New Roman" w:cs="Times New Roman"/>
          <w:sz w:val="22"/>
          <w:szCs w:val="22"/>
        </w:rPr>
        <w:t>еля</w:t>
      </w:r>
      <w:r>
        <w:rPr>
          <w:rFonts w:ascii="Times New Roman" w:hAnsi="Times New Roman" w:cs="Times New Roman"/>
          <w:sz w:val="22"/>
          <w:szCs w:val="22"/>
        </w:rPr>
        <w:t xml:space="preserve"> с учета (например, от 10.12.2003 № 99).</w:t>
      </w:r>
    </w:p>
    <w:p w14:paraId="11800DB9"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2.</w:t>
      </w:r>
      <w:r w:rsidRPr="006F541E">
        <w:rPr>
          <w:rFonts w:ascii="Times New Roman" w:hAnsi="Times New Roman" w:cs="Times New Roman"/>
          <w:sz w:val="22"/>
          <w:szCs w:val="22"/>
        </w:rPr>
        <w:t>35.</w:t>
      </w:r>
      <w:r>
        <w:rPr>
          <w:rFonts w:ascii="Times New Roman" w:hAnsi="Times New Roman" w:cs="Times New Roman"/>
          <w:sz w:val="22"/>
          <w:szCs w:val="22"/>
        </w:rPr>
        <w:t xml:space="preserve"> В </w:t>
      </w:r>
      <w:r w:rsidRPr="006F541E">
        <w:rPr>
          <w:rFonts w:ascii="Times New Roman" w:hAnsi="Times New Roman" w:cs="Times New Roman"/>
          <w:sz w:val="22"/>
          <w:szCs w:val="22"/>
        </w:rPr>
        <w:t>35</w:t>
      </w:r>
      <w:r>
        <w:rPr>
          <w:rFonts w:ascii="Times New Roman" w:hAnsi="Times New Roman" w:cs="Times New Roman"/>
          <w:sz w:val="22"/>
          <w:szCs w:val="22"/>
        </w:rPr>
        <w:t>-м разделе в строке напротив каждого совершеннолетнего члена семьи указывается контактный номер телефона (рабочий, домашний, мобильный).</w:t>
      </w:r>
    </w:p>
    <w:p w14:paraId="789B20BC"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Примечания.</w:t>
      </w:r>
    </w:p>
    <w:p w14:paraId="7243C4C7"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1. Файл выполняется с помощью электронной таблицы Microsoft Excel (MS Office 97 и новые конфигурации).</w:t>
      </w:r>
    </w:p>
    <w:p w14:paraId="2CE1097E"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2. Имя файла «Исходные данные xls».</w:t>
      </w:r>
    </w:p>
    <w:p w14:paraId="503602B6"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3. Формат ячейки - текстовый.</w:t>
      </w:r>
    </w:p>
    <w:p w14:paraId="4312D516"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4. Структуру таблиц предлагаемой формы файла (позиционирование таблицы) в столбцах и строках не изменять</w:t>
      </w:r>
    </w:p>
    <w:p w14:paraId="44858615"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5. При заполнении разделов не допускается использование запятых, т.е. использовать только точки (например: дата рождения 14.02.1978)</w:t>
      </w:r>
    </w:p>
    <w:p w14:paraId="5175AC58"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6. Не допускать незаполненных (пустых) строк</w:t>
      </w:r>
    </w:p>
    <w:p w14:paraId="2A618835"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7. Не допускать лишних пробелов в ячейках (Например, при заполнении данных фамилии, имени, отчества между словами допускается только один интервал.)</w:t>
      </w:r>
    </w:p>
    <w:p w14:paraId="7AB323BB" w14:textId="77777777" w:rsidR="00E66B85" w:rsidRDefault="00E66B85" w:rsidP="00E66B85">
      <w:pPr>
        <w:pStyle w:val="ConsPlusNormal"/>
        <w:spacing w:before="200" w:after="200"/>
        <w:ind w:firstLine="540"/>
        <w:jc w:val="both"/>
        <w:rPr>
          <w:rFonts w:ascii="Times New Roman" w:hAnsi="Times New Roman" w:cs="Times New Roman"/>
          <w:sz w:val="22"/>
          <w:szCs w:val="22"/>
        </w:rPr>
      </w:pPr>
      <w:r>
        <w:rPr>
          <w:rFonts w:ascii="Times New Roman" w:hAnsi="Times New Roman" w:cs="Times New Roman"/>
          <w:sz w:val="22"/>
          <w:szCs w:val="22"/>
        </w:rPr>
        <w:t xml:space="preserve">Службы органов местного самоуправления по контролю за формированием списков граждан, нуждающихся в улучшении жилищных условий </w:t>
      </w:r>
      <w:r w:rsidRPr="00B812FF">
        <w:rPr>
          <w:rFonts w:ascii="Times New Roman" w:hAnsi="Times New Roman" w:cs="Times New Roman"/>
          <w:sz w:val="22"/>
          <w:szCs w:val="22"/>
        </w:rPr>
        <w:t>в системе социальной ипотеки</w:t>
      </w:r>
      <w:r>
        <w:rPr>
          <w:rFonts w:ascii="Times New Roman" w:hAnsi="Times New Roman" w:cs="Times New Roman"/>
          <w:sz w:val="22"/>
          <w:szCs w:val="22"/>
        </w:rPr>
        <w:t>, ответственны за достоверность информации при заполнении разделов карточки списка граждан.</w:t>
      </w:r>
    </w:p>
    <w:p w14:paraId="456EABE7" w14:textId="77777777" w:rsidR="00E66B85" w:rsidRDefault="00E66B85" w:rsidP="00E66B85">
      <w:pPr>
        <w:spacing w:line="276" w:lineRule="auto"/>
      </w:pPr>
      <w:r>
        <w:br w:type="page"/>
      </w:r>
    </w:p>
    <w:p w14:paraId="41C59735" w14:textId="77777777" w:rsidR="00E66B85" w:rsidRDefault="00E66B85" w:rsidP="00E66B85">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14:paraId="5446A15F" w14:textId="77777777" w:rsidR="00E66B85" w:rsidRPr="00DB69C7" w:rsidRDefault="00E66B85" w:rsidP="00E66B85">
      <w:pPr>
        <w:pStyle w:val="afc"/>
        <w:ind w:left="5387" w:right="1" w:firstLine="0"/>
        <w:rPr>
          <w:rFonts w:eastAsiaTheme="minorEastAsia"/>
          <w:sz w:val="24"/>
          <w:szCs w:val="24"/>
          <w:lang w:eastAsia="ru-RU"/>
        </w:rPr>
      </w:pPr>
      <w:r w:rsidRPr="00A2264D">
        <w:rPr>
          <w:rFonts w:eastAsiaTheme="minorEastAsia"/>
          <w:sz w:val="24"/>
          <w:szCs w:val="24"/>
          <w:lang w:eastAsia="ru-RU"/>
        </w:rPr>
        <w:t>к Порядку предоставления жилых помещений гражданам, осуществляющим трудовую деятельность на территории города Иннополис Верхнеуслонского муниципального района Республики Татарстан, нуждающимся в улучшении жилищных условий в системе социальной ипотеки в Республике Татарстан</w:t>
      </w:r>
    </w:p>
    <w:p w14:paraId="34A9A08A" w14:textId="77777777" w:rsidR="00E66B85" w:rsidRPr="00B812FF" w:rsidRDefault="00E66B85" w:rsidP="00E66B85">
      <w:pPr>
        <w:pStyle w:val="ConsPlusTitle"/>
        <w:ind w:firstLine="5387"/>
        <w:rPr>
          <w:rFonts w:ascii="Times New Roman" w:hAnsi="Times New Roman" w:cs="Times New Roman"/>
          <w:b w:val="0"/>
          <w:bCs w:val="0"/>
          <w:sz w:val="24"/>
          <w:szCs w:val="24"/>
        </w:rPr>
      </w:pPr>
    </w:p>
    <w:p w14:paraId="6A809E9B" w14:textId="77777777" w:rsidR="00E66B85" w:rsidRPr="00B812FF" w:rsidRDefault="00E66B85" w:rsidP="00E66B85">
      <w:pPr>
        <w:pStyle w:val="ConsPlusTitle"/>
        <w:jc w:val="right"/>
        <w:rPr>
          <w:rFonts w:ascii="Times New Roman" w:hAnsi="Times New Roman" w:cs="Times New Roman"/>
          <w:b w:val="0"/>
          <w:bCs w:val="0"/>
          <w:sz w:val="24"/>
          <w:szCs w:val="24"/>
        </w:rPr>
      </w:pPr>
    </w:p>
    <w:p w14:paraId="63517D4B" w14:textId="77777777" w:rsidR="00E66B85" w:rsidRDefault="00E66B85" w:rsidP="00E66B85">
      <w:pPr>
        <w:pStyle w:val="ConsPlusNormal"/>
        <w:jc w:val="right"/>
        <w:rPr>
          <w:rFonts w:ascii="Times New Roman" w:hAnsi="Times New Roman" w:cs="Times New Roman"/>
          <w:sz w:val="24"/>
          <w:szCs w:val="24"/>
        </w:rPr>
      </w:pPr>
    </w:p>
    <w:p w14:paraId="4840900B" w14:textId="77777777" w:rsidR="00E66B85" w:rsidRDefault="00E66B85" w:rsidP="00E66B85">
      <w:pPr>
        <w:pStyle w:val="ConsPlusNormal"/>
        <w:jc w:val="right"/>
      </w:pPr>
    </w:p>
    <w:p w14:paraId="6FE2E21D" w14:textId="77777777" w:rsidR="00E66B85" w:rsidRDefault="00E66B85" w:rsidP="00E66B85">
      <w:pPr>
        <w:pStyle w:val="ConsPlusNormal"/>
        <w:jc w:val="right"/>
        <w:rPr>
          <w:rFonts w:ascii="Times New Roman" w:hAnsi="Times New Roman" w:cs="Times New Roman"/>
          <w:sz w:val="24"/>
          <w:szCs w:val="24"/>
        </w:rPr>
      </w:pPr>
      <w:r>
        <w:rPr>
          <w:rFonts w:ascii="Times New Roman" w:hAnsi="Times New Roman" w:cs="Times New Roman"/>
          <w:sz w:val="24"/>
          <w:szCs w:val="24"/>
        </w:rPr>
        <w:t>Форма</w:t>
      </w:r>
    </w:p>
    <w:p w14:paraId="6E0976DB" w14:textId="77777777" w:rsidR="00E66B85" w:rsidRDefault="00E66B85" w:rsidP="00E66B85">
      <w:pPr>
        <w:pStyle w:val="ConsPlusNormal"/>
        <w:jc w:val="both"/>
      </w:pPr>
    </w:p>
    <w:p w14:paraId="7C21A75E" w14:textId="77777777" w:rsidR="00E66B85" w:rsidRDefault="00E66B85" w:rsidP="00E66B85">
      <w:pPr>
        <w:pStyle w:val="ConsPlusNonformat"/>
        <w:ind w:right="991" w:firstLine="4962"/>
        <w:jc w:val="both"/>
        <w:rPr>
          <w:rFonts w:ascii="Times New Roman" w:hAnsi="Times New Roman" w:cs="Times New Roman"/>
          <w:sz w:val="24"/>
          <w:szCs w:val="24"/>
        </w:rPr>
      </w:pPr>
      <w:r>
        <w:rPr>
          <w:rFonts w:ascii="Times New Roman" w:hAnsi="Times New Roman" w:cs="Times New Roman"/>
          <w:sz w:val="24"/>
          <w:szCs w:val="24"/>
        </w:rPr>
        <w:t>УТВЕРЖДАЮ</w:t>
      </w:r>
    </w:p>
    <w:p w14:paraId="321EAC13" w14:textId="77777777" w:rsidR="00E66B85" w:rsidRDefault="00E66B85" w:rsidP="00E66B85">
      <w:pPr>
        <w:pStyle w:val="ConsPlusNonformat"/>
        <w:ind w:right="991" w:firstLine="4962"/>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
    <w:p w14:paraId="5DBC102B" w14:textId="77777777" w:rsidR="00E66B85" w:rsidRDefault="00E66B85" w:rsidP="00E66B85">
      <w:pPr>
        <w:pStyle w:val="ConsPlusNonformat"/>
        <w:ind w:right="991" w:firstLine="4962"/>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12C53577" w14:textId="77777777" w:rsidR="00E66B85" w:rsidRDefault="00E66B85" w:rsidP="00E66B85">
      <w:pPr>
        <w:pStyle w:val="ConsPlusNonformat"/>
        <w:ind w:right="991" w:firstLine="4962"/>
        <w:jc w:val="both"/>
        <w:rPr>
          <w:rFonts w:ascii="Times New Roman" w:hAnsi="Times New Roman" w:cs="Times New Roman"/>
          <w:sz w:val="24"/>
          <w:szCs w:val="24"/>
        </w:rPr>
      </w:pPr>
      <w:r>
        <w:rPr>
          <w:rFonts w:ascii="Times New Roman" w:hAnsi="Times New Roman" w:cs="Times New Roman"/>
          <w:sz w:val="24"/>
          <w:szCs w:val="24"/>
        </w:rPr>
        <w:t xml:space="preserve"> (органа местного самоуправления)</w:t>
      </w:r>
    </w:p>
    <w:p w14:paraId="32A0C2AA" w14:textId="77777777" w:rsidR="00E66B85" w:rsidRDefault="00E66B85" w:rsidP="00E66B85">
      <w:pPr>
        <w:pStyle w:val="ConsPlusNonformat"/>
        <w:ind w:right="991" w:firstLine="4962"/>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 </w:t>
      </w:r>
    </w:p>
    <w:p w14:paraId="5C58C295" w14:textId="77777777" w:rsidR="00E66B85" w:rsidRDefault="00E66B85" w:rsidP="00E66B85">
      <w:pPr>
        <w:pStyle w:val="ConsPlusNonformat"/>
        <w:ind w:right="991" w:firstLine="4962"/>
        <w:jc w:val="both"/>
        <w:rPr>
          <w:rFonts w:ascii="Times New Roman" w:hAnsi="Times New Roman" w:cs="Times New Roman"/>
          <w:sz w:val="24"/>
          <w:szCs w:val="24"/>
        </w:rPr>
      </w:pPr>
      <w:r>
        <w:rPr>
          <w:rFonts w:ascii="Times New Roman" w:hAnsi="Times New Roman" w:cs="Times New Roman"/>
          <w:sz w:val="24"/>
          <w:szCs w:val="24"/>
        </w:rPr>
        <w:t>(наименование района, города)</w:t>
      </w:r>
    </w:p>
    <w:p w14:paraId="542DAB44" w14:textId="77777777" w:rsidR="00E66B85" w:rsidRDefault="00E66B85" w:rsidP="00E66B85">
      <w:pPr>
        <w:pStyle w:val="ConsPlusNonformat"/>
        <w:ind w:right="991" w:firstLine="4962"/>
        <w:jc w:val="both"/>
        <w:rPr>
          <w:rFonts w:ascii="Times New Roman" w:hAnsi="Times New Roman" w:cs="Times New Roman"/>
          <w:sz w:val="24"/>
          <w:szCs w:val="24"/>
        </w:rPr>
      </w:pPr>
      <w:r>
        <w:rPr>
          <w:rFonts w:ascii="Times New Roman" w:hAnsi="Times New Roman" w:cs="Times New Roman"/>
          <w:sz w:val="24"/>
          <w:szCs w:val="24"/>
        </w:rPr>
        <w:t>___________________________________</w:t>
      </w:r>
    </w:p>
    <w:p w14:paraId="77102112" w14:textId="77777777" w:rsidR="00E66B85" w:rsidRDefault="00E66B85" w:rsidP="00E66B85">
      <w:pPr>
        <w:pStyle w:val="ConsPlusNonformat"/>
        <w:ind w:firstLine="4962"/>
        <w:jc w:val="both"/>
        <w:rPr>
          <w:rFonts w:ascii="Times New Roman" w:hAnsi="Times New Roman" w:cs="Times New Roman"/>
          <w:sz w:val="24"/>
          <w:szCs w:val="24"/>
        </w:rPr>
      </w:pPr>
      <w:r>
        <w:rPr>
          <w:rFonts w:ascii="Times New Roman" w:hAnsi="Times New Roman" w:cs="Times New Roman"/>
          <w:sz w:val="24"/>
          <w:szCs w:val="24"/>
        </w:rPr>
        <w:t xml:space="preserve"> (подпись, дата)</w:t>
      </w:r>
    </w:p>
    <w:p w14:paraId="40D1B9C8" w14:textId="77777777" w:rsidR="00E66B85" w:rsidRDefault="00E66B85" w:rsidP="00E66B85">
      <w:pPr>
        <w:pStyle w:val="ConsPlusNonformat"/>
        <w:jc w:val="both"/>
        <w:rPr>
          <w:rFonts w:ascii="Times New Roman" w:hAnsi="Times New Roman" w:cs="Times New Roman"/>
          <w:sz w:val="24"/>
          <w:szCs w:val="24"/>
        </w:rPr>
      </w:pPr>
    </w:p>
    <w:p w14:paraId="48D10C71" w14:textId="77777777" w:rsidR="00E66B85" w:rsidRDefault="00E66B85" w:rsidP="00E66B85">
      <w:pPr>
        <w:pStyle w:val="ConsPlusNonformat"/>
        <w:jc w:val="center"/>
        <w:rPr>
          <w:rFonts w:ascii="Times New Roman" w:hAnsi="Times New Roman" w:cs="Times New Roman"/>
          <w:sz w:val="24"/>
          <w:szCs w:val="24"/>
        </w:rPr>
      </w:pPr>
      <w:bookmarkStart w:id="55" w:name="Par1332"/>
      <w:bookmarkEnd w:id="55"/>
      <w:r>
        <w:rPr>
          <w:rFonts w:ascii="Times New Roman" w:hAnsi="Times New Roman" w:cs="Times New Roman"/>
          <w:sz w:val="24"/>
          <w:szCs w:val="24"/>
        </w:rPr>
        <w:t>РАСПОРЯЖЕНИЕ № _______ от _____________ 202__ г.</w:t>
      </w:r>
    </w:p>
    <w:p w14:paraId="16D71C47" w14:textId="77777777" w:rsidR="00E66B85" w:rsidRDefault="00E66B85" w:rsidP="00E66B85">
      <w:pPr>
        <w:pStyle w:val="ConsPlusNonformat"/>
        <w:jc w:val="both"/>
        <w:rPr>
          <w:rFonts w:ascii="Times New Roman" w:hAnsi="Times New Roman" w:cs="Times New Roman"/>
          <w:sz w:val="24"/>
          <w:szCs w:val="24"/>
        </w:rPr>
      </w:pPr>
    </w:p>
    <w:p w14:paraId="55647F5F"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О постановке заявителя на учет для улучшения</w:t>
      </w:r>
    </w:p>
    <w:p w14:paraId="0B774677"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жилищных условий </w:t>
      </w:r>
      <w:r w:rsidRPr="00B812FF">
        <w:rPr>
          <w:rFonts w:ascii="Times New Roman" w:hAnsi="Times New Roman" w:cs="Times New Roman"/>
          <w:sz w:val="24"/>
          <w:szCs w:val="24"/>
        </w:rPr>
        <w:t>в системе социальной ипотеки</w:t>
      </w:r>
      <w:r>
        <w:rPr>
          <w:rFonts w:ascii="Times New Roman" w:hAnsi="Times New Roman" w:cs="Times New Roman"/>
          <w:sz w:val="24"/>
          <w:szCs w:val="24"/>
        </w:rPr>
        <w:t xml:space="preserve"> </w:t>
      </w:r>
    </w:p>
    <w:p w14:paraId="79D70CBB" w14:textId="77777777" w:rsidR="00E66B85" w:rsidRDefault="00E66B85" w:rsidP="00E66B85">
      <w:pPr>
        <w:pStyle w:val="ConsPlusNonformat"/>
        <w:jc w:val="both"/>
        <w:rPr>
          <w:rFonts w:ascii="Times New Roman" w:hAnsi="Times New Roman" w:cs="Times New Roman"/>
          <w:sz w:val="24"/>
          <w:szCs w:val="24"/>
        </w:rPr>
      </w:pPr>
    </w:p>
    <w:p w14:paraId="4A106967"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 _________________________________________________________________</w:t>
      </w:r>
    </w:p>
    <w:p w14:paraId="72A87DD7"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(последнее - при наличии) полностью)</w:t>
      </w:r>
    </w:p>
    <w:p w14:paraId="44F090C0"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с  семьей  из  _______ человек обратился с заявлением о принятии на учет по</w:t>
      </w:r>
    </w:p>
    <w:p w14:paraId="5BEDE21A" w14:textId="77777777" w:rsidR="00E66B85" w:rsidRDefault="00E66B85" w:rsidP="00E66B85">
      <w:pPr>
        <w:pStyle w:val="ConsPlusNonformat"/>
        <w:jc w:val="both"/>
        <w:rPr>
          <w:strike/>
        </w:rPr>
      </w:pPr>
      <w:r>
        <w:rPr>
          <w:rFonts w:ascii="Times New Roman" w:hAnsi="Times New Roman" w:cs="Times New Roman"/>
          <w:sz w:val="24"/>
          <w:szCs w:val="24"/>
        </w:rPr>
        <w:t xml:space="preserve">месту  жительства для  улучшения жилищных условий </w:t>
      </w:r>
      <w:r w:rsidRPr="00B812FF">
        <w:rPr>
          <w:rFonts w:ascii="Times New Roman" w:hAnsi="Times New Roman" w:cs="Times New Roman"/>
          <w:sz w:val="24"/>
          <w:szCs w:val="24"/>
        </w:rPr>
        <w:t>в системе социальной ипотеки</w:t>
      </w:r>
      <w:r>
        <w:rPr>
          <w:rFonts w:ascii="Times New Roman" w:hAnsi="Times New Roman" w:cs="Times New Roman"/>
          <w:sz w:val="24"/>
          <w:szCs w:val="24"/>
        </w:rPr>
        <w:t xml:space="preserve"> </w:t>
      </w:r>
    </w:p>
    <w:p w14:paraId="5007DCCE"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58AEB11D"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дату обращения заявителя по заявлению)</w:t>
      </w:r>
    </w:p>
    <w:p w14:paraId="40CD7D0D" w14:textId="77777777" w:rsidR="00E66B85" w:rsidRDefault="00E66B85" w:rsidP="00E66B85">
      <w:pPr>
        <w:pStyle w:val="ConsPlusNonformat"/>
        <w:jc w:val="both"/>
        <w:rPr>
          <w:rFonts w:ascii="Times New Roman" w:hAnsi="Times New Roman" w:cs="Times New Roman"/>
          <w:sz w:val="24"/>
          <w:szCs w:val="24"/>
        </w:rPr>
      </w:pPr>
    </w:p>
    <w:p w14:paraId="26433B8F"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 _________________________________________________________________</w:t>
      </w:r>
    </w:p>
    <w:p w14:paraId="7C509CA3"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(последнее - при наличии) полностью)</w:t>
      </w:r>
    </w:p>
    <w:p w14:paraId="3B960231"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с семьей проживает по адресу: _____________________________________________</w:t>
      </w:r>
    </w:p>
    <w:p w14:paraId="04DED7B6"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(указать полный адрес)</w:t>
      </w:r>
    </w:p>
    <w:p w14:paraId="740626A6"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B059DBA"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в _________________________________________________________________________</w:t>
      </w:r>
    </w:p>
    <w:p w14:paraId="11809FF2"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(в жилом доме, квартире, комнате)</w:t>
      </w:r>
    </w:p>
    <w:p w14:paraId="0E84C34F"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645709D" w14:textId="77777777" w:rsidR="00E66B85" w:rsidRDefault="00E66B85" w:rsidP="00E66B85">
      <w:pPr>
        <w:pStyle w:val="ConsPlusNonformat"/>
        <w:ind w:right="1133"/>
        <w:jc w:val="both"/>
        <w:rPr>
          <w:rFonts w:ascii="Times New Roman" w:hAnsi="Times New Roman" w:cs="Times New Roman"/>
          <w:sz w:val="24"/>
          <w:szCs w:val="24"/>
        </w:rPr>
      </w:pPr>
      <w:r>
        <w:rPr>
          <w:rFonts w:ascii="Times New Roman" w:hAnsi="Times New Roman" w:cs="Times New Roman"/>
          <w:sz w:val="24"/>
          <w:szCs w:val="24"/>
        </w:rPr>
        <w:t>общей площадью ________ квадратных метров, жилой площадью ________ квадратных метров.</w:t>
      </w:r>
    </w:p>
    <w:p w14:paraId="00FDF262"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 _________________________________________________________________</w:t>
      </w:r>
    </w:p>
    <w:p w14:paraId="294847AF"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(последнее - при наличии) полностью)</w:t>
      </w:r>
    </w:p>
    <w:p w14:paraId="54F2D340"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является __________________________________________________________________</w:t>
      </w:r>
    </w:p>
    <w:p w14:paraId="029F18F4"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(собственником, нанимателем, арендатором)</w:t>
      </w:r>
    </w:p>
    <w:p w14:paraId="2C8D0A94"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на основании ______________________________________________________________</w:t>
      </w:r>
    </w:p>
    <w:p w14:paraId="39DBA39D"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(указать вид и реквизиты договора либо документа о праве собственности)</w:t>
      </w:r>
    </w:p>
    <w:p w14:paraId="3A209255"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0E9A879F"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Другая  площадь у заявителя  находится  в  собственности  либо  на  праве</w:t>
      </w:r>
    </w:p>
    <w:p w14:paraId="59518FD7"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пользования:</w:t>
      </w:r>
    </w:p>
    <w:p w14:paraId="290803F9"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38D2B45"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9C1B84E"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адрес, вид и реквизиты договора либо документа о праве</w:t>
      </w:r>
    </w:p>
    <w:p w14:paraId="27C851B1"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собственности)</w:t>
      </w:r>
    </w:p>
    <w:p w14:paraId="4AF2C679"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EB4DB42"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B4C61DE"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1C537B42" w14:textId="77777777" w:rsidR="00E66B85" w:rsidRDefault="00E66B85" w:rsidP="00E66B85">
      <w:pPr>
        <w:pStyle w:val="ConsPlusNonformat"/>
        <w:jc w:val="both"/>
        <w:rPr>
          <w:rFonts w:ascii="Times New Roman" w:hAnsi="Times New Roman" w:cs="Times New Roman"/>
          <w:sz w:val="24"/>
          <w:szCs w:val="24"/>
        </w:rPr>
      </w:pPr>
    </w:p>
    <w:p w14:paraId="49AC653F" w14:textId="77777777" w:rsidR="00E66B85" w:rsidRDefault="00E66B85" w:rsidP="00E66B85">
      <w:pPr>
        <w:pStyle w:val="ConsPlusNonformat"/>
        <w:ind w:right="991"/>
        <w:jc w:val="both"/>
        <w:rPr>
          <w:rFonts w:ascii="Times New Roman" w:hAnsi="Times New Roman" w:cs="Times New Roman"/>
          <w:sz w:val="24"/>
          <w:szCs w:val="24"/>
        </w:rPr>
      </w:pPr>
      <w:r>
        <w:rPr>
          <w:rFonts w:ascii="Times New Roman" w:hAnsi="Times New Roman" w:cs="Times New Roman"/>
          <w:sz w:val="24"/>
          <w:szCs w:val="24"/>
        </w:rPr>
        <w:t>На  каждого члена семьи заявителя приходится ____ квадратных метров общей площади жилых помещений ____ квадратных метров.</w:t>
      </w:r>
    </w:p>
    <w:p w14:paraId="75B50CA8" w14:textId="77777777" w:rsidR="00E66B85" w:rsidRDefault="00E66B85" w:rsidP="00E66B85">
      <w:pPr>
        <w:pStyle w:val="ConsPlusNonformat"/>
        <w:jc w:val="both"/>
        <w:rPr>
          <w:rFonts w:ascii="Times New Roman" w:hAnsi="Times New Roman" w:cs="Times New Roman"/>
          <w:sz w:val="24"/>
          <w:szCs w:val="24"/>
        </w:rPr>
      </w:pPr>
    </w:p>
    <w:p w14:paraId="3DB38304"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 работает ________________________________________________________</w:t>
      </w:r>
    </w:p>
    <w:p w14:paraId="2AB5FF34"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место работы полностью)</w:t>
      </w:r>
    </w:p>
    <w:p w14:paraId="230C440F"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в должности ______________________________________________________________.</w:t>
      </w:r>
    </w:p>
    <w:p w14:paraId="289BC8F2"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должность заявителя)</w:t>
      </w:r>
    </w:p>
    <w:p w14:paraId="7B78A90D"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Совокупный доход на одного члена семьи в месяц ________________________________.</w:t>
      </w:r>
    </w:p>
    <w:p w14:paraId="5EFA6051"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в рублях)</w:t>
      </w:r>
    </w:p>
    <w:p w14:paraId="464DE25C" w14:textId="77777777" w:rsidR="00E66B85" w:rsidRDefault="00E66B85" w:rsidP="00E66B85">
      <w:pPr>
        <w:pStyle w:val="ConsPlusNonformat"/>
        <w:jc w:val="both"/>
        <w:rPr>
          <w:rFonts w:ascii="Times New Roman" w:hAnsi="Times New Roman" w:cs="Times New Roman"/>
          <w:sz w:val="24"/>
          <w:szCs w:val="24"/>
        </w:rPr>
      </w:pPr>
    </w:p>
    <w:p w14:paraId="34F1C295"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Общественная комиссия по жилищным вопросам ________________________________</w:t>
      </w:r>
    </w:p>
    <w:p w14:paraId="39C29BD5"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9E0FBB7"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(наименование организации, в которой заседает комиссия)</w:t>
      </w:r>
    </w:p>
    <w:p w14:paraId="4725844E"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55182AD"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рекомендует принять на учет заявителя _____________________________________</w:t>
      </w:r>
    </w:p>
    <w:p w14:paraId="230ECE43"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фамилию, имя, отчество</w:t>
      </w:r>
    </w:p>
    <w:p w14:paraId="0A0BA8A6"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(последнее - при наличии) полностью)</w:t>
      </w:r>
    </w:p>
    <w:p w14:paraId="7C51A6A4"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372E693"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 семьей ____ человек для улучшения жилищных условий </w:t>
      </w:r>
      <w:r w:rsidRPr="00B812FF">
        <w:rPr>
          <w:rFonts w:ascii="Times New Roman" w:hAnsi="Times New Roman" w:cs="Times New Roman"/>
          <w:sz w:val="24"/>
          <w:szCs w:val="24"/>
        </w:rPr>
        <w:t>в системе социальной ипотеки</w:t>
      </w:r>
      <w:r>
        <w:rPr>
          <w:rFonts w:ascii="Times New Roman" w:hAnsi="Times New Roman" w:cs="Times New Roman"/>
          <w:sz w:val="24"/>
          <w:szCs w:val="24"/>
        </w:rPr>
        <w:t>.</w:t>
      </w:r>
    </w:p>
    <w:p w14:paraId="4A047F20" w14:textId="77777777" w:rsidR="00E66B85" w:rsidRDefault="00E66B85" w:rsidP="00E66B85">
      <w:pPr>
        <w:pStyle w:val="ConsPlusNonformat"/>
        <w:jc w:val="both"/>
        <w:rPr>
          <w:rFonts w:ascii="Times New Roman" w:hAnsi="Times New Roman" w:cs="Times New Roman"/>
          <w:sz w:val="24"/>
          <w:szCs w:val="24"/>
        </w:rPr>
      </w:pPr>
    </w:p>
    <w:p w14:paraId="298DD3C8"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Требуемый вид жилья ______________________________________________________.</w:t>
      </w:r>
    </w:p>
    <w:p w14:paraId="41025B60" w14:textId="77777777" w:rsidR="00E66B85" w:rsidRDefault="00E66B85" w:rsidP="00E66B85">
      <w:pPr>
        <w:pStyle w:val="ConsPlusNonformat"/>
        <w:jc w:val="both"/>
        <w:rPr>
          <w:rFonts w:ascii="Times New Roman" w:hAnsi="Times New Roman" w:cs="Times New Roman"/>
          <w:sz w:val="24"/>
          <w:szCs w:val="24"/>
        </w:rPr>
      </w:pPr>
    </w:p>
    <w:p w14:paraId="127842CD"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Норматив  общей  площади жилого помещения с учетом состава семьи составляет</w:t>
      </w:r>
    </w:p>
    <w:p w14:paraId="2AA76C8B"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w:t>
      </w:r>
    </w:p>
    <w:p w14:paraId="73FBE191"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2109660C"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количество членов семьи и общую площадь с учетом состава семьи)</w:t>
      </w:r>
    </w:p>
    <w:p w14:paraId="009CA345" w14:textId="77777777" w:rsidR="00E66B85" w:rsidRDefault="00E66B85" w:rsidP="00E66B85"/>
    <w:p w14:paraId="1430376E" w14:textId="77777777" w:rsidR="00E66B85" w:rsidRDefault="00E66B85" w:rsidP="00E66B85"/>
    <w:p w14:paraId="18CB34A1" w14:textId="77777777" w:rsidR="00E66B85" w:rsidRDefault="00E66B85" w:rsidP="00E66B85">
      <w:pPr>
        <w:spacing w:line="276" w:lineRule="auto"/>
        <w:rPr>
          <w:rFonts w:ascii="Times New Roman" w:hAnsi="Times New Roman" w:cs="Times New Roman"/>
          <w:i/>
          <w:iCs/>
        </w:rPr>
      </w:pPr>
      <w:r>
        <w:br w:type="page"/>
      </w:r>
    </w:p>
    <w:p w14:paraId="46AED646" w14:textId="77777777" w:rsidR="00E66B85" w:rsidRDefault="00E66B85" w:rsidP="00E66B85">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14:paraId="3C5F0C17" w14:textId="77777777" w:rsidR="00E66B85" w:rsidRPr="00DB69C7" w:rsidRDefault="00E66B85" w:rsidP="00E66B85">
      <w:pPr>
        <w:pStyle w:val="afc"/>
        <w:ind w:left="5387" w:right="1" w:firstLine="0"/>
        <w:rPr>
          <w:rFonts w:eastAsiaTheme="minorEastAsia"/>
          <w:sz w:val="24"/>
          <w:szCs w:val="24"/>
          <w:lang w:eastAsia="ru-RU"/>
        </w:rPr>
      </w:pPr>
      <w:r w:rsidRPr="00A2264D">
        <w:rPr>
          <w:rFonts w:eastAsiaTheme="minorEastAsia"/>
          <w:sz w:val="24"/>
          <w:szCs w:val="24"/>
          <w:lang w:eastAsia="ru-RU"/>
        </w:rPr>
        <w:t>к Порядку предоставления жилых помещений гражданам, осуществляющим трудовую деятельность на территории города Иннополис Верхнеуслонского муниципального района Республики Татарстан, нуждающимся в улучшении жилищных условий в системе социальной ипотеки в Республике Татарстан</w:t>
      </w:r>
    </w:p>
    <w:p w14:paraId="255FA99F" w14:textId="77777777" w:rsidR="00E66B85" w:rsidRDefault="00E66B85" w:rsidP="00E66B85">
      <w:pPr>
        <w:pStyle w:val="ConsPlusNormal"/>
        <w:jc w:val="right"/>
        <w:rPr>
          <w:rFonts w:ascii="Times New Roman" w:hAnsi="Times New Roman" w:cs="Times New Roman"/>
          <w:sz w:val="24"/>
          <w:szCs w:val="24"/>
        </w:rPr>
      </w:pPr>
    </w:p>
    <w:p w14:paraId="61FAF561" w14:textId="77777777" w:rsidR="00E66B85" w:rsidRDefault="00E66B85" w:rsidP="00E66B85">
      <w:pPr>
        <w:pStyle w:val="ConsPlusNormal"/>
        <w:jc w:val="right"/>
        <w:rPr>
          <w:rFonts w:ascii="Times New Roman" w:hAnsi="Times New Roman" w:cs="Times New Roman"/>
          <w:sz w:val="24"/>
          <w:szCs w:val="24"/>
        </w:rPr>
      </w:pPr>
      <w:r>
        <w:rPr>
          <w:rFonts w:ascii="Times New Roman" w:hAnsi="Times New Roman" w:cs="Times New Roman"/>
          <w:sz w:val="24"/>
          <w:szCs w:val="24"/>
        </w:rPr>
        <w:t>Форма</w:t>
      </w:r>
    </w:p>
    <w:p w14:paraId="73A4620D" w14:textId="77777777" w:rsidR="00E66B85" w:rsidRDefault="00E66B85" w:rsidP="00E66B85">
      <w:pPr>
        <w:rPr>
          <w:rFonts w:ascii="Times New Roman" w:hAnsi="Times New Roman" w:cs="Times New Roman"/>
          <w:i/>
          <w:iCs/>
        </w:rPr>
      </w:pPr>
    </w:p>
    <w:p w14:paraId="0452886F" w14:textId="77777777" w:rsidR="00E66B85" w:rsidRDefault="00E66B85" w:rsidP="00E66B85">
      <w:pPr>
        <w:pStyle w:val="ConsPlusNormal"/>
        <w:jc w:val="both"/>
      </w:pPr>
    </w:p>
    <w:p w14:paraId="6D48B99A" w14:textId="77777777" w:rsidR="00E66B85" w:rsidRDefault="00E66B85" w:rsidP="00E66B85">
      <w:pPr>
        <w:pStyle w:val="ConsPlusNonformat"/>
        <w:ind w:firstLine="3969"/>
        <w:jc w:val="both"/>
        <w:rPr>
          <w:rFonts w:ascii="Times New Roman" w:hAnsi="Times New Roman" w:cs="Times New Roman"/>
          <w:sz w:val="24"/>
          <w:szCs w:val="24"/>
        </w:rPr>
      </w:pPr>
      <w:r>
        <w:rPr>
          <w:rFonts w:ascii="Times New Roman" w:hAnsi="Times New Roman" w:cs="Times New Roman"/>
          <w:sz w:val="24"/>
          <w:szCs w:val="24"/>
        </w:rPr>
        <w:t>УТВЕРЖДАЮ</w:t>
      </w:r>
    </w:p>
    <w:p w14:paraId="1A053A64" w14:textId="77777777" w:rsidR="00E66B85" w:rsidRDefault="00E66B85" w:rsidP="00E66B85">
      <w:pPr>
        <w:pStyle w:val="ConsPlusNonformat"/>
        <w:ind w:firstLine="3969"/>
        <w:jc w:val="both"/>
        <w:rPr>
          <w:rFonts w:ascii="Times New Roman" w:hAnsi="Times New Roman" w:cs="Times New Roman"/>
          <w:sz w:val="24"/>
          <w:szCs w:val="24"/>
        </w:rPr>
      </w:pPr>
      <w:r>
        <w:rPr>
          <w:rFonts w:ascii="Times New Roman" w:hAnsi="Times New Roman" w:cs="Times New Roman"/>
          <w:sz w:val="24"/>
          <w:szCs w:val="24"/>
        </w:rPr>
        <w:t>Руководитель ___________________________</w:t>
      </w:r>
    </w:p>
    <w:p w14:paraId="559DC21A" w14:textId="77777777" w:rsidR="00E66B85" w:rsidRDefault="00E66B85" w:rsidP="00E66B85">
      <w:pPr>
        <w:pStyle w:val="ConsPlusNonformat"/>
        <w:ind w:firstLine="3969"/>
        <w:jc w:val="both"/>
        <w:rPr>
          <w:rFonts w:ascii="Times New Roman" w:hAnsi="Times New Roman" w:cs="Times New Roman"/>
          <w:sz w:val="24"/>
          <w:szCs w:val="24"/>
        </w:rPr>
      </w:pPr>
      <w:r>
        <w:rPr>
          <w:rFonts w:ascii="Times New Roman" w:hAnsi="Times New Roman" w:cs="Times New Roman"/>
          <w:sz w:val="24"/>
          <w:szCs w:val="24"/>
        </w:rPr>
        <w:t xml:space="preserve"> (органа местного самоуправления)</w:t>
      </w:r>
    </w:p>
    <w:p w14:paraId="202C4CFE" w14:textId="77777777" w:rsidR="00E66B85" w:rsidRDefault="00E66B85" w:rsidP="00E66B85">
      <w:pPr>
        <w:pStyle w:val="ConsPlusNonformat"/>
        <w:ind w:firstLine="3969"/>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E92752D" w14:textId="77777777" w:rsidR="00E66B85" w:rsidRDefault="00E66B85" w:rsidP="00E66B85">
      <w:pPr>
        <w:pStyle w:val="ConsPlusNonformat"/>
        <w:ind w:firstLine="3969"/>
        <w:jc w:val="both"/>
        <w:rPr>
          <w:rFonts w:ascii="Times New Roman" w:hAnsi="Times New Roman" w:cs="Times New Roman"/>
          <w:sz w:val="24"/>
          <w:szCs w:val="24"/>
        </w:rPr>
      </w:pPr>
      <w:r>
        <w:rPr>
          <w:rFonts w:ascii="Times New Roman" w:hAnsi="Times New Roman" w:cs="Times New Roman"/>
          <w:sz w:val="24"/>
          <w:szCs w:val="24"/>
        </w:rPr>
        <w:t>(наименование района, города)</w:t>
      </w:r>
    </w:p>
    <w:p w14:paraId="33A63570" w14:textId="77777777" w:rsidR="00E66B85" w:rsidRDefault="00E66B85" w:rsidP="00E66B85">
      <w:pPr>
        <w:pStyle w:val="ConsPlusNonformat"/>
        <w:ind w:firstLine="3969"/>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0A5CC75B" w14:textId="77777777" w:rsidR="00E66B85" w:rsidRDefault="00E66B85" w:rsidP="00E66B85">
      <w:pPr>
        <w:pStyle w:val="ConsPlusNonformat"/>
        <w:ind w:firstLine="3969"/>
        <w:jc w:val="both"/>
        <w:rPr>
          <w:rFonts w:ascii="Times New Roman" w:hAnsi="Times New Roman" w:cs="Times New Roman"/>
          <w:sz w:val="24"/>
          <w:szCs w:val="24"/>
        </w:rPr>
      </w:pPr>
      <w:r>
        <w:rPr>
          <w:rFonts w:ascii="Times New Roman" w:hAnsi="Times New Roman" w:cs="Times New Roman"/>
          <w:sz w:val="24"/>
          <w:szCs w:val="24"/>
        </w:rPr>
        <w:t>(подпись, дата)</w:t>
      </w:r>
    </w:p>
    <w:p w14:paraId="2458B458" w14:textId="77777777" w:rsidR="00E66B85" w:rsidRDefault="00E66B85" w:rsidP="00E66B85">
      <w:pPr>
        <w:pStyle w:val="ConsPlusNonformat"/>
        <w:jc w:val="both"/>
        <w:rPr>
          <w:rFonts w:ascii="Times New Roman" w:hAnsi="Times New Roman" w:cs="Times New Roman"/>
          <w:sz w:val="24"/>
          <w:szCs w:val="24"/>
        </w:rPr>
      </w:pPr>
    </w:p>
    <w:p w14:paraId="7A0B55FA" w14:textId="517BABB4"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РАСПОРЯЖЕНИЕ </w:t>
      </w:r>
      <w:r w:rsidR="00614A4F">
        <w:rPr>
          <w:rFonts w:ascii="Times New Roman" w:hAnsi="Times New Roman" w:cs="Times New Roman"/>
          <w:sz w:val="24"/>
          <w:szCs w:val="24"/>
        </w:rPr>
        <w:t>№</w:t>
      </w:r>
      <w:r>
        <w:rPr>
          <w:rFonts w:ascii="Times New Roman" w:hAnsi="Times New Roman" w:cs="Times New Roman"/>
          <w:sz w:val="24"/>
          <w:szCs w:val="24"/>
        </w:rPr>
        <w:t>_______</w:t>
      </w:r>
      <w:r w:rsidR="00614A4F">
        <w:rPr>
          <w:rFonts w:ascii="Times New Roman" w:hAnsi="Times New Roman" w:cs="Times New Roman"/>
          <w:sz w:val="24"/>
          <w:szCs w:val="24"/>
        </w:rPr>
        <w:t xml:space="preserve"> </w:t>
      </w:r>
      <w:r>
        <w:rPr>
          <w:rFonts w:ascii="Times New Roman" w:hAnsi="Times New Roman" w:cs="Times New Roman"/>
          <w:sz w:val="24"/>
          <w:szCs w:val="24"/>
        </w:rPr>
        <w:t>от _______________ 202__ г.</w:t>
      </w:r>
    </w:p>
    <w:p w14:paraId="1FEE5900" w14:textId="77777777" w:rsidR="00E66B85" w:rsidRDefault="00E66B85" w:rsidP="00E66B85">
      <w:pPr>
        <w:pStyle w:val="ConsPlusNonformat"/>
        <w:jc w:val="both"/>
        <w:rPr>
          <w:rFonts w:ascii="Times New Roman" w:hAnsi="Times New Roman" w:cs="Times New Roman"/>
          <w:sz w:val="24"/>
          <w:szCs w:val="24"/>
        </w:rPr>
      </w:pPr>
    </w:p>
    <w:p w14:paraId="15D90E2C"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Об отказе в постановке заявителя на учет для улучшения</w:t>
      </w:r>
    </w:p>
    <w:p w14:paraId="4301782A"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жилищных условий по социальной ипотеке</w:t>
      </w:r>
    </w:p>
    <w:p w14:paraId="2A6BB65B" w14:textId="77777777" w:rsidR="00E66B85" w:rsidRDefault="00E66B85" w:rsidP="00E66B85">
      <w:pPr>
        <w:pStyle w:val="ConsPlusNonformat"/>
        <w:jc w:val="both"/>
        <w:rPr>
          <w:rFonts w:ascii="Times New Roman" w:hAnsi="Times New Roman" w:cs="Times New Roman"/>
          <w:sz w:val="24"/>
          <w:szCs w:val="24"/>
        </w:rPr>
      </w:pPr>
    </w:p>
    <w:p w14:paraId="013F8566"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 _________________________________________________________________</w:t>
      </w:r>
    </w:p>
    <w:p w14:paraId="7CED4057"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при наличии) полностью)</w:t>
      </w:r>
    </w:p>
    <w:p w14:paraId="34CA42D7"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с  семьей  из  _______ человек обратился с заявлением о принятии на учет по</w:t>
      </w:r>
    </w:p>
    <w:p w14:paraId="4E731370"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месту  жительства  для  улучшения жилищных условий </w:t>
      </w:r>
      <w:r w:rsidRPr="00B812FF">
        <w:rPr>
          <w:rFonts w:ascii="Times New Roman" w:hAnsi="Times New Roman" w:cs="Times New Roman"/>
          <w:sz w:val="24"/>
          <w:szCs w:val="24"/>
        </w:rPr>
        <w:t xml:space="preserve">в системе </w:t>
      </w:r>
      <w:r>
        <w:rPr>
          <w:rFonts w:ascii="Times New Roman" w:hAnsi="Times New Roman" w:cs="Times New Roman"/>
          <w:sz w:val="24"/>
          <w:szCs w:val="24"/>
        </w:rPr>
        <w:t>социальной ипотеки</w:t>
      </w:r>
    </w:p>
    <w:p w14:paraId="2FBD87A8"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1509F4F3"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дату обращения заявителя по заявлению)</w:t>
      </w:r>
    </w:p>
    <w:p w14:paraId="3A06DB9B"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 _________________________________________________________________</w:t>
      </w:r>
    </w:p>
    <w:p w14:paraId="34238E2B"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(последнее - при наличии) полностью)</w:t>
      </w:r>
    </w:p>
    <w:p w14:paraId="5311DEB0" w14:textId="77777777" w:rsidR="00E66B85" w:rsidRDefault="00E66B85" w:rsidP="00E66B85">
      <w:pPr>
        <w:pStyle w:val="ConsPlusNonformat"/>
        <w:jc w:val="both"/>
        <w:rPr>
          <w:rFonts w:ascii="Times New Roman" w:hAnsi="Times New Roman" w:cs="Times New Roman"/>
          <w:sz w:val="24"/>
          <w:szCs w:val="24"/>
        </w:rPr>
      </w:pPr>
    </w:p>
    <w:p w14:paraId="6F98E252"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с семьей проживают по адресу: _____________________________________________</w:t>
      </w:r>
    </w:p>
    <w:p w14:paraId="572F6291"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полный адрес)</w:t>
      </w:r>
    </w:p>
    <w:p w14:paraId="4FE53B67"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824B962"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в _________________________________________________________________________</w:t>
      </w:r>
    </w:p>
    <w:p w14:paraId="23E8ABB6"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жилом доме, квартире, комнате)</w:t>
      </w:r>
    </w:p>
    <w:p w14:paraId="3010270E"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6B717ED"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общей площадью ________ квадратных метров, жилой площадью ________ квадратных </w:t>
      </w:r>
    </w:p>
    <w:p w14:paraId="691DE91D"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метров.</w:t>
      </w:r>
    </w:p>
    <w:p w14:paraId="3B84EDDA"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 _________________________________________________________________</w:t>
      </w:r>
    </w:p>
    <w:p w14:paraId="75A5A8BF" w14:textId="77777777" w:rsidR="00E66B85" w:rsidRDefault="00E66B85" w:rsidP="00E66B85">
      <w:pPr>
        <w:pStyle w:val="ConsPlusNonformat"/>
        <w:jc w:val="both"/>
        <w:rPr>
          <w:rFonts w:ascii="Times New Roman" w:hAnsi="Times New Roman" w:cs="Times New Roman"/>
          <w:sz w:val="24"/>
          <w:szCs w:val="24"/>
        </w:rPr>
      </w:pPr>
    </w:p>
    <w:p w14:paraId="6F479E72"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(последнее - при наличии) полностью)</w:t>
      </w:r>
    </w:p>
    <w:p w14:paraId="29966D62"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является __________________________________________________________________</w:t>
      </w:r>
    </w:p>
    <w:p w14:paraId="0AEF06B8"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(собственником, нанимателем, арендатором)</w:t>
      </w:r>
    </w:p>
    <w:p w14:paraId="0EE18A94"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на основании ______________________________________________________________</w:t>
      </w:r>
    </w:p>
    <w:p w14:paraId="7D8DF90C"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вид и реквизиты договора либо документа о праве собственности)</w:t>
      </w:r>
    </w:p>
    <w:p w14:paraId="4A9844C9"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1010DFFB"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Другая  площадь  у  заявителя  находится  в  собственности  либо  на  праве</w:t>
      </w:r>
    </w:p>
    <w:p w14:paraId="726D4FE9"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пользования:</w:t>
      </w:r>
    </w:p>
    <w:p w14:paraId="669F9288"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w:t>
      </w:r>
    </w:p>
    <w:p w14:paraId="12C55309"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70F3BC3"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адрес, вид и реквизиты договора либо документа о праве</w:t>
      </w:r>
    </w:p>
    <w:p w14:paraId="5E748A38"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собственности)</w:t>
      </w:r>
    </w:p>
    <w:p w14:paraId="37E77324"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538FC07"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6296B1D"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6DFF17D1" w14:textId="77777777" w:rsidR="00E66B85" w:rsidRDefault="00E66B85" w:rsidP="00E66B85">
      <w:pPr>
        <w:pStyle w:val="ConsPlusNonformat"/>
        <w:jc w:val="both"/>
        <w:rPr>
          <w:rFonts w:ascii="Times New Roman" w:hAnsi="Times New Roman" w:cs="Times New Roman"/>
          <w:sz w:val="24"/>
          <w:szCs w:val="24"/>
        </w:rPr>
      </w:pPr>
    </w:p>
    <w:p w14:paraId="6E41966C"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 каждого члена семьи заявителя приходится ____ квадратных метров общей площади </w:t>
      </w:r>
    </w:p>
    <w:p w14:paraId="6534A3D8"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жилых помещений ____ квадратных метров.</w:t>
      </w:r>
    </w:p>
    <w:p w14:paraId="2F7E83FD" w14:textId="77777777" w:rsidR="00E66B85" w:rsidRDefault="00E66B85" w:rsidP="00E66B85">
      <w:pPr>
        <w:pStyle w:val="ConsPlusNonformat"/>
        <w:jc w:val="both"/>
        <w:rPr>
          <w:rFonts w:ascii="Times New Roman" w:hAnsi="Times New Roman" w:cs="Times New Roman"/>
          <w:sz w:val="24"/>
          <w:szCs w:val="24"/>
        </w:rPr>
      </w:pPr>
    </w:p>
    <w:p w14:paraId="239A57AE"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 работает ________________________________________________________</w:t>
      </w:r>
    </w:p>
    <w:p w14:paraId="73226EB9"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место работы полностью)</w:t>
      </w:r>
    </w:p>
    <w:p w14:paraId="0AFE981C"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в должности ______________________________________________________________.</w:t>
      </w:r>
    </w:p>
    <w:p w14:paraId="641E2909"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должность заявителя)</w:t>
      </w:r>
    </w:p>
    <w:p w14:paraId="74192751" w14:textId="77777777" w:rsidR="00E66B85" w:rsidRDefault="00E66B85" w:rsidP="00E66B85">
      <w:pPr>
        <w:pStyle w:val="ConsPlusNonformat"/>
        <w:jc w:val="both"/>
        <w:rPr>
          <w:rFonts w:ascii="Times New Roman" w:hAnsi="Times New Roman" w:cs="Times New Roman"/>
          <w:sz w:val="24"/>
          <w:szCs w:val="24"/>
        </w:rPr>
      </w:pPr>
    </w:p>
    <w:p w14:paraId="04064198"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Совокупный доход на одного члена семьи в месяц ________________________________.</w:t>
      </w:r>
    </w:p>
    <w:p w14:paraId="7F0F1EBC"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в рублях)</w:t>
      </w:r>
    </w:p>
    <w:p w14:paraId="021B0D2F" w14:textId="77777777" w:rsidR="00E66B85" w:rsidRDefault="00E66B85" w:rsidP="00E66B85">
      <w:pPr>
        <w:pStyle w:val="ConsPlusNonformat"/>
        <w:jc w:val="both"/>
        <w:rPr>
          <w:rFonts w:ascii="Times New Roman" w:hAnsi="Times New Roman" w:cs="Times New Roman"/>
          <w:sz w:val="24"/>
          <w:szCs w:val="24"/>
        </w:rPr>
      </w:pPr>
    </w:p>
    <w:p w14:paraId="62D5735A"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Общественная комиссия по жилищным вопросам ________________________________</w:t>
      </w:r>
    </w:p>
    <w:p w14:paraId="31B73524"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C7E70B5"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(наименование организации, в которой заседает комиссия)</w:t>
      </w:r>
    </w:p>
    <w:p w14:paraId="79B6A64B"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F168394"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отказывает  в постановке на учет заявителя и членов его семьи для улучшения</w:t>
      </w:r>
    </w:p>
    <w:p w14:paraId="4DC2BA2E"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жилищных условий по социальной ипотеке в связи с _________________________.</w:t>
      </w:r>
    </w:p>
    <w:p w14:paraId="426D4277" w14:textId="77777777" w:rsidR="00E66B85" w:rsidRDefault="00E66B85" w:rsidP="00E66B85">
      <w:pPr>
        <w:rPr>
          <w:rFonts w:ascii="Times New Roman" w:hAnsi="Times New Roman" w:cs="Times New Roman"/>
          <w:i/>
          <w:iCs/>
        </w:rPr>
      </w:pPr>
      <w:r>
        <w:br w:type="page"/>
      </w:r>
    </w:p>
    <w:p w14:paraId="749B9B34" w14:textId="77777777" w:rsidR="00E66B85" w:rsidRDefault="00E66B85" w:rsidP="00E66B85">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14:paraId="109E2124" w14:textId="77777777" w:rsidR="00E66B85" w:rsidRPr="00DB69C7" w:rsidRDefault="00E66B85" w:rsidP="00E66B85">
      <w:pPr>
        <w:pStyle w:val="afc"/>
        <w:ind w:left="5387" w:right="1" w:firstLine="0"/>
        <w:rPr>
          <w:rFonts w:eastAsiaTheme="minorEastAsia"/>
          <w:sz w:val="24"/>
          <w:szCs w:val="24"/>
          <w:lang w:eastAsia="ru-RU"/>
        </w:rPr>
      </w:pPr>
      <w:r w:rsidRPr="00A2264D">
        <w:rPr>
          <w:rFonts w:eastAsiaTheme="minorEastAsia"/>
          <w:sz w:val="24"/>
          <w:szCs w:val="24"/>
          <w:lang w:eastAsia="ru-RU"/>
        </w:rPr>
        <w:t>к Порядку предоставления жилых помещений гражданам, осуществляющим трудовую деятельность на территории города Иннополис Верхнеуслонского муниципального района Республики Татарстан, нуждающимся в улучшении жилищных условий в системе социальной ипотеки в Республике Татарстан</w:t>
      </w:r>
    </w:p>
    <w:p w14:paraId="1D6A1050" w14:textId="77777777" w:rsidR="00E66B85" w:rsidRDefault="00E66B85" w:rsidP="00E66B85">
      <w:pPr>
        <w:pStyle w:val="ConsPlusNonformat"/>
        <w:ind w:firstLine="3261"/>
        <w:jc w:val="both"/>
        <w:rPr>
          <w:rFonts w:ascii="Times New Roman" w:hAnsi="Times New Roman" w:cs="Times New Roman"/>
          <w:sz w:val="24"/>
          <w:szCs w:val="24"/>
        </w:rPr>
      </w:pPr>
    </w:p>
    <w:p w14:paraId="09008350" w14:textId="77777777" w:rsidR="00E66B85" w:rsidRDefault="00E66B85" w:rsidP="00E66B85">
      <w:pPr>
        <w:pStyle w:val="ConsPlusNonformat"/>
        <w:ind w:firstLine="3261"/>
        <w:jc w:val="both"/>
        <w:rPr>
          <w:rFonts w:ascii="Times New Roman" w:hAnsi="Times New Roman" w:cs="Times New Roman"/>
          <w:sz w:val="24"/>
          <w:szCs w:val="24"/>
        </w:rPr>
      </w:pPr>
    </w:p>
    <w:p w14:paraId="73BA5B04" w14:textId="77777777" w:rsidR="00E66B85" w:rsidRDefault="00E66B85" w:rsidP="00E66B85">
      <w:pPr>
        <w:pStyle w:val="ConsPlusNonformat"/>
        <w:ind w:firstLine="3261"/>
        <w:jc w:val="both"/>
        <w:rPr>
          <w:rFonts w:ascii="Times New Roman" w:hAnsi="Times New Roman" w:cs="Times New Roman"/>
          <w:sz w:val="24"/>
          <w:szCs w:val="24"/>
        </w:rPr>
      </w:pPr>
      <w:r>
        <w:rPr>
          <w:rFonts w:ascii="Times New Roman" w:hAnsi="Times New Roman" w:cs="Times New Roman"/>
          <w:sz w:val="24"/>
          <w:szCs w:val="24"/>
        </w:rPr>
        <w:t>Руководителю органа</w:t>
      </w:r>
    </w:p>
    <w:p w14:paraId="4F42A92E" w14:textId="77777777" w:rsidR="00E66B85" w:rsidRDefault="00E66B85" w:rsidP="00E66B85">
      <w:pPr>
        <w:pStyle w:val="ConsPlusNonformat"/>
        <w:ind w:firstLine="3261"/>
        <w:jc w:val="both"/>
        <w:rPr>
          <w:rFonts w:ascii="Times New Roman" w:hAnsi="Times New Roman" w:cs="Times New Roman"/>
          <w:sz w:val="24"/>
          <w:szCs w:val="24"/>
        </w:rPr>
      </w:pPr>
      <w:r>
        <w:rPr>
          <w:rFonts w:ascii="Times New Roman" w:hAnsi="Times New Roman" w:cs="Times New Roman"/>
          <w:sz w:val="24"/>
          <w:szCs w:val="24"/>
        </w:rPr>
        <w:t>местного самоуправления ________________________</w:t>
      </w:r>
    </w:p>
    <w:p w14:paraId="4B6125F3" w14:textId="77777777" w:rsidR="00E66B85" w:rsidRDefault="00E66B85" w:rsidP="00E66B85">
      <w:pPr>
        <w:pStyle w:val="ConsPlusNonformat"/>
        <w:ind w:firstLine="3261"/>
        <w:jc w:val="both"/>
        <w:rPr>
          <w:rFonts w:ascii="Times New Roman" w:hAnsi="Times New Roman" w:cs="Times New Roman"/>
          <w:sz w:val="24"/>
          <w:szCs w:val="24"/>
        </w:rPr>
      </w:pPr>
      <w:r>
        <w:rPr>
          <w:rFonts w:ascii="Times New Roman" w:hAnsi="Times New Roman" w:cs="Times New Roman"/>
          <w:sz w:val="24"/>
          <w:szCs w:val="24"/>
        </w:rPr>
        <w:t>(наименование района, города)</w:t>
      </w:r>
    </w:p>
    <w:p w14:paraId="68F9A5C1" w14:textId="77777777" w:rsidR="00E66B85" w:rsidRDefault="00E66B85" w:rsidP="00E66B85">
      <w:pPr>
        <w:pStyle w:val="ConsPlusNonformat"/>
        <w:ind w:firstLine="326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14:paraId="4C58CC15" w14:textId="77777777" w:rsidR="00E66B85" w:rsidRDefault="00E66B85" w:rsidP="00E66B85">
      <w:pPr>
        <w:pStyle w:val="ConsPlusNonformat"/>
        <w:ind w:firstLine="3261"/>
        <w:jc w:val="both"/>
        <w:rPr>
          <w:rFonts w:ascii="Times New Roman" w:hAnsi="Times New Roman" w:cs="Times New Roman"/>
          <w:sz w:val="24"/>
          <w:szCs w:val="24"/>
        </w:rPr>
      </w:pPr>
      <w:r>
        <w:rPr>
          <w:rFonts w:ascii="Times New Roman" w:hAnsi="Times New Roman" w:cs="Times New Roman"/>
          <w:sz w:val="24"/>
          <w:szCs w:val="24"/>
        </w:rPr>
        <w:t>от ______________________________________________,</w:t>
      </w:r>
    </w:p>
    <w:p w14:paraId="059A1BD9" w14:textId="77777777" w:rsidR="00E66B85" w:rsidRDefault="00E66B85" w:rsidP="00E66B85">
      <w:pPr>
        <w:pStyle w:val="ConsPlusNonformat"/>
        <w:ind w:firstLine="3261"/>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(последнее - при наличии) полностью)</w:t>
      </w:r>
    </w:p>
    <w:p w14:paraId="042AFB9F" w14:textId="77777777" w:rsidR="00E66B85" w:rsidRDefault="00E66B85" w:rsidP="00E66B85">
      <w:pPr>
        <w:pStyle w:val="ConsPlusNonformat"/>
        <w:ind w:firstLine="326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14:paraId="0003C78D" w14:textId="77777777" w:rsidR="00E66B85" w:rsidRDefault="00E66B85" w:rsidP="00E66B85">
      <w:pPr>
        <w:pStyle w:val="ConsPlusNonformat"/>
        <w:ind w:firstLine="3261"/>
        <w:jc w:val="both"/>
        <w:rPr>
          <w:rFonts w:ascii="Times New Roman" w:hAnsi="Times New Roman" w:cs="Times New Roman"/>
          <w:sz w:val="24"/>
          <w:szCs w:val="24"/>
        </w:rPr>
      </w:pPr>
      <w:r>
        <w:rPr>
          <w:rFonts w:ascii="Times New Roman" w:hAnsi="Times New Roman" w:cs="Times New Roman"/>
          <w:sz w:val="24"/>
          <w:szCs w:val="24"/>
        </w:rPr>
        <w:t xml:space="preserve"> (проживающего в городе, поселке, селе по адресу:)</w:t>
      </w:r>
    </w:p>
    <w:p w14:paraId="2C0B15F6" w14:textId="77777777" w:rsidR="00E66B85" w:rsidRDefault="00E66B85" w:rsidP="00E66B85">
      <w:pPr>
        <w:pStyle w:val="ConsPlusNonformat"/>
        <w:ind w:firstLine="326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14:paraId="40563883" w14:textId="77777777" w:rsidR="00E66B85" w:rsidRDefault="00E66B85" w:rsidP="00E66B85">
      <w:pPr>
        <w:pStyle w:val="ConsPlusNonformat"/>
        <w:ind w:firstLine="3261"/>
        <w:jc w:val="both"/>
        <w:rPr>
          <w:rFonts w:ascii="Times New Roman" w:hAnsi="Times New Roman" w:cs="Times New Roman"/>
          <w:sz w:val="24"/>
          <w:szCs w:val="24"/>
        </w:rPr>
      </w:pPr>
      <w:r>
        <w:rPr>
          <w:rFonts w:ascii="Times New Roman" w:hAnsi="Times New Roman" w:cs="Times New Roman"/>
          <w:sz w:val="24"/>
          <w:szCs w:val="24"/>
        </w:rPr>
        <w:t>(почтовый индекс, полный адрес, контактный телефон)</w:t>
      </w:r>
    </w:p>
    <w:p w14:paraId="46C2DF74" w14:textId="77777777" w:rsidR="00E66B85" w:rsidRDefault="00E66B85" w:rsidP="00E66B85">
      <w:pPr>
        <w:pStyle w:val="ConsPlusNonformat"/>
        <w:ind w:firstLine="326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14:paraId="3D034FD7" w14:textId="77777777" w:rsidR="00E66B85" w:rsidRDefault="00E66B85" w:rsidP="00E66B85">
      <w:pPr>
        <w:pStyle w:val="ConsPlusNonformat"/>
        <w:ind w:firstLine="3261"/>
        <w:jc w:val="both"/>
        <w:rPr>
          <w:rFonts w:ascii="Times New Roman" w:hAnsi="Times New Roman" w:cs="Times New Roman"/>
          <w:sz w:val="24"/>
          <w:szCs w:val="24"/>
        </w:rPr>
      </w:pPr>
      <w:r>
        <w:rPr>
          <w:rFonts w:ascii="Times New Roman" w:hAnsi="Times New Roman" w:cs="Times New Roman"/>
          <w:sz w:val="24"/>
          <w:szCs w:val="24"/>
        </w:rPr>
        <w:t>_____________________ с ________________________</w:t>
      </w:r>
    </w:p>
    <w:p w14:paraId="431AB7C2" w14:textId="77777777" w:rsidR="00E66B85" w:rsidRDefault="00E66B85" w:rsidP="00E66B85">
      <w:pPr>
        <w:pStyle w:val="ConsPlusNonformat"/>
        <w:ind w:firstLine="3261"/>
        <w:jc w:val="both"/>
        <w:rPr>
          <w:rFonts w:ascii="Times New Roman" w:hAnsi="Times New Roman" w:cs="Times New Roman"/>
          <w:sz w:val="24"/>
          <w:szCs w:val="24"/>
        </w:rPr>
      </w:pPr>
      <w:r>
        <w:rPr>
          <w:rFonts w:ascii="Times New Roman" w:hAnsi="Times New Roman" w:cs="Times New Roman"/>
          <w:sz w:val="24"/>
          <w:szCs w:val="24"/>
        </w:rPr>
        <w:t xml:space="preserve"> (число, месяц, год)</w:t>
      </w:r>
    </w:p>
    <w:p w14:paraId="73086058" w14:textId="77777777" w:rsidR="00E66B85" w:rsidRDefault="00E66B85" w:rsidP="00E66B85">
      <w:pPr>
        <w:pStyle w:val="ConsPlusNonformat"/>
        <w:jc w:val="both"/>
        <w:rPr>
          <w:rFonts w:ascii="Times New Roman" w:hAnsi="Times New Roman" w:cs="Times New Roman"/>
          <w:sz w:val="24"/>
          <w:szCs w:val="24"/>
        </w:rPr>
      </w:pPr>
    </w:p>
    <w:p w14:paraId="23650C21" w14:textId="77777777" w:rsidR="00E66B85" w:rsidRDefault="00E66B85" w:rsidP="00E66B85">
      <w:pPr>
        <w:pStyle w:val="ConsPlusNonformat"/>
        <w:jc w:val="both"/>
        <w:rPr>
          <w:rFonts w:ascii="Times New Roman" w:hAnsi="Times New Roman" w:cs="Times New Roman"/>
          <w:sz w:val="24"/>
          <w:szCs w:val="24"/>
        </w:rPr>
      </w:pPr>
      <w:bookmarkStart w:id="56" w:name="Par1504"/>
      <w:bookmarkEnd w:id="56"/>
      <w:r>
        <w:rPr>
          <w:rFonts w:ascii="Times New Roman" w:hAnsi="Times New Roman" w:cs="Times New Roman"/>
          <w:sz w:val="24"/>
          <w:szCs w:val="24"/>
        </w:rPr>
        <w:t xml:space="preserve">                                                         ЗАЯВЛЕНИЕ</w:t>
      </w:r>
    </w:p>
    <w:p w14:paraId="768F00B6"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связи с _____________________________________________________________</w:t>
      </w:r>
    </w:p>
    <w:p w14:paraId="671B4532"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причину отказа от участия в программе социальной ипотеки)</w:t>
      </w:r>
    </w:p>
    <w:p w14:paraId="1C3A6B67"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83718E7"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прошу Вас снять меня с семьей в составе _______ человек с учета нуждающихся</w:t>
      </w:r>
    </w:p>
    <w:p w14:paraId="44C2F829"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в улучшении жилищных условий в системе социальной ипотеки.</w:t>
      </w:r>
    </w:p>
    <w:p w14:paraId="06B7171D"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  результатах рассмотрения заявления просим проинформировать следующим</w:t>
      </w:r>
    </w:p>
    <w:p w14:paraId="38FE5B53"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способом:</w:t>
      </w:r>
    </w:p>
    <w:p w14:paraId="110243F1"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1EF51E4A"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в электронном виде в личном кабинете на портале государственных и</w:t>
      </w:r>
    </w:p>
    <w:p w14:paraId="3C97B707"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муниципальных услуг Республики Татарстан;</w:t>
      </w:r>
    </w:p>
    <w:p w14:paraId="23555F96"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1D40C161"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w:t>
      </w:r>
      <w:r w:rsidRPr="00722215">
        <w:rPr>
          <w:rFonts w:ascii="Times New Roman" w:hAnsi="Times New Roman" w:cs="Times New Roman"/>
          <w:sz w:val="24"/>
          <w:szCs w:val="24"/>
        </w:rPr>
        <w:t>в многофункциональном центре предоставления государстве</w:t>
      </w:r>
      <w:r>
        <w:rPr>
          <w:rFonts w:ascii="Times New Roman" w:hAnsi="Times New Roman" w:cs="Times New Roman"/>
          <w:sz w:val="24"/>
          <w:szCs w:val="24"/>
        </w:rPr>
        <w:t>нных и муниципальных услуг</w:t>
      </w:r>
      <w:r w:rsidRPr="00722215">
        <w:rPr>
          <w:rFonts w:ascii="Times New Roman" w:hAnsi="Times New Roman" w:cs="Times New Roman"/>
          <w:sz w:val="24"/>
          <w:szCs w:val="24"/>
        </w:rPr>
        <w:t>.</w:t>
      </w:r>
    </w:p>
    <w:p w14:paraId="58476F71" w14:textId="77777777" w:rsidR="00E66B85" w:rsidRDefault="00E66B85" w:rsidP="00E66B85">
      <w:pPr>
        <w:pStyle w:val="ConsPlusNonformat"/>
        <w:jc w:val="both"/>
        <w:rPr>
          <w:rFonts w:ascii="Times New Roman" w:hAnsi="Times New Roman" w:cs="Times New Roman"/>
          <w:sz w:val="24"/>
          <w:szCs w:val="24"/>
        </w:rPr>
      </w:pPr>
    </w:p>
    <w:p w14:paraId="478B2DA6"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 ________________________________________________________________</w:t>
      </w:r>
    </w:p>
    <w:p w14:paraId="41630CDA"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(последнее - при наличии) полностью, подпись)</w:t>
      </w:r>
    </w:p>
    <w:p w14:paraId="0FF0CEFB" w14:textId="77777777" w:rsidR="00E66B85" w:rsidRDefault="00E66B85" w:rsidP="00E66B85">
      <w:pPr>
        <w:pStyle w:val="ConsPlusNonformat"/>
        <w:jc w:val="both"/>
        <w:rPr>
          <w:rFonts w:ascii="Times New Roman" w:hAnsi="Times New Roman" w:cs="Times New Roman"/>
          <w:sz w:val="24"/>
          <w:szCs w:val="24"/>
        </w:rPr>
      </w:pPr>
    </w:p>
    <w:p w14:paraId="2441271C"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Члены семьи: 1.____________________________________________________________</w:t>
      </w:r>
    </w:p>
    <w:p w14:paraId="7286324A"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2.____________________________________________________________</w:t>
      </w:r>
    </w:p>
    <w:p w14:paraId="214427E9"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3.____________________________________________________________</w:t>
      </w:r>
    </w:p>
    <w:p w14:paraId="4EBBE631"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4.____________________________________________________________</w:t>
      </w:r>
    </w:p>
    <w:p w14:paraId="197AC9C2"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(фамилия, имя, отчество (последнее - при наличии) полностью,</w:t>
      </w:r>
    </w:p>
    <w:p w14:paraId="169AD6CB"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w:t>
      </w:r>
    </w:p>
    <w:p w14:paraId="4D2EEFE1" w14:textId="77777777" w:rsidR="00E66B85"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 ________20__ г.</w:t>
      </w:r>
    </w:p>
    <w:p w14:paraId="1CB5652E" w14:textId="77777777" w:rsidR="00E66B85" w:rsidRPr="00A91F12" w:rsidRDefault="00E66B85" w:rsidP="00E66B8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(дата прописью)</w:t>
      </w:r>
    </w:p>
    <w:p w14:paraId="00ED68EF" w14:textId="77777777" w:rsidR="004E703C" w:rsidRPr="007E7222" w:rsidRDefault="004E703C" w:rsidP="00350D03">
      <w:pPr>
        <w:ind w:firstLine="0"/>
        <w:jc w:val="left"/>
        <w:rPr>
          <w:rFonts w:ascii="Times New Roman" w:hAnsi="Times New Roman" w:cs="Times New Roman"/>
          <w:sz w:val="28"/>
          <w:szCs w:val="28"/>
        </w:rPr>
      </w:pPr>
    </w:p>
    <w:sectPr w:rsidR="004E703C" w:rsidRPr="007E7222" w:rsidSect="00F742A6">
      <w:headerReference w:type="default" r:id="rId19"/>
      <w:footerReference w:type="default" r:id="rId2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00C9E" w14:textId="77777777" w:rsidR="00B820C3" w:rsidRDefault="00B820C3">
      <w:r>
        <w:separator/>
      </w:r>
    </w:p>
  </w:endnote>
  <w:endnote w:type="continuationSeparator" w:id="0">
    <w:p w14:paraId="427B50C9" w14:textId="77777777" w:rsidR="00B820C3" w:rsidRDefault="00B8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7EBAA" w14:textId="77777777" w:rsidR="00B820C3" w:rsidRDefault="00B820C3">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89ABB" w14:textId="77777777" w:rsidR="00B820C3" w:rsidRDefault="00B820C3">
      <w:r>
        <w:separator/>
      </w:r>
    </w:p>
  </w:footnote>
  <w:footnote w:type="continuationSeparator" w:id="0">
    <w:p w14:paraId="301990FF" w14:textId="77777777" w:rsidR="00B820C3" w:rsidRDefault="00B820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90B9" w14:textId="77777777" w:rsidR="00B820C3" w:rsidRDefault="00B820C3">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92C7D"/>
    <w:multiLevelType w:val="multilevel"/>
    <w:tmpl w:val="CD467188"/>
    <w:lvl w:ilvl="0">
      <w:start w:val="1"/>
      <w:numFmt w:val="decimal"/>
      <w:lvlText w:val="%1."/>
      <w:lvlJc w:val="left"/>
      <w:pPr>
        <w:tabs>
          <w:tab w:val="num" w:pos="0"/>
        </w:tabs>
        <w:ind w:left="4623" w:hanging="1080"/>
      </w:pPr>
    </w:lvl>
    <w:lvl w:ilvl="1">
      <w:start w:val="9"/>
      <w:numFmt w:val="decimal"/>
      <w:lvlText w:val="%1.%2."/>
      <w:lvlJc w:val="left"/>
      <w:pPr>
        <w:tabs>
          <w:tab w:val="num" w:pos="0"/>
        </w:tabs>
        <w:ind w:left="4488" w:hanging="945"/>
      </w:pPr>
    </w:lvl>
    <w:lvl w:ilvl="2">
      <w:start w:val="1"/>
      <w:numFmt w:val="decimal"/>
      <w:lvlText w:val="%1.%2.%3."/>
      <w:lvlJc w:val="left"/>
      <w:pPr>
        <w:tabs>
          <w:tab w:val="num" w:pos="0"/>
        </w:tabs>
        <w:ind w:left="4488" w:hanging="945"/>
      </w:pPr>
    </w:lvl>
    <w:lvl w:ilvl="3">
      <w:start w:val="1"/>
      <w:numFmt w:val="decimal"/>
      <w:lvlText w:val="%1.%2.%3.%4."/>
      <w:lvlJc w:val="left"/>
      <w:pPr>
        <w:tabs>
          <w:tab w:val="num" w:pos="0"/>
        </w:tabs>
        <w:ind w:left="4488" w:hanging="945"/>
      </w:pPr>
    </w:lvl>
    <w:lvl w:ilvl="4">
      <w:start w:val="1"/>
      <w:numFmt w:val="decimal"/>
      <w:lvlText w:val="%1.%2.%3.%4.%5."/>
      <w:lvlJc w:val="left"/>
      <w:pPr>
        <w:tabs>
          <w:tab w:val="num" w:pos="0"/>
        </w:tabs>
        <w:ind w:left="4623" w:hanging="1080"/>
      </w:pPr>
    </w:lvl>
    <w:lvl w:ilvl="5">
      <w:start w:val="1"/>
      <w:numFmt w:val="decimal"/>
      <w:lvlText w:val="%1.%2.%3.%4.%5.%6."/>
      <w:lvlJc w:val="left"/>
      <w:pPr>
        <w:tabs>
          <w:tab w:val="num" w:pos="0"/>
        </w:tabs>
        <w:ind w:left="4623" w:hanging="1080"/>
      </w:pPr>
    </w:lvl>
    <w:lvl w:ilvl="6">
      <w:start w:val="1"/>
      <w:numFmt w:val="decimal"/>
      <w:lvlText w:val="%1.%2.%3.%4.%5.%6.%7."/>
      <w:lvlJc w:val="left"/>
      <w:pPr>
        <w:tabs>
          <w:tab w:val="num" w:pos="0"/>
        </w:tabs>
        <w:ind w:left="4983" w:hanging="1440"/>
      </w:pPr>
    </w:lvl>
    <w:lvl w:ilvl="7">
      <w:start w:val="1"/>
      <w:numFmt w:val="decimal"/>
      <w:lvlText w:val="%1.%2.%3.%4.%5.%6.%7.%8."/>
      <w:lvlJc w:val="left"/>
      <w:pPr>
        <w:tabs>
          <w:tab w:val="num" w:pos="0"/>
        </w:tabs>
        <w:ind w:left="4983" w:hanging="1440"/>
      </w:pPr>
    </w:lvl>
    <w:lvl w:ilvl="8">
      <w:start w:val="1"/>
      <w:numFmt w:val="decimal"/>
      <w:lvlText w:val="%1.%2.%3.%4.%5.%6.%7.%8.%9."/>
      <w:lvlJc w:val="left"/>
      <w:pPr>
        <w:tabs>
          <w:tab w:val="num" w:pos="0"/>
        </w:tabs>
        <w:ind w:left="5343" w:hanging="1800"/>
      </w:pPr>
    </w:lvl>
  </w:abstractNum>
  <w:abstractNum w:abstractNumId="1" w15:restartNumberingAfterBreak="0">
    <w:nsid w:val="5A693322"/>
    <w:multiLevelType w:val="multilevel"/>
    <w:tmpl w:val="AA5C3D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758841EC"/>
    <w:multiLevelType w:val="multilevel"/>
    <w:tmpl w:val="9A5413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6AE"/>
    <w:rsid w:val="00052C55"/>
    <w:rsid w:val="00086301"/>
    <w:rsid w:val="000D7F5A"/>
    <w:rsid w:val="0014344C"/>
    <w:rsid w:val="001577EF"/>
    <w:rsid w:val="00173BF6"/>
    <w:rsid w:val="00237FA9"/>
    <w:rsid w:val="002B1787"/>
    <w:rsid w:val="0030651B"/>
    <w:rsid w:val="00350D03"/>
    <w:rsid w:val="00360F80"/>
    <w:rsid w:val="004E3E88"/>
    <w:rsid w:val="004E703C"/>
    <w:rsid w:val="005645BB"/>
    <w:rsid w:val="005A16AE"/>
    <w:rsid w:val="005F6762"/>
    <w:rsid w:val="00614A4F"/>
    <w:rsid w:val="006316D4"/>
    <w:rsid w:val="00644074"/>
    <w:rsid w:val="006A21D0"/>
    <w:rsid w:val="006D37C0"/>
    <w:rsid w:val="00776890"/>
    <w:rsid w:val="007E7222"/>
    <w:rsid w:val="008659E5"/>
    <w:rsid w:val="0087761B"/>
    <w:rsid w:val="00884B13"/>
    <w:rsid w:val="0090185D"/>
    <w:rsid w:val="00923CC2"/>
    <w:rsid w:val="00997519"/>
    <w:rsid w:val="009F5F2F"/>
    <w:rsid w:val="00A15CE0"/>
    <w:rsid w:val="00A222F8"/>
    <w:rsid w:val="00A3161B"/>
    <w:rsid w:val="00AB0E23"/>
    <w:rsid w:val="00AB45C8"/>
    <w:rsid w:val="00AD37B1"/>
    <w:rsid w:val="00B820C3"/>
    <w:rsid w:val="00BE62CF"/>
    <w:rsid w:val="00D07009"/>
    <w:rsid w:val="00D52FA7"/>
    <w:rsid w:val="00D54F36"/>
    <w:rsid w:val="00DC42A7"/>
    <w:rsid w:val="00E1121C"/>
    <w:rsid w:val="00E66B85"/>
    <w:rsid w:val="00EE10ED"/>
    <w:rsid w:val="00F05427"/>
    <w:rsid w:val="00F61ACE"/>
    <w:rsid w:val="00F742A6"/>
    <w:rsid w:val="00FA7834"/>
    <w:rsid w:val="00FD5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8938"/>
  <w15:chartTrackingRefBased/>
  <w15:docId w15:val="{D5B42819-C90B-4435-8274-05847D91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2C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BE62CF"/>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E62CF"/>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BE62CF"/>
    <w:rPr>
      <w:b/>
      <w:color w:val="26282F"/>
    </w:rPr>
  </w:style>
  <w:style w:type="character" w:customStyle="1" w:styleId="a4">
    <w:name w:val="Гипертекстовая ссылка"/>
    <w:basedOn w:val="a3"/>
    <w:uiPriority w:val="99"/>
    <w:rsid w:val="00BE62CF"/>
    <w:rPr>
      <w:rFonts w:cs="Times New Roman"/>
      <w:b w:val="0"/>
      <w:color w:val="106BBE"/>
    </w:rPr>
  </w:style>
  <w:style w:type="paragraph" w:customStyle="1" w:styleId="a5">
    <w:name w:val="Текст (справка)"/>
    <w:basedOn w:val="a"/>
    <w:next w:val="a"/>
    <w:uiPriority w:val="99"/>
    <w:rsid w:val="00BE62CF"/>
    <w:pPr>
      <w:ind w:left="170" w:right="170" w:firstLine="0"/>
      <w:jc w:val="left"/>
    </w:pPr>
  </w:style>
  <w:style w:type="paragraph" w:customStyle="1" w:styleId="a6">
    <w:name w:val="Комментарий"/>
    <w:basedOn w:val="a5"/>
    <w:next w:val="a"/>
    <w:uiPriority w:val="99"/>
    <w:rsid w:val="00BE62CF"/>
    <w:pPr>
      <w:spacing w:before="75"/>
      <w:ind w:right="0"/>
      <w:jc w:val="both"/>
    </w:pPr>
    <w:rPr>
      <w:color w:val="353842"/>
    </w:rPr>
  </w:style>
  <w:style w:type="paragraph" w:customStyle="1" w:styleId="a7">
    <w:name w:val="Информация о версии"/>
    <w:basedOn w:val="a6"/>
    <w:next w:val="a"/>
    <w:uiPriority w:val="99"/>
    <w:rsid w:val="00BE62CF"/>
    <w:rPr>
      <w:i/>
      <w:iCs/>
    </w:rPr>
  </w:style>
  <w:style w:type="paragraph" w:customStyle="1" w:styleId="a8">
    <w:name w:val="Текст информации об изменениях"/>
    <w:basedOn w:val="a"/>
    <w:next w:val="a"/>
    <w:uiPriority w:val="99"/>
    <w:rsid w:val="00BE62CF"/>
    <w:rPr>
      <w:color w:val="353842"/>
      <w:sz w:val="20"/>
      <w:szCs w:val="20"/>
    </w:rPr>
  </w:style>
  <w:style w:type="paragraph" w:customStyle="1" w:styleId="a9">
    <w:name w:val="Информация об изменениях"/>
    <w:basedOn w:val="a8"/>
    <w:next w:val="a"/>
    <w:uiPriority w:val="99"/>
    <w:rsid w:val="00BE62CF"/>
    <w:pPr>
      <w:spacing w:before="180"/>
      <w:ind w:left="360" w:right="360" w:firstLine="0"/>
    </w:pPr>
  </w:style>
  <w:style w:type="paragraph" w:customStyle="1" w:styleId="aa">
    <w:name w:val="Нормальный (таблица)"/>
    <w:basedOn w:val="a"/>
    <w:next w:val="a"/>
    <w:uiPriority w:val="99"/>
    <w:rsid w:val="00BE62CF"/>
    <w:pPr>
      <w:ind w:firstLine="0"/>
    </w:pPr>
  </w:style>
  <w:style w:type="paragraph" w:customStyle="1" w:styleId="ab">
    <w:name w:val="Таблицы (моноширинный)"/>
    <w:basedOn w:val="a"/>
    <w:next w:val="a"/>
    <w:uiPriority w:val="99"/>
    <w:rsid w:val="00BE62CF"/>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sid w:val="00BE62CF"/>
    <w:rPr>
      <w:b/>
      <w:bCs/>
    </w:rPr>
  </w:style>
  <w:style w:type="paragraph" w:customStyle="1" w:styleId="ad">
    <w:name w:val="Прижатый влево"/>
    <w:basedOn w:val="a"/>
    <w:next w:val="a"/>
    <w:uiPriority w:val="99"/>
    <w:rsid w:val="00BE62CF"/>
    <w:pPr>
      <w:ind w:firstLine="0"/>
      <w:jc w:val="left"/>
    </w:pPr>
  </w:style>
  <w:style w:type="character" w:customStyle="1" w:styleId="ae">
    <w:name w:val="Цветовое выделение для Текст"/>
    <w:uiPriority w:val="99"/>
    <w:rsid w:val="00BE62CF"/>
    <w:rPr>
      <w:rFonts w:ascii="Times New Roman CYR" w:hAnsi="Times New Roman CYR"/>
    </w:rPr>
  </w:style>
  <w:style w:type="paragraph" w:styleId="af">
    <w:name w:val="header"/>
    <w:basedOn w:val="a"/>
    <w:link w:val="af0"/>
    <w:uiPriority w:val="99"/>
    <w:unhideWhenUsed/>
    <w:rsid w:val="00BE62CF"/>
    <w:pPr>
      <w:tabs>
        <w:tab w:val="center" w:pos="4677"/>
        <w:tab w:val="right" w:pos="9355"/>
      </w:tabs>
    </w:pPr>
  </w:style>
  <w:style w:type="character" w:customStyle="1" w:styleId="af0">
    <w:name w:val="Верхний колонтитул Знак"/>
    <w:basedOn w:val="a0"/>
    <w:link w:val="af"/>
    <w:uiPriority w:val="99"/>
    <w:qFormat/>
    <w:rsid w:val="00BE62CF"/>
    <w:rPr>
      <w:rFonts w:ascii="Times New Roman CYR" w:eastAsiaTheme="minorEastAsia" w:hAnsi="Times New Roman CYR" w:cs="Times New Roman CYR"/>
      <w:sz w:val="24"/>
      <w:szCs w:val="24"/>
      <w:lang w:eastAsia="ru-RU"/>
    </w:rPr>
  </w:style>
  <w:style w:type="paragraph" w:styleId="af1">
    <w:name w:val="footer"/>
    <w:basedOn w:val="a"/>
    <w:link w:val="af2"/>
    <w:uiPriority w:val="99"/>
    <w:unhideWhenUsed/>
    <w:rsid w:val="00BE62CF"/>
    <w:pPr>
      <w:tabs>
        <w:tab w:val="center" w:pos="4677"/>
        <w:tab w:val="right" w:pos="9355"/>
      </w:tabs>
    </w:pPr>
  </w:style>
  <w:style w:type="character" w:customStyle="1" w:styleId="af2">
    <w:name w:val="Нижний колонтитул Знак"/>
    <w:basedOn w:val="a0"/>
    <w:link w:val="af1"/>
    <w:uiPriority w:val="99"/>
    <w:qFormat/>
    <w:rsid w:val="00BE62CF"/>
    <w:rPr>
      <w:rFonts w:ascii="Times New Roman CYR" w:eastAsiaTheme="minorEastAsia" w:hAnsi="Times New Roman CYR" w:cs="Times New Roman CYR"/>
      <w:sz w:val="24"/>
      <w:szCs w:val="24"/>
      <w:lang w:eastAsia="ru-RU"/>
    </w:rPr>
  </w:style>
  <w:style w:type="paragraph" w:styleId="af3">
    <w:name w:val="Balloon Text"/>
    <w:basedOn w:val="a"/>
    <w:link w:val="af4"/>
    <w:uiPriority w:val="99"/>
    <w:semiHidden/>
    <w:unhideWhenUsed/>
    <w:qFormat/>
    <w:rsid w:val="00BE62CF"/>
    <w:rPr>
      <w:rFonts w:ascii="Segoe UI" w:hAnsi="Segoe UI" w:cs="Segoe UI"/>
      <w:sz w:val="18"/>
      <w:szCs w:val="18"/>
    </w:rPr>
  </w:style>
  <w:style w:type="character" w:customStyle="1" w:styleId="af4">
    <w:name w:val="Текст выноски Знак"/>
    <w:basedOn w:val="a0"/>
    <w:link w:val="af3"/>
    <w:uiPriority w:val="99"/>
    <w:semiHidden/>
    <w:qFormat/>
    <w:rsid w:val="00BE62CF"/>
    <w:rPr>
      <w:rFonts w:ascii="Segoe UI" w:eastAsiaTheme="minorEastAsia" w:hAnsi="Segoe UI" w:cs="Segoe UI"/>
      <w:sz w:val="18"/>
      <w:szCs w:val="18"/>
      <w:lang w:eastAsia="ru-RU"/>
    </w:rPr>
  </w:style>
  <w:style w:type="character" w:styleId="af5">
    <w:name w:val="annotation reference"/>
    <w:basedOn w:val="a0"/>
    <w:uiPriority w:val="99"/>
    <w:semiHidden/>
    <w:unhideWhenUsed/>
    <w:rsid w:val="00BE62CF"/>
    <w:rPr>
      <w:rFonts w:cs="Times New Roman"/>
      <w:sz w:val="16"/>
      <w:szCs w:val="16"/>
    </w:rPr>
  </w:style>
  <w:style w:type="paragraph" w:styleId="af6">
    <w:name w:val="annotation text"/>
    <w:basedOn w:val="a"/>
    <w:link w:val="af7"/>
    <w:uiPriority w:val="99"/>
    <w:semiHidden/>
    <w:unhideWhenUsed/>
    <w:rsid w:val="00BE62CF"/>
    <w:rPr>
      <w:sz w:val="20"/>
      <w:szCs w:val="20"/>
    </w:rPr>
  </w:style>
  <w:style w:type="character" w:customStyle="1" w:styleId="af7">
    <w:name w:val="Текст примечания Знак"/>
    <w:basedOn w:val="a0"/>
    <w:link w:val="af6"/>
    <w:uiPriority w:val="99"/>
    <w:semiHidden/>
    <w:rsid w:val="00BE62CF"/>
    <w:rPr>
      <w:rFonts w:ascii="Times New Roman CYR" w:eastAsiaTheme="minorEastAsia" w:hAnsi="Times New Roman CYR" w:cs="Times New Roman CYR"/>
      <w:sz w:val="20"/>
      <w:szCs w:val="20"/>
      <w:lang w:eastAsia="ru-RU"/>
    </w:rPr>
  </w:style>
  <w:style w:type="paragraph" w:styleId="af8">
    <w:name w:val="annotation subject"/>
    <w:basedOn w:val="af6"/>
    <w:next w:val="af6"/>
    <w:link w:val="af9"/>
    <w:uiPriority w:val="99"/>
    <w:semiHidden/>
    <w:unhideWhenUsed/>
    <w:rsid w:val="00BE62CF"/>
    <w:rPr>
      <w:b/>
      <w:bCs/>
    </w:rPr>
  </w:style>
  <w:style w:type="character" w:customStyle="1" w:styleId="af9">
    <w:name w:val="Тема примечания Знак"/>
    <w:basedOn w:val="af7"/>
    <w:link w:val="af8"/>
    <w:uiPriority w:val="99"/>
    <w:semiHidden/>
    <w:rsid w:val="00BE62CF"/>
    <w:rPr>
      <w:rFonts w:ascii="Times New Roman CYR" w:eastAsiaTheme="minorEastAsia" w:hAnsi="Times New Roman CYR" w:cs="Times New Roman CYR"/>
      <w:b/>
      <w:bCs/>
      <w:sz w:val="20"/>
      <w:szCs w:val="20"/>
      <w:lang w:eastAsia="ru-RU"/>
    </w:rPr>
  </w:style>
  <w:style w:type="character" w:customStyle="1" w:styleId="afa">
    <w:name w:val="Абзац списка Знак"/>
    <w:link w:val="afb"/>
    <w:uiPriority w:val="34"/>
    <w:qFormat/>
    <w:rsid w:val="004E703C"/>
  </w:style>
  <w:style w:type="paragraph" w:styleId="afb">
    <w:name w:val="List Paragraph"/>
    <w:basedOn w:val="a"/>
    <w:link w:val="afa"/>
    <w:uiPriority w:val="34"/>
    <w:qFormat/>
    <w:rsid w:val="004E703C"/>
    <w:pPr>
      <w:widowControl/>
      <w:autoSpaceDE/>
      <w:autoSpaceDN/>
      <w:adjustRightInd/>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customStyle="1" w:styleId="afc">
    <w:name w:val="Минэнерго РТ"/>
    <w:basedOn w:val="a"/>
    <w:qFormat/>
    <w:rsid w:val="004E703C"/>
    <w:pPr>
      <w:widowControl/>
      <w:autoSpaceDE/>
      <w:autoSpaceDN/>
      <w:adjustRightInd/>
      <w:ind w:firstLine="709"/>
    </w:pPr>
    <w:rPr>
      <w:rFonts w:ascii="Times New Roman" w:eastAsia="Arial" w:hAnsi="Times New Roman" w:cs="Times New Roman"/>
      <w:sz w:val="28"/>
      <w:szCs w:val="22"/>
      <w:lang w:eastAsia="en-US"/>
    </w:rPr>
  </w:style>
  <w:style w:type="paragraph" w:styleId="afd">
    <w:name w:val="Normal (Web)"/>
    <w:basedOn w:val="a"/>
    <w:uiPriority w:val="99"/>
    <w:unhideWhenUsed/>
    <w:qFormat/>
    <w:rsid w:val="00F61ACE"/>
    <w:pPr>
      <w:widowControl/>
      <w:suppressAutoHyphens/>
      <w:autoSpaceDE/>
      <w:autoSpaceDN/>
      <w:adjustRightInd/>
      <w:spacing w:beforeAutospacing="1" w:after="200" w:afterAutospacing="1"/>
      <w:ind w:firstLine="0"/>
      <w:jc w:val="left"/>
    </w:pPr>
    <w:rPr>
      <w:rFonts w:ascii="Times New Roman" w:eastAsia="Times New Roman" w:hAnsi="Times New Roman" w:cs="Times New Roman"/>
    </w:rPr>
  </w:style>
  <w:style w:type="paragraph" w:customStyle="1" w:styleId="ConsPlusNormal">
    <w:name w:val="ConsPlusNormal"/>
    <w:qFormat/>
    <w:rsid w:val="00776890"/>
    <w:pPr>
      <w:widowControl w:val="0"/>
      <w:suppressAutoHyphens/>
      <w:spacing w:after="0" w:line="240" w:lineRule="auto"/>
    </w:pPr>
    <w:rPr>
      <w:rFonts w:ascii="Arial" w:eastAsiaTheme="minorEastAsia" w:hAnsi="Arial" w:cs="Arial"/>
      <w:sz w:val="20"/>
      <w:szCs w:val="20"/>
      <w:lang w:eastAsia="ru-RU"/>
    </w:rPr>
  </w:style>
  <w:style w:type="paragraph" w:customStyle="1" w:styleId="ConsPlusTitle">
    <w:name w:val="ConsPlusTitle"/>
    <w:uiPriority w:val="99"/>
    <w:qFormat/>
    <w:rsid w:val="00A3161B"/>
    <w:pPr>
      <w:widowControl w:val="0"/>
      <w:suppressAutoHyphens/>
      <w:spacing w:after="0" w:line="240" w:lineRule="auto"/>
    </w:pPr>
    <w:rPr>
      <w:rFonts w:ascii="Arial" w:eastAsiaTheme="minorEastAsia" w:hAnsi="Arial" w:cs="Arial"/>
      <w:b/>
      <w:bCs/>
      <w:sz w:val="20"/>
      <w:szCs w:val="20"/>
      <w:lang w:eastAsia="ru-RU"/>
    </w:rPr>
  </w:style>
  <w:style w:type="character" w:customStyle="1" w:styleId="afe">
    <w:name w:val="Основной текст_"/>
    <w:basedOn w:val="a0"/>
    <w:link w:val="11"/>
    <w:qFormat/>
    <w:rsid w:val="00E66B85"/>
    <w:rPr>
      <w:rFonts w:ascii="Times New Roman" w:eastAsia="Times New Roman" w:hAnsi="Times New Roman" w:cs="Times New Roman"/>
      <w:sz w:val="25"/>
      <w:szCs w:val="25"/>
      <w:shd w:val="clear" w:color="auto" w:fill="FFFFFF"/>
    </w:rPr>
  </w:style>
  <w:style w:type="character" w:styleId="aff">
    <w:name w:val="Hyperlink"/>
    <w:basedOn w:val="a0"/>
    <w:uiPriority w:val="99"/>
    <w:semiHidden/>
    <w:unhideWhenUsed/>
    <w:rsid w:val="00E66B85"/>
    <w:rPr>
      <w:color w:val="0563C1" w:themeColor="hyperlink"/>
      <w:u w:val="single"/>
    </w:rPr>
  </w:style>
  <w:style w:type="paragraph" w:customStyle="1" w:styleId="12">
    <w:name w:val="Заголовок1"/>
    <w:basedOn w:val="a"/>
    <w:next w:val="aff0"/>
    <w:qFormat/>
    <w:rsid w:val="00E66B85"/>
    <w:pPr>
      <w:keepNext/>
      <w:widowControl/>
      <w:suppressAutoHyphens/>
      <w:autoSpaceDE/>
      <w:autoSpaceDN/>
      <w:adjustRightInd/>
      <w:spacing w:before="240" w:after="120" w:line="288" w:lineRule="auto"/>
      <w:ind w:firstLine="0"/>
      <w:jc w:val="left"/>
    </w:pPr>
    <w:rPr>
      <w:rFonts w:ascii="PT Astra Serif" w:eastAsia="Tahoma" w:hAnsi="PT Astra Serif" w:cs="Noto Sans Devanagari"/>
      <w:i/>
      <w:iCs/>
      <w:sz w:val="28"/>
      <w:szCs w:val="28"/>
      <w:lang w:eastAsia="en-US"/>
    </w:rPr>
  </w:style>
  <w:style w:type="paragraph" w:styleId="aff0">
    <w:name w:val="Body Text"/>
    <w:basedOn w:val="a"/>
    <w:link w:val="aff1"/>
    <w:rsid w:val="00E66B85"/>
    <w:pPr>
      <w:widowControl/>
      <w:suppressAutoHyphens/>
      <w:autoSpaceDE/>
      <w:autoSpaceDN/>
      <w:adjustRightInd/>
      <w:spacing w:after="140" w:line="276" w:lineRule="auto"/>
      <w:ind w:firstLine="0"/>
      <w:jc w:val="left"/>
    </w:pPr>
    <w:rPr>
      <w:rFonts w:ascii="Calibri" w:hAnsi="Calibri" w:cstheme="minorBidi"/>
      <w:i/>
      <w:iCs/>
      <w:sz w:val="20"/>
      <w:szCs w:val="20"/>
      <w:lang w:eastAsia="en-US"/>
    </w:rPr>
  </w:style>
  <w:style w:type="character" w:customStyle="1" w:styleId="aff1">
    <w:name w:val="Основной текст Знак"/>
    <w:basedOn w:val="a0"/>
    <w:link w:val="aff0"/>
    <w:rsid w:val="00E66B85"/>
    <w:rPr>
      <w:rFonts w:ascii="Calibri" w:eastAsiaTheme="minorEastAsia" w:hAnsi="Calibri"/>
      <w:i/>
      <w:iCs/>
      <w:sz w:val="20"/>
      <w:szCs w:val="20"/>
    </w:rPr>
  </w:style>
  <w:style w:type="paragraph" w:styleId="aff2">
    <w:name w:val="List"/>
    <w:basedOn w:val="aff0"/>
    <w:rsid w:val="00E66B85"/>
    <w:rPr>
      <w:rFonts w:ascii="PT Astra Serif" w:hAnsi="PT Astra Serif" w:cs="Noto Sans Devanagari"/>
    </w:rPr>
  </w:style>
  <w:style w:type="paragraph" w:styleId="aff3">
    <w:name w:val="caption"/>
    <w:basedOn w:val="a"/>
    <w:qFormat/>
    <w:rsid w:val="00E66B85"/>
    <w:pPr>
      <w:widowControl/>
      <w:suppressLineNumbers/>
      <w:suppressAutoHyphens/>
      <w:autoSpaceDE/>
      <w:autoSpaceDN/>
      <w:adjustRightInd/>
      <w:spacing w:before="120" w:after="120" w:line="288" w:lineRule="auto"/>
      <w:ind w:firstLine="0"/>
      <w:jc w:val="left"/>
    </w:pPr>
    <w:rPr>
      <w:rFonts w:ascii="PT Astra Serif" w:hAnsi="PT Astra Serif" w:cs="Noto Sans Devanagari"/>
      <w:i/>
      <w:iCs/>
      <w:lang w:eastAsia="en-US"/>
    </w:rPr>
  </w:style>
  <w:style w:type="paragraph" w:styleId="13">
    <w:name w:val="index 1"/>
    <w:basedOn w:val="a"/>
    <w:next w:val="a"/>
    <w:autoRedefine/>
    <w:uiPriority w:val="99"/>
    <w:semiHidden/>
    <w:unhideWhenUsed/>
    <w:rsid w:val="00E66B85"/>
    <w:pPr>
      <w:widowControl/>
      <w:suppressAutoHyphens/>
      <w:autoSpaceDE/>
      <w:autoSpaceDN/>
      <w:adjustRightInd/>
      <w:ind w:left="200" w:hanging="200"/>
      <w:jc w:val="left"/>
    </w:pPr>
    <w:rPr>
      <w:rFonts w:ascii="Calibri" w:hAnsi="Calibri" w:cstheme="minorBidi"/>
      <w:i/>
      <w:iCs/>
      <w:sz w:val="20"/>
      <w:szCs w:val="20"/>
      <w:lang w:eastAsia="en-US"/>
    </w:rPr>
  </w:style>
  <w:style w:type="paragraph" w:styleId="aff4">
    <w:name w:val="index heading"/>
    <w:basedOn w:val="a"/>
    <w:qFormat/>
    <w:rsid w:val="00E66B85"/>
    <w:pPr>
      <w:widowControl/>
      <w:suppressLineNumbers/>
      <w:suppressAutoHyphens/>
      <w:autoSpaceDE/>
      <w:autoSpaceDN/>
      <w:adjustRightInd/>
      <w:spacing w:after="200" w:line="288" w:lineRule="auto"/>
      <w:ind w:firstLine="0"/>
      <w:jc w:val="left"/>
    </w:pPr>
    <w:rPr>
      <w:rFonts w:ascii="PT Astra Serif" w:hAnsi="PT Astra Serif" w:cs="Noto Sans Devanagari"/>
      <w:i/>
      <w:iCs/>
      <w:sz w:val="20"/>
      <w:szCs w:val="20"/>
      <w:lang w:eastAsia="en-US"/>
    </w:rPr>
  </w:style>
  <w:style w:type="paragraph" w:customStyle="1" w:styleId="Default">
    <w:name w:val="Default"/>
    <w:qFormat/>
    <w:rsid w:val="00E66B85"/>
    <w:pPr>
      <w:suppressAutoHyphens/>
      <w:spacing w:after="0" w:line="240" w:lineRule="auto"/>
    </w:pPr>
    <w:rPr>
      <w:rFonts w:ascii="Times New Roman" w:eastAsia="Calibri" w:hAnsi="Times New Roman" w:cs="Times New Roman"/>
      <w:color w:val="000000"/>
      <w:sz w:val="24"/>
      <w:szCs w:val="24"/>
    </w:rPr>
  </w:style>
  <w:style w:type="paragraph" w:customStyle="1" w:styleId="11">
    <w:name w:val="Основной текст1"/>
    <w:basedOn w:val="a"/>
    <w:link w:val="afe"/>
    <w:qFormat/>
    <w:rsid w:val="00E66B85"/>
    <w:pPr>
      <w:widowControl/>
      <w:shd w:val="clear" w:color="auto" w:fill="FFFFFF"/>
      <w:suppressAutoHyphens/>
      <w:autoSpaceDE/>
      <w:autoSpaceDN/>
      <w:adjustRightInd/>
      <w:spacing w:line="0" w:lineRule="atLeast"/>
      <w:ind w:firstLine="0"/>
      <w:jc w:val="left"/>
    </w:pPr>
    <w:rPr>
      <w:rFonts w:ascii="Times New Roman" w:eastAsia="Times New Roman" w:hAnsi="Times New Roman" w:cs="Times New Roman"/>
      <w:sz w:val="25"/>
      <w:szCs w:val="25"/>
      <w:lang w:eastAsia="en-US"/>
    </w:rPr>
  </w:style>
  <w:style w:type="paragraph" w:customStyle="1" w:styleId="aff5">
    <w:name w:val="Колонтитул"/>
    <w:basedOn w:val="a"/>
    <w:qFormat/>
    <w:rsid w:val="00E66B85"/>
    <w:pPr>
      <w:widowControl/>
      <w:suppressAutoHyphens/>
      <w:autoSpaceDE/>
      <w:autoSpaceDN/>
      <w:adjustRightInd/>
      <w:spacing w:after="200" w:line="288" w:lineRule="auto"/>
      <w:ind w:firstLine="0"/>
      <w:jc w:val="left"/>
    </w:pPr>
    <w:rPr>
      <w:rFonts w:ascii="Calibri" w:hAnsi="Calibri" w:cstheme="minorBidi"/>
      <w:i/>
      <w:iCs/>
      <w:sz w:val="20"/>
      <w:szCs w:val="20"/>
      <w:lang w:eastAsia="en-US"/>
    </w:rPr>
  </w:style>
  <w:style w:type="character" w:customStyle="1" w:styleId="14">
    <w:name w:val="Верхний колонтитул Знак1"/>
    <w:basedOn w:val="a0"/>
    <w:uiPriority w:val="99"/>
    <w:semiHidden/>
    <w:rsid w:val="00E66B85"/>
    <w:rPr>
      <w:rFonts w:ascii="Calibri" w:eastAsiaTheme="minorEastAsia" w:hAnsi="Calibri"/>
      <w:i/>
      <w:iCs/>
      <w:sz w:val="20"/>
      <w:szCs w:val="20"/>
    </w:rPr>
  </w:style>
  <w:style w:type="character" w:customStyle="1" w:styleId="15">
    <w:name w:val="Текст выноски Знак1"/>
    <w:basedOn w:val="a0"/>
    <w:uiPriority w:val="99"/>
    <w:semiHidden/>
    <w:rsid w:val="00E66B85"/>
    <w:rPr>
      <w:rFonts w:ascii="Segoe UI" w:eastAsiaTheme="minorEastAsia" w:hAnsi="Segoe UI" w:cs="Segoe UI"/>
      <w:i/>
      <w:iCs/>
      <w:sz w:val="18"/>
      <w:szCs w:val="18"/>
    </w:rPr>
  </w:style>
  <w:style w:type="character" w:customStyle="1" w:styleId="16">
    <w:name w:val="Нижний колонтитул Знак1"/>
    <w:basedOn w:val="a0"/>
    <w:uiPriority w:val="99"/>
    <w:semiHidden/>
    <w:rsid w:val="00E66B85"/>
    <w:rPr>
      <w:rFonts w:ascii="Calibri" w:eastAsiaTheme="minorEastAsia" w:hAnsi="Calibri"/>
      <w:i/>
      <w:iCs/>
      <w:sz w:val="20"/>
      <w:szCs w:val="20"/>
    </w:rPr>
  </w:style>
  <w:style w:type="paragraph" w:customStyle="1" w:styleId="ConsPlusNonformat">
    <w:name w:val="ConsPlusNonformat"/>
    <w:uiPriority w:val="99"/>
    <w:qFormat/>
    <w:rsid w:val="00E66B85"/>
    <w:pPr>
      <w:widowControl w:val="0"/>
      <w:suppressAutoHyphens/>
      <w:spacing w:after="0" w:line="240" w:lineRule="auto"/>
    </w:pPr>
    <w:rPr>
      <w:rFonts w:ascii="Courier New" w:eastAsiaTheme="minorEastAsia" w:hAnsi="Courier New" w:cs="Courier New"/>
      <w:sz w:val="20"/>
      <w:szCs w:val="20"/>
      <w:lang w:eastAsia="ru-RU"/>
    </w:rPr>
  </w:style>
  <w:style w:type="table" w:styleId="aff6">
    <w:name w:val="Table Grid"/>
    <w:basedOn w:val="a1"/>
    <w:uiPriority w:val="59"/>
    <w:rsid w:val="00E66B8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FollowedHyperlink"/>
    <w:basedOn w:val="a0"/>
    <w:uiPriority w:val="99"/>
    <w:semiHidden/>
    <w:unhideWhenUsed/>
    <w:rsid w:val="00E66B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8120785/0" TargetMode="External"/><Relationship Id="rId13" Type="http://schemas.openxmlformats.org/officeDocument/2006/relationships/hyperlink" Target="file:///C:\Users\m.chemodurova\AppData\Local\C:\Users\m.chemodurova\AppData\Local\Microsoft\Windows\Temporary%20Internet%20Files\Content.Outlook\UT50WH64\&#1085;&#1072;&#1083;&#1080;&#1095;&#1080;&#1080;" TargetMode="External"/><Relationship Id="rId18" Type="http://schemas.openxmlformats.org/officeDocument/2006/relationships/hyperlink" Target="file:///C:\Users\m.chemodurova\AppData\Local\C:\Users\m.chemodurova\AppData\Local\Microsoft\Windows\Temporary%20Internet%20Files\Content.Outlook\UT50WH64\&#1082;&#1086;&#1076;&#1072;&#108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nternet.garant.ru/document/redirect/8120785/0" TargetMode="External"/><Relationship Id="rId12" Type="http://schemas.openxmlformats.org/officeDocument/2006/relationships/hyperlink" Target="file:///C:\Users\m.chemodurova\AppData\Local\C:\Users\m.chemodurova\AppData\Local\Microsoft\Windows\Temporary%20Internet%20Files\Content.Outlook\UT50WH64\&#1085;&#1072;&#1083;&#1080;&#1095;&#1080;&#1080;" TargetMode="External"/><Relationship Id="rId17" Type="http://schemas.openxmlformats.org/officeDocument/2006/relationships/hyperlink" Target="file:///C:\Users\m.chemodurova\AppData\Local\C:\Users\m.chemodurova\AppData\Local\Microsoft\Windows\Temporary%20Internet%20Files\Content.Outlook\UT50WH64\&#1085;&#1072;&#1083;&#1080;&#1095;&#1080;&#1080;" TargetMode="External"/><Relationship Id="rId2" Type="http://schemas.openxmlformats.org/officeDocument/2006/relationships/styles" Target="styles.xml"/><Relationship Id="rId16" Type="http://schemas.openxmlformats.org/officeDocument/2006/relationships/hyperlink" Target="file:///C:\Users\m.chemodurova\AppData\Local\C:\Users\m.chemodurova\AppData\Local\Microsoft\Windows\Temporary%20Internet%20Files\Content.Outlook\UT50WH64\&#1085;&#1072;&#1083;&#1080;&#1095;&#1080;&#108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4875&amp;date=29.01.2024&amp;dst=2360&amp;field=134" TargetMode="External"/><Relationship Id="rId5" Type="http://schemas.openxmlformats.org/officeDocument/2006/relationships/footnotes" Target="footnotes.xml"/><Relationship Id="rId15" Type="http://schemas.openxmlformats.org/officeDocument/2006/relationships/hyperlink" Target="file:///C:\Users\m.chemodurova\AppData\Local\C:\Users\m.chemodurova\AppData\Local\Microsoft\Windows\Temporary%20Internet%20Files\Content.Outlook\UT50WH64\&#1085;&#1072;&#1083;&#1080;&#1095;&#1080;&#1080;" TargetMode="External"/><Relationship Id="rId10" Type="http://schemas.openxmlformats.org/officeDocument/2006/relationships/hyperlink" Target="https://internet.garant.ru/document/redirect/8120785/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document/redirect/8120785/0" TargetMode="External"/><Relationship Id="rId14" Type="http://schemas.openxmlformats.org/officeDocument/2006/relationships/hyperlink" Target="file:///C:\Users\m.chemodurova\AppData\Local\C:\Users\m.chemodurova\AppData\Local\Microsoft\Windows\Temporary%20Internet%20Files\Content.Outlook\UT50WH64\&#1085;&#1072;&#1083;&#1080;&#1095;&#1080;&#108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34</Pages>
  <Words>10695</Words>
  <Characters>60965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Маннапова Н Ф.</dc:creator>
  <cp:keywords/>
  <dc:description/>
  <cp:lastModifiedBy>Харисова Фирая Фаритовна</cp:lastModifiedBy>
  <cp:revision>12</cp:revision>
  <dcterms:created xsi:type="dcterms:W3CDTF">2025-10-02T11:05:00Z</dcterms:created>
  <dcterms:modified xsi:type="dcterms:W3CDTF">2025-10-02T12:35:00Z</dcterms:modified>
</cp:coreProperties>
</file>