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B7233" w14:textId="77777777" w:rsidR="00B41FDD" w:rsidRDefault="00B41FDD" w:rsidP="008847C6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D2343" w14:textId="77777777" w:rsidR="00B41FDD" w:rsidRDefault="00B41FDD" w:rsidP="008847C6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864D7" w14:textId="77777777" w:rsidR="00B41FDD" w:rsidRDefault="00B41FDD" w:rsidP="008847C6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23A86" w14:textId="48075188" w:rsidR="00737336" w:rsidRPr="00242FB4" w:rsidRDefault="003A1D41" w:rsidP="00E93654">
      <w:pPr>
        <w:spacing w:after="0" w:line="240" w:lineRule="auto"/>
        <w:ind w:right="52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E47408" w:rsidRPr="00E93654">
        <w:rPr>
          <w:rFonts w:ascii="Times New Roman" w:eastAsia="Times New Roman" w:hAnsi="Times New Roman" w:cs="Times New Roman"/>
          <w:sz w:val="28"/>
          <w:szCs w:val="28"/>
        </w:rPr>
        <w:t>внесении изменени</w:t>
      </w:r>
      <w:r w:rsidR="00E93654" w:rsidRPr="00E9365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9365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hyperlink r:id="rId8" w:history="1">
        <w:r w:rsidR="00E93654" w:rsidRPr="00E9365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</w:t>
        </w:r>
      </w:hyperlink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информационно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>й         системе Республики Татарстан                  «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Информационное обеспечение 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градостроительной деятельности 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E93654" w:rsidRPr="00E9365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21.02.2023 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169 «Об утверждении Положения 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информационной 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системе Республики Татарстан 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«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Информационное обеспечение 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</w:t>
      </w:r>
      <w:r w:rsid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93654"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Татарстан»</w:t>
      </w:r>
    </w:p>
    <w:p w14:paraId="125C222A" w14:textId="77777777" w:rsidR="00737336" w:rsidRPr="00242FB4" w:rsidRDefault="00737336" w:rsidP="008847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9765EB" w14:textId="77777777" w:rsidR="00737336" w:rsidRPr="00242FB4" w:rsidRDefault="003A1D41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</w:t>
      </w:r>
      <w:bookmarkStart w:id="0" w:name="_GoBack"/>
      <w:bookmarkEnd w:id="0"/>
      <w:r w:rsidRPr="00242FB4">
        <w:rPr>
          <w:rFonts w:ascii="Times New Roman" w:eastAsia="Times New Roman" w:hAnsi="Times New Roman" w:cs="Times New Roman"/>
          <w:sz w:val="28"/>
          <w:szCs w:val="28"/>
        </w:rPr>
        <w:t>ОСТАНОВЛЯЕТ:</w:t>
      </w:r>
    </w:p>
    <w:p w14:paraId="122DDF36" w14:textId="77777777" w:rsidR="00737336" w:rsidRPr="00242FB4" w:rsidRDefault="00737336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511BB" w14:textId="5751A490" w:rsidR="00E93654" w:rsidRDefault="00E93654" w:rsidP="00E93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10" w:history="1">
        <w:r w:rsidRPr="00E9365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государственной информационно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системе Республики Татарстан «</w:t>
      </w:r>
      <w:r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Информационное обеспечение градостроительной деятельности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E9365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21.02.2023 № 169 «Об утверждении Положения о государственной информационной системе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Информационное обеспечение градостроительной деятельности Республики Татарстан» (с изменениями, внесенными постановлениями Кабинета Министров Республики Татарстан от 03.07.2023 № 775, от 29.12.2023 № 1722, от 26.08.2024 № 698)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3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773D9926" w14:textId="0A2E6A07" w:rsidR="00571E57" w:rsidRPr="00500090" w:rsidRDefault="00571E57" w:rsidP="00990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2.5:</w:t>
      </w:r>
    </w:p>
    <w:p w14:paraId="520844F7" w14:textId="4EDE8C44" w:rsidR="00E93654" w:rsidRPr="00500090" w:rsidRDefault="00E93654" w:rsidP="00E93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2" w:history="1">
        <w:r w:rsidRPr="005000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четвертом</w:t>
        </w:r>
      </w:hyperlink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«с частью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 </w:t>
      </w:r>
      <w:hyperlink r:id="rId13" w:history="1">
        <w:r w:rsidRPr="0050009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57B5375" w14:textId="687B2638" w:rsidR="00571E57" w:rsidRPr="00500090" w:rsidRDefault="00FE50CE" w:rsidP="00E93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абзаца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71E5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 </w:t>
      </w:r>
    </w:p>
    <w:p w14:paraId="776ED22B" w14:textId="64E8A7C7" w:rsidR="006266CC" w:rsidRPr="00500090" w:rsidRDefault="00571E57" w:rsidP="0083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66C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оптимизацию </w:t>
      </w:r>
      <w:r w:rsidR="00F23E4A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автоматизацию </w:t>
      </w:r>
      <w:r w:rsidR="006266C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процессов ведения Системы</w:t>
      </w:r>
      <w:r w:rsidR="00883F45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осуществление функций администрирования Системы</w:t>
      </w:r>
      <w:r w:rsidR="006266C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F2FEF9" w14:textId="61498146" w:rsidR="00EE5B3E" w:rsidRPr="00500090" w:rsidRDefault="00EE5B3E" w:rsidP="0083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в сведения, документы, материалы, размещенные в Системе, в целях устранения 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выявленных по результатам проводимых проверок 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технических ошибок </w:t>
      </w:r>
      <w:r w:rsidR="007B019F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(описок, опечаток, грамматических, арифметических ошибок, не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</w:t>
      </w:r>
      <w:r w:rsidR="009A5E1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размещенных в Системе сведений, документов, материалов требованиям и форматам, установленным 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риказ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экономического развития </w:t>
      </w:r>
      <w:r w:rsidR="00C50DED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C50DED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31070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г.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793», 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9A5E1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строительства и жилищно-коммунального хозяйства Российской Федерации от 6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433/</w:t>
      </w:r>
      <w:proofErr w:type="spellStart"/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технических 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требований к ведению реестров государственных информационных систем обеспечения г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радостроительной деятельности, </w:t>
      </w:r>
      <w:r w:rsidR="00792E5E" w:rsidRPr="00500090">
        <w:rPr>
          <w:rFonts w:ascii="Times New Roman" w:hAnsi="Times New Roman" w:cs="Times New Roman"/>
          <w:sz w:val="28"/>
          <w:szCs w:val="28"/>
        </w:rPr>
        <w:t xml:space="preserve">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деятельности», 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приказами 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строительства, архитектуры и жилищно-коммунального хозяйства Республики Татарстан от 18.04.2024 №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91/о «О методических требованиях по подготовке проектов правил землепользования и застройки в Республике Татарстан» </w:t>
      </w:r>
      <w:r w:rsidR="009A724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31070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от 01.12.2023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180/</w:t>
      </w:r>
      <w:r w:rsidR="009A7247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90624A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ребований к сведения</w:t>
      </w:r>
      <w:r w:rsidR="00AE640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76FAC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, документам, материалам, содержащим информацию о местоположении существующих и проектируемых сетей инженерно-технического обеспечения в Республике Татарстан</w:t>
      </w:r>
      <w:r w:rsidR="00831070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2E5E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).»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CBEEDF" w14:textId="5B5C65C6" w:rsidR="00FE7EEB" w:rsidRPr="00500090" w:rsidRDefault="00FE7EEB" w:rsidP="0083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2.10 следующего содержания:</w:t>
      </w:r>
    </w:p>
    <w:p w14:paraId="02B95483" w14:textId="6AB6596E" w:rsidR="00FE7EEB" w:rsidRPr="00500090" w:rsidRDefault="00FE7EEB" w:rsidP="0083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«2.10.</w:t>
      </w:r>
      <w:r w:rsidR="000D2815" w:rsidRPr="00500090">
        <w:rPr>
          <w:rFonts w:ascii="Times New Roman" w:hAnsi="Times New Roman" w:cs="Times New Roman"/>
          <w:sz w:val="28"/>
          <w:szCs w:val="28"/>
        </w:rPr>
        <w:t xml:space="preserve"> </w:t>
      </w:r>
      <w:r w:rsidR="000D2815">
        <w:rPr>
          <w:rFonts w:ascii="Times New Roman" w:hAnsi="Times New Roman" w:cs="Times New Roman"/>
          <w:sz w:val="28"/>
          <w:szCs w:val="28"/>
        </w:rPr>
        <w:t>Р</w:t>
      </w:r>
      <w:r w:rsidR="000D2815" w:rsidRPr="00500090">
        <w:rPr>
          <w:rFonts w:ascii="Times New Roman" w:hAnsi="Times New Roman" w:cs="Times New Roman"/>
          <w:sz w:val="28"/>
          <w:szCs w:val="28"/>
        </w:rPr>
        <w:t>еспубликанский орган исполнительной власти, уполномоченны</w:t>
      </w:r>
      <w:r w:rsidR="000D2815">
        <w:rPr>
          <w:rFonts w:ascii="Times New Roman" w:hAnsi="Times New Roman" w:cs="Times New Roman"/>
          <w:sz w:val="28"/>
          <w:szCs w:val="28"/>
        </w:rPr>
        <w:t>й</w:t>
      </w:r>
      <w:r w:rsidR="000D2815" w:rsidRPr="00500090">
        <w:rPr>
          <w:rFonts w:ascii="Times New Roman" w:hAnsi="Times New Roman" w:cs="Times New Roman"/>
          <w:sz w:val="28"/>
          <w:szCs w:val="28"/>
        </w:rPr>
        <w:t xml:space="preserve"> на осуществление регионального государственного строительного надзора,</w:t>
      </w:r>
      <w:r w:rsidR="000D2815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D2815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ресурсоснабжающие</w:t>
      </w:r>
      <w:proofErr w:type="spellEnd"/>
      <w:r w:rsidR="000D2815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и иные лица, участвующие в процессе реализации отдельных полномочий в области градостро</w:t>
      </w:r>
      <w:r w:rsidR="000D2815">
        <w:rPr>
          <w:rFonts w:ascii="Times New Roman" w:hAnsi="Times New Roman" w:cs="Times New Roman"/>
          <w:color w:val="000000" w:themeColor="text1"/>
          <w:sz w:val="28"/>
          <w:szCs w:val="28"/>
        </w:rPr>
        <w:t>ительной деятельности в Системе,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обеспечивают согласование </w:t>
      </w:r>
      <w:r w:rsidR="000C09F1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предоставление 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материалов, сведений </w:t>
      </w:r>
      <w:r w:rsidR="000C09F1"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>по запросам у</w:t>
      </w:r>
      <w:r w:rsidRPr="00500090">
        <w:rPr>
          <w:rFonts w:ascii="Times New Roman" w:hAnsi="Times New Roman" w:cs="Times New Roman"/>
          <w:sz w:val="28"/>
          <w:szCs w:val="28"/>
        </w:rPr>
        <w:t>частников информационного взаимодействия Системы</w:t>
      </w:r>
      <w:r w:rsidR="000C09F1" w:rsidRPr="00500090">
        <w:rPr>
          <w:rFonts w:ascii="Times New Roman" w:hAnsi="Times New Roman" w:cs="Times New Roman"/>
          <w:sz w:val="28"/>
          <w:szCs w:val="28"/>
        </w:rPr>
        <w:t>.»;</w:t>
      </w: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FF5813" w14:textId="5D863C80" w:rsidR="009A7247" w:rsidRPr="00500090" w:rsidRDefault="009A7247" w:rsidP="0083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00090">
        <w:rPr>
          <w:rFonts w:ascii="Times New Roman" w:hAnsi="Times New Roman" w:cs="Times New Roman"/>
          <w:sz w:val="28"/>
          <w:szCs w:val="28"/>
        </w:rPr>
        <w:t>приложени</w:t>
      </w:r>
      <w:r w:rsidR="00FE7EEB" w:rsidRPr="00500090">
        <w:rPr>
          <w:rFonts w:ascii="Times New Roman" w:hAnsi="Times New Roman" w:cs="Times New Roman"/>
          <w:sz w:val="28"/>
          <w:szCs w:val="28"/>
        </w:rPr>
        <w:t>и</w:t>
      </w:r>
      <w:r w:rsidRPr="00500090">
        <w:rPr>
          <w:rFonts w:ascii="Times New Roman" w:hAnsi="Times New Roman" w:cs="Times New Roman"/>
          <w:sz w:val="28"/>
          <w:szCs w:val="28"/>
        </w:rPr>
        <w:t xml:space="preserve"> к указному Положению</w:t>
      </w:r>
      <w:r w:rsidR="00494378" w:rsidRPr="00500090">
        <w:rPr>
          <w:rFonts w:ascii="Times New Roman" w:hAnsi="Times New Roman" w:cs="Times New Roman"/>
          <w:sz w:val="28"/>
          <w:szCs w:val="28"/>
        </w:rPr>
        <w:t>:</w:t>
      </w:r>
    </w:p>
    <w:p w14:paraId="3E6C6964" w14:textId="6357F4B3" w:rsidR="009A7247" w:rsidRPr="00500090" w:rsidRDefault="00847844" w:rsidP="00571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>графу 4 пункт</w:t>
      </w:r>
      <w:r w:rsidR="009A7247" w:rsidRPr="00500090">
        <w:rPr>
          <w:rFonts w:ascii="Times New Roman" w:hAnsi="Times New Roman" w:cs="Times New Roman"/>
          <w:sz w:val="28"/>
          <w:szCs w:val="28"/>
        </w:rPr>
        <w:t>а</w:t>
      </w:r>
      <w:r w:rsidRPr="00500090">
        <w:rPr>
          <w:rFonts w:ascii="Times New Roman" w:hAnsi="Times New Roman" w:cs="Times New Roman"/>
          <w:sz w:val="28"/>
          <w:szCs w:val="28"/>
        </w:rPr>
        <w:t xml:space="preserve"> 3.1</w:t>
      </w:r>
      <w:r w:rsidR="009A7247" w:rsidRPr="00500090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494378" w:rsidRPr="00500090">
        <w:rPr>
          <w:rFonts w:ascii="Times New Roman" w:hAnsi="Times New Roman" w:cs="Times New Roman"/>
          <w:sz w:val="28"/>
          <w:szCs w:val="28"/>
        </w:rPr>
        <w:t xml:space="preserve">, </w:t>
      </w:r>
      <w:r w:rsidR="009A7247" w:rsidRPr="00500090">
        <w:rPr>
          <w:rFonts w:ascii="Times New Roman" w:hAnsi="Times New Roman" w:cs="Times New Roman"/>
          <w:sz w:val="28"/>
          <w:szCs w:val="28"/>
        </w:rPr>
        <w:t>ГБУ ИПП РТ»;</w:t>
      </w:r>
    </w:p>
    <w:p w14:paraId="5C39F4C9" w14:textId="34D9E788" w:rsidR="0064699D" w:rsidRPr="00500090" w:rsidRDefault="0064699D" w:rsidP="0064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>графу 4 пункта 6.1 дополнить словами «, ГБУ ИПП РТ»;</w:t>
      </w:r>
    </w:p>
    <w:p w14:paraId="05B4E0B2" w14:textId="48C01922" w:rsidR="0064699D" w:rsidRPr="00500090" w:rsidRDefault="0064699D" w:rsidP="0064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>графу 4 пункта 9.2 дополнить словами «, ГБУ ИПП РТ»;</w:t>
      </w:r>
    </w:p>
    <w:p w14:paraId="071CBEF2" w14:textId="0E73597F" w:rsidR="0064699D" w:rsidRPr="00500090" w:rsidRDefault="0064699D" w:rsidP="0064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>графу 4 пункта 12.2 дополнить словами «, ГБУ ИПП РТ»;</w:t>
      </w:r>
    </w:p>
    <w:p w14:paraId="6738B384" w14:textId="57C80104" w:rsidR="009A7247" w:rsidRPr="00500090" w:rsidRDefault="009A7247" w:rsidP="009A7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>графу 4 пункта 13.3 дополнить словами «</w:t>
      </w:r>
      <w:r w:rsidR="00494378" w:rsidRPr="00500090">
        <w:rPr>
          <w:rFonts w:ascii="Times New Roman" w:hAnsi="Times New Roman" w:cs="Times New Roman"/>
          <w:sz w:val="28"/>
          <w:szCs w:val="28"/>
        </w:rPr>
        <w:t xml:space="preserve">, </w:t>
      </w:r>
      <w:r w:rsidRPr="00500090">
        <w:rPr>
          <w:rFonts w:ascii="Times New Roman" w:hAnsi="Times New Roman" w:cs="Times New Roman"/>
          <w:sz w:val="28"/>
          <w:szCs w:val="28"/>
        </w:rPr>
        <w:t>ГБУ ИПП РТ»;</w:t>
      </w:r>
    </w:p>
    <w:p w14:paraId="452E1840" w14:textId="072591B2" w:rsidR="00494378" w:rsidRPr="00500090" w:rsidRDefault="00494378" w:rsidP="0049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>графу 4 пункта 13.4 дополнить словами «, ГБУ ИПП РТ»;</w:t>
      </w:r>
    </w:p>
    <w:p w14:paraId="593D0376" w14:textId="5B0E6091" w:rsidR="00494378" w:rsidRPr="00500090" w:rsidRDefault="00494378" w:rsidP="0049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>графу 4 пункта 13.5 дополнить словами «, ГБУ ИПП РТ»;</w:t>
      </w:r>
    </w:p>
    <w:p w14:paraId="53506372" w14:textId="059F890F" w:rsidR="00494378" w:rsidRPr="00500090" w:rsidRDefault="00494378" w:rsidP="0049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>графу 4 пункта 13.6 дополнить словами «, ГБУ ИПП РТ»;</w:t>
      </w:r>
    </w:p>
    <w:p w14:paraId="2FBC4C46" w14:textId="186ED547" w:rsidR="009A7247" w:rsidRDefault="00494378" w:rsidP="00571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90">
        <w:rPr>
          <w:rFonts w:ascii="Times New Roman" w:hAnsi="Times New Roman" w:cs="Times New Roman"/>
          <w:sz w:val="28"/>
          <w:szCs w:val="28"/>
        </w:rPr>
        <w:t xml:space="preserve">графу 4 пункта 13.7 дополнить </w:t>
      </w:r>
      <w:r w:rsidR="0064699D" w:rsidRPr="00500090">
        <w:rPr>
          <w:rFonts w:ascii="Times New Roman" w:hAnsi="Times New Roman" w:cs="Times New Roman"/>
          <w:sz w:val="28"/>
          <w:szCs w:val="28"/>
        </w:rPr>
        <w:t>словами «, ГБУ ИПП РТ»;</w:t>
      </w:r>
    </w:p>
    <w:p w14:paraId="598DC089" w14:textId="4C79685D" w:rsidR="0064699D" w:rsidRDefault="0064699D" w:rsidP="0064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4 пункта 15.2</w:t>
      </w:r>
      <w:r w:rsidRPr="009A7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«, ГБУ ИПП РТ»</w:t>
      </w:r>
      <w:r w:rsidR="00883F45">
        <w:rPr>
          <w:rFonts w:ascii="Times New Roman" w:hAnsi="Times New Roman" w:cs="Times New Roman"/>
          <w:sz w:val="28"/>
          <w:szCs w:val="28"/>
        </w:rPr>
        <w:t>.</w:t>
      </w:r>
    </w:p>
    <w:p w14:paraId="6EF8CAEC" w14:textId="77777777" w:rsidR="0064699D" w:rsidRDefault="0064699D" w:rsidP="00571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81280" w14:textId="77777777" w:rsidR="00E93654" w:rsidRDefault="00E93654" w:rsidP="008847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BC62C" w14:textId="77777777" w:rsidR="00737336" w:rsidRPr="00242FB4" w:rsidRDefault="003A1D41" w:rsidP="00884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4E64FE18" w14:textId="51706952" w:rsidR="00EE5B3E" w:rsidRDefault="003A1D41" w:rsidP="00884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FB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2B29EF">
        <w:rPr>
          <w:rFonts w:ascii="Times New Roman" w:eastAsia="Times New Roman" w:hAnsi="Times New Roman" w:cs="Times New Roman"/>
          <w:sz w:val="28"/>
          <w:szCs w:val="28"/>
        </w:rPr>
        <w:tab/>
      </w: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F41555" w:rsidRPr="00242FB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85" w:rsidRPr="00242FB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42FB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242FB4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7F9900F0" w14:textId="77777777" w:rsidR="00D134A9" w:rsidRDefault="00D134A9" w:rsidP="00D13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E93225" w14:textId="77777777" w:rsidR="00D134A9" w:rsidRDefault="00D134A9" w:rsidP="00884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134A9" w:rsidSect="008847C6">
      <w:headerReference w:type="default" r:id="rId14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7126" w14:textId="77777777" w:rsidR="00E32764" w:rsidRDefault="00E32764" w:rsidP="00A93185">
      <w:pPr>
        <w:spacing w:after="0" w:line="240" w:lineRule="auto"/>
      </w:pPr>
      <w:r>
        <w:separator/>
      </w:r>
    </w:p>
  </w:endnote>
  <w:endnote w:type="continuationSeparator" w:id="0">
    <w:p w14:paraId="22921DCC" w14:textId="77777777" w:rsidR="00E32764" w:rsidRDefault="00E32764" w:rsidP="00A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5787B" w14:textId="77777777" w:rsidR="00E32764" w:rsidRDefault="00E32764" w:rsidP="00A93185">
      <w:pPr>
        <w:spacing w:after="0" w:line="240" w:lineRule="auto"/>
      </w:pPr>
      <w:r>
        <w:separator/>
      </w:r>
    </w:p>
  </w:footnote>
  <w:footnote w:type="continuationSeparator" w:id="0">
    <w:p w14:paraId="6628F175" w14:textId="77777777" w:rsidR="00E32764" w:rsidRDefault="00E32764" w:rsidP="00A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365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8CB983" w14:textId="0A58E843" w:rsidR="00A93185" w:rsidRPr="0096573F" w:rsidRDefault="00A93185" w:rsidP="0096021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57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57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57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0D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657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12472"/>
    <w:multiLevelType w:val="hybridMultilevel"/>
    <w:tmpl w:val="67AC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6"/>
    <w:rsid w:val="000012D1"/>
    <w:rsid w:val="00014F74"/>
    <w:rsid w:val="00025A41"/>
    <w:rsid w:val="00025FFF"/>
    <w:rsid w:val="000260BD"/>
    <w:rsid w:val="000345D3"/>
    <w:rsid w:val="0004273E"/>
    <w:rsid w:val="0004437D"/>
    <w:rsid w:val="00057244"/>
    <w:rsid w:val="0006763E"/>
    <w:rsid w:val="0007003E"/>
    <w:rsid w:val="00083985"/>
    <w:rsid w:val="00085A6C"/>
    <w:rsid w:val="000B3D5A"/>
    <w:rsid w:val="000B62B2"/>
    <w:rsid w:val="000C09F1"/>
    <w:rsid w:val="000D2815"/>
    <w:rsid w:val="000E74F1"/>
    <w:rsid w:val="000F1C9C"/>
    <w:rsid w:val="000F619F"/>
    <w:rsid w:val="0010548F"/>
    <w:rsid w:val="00124ADB"/>
    <w:rsid w:val="001316F6"/>
    <w:rsid w:val="0013221B"/>
    <w:rsid w:val="00145377"/>
    <w:rsid w:val="00156713"/>
    <w:rsid w:val="00163229"/>
    <w:rsid w:val="001667C8"/>
    <w:rsid w:val="00177D64"/>
    <w:rsid w:val="00190D15"/>
    <w:rsid w:val="00191B39"/>
    <w:rsid w:val="00195999"/>
    <w:rsid w:val="001A274D"/>
    <w:rsid w:val="001A40B7"/>
    <w:rsid w:val="001A5286"/>
    <w:rsid w:val="001B1DE1"/>
    <w:rsid w:val="001C7F53"/>
    <w:rsid w:val="0021374D"/>
    <w:rsid w:val="00220016"/>
    <w:rsid w:val="00226E72"/>
    <w:rsid w:val="00233BD2"/>
    <w:rsid w:val="002367D7"/>
    <w:rsid w:val="00242246"/>
    <w:rsid w:val="00242FB4"/>
    <w:rsid w:val="002514B8"/>
    <w:rsid w:val="00266017"/>
    <w:rsid w:val="0026732C"/>
    <w:rsid w:val="00267374"/>
    <w:rsid w:val="00272C65"/>
    <w:rsid w:val="00280AEC"/>
    <w:rsid w:val="002819A8"/>
    <w:rsid w:val="002961D2"/>
    <w:rsid w:val="002B1B2E"/>
    <w:rsid w:val="002B1C89"/>
    <w:rsid w:val="002B29EF"/>
    <w:rsid w:val="002D551C"/>
    <w:rsid w:val="002D56EA"/>
    <w:rsid w:val="002D6F19"/>
    <w:rsid w:val="002E025D"/>
    <w:rsid w:val="002E4BC4"/>
    <w:rsid w:val="002F0744"/>
    <w:rsid w:val="003050B9"/>
    <w:rsid w:val="003053AF"/>
    <w:rsid w:val="00305B8F"/>
    <w:rsid w:val="00307169"/>
    <w:rsid w:val="003079D1"/>
    <w:rsid w:val="00320847"/>
    <w:rsid w:val="003240D0"/>
    <w:rsid w:val="00330F20"/>
    <w:rsid w:val="00341227"/>
    <w:rsid w:val="00384847"/>
    <w:rsid w:val="00386482"/>
    <w:rsid w:val="00392CCE"/>
    <w:rsid w:val="0039493F"/>
    <w:rsid w:val="003A094B"/>
    <w:rsid w:val="003A1D41"/>
    <w:rsid w:val="003A7FF8"/>
    <w:rsid w:val="003C4E90"/>
    <w:rsid w:val="003D4DFA"/>
    <w:rsid w:val="003E1DE4"/>
    <w:rsid w:val="003F2E5C"/>
    <w:rsid w:val="004040A0"/>
    <w:rsid w:val="00423F25"/>
    <w:rsid w:val="0042499B"/>
    <w:rsid w:val="00425308"/>
    <w:rsid w:val="00426CB5"/>
    <w:rsid w:val="00433652"/>
    <w:rsid w:val="004364B4"/>
    <w:rsid w:val="004365CC"/>
    <w:rsid w:val="00437405"/>
    <w:rsid w:val="00463165"/>
    <w:rsid w:val="0046430F"/>
    <w:rsid w:val="004759FE"/>
    <w:rsid w:val="00493231"/>
    <w:rsid w:val="00494378"/>
    <w:rsid w:val="004B011B"/>
    <w:rsid w:val="004B18DE"/>
    <w:rsid w:val="004B5303"/>
    <w:rsid w:val="004B7B78"/>
    <w:rsid w:val="004C1F5F"/>
    <w:rsid w:val="004D00ED"/>
    <w:rsid w:val="004D6F45"/>
    <w:rsid w:val="004E7B7C"/>
    <w:rsid w:val="004F168E"/>
    <w:rsid w:val="004F3791"/>
    <w:rsid w:val="00500090"/>
    <w:rsid w:val="00524CAA"/>
    <w:rsid w:val="00525BBE"/>
    <w:rsid w:val="00541410"/>
    <w:rsid w:val="0054547F"/>
    <w:rsid w:val="005648A7"/>
    <w:rsid w:val="00571E57"/>
    <w:rsid w:val="00576FC6"/>
    <w:rsid w:val="00581436"/>
    <w:rsid w:val="00583CB8"/>
    <w:rsid w:val="0058581C"/>
    <w:rsid w:val="0059278E"/>
    <w:rsid w:val="0059307B"/>
    <w:rsid w:val="005B248E"/>
    <w:rsid w:val="005B4F45"/>
    <w:rsid w:val="005B6182"/>
    <w:rsid w:val="005B786B"/>
    <w:rsid w:val="005C6AD7"/>
    <w:rsid w:val="005D584E"/>
    <w:rsid w:val="005E22C4"/>
    <w:rsid w:val="005E306D"/>
    <w:rsid w:val="00611A07"/>
    <w:rsid w:val="006266CC"/>
    <w:rsid w:val="00640EB7"/>
    <w:rsid w:val="0064374A"/>
    <w:rsid w:val="0064566F"/>
    <w:rsid w:val="0064699D"/>
    <w:rsid w:val="006543C1"/>
    <w:rsid w:val="006550D2"/>
    <w:rsid w:val="00664CD5"/>
    <w:rsid w:val="00676008"/>
    <w:rsid w:val="00685DBF"/>
    <w:rsid w:val="00692175"/>
    <w:rsid w:val="00694ACB"/>
    <w:rsid w:val="00697AB0"/>
    <w:rsid w:val="006C2A38"/>
    <w:rsid w:val="006C2CE4"/>
    <w:rsid w:val="006C66B8"/>
    <w:rsid w:val="006E09C6"/>
    <w:rsid w:val="007028A3"/>
    <w:rsid w:val="00704457"/>
    <w:rsid w:val="007044E2"/>
    <w:rsid w:val="00730893"/>
    <w:rsid w:val="007342A4"/>
    <w:rsid w:val="00737336"/>
    <w:rsid w:val="007376A2"/>
    <w:rsid w:val="00742A97"/>
    <w:rsid w:val="0075385B"/>
    <w:rsid w:val="00783A69"/>
    <w:rsid w:val="00792E5E"/>
    <w:rsid w:val="007B019F"/>
    <w:rsid w:val="007B3997"/>
    <w:rsid w:val="007D01EC"/>
    <w:rsid w:val="007D1E85"/>
    <w:rsid w:val="007D4DCE"/>
    <w:rsid w:val="007E21E2"/>
    <w:rsid w:val="007F3584"/>
    <w:rsid w:val="007F7616"/>
    <w:rsid w:val="008039BF"/>
    <w:rsid w:val="00803AB7"/>
    <w:rsid w:val="00810409"/>
    <w:rsid w:val="00822354"/>
    <w:rsid w:val="008233F9"/>
    <w:rsid w:val="00831070"/>
    <w:rsid w:val="008412C5"/>
    <w:rsid w:val="00847844"/>
    <w:rsid w:val="00857F09"/>
    <w:rsid w:val="0086216C"/>
    <w:rsid w:val="00883C82"/>
    <w:rsid w:val="00883F45"/>
    <w:rsid w:val="008847C6"/>
    <w:rsid w:val="00884EB5"/>
    <w:rsid w:val="00887713"/>
    <w:rsid w:val="00892753"/>
    <w:rsid w:val="008A343A"/>
    <w:rsid w:val="008A376D"/>
    <w:rsid w:val="008C064E"/>
    <w:rsid w:val="008C7B9B"/>
    <w:rsid w:val="008E0A3B"/>
    <w:rsid w:val="008F1053"/>
    <w:rsid w:val="008F408E"/>
    <w:rsid w:val="0090624A"/>
    <w:rsid w:val="00912386"/>
    <w:rsid w:val="0091659F"/>
    <w:rsid w:val="0093007D"/>
    <w:rsid w:val="00942C12"/>
    <w:rsid w:val="00960213"/>
    <w:rsid w:val="00960255"/>
    <w:rsid w:val="009629C0"/>
    <w:rsid w:val="009656ED"/>
    <w:rsid w:val="0096573F"/>
    <w:rsid w:val="00974FEF"/>
    <w:rsid w:val="009905FF"/>
    <w:rsid w:val="00990F06"/>
    <w:rsid w:val="00994AA2"/>
    <w:rsid w:val="009A0B7E"/>
    <w:rsid w:val="009A0F21"/>
    <w:rsid w:val="009A15FC"/>
    <w:rsid w:val="009A2ADA"/>
    <w:rsid w:val="009A48DA"/>
    <w:rsid w:val="009A5E17"/>
    <w:rsid w:val="009A7247"/>
    <w:rsid w:val="009B4030"/>
    <w:rsid w:val="009C492E"/>
    <w:rsid w:val="009C6C21"/>
    <w:rsid w:val="009E06C2"/>
    <w:rsid w:val="009E2E5F"/>
    <w:rsid w:val="00A01083"/>
    <w:rsid w:val="00A14079"/>
    <w:rsid w:val="00A14218"/>
    <w:rsid w:val="00A15CC1"/>
    <w:rsid w:val="00A16F5F"/>
    <w:rsid w:val="00A2571B"/>
    <w:rsid w:val="00A25833"/>
    <w:rsid w:val="00A429E7"/>
    <w:rsid w:val="00A51FD5"/>
    <w:rsid w:val="00A55EEF"/>
    <w:rsid w:val="00A6119B"/>
    <w:rsid w:val="00A73DA1"/>
    <w:rsid w:val="00A743C0"/>
    <w:rsid w:val="00A93185"/>
    <w:rsid w:val="00AD0625"/>
    <w:rsid w:val="00AE4FBE"/>
    <w:rsid w:val="00AE519D"/>
    <w:rsid w:val="00AE640E"/>
    <w:rsid w:val="00AF3A3C"/>
    <w:rsid w:val="00AF4623"/>
    <w:rsid w:val="00B26E75"/>
    <w:rsid w:val="00B3521D"/>
    <w:rsid w:val="00B41FDD"/>
    <w:rsid w:val="00B50EEF"/>
    <w:rsid w:val="00B61B36"/>
    <w:rsid w:val="00B62AF4"/>
    <w:rsid w:val="00B65DD8"/>
    <w:rsid w:val="00B67140"/>
    <w:rsid w:val="00B715E9"/>
    <w:rsid w:val="00B7223D"/>
    <w:rsid w:val="00B8234A"/>
    <w:rsid w:val="00B91F17"/>
    <w:rsid w:val="00BA21B5"/>
    <w:rsid w:val="00BA2B26"/>
    <w:rsid w:val="00BB147C"/>
    <w:rsid w:val="00BB6AA5"/>
    <w:rsid w:val="00BD52B1"/>
    <w:rsid w:val="00BE4F24"/>
    <w:rsid w:val="00BF265E"/>
    <w:rsid w:val="00C01D13"/>
    <w:rsid w:val="00C12D4D"/>
    <w:rsid w:val="00C13727"/>
    <w:rsid w:val="00C147E5"/>
    <w:rsid w:val="00C2240F"/>
    <w:rsid w:val="00C42D3B"/>
    <w:rsid w:val="00C50DED"/>
    <w:rsid w:val="00C50FEB"/>
    <w:rsid w:val="00C60822"/>
    <w:rsid w:val="00C671A6"/>
    <w:rsid w:val="00C73C87"/>
    <w:rsid w:val="00C8080C"/>
    <w:rsid w:val="00C82338"/>
    <w:rsid w:val="00C85646"/>
    <w:rsid w:val="00C94306"/>
    <w:rsid w:val="00CA059A"/>
    <w:rsid w:val="00CA23EB"/>
    <w:rsid w:val="00CC39A0"/>
    <w:rsid w:val="00CD0BC3"/>
    <w:rsid w:val="00CE0D0F"/>
    <w:rsid w:val="00CE30D1"/>
    <w:rsid w:val="00CE3B57"/>
    <w:rsid w:val="00CE76D0"/>
    <w:rsid w:val="00CF7FCE"/>
    <w:rsid w:val="00D03128"/>
    <w:rsid w:val="00D03805"/>
    <w:rsid w:val="00D03FDD"/>
    <w:rsid w:val="00D11158"/>
    <w:rsid w:val="00D134A9"/>
    <w:rsid w:val="00D20020"/>
    <w:rsid w:val="00D22B95"/>
    <w:rsid w:val="00D41954"/>
    <w:rsid w:val="00D43FB7"/>
    <w:rsid w:val="00D46A8D"/>
    <w:rsid w:val="00D46C6F"/>
    <w:rsid w:val="00D46DC1"/>
    <w:rsid w:val="00D57F0D"/>
    <w:rsid w:val="00D75A6A"/>
    <w:rsid w:val="00D76FAC"/>
    <w:rsid w:val="00D93409"/>
    <w:rsid w:val="00D94EF3"/>
    <w:rsid w:val="00DA0043"/>
    <w:rsid w:val="00DC6CAF"/>
    <w:rsid w:val="00DD44CF"/>
    <w:rsid w:val="00DE1A81"/>
    <w:rsid w:val="00DE2E1F"/>
    <w:rsid w:val="00DE314A"/>
    <w:rsid w:val="00DF327F"/>
    <w:rsid w:val="00E04291"/>
    <w:rsid w:val="00E140B8"/>
    <w:rsid w:val="00E32764"/>
    <w:rsid w:val="00E47408"/>
    <w:rsid w:val="00E47C64"/>
    <w:rsid w:val="00E54249"/>
    <w:rsid w:val="00E57A55"/>
    <w:rsid w:val="00E600D6"/>
    <w:rsid w:val="00E63570"/>
    <w:rsid w:val="00E85A6A"/>
    <w:rsid w:val="00E93654"/>
    <w:rsid w:val="00EB283F"/>
    <w:rsid w:val="00EB655E"/>
    <w:rsid w:val="00EC35FD"/>
    <w:rsid w:val="00EC3D16"/>
    <w:rsid w:val="00EC6C67"/>
    <w:rsid w:val="00ED5101"/>
    <w:rsid w:val="00ED7EDF"/>
    <w:rsid w:val="00EE3ADE"/>
    <w:rsid w:val="00EE5B3E"/>
    <w:rsid w:val="00EF0342"/>
    <w:rsid w:val="00EF2020"/>
    <w:rsid w:val="00EF2F97"/>
    <w:rsid w:val="00F00BBC"/>
    <w:rsid w:val="00F01509"/>
    <w:rsid w:val="00F0273B"/>
    <w:rsid w:val="00F20F38"/>
    <w:rsid w:val="00F23E4A"/>
    <w:rsid w:val="00F41555"/>
    <w:rsid w:val="00F66EEE"/>
    <w:rsid w:val="00F74880"/>
    <w:rsid w:val="00F85D5F"/>
    <w:rsid w:val="00FA5E86"/>
    <w:rsid w:val="00FC0923"/>
    <w:rsid w:val="00FC1C71"/>
    <w:rsid w:val="00FC4583"/>
    <w:rsid w:val="00FD130A"/>
    <w:rsid w:val="00FD2133"/>
    <w:rsid w:val="00FE4490"/>
    <w:rsid w:val="00FE50CE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57FE"/>
  <w15:docId w15:val="{512CA861-D33A-4ACC-90D5-3CF5F23D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185"/>
  </w:style>
  <w:style w:type="paragraph" w:styleId="a6">
    <w:name w:val="footer"/>
    <w:basedOn w:val="a"/>
    <w:link w:val="a7"/>
    <w:uiPriority w:val="99"/>
    <w:unhideWhenUsed/>
    <w:rsid w:val="00A9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185"/>
  </w:style>
  <w:style w:type="paragraph" w:customStyle="1" w:styleId="ConsPlusNormal">
    <w:name w:val="ConsPlusNormal"/>
    <w:rsid w:val="007044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91B3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1B3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1B3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1B3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1B3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9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1B39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C8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link w:val="af1"/>
    <w:uiPriority w:val="1"/>
    <w:qFormat/>
    <w:rsid w:val="00FE4490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character" w:customStyle="1" w:styleId="af1">
    <w:name w:val="Без интервала Знак"/>
    <w:link w:val="af0"/>
    <w:uiPriority w:val="1"/>
    <w:rsid w:val="00FE4490"/>
    <w:rPr>
      <w:rFonts w:ascii="Times New Roman" w:eastAsiaTheme="minorHAnsi" w:hAnsi="Times New Roman" w:cs="Times New Roman"/>
      <w:lang w:eastAsia="en-US"/>
    </w:rPr>
  </w:style>
  <w:style w:type="paragraph" w:styleId="af2">
    <w:name w:val="Revision"/>
    <w:hidden/>
    <w:uiPriority w:val="99"/>
    <w:semiHidden/>
    <w:rsid w:val="00E54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5762&amp;dst=100017" TargetMode="External"/><Relationship Id="rId13" Type="http://schemas.openxmlformats.org/officeDocument/2006/relationships/hyperlink" Target="https://login.consultant.ru/link/?req=doc&amp;base=LAW&amp;n=511394&amp;dst=29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5762&amp;dst=1000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57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5762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576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AEA2-A058-4F86-9FC8-B668BDCF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4258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Гарипова Земфира Рафиковна</cp:lastModifiedBy>
  <cp:revision>2</cp:revision>
  <cp:lastPrinted>2024-01-23T12:11:00Z</cp:lastPrinted>
  <dcterms:created xsi:type="dcterms:W3CDTF">2025-10-09T10:53:00Z</dcterms:created>
  <dcterms:modified xsi:type="dcterms:W3CDTF">2025-10-09T10:53:00Z</dcterms:modified>
</cp:coreProperties>
</file>