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A46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Каенлинского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A463F9">
        <w:rPr>
          <w:rFonts w:ascii="Times New Roman" w:hAnsi="Times New Roman"/>
          <w:b/>
          <w:sz w:val="28"/>
          <w:szCs w:val="28"/>
        </w:rPr>
        <w:t>Каенлинского</w:t>
      </w:r>
      <w:proofErr w:type="spellEnd"/>
      <w:r w:rsidR="00A463F9">
        <w:rPr>
          <w:rFonts w:ascii="Times New Roman" w:hAnsi="Times New Roman"/>
          <w:b/>
          <w:sz w:val="28"/>
          <w:szCs w:val="28"/>
        </w:rPr>
        <w:t xml:space="preserve">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.10.2012 № </w:t>
      </w:r>
      <w:r w:rsidR="00A463F9">
        <w:rPr>
          <w:rFonts w:ascii="Times New Roman" w:hAnsi="Times New Roman"/>
          <w:b/>
          <w:sz w:val="28"/>
          <w:szCs w:val="28"/>
        </w:rPr>
        <w:t>34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A463F9">
        <w:rPr>
          <w:rFonts w:ascii="Times New Roman" w:hAnsi="Times New Roman"/>
          <w:sz w:val="28"/>
          <w:szCs w:val="28"/>
        </w:rPr>
        <w:t xml:space="preserve">Каенлинское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A463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r w:rsidR="00A463F9">
        <w:rPr>
          <w:rFonts w:ascii="Times New Roman" w:hAnsi="Times New Roman"/>
          <w:sz w:val="28"/>
          <w:szCs w:val="28"/>
        </w:rPr>
        <w:t xml:space="preserve">Каенлинское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r w:rsidR="00664751">
        <w:rPr>
          <w:rFonts w:ascii="Times New Roman" w:hAnsi="Times New Roman"/>
          <w:sz w:val="28"/>
          <w:szCs w:val="28"/>
        </w:rPr>
        <w:t xml:space="preserve">Краснокадкинского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A463F9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="00A46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 w:rsidR="00A463F9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A463F9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="00A46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</w:t>
      </w:r>
      <w:r w:rsidR="00A463F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463F9">
        <w:rPr>
          <w:rFonts w:ascii="Times New Roman" w:hAnsi="Times New Roman"/>
          <w:sz w:val="28"/>
          <w:szCs w:val="28"/>
        </w:rPr>
        <w:t>Ф.М.Набиуллин</w:t>
      </w:r>
      <w:proofErr w:type="spellEnd"/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5D5E65"/>
    <w:rsid w:val="00601AFB"/>
    <w:rsid w:val="00664751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A45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463F9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02B68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F09FF-BB34-475A-B657-2E41D5DD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2017-02-03T05:41:00Z</dcterms:created>
  <dcterms:modified xsi:type="dcterms:W3CDTF">2017-02-03T05:41:00Z</dcterms:modified>
</cp:coreProperties>
</file>