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0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0a0" w:noHBand="0" w:noVBand="0"/>
      </w:tblPr>
      <w:tblGrid>
        <w:gridCol w:w="5205"/>
        <w:gridCol w:w="4996"/>
      </w:tblGrid>
      <w:tr>
        <w:trPr/>
        <w:tc>
          <w:tcPr>
            <w:tcW w:w="5205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ind w:hanging="0" w:left="0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изменения в постановление Кабинета Министров Республики Татарстан от 25.12.2024 № 1201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О внесении изменения в постановление Кабинета Министров Республики Татарстан от 30.09.2009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445 «О стандартах качества государственных услуг, оказываемых государственными учреждениями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9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FFFFFF" w:themeColor="background1" w:fill="FFFFFF" w:themeFill="background1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Внести в постановление Кабинета Министров Республики Татарстан                              от 25.12.2024 № 1201 «</w:t>
      </w:r>
      <w:r>
        <w:rPr>
          <w:rFonts w:ascii="Times New Roman" w:hAnsi="Times New Roman"/>
          <w:b w:val="false"/>
          <w:bCs w:val="false"/>
          <w:sz w:val="28"/>
          <w:szCs w:val="28"/>
        </w:rPr>
        <w:t>О внесении изменения в постановление Кабинета Министров Республики Татарстан от 30.09.2009 № 445 «О стандартах качества государственных услуг, оказываемых государственными учреждениями Республики Татарстан</w:t>
      </w:r>
      <w:r>
        <w:rPr>
          <w:rFonts w:ascii="Times New Roman" w:hAnsi="Times New Roman"/>
          <w:sz w:val="28"/>
          <w:szCs w:val="28"/>
        </w:rPr>
        <w:t xml:space="preserve">» изменение, заменив </w:t>
      </w:r>
      <w:r>
        <w:rPr>
          <w:rFonts w:ascii="Times New Roman" w:hAnsi="Times New Roman"/>
          <w:sz w:val="28"/>
          <w:szCs w:val="28"/>
          <w:highlight w:val="white"/>
        </w:rPr>
        <w:t>в пункте 2 слова «</w:t>
      </w:r>
      <w:r>
        <w:rPr>
          <w:rFonts w:ascii="Times New Roman" w:hAnsi="Times New Roman"/>
          <w:b w:val="false"/>
          <w:sz w:val="28"/>
          <w:szCs w:val="28"/>
          <w:highlight w:val="white"/>
        </w:rPr>
        <w:t xml:space="preserve">1 июля </w:t>
      </w:r>
      <w:r>
        <w:rPr>
          <w:rFonts w:ascii="Times New Roman" w:hAnsi="Times New Roman"/>
          <w:b w:val="false"/>
          <w:sz w:val="28"/>
          <w:szCs w:val="28"/>
          <w:highlight w:val="white"/>
        </w:rPr>
        <w:t>2025 года</w:t>
      </w:r>
      <w:r>
        <w:rPr>
          <w:rFonts w:ascii="Times New Roman" w:hAnsi="Times New Roman"/>
          <w:sz w:val="28"/>
          <w:szCs w:val="28"/>
          <w:highlight w:val="white"/>
        </w:rPr>
        <w:t xml:space="preserve">» словами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«15 декабря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2025 года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»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.</w:t>
      </w:r>
    </w:p>
    <w:p>
      <w:pPr>
        <w:pStyle w:val="Normal"/>
        <w:shd w:val="clear" w:color="FFFFFF" w:themeColor="background1" w:fill="FFFFFF" w:themeFill="background1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2. </w:t>
      </w:r>
      <w:r>
        <w:rPr>
          <w:rFonts w:ascii="Times New Roman" w:hAnsi="Times New Roman"/>
          <w:b w:val="false"/>
          <w:color w:val="000000"/>
          <w:sz w:val="28"/>
          <w:szCs w:val="28"/>
          <w:highlight w:val="white"/>
        </w:rPr>
        <w:t xml:space="preserve">Установить, что действие настоящего постановления распространяется на правоотношения, возникшие с </w:t>
      </w:r>
      <w:r>
        <w:rPr>
          <w:rFonts w:ascii="Times New Roman" w:hAnsi="Times New Roman"/>
          <w:b w:val="false"/>
          <w:color w:val="000000"/>
          <w:sz w:val="28"/>
          <w:szCs w:val="28"/>
          <w:highlight w:val="white"/>
        </w:rPr>
        <w:t>1</w:t>
      </w:r>
      <w:r>
        <w:rPr>
          <w:rFonts w:ascii="Times New Roman" w:hAnsi="Times New Roman"/>
          <w:b w:val="false"/>
          <w:color w:val="000000"/>
          <w:sz w:val="28"/>
          <w:szCs w:val="28"/>
          <w:highlight w:val="white"/>
        </w:rPr>
        <w:t xml:space="preserve"> июля 2025 года.</w:t>
      </w:r>
    </w:p>
    <w:p>
      <w:pPr>
        <w:pStyle w:val="Normal"/>
        <w:shd w:val="clear" w:color="FFFFFF" w:themeColor="background1" w:fill="FFFFFF" w:themeFill="background1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А.В. Песошин</w:t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Style8">
    <w:name w:val="Текст выноски Знак"/>
    <w:semiHidden/>
    <w:qFormat/>
    <w:rPr>
      <w:rFonts w:ascii="Segoe UI" w:hAnsi="Segoe UI" w:cs="Segoe UI"/>
      <w:sz w:val="18"/>
      <w:szCs w:val="18"/>
    </w:rPr>
  </w:style>
  <w:style w:type="character" w:styleId="Style9">
    <w:name w:val="Гиперссылка"/>
    <w:qFormat/>
    <w:rPr>
      <w:color w:val="0000FF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Style13">
    <w:name w:val="Текст выноски"/>
    <w:basedOn w:val="Normal"/>
    <w:semiHidden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4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LibreOffice/7.6.7.2$Linux_X86_64 LibreOffice_project/60$Build-2</Application>
  <AppVersion>15.0000</AppVersion>
  <Pages>1</Pages>
  <Words>112</Words>
  <Characters>805</Characters>
  <CharactersWithSpaces>1019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2022-08-31T06:27:00Z</dcterms:created>
  <dc:creator>User</dc:creator>
  <dc:description/>
  <dc:language>ru-RU</dc:language>
  <cp:lastModifiedBy/>
  <cp:lastPrinted>2025-10-15T10:59:12Z</cp:lastPrinted>
  <dcterms:modified xsi:type="dcterms:W3CDTF">2025-10-15T14:39:51Z</dcterms:modified>
  <cp:revision>24</cp:revision>
  <dc:subject/>
  <dc:title>ПРОЕКТ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