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</w:t>
            </w:r>
            <w:r w:rsidR="002D38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5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7F1743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ПРОЕКТ</w:t>
            </w:r>
            <w:bookmarkStart w:id="0" w:name="_GoBack"/>
            <w:bookmarkEnd w:id="0"/>
          </w:p>
        </w:tc>
      </w:tr>
    </w:tbl>
    <w:p w:rsidR="002D381A" w:rsidRPr="000B7B0B" w:rsidRDefault="002D381A" w:rsidP="002D381A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="00706E95" w:rsidRPr="00706E95">
        <w:rPr>
          <w:color w:val="000000"/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06E95">
        <w:rPr>
          <w:color w:val="000000"/>
          <w:sz w:val="28"/>
          <w:szCs w:val="28"/>
        </w:rPr>
        <w:t xml:space="preserve">, утвержденный </w:t>
      </w:r>
      <w:r w:rsidR="00783193">
        <w:rPr>
          <w:color w:val="000000"/>
          <w:sz w:val="28"/>
          <w:szCs w:val="28"/>
        </w:rPr>
        <w:t>постановление</w:t>
      </w:r>
      <w:r w:rsidR="00706E95">
        <w:rPr>
          <w:color w:val="000000"/>
          <w:sz w:val="28"/>
          <w:szCs w:val="28"/>
        </w:rPr>
        <w:t>м</w:t>
      </w:r>
      <w:r w:rsidR="000B7B0B" w:rsidRPr="000B7B0B">
        <w:rPr>
          <w:color w:val="000000"/>
          <w:sz w:val="28"/>
          <w:szCs w:val="28"/>
        </w:rPr>
        <w:t xml:space="preserve"> и</w:t>
      </w:r>
      <w:r w:rsidRPr="000B7B0B">
        <w:rPr>
          <w:color w:val="000000"/>
          <w:sz w:val="28"/>
          <w:szCs w:val="28"/>
        </w:rPr>
        <w:t>сполнительного комитета Спасского муниципаль</w:t>
      </w:r>
      <w:r w:rsidR="00C060FD">
        <w:rPr>
          <w:color w:val="000000"/>
          <w:sz w:val="28"/>
          <w:szCs w:val="28"/>
        </w:rPr>
        <w:t>ного района РТ от 01.08.2025 № 39</w:t>
      </w:r>
      <w:r w:rsidRPr="000B7B0B">
        <w:rPr>
          <w:color w:val="000000"/>
          <w:sz w:val="28"/>
          <w:szCs w:val="28"/>
        </w:rPr>
        <w:t>1</w:t>
      </w:r>
      <w:r w:rsidR="00385C37">
        <w:rPr>
          <w:color w:val="000000"/>
          <w:sz w:val="28"/>
          <w:szCs w:val="28"/>
        </w:rPr>
        <w:t xml:space="preserve"> </w:t>
      </w:r>
    </w:p>
    <w:p w:rsidR="002D381A" w:rsidRDefault="00783193" w:rsidP="00D87F59">
      <w:pPr>
        <w:pStyle w:val="formattext0"/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</w:t>
      </w:r>
      <w:r w:rsidR="002D381A" w:rsidRPr="00D87F59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</w:t>
      </w:r>
      <w:r w:rsidR="00706E95">
        <w:rPr>
          <w:sz w:val="28"/>
          <w:szCs w:val="28"/>
        </w:rPr>
        <w:t xml:space="preserve"> Федерации от 15 августа 2022 года №1415</w:t>
      </w:r>
      <w:r w:rsidR="002D381A" w:rsidRPr="00D87F59">
        <w:rPr>
          <w:sz w:val="28"/>
          <w:szCs w:val="28"/>
        </w:rPr>
        <w:t xml:space="preserve"> «О внесении изменений в некоторые акты Правительства Российской Федерации», </w:t>
      </w:r>
      <w:r w:rsidR="00D87F59" w:rsidRPr="00D87F59">
        <w:rPr>
          <w:sz w:val="28"/>
          <w:szCs w:val="28"/>
        </w:rPr>
        <w:t xml:space="preserve">Федеральным законом от 22.07.2024 N 187-ФЗ </w:t>
      </w:r>
      <w:r w:rsidR="00D87F59">
        <w:rPr>
          <w:sz w:val="28"/>
          <w:szCs w:val="28"/>
        </w:rPr>
        <w:t>«</w:t>
      </w:r>
      <w:r w:rsidR="00D87F59" w:rsidRPr="00D87F59">
        <w:rPr>
          <w:sz w:val="28"/>
          <w:szCs w:val="28"/>
        </w:rPr>
        <w:t>О внесении изменений в отдельные законодательные акты Российской Федерации в связи с принятием Федерального закона "О строительстве жилых домов по договорам строительного подряда</w:t>
      </w:r>
      <w:r w:rsidR="00D87F59">
        <w:rPr>
          <w:sz w:val="28"/>
          <w:szCs w:val="28"/>
        </w:rPr>
        <w:t xml:space="preserve"> с использованием счетов </w:t>
      </w:r>
      <w:proofErr w:type="spellStart"/>
      <w:r w:rsidR="00D87F59">
        <w:rPr>
          <w:sz w:val="28"/>
          <w:szCs w:val="28"/>
        </w:rPr>
        <w:t>эскроу</w:t>
      </w:r>
      <w:proofErr w:type="spellEnd"/>
      <w:r w:rsidR="00D87F59">
        <w:rPr>
          <w:sz w:val="28"/>
          <w:szCs w:val="28"/>
        </w:rPr>
        <w:t>» и</w:t>
      </w:r>
      <w:r w:rsidR="002D381A">
        <w:rPr>
          <w:sz w:val="28"/>
          <w:szCs w:val="28"/>
        </w:rPr>
        <w:t xml:space="preserve">сполнительный комитет Спасского муниципального района РТ </w:t>
      </w:r>
      <w:r w:rsidR="00D87F59">
        <w:rPr>
          <w:sz w:val="28"/>
          <w:szCs w:val="28"/>
        </w:rPr>
        <w:t>постановляет</w:t>
      </w:r>
      <w:r w:rsidR="002D381A">
        <w:rPr>
          <w:sz w:val="28"/>
          <w:szCs w:val="28"/>
        </w:rPr>
        <w:t>:</w:t>
      </w:r>
    </w:p>
    <w:p w:rsidR="002D381A" w:rsidRPr="00783193" w:rsidRDefault="000B7B0B" w:rsidP="000B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78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2D381A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</w:t>
      </w:r>
      <w:r w:rsidR="00706E95" w:rsidRPr="00706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Спасского муниципального района РТ от 01.08.2025 № 391 </w:t>
      </w:r>
      <w:r w:rsidR="00D87F59" w:rsidRPr="00783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81A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 и дополнения:</w:t>
      </w:r>
    </w:p>
    <w:p w:rsidR="000B7B0B" w:rsidRPr="00706E95" w:rsidRDefault="00783193" w:rsidP="00706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06E95">
        <w:rPr>
          <w:color w:val="000000"/>
          <w:sz w:val="28"/>
          <w:szCs w:val="28"/>
        </w:rPr>
        <w:t xml:space="preserve">  </w:t>
      </w:r>
      <w:r w:rsidRPr="00706E95">
        <w:rPr>
          <w:rFonts w:ascii="Times New Roman" w:hAnsi="Times New Roman" w:cs="Times New Roman"/>
          <w:color w:val="000000"/>
          <w:sz w:val="28"/>
          <w:szCs w:val="28"/>
        </w:rPr>
        <w:t>1.1</w:t>
      </w:r>
      <w:proofErr w:type="gramStart"/>
      <w:r w:rsidRPr="00706E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6E95">
        <w:rPr>
          <w:color w:val="000000"/>
          <w:sz w:val="28"/>
          <w:szCs w:val="28"/>
        </w:rPr>
        <w:t xml:space="preserve"> </w:t>
      </w:r>
      <w:r w:rsidR="000B7B0B">
        <w:rPr>
          <w:rFonts w:ascii="Times New Roman" w:hAnsi="Times New Roman"/>
          <w:sz w:val="28"/>
          <w:szCs w:val="28"/>
        </w:rPr>
        <w:t>абзац</w:t>
      </w:r>
      <w:proofErr w:type="gramEnd"/>
      <w:r w:rsidR="000B7B0B">
        <w:rPr>
          <w:rFonts w:ascii="Times New Roman" w:hAnsi="Times New Roman"/>
          <w:sz w:val="28"/>
          <w:szCs w:val="28"/>
        </w:rPr>
        <w:t xml:space="preserve"> второй пункта 2.5.1. </w:t>
      </w:r>
      <w:r w:rsidR="007B1516">
        <w:rPr>
          <w:rFonts w:ascii="Times New Roman" w:hAnsi="Times New Roman"/>
          <w:sz w:val="28"/>
          <w:szCs w:val="28"/>
        </w:rPr>
        <w:t xml:space="preserve">части 2.5. раздела 2 </w:t>
      </w:r>
      <w:r w:rsidR="000B7B0B">
        <w:rPr>
          <w:rFonts w:ascii="Times New Roman" w:hAnsi="Times New Roman"/>
          <w:sz w:val="28"/>
          <w:szCs w:val="28"/>
        </w:rPr>
        <w:t>дополнить подпунктом 7.1. следующего содержания:</w:t>
      </w:r>
    </w:p>
    <w:p w:rsidR="000B7B0B" w:rsidRPr="000B7B0B" w:rsidRDefault="000B7B0B" w:rsidP="000B7B0B">
      <w:pPr>
        <w:pStyle w:val="FORMATTEXT"/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B0B">
        <w:rPr>
          <w:rFonts w:ascii="Times New Roman" w:hAnsi="Times New Roman" w:cs="Times New Roman"/>
          <w:sz w:val="28"/>
          <w:szCs w:val="28"/>
        </w:rPr>
        <w:t xml:space="preserve">7.1.) сведения о договоре строительного подряда с использованием счета </w:t>
      </w:r>
      <w:proofErr w:type="spellStart"/>
      <w:r w:rsidRPr="000B7B0B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7B0B">
        <w:rPr>
          <w:rFonts w:ascii="Times New Roman" w:hAnsi="Times New Roman" w:cs="Times New Roman"/>
          <w:sz w:val="28"/>
          <w:szCs w:val="28"/>
        </w:rPr>
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</w:t>
      </w:r>
      <w:hyperlink r:id="rId6" w:history="1">
        <w:r w:rsidRPr="00434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"О строительстве жилых домов по договорам строительного подряда с использованием счетов </w:t>
        </w:r>
        <w:proofErr w:type="spellStart"/>
        <w:r w:rsidRPr="00434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эскроу</w:t>
        </w:r>
        <w:proofErr w:type="spellEnd"/>
        <w:r w:rsidRPr="00434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</w:t>
        </w:r>
      </w:hyperlink>
      <w:r>
        <w:rPr>
          <w:rFonts w:ascii="Times New Roman" w:hAnsi="Times New Roman" w:cs="Times New Roman"/>
          <w:sz w:val="28"/>
          <w:szCs w:val="28"/>
        </w:rPr>
        <w:t>);»</w:t>
      </w:r>
      <w:r w:rsidRPr="000B7B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320" w:rsidRDefault="007B1516" w:rsidP="007B15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434580">
        <w:rPr>
          <w:rFonts w:ascii="Times New Roman" w:hAnsi="Times New Roman" w:cs="Times New Roman"/>
          <w:bCs/>
          <w:color w:val="000000"/>
          <w:sz w:val="28"/>
          <w:szCs w:val="28"/>
        </w:rPr>
        <w:t>1.2</w:t>
      </w:r>
      <w:proofErr w:type="gramStart"/>
      <w:r w:rsidR="00434580">
        <w:rPr>
          <w:rFonts w:ascii="Times New Roman" w:hAnsi="Times New Roman" w:cs="Times New Roman"/>
          <w:bCs/>
          <w:color w:val="000000"/>
          <w:sz w:val="28"/>
          <w:szCs w:val="28"/>
        </w:rPr>
        <w:t>. часть</w:t>
      </w:r>
      <w:proofErr w:type="gramEnd"/>
      <w:r w:rsidR="00434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2.5</w:t>
      </w:r>
      <w:r w:rsidR="0061132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 2 дополнить пунктом 2.5.13</w:t>
      </w:r>
      <w:r w:rsidR="008878E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2.5.14</w:t>
      </w:r>
      <w:r w:rsidR="00AD2E6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8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764979" w:rsidRPr="00764979" w:rsidRDefault="00764979" w:rsidP="0076497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7B1516">
        <w:rPr>
          <w:rFonts w:ascii="Times New Roman" w:eastAsia="Times New Roman" w:hAnsi="Times New Roman" w:cs="Times New Roman"/>
          <w:sz w:val="28"/>
          <w:szCs w:val="28"/>
          <w:lang w:eastAsia="ru-RU"/>
        </w:rPr>
        <w:t>«2.5.13</w:t>
      </w:r>
      <w:r w:rsidR="00611320" w:rsidRP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7" w:history="1">
        <w:r w:rsid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 Федерального закона «</w:t>
        </w:r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строительстве жилых домов по договорам строительного подряда с использованием счетов </w:t>
        </w:r>
        <w:proofErr w:type="spellStart"/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эскроу</w:t>
        </w:r>
        <w:proofErr w:type="spellEnd"/>
      </w:hyperlink>
      <w:r w:rsid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уведомления, предусмотренные частями 1 и 14 настоящей статьи,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приложением указанного в настоящей части договора. В этих случаях доверенность от имени застройщика не требуется и все уведомления, предусмотренные настоящей статьей, направляются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P0054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1516">
        <w:rPr>
          <w:rFonts w:ascii="Times New Roman" w:eastAsia="Times New Roman" w:hAnsi="Times New Roman" w:cs="Times New Roman"/>
          <w:sz w:val="28"/>
          <w:szCs w:val="28"/>
          <w:lang w:eastAsia="ru-RU"/>
        </w:rPr>
        <w:t>2.5.14</w:t>
      </w:r>
      <w:r w:rsidR="00611320" w:rsidRP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 объектов индивидуального жилищного строительства в соответствии с </w:t>
      </w:r>
      <w:hyperlink r:id="rId8" w:history="1">
        <w:r w:rsid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«</w:t>
        </w:r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строительстве жилых домов по договорам строительного подряда с использованием счетов </w:t>
        </w:r>
        <w:proofErr w:type="spellStart"/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эскроу</w:t>
        </w:r>
        <w:proofErr w:type="spellEnd"/>
      </w:hyperlink>
      <w:r w:rsid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уведомления, предусмотренные настоящей статьей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строительства, указанной в пункте 5 части 7_</w:t>
      </w:r>
      <w:r w:rsid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статьи 51 настоящего Кодекса.»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4979" w:rsidRDefault="00764979" w:rsidP="00764979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1.3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3.3.3.2. </w:t>
      </w:r>
      <w:r w:rsidR="00695205">
        <w:rPr>
          <w:rFonts w:ascii="Times New Roman" w:hAnsi="Times New Roman"/>
          <w:sz w:val="28"/>
          <w:szCs w:val="28"/>
        </w:rPr>
        <w:t xml:space="preserve">части 3.3. раздела 3 </w:t>
      </w: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="00695205">
        <w:rPr>
          <w:rFonts w:ascii="Times New Roman" w:hAnsi="Times New Roman"/>
          <w:sz w:val="28"/>
          <w:szCs w:val="28"/>
        </w:rPr>
        <w:t xml:space="preserve">десятым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764979" w:rsidRDefault="00764979" w:rsidP="00764979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рамках исполнения отдельных процедур, указанных в пункте 3.3.3.1.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 w:rsidR="00783193">
        <w:rPr>
          <w:rFonts w:ascii="Times New Roman" w:hAnsi="Times New Roman"/>
          <w:sz w:val="28"/>
          <w:szCs w:val="28"/>
        </w:rPr>
        <w:t>стемы пространственных данных.»;</w:t>
      </w:r>
    </w:p>
    <w:p w:rsidR="00764979" w:rsidRPr="00764979" w:rsidRDefault="00764979" w:rsidP="00764979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64979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764979">
        <w:rPr>
          <w:rFonts w:ascii="Times New Roman" w:hAnsi="Times New Roman" w:cs="Times New Roman"/>
          <w:sz w:val="28"/>
          <w:szCs w:val="28"/>
        </w:rPr>
        <w:t>. пункт</w:t>
      </w:r>
      <w:proofErr w:type="gramEnd"/>
      <w:r w:rsidRPr="00764979">
        <w:rPr>
          <w:rFonts w:ascii="Times New Roman" w:hAnsi="Times New Roman" w:cs="Times New Roman"/>
          <w:sz w:val="28"/>
          <w:szCs w:val="28"/>
        </w:rPr>
        <w:t xml:space="preserve"> 3.4.4. </w:t>
      </w:r>
      <w:r w:rsidR="001C5EB6">
        <w:rPr>
          <w:rFonts w:ascii="Times New Roman" w:hAnsi="Times New Roman" w:cs="Times New Roman"/>
          <w:sz w:val="28"/>
          <w:szCs w:val="28"/>
        </w:rPr>
        <w:t xml:space="preserve">части 3.4. раздела 3 </w:t>
      </w:r>
      <w:r w:rsidRPr="00764979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1C5EB6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76497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64979" w:rsidRDefault="00764979" w:rsidP="00764979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979">
        <w:rPr>
          <w:rFonts w:ascii="Times New Roman" w:hAnsi="Times New Roman" w:cs="Times New Roman"/>
          <w:sz w:val="28"/>
          <w:szCs w:val="28"/>
        </w:rPr>
        <w:t>«В рамках исполнения отдельных процедур, указанных в пунктах 3.4.1., 3.4.3.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 w:rsidR="00DF6CC7">
        <w:rPr>
          <w:rFonts w:ascii="Times New Roman" w:hAnsi="Times New Roman" w:cs="Times New Roman"/>
          <w:sz w:val="28"/>
          <w:szCs w:val="28"/>
        </w:rPr>
        <w:t>стемы пространственных данных.»;</w:t>
      </w:r>
    </w:p>
    <w:p w:rsidR="003018DA" w:rsidRDefault="00764979" w:rsidP="003018DA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CC7">
        <w:rPr>
          <w:rFonts w:ascii="Tinos" w:hAnsi="Tinos" w:cs="Tinos"/>
          <w:sz w:val="28"/>
          <w:szCs w:val="28"/>
        </w:rPr>
        <w:t>п</w:t>
      </w:r>
      <w:r w:rsidR="002D381A" w:rsidRPr="00764979">
        <w:rPr>
          <w:rFonts w:ascii="Tinos" w:hAnsi="Tinos" w:cs="Tinos"/>
          <w:sz w:val="28"/>
          <w:szCs w:val="28"/>
        </w:rPr>
        <w:t>ункт</w:t>
      </w:r>
      <w:proofErr w:type="gramEnd"/>
      <w:r w:rsidR="002D381A" w:rsidRPr="00764979">
        <w:rPr>
          <w:rFonts w:ascii="Tinos" w:hAnsi="Tinos" w:cs="Tinos"/>
          <w:sz w:val="28"/>
          <w:szCs w:val="28"/>
        </w:rPr>
        <w:t xml:space="preserve"> 3.5.4. </w:t>
      </w:r>
      <w:r w:rsidR="00CE1D7D">
        <w:rPr>
          <w:rFonts w:ascii="Tinos" w:hAnsi="Tinos" w:cs="Tinos"/>
          <w:sz w:val="28"/>
          <w:szCs w:val="28"/>
        </w:rPr>
        <w:t xml:space="preserve">части 3.5. раздела 3 </w:t>
      </w:r>
      <w:r w:rsidRPr="00764979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E1D7D" w:rsidRPr="00CE1D7D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76497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F6CC7" w:rsidRDefault="003018DA" w:rsidP="00DF6CC7">
      <w:pPr>
        <w:pStyle w:val="FORMATTEXT"/>
        <w:tabs>
          <w:tab w:val="left" w:pos="993"/>
        </w:tabs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2D381A">
        <w:rPr>
          <w:rFonts w:ascii="Tinos" w:hAnsi="Tinos" w:cs="Tinos"/>
          <w:sz w:val="28"/>
          <w:szCs w:val="28"/>
        </w:rPr>
        <w:t xml:space="preserve">В рамках исполнения отдельных процедур, указанных в пунктах </w:t>
      </w:r>
      <w:proofErr w:type="gramStart"/>
      <w:r w:rsidR="002D381A">
        <w:rPr>
          <w:rFonts w:ascii="Tinos" w:hAnsi="Tinos" w:cs="Tinos"/>
          <w:sz w:val="28"/>
          <w:szCs w:val="28"/>
        </w:rPr>
        <w:t>3.5.2.,</w:t>
      </w:r>
      <w:proofErr w:type="gramEnd"/>
      <w:r w:rsidR="002D381A">
        <w:rPr>
          <w:rFonts w:ascii="Tinos" w:hAnsi="Tinos" w:cs="Tinos"/>
          <w:sz w:val="28"/>
          <w:szCs w:val="28"/>
        </w:rPr>
        <w:t xml:space="preserve">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</w:t>
      </w:r>
      <w:r w:rsidR="00DF6CC7">
        <w:rPr>
          <w:rFonts w:ascii="Tinos" w:hAnsi="Tinos" w:cs="Tinos"/>
          <w:sz w:val="28"/>
          <w:szCs w:val="28"/>
        </w:rPr>
        <w:t>истемы пространственных данных</w:t>
      </w:r>
      <w:r w:rsidR="00CE1D7D">
        <w:rPr>
          <w:rFonts w:ascii="Tinos" w:hAnsi="Tinos" w:cs="Tinos"/>
          <w:sz w:val="28"/>
          <w:szCs w:val="28"/>
        </w:rPr>
        <w:t>.</w:t>
      </w:r>
      <w:r w:rsidR="00DF6CC7">
        <w:rPr>
          <w:rFonts w:ascii="Tinos" w:hAnsi="Tinos" w:cs="Tinos"/>
          <w:sz w:val="28"/>
          <w:szCs w:val="28"/>
        </w:rPr>
        <w:t>»;</w:t>
      </w:r>
    </w:p>
    <w:p w:rsidR="002D381A" w:rsidRPr="00DF6CC7" w:rsidRDefault="00DF6CC7" w:rsidP="00DF6CC7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1.6</w:t>
      </w:r>
      <w:proofErr w:type="gramStart"/>
      <w:r>
        <w:rPr>
          <w:rFonts w:ascii="Tinos" w:hAnsi="Tinos" w:cs="Tinos"/>
          <w:sz w:val="28"/>
          <w:szCs w:val="28"/>
        </w:rPr>
        <w:t>. п</w:t>
      </w:r>
      <w:r w:rsidR="002D381A" w:rsidRPr="00DF6CC7">
        <w:rPr>
          <w:rFonts w:ascii="Tinos" w:hAnsi="Tinos" w:cs="Tinos"/>
          <w:sz w:val="28"/>
          <w:szCs w:val="28"/>
        </w:rPr>
        <w:t>ункт</w:t>
      </w:r>
      <w:proofErr w:type="gramEnd"/>
      <w:r w:rsidR="002D381A" w:rsidRPr="00DF6CC7">
        <w:rPr>
          <w:rFonts w:ascii="Tinos" w:hAnsi="Tinos" w:cs="Tinos"/>
          <w:sz w:val="28"/>
          <w:szCs w:val="28"/>
        </w:rPr>
        <w:t xml:space="preserve"> 3.6.1. </w:t>
      </w:r>
      <w:r w:rsidR="007F1743">
        <w:rPr>
          <w:rFonts w:ascii="Tinos" w:hAnsi="Tinos" w:cs="Tinos"/>
          <w:sz w:val="28"/>
          <w:szCs w:val="28"/>
        </w:rPr>
        <w:t xml:space="preserve">части 3.6 раздела 3 </w:t>
      </w:r>
      <w:r w:rsidR="002D381A" w:rsidRPr="00DF6CC7">
        <w:rPr>
          <w:rFonts w:ascii="Tinos" w:hAnsi="Tinos" w:cs="Tinos"/>
          <w:sz w:val="28"/>
          <w:szCs w:val="28"/>
        </w:rPr>
        <w:t xml:space="preserve">изложить в </w:t>
      </w:r>
      <w:r>
        <w:rPr>
          <w:rFonts w:ascii="Tinos" w:hAnsi="Tinos" w:cs="Tinos"/>
          <w:sz w:val="28"/>
          <w:szCs w:val="28"/>
        </w:rPr>
        <w:t>следующей</w:t>
      </w:r>
      <w:r w:rsidR="002D381A" w:rsidRPr="00DF6CC7">
        <w:rPr>
          <w:rFonts w:ascii="Tinos" w:hAnsi="Tinos" w:cs="Tinos"/>
          <w:sz w:val="28"/>
          <w:szCs w:val="28"/>
        </w:rPr>
        <w:t xml:space="preserve"> редакции:</w:t>
      </w:r>
    </w:p>
    <w:p w:rsidR="002D381A" w:rsidRDefault="00DF6CC7" w:rsidP="00DF6CC7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</w:t>
      </w:r>
      <w:r w:rsidR="002D381A">
        <w:rPr>
          <w:rFonts w:ascii="Tinos" w:hAnsi="Tinos" w:cs="Tinos"/>
          <w:sz w:val="28"/>
          <w:szCs w:val="28"/>
        </w:rPr>
        <w:t xml:space="preserve">«3.6.1. Основанием начала выполнения административной процедуры является </w:t>
      </w:r>
      <w:r w:rsidR="002D381A">
        <w:rPr>
          <w:rFonts w:ascii="Tinos" w:hAnsi="Tinos" w:cs="Tinos"/>
          <w:sz w:val="28"/>
          <w:szCs w:val="28"/>
        </w:rPr>
        <w:lastRenderedPageBreak/>
        <w:t>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2D381A" w:rsidRDefault="00DF6CC7" w:rsidP="00DF6CC7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Должностным лицом, ответственным за выполнение административной процедуры, является главный специалист отдела архитектуры и градостроительства (далее – должностное лицо, ответственное за выдачу (направление) документов).</w:t>
      </w:r>
    </w:p>
    <w:p w:rsidR="002D381A" w:rsidRDefault="00DF6CC7" w:rsidP="00DF6CC7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Должностное лицо, ответственное за выдачу (направление) документов:</w:t>
      </w:r>
    </w:p>
    <w:p w:rsidR="002D381A" w:rsidRDefault="00DF6CC7" w:rsidP="00DF6CC7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</w:t>
      </w:r>
      <w:r w:rsidR="002D381A">
        <w:rPr>
          <w:rFonts w:ascii="Tinos" w:hAnsi="Tinos" w:cs="Tinos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   </w:t>
      </w:r>
      <w:r w:rsidR="002D381A">
        <w:rPr>
          <w:rFonts w:ascii="Tinos" w:hAnsi="Tinos" w:cs="Tinos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Процедуры, устанавливаемые настоящим пунктом, осуществляется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DF6CC7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783193">
        <w:rPr>
          <w:rFonts w:ascii="Tinos" w:hAnsi="Tinos" w:cs="Tinos"/>
          <w:sz w:val="28"/>
          <w:szCs w:val="28"/>
        </w:rPr>
        <w:t>.</w:t>
      </w:r>
      <w:r w:rsidR="002D381A">
        <w:rPr>
          <w:rFonts w:ascii="Tinos" w:hAnsi="Tinos" w:cs="Tinos"/>
          <w:sz w:val="28"/>
          <w:szCs w:val="28"/>
        </w:rPr>
        <w:t>».</w:t>
      </w:r>
    </w:p>
    <w:p w:rsidR="00DF6CC7" w:rsidRDefault="00DF6CC7" w:rsidP="00DF6C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C7">
        <w:rPr>
          <w:rFonts w:ascii="Times New Roman" w:hAnsi="Times New Roman" w:cs="Times New Roman"/>
          <w:sz w:val="28"/>
          <w:szCs w:val="28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DF6CC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F6CC7">
        <w:rPr>
          <w:rFonts w:ascii="Times New Roman" w:hAnsi="Times New Roman" w:cs="Times New Roman"/>
          <w:sz w:val="28"/>
          <w:szCs w:val="28"/>
        </w:rPr>
        <w:t>://pravo.tatarstan.ru.</w:t>
      </w:r>
    </w:p>
    <w:p w:rsidR="002D381A" w:rsidRPr="00DF6CC7" w:rsidRDefault="00211504" w:rsidP="00D87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381A" w:rsidRPr="002D381A">
        <w:rPr>
          <w:rFonts w:ascii="Times New Roman" w:hAnsi="Times New Roman" w:cs="Times New Roman"/>
          <w:color w:val="000000"/>
          <w:sz w:val="28"/>
          <w:szCs w:val="28"/>
        </w:rPr>
        <w:t>. Контроль, за исполнением настоящего постановления, возложить на заместителя руководителя исполнительного комитета Спасского муниципального района РТ по экономике.</w:t>
      </w:r>
    </w:p>
    <w:p w:rsidR="002D381A" w:rsidRPr="00CB3995" w:rsidRDefault="002D381A" w:rsidP="002D381A">
      <w:pPr>
        <w:ind w:right="2"/>
        <w:rPr>
          <w:rFonts w:ascii="Arial" w:hAnsi="Arial" w:cs="Arial"/>
          <w:color w:val="000000"/>
        </w:rPr>
      </w:pPr>
    </w:p>
    <w:p w:rsidR="007F1743" w:rsidRDefault="00DF6CC7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7F1743" w:rsidRDefault="007F1743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</w:p>
    <w:p w:rsidR="007F1743" w:rsidRDefault="007F1743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</w:p>
    <w:p w:rsidR="007F1743" w:rsidRDefault="007F1743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</w:p>
    <w:p w:rsidR="007F1743" w:rsidRDefault="007F1743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</w:p>
    <w:p w:rsidR="00BF2B35" w:rsidRPr="00DF6CC7" w:rsidRDefault="007F1743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BF2B35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DF6CC7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</w:t>
      </w:r>
      <w:r w:rsidR="00D87F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7F174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F1743">
        <w:rPr>
          <w:rFonts w:ascii="Times New Roman" w:hAnsi="Times New Roman"/>
          <w:sz w:val="28"/>
          <w:szCs w:val="28"/>
        </w:rPr>
        <w:t>В.А.Осокин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sectPr w:rsidR="00BF2B35" w:rsidSect="00783193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EC13BFC"/>
    <w:multiLevelType w:val="multilevel"/>
    <w:tmpl w:val="D7BE51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3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5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6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B7B0B"/>
    <w:rsid w:val="000F31A1"/>
    <w:rsid w:val="00114C0F"/>
    <w:rsid w:val="001976BA"/>
    <w:rsid w:val="001C5EB6"/>
    <w:rsid w:val="00211504"/>
    <w:rsid w:val="002C2037"/>
    <w:rsid w:val="002D381A"/>
    <w:rsid w:val="003018DA"/>
    <w:rsid w:val="00314A79"/>
    <w:rsid w:val="0036263A"/>
    <w:rsid w:val="003725C7"/>
    <w:rsid w:val="00385C37"/>
    <w:rsid w:val="00434580"/>
    <w:rsid w:val="004E6A55"/>
    <w:rsid w:val="005B4880"/>
    <w:rsid w:val="00611320"/>
    <w:rsid w:val="00695205"/>
    <w:rsid w:val="00706E95"/>
    <w:rsid w:val="00764979"/>
    <w:rsid w:val="00783193"/>
    <w:rsid w:val="007B1516"/>
    <w:rsid w:val="007C5020"/>
    <w:rsid w:val="007F1743"/>
    <w:rsid w:val="00857EC2"/>
    <w:rsid w:val="008878EE"/>
    <w:rsid w:val="009C53E8"/>
    <w:rsid w:val="009F6DD5"/>
    <w:rsid w:val="00AD2E67"/>
    <w:rsid w:val="00B53CD2"/>
    <w:rsid w:val="00BA4C96"/>
    <w:rsid w:val="00BF2B35"/>
    <w:rsid w:val="00C060FD"/>
    <w:rsid w:val="00C80769"/>
    <w:rsid w:val="00C84D45"/>
    <w:rsid w:val="00CA126C"/>
    <w:rsid w:val="00CE1D7D"/>
    <w:rsid w:val="00D87F59"/>
    <w:rsid w:val="00DF6CC7"/>
    <w:rsid w:val="00E239B9"/>
    <w:rsid w:val="00E60273"/>
    <w:rsid w:val="00E97858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0B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B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6728808&amp;mark=0000000000000000000000000000000000000000000000000064S0IJ&amp;mark=0000000000000000000000000000000000000000000000000064S0IJ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6728808&amp;mark=000000000000000000000000000000000000000000000000007E20KF&amp;mark=000000000000000000000000000000000000000000000000007E20K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6728808&amp;mark=0000000000000000000000000000000000000000000000000064S0IJ&amp;mark=0000000000000000000000000000000000000000000000000064S0I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2025-01-30T08:17:00Z</cp:lastPrinted>
  <dcterms:created xsi:type="dcterms:W3CDTF">2025-10-08T07:04:00Z</dcterms:created>
  <dcterms:modified xsi:type="dcterms:W3CDTF">2025-10-08T07:04:00Z</dcterms:modified>
</cp:coreProperties>
</file>