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A97" w:rsidRPr="00832A97" w:rsidRDefault="00832A97" w:rsidP="00832A97">
      <w:pPr>
        <w:suppressAutoHyphens w:val="0"/>
        <w:autoSpaceDE w:val="0"/>
        <w:autoSpaceDN w:val="0"/>
        <w:adjustRightInd w:val="0"/>
        <w:ind w:left="5529"/>
        <w:outlineLvl w:val="0"/>
        <w:rPr>
          <w:bCs/>
          <w:kern w:val="0"/>
          <w:sz w:val="28"/>
          <w:szCs w:val="28"/>
          <w:lang w:eastAsia="en-US"/>
        </w:rPr>
      </w:pPr>
      <w:r w:rsidRPr="00832A97">
        <w:rPr>
          <w:bCs/>
          <w:kern w:val="0"/>
          <w:sz w:val="28"/>
          <w:szCs w:val="28"/>
          <w:lang w:eastAsia="en-US"/>
        </w:rPr>
        <w:t>Контактные лица для направления</w:t>
      </w:r>
    </w:p>
    <w:p w:rsidR="00832A97" w:rsidRPr="00832A97" w:rsidRDefault="00832A97" w:rsidP="00832A97">
      <w:pPr>
        <w:widowControl/>
        <w:suppressAutoHyphens w:val="0"/>
        <w:autoSpaceDE w:val="0"/>
        <w:autoSpaceDN w:val="0"/>
        <w:adjustRightInd w:val="0"/>
        <w:ind w:left="5529"/>
        <w:outlineLvl w:val="0"/>
        <w:rPr>
          <w:bCs/>
          <w:kern w:val="0"/>
          <w:sz w:val="28"/>
          <w:szCs w:val="28"/>
          <w:lang w:eastAsia="en-US"/>
        </w:rPr>
      </w:pPr>
      <w:r w:rsidRPr="00832A97">
        <w:rPr>
          <w:bCs/>
          <w:kern w:val="0"/>
          <w:sz w:val="28"/>
          <w:szCs w:val="28"/>
          <w:lang w:eastAsia="en-US"/>
        </w:rPr>
        <w:t>замечаний и предложений:</w:t>
      </w:r>
    </w:p>
    <w:p w:rsidR="00832A97" w:rsidRPr="00832A97" w:rsidRDefault="00832A97" w:rsidP="00832A97">
      <w:pPr>
        <w:widowControl/>
        <w:suppressAutoHyphens w:val="0"/>
        <w:autoSpaceDE w:val="0"/>
        <w:autoSpaceDN w:val="0"/>
        <w:adjustRightInd w:val="0"/>
        <w:ind w:left="5529"/>
        <w:outlineLvl w:val="0"/>
        <w:rPr>
          <w:bCs/>
          <w:kern w:val="0"/>
          <w:sz w:val="28"/>
          <w:szCs w:val="28"/>
          <w:lang w:eastAsia="en-US"/>
        </w:rPr>
      </w:pPr>
    </w:p>
    <w:p w:rsidR="00832A97" w:rsidRPr="00832A97" w:rsidRDefault="00832A97" w:rsidP="00832A97">
      <w:pPr>
        <w:widowControl/>
        <w:suppressAutoHyphens w:val="0"/>
        <w:autoSpaceDE w:val="0"/>
        <w:autoSpaceDN w:val="0"/>
        <w:adjustRightInd w:val="0"/>
        <w:ind w:left="5529"/>
        <w:outlineLvl w:val="0"/>
        <w:rPr>
          <w:bCs/>
          <w:kern w:val="0"/>
          <w:sz w:val="28"/>
          <w:szCs w:val="28"/>
          <w:lang w:eastAsia="en-US"/>
        </w:rPr>
      </w:pPr>
      <w:r w:rsidRPr="00832A97">
        <w:rPr>
          <w:bCs/>
          <w:kern w:val="0"/>
          <w:sz w:val="28"/>
          <w:szCs w:val="28"/>
          <w:lang w:eastAsia="en-US"/>
        </w:rPr>
        <w:t>Хафизов Айрат Мирасимович</w:t>
      </w:r>
    </w:p>
    <w:p w:rsidR="00832A97" w:rsidRPr="00832A97" w:rsidRDefault="00832A97" w:rsidP="00832A97">
      <w:pPr>
        <w:widowControl/>
        <w:suppressAutoHyphens w:val="0"/>
        <w:autoSpaceDE w:val="0"/>
        <w:autoSpaceDN w:val="0"/>
        <w:adjustRightInd w:val="0"/>
        <w:ind w:left="5529"/>
        <w:outlineLvl w:val="0"/>
        <w:rPr>
          <w:bCs/>
          <w:kern w:val="0"/>
          <w:sz w:val="28"/>
          <w:szCs w:val="28"/>
          <w:lang w:eastAsia="en-US"/>
        </w:rPr>
      </w:pPr>
      <w:r w:rsidRPr="00832A97">
        <w:rPr>
          <w:bCs/>
          <w:kern w:val="0"/>
          <w:sz w:val="28"/>
          <w:szCs w:val="28"/>
          <w:lang w:eastAsia="en-US"/>
        </w:rPr>
        <w:t>Ведущий советник отдела племенного дела и воспроизводства животных</w:t>
      </w:r>
    </w:p>
    <w:p w:rsidR="00832A97" w:rsidRPr="00832A97" w:rsidRDefault="00832A97" w:rsidP="00832A97">
      <w:pPr>
        <w:widowControl/>
        <w:suppressAutoHyphens w:val="0"/>
        <w:autoSpaceDE w:val="0"/>
        <w:autoSpaceDN w:val="0"/>
        <w:adjustRightInd w:val="0"/>
        <w:ind w:left="5529"/>
        <w:outlineLvl w:val="0"/>
        <w:rPr>
          <w:bCs/>
          <w:kern w:val="0"/>
          <w:sz w:val="28"/>
          <w:szCs w:val="28"/>
          <w:lang w:eastAsia="en-US"/>
        </w:rPr>
      </w:pPr>
      <w:r w:rsidRPr="00832A97">
        <w:rPr>
          <w:bCs/>
          <w:kern w:val="0"/>
          <w:sz w:val="28"/>
          <w:szCs w:val="28"/>
          <w:lang w:eastAsia="en-US"/>
        </w:rPr>
        <w:t>Телефон: +7 (843) 221-77-58</w:t>
      </w:r>
    </w:p>
    <w:p w:rsidR="00832A97" w:rsidRPr="00832A97" w:rsidRDefault="00832A97" w:rsidP="00832A97">
      <w:pPr>
        <w:widowControl/>
        <w:suppressAutoHyphens w:val="0"/>
        <w:autoSpaceDE w:val="0"/>
        <w:autoSpaceDN w:val="0"/>
        <w:adjustRightInd w:val="0"/>
        <w:ind w:left="5529"/>
        <w:outlineLvl w:val="0"/>
        <w:rPr>
          <w:bCs/>
          <w:kern w:val="0"/>
          <w:sz w:val="28"/>
          <w:szCs w:val="28"/>
          <w:lang w:eastAsia="en-US"/>
        </w:rPr>
      </w:pPr>
      <w:r w:rsidRPr="00832A97">
        <w:rPr>
          <w:bCs/>
          <w:kern w:val="0"/>
          <w:sz w:val="28"/>
          <w:szCs w:val="28"/>
          <w:lang w:eastAsia="en-US"/>
        </w:rPr>
        <w:t xml:space="preserve">Email: </w:t>
      </w:r>
      <w:r w:rsidRPr="00832A97">
        <w:rPr>
          <w:bCs/>
          <w:kern w:val="0"/>
          <w:sz w:val="28"/>
          <w:szCs w:val="28"/>
          <w:lang w:eastAsia="en-US"/>
        </w:rPr>
        <w:tab/>
        <w:t>Ayrat.Hafizov@tatar.ru</w:t>
      </w:r>
    </w:p>
    <w:p w:rsidR="00832A97" w:rsidRPr="00832A97" w:rsidRDefault="00832A97" w:rsidP="00832A97">
      <w:pPr>
        <w:widowControl/>
        <w:overflowPunct w:val="0"/>
        <w:ind w:right="5726"/>
        <w:rPr>
          <w:rFonts w:ascii="Calibri" w:eastAsia="Calibri" w:hAnsi="Calibri" w:cs="Arial"/>
          <w:color w:val="000000"/>
          <w:lang w:eastAsia="zh-CN"/>
        </w:rPr>
      </w:pPr>
    </w:p>
    <w:p w:rsidR="00832A97" w:rsidRPr="00832A97" w:rsidRDefault="00832A97" w:rsidP="00832A97">
      <w:pPr>
        <w:widowControl/>
        <w:overflowPunct w:val="0"/>
        <w:ind w:right="5726"/>
        <w:rPr>
          <w:rFonts w:ascii="Calibri" w:eastAsia="Calibri" w:hAnsi="Calibri" w:cs="Arial"/>
          <w:color w:val="000000"/>
          <w:lang w:eastAsia="zh-CN"/>
        </w:rPr>
      </w:pPr>
    </w:p>
    <w:p w:rsidR="00832A97" w:rsidRPr="00832A97" w:rsidRDefault="00832A97" w:rsidP="00832A97">
      <w:pPr>
        <w:widowControl/>
        <w:overflowPunct w:val="0"/>
        <w:ind w:right="5726"/>
        <w:rPr>
          <w:rFonts w:ascii="Calibri" w:eastAsia="Calibri" w:hAnsi="Calibri" w:cs="Arial"/>
          <w:color w:val="000000"/>
          <w:lang w:eastAsia="zh-CN"/>
        </w:rPr>
      </w:pPr>
    </w:p>
    <w:p w:rsidR="00832A97" w:rsidRPr="00832A97" w:rsidRDefault="00832A97" w:rsidP="00832A97">
      <w:pPr>
        <w:widowControl/>
        <w:overflowPunct w:val="0"/>
        <w:ind w:right="5726"/>
        <w:rPr>
          <w:rFonts w:ascii="Calibri" w:eastAsia="Calibri" w:hAnsi="Calibri" w:cs="Arial"/>
          <w:color w:val="000000"/>
          <w:sz w:val="27"/>
          <w:szCs w:val="27"/>
          <w:lang w:eastAsia="zh-CN"/>
        </w:rPr>
      </w:pPr>
      <w:r w:rsidRPr="00832A97">
        <w:rPr>
          <w:rFonts w:eastAsia="Calibri"/>
          <w:color w:val="000000"/>
          <w:sz w:val="28"/>
          <w:szCs w:val="28"/>
          <w:lang w:eastAsia="zh-CN"/>
        </w:rPr>
        <w:t xml:space="preserve">Об утверждении Административного регламента предоставления государственной услуги по выдаче племенных свидетельств на племенную продукцию (материал) </w:t>
      </w:r>
    </w:p>
    <w:p w:rsidR="00832A97" w:rsidRPr="00832A97" w:rsidRDefault="00832A97" w:rsidP="00832A97">
      <w:pPr>
        <w:spacing w:before="91"/>
        <w:ind w:right="5499"/>
        <w:contextualSpacing/>
        <w:rPr>
          <w:rFonts w:ascii="PT Astra Serif" w:eastAsia="Source Han Sans CN Regular" w:hAnsi="PT Astra Serif" w:cs="PT Astra Serif"/>
          <w:sz w:val="27"/>
          <w:szCs w:val="27"/>
          <w:lang w:eastAsia="zh-CN"/>
        </w:rPr>
      </w:pPr>
    </w:p>
    <w:p w:rsidR="00832A97" w:rsidRPr="00832A97" w:rsidRDefault="00832A97" w:rsidP="00832A97">
      <w:pPr>
        <w:widowControl/>
        <w:overflowPunct w:val="0"/>
        <w:ind w:firstLine="709"/>
        <w:jc w:val="both"/>
        <w:rPr>
          <w:color w:val="000000"/>
          <w:sz w:val="28"/>
          <w:szCs w:val="28"/>
          <w:lang w:eastAsia="zh-CN"/>
        </w:rPr>
      </w:pPr>
      <w:r w:rsidRPr="00832A97">
        <w:rPr>
          <w:color w:val="000000"/>
          <w:sz w:val="28"/>
          <w:szCs w:val="28"/>
          <w:lang w:eastAsia="zh-CN"/>
        </w:rPr>
        <w:t>В соответствии с Федеральным законом от 27 июля 2010 года № 210-ФЗ      «Об организации предостваления государственных и муниципальных услуг»,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 р и к а з ы в а ю:</w:t>
      </w:r>
    </w:p>
    <w:p w:rsidR="00832A97" w:rsidRPr="00832A97" w:rsidRDefault="00832A97" w:rsidP="00832A97">
      <w:pPr>
        <w:widowControl/>
        <w:overflowPunct w:val="0"/>
        <w:ind w:firstLine="709"/>
        <w:jc w:val="both"/>
        <w:rPr>
          <w:rFonts w:eastAsia="Calibri"/>
          <w:color w:val="000000"/>
          <w:sz w:val="28"/>
          <w:szCs w:val="28"/>
          <w:lang w:eastAsia="zh-CN"/>
        </w:rPr>
      </w:pPr>
      <w:r w:rsidRPr="00832A97">
        <w:rPr>
          <w:color w:val="000000"/>
          <w:sz w:val="28"/>
          <w:szCs w:val="28"/>
          <w:lang w:eastAsia="zh-CN"/>
        </w:rPr>
        <w:t>1. Утвердить</w:t>
      </w:r>
      <w:r w:rsidRPr="00832A97">
        <w:rPr>
          <w:rFonts w:eastAsia="Calibri"/>
          <w:color w:val="000000"/>
          <w:sz w:val="28"/>
          <w:szCs w:val="28"/>
          <w:lang w:eastAsia="zh-CN"/>
        </w:rPr>
        <w:t xml:space="preserve"> Административный регламент предоставления государственной услуги по выдаче племенных свидетельств на племенную продукцию (материал) (прилагается).</w:t>
      </w:r>
    </w:p>
    <w:p w:rsidR="00832A97" w:rsidRPr="00832A97" w:rsidRDefault="00832A97" w:rsidP="00832A97">
      <w:pPr>
        <w:widowControl/>
        <w:overflowPunct w:val="0"/>
        <w:ind w:firstLine="709"/>
        <w:jc w:val="both"/>
        <w:rPr>
          <w:rFonts w:eastAsia="Calibri"/>
          <w:color w:val="000000"/>
          <w:sz w:val="28"/>
          <w:szCs w:val="28"/>
          <w:lang w:eastAsia="zh-CN"/>
        </w:rPr>
      </w:pPr>
      <w:r w:rsidRPr="00832A97">
        <w:rPr>
          <w:rFonts w:eastAsia="Calibri"/>
          <w:color w:val="000000"/>
          <w:sz w:val="28"/>
          <w:szCs w:val="28"/>
          <w:lang w:eastAsia="zh-CN"/>
        </w:rPr>
        <w:t xml:space="preserve">2. </w:t>
      </w:r>
      <w:r w:rsidRPr="00832A97">
        <w:rPr>
          <w:color w:val="000000"/>
          <w:sz w:val="28"/>
          <w:szCs w:val="28"/>
          <w:lang w:eastAsia="zh-CN"/>
        </w:rPr>
        <w:t xml:space="preserve">Признать утратившими силу следующие </w:t>
      </w:r>
      <w:r w:rsidRPr="00832A97">
        <w:rPr>
          <w:rFonts w:eastAsia="Calibri"/>
          <w:color w:val="000000"/>
          <w:sz w:val="28"/>
          <w:szCs w:val="28"/>
          <w:lang w:eastAsia="zh-CN"/>
        </w:rPr>
        <w:t>приказы Министерства сельского хозяйства и продовольствия Республики Татарстан:</w:t>
      </w:r>
    </w:p>
    <w:p w:rsidR="00832A97" w:rsidRPr="00832A97" w:rsidRDefault="00832A97" w:rsidP="00832A97">
      <w:pPr>
        <w:widowControl/>
        <w:overflowPunct w:val="0"/>
        <w:ind w:firstLine="709"/>
        <w:jc w:val="both"/>
        <w:rPr>
          <w:rFonts w:eastAsia="Calibri"/>
          <w:color w:val="000000"/>
          <w:sz w:val="28"/>
          <w:szCs w:val="28"/>
          <w:lang w:eastAsia="zh-CN"/>
        </w:rPr>
      </w:pPr>
      <w:r w:rsidRPr="00832A97">
        <w:rPr>
          <w:rFonts w:eastAsia="Calibri"/>
          <w:color w:val="000000"/>
          <w:sz w:val="28"/>
          <w:szCs w:val="28"/>
          <w:lang w:eastAsia="zh-CN"/>
        </w:rPr>
        <w:t>от 07.12.2017 № 282/2-пр «Об утверждении Административного регламента предоставления государственной услуги по выдаче племенных свидетельств на племенную продукцию (материал)»;</w:t>
      </w:r>
    </w:p>
    <w:p w:rsidR="00832A97" w:rsidRPr="00832A97" w:rsidRDefault="00832A97" w:rsidP="00832A97">
      <w:pPr>
        <w:widowControl/>
        <w:overflowPunct w:val="0"/>
        <w:ind w:firstLine="709"/>
        <w:jc w:val="both"/>
        <w:rPr>
          <w:rFonts w:eastAsia="Calibri"/>
          <w:color w:val="000000"/>
          <w:sz w:val="28"/>
          <w:szCs w:val="28"/>
          <w:lang w:eastAsia="zh-CN"/>
        </w:rPr>
      </w:pPr>
      <w:r w:rsidRPr="00832A97">
        <w:rPr>
          <w:rFonts w:eastAsia="Calibri"/>
          <w:color w:val="000000"/>
          <w:sz w:val="28"/>
          <w:szCs w:val="28"/>
          <w:lang w:eastAsia="zh-CN"/>
        </w:rPr>
        <w:t>от 22.01.2020 № 8/2-пр «О внесении изменений в приказ Министерства сельского хозяйства и продовольствия Республики Татарстан от 07.12.2017              № 282/2-пр «Об утверждении административного регламента предоставления государственной услуги по выдаче племенных свидетельств на племенную продукцию (материал)»;</w:t>
      </w:r>
    </w:p>
    <w:p w:rsidR="00832A97" w:rsidRPr="00832A97" w:rsidRDefault="00832A97" w:rsidP="00832A97">
      <w:pPr>
        <w:widowControl/>
        <w:overflowPunct w:val="0"/>
        <w:ind w:firstLine="709"/>
        <w:jc w:val="both"/>
        <w:rPr>
          <w:rFonts w:eastAsia="Calibri"/>
          <w:color w:val="000000"/>
          <w:sz w:val="28"/>
          <w:szCs w:val="28"/>
          <w:lang w:eastAsia="zh-CN"/>
        </w:rPr>
      </w:pPr>
      <w:r w:rsidRPr="00832A97">
        <w:rPr>
          <w:rFonts w:eastAsia="Calibri"/>
          <w:color w:val="000000"/>
          <w:sz w:val="28"/>
          <w:szCs w:val="28"/>
          <w:lang w:eastAsia="zh-CN"/>
        </w:rPr>
        <w:t>от 07.09.2020 187/2-пр «О внесении изменения в Административный регламент предоставления государственной услуги по выдаче племенных свидетельств на племенную продукцию (материал), утвержденный приказом Министерства сельского хозяйства и продовольствия Республики Татарстан от 07.12.2017 № 282/2-пр»;</w:t>
      </w:r>
    </w:p>
    <w:p w:rsidR="00832A97" w:rsidRPr="00832A97" w:rsidRDefault="00832A97" w:rsidP="00832A97">
      <w:pPr>
        <w:widowControl/>
        <w:overflowPunct w:val="0"/>
        <w:ind w:firstLine="709"/>
        <w:jc w:val="both"/>
        <w:rPr>
          <w:rFonts w:eastAsia="Calibri"/>
          <w:color w:val="000000"/>
          <w:sz w:val="28"/>
          <w:szCs w:val="28"/>
          <w:lang w:eastAsia="zh-CN"/>
        </w:rPr>
      </w:pPr>
      <w:r w:rsidRPr="00832A97">
        <w:rPr>
          <w:rFonts w:eastAsia="Calibri"/>
          <w:color w:val="000000"/>
          <w:sz w:val="28"/>
          <w:szCs w:val="28"/>
          <w:lang w:eastAsia="zh-CN"/>
        </w:rPr>
        <w:t xml:space="preserve">от 16.10.2020 № 219/2-пр «О внесении изменений в Административный регламент предоставления государственной услуги по выдаче племенных свидетельств на племенную продукцию (материал), утвержденный приказом </w:t>
      </w:r>
      <w:r w:rsidRPr="00832A97">
        <w:rPr>
          <w:rFonts w:eastAsia="Calibri"/>
          <w:color w:val="000000"/>
          <w:sz w:val="28"/>
          <w:szCs w:val="28"/>
          <w:lang w:eastAsia="zh-CN"/>
        </w:rPr>
        <w:lastRenderedPageBreak/>
        <w:t>Министерства сельского хозяйства и продовольствия Республики Татарстан от 07.12.2017 №282/2-пр»;</w:t>
      </w:r>
    </w:p>
    <w:p w:rsidR="00832A97" w:rsidRPr="00832A97" w:rsidRDefault="00832A97" w:rsidP="00832A97">
      <w:pPr>
        <w:widowControl/>
        <w:overflowPunct w:val="0"/>
        <w:ind w:firstLine="709"/>
        <w:jc w:val="both"/>
        <w:rPr>
          <w:rFonts w:eastAsia="Calibri"/>
          <w:color w:val="000000"/>
          <w:sz w:val="28"/>
          <w:szCs w:val="28"/>
          <w:lang w:eastAsia="zh-CN"/>
        </w:rPr>
      </w:pPr>
      <w:r w:rsidRPr="00832A97">
        <w:rPr>
          <w:rFonts w:eastAsia="Calibri"/>
          <w:color w:val="000000"/>
          <w:sz w:val="28"/>
          <w:szCs w:val="28"/>
          <w:lang w:eastAsia="zh-CN"/>
        </w:rPr>
        <w:t>от 08.08.2022 № 235/2-пр «О внесении изменений в приказ Министерства сельского хозяйства и продовольствия Республики Татарстан от 07.12.2017              № 282/2-пр «Об утверждении Административного регламента предоставления государственной услуги по выдаче племенных свидетельств на племенную продукцию (материал)»;</w:t>
      </w:r>
    </w:p>
    <w:p w:rsidR="00832A97" w:rsidRPr="00832A97" w:rsidRDefault="00832A97" w:rsidP="00832A97">
      <w:pPr>
        <w:widowControl/>
        <w:overflowPunct w:val="0"/>
        <w:ind w:firstLine="709"/>
        <w:jc w:val="both"/>
        <w:rPr>
          <w:rFonts w:eastAsia="Calibri"/>
          <w:color w:val="000000"/>
          <w:sz w:val="28"/>
          <w:szCs w:val="28"/>
          <w:lang w:eastAsia="zh-CN"/>
        </w:rPr>
      </w:pPr>
      <w:r w:rsidRPr="00832A97">
        <w:rPr>
          <w:rFonts w:eastAsia="Calibri"/>
          <w:color w:val="000000"/>
          <w:sz w:val="28"/>
          <w:szCs w:val="28"/>
          <w:lang w:eastAsia="zh-CN"/>
        </w:rPr>
        <w:t>от 15.06.2023 208/2-пр «О внесении изменения в приказ Министерства сельского хозяйства и продовольствия Республики Татарстан от 07.12.2017              № 282/2-пр «Об утверждении Административного регламента предоставления государственной услуги по выдаче племенных свидетельств на племенную продукцию (материал)»;</w:t>
      </w:r>
    </w:p>
    <w:p w:rsidR="00832A97" w:rsidRPr="00832A97" w:rsidRDefault="00832A97" w:rsidP="00832A97">
      <w:pPr>
        <w:widowControl/>
        <w:overflowPunct w:val="0"/>
        <w:ind w:firstLine="709"/>
        <w:jc w:val="both"/>
        <w:rPr>
          <w:color w:val="000000"/>
          <w:sz w:val="28"/>
          <w:szCs w:val="28"/>
          <w:lang w:eastAsia="zh-CN"/>
        </w:rPr>
      </w:pPr>
      <w:r w:rsidRPr="00832A97">
        <w:rPr>
          <w:rFonts w:eastAsia="Calibri"/>
          <w:color w:val="000000"/>
          <w:sz w:val="28"/>
          <w:szCs w:val="28"/>
          <w:lang w:eastAsia="zh-CN"/>
        </w:rPr>
        <w:t>от 18.04.2025 № 84/2-пр «О внесении изменений в приказ Министерства сельского хозяйства и продовольствия Республики Татарстан от 07.12.2017      №282/2-пр «Об утверждении Административного регламента предоставления государственной услуги по выдаче племенных свидетельств на племенную продукцию (материал)».</w:t>
      </w:r>
    </w:p>
    <w:p w:rsidR="00832A97" w:rsidRPr="00832A97" w:rsidRDefault="00832A97" w:rsidP="00832A97">
      <w:pPr>
        <w:widowControl/>
        <w:overflowPunct w:val="0"/>
        <w:ind w:firstLine="709"/>
        <w:jc w:val="both"/>
        <w:rPr>
          <w:color w:val="000000"/>
          <w:sz w:val="28"/>
          <w:szCs w:val="28"/>
          <w:lang w:eastAsia="zh-CN"/>
        </w:rPr>
      </w:pPr>
      <w:r w:rsidRPr="00832A97">
        <w:rPr>
          <w:color w:val="000000"/>
          <w:sz w:val="28"/>
          <w:szCs w:val="28"/>
          <w:lang w:eastAsia="zh-CN"/>
        </w:rPr>
        <w:t>3. Контроль за исполнением настоящего приказа возложить на заместителя министра сельского хозяйства и продовольствия Республики Татарстан                  Г.С. Баязитова.</w:t>
      </w:r>
    </w:p>
    <w:p w:rsidR="00832A97" w:rsidRDefault="00832A97">
      <w:pPr>
        <w:pStyle w:val="Standard5"/>
        <w:spacing w:after="0" w:line="240" w:lineRule="auto"/>
        <w:ind w:left="6406"/>
        <w:jc w:val="both"/>
        <w:rPr>
          <w:rFonts w:ascii="Times New Roman" w:eastAsia="Times New Roman" w:hAnsi="Times New Roman" w:cs="Times New Roman"/>
          <w:sz w:val="28"/>
          <w:szCs w:val="28"/>
          <w:lang w:eastAsia="zh-CN"/>
        </w:rPr>
      </w:pPr>
    </w:p>
    <w:p w:rsidR="00832A97" w:rsidRDefault="00832A97">
      <w:pPr>
        <w:pStyle w:val="Standard5"/>
        <w:spacing w:after="0" w:line="240" w:lineRule="auto"/>
        <w:ind w:left="6406"/>
        <w:jc w:val="both"/>
        <w:rPr>
          <w:rFonts w:ascii="Times New Roman" w:eastAsia="Times New Roman" w:hAnsi="Times New Roman" w:cs="Times New Roman"/>
          <w:sz w:val="28"/>
          <w:szCs w:val="28"/>
          <w:lang w:eastAsia="zh-CN"/>
        </w:rPr>
      </w:pPr>
    </w:p>
    <w:p w:rsidR="00832A97" w:rsidRPr="00832A97" w:rsidRDefault="00832A97" w:rsidP="00832A97">
      <w:pPr>
        <w:tabs>
          <w:tab w:val="left" w:pos="4875"/>
          <w:tab w:val="left" w:pos="5100"/>
        </w:tabs>
        <w:spacing w:before="90"/>
        <w:ind w:right="-140"/>
        <w:jc w:val="both"/>
        <w:rPr>
          <w:sz w:val="27"/>
          <w:szCs w:val="27"/>
        </w:rPr>
      </w:pPr>
    </w:p>
    <w:p w:rsidR="00832A97" w:rsidRPr="00832A97" w:rsidRDefault="00832A97" w:rsidP="00832A97">
      <w:pPr>
        <w:spacing w:line="276" w:lineRule="auto"/>
        <w:ind w:right="-140"/>
        <w:jc w:val="both"/>
      </w:pPr>
      <w:r w:rsidRPr="00832A97">
        <w:rPr>
          <w:sz w:val="27"/>
          <w:szCs w:val="27"/>
        </w:rPr>
        <w:t xml:space="preserve">Заместитель Премьер-министра </w:t>
      </w:r>
    </w:p>
    <w:p w:rsidR="00832A97" w:rsidRPr="00832A97" w:rsidRDefault="00832A97" w:rsidP="00832A97">
      <w:pPr>
        <w:spacing w:line="276" w:lineRule="auto"/>
        <w:ind w:right="-140"/>
        <w:jc w:val="both"/>
        <w:sectPr w:rsidR="00832A97" w:rsidRPr="00832A97">
          <w:pgSz w:w="11906" w:h="16838"/>
          <w:pgMar w:top="1134" w:right="567" w:bottom="1134" w:left="1134" w:header="0" w:footer="0" w:gutter="0"/>
          <w:pgNumType w:start="1"/>
          <w:cols w:space="720"/>
          <w:formProt w:val="0"/>
          <w:docGrid w:linePitch="299"/>
        </w:sectPr>
      </w:pPr>
      <w:r w:rsidRPr="00832A97">
        <w:rPr>
          <w:sz w:val="27"/>
          <w:szCs w:val="27"/>
        </w:rPr>
        <w:t xml:space="preserve">Республики Татарстан – министр                                                                      М.А.Зяббаров </w:t>
      </w:r>
    </w:p>
    <w:p w:rsidR="00832A97" w:rsidRDefault="00832A97">
      <w:pPr>
        <w:pStyle w:val="Standard5"/>
        <w:spacing w:after="0" w:line="240" w:lineRule="auto"/>
        <w:ind w:left="6406"/>
        <w:jc w:val="both"/>
        <w:rPr>
          <w:rFonts w:ascii="Times New Roman" w:eastAsia="Times New Roman" w:hAnsi="Times New Roman" w:cs="Times New Roman"/>
          <w:sz w:val="28"/>
          <w:szCs w:val="28"/>
          <w:lang w:eastAsia="zh-CN"/>
        </w:rPr>
      </w:pPr>
      <w:bookmarkStart w:id="0" w:name="_GoBack"/>
      <w:bookmarkEnd w:id="0"/>
    </w:p>
    <w:p w:rsidR="00832A97" w:rsidRDefault="00832A97">
      <w:pPr>
        <w:pStyle w:val="Standard5"/>
        <w:spacing w:after="0" w:line="240" w:lineRule="auto"/>
        <w:ind w:left="6406"/>
        <w:jc w:val="both"/>
        <w:rPr>
          <w:rFonts w:ascii="Times New Roman" w:eastAsia="Times New Roman" w:hAnsi="Times New Roman" w:cs="Times New Roman"/>
          <w:sz w:val="28"/>
          <w:szCs w:val="28"/>
          <w:lang w:eastAsia="zh-CN"/>
        </w:rPr>
      </w:pPr>
    </w:p>
    <w:p w:rsidR="00832A97" w:rsidRDefault="00832A97">
      <w:pPr>
        <w:pStyle w:val="Standard5"/>
        <w:spacing w:after="0" w:line="240" w:lineRule="auto"/>
        <w:ind w:left="6406"/>
        <w:jc w:val="both"/>
        <w:rPr>
          <w:rFonts w:ascii="Times New Roman" w:eastAsia="Times New Roman" w:hAnsi="Times New Roman" w:cs="Times New Roman"/>
          <w:sz w:val="28"/>
          <w:szCs w:val="28"/>
          <w:lang w:eastAsia="zh-CN"/>
        </w:rPr>
      </w:pPr>
    </w:p>
    <w:p w:rsidR="00832A97" w:rsidRDefault="00832A97">
      <w:pPr>
        <w:pStyle w:val="Standard5"/>
        <w:spacing w:after="0" w:line="240" w:lineRule="auto"/>
        <w:ind w:left="6406"/>
        <w:jc w:val="both"/>
        <w:rPr>
          <w:rFonts w:ascii="Times New Roman" w:eastAsia="Times New Roman" w:hAnsi="Times New Roman" w:cs="Times New Roman"/>
          <w:sz w:val="28"/>
          <w:szCs w:val="28"/>
          <w:lang w:eastAsia="zh-CN"/>
        </w:rPr>
      </w:pPr>
    </w:p>
    <w:p w:rsidR="00832A97" w:rsidRDefault="00832A97">
      <w:pPr>
        <w:pStyle w:val="Standard5"/>
        <w:spacing w:after="0" w:line="240" w:lineRule="auto"/>
        <w:ind w:left="6406"/>
        <w:jc w:val="both"/>
        <w:rPr>
          <w:rFonts w:ascii="Times New Roman" w:eastAsia="Times New Roman" w:hAnsi="Times New Roman" w:cs="Times New Roman"/>
          <w:sz w:val="28"/>
          <w:szCs w:val="28"/>
          <w:lang w:eastAsia="zh-CN"/>
        </w:rPr>
      </w:pPr>
    </w:p>
    <w:p w:rsidR="00832A97" w:rsidRDefault="00832A97">
      <w:pPr>
        <w:pStyle w:val="Standard5"/>
        <w:spacing w:after="0" w:line="240" w:lineRule="auto"/>
        <w:ind w:left="6406"/>
        <w:jc w:val="both"/>
        <w:rPr>
          <w:rFonts w:ascii="Times New Roman" w:eastAsia="Times New Roman" w:hAnsi="Times New Roman" w:cs="Times New Roman"/>
          <w:sz w:val="28"/>
          <w:szCs w:val="28"/>
          <w:lang w:eastAsia="zh-CN"/>
        </w:rPr>
      </w:pPr>
    </w:p>
    <w:p w:rsidR="00747CC2" w:rsidRDefault="00E134C7">
      <w:pPr>
        <w:pStyle w:val="Standard5"/>
        <w:spacing w:after="0" w:line="240" w:lineRule="auto"/>
        <w:ind w:left="6406"/>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Утвержден</w:t>
      </w:r>
    </w:p>
    <w:p w:rsidR="00747CC2" w:rsidRDefault="00E134C7">
      <w:pPr>
        <w:pStyle w:val="Standard5"/>
        <w:spacing w:after="0" w:line="240" w:lineRule="auto"/>
        <w:ind w:left="6406"/>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приказом Минсельхозпрода РТ</w:t>
      </w:r>
    </w:p>
    <w:p w:rsidR="00747CC2" w:rsidRDefault="00E134C7">
      <w:pPr>
        <w:pStyle w:val="Standard5"/>
        <w:spacing w:after="0" w:line="240" w:lineRule="auto"/>
        <w:ind w:left="6406"/>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 ___________ № __________</w:t>
      </w:r>
    </w:p>
    <w:p w:rsidR="00747CC2" w:rsidRDefault="00747CC2">
      <w:pPr>
        <w:pStyle w:val="Standard5"/>
        <w:spacing w:after="0" w:line="240" w:lineRule="auto"/>
        <w:ind w:left="6406"/>
        <w:jc w:val="both"/>
        <w:rPr>
          <w:sz w:val="28"/>
          <w:szCs w:val="28"/>
        </w:rPr>
      </w:pPr>
    </w:p>
    <w:p w:rsidR="00747CC2" w:rsidRDefault="00E134C7">
      <w:pPr>
        <w:pStyle w:val="Standard5"/>
        <w:spacing w:after="0" w:line="240" w:lineRule="auto"/>
        <w:ind w:firstLine="709"/>
        <w:jc w:val="center"/>
        <w:rPr>
          <w:sz w:val="28"/>
          <w:szCs w:val="28"/>
        </w:rPr>
      </w:pPr>
      <w:r>
        <w:rPr>
          <w:rFonts w:ascii="Times New Roman" w:eastAsia="Times New Roman" w:hAnsi="Times New Roman" w:cs="Times New Roman"/>
          <w:sz w:val="28"/>
          <w:szCs w:val="28"/>
          <w:lang w:eastAsia="zh-CN"/>
        </w:rPr>
        <w:t>Административный регламент предоставления государственной услуги по выдаче племенных свидетельств (паспортов) на племенную продукцию (материал)</w:t>
      </w:r>
    </w:p>
    <w:p w:rsidR="00747CC2" w:rsidRDefault="00747CC2">
      <w:pPr>
        <w:pStyle w:val="Standard5"/>
        <w:spacing w:after="0" w:line="240" w:lineRule="auto"/>
        <w:ind w:firstLine="709"/>
        <w:jc w:val="center"/>
        <w:rPr>
          <w:rFonts w:ascii="Times New Roman" w:eastAsia="Times New Roman" w:hAnsi="Times New Roman" w:cs="Times New Roman"/>
          <w:sz w:val="28"/>
          <w:szCs w:val="28"/>
          <w:lang w:eastAsia="zh-CN"/>
        </w:rPr>
      </w:pPr>
    </w:p>
    <w:p w:rsidR="00747CC2" w:rsidRDefault="00E134C7">
      <w:pPr>
        <w:pStyle w:val="Standard5"/>
        <w:spacing w:after="0" w:line="240" w:lineRule="auto"/>
        <w:ind w:firstLine="709"/>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Общие положения</w:t>
      </w:r>
    </w:p>
    <w:p w:rsidR="00747CC2" w:rsidRDefault="00747CC2">
      <w:pPr>
        <w:pStyle w:val="Standard5"/>
        <w:spacing w:after="0" w:line="240" w:lineRule="auto"/>
        <w:ind w:firstLine="709"/>
        <w:jc w:val="both"/>
        <w:rPr>
          <w:rFonts w:ascii="Times New Roman" w:eastAsia="Times New Roman" w:hAnsi="Times New Roman" w:cs="Times New Roman"/>
          <w:sz w:val="28"/>
          <w:szCs w:val="28"/>
          <w:lang w:eastAsia="zh-CN"/>
        </w:rPr>
      </w:pP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1.1. Настоящий </w:t>
      </w:r>
      <w:r>
        <w:rPr>
          <w:rFonts w:ascii="Times New Roman" w:eastAsia="Times New Roman" w:hAnsi="Times New Roman" w:cs="Times New Roman"/>
          <w:sz w:val="28"/>
          <w:szCs w:val="28"/>
          <w:lang w:eastAsia="zh-CN"/>
        </w:rPr>
        <w:t>административный регламент предоставления государственной услуги (далее – Регламент) по выдаче племенных свидетельств (паспортов) на племенную продукцию (материал) устанавливает стандарт и порядок предоставления государственной услуги по выдаче племенных с</w:t>
      </w:r>
      <w:r>
        <w:rPr>
          <w:rFonts w:ascii="Times New Roman" w:eastAsia="Times New Roman" w:hAnsi="Times New Roman" w:cs="Times New Roman"/>
          <w:sz w:val="28"/>
          <w:szCs w:val="28"/>
          <w:lang w:eastAsia="zh-CN"/>
        </w:rPr>
        <w:t>видетельств (паспортов) на племенную продукцию (материал) (далее – Услуга).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1.2. Заявителями являются граждане и юридические лица, осуществляющие свою деятельность в соответствии с Федеральным законом от 3 августа 1995 года   № 123-ФЗ «О племенном животнов</w:t>
      </w:r>
      <w:r>
        <w:rPr>
          <w:rFonts w:ascii="Times New Roman" w:eastAsia="Times New Roman" w:hAnsi="Times New Roman" w:cs="Times New Roman"/>
          <w:sz w:val="28"/>
          <w:szCs w:val="28"/>
          <w:lang w:eastAsia="zh-CN"/>
        </w:rPr>
        <w:t>одстве» (далее - Заявитель).</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1.3. Услуга должна быть предоставлена Заявителю в соотве</w:t>
      </w:r>
      <w:r>
        <w:rPr>
          <w:rFonts w:ascii="Times New Roman" w:eastAsia="Times New Roman" w:hAnsi="Times New Roman" w:cs="Times New Roman"/>
          <w:sz w:val="28"/>
          <w:szCs w:val="28"/>
          <w:lang w:eastAsia="zh-CN"/>
        </w:rPr>
        <w:t>тствии с категориями (признаками) Заявителя в системе информационно-аналитического обеспечения в области племенного животноводства (далее - ИАС) «Селэкс – Цифровой регион»</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личном кабинете Заявителя в ИАС «Селэкс – Цифровой регион» размещаются статусы о х</w:t>
      </w:r>
      <w:r>
        <w:rPr>
          <w:rFonts w:ascii="Times New Roman" w:eastAsia="Times New Roman" w:hAnsi="Times New Roman" w:cs="Times New Roman"/>
          <w:sz w:val="28"/>
          <w:szCs w:val="28"/>
          <w:lang w:eastAsia="zh-CN"/>
        </w:rPr>
        <w:t>оде предоставления Услуги и результат оказания Услуги вне зависимости от способа обращения Заявителя за предоставлением Услуги.</w:t>
      </w:r>
    </w:p>
    <w:p w:rsidR="00747CC2" w:rsidRDefault="00747CC2">
      <w:pPr>
        <w:ind w:right="-1" w:firstLine="709"/>
        <w:jc w:val="both"/>
        <w:rPr>
          <w:sz w:val="26"/>
          <w:szCs w:val="26"/>
        </w:rPr>
      </w:pPr>
    </w:p>
    <w:p w:rsidR="00747CC2" w:rsidRDefault="00E134C7">
      <w:pPr>
        <w:pStyle w:val="Standard5"/>
        <w:spacing w:after="0" w:line="240" w:lineRule="auto"/>
        <w:ind w:firstLine="709"/>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Стандарт предоставления Услуги</w:t>
      </w:r>
    </w:p>
    <w:p w:rsidR="00747CC2" w:rsidRDefault="00747CC2">
      <w:pPr>
        <w:ind w:right="-1"/>
        <w:jc w:val="center"/>
        <w:rPr>
          <w:rFonts w:ascii="PT Astra Serif" w:hAnsi="PT Astra Serif"/>
          <w:b/>
          <w:sz w:val="26"/>
          <w:szCs w:val="26"/>
        </w:rPr>
      </w:pP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2.1. Наименование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Выдача племенных свидетельств (паспортов) на племенную продукцию (</w:t>
      </w:r>
      <w:r>
        <w:rPr>
          <w:rFonts w:ascii="Times New Roman" w:eastAsia="Times New Roman" w:hAnsi="Times New Roman" w:cs="Times New Roman"/>
          <w:sz w:val="28"/>
          <w:szCs w:val="28"/>
          <w:lang w:eastAsia="zh-CN"/>
        </w:rPr>
        <w:t>материал) (далее – племенное свидетельство).</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2.2. Наименование органа, предоставляющего государственную услугу.</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Услугу предоставляет Министерство сельского хозяйства и продовольствия Республики Татарстан (далее – Министерство).</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2.3. Результат предоставлени</w:t>
      </w:r>
      <w:r>
        <w:rPr>
          <w:rFonts w:ascii="Times New Roman" w:eastAsia="Times New Roman" w:hAnsi="Times New Roman" w:cs="Times New Roman"/>
          <w:sz w:val="28"/>
          <w:szCs w:val="28"/>
          <w:lang w:eastAsia="zh-CN"/>
        </w:rPr>
        <w:t>я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2.3.1. Результатом предоставления Услуги является: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выдача племенного свидетельства (паспорта) на племенную продукцию (материал) (по форме, утвержденной приказом Министерства сельского хозяйства Российской Федерации от 14 ноября 2017 г. № 577 «Об </w:t>
      </w:r>
      <w:r>
        <w:rPr>
          <w:rFonts w:ascii="Times New Roman" w:eastAsia="Times New Roman" w:hAnsi="Times New Roman" w:cs="Times New Roman"/>
          <w:sz w:val="28"/>
          <w:szCs w:val="28"/>
          <w:lang w:eastAsia="zh-CN"/>
        </w:rPr>
        <w:t>утверждении форм племенных свидетельств на племенную продукцию (материал) и признании утратившим силу приказа Минсельхоза России от 10 июня 2016 г. № 232»).</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Документом, содержащим решение о предоставлении Услуги, на основании которого Заявителю предоставля</w:t>
      </w:r>
      <w:r>
        <w:rPr>
          <w:rFonts w:ascii="Times New Roman" w:eastAsia="Times New Roman" w:hAnsi="Times New Roman" w:cs="Times New Roman"/>
          <w:sz w:val="28"/>
          <w:szCs w:val="28"/>
          <w:lang w:eastAsia="zh-CN"/>
        </w:rPr>
        <w:t>ется результат Услуги, является племенное свидетельство (паспорт) на племенную продукцию (материал), в котором указаны: серия племенного свидетельства, регистрационный номер, номер бланка и дата выдачи.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Отказ в выдаче племенного свидетельства (паспорта) на</w:t>
      </w:r>
      <w:r>
        <w:rPr>
          <w:rFonts w:ascii="Times New Roman" w:eastAsia="Times New Roman" w:hAnsi="Times New Roman" w:cs="Times New Roman"/>
          <w:sz w:val="28"/>
          <w:szCs w:val="28"/>
          <w:lang w:eastAsia="zh-CN"/>
        </w:rPr>
        <w:t xml:space="preserve"> племенную продукцию (материал).</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2.3.2. Формирование реестровой записи в качестве результата предоставления Услуги не предусмотрено.</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2.3.3. Результат Услуги не фиксируется в какой-либо государственной информационной системе Республики Татарстан.</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2.3.4. Спо</w:t>
      </w:r>
      <w:r>
        <w:rPr>
          <w:rFonts w:ascii="Times New Roman" w:eastAsia="Times New Roman" w:hAnsi="Times New Roman" w:cs="Times New Roman"/>
          <w:sz w:val="28"/>
          <w:szCs w:val="28"/>
          <w:lang w:eastAsia="zh-CN"/>
        </w:rPr>
        <w:t>собы получения результата предоставления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1) при подаче </w:t>
      </w:r>
      <w:r>
        <w:rPr>
          <w:rStyle w:val="a4"/>
          <w:rFonts w:ascii="Times New Roman" w:eastAsia="Times New Roman" w:hAnsi="Times New Roman" w:cs="Times New Roman"/>
          <w:b w:val="0"/>
          <w:sz w:val="28"/>
          <w:szCs w:val="28"/>
          <w:lang w:eastAsia="zh-CN"/>
        </w:rPr>
        <w:t>заявления о выдаче племенного свидетельства (далее - заявление)</w:t>
      </w:r>
      <w:r>
        <w:rPr>
          <w:rFonts w:ascii="Times New Roman" w:eastAsia="Times New Roman" w:hAnsi="Times New Roman" w:cs="Times New Roman"/>
          <w:sz w:val="28"/>
          <w:szCs w:val="28"/>
          <w:lang w:eastAsia="zh-CN"/>
        </w:rPr>
        <w:t xml:space="preserve"> лично в Министерство: вручается Заявителю лично либо направляется заказным почтовым отправлением с уведомлением о вручении на бум</w:t>
      </w:r>
      <w:r>
        <w:rPr>
          <w:rFonts w:ascii="Times New Roman" w:eastAsia="Times New Roman" w:hAnsi="Times New Roman" w:cs="Times New Roman"/>
          <w:sz w:val="28"/>
          <w:szCs w:val="28"/>
          <w:lang w:eastAsia="zh-CN"/>
        </w:rPr>
        <w:t>ажном носителе - в соответствии с выбранным способом получения результата предоставления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2) при подаче заявления с использованием системы ИАС «Селэкс – Цифровой регион»: Заявитель уведомляется о ходе предоставления Услуги и готовности результата че</w:t>
      </w:r>
      <w:r>
        <w:rPr>
          <w:rFonts w:ascii="Times New Roman" w:eastAsia="Times New Roman" w:hAnsi="Times New Roman" w:cs="Times New Roman"/>
          <w:sz w:val="28"/>
          <w:szCs w:val="28"/>
          <w:lang w:eastAsia="zh-CN"/>
        </w:rPr>
        <w:t>рез личный кабинет на ИАС «Селэкс – Цифровой регион» (</w:t>
      </w:r>
      <w:r>
        <w:rPr>
          <w:rStyle w:val="a8"/>
          <w:rFonts w:eastAsia="Calibri" w:cs="Times New Roman"/>
          <w:color w:val="000000"/>
          <w:sz w:val="28"/>
          <w:szCs w:val="28"/>
          <w:u w:val="none"/>
          <w:lang w:eastAsia="zh-CN"/>
        </w:rPr>
        <w:t>https://portal.plinor.ru</w:t>
      </w:r>
      <w:r>
        <w:rPr>
          <w:rFonts w:ascii="Times New Roman" w:eastAsia="Times New Roman" w:hAnsi="Times New Roman" w:cs="Times New Roman"/>
          <w:sz w:val="28"/>
          <w:szCs w:val="28"/>
          <w:lang w:eastAsia="zh-CN"/>
        </w:rPr>
        <w:t>). Результат предоставления Услуги Заявителю доступен в личном кабинете на ИАС «Селэкс – Цифровой регион»;</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при подаче заявления с использованием Портала государственных и муни</w:t>
      </w:r>
      <w:r>
        <w:rPr>
          <w:rFonts w:ascii="Times New Roman" w:eastAsia="Times New Roman" w:hAnsi="Times New Roman" w:cs="Times New Roman"/>
          <w:sz w:val="28"/>
          <w:szCs w:val="28"/>
          <w:lang w:eastAsia="zh-CN"/>
        </w:rPr>
        <w:t>ципальных услуг Республики Татарстан (https://uslugi.tatarstan.ru) (далее – Республиканский портал): Заявитель уведомляется о ходе предоставления Услуги и готовности результата через личный кабинет на Республиканском портале; результат предоставления Услуг</w:t>
      </w:r>
      <w:r>
        <w:rPr>
          <w:rFonts w:ascii="Times New Roman" w:eastAsia="Times New Roman" w:hAnsi="Times New Roman" w:cs="Times New Roman"/>
          <w:sz w:val="28"/>
          <w:szCs w:val="28"/>
          <w:lang w:eastAsia="zh-CN"/>
        </w:rPr>
        <w:t>и направляется в форме электронного документа, подписанного усиленной квалифицированной электронной подписью, в личный кабинет Заявителя на Республиканском портале; в случае выбора Заявителем способа получения результата Услуги на бумажном носителе результ</w:t>
      </w:r>
      <w:r>
        <w:rPr>
          <w:rFonts w:ascii="Times New Roman" w:eastAsia="Times New Roman" w:hAnsi="Times New Roman" w:cs="Times New Roman"/>
          <w:sz w:val="28"/>
          <w:szCs w:val="28"/>
          <w:lang w:eastAsia="zh-CN"/>
        </w:rPr>
        <w:t>ат предоставления Услуги вручается Заявителю лично либо направляется заказным почтовым отправлением с уведомлением о вручении - в соответствии с выбранным способом получения результата предоставления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2.4. Срок предоставления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Максимальный срок предоставления Услуги вне зависимости от способов подачи заявления о предоставления Услуги составляет не более пятнадцати рабочих дней со дня регистрации в Министерстве, на Республиканском портале заявления и документов, </w:t>
      </w:r>
      <w:r>
        <w:rPr>
          <w:rStyle w:val="a4"/>
          <w:rFonts w:ascii="Times New Roman" w:eastAsia="Times New Roman" w:hAnsi="Times New Roman" w:cs="Times New Roman"/>
          <w:b w:val="0"/>
          <w:sz w:val="28"/>
          <w:szCs w:val="28"/>
          <w:lang w:eastAsia="zh-CN"/>
        </w:rPr>
        <w:t xml:space="preserve">заявление </w:t>
      </w:r>
      <w:r>
        <w:rPr>
          <w:rFonts w:ascii="Times New Roman" w:eastAsia="Times New Roman" w:hAnsi="Times New Roman" w:cs="Times New Roman"/>
          <w:sz w:val="28"/>
          <w:szCs w:val="28"/>
          <w:lang w:eastAsia="zh-CN"/>
        </w:rPr>
        <w:t>и инфор</w:t>
      </w:r>
      <w:r>
        <w:rPr>
          <w:rFonts w:ascii="Times New Roman" w:eastAsia="Times New Roman" w:hAnsi="Times New Roman" w:cs="Times New Roman"/>
          <w:sz w:val="28"/>
          <w:szCs w:val="28"/>
          <w:lang w:eastAsia="zh-CN"/>
        </w:rPr>
        <w:t xml:space="preserve">мации (Приложение № 3), необходимых для предоставления Услуги (не считая дней с момента уведомления Заявителя по телефону, указанному в заявлении, о необходимости подписания и постановки </w:t>
      </w:r>
      <w:r>
        <w:rPr>
          <w:rFonts w:ascii="Times New Roman" w:eastAsia="Times New Roman" w:hAnsi="Times New Roman" w:cs="Times New Roman"/>
          <w:sz w:val="28"/>
          <w:szCs w:val="28"/>
          <w:lang w:eastAsia="zh-CN"/>
        </w:rPr>
        <w:lastRenderedPageBreak/>
        <w:t>печати на племенное свидетельство до подписания и постановки печати н</w:t>
      </w:r>
      <w:r>
        <w:rPr>
          <w:rFonts w:ascii="Times New Roman" w:eastAsia="Times New Roman" w:hAnsi="Times New Roman" w:cs="Times New Roman"/>
          <w:sz w:val="28"/>
          <w:szCs w:val="28"/>
          <w:lang w:eastAsia="zh-CN"/>
        </w:rPr>
        <w:t>а племенное свидетельство Заявителем), в том числе при подаче: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форме документа на бумажном носителе посредством личного обращения в течение пятнадцати рабочих дней со дня регистрации в Министерстве;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форме направления по почте на бумажных носителях и в </w:t>
      </w:r>
      <w:r>
        <w:rPr>
          <w:rFonts w:ascii="Times New Roman" w:eastAsia="Times New Roman" w:hAnsi="Times New Roman" w:cs="Times New Roman"/>
          <w:sz w:val="28"/>
          <w:szCs w:val="28"/>
          <w:lang w:eastAsia="zh-CN"/>
        </w:rPr>
        <w:t>виде электронных документов на электронную почту, подписанных (заверенных) в соответствии с требованиями Федерального закона № 63-ФЗ, в течение пятнадцати рабочих дней со дня регистрации в Министерстве;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электронной форме, при обращении посредством ИАС «С</w:t>
      </w:r>
      <w:r>
        <w:rPr>
          <w:rFonts w:ascii="Times New Roman" w:eastAsia="Times New Roman" w:hAnsi="Times New Roman" w:cs="Times New Roman"/>
          <w:sz w:val="28"/>
          <w:szCs w:val="28"/>
          <w:lang w:eastAsia="zh-CN"/>
        </w:rPr>
        <w:t>елэкс – Цифровой регион» или Республиканского портала в течение пятнадцати рабочих дней со дня регистрации на Республиканском портале заявления и документов, необходимых для предоставления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2.5. Исчерпывающий перечень оснований для отказа в приеме д</w:t>
      </w:r>
      <w:r>
        <w:rPr>
          <w:rFonts w:ascii="Times New Roman" w:eastAsia="Times New Roman" w:hAnsi="Times New Roman" w:cs="Times New Roman"/>
          <w:sz w:val="28"/>
          <w:szCs w:val="28"/>
          <w:lang w:eastAsia="zh-CN"/>
        </w:rPr>
        <w:t>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2.5.1. Решение об отказе в приеме заявлений и документов, необходимых для предоставления </w:t>
      </w:r>
      <w:r>
        <w:rPr>
          <w:rFonts w:ascii="Times New Roman" w:eastAsia="Times New Roman" w:hAnsi="Times New Roman" w:cs="Times New Roman"/>
          <w:sz w:val="28"/>
          <w:szCs w:val="28"/>
          <w:lang w:eastAsia="zh-CN"/>
        </w:rPr>
        <w:t>Услуги, принимает Министерство при наличии следующих оснований:</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отсутствие одного или нескольких документов, приведенных в перечне документов, необходимых для предоставления Услуги (Приложении № 3);</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обращение за предоставлением Услуги лица, не являющегося </w:t>
      </w:r>
      <w:r>
        <w:rPr>
          <w:rFonts w:ascii="Times New Roman" w:eastAsia="Times New Roman" w:hAnsi="Times New Roman" w:cs="Times New Roman"/>
          <w:sz w:val="28"/>
          <w:szCs w:val="28"/>
          <w:lang w:eastAsia="zh-CN"/>
        </w:rPr>
        <w:t>получателем Услуги в соответствии с Регламентом;</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некорректное заполнение обязательных полей в форме интерактивного </w:t>
      </w:r>
      <w:r>
        <w:rPr>
          <w:rStyle w:val="a4"/>
          <w:rFonts w:ascii="Times New Roman" w:eastAsia="Times New Roman" w:hAnsi="Times New Roman" w:cs="Times New Roman"/>
          <w:b w:val="0"/>
          <w:sz w:val="28"/>
          <w:szCs w:val="28"/>
          <w:lang w:eastAsia="zh-CN"/>
        </w:rPr>
        <w:t>запроса</w:t>
      </w:r>
      <w:r>
        <w:rPr>
          <w:rFonts w:ascii="Times New Roman" w:eastAsia="Times New Roman" w:hAnsi="Times New Roman" w:cs="Times New Roman"/>
          <w:sz w:val="28"/>
          <w:szCs w:val="28"/>
          <w:lang w:eastAsia="zh-CN"/>
        </w:rPr>
        <w:t>;</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отсутствие необходимых сведений;</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представление документов, содержащих недостоверные и (или) противоречивые сведения;</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серьезные повре</w:t>
      </w:r>
      <w:r>
        <w:rPr>
          <w:rFonts w:ascii="Times New Roman" w:eastAsia="Times New Roman" w:hAnsi="Times New Roman" w:cs="Times New Roman"/>
          <w:sz w:val="28"/>
          <w:szCs w:val="28"/>
          <w:lang w:eastAsia="zh-CN"/>
        </w:rPr>
        <w:t>ждения документов, не позволяющие однозначно истолковать их содержание;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заявление и иные документы в электронной форме подписаны с использованием электронной подписи с нарушением действующего законодательства;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электронные документы не соответствуют требова</w:t>
      </w:r>
      <w:r>
        <w:rPr>
          <w:rFonts w:ascii="Times New Roman" w:eastAsia="Times New Roman" w:hAnsi="Times New Roman" w:cs="Times New Roman"/>
          <w:sz w:val="28"/>
          <w:szCs w:val="28"/>
          <w:lang w:eastAsia="zh-CN"/>
        </w:rPr>
        <w:t>ниям к форматам их предоставления и (или) не читаются</w:t>
      </w:r>
      <w:r>
        <w:rPr>
          <w:rFonts w:ascii="Times New Roman" w:eastAsia="Times New Roman" w:hAnsi="Times New Roman" w:cs="Times New Roman"/>
          <w:color w:val="auto"/>
          <w:sz w:val="28"/>
          <w:szCs w:val="28"/>
          <w:lang w:eastAsia="zh-CN"/>
        </w:rPr>
        <w:t>.</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2.5.2. Основания для приостановления предоставления Услуги не предусмотрены.</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2.5.3. Основаниями для отказа в предоставлении Услуги являются:</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представление документов, содержащих недостоверные и (или) п</w:t>
      </w:r>
      <w:r>
        <w:rPr>
          <w:rFonts w:ascii="Times New Roman" w:eastAsia="Times New Roman" w:hAnsi="Times New Roman" w:cs="Times New Roman"/>
          <w:sz w:val="28"/>
          <w:szCs w:val="28"/>
          <w:lang w:eastAsia="zh-CN"/>
        </w:rPr>
        <w:t>ротиворечивые сведения;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отсутствие данных о племенной продукции (материале), необходимых для заполнения формы племенного свидетельства, выявленных в результате проведения экспертизы;</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некорректное заполнение обязательных полей в электронной форме заявления,</w:t>
      </w:r>
      <w:r>
        <w:rPr>
          <w:rFonts w:ascii="Times New Roman" w:eastAsia="Times New Roman" w:hAnsi="Times New Roman" w:cs="Times New Roman"/>
          <w:sz w:val="28"/>
          <w:szCs w:val="28"/>
          <w:lang w:eastAsia="zh-CN"/>
        </w:rPr>
        <w:t xml:space="preserve"> наличие противоречивых сведений в электронной форме заявления и в представленных документах;</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заявление и иные документы в электронной форме подписаны с использованием электронной подписи с нарушением действующего законодательства;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электронные документы не</w:t>
      </w:r>
      <w:r>
        <w:rPr>
          <w:rFonts w:ascii="Times New Roman" w:eastAsia="Times New Roman" w:hAnsi="Times New Roman" w:cs="Times New Roman"/>
          <w:sz w:val="28"/>
          <w:szCs w:val="28"/>
          <w:lang w:eastAsia="zh-CN"/>
        </w:rPr>
        <w:t xml:space="preserve"> соответствуют требованиям к форматам их предоставления и (или) не читаются;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отзыв заявления на предоставление Услуги по инициативе Заявителя.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2.5.4. Основания, предусмотренные подпунктом 2.5.1. Регламента приведены в Приложении № 4.</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2.5.5. Основания, пред</w:t>
      </w:r>
      <w:r>
        <w:rPr>
          <w:rFonts w:ascii="Times New Roman" w:eastAsia="Times New Roman" w:hAnsi="Times New Roman" w:cs="Times New Roman"/>
          <w:sz w:val="28"/>
          <w:szCs w:val="28"/>
          <w:lang w:eastAsia="zh-CN"/>
        </w:rPr>
        <w:t>усмотренные подпунктом 2.5.3. Регламента приведены в Приложении № 5.</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2.6. Размер платы, взимаемой с Заявителя при предоставлении Услуги, и способы ее взимания.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Государственная услуга предоставляется на безвозмездной основе.</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2.7. Максимальный срок ожидания </w:t>
      </w:r>
      <w:r>
        <w:rPr>
          <w:rFonts w:ascii="Times New Roman" w:eastAsia="Times New Roman" w:hAnsi="Times New Roman" w:cs="Times New Roman"/>
          <w:sz w:val="28"/>
          <w:szCs w:val="28"/>
          <w:lang w:eastAsia="zh-CN"/>
        </w:rPr>
        <w:t xml:space="preserve">в очереди при подаче </w:t>
      </w:r>
      <w:r>
        <w:rPr>
          <w:rStyle w:val="a4"/>
          <w:rFonts w:ascii="Times New Roman" w:eastAsia="Times New Roman" w:hAnsi="Times New Roman" w:cs="Times New Roman"/>
          <w:b w:val="0"/>
          <w:sz w:val="28"/>
          <w:szCs w:val="28"/>
          <w:lang w:eastAsia="zh-CN"/>
        </w:rPr>
        <w:t>заявления</w:t>
      </w:r>
      <w:r>
        <w:rPr>
          <w:rFonts w:ascii="Times New Roman" w:eastAsia="Times New Roman" w:hAnsi="Times New Roman" w:cs="Times New Roman"/>
          <w:sz w:val="28"/>
          <w:szCs w:val="28"/>
          <w:lang w:eastAsia="zh-CN"/>
        </w:rPr>
        <w:t xml:space="preserve"> о предоставлении Услуги и при получении результата предоставления Услуги не более 15 минут.</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Очередность для отдельных категорий Заявителей не установлена.</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2.8. Срок регистрации </w:t>
      </w:r>
      <w:r>
        <w:rPr>
          <w:rStyle w:val="a4"/>
          <w:rFonts w:ascii="Times New Roman" w:eastAsia="Times New Roman" w:hAnsi="Times New Roman" w:cs="Times New Roman"/>
          <w:b w:val="0"/>
          <w:sz w:val="28"/>
          <w:szCs w:val="28"/>
          <w:lang w:eastAsia="zh-CN"/>
        </w:rPr>
        <w:t>заявления</w:t>
      </w:r>
      <w:r>
        <w:rPr>
          <w:rFonts w:ascii="Times New Roman" w:eastAsia="Times New Roman" w:hAnsi="Times New Roman" w:cs="Times New Roman"/>
          <w:sz w:val="28"/>
          <w:szCs w:val="28"/>
          <w:lang w:eastAsia="zh-CN"/>
        </w:rPr>
        <w:t xml:space="preserve"> Заявителя о предоставлении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При</w:t>
      </w:r>
      <w:r>
        <w:rPr>
          <w:rFonts w:ascii="Times New Roman" w:eastAsia="Times New Roman" w:hAnsi="Times New Roman" w:cs="Times New Roman"/>
          <w:sz w:val="28"/>
          <w:szCs w:val="28"/>
          <w:lang w:eastAsia="zh-CN"/>
        </w:rPr>
        <w:t xml:space="preserve"> личном обращении или при направлении по почте на бумажных носителях в Министерство регистрация </w:t>
      </w:r>
      <w:r>
        <w:rPr>
          <w:rStyle w:val="a4"/>
          <w:rFonts w:ascii="Times New Roman" w:eastAsia="Times New Roman" w:hAnsi="Times New Roman" w:cs="Times New Roman"/>
          <w:b w:val="0"/>
          <w:sz w:val="28"/>
          <w:szCs w:val="28"/>
          <w:lang w:eastAsia="zh-CN"/>
        </w:rPr>
        <w:t>заявления</w:t>
      </w:r>
      <w:r>
        <w:rPr>
          <w:rFonts w:ascii="Times New Roman" w:eastAsia="Times New Roman" w:hAnsi="Times New Roman" w:cs="Times New Roman"/>
          <w:sz w:val="28"/>
          <w:szCs w:val="28"/>
          <w:lang w:eastAsia="zh-CN"/>
        </w:rPr>
        <w:t xml:space="preserve"> осуществляется в день поступления </w:t>
      </w:r>
      <w:r>
        <w:rPr>
          <w:rStyle w:val="a4"/>
          <w:rFonts w:ascii="Times New Roman" w:eastAsia="Times New Roman" w:hAnsi="Times New Roman" w:cs="Times New Roman"/>
          <w:b w:val="0"/>
          <w:sz w:val="28"/>
          <w:szCs w:val="28"/>
          <w:lang w:eastAsia="zh-CN"/>
        </w:rPr>
        <w:t>заявления</w:t>
      </w:r>
      <w:r>
        <w:rPr>
          <w:rFonts w:ascii="Times New Roman" w:eastAsia="Times New Roman" w:hAnsi="Times New Roman" w:cs="Times New Roman"/>
          <w:sz w:val="28"/>
          <w:szCs w:val="28"/>
          <w:lang w:eastAsia="zh-CN"/>
        </w:rPr>
        <w:t>. З</w:t>
      </w:r>
      <w:r>
        <w:rPr>
          <w:rStyle w:val="a4"/>
          <w:rFonts w:ascii="Times New Roman" w:eastAsia="Times New Roman" w:hAnsi="Times New Roman" w:cs="Times New Roman"/>
          <w:b w:val="0"/>
          <w:sz w:val="28"/>
          <w:szCs w:val="28"/>
          <w:lang w:eastAsia="zh-CN"/>
        </w:rPr>
        <w:t>аявление</w:t>
      </w:r>
      <w:r>
        <w:rPr>
          <w:rFonts w:ascii="Times New Roman" w:eastAsia="Times New Roman" w:hAnsi="Times New Roman" w:cs="Times New Roman"/>
          <w:sz w:val="28"/>
          <w:szCs w:val="28"/>
          <w:lang w:eastAsia="zh-CN"/>
        </w:rPr>
        <w:t xml:space="preserve">, поступившее в электронной форме в выходной (праздничный) день, регистрируется на следующий за </w:t>
      </w:r>
      <w:r>
        <w:rPr>
          <w:rFonts w:ascii="Times New Roman" w:eastAsia="Times New Roman" w:hAnsi="Times New Roman" w:cs="Times New Roman"/>
          <w:sz w:val="28"/>
          <w:szCs w:val="28"/>
          <w:lang w:eastAsia="zh-CN"/>
        </w:rPr>
        <w:t>выходным (праздничным) рабочий день.</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При направлении заявления посредством ИАС «Селэкс – Цифровой регион» регистрация </w:t>
      </w:r>
      <w:r>
        <w:rPr>
          <w:rStyle w:val="a4"/>
          <w:rFonts w:ascii="Times New Roman" w:eastAsia="Times New Roman" w:hAnsi="Times New Roman" w:cs="Times New Roman"/>
          <w:b w:val="0"/>
          <w:sz w:val="28"/>
          <w:szCs w:val="28"/>
          <w:lang w:eastAsia="zh-CN"/>
        </w:rPr>
        <w:t xml:space="preserve">заявления </w:t>
      </w:r>
      <w:r>
        <w:rPr>
          <w:rFonts w:ascii="Times New Roman" w:eastAsia="Times New Roman" w:hAnsi="Times New Roman" w:cs="Times New Roman"/>
          <w:sz w:val="28"/>
          <w:szCs w:val="28"/>
          <w:lang w:eastAsia="zh-CN"/>
        </w:rPr>
        <w:t xml:space="preserve">осуществляется в день подачи </w:t>
      </w:r>
      <w:r>
        <w:rPr>
          <w:rStyle w:val="a4"/>
          <w:rFonts w:ascii="Times New Roman" w:eastAsia="Times New Roman" w:hAnsi="Times New Roman" w:cs="Times New Roman"/>
          <w:b w:val="0"/>
          <w:sz w:val="28"/>
          <w:szCs w:val="28"/>
          <w:lang w:eastAsia="zh-CN"/>
        </w:rPr>
        <w:t>заявления</w:t>
      </w:r>
      <w:r>
        <w:rPr>
          <w:rFonts w:ascii="Times New Roman" w:eastAsia="Times New Roman" w:hAnsi="Times New Roman" w:cs="Times New Roman"/>
          <w:sz w:val="28"/>
          <w:szCs w:val="28"/>
          <w:lang w:eastAsia="zh-CN"/>
        </w:rPr>
        <w:t>.</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 направлении заявления посредством Республиканского портала Заявитель в день подачи з</w:t>
      </w:r>
      <w:r>
        <w:rPr>
          <w:rFonts w:ascii="Times New Roman" w:eastAsia="Times New Roman" w:hAnsi="Times New Roman" w:cs="Times New Roman"/>
          <w:sz w:val="28"/>
          <w:szCs w:val="28"/>
          <w:lang w:eastAsia="zh-CN"/>
        </w:rPr>
        <w:t>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2.9. Требования к помещениям, в которых предоста</w:t>
      </w:r>
      <w:r>
        <w:rPr>
          <w:rFonts w:ascii="Times New Roman" w:eastAsia="Times New Roman" w:hAnsi="Times New Roman" w:cs="Times New Roman"/>
          <w:sz w:val="28"/>
          <w:szCs w:val="28"/>
          <w:lang w:eastAsia="zh-CN"/>
        </w:rPr>
        <w:t>вляется государственная услуга.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Предоставление Услуги осуществляется в зданиях и помещениях Министерства, оборудованных противопожарной системой и системой пожаротушения, необходимой мебелью для оформления документов.</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Осуществляются меры по обеспечению инв</w:t>
      </w:r>
      <w:r>
        <w:rPr>
          <w:rFonts w:ascii="Times New Roman" w:eastAsia="Times New Roman" w:hAnsi="Times New Roman" w:cs="Times New Roman"/>
          <w:sz w:val="28"/>
          <w:szCs w:val="28"/>
          <w:lang w:eastAsia="zh-CN"/>
        </w:rPr>
        <w:t>алидам, в том числе использующим кресла-коляски и собак-проводников, условий доступности здания, помещений и услуг, включая: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условия для беспрепятственного доступа к зданию и помещениям, а также предоставляемым в них услугам;</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визуальная и текстовая информа</w:t>
      </w:r>
      <w:r>
        <w:rPr>
          <w:rFonts w:ascii="Times New Roman" w:eastAsia="Times New Roman" w:hAnsi="Times New Roman" w:cs="Times New Roman"/>
          <w:sz w:val="28"/>
          <w:szCs w:val="28"/>
          <w:lang w:eastAsia="zh-CN"/>
        </w:rPr>
        <w:t>ция о порядке предоставления Услуги, размещенная в удобных для Заявителей местах, в том числе с учетом ограниченных возможностей инвалидов;</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возможность самостоятельного передвижения по территории Министерства, входа и выхода в здание и помещения, посадки в</w:t>
      </w:r>
      <w:r>
        <w:rPr>
          <w:rFonts w:ascii="Times New Roman" w:eastAsia="Times New Roman" w:hAnsi="Times New Roman" w:cs="Times New Roman"/>
          <w:sz w:val="28"/>
          <w:szCs w:val="28"/>
          <w:lang w:eastAsia="zh-CN"/>
        </w:rPr>
        <w:t xml:space="preserve"> транспортное средство и высадки из него, в том числе с использованием кресла-коляски;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надлежащее размещение о</w:t>
      </w:r>
      <w:r>
        <w:rPr>
          <w:rFonts w:ascii="Times New Roman" w:eastAsia="Times New Roman" w:hAnsi="Times New Roman" w:cs="Times New Roman"/>
          <w:sz w:val="28"/>
          <w:szCs w:val="28"/>
          <w:lang w:eastAsia="zh-CN"/>
        </w:rPr>
        <w:t>борудования, необходимого для обеспечения беспрепятственного доступа инвалидов к зданию, помещениям и к услугам Министерства с учетом ограничений их жизнедеятельности;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допуск сурдопереводчика и тифлосурдопереводчика;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допуск в здание и помещения собаки-пров</w:t>
      </w:r>
      <w:r>
        <w:rPr>
          <w:rFonts w:ascii="Times New Roman" w:eastAsia="Times New Roman" w:hAnsi="Times New Roman" w:cs="Times New Roman"/>
          <w:sz w:val="28"/>
          <w:szCs w:val="28"/>
          <w:lang w:eastAsia="zh-CN"/>
        </w:rPr>
        <w:t>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w:t>
      </w:r>
      <w:r>
        <w:rPr>
          <w:rFonts w:ascii="Times New Roman" w:eastAsia="Times New Roman" w:hAnsi="Times New Roman" w:cs="Times New Roman"/>
          <w:sz w:val="28"/>
          <w:szCs w:val="28"/>
          <w:lang w:eastAsia="zh-CN"/>
        </w:rPr>
        <w:t>верждающего специальное обучение собаки-проводника, и порядка его выдачи»;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оказание сотрудниками, предоставляющими государственную услугу, помощи инвалидам в преодолении барьеров, мешающих получению ими услуг наравне с другими лицами.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2.10. Показатели каче</w:t>
      </w:r>
      <w:r>
        <w:rPr>
          <w:rFonts w:ascii="Times New Roman" w:eastAsia="Times New Roman" w:hAnsi="Times New Roman" w:cs="Times New Roman"/>
          <w:sz w:val="28"/>
          <w:szCs w:val="28"/>
          <w:lang w:eastAsia="zh-CN"/>
        </w:rPr>
        <w:t>ства и доступности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Показателями доступности Услуги являются: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расположенность помещений Министерства в зоне доступности к общественному транспорту;</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наличие необходимого количества специалистов, а также помещений, в которых осуществляется прием </w:t>
      </w:r>
      <w:r>
        <w:rPr>
          <w:rFonts w:ascii="Times New Roman" w:eastAsia="Times New Roman" w:hAnsi="Times New Roman" w:cs="Times New Roman"/>
          <w:sz w:val="28"/>
          <w:szCs w:val="28"/>
          <w:lang w:eastAsia="zh-CN"/>
        </w:rPr>
        <w:t>документов от Заявителей;</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наличие исчерпывающей информации о способах, порядке и сроках предоставления Услуги на официальном сайте Министерства;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доступность электронных форм документов, необходимых для предоставления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возможность подачи заявления в </w:t>
      </w:r>
      <w:r>
        <w:rPr>
          <w:rFonts w:ascii="Times New Roman" w:eastAsia="Times New Roman" w:hAnsi="Times New Roman" w:cs="Times New Roman"/>
          <w:sz w:val="28"/>
          <w:szCs w:val="28"/>
          <w:lang w:eastAsia="zh-CN"/>
        </w:rPr>
        <w:t>электронной форме;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оказание сотрудниками, предоставляющими Услугу,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удобство информирования Заяв</w:t>
      </w:r>
      <w:r>
        <w:rPr>
          <w:rFonts w:ascii="Times New Roman" w:eastAsia="Times New Roman" w:hAnsi="Times New Roman" w:cs="Times New Roman"/>
          <w:sz w:val="28"/>
          <w:szCs w:val="28"/>
          <w:lang w:eastAsia="zh-CN"/>
        </w:rPr>
        <w:t>ителя о ходе предоставления Услуги, а также получения результата предоставления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Показателями качества предоставления Услуги являются: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соблюдение сроков приема рассмотрения документов;</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соблюдение срока получения результатов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отсутствие обосно</w:t>
      </w:r>
      <w:r>
        <w:rPr>
          <w:rFonts w:ascii="Times New Roman" w:eastAsia="Times New Roman" w:hAnsi="Times New Roman" w:cs="Times New Roman"/>
          <w:sz w:val="28"/>
          <w:szCs w:val="28"/>
          <w:lang w:eastAsia="zh-CN"/>
        </w:rPr>
        <w:t>ванных жалоб на нарушение настоящего Регламента, совершенных специалистами Министерства;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наличие исчерпывающей информации о способах, порядке и сроках предоставления Услуги, официальном сайте Министерства, Республиканском портале;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Заявитель вправе оценить </w:t>
      </w:r>
      <w:r>
        <w:rPr>
          <w:rFonts w:ascii="Times New Roman" w:eastAsia="Times New Roman" w:hAnsi="Times New Roman" w:cs="Times New Roman"/>
          <w:sz w:val="28"/>
          <w:szCs w:val="28"/>
          <w:lang w:eastAsia="zh-CN"/>
        </w:rPr>
        <w:t>качество предоставления Услуги на официальном сайте Министерства.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2.11. Иные требования к предоставлению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2.11.1. Предоставление необходимых и обязательных услуг не требуется.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2.11.2. Государственная услуга предоставляется на безвозмездной основе.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.11.3. Перечень информационных систем, используемых для предоставления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 ИАС «Селэкс – Цифровой регион»;</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 Республиканский портал.</w:t>
      </w:r>
    </w:p>
    <w:p w:rsidR="00747CC2" w:rsidRDefault="00E134C7">
      <w:pPr>
        <w:pStyle w:val="Standard5"/>
        <w:spacing w:after="0" w:line="240" w:lineRule="auto"/>
        <w:ind w:firstLine="709"/>
        <w:contextualSpacing/>
        <w:jc w:val="both"/>
      </w:pPr>
      <w:r>
        <w:rPr>
          <w:rStyle w:val="a4"/>
          <w:rFonts w:ascii="Times New Roman" w:eastAsia="Times New Roman" w:hAnsi="Times New Roman" w:cs="Times New Roman"/>
          <w:b w:val="0"/>
          <w:sz w:val="28"/>
          <w:szCs w:val="28"/>
          <w:lang w:eastAsia="zh-CN"/>
        </w:rPr>
        <w:t xml:space="preserve">2.11.4 Особенности предоставления Услуги в электронной форме. </w:t>
      </w:r>
      <w:r>
        <w:rPr>
          <w:rStyle w:val="a4"/>
          <w:rFonts w:ascii="Times New Roman" w:eastAsia="Times New Roman" w:hAnsi="Times New Roman" w:cs="Times New Roman"/>
          <w:b w:val="0"/>
          <w:sz w:val="28"/>
          <w:szCs w:val="28"/>
          <w:lang w:eastAsia="zh-CN"/>
        </w:rPr>
        <w:tab/>
      </w:r>
      <w:r>
        <w:rPr>
          <w:rStyle w:val="a4"/>
          <w:rFonts w:ascii="Times New Roman" w:eastAsia="Times New Roman" w:hAnsi="Times New Roman" w:cs="Times New Roman"/>
          <w:b w:val="0"/>
          <w:color w:val="000000"/>
          <w:sz w:val="28"/>
          <w:szCs w:val="28"/>
          <w:lang w:eastAsia="zh-CN"/>
        </w:rPr>
        <w:t>Качество предоставляемых электронных документов (эле</w:t>
      </w:r>
      <w:r>
        <w:rPr>
          <w:rStyle w:val="a4"/>
          <w:rFonts w:ascii="Times New Roman" w:eastAsia="Times New Roman" w:hAnsi="Times New Roman" w:cs="Times New Roman"/>
          <w:b w:val="0"/>
          <w:color w:val="000000"/>
          <w:sz w:val="28"/>
          <w:szCs w:val="28"/>
          <w:lang w:eastAsia="zh-CN"/>
        </w:rPr>
        <w:t>ктронных образов документов) должно позволять в полном объеме прочитать текст документа и распознать реквизиты документа.</w:t>
      </w:r>
    </w:p>
    <w:p w:rsidR="00747CC2" w:rsidRDefault="00E134C7">
      <w:pPr>
        <w:pStyle w:val="Standard5"/>
        <w:spacing w:after="0" w:line="240" w:lineRule="auto"/>
        <w:ind w:firstLine="709"/>
        <w:jc w:val="both"/>
      </w:pPr>
      <w:r>
        <w:rPr>
          <w:rStyle w:val="a4"/>
          <w:rFonts w:ascii="Times New Roman" w:eastAsia="Times New Roman" w:hAnsi="Times New Roman" w:cs="Times New Roman"/>
          <w:b w:val="0"/>
          <w:color w:val="000000"/>
          <w:sz w:val="28"/>
          <w:szCs w:val="28"/>
          <w:lang w:eastAsia="zh-CN"/>
        </w:rPr>
        <w:t>Электронные документы (электронные образы документов), прилагаемые к заявлению, в том числе доверенности, направляющиеся в виде файлов</w:t>
      </w:r>
      <w:r>
        <w:rPr>
          <w:rStyle w:val="a4"/>
          <w:rFonts w:ascii="Times New Roman" w:eastAsia="Times New Roman" w:hAnsi="Times New Roman" w:cs="Times New Roman"/>
          <w:b w:val="0"/>
          <w:color w:val="000000"/>
          <w:sz w:val="28"/>
          <w:szCs w:val="28"/>
          <w:lang w:eastAsia="zh-CN"/>
        </w:rPr>
        <w:t xml:space="preserve"> в форматах pdf, jpg, jpeg, png, tif, doc, docx, rtf, должны быть размером не более 50 Мбайт.</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2.11.5. Государственная услуга через многофункциональный центр предоставления государственных и муниципальных услуг не осуществляется.</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2.12. Исчерпывающий перечен</w:t>
      </w:r>
      <w:r>
        <w:rPr>
          <w:rFonts w:ascii="Times New Roman" w:eastAsia="Times New Roman" w:hAnsi="Times New Roman" w:cs="Times New Roman"/>
          <w:sz w:val="28"/>
          <w:szCs w:val="28"/>
          <w:lang w:eastAsia="zh-CN"/>
        </w:rPr>
        <w:t>ь документов, необходимых для предоставления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2.12.1. Исчерпывающий перечень документов, необходимых для предоставления Услуги, приведён в Приложении № 3.</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2.12.2. Форма </w:t>
      </w:r>
      <w:r>
        <w:rPr>
          <w:rStyle w:val="a4"/>
          <w:rFonts w:ascii="Times New Roman" w:eastAsia="Times New Roman" w:hAnsi="Times New Roman" w:cs="Times New Roman"/>
          <w:b w:val="0"/>
          <w:sz w:val="28"/>
          <w:szCs w:val="28"/>
          <w:lang w:eastAsia="zh-CN"/>
        </w:rPr>
        <w:t>заявления</w:t>
      </w:r>
      <w:r>
        <w:rPr>
          <w:rFonts w:ascii="Times New Roman" w:eastAsia="Times New Roman" w:hAnsi="Times New Roman" w:cs="Times New Roman"/>
          <w:sz w:val="28"/>
          <w:szCs w:val="28"/>
          <w:lang w:eastAsia="zh-CN"/>
        </w:rPr>
        <w:t xml:space="preserve"> о предоставлении Услуги, необходимой для предоставления Услуги, привед</w:t>
      </w:r>
      <w:r>
        <w:rPr>
          <w:rFonts w:ascii="Times New Roman" w:eastAsia="Times New Roman" w:hAnsi="Times New Roman" w:cs="Times New Roman"/>
          <w:sz w:val="28"/>
          <w:szCs w:val="28"/>
          <w:lang w:eastAsia="zh-CN"/>
        </w:rPr>
        <w:t>ена в Приложении № 6.</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2.13. Перечень способов подачи </w:t>
      </w:r>
      <w:r>
        <w:rPr>
          <w:rStyle w:val="a4"/>
          <w:rFonts w:ascii="Times New Roman" w:eastAsia="Times New Roman" w:hAnsi="Times New Roman" w:cs="Times New Roman"/>
          <w:b w:val="0"/>
          <w:color w:val="000000"/>
          <w:sz w:val="28"/>
          <w:szCs w:val="28"/>
          <w:lang w:eastAsia="zh-CN"/>
        </w:rPr>
        <w:t>заявления</w:t>
      </w:r>
      <w:r>
        <w:rPr>
          <w:rFonts w:ascii="Times New Roman" w:eastAsia="Times New Roman" w:hAnsi="Times New Roman" w:cs="Times New Roman"/>
          <w:sz w:val="28"/>
          <w:szCs w:val="28"/>
          <w:lang w:eastAsia="zh-CN"/>
        </w:rPr>
        <w:t xml:space="preserve"> о предоставлении Услуги и документов, необходимых для предоставления Услуги, приводится в Приложении   № 7.</w:t>
      </w:r>
    </w:p>
    <w:p w:rsidR="00747CC2" w:rsidRDefault="00747CC2">
      <w:pPr>
        <w:pStyle w:val="Standard5"/>
        <w:spacing w:after="0" w:line="240" w:lineRule="auto"/>
        <w:ind w:firstLine="709"/>
        <w:jc w:val="both"/>
        <w:rPr>
          <w:rFonts w:ascii="Times New Roman" w:eastAsia="Times New Roman" w:hAnsi="Times New Roman" w:cs="Times New Roman"/>
          <w:sz w:val="28"/>
          <w:szCs w:val="28"/>
          <w:lang w:eastAsia="zh-CN"/>
        </w:rPr>
      </w:pPr>
    </w:p>
    <w:p w:rsidR="00747CC2" w:rsidRDefault="00E134C7">
      <w:pPr>
        <w:pStyle w:val="Standard5"/>
        <w:spacing w:after="0" w:line="240" w:lineRule="auto"/>
        <w:ind w:firstLine="709"/>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Состав, последовательность и сроки выполнения административных процедур.</w:t>
      </w:r>
    </w:p>
    <w:p w:rsidR="00747CC2" w:rsidRDefault="00747CC2">
      <w:pPr>
        <w:pStyle w:val="Standard5"/>
        <w:spacing w:after="0" w:line="240" w:lineRule="auto"/>
        <w:ind w:firstLine="709"/>
        <w:jc w:val="center"/>
        <w:rPr>
          <w:rFonts w:ascii="Times New Roman" w:eastAsia="Times New Roman" w:hAnsi="Times New Roman" w:cs="Times New Roman"/>
          <w:sz w:val="28"/>
          <w:szCs w:val="28"/>
          <w:lang w:eastAsia="zh-CN"/>
        </w:rPr>
      </w:pP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3.1. </w:t>
      </w:r>
      <w:r>
        <w:rPr>
          <w:rFonts w:ascii="Times New Roman" w:eastAsia="Times New Roman" w:hAnsi="Times New Roman" w:cs="Times New Roman"/>
          <w:sz w:val="28"/>
          <w:szCs w:val="28"/>
          <w:lang w:eastAsia="zh-CN"/>
        </w:rPr>
        <w:t>Перечень осуществляемых при предоставлении Услуги административных процедур.</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Описание состава и последовательности действий при предоставлении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п</w:t>
      </w:r>
      <w:r>
        <w:rPr>
          <w:rFonts w:ascii="Times New Roman" w:eastAsia="Times New Roman" w:hAnsi="Times New Roman" w:cs="Times New Roman"/>
          <w:sz w:val="28"/>
          <w:szCs w:val="28"/>
          <w:lang w:eastAsia="ru-RU"/>
        </w:rPr>
        <w:t>рофилирование Заявителя;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консультирование Заявителя, оказание помощи Заявителю в части оформле</w:t>
      </w:r>
      <w:r>
        <w:rPr>
          <w:rFonts w:ascii="Times New Roman" w:eastAsia="Times New Roman" w:hAnsi="Times New Roman" w:cs="Times New Roman"/>
          <w:sz w:val="28"/>
          <w:szCs w:val="28"/>
          <w:lang w:eastAsia="zh-CN"/>
        </w:rPr>
        <w:t xml:space="preserve">ния </w:t>
      </w:r>
      <w:r>
        <w:rPr>
          <w:rFonts w:ascii="Times New Roman" w:eastAsia="Times New Roman" w:hAnsi="Times New Roman" w:cs="Times New Roman"/>
          <w:sz w:val="28"/>
          <w:szCs w:val="28"/>
          <w:lang w:eastAsia="zh-CN"/>
        </w:rPr>
        <w:t>документов, необходимых для предоставления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3) подача заявления в Министерство на выдачу племенного свидетельства;</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4) прием заявления и документов для предоставления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5) подготовка результата предоставления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6) предоставление Заявителю</w:t>
      </w:r>
      <w:r>
        <w:rPr>
          <w:rFonts w:ascii="Times New Roman" w:eastAsia="Times New Roman" w:hAnsi="Times New Roman" w:cs="Times New Roman"/>
          <w:sz w:val="28"/>
          <w:szCs w:val="28"/>
          <w:lang w:eastAsia="zh-CN"/>
        </w:rPr>
        <w:t xml:space="preserve"> результата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7) исправление технической ошибки (описки, опечатки, грамматической или арифметической ошибки);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8) получение дубликата племенного свидетельства.</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3.2. П</w:t>
      </w:r>
      <w:r>
        <w:rPr>
          <w:rFonts w:ascii="Times New Roman" w:eastAsia="Times New Roman" w:hAnsi="Times New Roman" w:cs="Times New Roman"/>
          <w:sz w:val="28"/>
          <w:szCs w:val="28"/>
          <w:lang w:eastAsia="ru-RU"/>
        </w:rPr>
        <w:t>рофилирование Заявителя.</w:t>
      </w:r>
    </w:p>
    <w:p w:rsidR="00747CC2" w:rsidRDefault="00E134C7">
      <w:pPr>
        <w:ind w:firstLine="709"/>
        <w:jc w:val="both"/>
        <w:outlineLvl w:val="1"/>
      </w:pPr>
      <w:r>
        <w:rPr>
          <w:sz w:val="28"/>
          <w:szCs w:val="28"/>
        </w:rPr>
        <w:t>Профилирование Заявителя осуществляется его а</w:t>
      </w:r>
      <w:r>
        <w:rPr>
          <w:sz w:val="28"/>
          <w:szCs w:val="28"/>
        </w:rPr>
        <w:t xml:space="preserve">нкетированием, </w:t>
      </w:r>
      <w:r>
        <w:rPr>
          <w:sz w:val="28"/>
          <w:szCs w:val="28"/>
        </w:rPr>
        <w:t>посредством опроса, в целях определения категории (признаков) Заявителя.</w:t>
      </w:r>
    </w:p>
    <w:p w:rsidR="00747CC2" w:rsidRDefault="00E134C7">
      <w:pPr>
        <w:ind w:firstLine="709"/>
        <w:jc w:val="both"/>
        <w:outlineLvl w:val="1"/>
      </w:pPr>
      <w:r>
        <w:rPr>
          <w:sz w:val="28"/>
          <w:szCs w:val="28"/>
        </w:rPr>
        <w:t>Вариант предоставления Услуги определяется путем профилирования Заявителя в соответствии с Приложением № 2.</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lastRenderedPageBreak/>
        <w:t>3.3. Консультирование Заявителя, оказание помощи Заявителю в части оформлен</w:t>
      </w:r>
      <w:r>
        <w:rPr>
          <w:rFonts w:ascii="Times New Roman" w:eastAsia="Times New Roman" w:hAnsi="Times New Roman" w:cs="Times New Roman"/>
          <w:sz w:val="28"/>
          <w:szCs w:val="28"/>
          <w:lang w:eastAsia="zh-CN"/>
        </w:rPr>
        <w:t>ия документов, необходимых для предоставления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Заявитель обращается лично, по телефону, почте, электронной почте, в том числе при наличии технической возможности через Республиканский портал или с письмом в Министерство для получения консультаций о </w:t>
      </w:r>
      <w:r>
        <w:rPr>
          <w:rFonts w:ascii="Times New Roman" w:eastAsia="Times New Roman" w:hAnsi="Times New Roman" w:cs="Times New Roman"/>
          <w:sz w:val="28"/>
          <w:szCs w:val="28"/>
          <w:lang w:eastAsia="zh-CN"/>
        </w:rPr>
        <w:t>порядке получения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Специалисты Министерства лично, по телефону, почте, электронной почте или через Республиканский портал, в зависимости от способа обращения 3аявителя, осуществляют консультирование Заявителя, в том числе по составу, форме, содержан</w:t>
      </w:r>
      <w:r>
        <w:rPr>
          <w:rFonts w:ascii="Times New Roman" w:eastAsia="Times New Roman" w:hAnsi="Times New Roman" w:cs="Times New Roman"/>
          <w:sz w:val="28"/>
          <w:szCs w:val="28"/>
          <w:lang w:eastAsia="zh-CN"/>
        </w:rPr>
        <w:t>ию документов, необходимых для получения Услуги, и оказывают помощь Заявителю, в том числе в части оформления документов, необходимых для предоставления Услуги.</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Процедура, устанавливаемая настоящим пунктом, осуществляется в день обращения Заявителя, либо н</w:t>
      </w:r>
      <w:r>
        <w:rPr>
          <w:rFonts w:ascii="Times New Roman" w:eastAsia="Times New Roman" w:hAnsi="Times New Roman" w:cs="Times New Roman"/>
          <w:sz w:val="28"/>
          <w:szCs w:val="28"/>
          <w:lang w:eastAsia="zh-CN"/>
        </w:rPr>
        <w:t>а следующий день в случае поступления обращения по окончании рабочего времени Министерства, либо на следующий за выходным (праздничным) рабочий день.</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3.4. Подача заявления в Министерство на выдачу племенного свидетельства.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Заявление о пр</w:t>
      </w:r>
      <w:r>
        <w:rPr>
          <w:rFonts w:ascii="Times New Roman" w:eastAsia="Times New Roman" w:hAnsi="Times New Roman" w:cs="Times New Roman"/>
          <w:sz w:val="28"/>
          <w:szCs w:val="28"/>
          <w:lang w:eastAsia="zh-CN"/>
        </w:rPr>
        <w:t>едоставлении госуда</w:t>
      </w:r>
      <w:r>
        <w:rPr>
          <w:rFonts w:ascii="Times New Roman" w:eastAsia="Times New Roman" w:hAnsi="Times New Roman" w:cs="Times New Roman"/>
          <w:sz w:val="28"/>
          <w:szCs w:val="28"/>
          <w:lang w:eastAsia="zh-CN"/>
        </w:rPr>
        <w:t>рственной услуги (Приложение № 6) и документы, необходимые для предоставления государственной услуги (Приложение № 3) приведены в соответствии с категорией (признаками) Заявителя, подаются способами, приведёнными в Приложении № 7 к настоящему Регламенту.</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w:t>
      </w:r>
      <w:r>
        <w:rPr>
          <w:rFonts w:ascii="Times New Roman" w:eastAsia="Times New Roman" w:hAnsi="Times New Roman" w:cs="Times New Roman"/>
          <w:sz w:val="28"/>
          <w:szCs w:val="28"/>
          <w:lang w:eastAsia="zh-CN"/>
        </w:rPr>
        <w:t>) Заявитель подает заявление с приложением документов (Приложение № 3) в Министерство, посредством личного обращения или через представителя Заявителя направляет по почте на бумажных носителях заказным почтовым отправлением с уведомлением о вручении; в эле</w:t>
      </w:r>
      <w:r>
        <w:rPr>
          <w:rFonts w:ascii="Times New Roman" w:eastAsia="Times New Roman" w:hAnsi="Times New Roman" w:cs="Times New Roman"/>
          <w:sz w:val="28"/>
          <w:szCs w:val="28"/>
          <w:lang w:eastAsia="zh-CN"/>
        </w:rPr>
        <w:t>ктронном виде через ИАС «Селэкс – Цифровой регион» или Республиканский портал.</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 оформлении заявления Заявитель указывает: фамилию, имя, отчество (при наличии), наименование юридического лица, свой почтовый, электронный адрес, номер телефона и способ пол</w:t>
      </w:r>
      <w:r>
        <w:rPr>
          <w:rFonts w:ascii="Times New Roman" w:eastAsia="Times New Roman" w:hAnsi="Times New Roman" w:cs="Times New Roman"/>
          <w:sz w:val="28"/>
          <w:szCs w:val="28"/>
          <w:lang w:eastAsia="zh-CN"/>
        </w:rPr>
        <w:t>учения ответа.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 Заявитель для подачи заявления в электронной форме через ИАС «Селэкс – Цифровой регион» или Республиканский портал выполняет следующие действия: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выполняет авторизацию на ИАС «Селэкс – Цифровой регион» или Республиканском портале;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открывает форму электронного заявления на ИАС «Селэкс – Цифровой регион» или Республиканском портале;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заполняет форму электронного заявления, включающую сведения, необходимые и обязательные для предоставления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прикрепляет документы в электронной фор</w:t>
      </w:r>
      <w:r>
        <w:rPr>
          <w:rFonts w:ascii="Times New Roman" w:eastAsia="Times New Roman" w:hAnsi="Times New Roman" w:cs="Times New Roman"/>
          <w:sz w:val="28"/>
          <w:szCs w:val="28"/>
          <w:lang w:eastAsia="zh-CN"/>
        </w:rPr>
        <w:t>ме или электронные образы документов к форме электронного заявления (при необходимости);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подтверждает факт ознакомления и согласия с условиями и порядком предоставления Услуги в электронной форме (устанавливает соответствующую отметку о согласии в форме эл</w:t>
      </w:r>
      <w:r>
        <w:rPr>
          <w:rFonts w:ascii="Times New Roman" w:eastAsia="Times New Roman" w:hAnsi="Times New Roman" w:cs="Times New Roman"/>
          <w:sz w:val="28"/>
          <w:szCs w:val="28"/>
          <w:lang w:eastAsia="zh-CN"/>
        </w:rPr>
        <w:t>ектронного заявления);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подтверждает достоверность сообщенных сведений (устанавливает соответствующую отметку в форме электронного заявления);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отправляет заполненное электронное заявление (нажимает соответствующую кнопку в форме электронного заявления).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Физ</w:t>
      </w:r>
      <w:r>
        <w:rPr>
          <w:rFonts w:ascii="Times New Roman" w:eastAsia="Times New Roman" w:hAnsi="Times New Roman" w:cs="Times New Roman"/>
          <w:sz w:val="28"/>
          <w:szCs w:val="28"/>
          <w:lang w:eastAsia="zh-CN"/>
        </w:rPr>
        <w:t>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получения простой электронной подписи Заявителю необходимо пройти процедуру регистрации (аутентифик</w:t>
      </w:r>
      <w:r>
        <w:rPr>
          <w:rFonts w:ascii="Times New Roman" w:eastAsia="Times New Roman" w:hAnsi="Times New Roman" w:cs="Times New Roman"/>
          <w:sz w:val="28"/>
          <w:szCs w:val="28"/>
          <w:lang w:eastAsia="zh-CN"/>
        </w:rPr>
        <w:t>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w:t>
      </w:r>
      <w:r>
        <w:rPr>
          <w:rFonts w:ascii="Times New Roman" w:eastAsia="Times New Roman" w:hAnsi="Times New Roman" w:cs="Times New Roman"/>
          <w:sz w:val="28"/>
          <w:szCs w:val="28"/>
          <w:lang w:eastAsia="zh-CN"/>
        </w:rPr>
        <w:t>ИА), а также подтвердить учетную запись до уровня не ниже стандартной.</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w:t>
      </w:r>
      <w:r>
        <w:rPr>
          <w:rFonts w:ascii="Times New Roman" w:eastAsia="Times New Roman" w:hAnsi="Times New Roman" w:cs="Times New Roman"/>
          <w:sz w:val="28"/>
          <w:szCs w:val="28"/>
          <w:lang w:eastAsia="zh-CN"/>
        </w:rPr>
        <w:t>портала подписывают заявление усиленной квалифицированной электронной подписью.</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w:t>
      </w:r>
      <w:r>
        <w:rPr>
          <w:rFonts w:ascii="Times New Roman" w:eastAsia="Times New Roman" w:hAnsi="Times New Roman" w:cs="Times New Roman"/>
          <w:sz w:val="28"/>
          <w:szCs w:val="28"/>
          <w:lang w:eastAsia="zh-CN"/>
        </w:rPr>
        <w:t xml:space="preserve"> и подписание таких документов, в том числе нотариусами.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3.5. Способы установления личности Заявителя (представителя Заявителя).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 оформлении заявления представляется паспорт или иной документ, удостоверяющий личность.</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 оформлении заявления по доверен</w:t>
      </w:r>
      <w:r>
        <w:rPr>
          <w:rFonts w:ascii="Times New Roman" w:eastAsia="Times New Roman" w:hAnsi="Times New Roman" w:cs="Times New Roman"/>
          <w:sz w:val="28"/>
          <w:szCs w:val="28"/>
          <w:lang w:eastAsia="zh-CN"/>
        </w:rPr>
        <w:t>ности уполномоченным лицом представляется паспорт или иной документ, удостоверяющий личность, доверенность, оформленная в соответствии с законодательством.</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3.6. Основания для принятия решения об отказе в приеме </w:t>
      </w:r>
      <w:r>
        <w:rPr>
          <w:rStyle w:val="a4"/>
          <w:rFonts w:ascii="Times New Roman" w:eastAsia="Times New Roman" w:hAnsi="Times New Roman" w:cs="Times New Roman"/>
          <w:b w:val="0"/>
          <w:sz w:val="28"/>
          <w:szCs w:val="28"/>
          <w:lang w:eastAsia="zh-CN"/>
        </w:rPr>
        <w:t>заявления</w:t>
      </w:r>
      <w:r>
        <w:rPr>
          <w:rFonts w:ascii="Times New Roman" w:eastAsia="Times New Roman" w:hAnsi="Times New Roman" w:cs="Times New Roman"/>
          <w:sz w:val="28"/>
          <w:szCs w:val="28"/>
          <w:lang w:eastAsia="zh-CN"/>
        </w:rPr>
        <w:t xml:space="preserve"> и документов, и информации приведен</w:t>
      </w:r>
      <w:r>
        <w:rPr>
          <w:rFonts w:ascii="Times New Roman" w:eastAsia="Times New Roman" w:hAnsi="Times New Roman" w:cs="Times New Roman"/>
          <w:sz w:val="28"/>
          <w:szCs w:val="28"/>
          <w:lang w:eastAsia="zh-CN"/>
        </w:rPr>
        <w:t>ы в Приложении № 4.</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При наличии оснований для принятия решения об отказе в приеме </w:t>
      </w:r>
      <w:r>
        <w:rPr>
          <w:rStyle w:val="a4"/>
          <w:rFonts w:ascii="Times New Roman" w:eastAsia="Times New Roman" w:hAnsi="Times New Roman" w:cs="Times New Roman"/>
          <w:b w:val="0"/>
          <w:sz w:val="28"/>
          <w:szCs w:val="28"/>
          <w:lang w:eastAsia="zh-CN"/>
        </w:rPr>
        <w:t>заявления,</w:t>
      </w:r>
      <w:r>
        <w:rPr>
          <w:rFonts w:ascii="Times New Roman" w:eastAsia="Times New Roman" w:hAnsi="Times New Roman" w:cs="Times New Roman"/>
          <w:sz w:val="28"/>
          <w:szCs w:val="28"/>
          <w:lang w:eastAsia="zh-CN"/>
        </w:rPr>
        <w:t xml:space="preserve"> документов и информации, специалист Министерства готовит уведомление об отказе в приеме документов по форме, указанной в Приложении № 10, Заявителю с разъяснением причин отказа и направляет на подпись первому заместителю министра.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Уведомление об отказе в </w:t>
      </w:r>
      <w:r>
        <w:rPr>
          <w:rFonts w:ascii="Times New Roman" w:eastAsia="Times New Roman" w:hAnsi="Times New Roman" w:cs="Times New Roman"/>
          <w:sz w:val="28"/>
          <w:szCs w:val="28"/>
          <w:lang w:eastAsia="zh-CN"/>
        </w:rPr>
        <w:t>приеме документов, с указанием причин отказа, подписывается первым заместителем министра и направляется Заявителю не позднее шести рабочих дней способом, указанным в заявлении.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 Прием документов и (или) информации, необходимых для предоставления госуда</w:t>
      </w:r>
      <w:r>
        <w:rPr>
          <w:rFonts w:ascii="Times New Roman" w:eastAsia="Times New Roman" w:hAnsi="Times New Roman" w:cs="Times New Roman"/>
          <w:sz w:val="28"/>
          <w:szCs w:val="28"/>
          <w:lang w:eastAsia="zh-CN"/>
        </w:rPr>
        <w:t>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3.8. При поступлении заявления с прил</w:t>
      </w:r>
      <w:r>
        <w:rPr>
          <w:rFonts w:ascii="Times New Roman" w:eastAsia="Times New Roman" w:hAnsi="Times New Roman" w:cs="Times New Roman"/>
          <w:sz w:val="28"/>
          <w:szCs w:val="28"/>
          <w:lang w:eastAsia="zh-CN"/>
        </w:rPr>
        <w:t>ожением документов (Приложение      № 3) и отсутствии оснований для отказа в приеме документов, специалист Министерства регистрирует заявление в следующие сроки: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электронном виде через ИАС «Селэкс – Цифровой регион» или Республиканский портал, либо на бу</w:t>
      </w:r>
      <w:r>
        <w:rPr>
          <w:rFonts w:ascii="Times New Roman" w:eastAsia="Times New Roman" w:hAnsi="Times New Roman" w:cs="Times New Roman"/>
          <w:sz w:val="28"/>
          <w:szCs w:val="28"/>
          <w:lang w:eastAsia="zh-CN"/>
        </w:rPr>
        <w:t xml:space="preserve">мажном носителе лично, через представителя Заявителя или по почте – в день поступления заявления и документов в </w:t>
      </w:r>
      <w:r>
        <w:rPr>
          <w:rFonts w:ascii="Times New Roman" w:eastAsia="Times New Roman" w:hAnsi="Times New Roman" w:cs="Times New Roman"/>
          <w:sz w:val="28"/>
          <w:szCs w:val="28"/>
          <w:lang w:eastAsia="zh-CN"/>
        </w:rPr>
        <w:lastRenderedPageBreak/>
        <w:t>Министерство либо на следующий рабочий день в случае поступления заявления и документов по окончании рабочего времени в Министерстве;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форме эл</w:t>
      </w:r>
      <w:r>
        <w:rPr>
          <w:rFonts w:ascii="Times New Roman" w:eastAsia="Times New Roman" w:hAnsi="Times New Roman" w:cs="Times New Roman"/>
          <w:sz w:val="28"/>
          <w:szCs w:val="28"/>
          <w:lang w:eastAsia="zh-CN"/>
        </w:rPr>
        <w:t>ектронных документов в выходные или нерабочие праздничные   дни - в первый рабочий день Министерства, следующий за выходным или нерабочим праздничным днем.</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3.9. Специалист Министерства, после поступления документов на рассмотрение: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присваивает заявлению но</w:t>
      </w:r>
      <w:r>
        <w:rPr>
          <w:rFonts w:ascii="Times New Roman" w:eastAsia="Times New Roman" w:hAnsi="Times New Roman" w:cs="Times New Roman"/>
          <w:sz w:val="28"/>
          <w:szCs w:val="28"/>
          <w:lang w:eastAsia="zh-CN"/>
        </w:rPr>
        <w:t>мер в соответствии с номенклатурой дел и статус «Проверка документов», что отражается в личном кабинете                                    ИАС «Селэкс – Цифровой регион» или Республиканского портала;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изучает поступившие дела, в том числе, приложенные Заяви</w:t>
      </w:r>
      <w:r>
        <w:rPr>
          <w:rFonts w:ascii="Times New Roman" w:eastAsia="Times New Roman" w:hAnsi="Times New Roman" w:cs="Times New Roman"/>
          <w:sz w:val="28"/>
          <w:szCs w:val="28"/>
          <w:lang w:eastAsia="zh-CN"/>
        </w:rPr>
        <w:t>телем документы в электронной форме и электронные образы документов;</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проверяет комплектность, читаемость документов и соответствия информации (сведений, данных), указанной в заявлении;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проверяет соблюдение условий действительности электронной подписи, поср</w:t>
      </w:r>
      <w:r>
        <w:rPr>
          <w:rFonts w:ascii="Times New Roman" w:eastAsia="Times New Roman" w:hAnsi="Times New Roman" w:cs="Times New Roman"/>
          <w:sz w:val="28"/>
          <w:szCs w:val="28"/>
          <w:lang w:eastAsia="zh-CN"/>
        </w:rPr>
        <w:t>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осуществляет экспертизу документов и содержащейся в ней информации (сведений,</w:t>
      </w:r>
      <w:r>
        <w:rPr>
          <w:rFonts w:ascii="Times New Roman" w:eastAsia="Times New Roman" w:hAnsi="Times New Roman" w:cs="Times New Roman"/>
          <w:sz w:val="28"/>
          <w:szCs w:val="28"/>
          <w:lang w:eastAsia="zh-CN"/>
        </w:rPr>
        <w:t xml:space="preserve"> данных), формирует свидетельство.</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Специалист Министерства уведомляет по телефону, указанному в заявлении Заявителя о необходимости подписания и постановки печати на племенное свидетельство.</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Процедуры, устанавливаемые настоящим пунктом, осуществляются в те</w:t>
      </w:r>
      <w:r>
        <w:rPr>
          <w:rFonts w:ascii="Times New Roman" w:eastAsia="Times New Roman" w:hAnsi="Times New Roman" w:cs="Times New Roman"/>
          <w:sz w:val="28"/>
          <w:szCs w:val="28"/>
          <w:lang w:eastAsia="zh-CN"/>
        </w:rPr>
        <w:t>чение десяти рабочих дней с момента регистрации в журнале регистрации заявления специалистом Министерства.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3.10. При наличии оснований, указанных в Приложении № 5, специалист Министерства готовит уведомление об отказе в выдаче свидетельства (по форме, </w:t>
      </w:r>
      <w:r>
        <w:rPr>
          <w:rFonts w:ascii="Times New Roman" w:eastAsia="Times New Roman" w:hAnsi="Times New Roman" w:cs="Times New Roman"/>
          <w:sz w:val="28"/>
          <w:szCs w:val="28"/>
          <w:lang w:eastAsia="zh-CN"/>
        </w:rPr>
        <w:t>указанной в Приложении № 11) Заявителю с разъяснением причин отказа и направляет на подпись первому заместителю министра.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Процедуры, устанавливаемые настоящим пунктом, осуществляются в течение не более одного рабочего дня со дня завершения экспертизы.</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3.11</w:t>
      </w:r>
      <w:r>
        <w:rPr>
          <w:rFonts w:ascii="Times New Roman" w:eastAsia="Times New Roman" w:hAnsi="Times New Roman" w:cs="Times New Roman"/>
          <w:sz w:val="28"/>
          <w:szCs w:val="28"/>
          <w:lang w:eastAsia="zh-CN"/>
        </w:rPr>
        <w:t>. Заявитель подписывает и ставит печать на племенное свидетельство.</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3.12. Первый заместитель министра подписывает сформированное свидетельство или уведомление об отказе в выдаче свидетельства.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Процедура, устанавливаемая настоящим пунктом, осуществляются в </w:t>
      </w:r>
      <w:r>
        <w:rPr>
          <w:rFonts w:ascii="Times New Roman" w:eastAsia="Times New Roman" w:hAnsi="Times New Roman" w:cs="Times New Roman"/>
          <w:sz w:val="28"/>
          <w:szCs w:val="28"/>
          <w:lang w:eastAsia="zh-CN"/>
        </w:rPr>
        <w:t>течение трёх рабочих дней со дня передачи на подпись.</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3.13. Порядок выдачи результата предоставления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 предоставления Услуги выдается в зависимости от выбора Заявителем способа получения результата: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 с использованием Республиканского порт</w:t>
      </w:r>
      <w:r>
        <w:rPr>
          <w:rFonts w:ascii="Times New Roman" w:eastAsia="Times New Roman" w:hAnsi="Times New Roman" w:cs="Times New Roman"/>
          <w:sz w:val="28"/>
          <w:szCs w:val="28"/>
          <w:lang w:eastAsia="zh-CN"/>
        </w:rPr>
        <w:t>ала: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Заявителю предоставляется государственная услуга и информация о готовности результата предоставления Услуги через личный кабинет на Республиканском портале;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результат предоставления Услуги направляется в форме электронного документа, подписанного усил</w:t>
      </w:r>
      <w:r>
        <w:rPr>
          <w:rFonts w:ascii="Times New Roman" w:eastAsia="Times New Roman" w:hAnsi="Times New Roman" w:cs="Times New Roman"/>
          <w:sz w:val="28"/>
          <w:szCs w:val="28"/>
          <w:lang w:eastAsia="zh-CN"/>
        </w:rPr>
        <w:t>енной квалифицированной электронной подписью, в личный кабинет Заявителя на Республиканском портале;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 с использованием ИАС «Селэкс – Цифровой регион»:</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Заявителю предоставляется государственная услуга и информация о готовности результата предоставления Ус</w:t>
      </w:r>
      <w:r>
        <w:rPr>
          <w:rFonts w:ascii="Times New Roman" w:eastAsia="Times New Roman" w:hAnsi="Times New Roman" w:cs="Times New Roman"/>
          <w:sz w:val="28"/>
          <w:szCs w:val="28"/>
          <w:lang w:eastAsia="zh-CN"/>
        </w:rPr>
        <w:t>луги через личный кабинет в ИАС «Селэкс– Цифровой регион»;</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 предоставления Услуги направляется в форме электронного документа в личный кабинет Заявителя;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в случае выбора Заявителем способа получения результата Услуги на бумажном носителе, резул</w:t>
      </w:r>
      <w:r>
        <w:rPr>
          <w:rFonts w:ascii="Times New Roman" w:eastAsia="Times New Roman" w:hAnsi="Times New Roman" w:cs="Times New Roman"/>
          <w:sz w:val="28"/>
          <w:szCs w:val="28"/>
          <w:lang w:eastAsia="zh-CN"/>
        </w:rPr>
        <w:t>ьтат предоставления Услуги вручается Заявителю лично либо направляется заказным почтовым отправлением с уведомлением о вручении.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 требованию Заявителя вместе с экземпляром документа на бумажном носителе ему предоставляется экземпляр электронного документ</w:t>
      </w:r>
      <w:r>
        <w:rPr>
          <w:rFonts w:ascii="Times New Roman" w:eastAsia="Times New Roman" w:hAnsi="Times New Roman" w:cs="Times New Roman"/>
          <w:sz w:val="28"/>
          <w:szCs w:val="28"/>
          <w:lang w:eastAsia="zh-CN"/>
        </w:rPr>
        <w:t>а путем направления по электронной почте в адрес Заявителя.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Административные процедуры, устанавливаемые настоящим пунктом, осуществляются в порядке очередности в день прибытия Заявителя в Министерство.</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Срок предоставления Заявителю результата Услуги, исчис</w:t>
      </w:r>
      <w:r>
        <w:rPr>
          <w:rFonts w:ascii="Times New Roman" w:eastAsia="Times New Roman" w:hAnsi="Times New Roman" w:cs="Times New Roman"/>
          <w:sz w:val="28"/>
          <w:szCs w:val="28"/>
          <w:lang w:eastAsia="zh-CN"/>
        </w:rPr>
        <w:t>ляемый со дня подписания Заявителем племенного свидетельства, составляет пять рабочих дней;</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3.14. Специалист Министерства регистрирует р</w:t>
      </w:r>
      <w:r>
        <w:rPr>
          <w:rFonts w:ascii="Times New Roman" w:eastAsia="Times New Roman" w:hAnsi="Times New Roman" w:cs="Times New Roman"/>
          <w:spacing w:val="-6"/>
          <w:kern w:val="0"/>
          <w:sz w:val="28"/>
          <w:szCs w:val="28"/>
          <w:lang w:eastAsia="ru-RU"/>
        </w:rPr>
        <w:t xml:space="preserve">езультат предоставления услуги </w:t>
      </w:r>
      <w:r>
        <w:rPr>
          <w:rFonts w:ascii="Times New Roman" w:eastAsia="Times New Roman" w:hAnsi="Times New Roman" w:cs="Times New Roman"/>
          <w:sz w:val="28"/>
          <w:szCs w:val="28"/>
          <w:lang w:eastAsia="zh-CN"/>
        </w:rPr>
        <w:t xml:space="preserve">в Журнале учета выдачи племенных свидетельств, составленном по форме согласно Приложению </w:t>
      </w:r>
      <w:r>
        <w:rPr>
          <w:rFonts w:ascii="Times New Roman" w:eastAsia="Times New Roman" w:hAnsi="Times New Roman" w:cs="Times New Roman"/>
          <w:sz w:val="28"/>
          <w:szCs w:val="28"/>
          <w:lang w:eastAsia="zh-CN"/>
        </w:rPr>
        <w:t>№ 9 и выдает свидетельство или уведомление об отказе в выдаче свидетельства.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Процедуры, устанавливаемые настоящим пунктом, осуществляются в день прибытия Заявителя либо направляются заказным почтовым отправлением с уведомлением о вручении в течение не боле</w:t>
      </w:r>
      <w:r>
        <w:rPr>
          <w:rFonts w:ascii="Times New Roman" w:eastAsia="Times New Roman" w:hAnsi="Times New Roman" w:cs="Times New Roman"/>
          <w:sz w:val="28"/>
          <w:szCs w:val="28"/>
          <w:lang w:eastAsia="zh-CN"/>
        </w:rPr>
        <w:t>е одного рабочего дня.</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3.15. Исправления технической ошибки (описки, опечатки, грамматической или арифметической ошибки).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случае выявления в свидетельстве технической ошибки, Заявитель представляет в Министерство заявление об исправлении технической </w:t>
      </w:r>
      <w:r>
        <w:rPr>
          <w:rFonts w:ascii="Times New Roman" w:eastAsia="Times New Roman" w:hAnsi="Times New Roman" w:cs="Times New Roman"/>
          <w:sz w:val="28"/>
          <w:szCs w:val="28"/>
          <w:lang w:eastAsia="zh-CN"/>
        </w:rPr>
        <w:t>ошибки по форме согласно Приложению № 12 с приложением документов, свидетельствующих о наличии технической ошибки, а также оригинал выданного свидетельства.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остальном порядок выдачи свидетельства, по результатам предоставления Услуги, осуществляется в ед</w:t>
      </w:r>
      <w:r>
        <w:rPr>
          <w:rFonts w:ascii="Times New Roman" w:eastAsia="Times New Roman" w:hAnsi="Times New Roman" w:cs="Times New Roman"/>
          <w:sz w:val="28"/>
          <w:szCs w:val="28"/>
          <w:lang w:eastAsia="zh-CN"/>
        </w:rPr>
        <w:t>ином варианте и не имеет отдельных сценариев предоставления, различающихся сроками предоставления, документами и юридически значимыми действиями, возникающими в результате выдачи свидетельства.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3.16. Получение дубликата племенного свидетельства.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Порядок вы</w:t>
      </w:r>
      <w:r>
        <w:rPr>
          <w:rFonts w:ascii="Times New Roman" w:eastAsia="Times New Roman" w:hAnsi="Times New Roman" w:cs="Times New Roman"/>
          <w:sz w:val="28"/>
          <w:szCs w:val="28"/>
          <w:lang w:eastAsia="zh-CN"/>
        </w:rPr>
        <w:t>дачи дубликата документа по результатам предоставления Услуги осуществляется в едином варианте и не имеет отдельных сценариев предоставления, различающихся сроками предоставления, документами и юридически значимыми действиями, возникающими в результате выд</w:t>
      </w:r>
      <w:r>
        <w:rPr>
          <w:rFonts w:ascii="Times New Roman" w:eastAsia="Times New Roman" w:hAnsi="Times New Roman" w:cs="Times New Roman"/>
          <w:sz w:val="28"/>
          <w:szCs w:val="28"/>
          <w:lang w:eastAsia="zh-CN"/>
        </w:rPr>
        <w:t>ачи дубликата.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3.17. Срок предоставления Заявителю результата Услуги, исчисляемый со дня подписания Заявителем племенного свидетельства, составляет пять рабочих дней.</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3.18. Дополнительных сведений для предоставления Услуги от Заявителя не требуется.</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 xml:space="preserve">3.19. </w:t>
      </w:r>
      <w:r>
        <w:rPr>
          <w:rFonts w:ascii="Times New Roman" w:eastAsia="Times New Roman" w:hAnsi="Times New Roman" w:cs="Times New Roman"/>
          <w:sz w:val="28"/>
          <w:szCs w:val="28"/>
          <w:lang w:eastAsia="zh-CN"/>
        </w:rPr>
        <w:t xml:space="preserve">Способы информирования Заявителя об изменении статуса рассмотрения </w:t>
      </w:r>
      <w:r>
        <w:rPr>
          <w:rStyle w:val="a4"/>
          <w:rFonts w:ascii="Times New Roman" w:eastAsia="Times New Roman" w:hAnsi="Times New Roman" w:cs="Times New Roman"/>
          <w:b w:val="0"/>
          <w:color w:val="000000"/>
          <w:sz w:val="28"/>
          <w:szCs w:val="28"/>
          <w:lang w:eastAsia="zh-CN"/>
        </w:rPr>
        <w:t>заявления</w:t>
      </w:r>
      <w:r>
        <w:rPr>
          <w:rFonts w:ascii="Times New Roman" w:eastAsia="Times New Roman" w:hAnsi="Times New Roman" w:cs="Times New Roman"/>
          <w:sz w:val="28"/>
          <w:szCs w:val="28"/>
          <w:lang w:eastAsia="zh-CN"/>
        </w:rPr>
        <w:t xml:space="preserve"> о предоставлении Услуги:</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лично, при личном обращении в Министерство;</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ИАС «Селэкс – Цифровой регион» в электронной форме;</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 с использованием Республиканского портала в </w:t>
      </w:r>
      <w:r>
        <w:rPr>
          <w:rFonts w:ascii="Times New Roman" w:eastAsia="Times New Roman" w:hAnsi="Times New Roman" w:cs="Times New Roman"/>
          <w:sz w:val="28"/>
          <w:szCs w:val="28"/>
          <w:lang w:eastAsia="zh-CN"/>
        </w:rPr>
        <w:t>электронной форме.</w:t>
      </w:r>
      <w:r>
        <w:br w:type="page"/>
      </w:r>
    </w:p>
    <w:p w:rsidR="00747CC2" w:rsidRDefault="00E134C7">
      <w:pPr>
        <w:ind w:left="6236"/>
      </w:pPr>
      <w:r>
        <w:rPr>
          <w:rStyle w:val="a4"/>
          <w:b w:val="0"/>
          <w:bCs/>
          <w:color w:val="000000"/>
          <w:spacing w:val="-6"/>
          <w:sz w:val="28"/>
          <w:szCs w:val="28"/>
        </w:rPr>
        <w:lastRenderedPageBreak/>
        <w:t>Приложение № 1</w:t>
      </w:r>
    </w:p>
    <w:p w:rsidR="00747CC2" w:rsidRDefault="00E134C7">
      <w:pPr>
        <w:ind w:left="6236"/>
      </w:pPr>
      <w:r>
        <w:rPr>
          <w:rStyle w:val="a4"/>
          <w:b w:val="0"/>
          <w:bCs/>
          <w:color w:val="000000"/>
          <w:spacing w:val="-6"/>
          <w:sz w:val="28"/>
          <w:szCs w:val="28"/>
        </w:rPr>
        <w:t>к административному регламенту</w:t>
      </w:r>
      <w:r>
        <w:rPr>
          <w:rStyle w:val="a4"/>
          <w:b w:val="0"/>
          <w:bCs/>
          <w:color w:val="000000"/>
          <w:spacing w:val="-6"/>
          <w:sz w:val="28"/>
          <w:szCs w:val="28"/>
        </w:rPr>
        <w:br/>
        <w:t>предоставления государственной услуги по выдаче племенных свидетельств (паспортов) на племенную продукцию (материал)</w:t>
      </w:r>
    </w:p>
    <w:p w:rsidR="00747CC2" w:rsidRDefault="00747CC2">
      <w:pPr>
        <w:rPr>
          <w:sz w:val="28"/>
          <w:szCs w:val="28"/>
        </w:rPr>
      </w:pPr>
    </w:p>
    <w:p w:rsidR="00747CC2" w:rsidRDefault="00E134C7">
      <w:pPr>
        <w:pStyle w:val="Standard5"/>
        <w:spacing w:after="0" w:line="240" w:lineRule="auto"/>
        <w:ind w:firstLine="709"/>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Перечень условных обозначений и сокращений </w:t>
      </w:r>
    </w:p>
    <w:p w:rsidR="00747CC2" w:rsidRDefault="00747CC2">
      <w:pPr>
        <w:pStyle w:val="Standard5"/>
        <w:spacing w:after="0" w:line="240" w:lineRule="auto"/>
        <w:ind w:firstLine="709"/>
        <w:jc w:val="both"/>
        <w:rPr>
          <w:rFonts w:ascii="Times New Roman" w:eastAsia="Times New Roman" w:hAnsi="Times New Roman" w:cs="Times New Roman"/>
          <w:sz w:val="28"/>
          <w:szCs w:val="28"/>
          <w:lang w:eastAsia="zh-CN"/>
        </w:rPr>
      </w:pP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Министерство сельского х</w:t>
      </w:r>
      <w:r>
        <w:rPr>
          <w:rFonts w:ascii="Times New Roman" w:eastAsia="Times New Roman" w:hAnsi="Times New Roman" w:cs="Times New Roman"/>
          <w:sz w:val="28"/>
          <w:szCs w:val="28"/>
          <w:lang w:eastAsia="zh-CN"/>
        </w:rPr>
        <w:t>озяйства и продовольствия Республики            Татарстан – Министерство.</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Административный регламент предоставления государственной услуги по выдаче племенных свидетельств (паспортов) на племенную продукцию            (материал) – Регламент.</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Государс</w:t>
      </w:r>
      <w:r>
        <w:rPr>
          <w:rFonts w:ascii="Times New Roman" w:eastAsia="Times New Roman" w:hAnsi="Times New Roman" w:cs="Times New Roman"/>
          <w:sz w:val="28"/>
          <w:szCs w:val="28"/>
          <w:lang w:eastAsia="zh-CN"/>
        </w:rPr>
        <w:t>твенная услуга по выдаче племенных свидетельств (паспортов) на племенную продукцию (материал) – Услуга.</w:t>
      </w:r>
    </w:p>
    <w:p w:rsidR="00747CC2" w:rsidRDefault="00E134C7">
      <w:pPr>
        <w:pStyle w:val="Standard5"/>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Портал государственных и муниципальных услуг Республики Татарстан (https://uslugi.tatarstan.ru/) – Республиканский портал.</w:t>
      </w:r>
    </w:p>
    <w:p w:rsidR="00747CC2" w:rsidRDefault="00E134C7">
      <w:pPr>
        <w:pStyle w:val="Standard5"/>
        <w:spacing w:after="0" w:line="240" w:lineRule="auto"/>
        <w:ind w:firstLine="709"/>
        <w:jc w:val="both"/>
      </w:pPr>
      <w:r>
        <w:rPr>
          <w:rFonts w:ascii="Times New Roman" w:eastAsia="Times New Roman" w:hAnsi="Times New Roman" w:cs="Times New Roman"/>
          <w:sz w:val="28"/>
          <w:szCs w:val="28"/>
          <w:lang w:eastAsia="zh-CN"/>
        </w:rPr>
        <w:t>5. Система информационно-а</w:t>
      </w:r>
      <w:r>
        <w:rPr>
          <w:rFonts w:ascii="Times New Roman" w:eastAsia="Times New Roman" w:hAnsi="Times New Roman" w:cs="Times New Roman"/>
          <w:sz w:val="28"/>
          <w:szCs w:val="28"/>
          <w:lang w:eastAsia="zh-CN"/>
        </w:rPr>
        <w:t>налитического обеспечения в области племенного животноводства «Селэкс – Цифровой регион»              (</w:t>
      </w:r>
      <w:r>
        <w:rPr>
          <w:rStyle w:val="a8"/>
          <w:rFonts w:eastAsia="Calibri" w:cs="Times New Roman"/>
          <w:color w:val="000000"/>
          <w:sz w:val="28"/>
          <w:szCs w:val="28"/>
          <w:u w:val="none"/>
          <w:lang w:eastAsia="zh-CN"/>
        </w:rPr>
        <w:t>https://portal.plinor.ru</w:t>
      </w:r>
      <w:r>
        <w:rPr>
          <w:rFonts w:ascii="Times New Roman" w:eastAsia="Times New Roman" w:hAnsi="Times New Roman" w:cs="Times New Roman"/>
          <w:sz w:val="28"/>
          <w:szCs w:val="28"/>
          <w:lang w:eastAsia="zh-CN"/>
        </w:rPr>
        <w:t>) - ИАС «Селэкс – Цифровой регион».</w:t>
      </w:r>
    </w:p>
    <w:p w:rsidR="00747CC2" w:rsidRDefault="00747CC2">
      <w:pPr>
        <w:pStyle w:val="af2"/>
        <w:ind w:left="1418" w:right="-1" w:hanging="360"/>
        <w:contextualSpacing/>
        <w:rPr>
          <w:bCs/>
          <w:i/>
          <w:color w:val="000000"/>
          <w:spacing w:val="-6"/>
          <w:sz w:val="28"/>
          <w:szCs w:val="28"/>
        </w:rPr>
      </w:pPr>
    </w:p>
    <w:p w:rsidR="00747CC2" w:rsidRDefault="00747CC2">
      <w:pPr>
        <w:pStyle w:val="Standard"/>
        <w:spacing w:after="0" w:line="240" w:lineRule="auto"/>
        <w:ind w:firstLine="709"/>
        <w:jc w:val="both"/>
        <w:rPr>
          <w:sz w:val="28"/>
          <w:szCs w:val="28"/>
        </w:rPr>
      </w:pPr>
    </w:p>
    <w:p w:rsidR="00747CC2" w:rsidRDefault="00E134C7">
      <w:pPr>
        <w:pStyle w:val="Standard"/>
        <w:spacing w:after="0" w:line="240" w:lineRule="auto"/>
        <w:ind w:firstLine="709"/>
        <w:jc w:val="both"/>
        <w:rPr>
          <w:sz w:val="28"/>
          <w:szCs w:val="28"/>
        </w:rPr>
      </w:pPr>
      <w:r>
        <w:br w:type="page"/>
      </w:r>
    </w:p>
    <w:p w:rsidR="00747CC2" w:rsidRDefault="00E134C7">
      <w:pPr>
        <w:ind w:left="6236"/>
      </w:pPr>
      <w:r>
        <w:rPr>
          <w:rStyle w:val="a4"/>
          <w:b w:val="0"/>
          <w:bCs/>
          <w:color w:val="000000"/>
          <w:spacing w:val="-6"/>
          <w:sz w:val="28"/>
          <w:szCs w:val="28"/>
        </w:rPr>
        <w:lastRenderedPageBreak/>
        <w:t>Приложение № 2</w:t>
      </w:r>
    </w:p>
    <w:p w:rsidR="00747CC2" w:rsidRDefault="00E134C7">
      <w:pPr>
        <w:ind w:left="6236"/>
      </w:pPr>
      <w:r>
        <w:rPr>
          <w:rStyle w:val="a4"/>
          <w:b w:val="0"/>
          <w:bCs/>
          <w:color w:val="000000"/>
          <w:spacing w:val="-6"/>
          <w:sz w:val="28"/>
          <w:szCs w:val="28"/>
        </w:rPr>
        <w:t>к административному регламенту</w:t>
      </w:r>
      <w:r>
        <w:rPr>
          <w:rStyle w:val="a4"/>
          <w:b w:val="0"/>
          <w:bCs/>
          <w:color w:val="000000"/>
          <w:spacing w:val="-6"/>
          <w:sz w:val="28"/>
          <w:szCs w:val="28"/>
        </w:rPr>
        <w:br/>
        <w:t>предоставления государственной услуги по вы</w:t>
      </w:r>
      <w:r>
        <w:rPr>
          <w:rStyle w:val="a4"/>
          <w:b w:val="0"/>
          <w:bCs/>
          <w:color w:val="000000"/>
          <w:spacing w:val="-6"/>
          <w:sz w:val="28"/>
          <w:szCs w:val="28"/>
        </w:rPr>
        <w:t>даче племенных свидетельств (паспортов) на племенную продукцию (материал)</w:t>
      </w:r>
    </w:p>
    <w:p w:rsidR="00747CC2" w:rsidRDefault="00747CC2">
      <w:pPr>
        <w:pStyle w:val="Standard"/>
        <w:spacing w:after="0" w:line="240" w:lineRule="auto"/>
        <w:ind w:firstLine="709"/>
        <w:jc w:val="both"/>
        <w:rPr>
          <w:sz w:val="28"/>
          <w:szCs w:val="28"/>
        </w:rPr>
      </w:pPr>
    </w:p>
    <w:p w:rsidR="00747CC2" w:rsidRDefault="00E134C7">
      <w:pPr>
        <w:ind w:right="-1" w:firstLine="709"/>
        <w:jc w:val="center"/>
      </w:pPr>
      <w:r>
        <w:rPr>
          <w:color w:val="000000"/>
          <w:spacing w:val="-6"/>
          <w:sz w:val="28"/>
          <w:szCs w:val="28"/>
        </w:rPr>
        <w:t>Идентификаторы категорий (признаков) Заявителей</w:t>
      </w:r>
    </w:p>
    <w:p w:rsidR="00747CC2" w:rsidRDefault="00747CC2">
      <w:pPr>
        <w:ind w:right="-1" w:firstLine="709"/>
        <w:jc w:val="right"/>
        <w:rPr>
          <w:color w:val="000000"/>
          <w:spacing w:val="-6"/>
          <w:sz w:val="28"/>
          <w:szCs w:val="28"/>
        </w:rPr>
      </w:pPr>
    </w:p>
    <w:tbl>
      <w:tblPr>
        <w:tblW w:w="9887" w:type="dxa"/>
        <w:tblInd w:w="101" w:type="dxa"/>
        <w:tblLayout w:type="fixed"/>
        <w:tblLook w:val="0000" w:firstRow="0" w:lastRow="0" w:firstColumn="0" w:lastColumn="0" w:noHBand="0" w:noVBand="0"/>
      </w:tblPr>
      <w:tblGrid>
        <w:gridCol w:w="613"/>
        <w:gridCol w:w="4535"/>
        <w:gridCol w:w="2582"/>
        <w:gridCol w:w="2157"/>
      </w:tblGrid>
      <w:tr w:rsidR="00747CC2">
        <w:tc>
          <w:tcPr>
            <w:tcW w:w="612" w:type="dxa"/>
            <w:tcBorders>
              <w:top w:val="single" w:sz="2" w:space="0" w:color="000000"/>
              <w:left w:val="single" w:sz="2" w:space="0" w:color="000000"/>
              <w:bottom w:val="single" w:sz="2" w:space="0" w:color="000000"/>
            </w:tcBorders>
          </w:tcPr>
          <w:p w:rsidR="00747CC2" w:rsidRDefault="00E134C7">
            <w:pPr>
              <w:widowControl/>
              <w:jc w:val="both"/>
            </w:pPr>
            <w:r>
              <w:rPr>
                <w:color w:val="000000"/>
                <w:spacing w:val="-6"/>
                <w:kern w:val="0"/>
                <w:sz w:val="28"/>
                <w:szCs w:val="28"/>
              </w:rPr>
              <w:t>№</w:t>
            </w:r>
          </w:p>
          <w:p w:rsidR="00747CC2" w:rsidRDefault="00E134C7">
            <w:pPr>
              <w:widowControl/>
              <w:jc w:val="both"/>
            </w:pPr>
            <w:r>
              <w:rPr>
                <w:color w:val="000000"/>
                <w:spacing w:val="-6"/>
                <w:kern w:val="0"/>
                <w:sz w:val="28"/>
                <w:szCs w:val="28"/>
              </w:rPr>
              <w:t>п/п</w:t>
            </w:r>
          </w:p>
        </w:tc>
        <w:tc>
          <w:tcPr>
            <w:tcW w:w="4535" w:type="dxa"/>
            <w:tcBorders>
              <w:top w:val="single" w:sz="2" w:space="0" w:color="000000"/>
              <w:left w:val="single" w:sz="2" w:space="0" w:color="000000"/>
              <w:bottom w:val="single" w:sz="2" w:space="0" w:color="000000"/>
            </w:tcBorders>
          </w:tcPr>
          <w:p w:rsidR="00747CC2" w:rsidRDefault="00E134C7">
            <w:pPr>
              <w:widowControl/>
              <w:jc w:val="both"/>
            </w:pPr>
            <w:r>
              <w:rPr>
                <w:color w:val="000000"/>
                <w:spacing w:val="-6"/>
                <w:kern w:val="0"/>
                <w:sz w:val="28"/>
                <w:szCs w:val="28"/>
              </w:rPr>
              <w:t>Результат предоставления услуги</w:t>
            </w:r>
          </w:p>
        </w:tc>
        <w:tc>
          <w:tcPr>
            <w:tcW w:w="2582" w:type="dxa"/>
            <w:tcBorders>
              <w:top w:val="single" w:sz="2" w:space="0" w:color="000000"/>
              <w:left w:val="single" w:sz="2" w:space="0" w:color="000000"/>
              <w:bottom w:val="single" w:sz="2" w:space="0" w:color="000000"/>
            </w:tcBorders>
          </w:tcPr>
          <w:p w:rsidR="00747CC2" w:rsidRDefault="00E134C7">
            <w:pPr>
              <w:widowControl/>
              <w:jc w:val="both"/>
            </w:pPr>
            <w:r>
              <w:rPr>
                <w:color w:val="000000"/>
                <w:spacing w:val="-6"/>
                <w:kern w:val="0"/>
                <w:sz w:val="28"/>
                <w:szCs w:val="28"/>
              </w:rPr>
              <w:t>Наименование отдельного признака Заявителя</w:t>
            </w:r>
          </w:p>
        </w:tc>
        <w:tc>
          <w:tcPr>
            <w:tcW w:w="2157" w:type="dxa"/>
            <w:tcBorders>
              <w:top w:val="single" w:sz="2" w:space="0" w:color="000000"/>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Идентификатор отдельного признака Заявителей</w:t>
            </w:r>
          </w:p>
        </w:tc>
      </w:tr>
      <w:tr w:rsidR="00747CC2">
        <w:tc>
          <w:tcPr>
            <w:tcW w:w="612"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1</w:t>
            </w:r>
          </w:p>
        </w:tc>
        <w:tc>
          <w:tcPr>
            <w:tcW w:w="4535" w:type="dxa"/>
            <w:vMerge w:val="restart"/>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 xml:space="preserve">Выдача (или отказ в выдаче) племенного свидетельства (паспорта) на племенную продукцию (материал) (по форме, утвержденной приказом Министерства сельского хозяйства Российской Федерации от 14 ноября 2017 г. № 577 «Об утверждении форм племенных свидетельств </w:t>
            </w:r>
            <w:r>
              <w:rPr>
                <w:color w:val="000000"/>
                <w:spacing w:val="-6"/>
                <w:kern w:val="0"/>
                <w:sz w:val="28"/>
                <w:szCs w:val="28"/>
              </w:rPr>
              <w:t>на племенную продукцию (материал) и признании утратившим силу приказа Минсельхоза России от 10 июня  2016 г. № 232»</w:t>
            </w:r>
          </w:p>
        </w:tc>
        <w:tc>
          <w:tcPr>
            <w:tcW w:w="2582"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Гражданин</w:t>
            </w:r>
          </w:p>
        </w:tc>
        <w:tc>
          <w:tcPr>
            <w:tcW w:w="2157"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1А</w:t>
            </w:r>
          </w:p>
        </w:tc>
      </w:tr>
      <w:tr w:rsidR="00747CC2">
        <w:tc>
          <w:tcPr>
            <w:tcW w:w="612"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2</w:t>
            </w:r>
          </w:p>
        </w:tc>
        <w:tc>
          <w:tcPr>
            <w:tcW w:w="4535" w:type="dxa"/>
            <w:vMerge/>
            <w:tcBorders>
              <w:left w:val="single" w:sz="2" w:space="0" w:color="000000"/>
              <w:bottom w:val="single" w:sz="2" w:space="0" w:color="000000"/>
            </w:tcBorders>
          </w:tcPr>
          <w:p w:rsidR="00747CC2" w:rsidRDefault="00747CC2">
            <w:pPr>
              <w:widowControl/>
              <w:jc w:val="both"/>
              <w:rPr>
                <w:color w:val="000000"/>
                <w:spacing w:val="-6"/>
                <w:kern w:val="0"/>
                <w:sz w:val="28"/>
                <w:szCs w:val="28"/>
              </w:rPr>
            </w:pPr>
          </w:p>
        </w:tc>
        <w:tc>
          <w:tcPr>
            <w:tcW w:w="2582"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Юридическое лицо</w:t>
            </w:r>
          </w:p>
        </w:tc>
        <w:tc>
          <w:tcPr>
            <w:tcW w:w="2157"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2А</w:t>
            </w:r>
          </w:p>
        </w:tc>
      </w:tr>
      <w:tr w:rsidR="00747CC2">
        <w:tc>
          <w:tcPr>
            <w:tcW w:w="612"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3</w:t>
            </w:r>
          </w:p>
        </w:tc>
        <w:tc>
          <w:tcPr>
            <w:tcW w:w="4535" w:type="dxa"/>
            <w:vMerge/>
            <w:tcBorders>
              <w:left w:val="single" w:sz="2" w:space="0" w:color="000000"/>
              <w:bottom w:val="single" w:sz="2" w:space="0" w:color="000000"/>
            </w:tcBorders>
          </w:tcPr>
          <w:p w:rsidR="00747CC2" w:rsidRDefault="00747CC2">
            <w:pPr>
              <w:widowControl/>
              <w:jc w:val="both"/>
              <w:rPr>
                <w:color w:val="000000"/>
                <w:spacing w:val="-6"/>
                <w:kern w:val="0"/>
                <w:sz w:val="28"/>
                <w:szCs w:val="28"/>
              </w:rPr>
            </w:pPr>
          </w:p>
        </w:tc>
        <w:tc>
          <w:tcPr>
            <w:tcW w:w="2582"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Представитель Заявителя</w:t>
            </w:r>
          </w:p>
        </w:tc>
        <w:tc>
          <w:tcPr>
            <w:tcW w:w="2157"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3А</w:t>
            </w:r>
          </w:p>
        </w:tc>
      </w:tr>
      <w:tr w:rsidR="00747CC2">
        <w:tc>
          <w:tcPr>
            <w:tcW w:w="612"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4</w:t>
            </w:r>
          </w:p>
        </w:tc>
        <w:tc>
          <w:tcPr>
            <w:tcW w:w="4535" w:type="dxa"/>
            <w:vMerge w:val="restart"/>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Получение (или отказ в выдаче) дубликата племенного свидетельства</w:t>
            </w:r>
          </w:p>
        </w:tc>
        <w:tc>
          <w:tcPr>
            <w:tcW w:w="2582"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Гражданин</w:t>
            </w:r>
          </w:p>
        </w:tc>
        <w:tc>
          <w:tcPr>
            <w:tcW w:w="2157"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1Б</w:t>
            </w:r>
          </w:p>
        </w:tc>
      </w:tr>
      <w:tr w:rsidR="00747CC2">
        <w:tc>
          <w:tcPr>
            <w:tcW w:w="612"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5</w:t>
            </w:r>
          </w:p>
        </w:tc>
        <w:tc>
          <w:tcPr>
            <w:tcW w:w="4535" w:type="dxa"/>
            <w:vMerge/>
            <w:tcBorders>
              <w:left w:val="single" w:sz="2" w:space="0" w:color="000000"/>
              <w:bottom w:val="single" w:sz="2" w:space="0" w:color="000000"/>
            </w:tcBorders>
          </w:tcPr>
          <w:p w:rsidR="00747CC2" w:rsidRDefault="00747CC2">
            <w:pPr>
              <w:widowControl/>
              <w:jc w:val="both"/>
              <w:rPr>
                <w:color w:val="000000"/>
                <w:spacing w:val="-6"/>
                <w:kern w:val="0"/>
                <w:sz w:val="28"/>
                <w:szCs w:val="28"/>
              </w:rPr>
            </w:pPr>
          </w:p>
        </w:tc>
        <w:tc>
          <w:tcPr>
            <w:tcW w:w="2582"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Юридическое лицо</w:t>
            </w:r>
          </w:p>
        </w:tc>
        <w:tc>
          <w:tcPr>
            <w:tcW w:w="2157"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2Б</w:t>
            </w:r>
          </w:p>
        </w:tc>
      </w:tr>
      <w:tr w:rsidR="00747CC2">
        <w:tc>
          <w:tcPr>
            <w:tcW w:w="612"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6</w:t>
            </w:r>
          </w:p>
        </w:tc>
        <w:tc>
          <w:tcPr>
            <w:tcW w:w="4535" w:type="dxa"/>
            <w:vMerge/>
            <w:tcBorders>
              <w:left w:val="single" w:sz="2" w:space="0" w:color="000000"/>
              <w:bottom w:val="single" w:sz="2" w:space="0" w:color="000000"/>
            </w:tcBorders>
          </w:tcPr>
          <w:p w:rsidR="00747CC2" w:rsidRDefault="00747CC2">
            <w:pPr>
              <w:widowControl/>
              <w:jc w:val="both"/>
              <w:rPr>
                <w:color w:val="000000"/>
                <w:spacing w:val="-6"/>
                <w:kern w:val="0"/>
                <w:sz w:val="28"/>
                <w:szCs w:val="28"/>
              </w:rPr>
            </w:pPr>
          </w:p>
        </w:tc>
        <w:tc>
          <w:tcPr>
            <w:tcW w:w="2582"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Представитель Заявителя</w:t>
            </w:r>
          </w:p>
        </w:tc>
        <w:tc>
          <w:tcPr>
            <w:tcW w:w="2157"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3Б</w:t>
            </w:r>
          </w:p>
        </w:tc>
      </w:tr>
    </w:tbl>
    <w:p w:rsidR="00747CC2" w:rsidRDefault="00747CC2">
      <w:pPr>
        <w:ind w:right="-1" w:firstLine="709"/>
        <w:jc w:val="right"/>
        <w:rPr>
          <w:color w:val="000000"/>
          <w:spacing w:val="-6"/>
          <w:sz w:val="28"/>
          <w:szCs w:val="28"/>
        </w:rPr>
      </w:pPr>
    </w:p>
    <w:p w:rsidR="00747CC2" w:rsidRDefault="00747CC2">
      <w:pPr>
        <w:pStyle w:val="Standard"/>
        <w:spacing w:after="0" w:line="240" w:lineRule="auto"/>
        <w:ind w:firstLine="709"/>
        <w:jc w:val="both"/>
      </w:pPr>
    </w:p>
    <w:p w:rsidR="00747CC2" w:rsidRDefault="00747CC2">
      <w:pPr>
        <w:pStyle w:val="Standard"/>
        <w:spacing w:after="0" w:line="240" w:lineRule="auto"/>
        <w:ind w:firstLine="709"/>
        <w:jc w:val="both"/>
      </w:pPr>
    </w:p>
    <w:p w:rsidR="00747CC2" w:rsidRDefault="00747CC2">
      <w:pPr>
        <w:pStyle w:val="Standard"/>
        <w:spacing w:after="0" w:line="240" w:lineRule="auto"/>
        <w:ind w:firstLine="709"/>
        <w:jc w:val="both"/>
      </w:pPr>
    </w:p>
    <w:p w:rsidR="00747CC2" w:rsidRDefault="00747CC2">
      <w:pPr>
        <w:pStyle w:val="Standard"/>
        <w:spacing w:after="0" w:line="240" w:lineRule="auto"/>
        <w:ind w:firstLine="709"/>
        <w:jc w:val="both"/>
      </w:pPr>
    </w:p>
    <w:p w:rsidR="00747CC2" w:rsidRDefault="00E134C7">
      <w:pPr>
        <w:pStyle w:val="Standard"/>
        <w:spacing w:after="0" w:line="240" w:lineRule="auto"/>
        <w:ind w:firstLine="709"/>
        <w:jc w:val="both"/>
      </w:pPr>
      <w:r>
        <w:br w:type="page"/>
      </w:r>
    </w:p>
    <w:p w:rsidR="00747CC2" w:rsidRDefault="00E134C7">
      <w:pPr>
        <w:tabs>
          <w:tab w:val="left" w:pos="6012"/>
        </w:tabs>
        <w:ind w:left="6236"/>
      </w:pPr>
      <w:r>
        <w:rPr>
          <w:rStyle w:val="a4"/>
          <w:b w:val="0"/>
          <w:bCs/>
          <w:color w:val="000000"/>
          <w:spacing w:val="-6"/>
          <w:sz w:val="28"/>
          <w:szCs w:val="28"/>
        </w:rPr>
        <w:lastRenderedPageBreak/>
        <w:t>Приложение № 3</w:t>
      </w:r>
    </w:p>
    <w:p w:rsidR="00747CC2" w:rsidRDefault="00E134C7">
      <w:pPr>
        <w:tabs>
          <w:tab w:val="left" w:pos="6012"/>
        </w:tabs>
        <w:ind w:left="6236"/>
      </w:pPr>
      <w:r>
        <w:rPr>
          <w:rStyle w:val="a4"/>
          <w:b w:val="0"/>
          <w:bCs/>
          <w:color w:val="000000"/>
          <w:spacing w:val="-6"/>
          <w:sz w:val="28"/>
          <w:szCs w:val="28"/>
        </w:rPr>
        <w:t>к административному регламенту</w:t>
      </w:r>
      <w:r>
        <w:rPr>
          <w:rStyle w:val="a4"/>
          <w:b w:val="0"/>
          <w:bCs/>
          <w:color w:val="000000"/>
          <w:spacing w:val="-6"/>
          <w:sz w:val="28"/>
          <w:szCs w:val="28"/>
        </w:rPr>
        <w:br/>
        <w:t>предоставления государственной услуги по выдаче племенных свидетельств (паспортов) на племенную продукцию (материал)</w:t>
      </w:r>
    </w:p>
    <w:p w:rsidR="00747CC2" w:rsidRDefault="00747CC2">
      <w:pPr>
        <w:pStyle w:val="Standard"/>
        <w:spacing w:after="0" w:line="240" w:lineRule="auto"/>
        <w:ind w:firstLine="709"/>
        <w:jc w:val="both"/>
        <w:rPr>
          <w:sz w:val="28"/>
          <w:szCs w:val="28"/>
        </w:rPr>
      </w:pPr>
    </w:p>
    <w:p w:rsidR="00747CC2" w:rsidRDefault="00E134C7">
      <w:pPr>
        <w:ind w:right="-1"/>
        <w:jc w:val="center"/>
      </w:pPr>
      <w:r>
        <w:rPr>
          <w:sz w:val="28"/>
          <w:szCs w:val="28"/>
        </w:rPr>
        <w:t xml:space="preserve">Исчерпывающий перечень документов, необходимых для </w:t>
      </w:r>
    </w:p>
    <w:p w:rsidR="00747CC2" w:rsidRDefault="00E134C7">
      <w:pPr>
        <w:ind w:right="-1" w:firstLine="709"/>
        <w:jc w:val="center"/>
      </w:pPr>
      <w:r>
        <w:rPr>
          <w:sz w:val="28"/>
          <w:szCs w:val="28"/>
        </w:rPr>
        <w:t>предоставления государственной услуги</w:t>
      </w:r>
    </w:p>
    <w:p w:rsidR="00747CC2" w:rsidRDefault="00747CC2">
      <w:pPr>
        <w:ind w:right="-1" w:firstLine="709"/>
        <w:jc w:val="right"/>
        <w:rPr>
          <w:color w:val="000000"/>
          <w:spacing w:val="-6"/>
          <w:sz w:val="28"/>
          <w:szCs w:val="28"/>
        </w:rPr>
      </w:pPr>
    </w:p>
    <w:tbl>
      <w:tblPr>
        <w:tblW w:w="10130" w:type="dxa"/>
        <w:tblInd w:w="65" w:type="dxa"/>
        <w:tblLayout w:type="fixed"/>
        <w:tblLook w:val="0000" w:firstRow="0" w:lastRow="0" w:firstColumn="0" w:lastColumn="0" w:noHBand="0" w:noVBand="0"/>
      </w:tblPr>
      <w:tblGrid>
        <w:gridCol w:w="496"/>
        <w:gridCol w:w="1194"/>
        <w:gridCol w:w="5674"/>
        <w:gridCol w:w="2766"/>
      </w:tblGrid>
      <w:tr w:rsidR="00747CC2">
        <w:tc>
          <w:tcPr>
            <w:tcW w:w="496" w:type="dxa"/>
            <w:tcBorders>
              <w:top w:val="single" w:sz="2" w:space="0" w:color="000000"/>
              <w:left w:val="single" w:sz="2" w:space="0" w:color="000000"/>
              <w:bottom w:val="single" w:sz="2" w:space="0" w:color="000000"/>
            </w:tcBorders>
          </w:tcPr>
          <w:p w:rsidR="00747CC2" w:rsidRDefault="00E134C7">
            <w:pPr>
              <w:widowControl/>
              <w:ind w:left="-57" w:right="-113"/>
              <w:jc w:val="center"/>
            </w:pPr>
            <w:r>
              <w:rPr>
                <w:color w:val="000000"/>
                <w:spacing w:val="-6"/>
                <w:kern w:val="0"/>
                <w:sz w:val="28"/>
                <w:szCs w:val="28"/>
              </w:rPr>
              <w:t>№</w:t>
            </w:r>
          </w:p>
          <w:p w:rsidR="00747CC2" w:rsidRDefault="00E134C7">
            <w:pPr>
              <w:widowControl/>
              <w:ind w:left="-57" w:right="-113"/>
              <w:jc w:val="center"/>
            </w:pPr>
            <w:r>
              <w:rPr>
                <w:color w:val="000000"/>
                <w:spacing w:val="-6"/>
                <w:kern w:val="0"/>
                <w:sz w:val="28"/>
                <w:szCs w:val="28"/>
              </w:rPr>
              <w:t>п/п</w:t>
            </w:r>
          </w:p>
        </w:tc>
        <w:tc>
          <w:tcPr>
            <w:tcW w:w="1194" w:type="dxa"/>
            <w:tcBorders>
              <w:top w:val="single" w:sz="2" w:space="0" w:color="000000"/>
              <w:left w:val="single" w:sz="2" w:space="0" w:color="000000"/>
              <w:bottom w:val="single" w:sz="2" w:space="0" w:color="000000"/>
            </w:tcBorders>
          </w:tcPr>
          <w:p w:rsidR="00747CC2" w:rsidRDefault="00E134C7">
            <w:pPr>
              <w:widowControl/>
              <w:jc w:val="center"/>
            </w:pPr>
            <w:r>
              <w:rPr>
                <w:color w:val="000000"/>
                <w:spacing w:val="-6"/>
                <w:kern w:val="0"/>
                <w:sz w:val="28"/>
                <w:szCs w:val="28"/>
              </w:rPr>
              <w:t>Иденти-фикатор</w:t>
            </w:r>
          </w:p>
          <w:p w:rsidR="00747CC2" w:rsidRDefault="00747CC2">
            <w:pPr>
              <w:widowControl/>
              <w:jc w:val="center"/>
            </w:pPr>
          </w:p>
        </w:tc>
        <w:tc>
          <w:tcPr>
            <w:tcW w:w="5673" w:type="dxa"/>
            <w:tcBorders>
              <w:top w:val="single" w:sz="2" w:space="0" w:color="000000"/>
              <w:left w:val="single" w:sz="2" w:space="0" w:color="000000"/>
              <w:bottom w:val="single" w:sz="2" w:space="0" w:color="000000"/>
            </w:tcBorders>
          </w:tcPr>
          <w:p w:rsidR="00747CC2" w:rsidRDefault="00E134C7">
            <w:pPr>
              <w:widowControl/>
              <w:jc w:val="center"/>
            </w:pPr>
            <w:r>
              <w:rPr>
                <w:color w:val="000000"/>
                <w:spacing w:val="-6"/>
                <w:kern w:val="0"/>
                <w:sz w:val="28"/>
                <w:szCs w:val="28"/>
              </w:rPr>
              <w:t>Расшифровка видов документов, предоставляемых Заявителем</w:t>
            </w:r>
          </w:p>
        </w:tc>
        <w:tc>
          <w:tcPr>
            <w:tcW w:w="2766" w:type="dxa"/>
            <w:tcBorders>
              <w:top w:val="single" w:sz="2" w:space="0" w:color="000000"/>
              <w:left w:val="single" w:sz="2" w:space="0" w:color="000000"/>
              <w:bottom w:val="single" w:sz="2" w:space="0" w:color="000000"/>
              <w:right w:val="single" w:sz="2" w:space="0" w:color="000000"/>
            </w:tcBorders>
          </w:tcPr>
          <w:p w:rsidR="00747CC2" w:rsidRDefault="00E134C7">
            <w:pPr>
              <w:widowControl/>
              <w:jc w:val="center"/>
            </w:pPr>
            <w:r>
              <w:rPr>
                <w:color w:val="000000"/>
                <w:spacing w:val="-6"/>
                <w:kern w:val="0"/>
                <w:sz w:val="28"/>
                <w:szCs w:val="28"/>
              </w:rPr>
              <w:t>Способ предоставления</w:t>
            </w:r>
          </w:p>
        </w:tc>
      </w:tr>
      <w:tr w:rsidR="00747CC2">
        <w:tc>
          <w:tcPr>
            <w:tcW w:w="10129" w:type="dxa"/>
            <w:gridSpan w:val="4"/>
            <w:tcBorders>
              <w:left w:val="single" w:sz="2" w:space="0" w:color="000000"/>
              <w:bottom w:val="single" w:sz="2" w:space="0" w:color="000000"/>
              <w:right w:val="single" w:sz="2" w:space="0" w:color="000000"/>
            </w:tcBorders>
          </w:tcPr>
          <w:p w:rsidR="00747CC2" w:rsidRDefault="00E134C7">
            <w:pPr>
              <w:widowControl/>
              <w:jc w:val="center"/>
            </w:pPr>
            <w:r>
              <w:rPr>
                <w:i/>
                <w:iCs/>
                <w:kern w:val="0"/>
                <w:sz w:val="28"/>
                <w:szCs w:val="28"/>
              </w:rPr>
              <w:t>Документы, которые Заявитель должен представить самостоятельно,</w:t>
            </w:r>
            <w:r>
              <w:rPr>
                <w:i/>
                <w:iCs/>
                <w:kern w:val="0"/>
                <w:sz w:val="28"/>
                <w:szCs w:val="28"/>
              </w:rPr>
              <w:t xml:space="preserve"> для предоставления Услуги</w:t>
            </w:r>
          </w:p>
        </w:tc>
      </w:tr>
      <w:tr w:rsidR="00747CC2">
        <w:tc>
          <w:tcPr>
            <w:tcW w:w="496"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1.</w:t>
            </w:r>
          </w:p>
        </w:tc>
        <w:tc>
          <w:tcPr>
            <w:tcW w:w="1194"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1А-3А</w:t>
            </w:r>
          </w:p>
          <w:p w:rsidR="00747CC2" w:rsidRDefault="00E134C7">
            <w:pPr>
              <w:widowControl/>
              <w:jc w:val="both"/>
              <w:rPr>
                <w:color w:val="000000"/>
                <w:spacing w:val="-6"/>
                <w:kern w:val="0"/>
                <w:sz w:val="28"/>
                <w:szCs w:val="28"/>
              </w:rPr>
            </w:pPr>
            <w:r>
              <w:rPr>
                <w:color w:val="000000"/>
                <w:spacing w:val="-6"/>
                <w:kern w:val="0"/>
                <w:sz w:val="28"/>
                <w:szCs w:val="28"/>
              </w:rPr>
              <w:t>1Б-3Б</w:t>
            </w:r>
          </w:p>
        </w:tc>
        <w:tc>
          <w:tcPr>
            <w:tcW w:w="5673"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Документ, удостоверяющий личность</w:t>
            </w:r>
          </w:p>
        </w:tc>
        <w:tc>
          <w:tcPr>
            <w:tcW w:w="2766"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Министерство</w:t>
            </w:r>
          </w:p>
        </w:tc>
      </w:tr>
      <w:tr w:rsidR="00747CC2">
        <w:tc>
          <w:tcPr>
            <w:tcW w:w="496"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2.</w:t>
            </w:r>
          </w:p>
        </w:tc>
        <w:tc>
          <w:tcPr>
            <w:tcW w:w="1194"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3А, 3Б</w:t>
            </w:r>
          </w:p>
        </w:tc>
        <w:tc>
          <w:tcPr>
            <w:tcW w:w="5673"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Документ, подтверждающий полномочия представителя Заявителя</w:t>
            </w:r>
          </w:p>
        </w:tc>
        <w:tc>
          <w:tcPr>
            <w:tcW w:w="2766"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Министерство</w:t>
            </w:r>
          </w:p>
        </w:tc>
      </w:tr>
      <w:tr w:rsidR="00747CC2">
        <w:tc>
          <w:tcPr>
            <w:tcW w:w="496"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3.</w:t>
            </w:r>
          </w:p>
        </w:tc>
        <w:tc>
          <w:tcPr>
            <w:tcW w:w="1194"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1А-3А</w:t>
            </w:r>
          </w:p>
          <w:p w:rsidR="00747CC2" w:rsidRDefault="00E134C7">
            <w:pPr>
              <w:widowControl/>
              <w:jc w:val="both"/>
              <w:rPr>
                <w:color w:val="000000"/>
                <w:spacing w:val="-6"/>
                <w:kern w:val="0"/>
                <w:sz w:val="28"/>
                <w:szCs w:val="28"/>
              </w:rPr>
            </w:pPr>
            <w:r>
              <w:rPr>
                <w:color w:val="000000"/>
                <w:spacing w:val="-6"/>
                <w:kern w:val="0"/>
                <w:sz w:val="28"/>
                <w:szCs w:val="28"/>
              </w:rPr>
              <w:t>1Б-3Б</w:t>
            </w:r>
          </w:p>
          <w:p w:rsidR="00747CC2" w:rsidRDefault="00747CC2">
            <w:pPr>
              <w:widowControl/>
              <w:jc w:val="both"/>
              <w:rPr>
                <w:color w:val="000000"/>
                <w:spacing w:val="-6"/>
                <w:kern w:val="0"/>
                <w:sz w:val="28"/>
                <w:szCs w:val="28"/>
              </w:rPr>
            </w:pPr>
          </w:p>
        </w:tc>
        <w:tc>
          <w:tcPr>
            <w:tcW w:w="5673" w:type="dxa"/>
            <w:tcBorders>
              <w:left w:val="single" w:sz="2" w:space="0" w:color="000000"/>
              <w:bottom w:val="single" w:sz="2" w:space="0" w:color="000000"/>
            </w:tcBorders>
          </w:tcPr>
          <w:p w:rsidR="00747CC2" w:rsidRDefault="00E134C7">
            <w:pPr>
              <w:widowControl/>
              <w:jc w:val="both"/>
            </w:pPr>
            <w:r>
              <w:rPr>
                <w:rStyle w:val="a4"/>
                <w:b w:val="0"/>
                <w:color w:val="000000"/>
                <w:spacing w:val="-6"/>
                <w:kern w:val="0"/>
                <w:sz w:val="28"/>
                <w:szCs w:val="28"/>
              </w:rPr>
              <w:t>Заявление о выдаче племенных (-ого) свидетельств (-а) (Приложение</w:t>
            </w:r>
            <w:r>
              <w:rPr>
                <w:rStyle w:val="a4"/>
                <w:b w:val="0"/>
                <w:color w:val="000000"/>
                <w:spacing w:val="-6"/>
                <w:kern w:val="0"/>
                <w:sz w:val="28"/>
                <w:szCs w:val="28"/>
              </w:rPr>
              <w:t xml:space="preserve"> № 6).</w:t>
            </w:r>
          </w:p>
        </w:tc>
        <w:tc>
          <w:tcPr>
            <w:tcW w:w="2766"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Министерство, Республиканский портал,</w:t>
            </w:r>
          </w:p>
          <w:p w:rsidR="00747CC2" w:rsidRDefault="00E134C7">
            <w:pPr>
              <w:widowControl/>
              <w:jc w:val="both"/>
            </w:pPr>
            <w:r>
              <w:rPr>
                <w:color w:val="000000"/>
                <w:spacing w:val="-6"/>
                <w:kern w:val="0"/>
                <w:sz w:val="28"/>
                <w:szCs w:val="28"/>
              </w:rPr>
              <w:t>ИАС «Селэкс – Цифровой регион»</w:t>
            </w:r>
          </w:p>
        </w:tc>
      </w:tr>
      <w:tr w:rsidR="00747CC2">
        <w:tc>
          <w:tcPr>
            <w:tcW w:w="496" w:type="dxa"/>
            <w:tcBorders>
              <w:left w:val="single" w:sz="2" w:space="0" w:color="000000"/>
              <w:bottom w:val="single" w:sz="2" w:space="0" w:color="000000"/>
            </w:tcBorders>
          </w:tcPr>
          <w:p w:rsidR="00747CC2" w:rsidRDefault="00E134C7">
            <w:pPr>
              <w:widowControl/>
              <w:jc w:val="both"/>
              <w:rPr>
                <w:color w:val="000000"/>
                <w:spacing w:val="-6"/>
                <w:sz w:val="28"/>
                <w:szCs w:val="28"/>
              </w:rPr>
            </w:pPr>
            <w:r>
              <w:rPr>
                <w:color w:val="000000"/>
                <w:spacing w:val="-6"/>
                <w:sz w:val="28"/>
                <w:szCs w:val="28"/>
              </w:rPr>
              <w:t>4.</w:t>
            </w:r>
          </w:p>
        </w:tc>
        <w:tc>
          <w:tcPr>
            <w:tcW w:w="1194"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1А-3А</w:t>
            </w:r>
          </w:p>
          <w:p w:rsidR="00747CC2" w:rsidRDefault="00E134C7">
            <w:pPr>
              <w:widowControl/>
              <w:jc w:val="both"/>
              <w:rPr>
                <w:color w:val="000000"/>
                <w:spacing w:val="-6"/>
                <w:kern w:val="0"/>
                <w:sz w:val="28"/>
                <w:szCs w:val="28"/>
              </w:rPr>
            </w:pPr>
            <w:r>
              <w:rPr>
                <w:color w:val="000000"/>
                <w:spacing w:val="-6"/>
                <w:kern w:val="0"/>
                <w:sz w:val="28"/>
                <w:szCs w:val="28"/>
              </w:rPr>
              <w:t>1Б-3Б</w:t>
            </w:r>
          </w:p>
        </w:tc>
        <w:tc>
          <w:tcPr>
            <w:tcW w:w="5673" w:type="dxa"/>
            <w:tcBorders>
              <w:left w:val="single" w:sz="2" w:space="0" w:color="000000"/>
              <w:bottom w:val="single" w:sz="2" w:space="0" w:color="000000"/>
            </w:tcBorders>
          </w:tcPr>
          <w:p w:rsidR="00747CC2" w:rsidRDefault="00E134C7">
            <w:pPr>
              <w:widowControl/>
              <w:jc w:val="both"/>
            </w:pPr>
            <w:r>
              <w:rPr>
                <w:rStyle w:val="a4"/>
                <w:b w:val="0"/>
                <w:color w:val="000000"/>
                <w:spacing w:val="-6"/>
                <w:kern w:val="0"/>
                <w:sz w:val="28"/>
                <w:szCs w:val="28"/>
              </w:rPr>
              <w:t>Опись животных для выдачи племенных (-ого) свидетельств (-а) (Приложение № 8).</w:t>
            </w:r>
          </w:p>
        </w:tc>
        <w:tc>
          <w:tcPr>
            <w:tcW w:w="2766"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Министерство, Республиканский портал,</w:t>
            </w:r>
          </w:p>
          <w:p w:rsidR="00747CC2" w:rsidRDefault="00E134C7">
            <w:pPr>
              <w:widowControl/>
              <w:jc w:val="both"/>
            </w:pPr>
            <w:r>
              <w:rPr>
                <w:color w:val="000000"/>
                <w:spacing w:val="-6"/>
                <w:kern w:val="0"/>
                <w:sz w:val="28"/>
                <w:szCs w:val="28"/>
              </w:rPr>
              <w:t>ИАС «Селэкс – Цифровой регион»</w:t>
            </w:r>
          </w:p>
        </w:tc>
      </w:tr>
      <w:tr w:rsidR="00747CC2">
        <w:tc>
          <w:tcPr>
            <w:tcW w:w="496" w:type="dxa"/>
            <w:tcBorders>
              <w:left w:val="single" w:sz="2" w:space="0" w:color="000000"/>
              <w:bottom w:val="single" w:sz="2" w:space="0" w:color="000000"/>
            </w:tcBorders>
          </w:tcPr>
          <w:p w:rsidR="00747CC2" w:rsidRDefault="00E134C7">
            <w:pPr>
              <w:widowControl/>
              <w:jc w:val="both"/>
              <w:rPr>
                <w:color w:val="000000"/>
                <w:spacing w:val="-6"/>
                <w:sz w:val="28"/>
                <w:szCs w:val="28"/>
              </w:rPr>
            </w:pPr>
            <w:r>
              <w:rPr>
                <w:color w:val="000000"/>
                <w:spacing w:val="-6"/>
                <w:sz w:val="28"/>
                <w:szCs w:val="28"/>
              </w:rPr>
              <w:t>5.</w:t>
            </w:r>
          </w:p>
        </w:tc>
        <w:tc>
          <w:tcPr>
            <w:tcW w:w="1194"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1А-3А</w:t>
            </w:r>
          </w:p>
        </w:tc>
        <w:tc>
          <w:tcPr>
            <w:tcW w:w="5673"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Справка о подтверждении достоверности происхождения племенного животного путем проведенной иммуногенетической или молекулярно-генетической экспертизы животного в лабораториях иммуногенетической или молекулярно-генетической экспертизы (в случае, если необхо</w:t>
            </w:r>
            <w:r>
              <w:rPr>
                <w:color w:val="000000"/>
                <w:spacing w:val="-6"/>
                <w:kern w:val="0"/>
                <w:sz w:val="28"/>
                <w:szCs w:val="28"/>
              </w:rPr>
              <w:t>димо получение племенного свидетельства на племенную продукцию (материал) для крупного рогатого скота).</w:t>
            </w:r>
          </w:p>
        </w:tc>
        <w:tc>
          <w:tcPr>
            <w:tcW w:w="2766"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Министерство, Республиканский портал,</w:t>
            </w:r>
          </w:p>
          <w:p w:rsidR="00747CC2" w:rsidRDefault="00E134C7">
            <w:pPr>
              <w:widowControl/>
              <w:jc w:val="both"/>
            </w:pPr>
            <w:r>
              <w:rPr>
                <w:color w:val="000000"/>
                <w:spacing w:val="-6"/>
                <w:kern w:val="0"/>
                <w:sz w:val="28"/>
                <w:szCs w:val="28"/>
              </w:rPr>
              <w:t>ИАС «Селэкс – Цифровой регион»</w:t>
            </w:r>
          </w:p>
        </w:tc>
      </w:tr>
      <w:tr w:rsidR="00747CC2">
        <w:tc>
          <w:tcPr>
            <w:tcW w:w="496" w:type="dxa"/>
            <w:tcBorders>
              <w:left w:val="single" w:sz="2" w:space="0" w:color="000000"/>
              <w:bottom w:val="single" w:sz="2" w:space="0" w:color="000000"/>
            </w:tcBorders>
          </w:tcPr>
          <w:p w:rsidR="00747CC2" w:rsidRDefault="00E134C7">
            <w:pPr>
              <w:widowControl/>
              <w:jc w:val="both"/>
              <w:rPr>
                <w:color w:val="000000"/>
                <w:spacing w:val="-6"/>
                <w:sz w:val="28"/>
                <w:szCs w:val="28"/>
              </w:rPr>
            </w:pPr>
            <w:r>
              <w:rPr>
                <w:color w:val="000000"/>
                <w:spacing w:val="-6"/>
                <w:sz w:val="28"/>
                <w:szCs w:val="28"/>
              </w:rPr>
              <w:t>6.</w:t>
            </w:r>
          </w:p>
        </w:tc>
        <w:tc>
          <w:tcPr>
            <w:tcW w:w="1194"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1А-3А</w:t>
            </w:r>
          </w:p>
        </w:tc>
        <w:tc>
          <w:tcPr>
            <w:tcW w:w="5673"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Заключение центра информационного обеспечения о подтверждении внесения ак</w:t>
            </w:r>
            <w:r>
              <w:rPr>
                <w:color w:val="000000"/>
                <w:spacing w:val="-6"/>
                <w:kern w:val="0"/>
                <w:sz w:val="28"/>
                <w:szCs w:val="28"/>
              </w:rPr>
              <w:t xml:space="preserve">туальных данных о племенном животном, семени (сперме) крупного рогатого скота в ИАС (ИАС «Селэкс» с соответствующими конфигурациями и видами животных, ИАС </w:t>
            </w:r>
            <w:r>
              <w:rPr>
                <w:color w:val="000000"/>
                <w:spacing w:val="-6"/>
                <w:kern w:val="0"/>
                <w:sz w:val="28"/>
                <w:szCs w:val="28"/>
              </w:rPr>
              <w:lastRenderedPageBreak/>
              <w:t>«Оценка типа телосложения», ИАС «Картотека быков», федеральная государственная информационно-аналитич</w:t>
            </w:r>
            <w:r>
              <w:rPr>
                <w:color w:val="000000"/>
                <w:spacing w:val="-6"/>
                <w:kern w:val="0"/>
                <w:sz w:val="28"/>
                <w:szCs w:val="28"/>
              </w:rPr>
              <w:t>еская система племенных ресурсов) в полном объеме.</w:t>
            </w:r>
          </w:p>
        </w:tc>
        <w:tc>
          <w:tcPr>
            <w:tcW w:w="2766"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lastRenderedPageBreak/>
              <w:t>Министерство, Республиканский портал,</w:t>
            </w:r>
          </w:p>
          <w:p w:rsidR="00747CC2" w:rsidRDefault="00E134C7">
            <w:pPr>
              <w:widowControl/>
              <w:jc w:val="both"/>
            </w:pPr>
            <w:r>
              <w:rPr>
                <w:color w:val="000000"/>
                <w:spacing w:val="-6"/>
                <w:kern w:val="0"/>
                <w:sz w:val="28"/>
                <w:szCs w:val="28"/>
              </w:rPr>
              <w:t>ИАС «Селэкс – Цифровой регион»</w:t>
            </w:r>
          </w:p>
        </w:tc>
      </w:tr>
      <w:tr w:rsidR="00747CC2">
        <w:tc>
          <w:tcPr>
            <w:tcW w:w="496" w:type="dxa"/>
            <w:tcBorders>
              <w:left w:val="single" w:sz="2" w:space="0" w:color="000000"/>
              <w:bottom w:val="single" w:sz="2" w:space="0" w:color="000000"/>
            </w:tcBorders>
          </w:tcPr>
          <w:p w:rsidR="00747CC2" w:rsidRDefault="00E134C7">
            <w:pPr>
              <w:widowControl/>
              <w:jc w:val="both"/>
              <w:rPr>
                <w:color w:val="000000"/>
                <w:spacing w:val="-6"/>
                <w:sz w:val="28"/>
                <w:szCs w:val="28"/>
              </w:rPr>
            </w:pPr>
            <w:r>
              <w:rPr>
                <w:color w:val="000000"/>
                <w:spacing w:val="-6"/>
                <w:sz w:val="28"/>
                <w:szCs w:val="28"/>
              </w:rPr>
              <w:lastRenderedPageBreak/>
              <w:t>7.</w:t>
            </w:r>
          </w:p>
        </w:tc>
        <w:tc>
          <w:tcPr>
            <w:tcW w:w="1194"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1А-3А</w:t>
            </w:r>
          </w:p>
        </w:tc>
        <w:tc>
          <w:tcPr>
            <w:tcW w:w="5673"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Копия договора купли-продажи племенной продукции (материала).</w:t>
            </w:r>
          </w:p>
        </w:tc>
        <w:tc>
          <w:tcPr>
            <w:tcW w:w="2766"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Министерство, Республиканский портал,</w:t>
            </w:r>
          </w:p>
          <w:p w:rsidR="00747CC2" w:rsidRDefault="00E134C7">
            <w:pPr>
              <w:widowControl/>
              <w:jc w:val="both"/>
            </w:pPr>
            <w:r>
              <w:rPr>
                <w:color w:val="000000"/>
                <w:spacing w:val="-6"/>
                <w:kern w:val="0"/>
                <w:sz w:val="28"/>
                <w:szCs w:val="28"/>
              </w:rPr>
              <w:t>ИАС «Селэкс – Цифровой рег</w:t>
            </w:r>
            <w:r>
              <w:rPr>
                <w:color w:val="000000"/>
                <w:spacing w:val="-6"/>
                <w:kern w:val="0"/>
                <w:sz w:val="28"/>
                <w:szCs w:val="28"/>
              </w:rPr>
              <w:t>ион»</w:t>
            </w:r>
          </w:p>
        </w:tc>
      </w:tr>
      <w:tr w:rsidR="00747CC2">
        <w:tc>
          <w:tcPr>
            <w:tcW w:w="496" w:type="dxa"/>
            <w:tcBorders>
              <w:left w:val="single" w:sz="2" w:space="0" w:color="000000"/>
              <w:bottom w:val="single" w:sz="2" w:space="0" w:color="000000"/>
            </w:tcBorders>
          </w:tcPr>
          <w:p w:rsidR="00747CC2" w:rsidRDefault="00E134C7">
            <w:pPr>
              <w:widowControl/>
              <w:jc w:val="both"/>
              <w:rPr>
                <w:color w:val="000000"/>
                <w:spacing w:val="-6"/>
                <w:sz w:val="28"/>
                <w:szCs w:val="28"/>
              </w:rPr>
            </w:pPr>
            <w:r>
              <w:rPr>
                <w:color w:val="000000"/>
                <w:spacing w:val="-6"/>
                <w:sz w:val="28"/>
                <w:szCs w:val="28"/>
              </w:rPr>
              <w:t>8.</w:t>
            </w:r>
          </w:p>
        </w:tc>
        <w:tc>
          <w:tcPr>
            <w:tcW w:w="1194"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1А-3А</w:t>
            </w:r>
          </w:p>
        </w:tc>
        <w:tc>
          <w:tcPr>
            <w:tcW w:w="5673"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Копия ветеринарно-сопроводительных документов, позволяющих идентифицировать подконтрольную племенную продукцию (материал).</w:t>
            </w:r>
          </w:p>
        </w:tc>
        <w:tc>
          <w:tcPr>
            <w:tcW w:w="2766"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Министерство, Республиканский портал,</w:t>
            </w:r>
          </w:p>
          <w:p w:rsidR="00747CC2" w:rsidRDefault="00E134C7">
            <w:pPr>
              <w:widowControl/>
              <w:jc w:val="both"/>
            </w:pPr>
            <w:r>
              <w:rPr>
                <w:color w:val="000000"/>
                <w:spacing w:val="-6"/>
                <w:kern w:val="0"/>
                <w:sz w:val="28"/>
                <w:szCs w:val="28"/>
              </w:rPr>
              <w:t>ИАС «Селэкс – Цифровой регион»</w:t>
            </w:r>
          </w:p>
        </w:tc>
      </w:tr>
      <w:tr w:rsidR="00747CC2">
        <w:tc>
          <w:tcPr>
            <w:tcW w:w="496" w:type="dxa"/>
            <w:tcBorders>
              <w:left w:val="single" w:sz="2" w:space="0" w:color="000000"/>
              <w:bottom w:val="single" w:sz="2" w:space="0" w:color="000000"/>
            </w:tcBorders>
          </w:tcPr>
          <w:p w:rsidR="00747CC2" w:rsidRDefault="00E134C7">
            <w:pPr>
              <w:widowControl/>
              <w:jc w:val="both"/>
              <w:rPr>
                <w:color w:val="000000"/>
                <w:spacing w:val="-6"/>
                <w:sz w:val="28"/>
                <w:szCs w:val="28"/>
              </w:rPr>
            </w:pPr>
            <w:r>
              <w:rPr>
                <w:color w:val="000000"/>
                <w:spacing w:val="-6"/>
                <w:sz w:val="28"/>
                <w:szCs w:val="28"/>
              </w:rPr>
              <w:t>9.</w:t>
            </w:r>
          </w:p>
        </w:tc>
        <w:tc>
          <w:tcPr>
            <w:tcW w:w="1194" w:type="dxa"/>
            <w:tcBorders>
              <w:left w:val="single" w:sz="2" w:space="0" w:color="000000"/>
              <w:bottom w:val="single" w:sz="2" w:space="0" w:color="000000"/>
            </w:tcBorders>
          </w:tcPr>
          <w:p w:rsidR="00747CC2" w:rsidRDefault="00E134C7">
            <w:pPr>
              <w:widowControl/>
              <w:jc w:val="both"/>
              <w:rPr>
                <w:color w:val="000000"/>
                <w:spacing w:val="-6"/>
                <w:kern w:val="0"/>
                <w:sz w:val="28"/>
                <w:szCs w:val="28"/>
              </w:rPr>
            </w:pPr>
            <w:r>
              <w:rPr>
                <w:color w:val="000000"/>
                <w:spacing w:val="-6"/>
                <w:kern w:val="0"/>
                <w:sz w:val="28"/>
                <w:szCs w:val="28"/>
              </w:rPr>
              <w:t>1А-3А</w:t>
            </w:r>
          </w:p>
        </w:tc>
        <w:tc>
          <w:tcPr>
            <w:tcW w:w="5673" w:type="dxa"/>
            <w:tcBorders>
              <w:left w:val="single" w:sz="2" w:space="0" w:color="000000"/>
              <w:bottom w:val="single" w:sz="2" w:space="0" w:color="000000"/>
            </w:tcBorders>
          </w:tcPr>
          <w:p w:rsidR="00747CC2" w:rsidRDefault="00E134C7">
            <w:pPr>
              <w:widowControl/>
              <w:jc w:val="both"/>
            </w:pPr>
            <w:r>
              <w:rPr>
                <w:rStyle w:val="a4"/>
                <w:b w:val="0"/>
                <w:color w:val="000000"/>
                <w:spacing w:val="-6"/>
                <w:kern w:val="0"/>
                <w:sz w:val="28"/>
                <w:szCs w:val="28"/>
              </w:rPr>
              <w:t xml:space="preserve">Справка о подтверждении отсутствия </w:t>
            </w:r>
            <w:r>
              <w:rPr>
                <w:rStyle w:val="a4"/>
                <w:b w:val="0"/>
                <w:color w:val="000000"/>
                <w:spacing w:val="-6"/>
                <w:kern w:val="0"/>
                <w:sz w:val="28"/>
                <w:szCs w:val="28"/>
              </w:rPr>
              <w:t>генетических аномалий у быка (бычка) или быка, от которого было получено семя (сперма), прилагается при подаче заявления на выдачу племенных свидетельств (паспортов) на быка (бычка) молочного или мясного направления продуктивности, на семя (сперму) крупног</w:t>
            </w:r>
            <w:r>
              <w:rPr>
                <w:rStyle w:val="a4"/>
                <w:b w:val="0"/>
                <w:color w:val="000000"/>
                <w:spacing w:val="-6"/>
                <w:kern w:val="0"/>
                <w:sz w:val="28"/>
                <w:szCs w:val="28"/>
              </w:rPr>
              <w:t>о рогатого скота.</w:t>
            </w:r>
          </w:p>
        </w:tc>
        <w:tc>
          <w:tcPr>
            <w:tcW w:w="2766" w:type="dxa"/>
            <w:tcBorders>
              <w:left w:val="single" w:sz="2" w:space="0" w:color="000000"/>
              <w:bottom w:val="single" w:sz="2" w:space="0" w:color="000000"/>
              <w:right w:val="single" w:sz="2" w:space="0" w:color="000000"/>
            </w:tcBorders>
          </w:tcPr>
          <w:p w:rsidR="00747CC2" w:rsidRDefault="00E134C7">
            <w:pPr>
              <w:widowControl/>
              <w:jc w:val="both"/>
            </w:pPr>
            <w:r>
              <w:rPr>
                <w:color w:val="000000"/>
                <w:spacing w:val="-6"/>
                <w:kern w:val="0"/>
                <w:sz w:val="28"/>
                <w:szCs w:val="28"/>
              </w:rPr>
              <w:t>Министерство, Республиканский портал,</w:t>
            </w:r>
          </w:p>
          <w:p w:rsidR="00747CC2" w:rsidRDefault="00E134C7">
            <w:pPr>
              <w:widowControl/>
              <w:jc w:val="both"/>
            </w:pPr>
            <w:r>
              <w:rPr>
                <w:color w:val="000000"/>
                <w:spacing w:val="-6"/>
                <w:kern w:val="0"/>
                <w:sz w:val="28"/>
                <w:szCs w:val="28"/>
              </w:rPr>
              <w:t>ИАС «Селэкс – Цифровой регион»</w:t>
            </w:r>
          </w:p>
        </w:tc>
      </w:tr>
    </w:tbl>
    <w:p w:rsidR="00747CC2" w:rsidRDefault="00747CC2">
      <w:pPr>
        <w:ind w:right="-1" w:firstLine="709"/>
        <w:jc w:val="right"/>
        <w:rPr>
          <w:color w:val="000000"/>
          <w:spacing w:val="-6"/>
          <w:sz w:val="28"/>
          <w:szCs w:val="28"/>
        </w:rPr>
      </w:pPr>
    </w:p>
    <w:p w:rsidR="00747CC2" w:rsidRDefault="00E134C7">
      <w:pPr>
        <w:pStyle w:val="Standard5"/>
        <w:spacing w:after="0" w:line="240" w:lineRule="auto"/>
        <w:ind w:firstLine="709"/>
        <w:jc w:val="both"/>
      </w:pPr>
      <w:r>
        <w:rPr>
          <w:rStyle w:val="a4"/>
          <w:rFonts w:ascii="Times New Roman" w:eastAsia="Times New Roman" w:hAnsi="Times New Roman" w:cs="Times New Roman"/>
          <w:b w:val="0"/>
          <w:color w:val="000000"/>
          <w:sz w:val="28"/>
          <w:szCs w:val="28"/>
          <w:lang w:eastAsia="zh-CN"/>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w:t>
      </w:r>
      <w:r>
        <w:rPr>
          <w:rStyle w:val="a4"/>
          <w:rFonts w:ascii="Times New Roman" w:eastAsia="Times New Roman" w:hAnsi="Times New Roman" w:cs="Times New Roman"/>
          <w:b w:val="0"/>
          <w:color w:val="000000"/>
          <w:sz w:val="28"/>
          <w:szCs w:val="28"/>
          <w:lang w:eastAsia="zh-CN"/>
        </w:rPr>
        <w:t>мента.</w:t>
      </w:r>
    </w:p>
    <w:p w:rsidR="00747CC2" w:rsidRDefault="00E134C7">
      <w:pPr>
        <w:pStyle w:val="Standard5"/>
        <w:spacing w:after="0" w:line="240" w:lineRule="auto"/>
        <w:ind w:firstLine="709"/>
        <w:jc w:val="both"/>
      </w:pPr>
      <w:r>
        <w:rPr>
          <w:rStyle w:val="a4"/>
          <w:rFonts w:ascii="Times New Roman" w:eastAsia="Times New Roman" w:hAnsi="Times New Roman" w:cs="Times New Roman"/>
          <w:b w:val="0"/>
          <w:color w:val="000000"/>
          <w:sz w:val="28"/>
          <w:szCs w:val="28"/>
          <w:lang w:eastAsia="zh-CN"/>
        </w:rPr>
        <w:t>Электронные документы (электронные образы документов), прилагаемые к заявлению, в том числе доверенности, направляющиеся в виде файлов в форматах pdf, jpg, jpeg, png, tif, doc, docx, rtf, должны быть размером не более 50 Мбайт.</w:t>
      </w:r>
    </w:p>
    <w:p w:rsidR="00747CC2" w:rsidRDefault="00747CC2">
      <w:pPr>
        <w:jc w:val="right"/>
        <w:rPr>
          <w:sz w:val="28"/>
          <w:szCs w:val="28"/>
        </w:rPr>
      </w:pPr>
    </w:p>
    <w:p w:rsidR="00747CC2" w:rsidRDefault="00747CC2">
      <w:pPr>
        <w:jc w:val="right"/>
        <w:rPr>
          <w:sz w:val="28"/>
          <w:szCs w:val="28"/>
        </w:rPr>
      </w:pPr>
    </w:p>
    <w:p w:rsidR="00747CC2" w:rsidRDefault="00747CC2">
      <w:pPr>
        <w:jc w:val="right"/>
        <w:rPr>
          <w:sz w:val="28"/>
          <w:szCs w:val="28"/>
        </w:rPr>
      </w:pPr>
    </w:p>
    <w:p w:rsidR="00747CC2" w:rsidRDefault="00E134C7">
      <w:pPr>
        <w:jc w:val="right"/>
        <w:rPr>
          <w:sz w:val="28"/>
          <w:szCs w:val="28"/>
        </w:rPr>
      </w:pPr>
      <w:r>
        <w:br w:type="page"/>
      </w:r>
    </w:p>
    <w:p w:rsidR="00747CC2" w:rsidRDefault="00E134C7">
      <w:pPr>
        <w:ind w:left="6066"/>
      </w:pPr>
      <w:r>
        <w:rPr>
          <w:rStyle w:val="a4"/>
          <w:b w:val="0"/>
          <w:bCs/>
          <w:color w:val="000000"/>
          <w:sz w:val="28"/>
          <w:szCs w:val="28"/>
        </w:rPr>
        <w:lastRenderedPageBreak/>
        <w:t>Приложение № 4</w:t>
      </w:r>
    </w:p>
    <w:p w:rsidR="00747CC2" w:rsidRDefault="00E134C7">
      <w:pPr>
        <w:ind w:left="6066"/>
      </w:pPr>
      <w:r>
        <w:rPr>
          <w:rStyle w:val="a4"/>
          <w:b w:val="0"/>
          <w:bCs/>
          <w:color w:val="000000"/>
          <w:sz w:val="28"/>
          <w:szCs w:val="28"/>
        </w:rPr>
        <w:t>к</w:t>
      </w:r>
      <w:r>
        <w:rPr>
          <w:rStyle w:val="a4"/>
          <w:b w:val="0"/>
          <w:bCs/>
          <w:color w:val="000000"/>
          <w:sz w:val="28"/>
          <w:szCs w:val="28"/>
        </w:rPr>
        <w:t xml:space="preserve"> административному регламенту</w:t>
      </w:r>
      <w:r>
        <w:rPr>
          <w:rStyle w:val="a4"/>
          <w:b w:val="0"/>
          <w:bCs/>
          <w:color w:val="000000"/>
          <w:sz w:val="28"/>
          <w:szCs w:val="28"/>
        </w:rPr>
        <w:br/>
        <w:t>предоставления государственной услуги по выдаче племенных свидетельств (паспортов) на племенную продукцию (материал)</w:t>
      </w:r>
    </w:p>
    <w:p w:rsidR="00747CC2" w:rsidRDefault="00747CC2">
      <w:pPr>
        <w:ind w:left="5208" w:right="-140"/>
      </w:pPr>
    </w:p>
    <w:p w:rsidR="00747CC2" w:rsidRDefault="00E134C7">
      <w:pPr>
        <w:ind w:right="-1" w:firstLine="709"/>
        <w:jc w:val="center"/>
      </w:pPr>
      <w:r>
        <w:rPr>
          <w:rStyle w:val="a4"/>
          <w:b w:val="0"/>
          <w:bCs/>
          <w:color w:val="000000"/>
          <w:sz w:val="28"/>
          <w:szCs w:val="28"/>
        </w:rPr>
        <w:t xml:space="preserve">Перечень </w:t>
      </w:r>
    </w:p>
    <w:p w:rsidR="00747CC2" w:rsidRDefault="00E134C7">
      <w:pPr>
        <w:ind w:right="-1" w:firstLine="709"/>
        <w:jc w:val="center"/>
      </w:pPr>
      <w:r>
        <w:rPr>
          <w:rStyle w:val="a4"/>
          <w:b w:val="0"/>
          <w:bCs/>
          <w:color w:val="000000"/>
          <w:sz w:val="28"/>
          <w:szCs w:val="28"/>
        </w:rPr>
        <w:t>оснований для отказа в приеме документов, необходимых для предоставления государственной услуги</w:t>
      </w:r>
    </w:p>
    <w:p w:rsidR="00747CC2" w:rsidRDefault="00747CC2">
      <w:pPr>
        <w:ind w:left="5208" w:right="-140"/>
        <w:rPr>
          <w:bCs/>
          <w:color w:val="000000"/>
          <w:sz w:val="28"/>
          <w:szCs w:val="28"/>
        </w:rPr>
      </w:pPr>
    </w:p>
    <w:tbl>
      <w:tblPr>
        <w:tblW w:w="9690" w:type="dxa"/>
        <w:tblInd w:w="124" w:type="dxa"/>
        <w:tblLayout w:type="fixed"/>
        <w:tblLook w:val="0000" w:firstRow="0" w:lastRow="0" w:firstColumn="0" w:lastColumn="0" w:noHBand="0" w:noVBand="0"/>
      </w:tblPr>
      <w:tblGrid>
        <w:gridCol w:w="554"/>
        <w:gridCol w:w="2040"/>
        <w:gridCol w:w="7096"/>
      </w:tblGrid>
      <w:tr w:rsidR="00747CC2">
        <w:trPr>
          <w:trHeight w:val="612"/>
        </w:trPr>
        <w:tc>
          <w:tcPr>
            <w:tcW w:w="554" w:type="dxa"/>
            <w:tcBorders>
              <w:top w:val="single" w:sz="2" w:space="0" w:color="000000"/>
              <w:left w:val="single" w:sz="2" w:space="0" w:color="000000"/>
              <w:bottom w:val="single" w:sz="2" w:space="0" w:color="000000"/>
            </w:tcBorders>
          </w:tcPr>
          <w:p w:rsidR="00747CC2" w:rsidRDefault="00E134C7">
            <w:pPr>
              <w:widowControl/>
              <w:jc w:val="center"/>
            </w:pPr>
            <w:r>
              <w:rPr>
                <w:color w:val="000000"/>
                <w:spacing w:val="-6"/>
                <w:kern w:val="0"/>
                <w:sz w:val="28"/>
                <w:szCs w:val="28"/>
              </w:rPr>
              <w:t>№</w:t>
            </w:r>
          </w:p>
          <w:p w:rsidR="00747CC2" w:rsidRDefault="00E134C7">
            <w:pPr>
              <w:widowControl/>
              <w:ind w:left="-57"/>
              <w:jc w:val="both"/>
            </w:pPr>
            <w:r>
              <w:rPr>
                <w:color w:val="000000"/>
                <w:spacing w:val="-6"/>
                <w:kern w:val="0"/>
                <w:sz w:val="28"/>
                <w:szCs w:val="28"/>
              </w:rPr>
              <w:t>п/п</w:t>
            </w:r>
          </w:p>
        </w:tc>
        <w:tc>
          <w:tcPr>
            <w:tcW w:w="2040" w:type="dxa"/>
            <w:tcBorders>
              <w:top w:val="single" w:sz="2" w:space="0" w:color="000000"/>
              <w:left w:val="single" w:sz="2" w:space="0" w:color="000000"/>
              <w:bottom w:val="single" w:sz="2" w:space="0" w:color="000000"/>
            </w:tcBorders>
          </w:tcPr>
          <w:p w:rsidR="00747CC2" w:rsidRDefault="00E134C7">
            <w:pPr>
              <w:widowControl/>
              <w:jc w:val="center"/>
            </w:pPr>
            <w:r>
              <w:rPr>
                <w:color w:val="000000"/>
                <w:spacing w:val="-6"/>
                <w:kern w:val="0"/>
                <w:sz w:val="28"/>
                <w:szCs w:val="28"/>
              </w:rPr>
              <w:t>Идентификатор</w:t>
            </w:r>
          </w:p>
        </w:tc>
        <w:tc>
          <w:tcPr>
            <w:tcW w:w="7096" w:type="dxa"/>
            <w:tcBorders>
              <w:top w:val="single" w:sz="2" w:space="0" w:color="000000"/>
              <w:left w:val="single" w:sz="2" w:space="0" w:color="000000"/>
              <w:bottom w:val="single" w:sz="2" w:space="0" w:color="000000"/>
              <w:right w:val="single" w:sz="2" w:space="0" w:color="000000"/>
            </w:tcBorders>
          </w:tcPr>
          <w:p w:rsidR="00747CC2" w:rsidRDefault="00E134C7">
            <w:pPr>
              <w:ind w:right="-1" w:firstLine="709"/>
              <w:jc w:val="center"/>
            </w:pPr>
            <w:r>
              <w:rPr>
                <w:rStyle w:val="a4"/>
                <w:b w:val="0"/>
                <w:bCs/>
                <w:color w:val="000000"/>
                <w:spacing w:val="-6"/>
                <w:kern w:val="0"/>
                <w:sz w:val="28"/>
                <w:szCs w:val="28"/>
              </w:rPr>
              <w:t>Основания для отказа в приеме документов</w:t>
            </w:r>
          </w:p>
        </w:tc>
      </w:tr>
      <w:tr w:rsidR="00747CC2">
        <w:tc>
          <w:tcPr>
            <w:tcW w:w="554"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1.</w:t>
            </w:r>
          </w:p>
        </w:tc>
        <w:tc>
          <w:tcPr>
            <w:tcW w:w="2040" w:type="dxa"/>
            <w:tcBorders>
              <w:left w:val="single" w:sz="2" w:space="0" w:color="000000"/>
              <w:bottom w:val="single" w:sz="2" w:space="0" w:color="000000"/>
            </w:tcBorders>
          </w:tcPr>
          <w:p w:rsidR="00747CC2" w:rsidRDefault="00E134C7">
            <w:pPr>
              <w:widowControl/>
              <w:spacing w:after="198"/>
              <w:contextualSpacing/>
              <w:rPr>
                <w:color w:val="000000"/>
                <w:spacing w:val="-6"/>
                <w:kern w:val="0"/>
                <w:sz w:val="28"/>
                <w:szCs w:val="28"/>
              </w:rPr>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6" w:type="dxa"/>
            <w:tcBorders>
              <w:left w:val="single" w:sz="2" w:space="0" w:color="000000"/>
              <w:bottom w:val="single" w:sz="2" w:space="0" w:color="000000"/>
              <w:right w:val="single" w:sz="2" w:space="0" w:color="000000"/>
            </w:tcBorders>
          </w:tcPr>
          <w:p w:rsidR="00747CC2" w:rsidRDefault="00E134C7">
            <w:pPr>
              <w:ind w:left="57" w:right="57"/>
              <w:jc w:val="both"/>
            </w:pPr>
            <w:r>
              <w:rPr>
                <w:rStyle w:val="a4"/>
                <w:b w:val="0"/>
                <w:bCs/>
                <w:color w:val="000000"/>
                <w:kern w:val="0"/>
                <w:sz w:val="28"/>
                <w:szCs w:val="28"/>
              </w:rPr>
              <w:t>Отсутствие одного или нескольких документов, приведенных в перечне документов, необходимых для получения государственной услуги (Приложение № 3)</w:t>
            </w:r>
          </w:p>
        </w:tc>
      </w:tr>
      <w:tr w:rsidR="00747CC2">
        <w:tc>
          <w:tcPr>
            <w:tcW w:w="554"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2.</w:t>
            </w:r>
          </w:p>
        </w:tc>
        <w:tc>
          <w:tcPr>
            <w:tcW w:w="2040"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6" w:type="dxa"/>
            <w:tcBorders>
              <w:left w:val="single" w:sz="2" w:space="0" w:color="000000"/>
              <w:bottom w:val="single" w:sz="2" w:space="0" w:color="000000"/>
              <w:right w:val="single" w:sz="2" w:space="0" w:color="000000"/>
            </w:tcBorders>
          </w:tcPr>
          <w:p w:rsidR="00747CC2" w:rsidRDefault="00E134C7">
            <w:pPr>
              <w:ind w:left="57" w:right="57"/>
              <w:jc w:val="both"/>
              <w:rPr>
                <w:bCs/>
                <w:color w:val="000000"/>
                <w:kern w:val="0"/>
                <w:sz w:val="28"/>
                <w:szCs w:val="28"/>
              </w:rPr>
            </w:pPr>
            <w:r>
              <w:rPr>
                <w:bCs/>
                <w:color w:val="000000"/>
                <w:kern w:val="0"/>
                <w:sz w:val="28"/>
                <w:szCs w:val="28"/>
              </w:rPr>
              <w:t xml:space="preserve">Обращение за </w:t>
            </w:r>
            <w:r>
              <w:rPr>
                <w:bCs/>
                <w:color w:val="000000"/>
                <w:kern w:val="0"/>
                <w:sz w:val="28"/>
                <w:szCs w:val="28"/>
              </w:rPr>
              <w:t>предоставлением государственной услуги лица, не являющегося получателем Услуги</w:t>
            </w:r>
          </w:p>
        </w:tc>
      </w:tr>
      <w:tr w:rsidR="00747CC2">
        <w:tc>
          <w:tcPr>
            <w:tcW w:w="554"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3.</w:t>
            </w:r>
          </w:p>
        </w:tc>
        <w:tc>
          <w:tcPr>
            <w:tcW w:w="2040"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6" w:type="dxa"/>
            <w:tcBorders>
              <w:left w:val="single" w:sz="2" w:space="0" w:color="000000"/>
              <w:bottom w:val="single" w:sz="2" w:space="0" w:color="000000"/>
              <w:right w:val="single" w:sz="2" w:space="0" w:color="000000"/>
            </w:tcBorders>
          </w:tcPr>
          <w:p w:rsidR="00747CC2" w:rsidRDefault="00E134C7">
            <w:pPr>
              <w:ind w:left="57" w:right="57"/>
              <w:jc w:val="both"/>
              <w:rPr>
                <w:bCs/>
                <w:color w:val="000000"/>
                <w:kern w:val="0"/>
                <w:sz w:val="28"/>
                <w:szCs w:val="28"/>
              </w:rPr>
            </w:pPr>
            <w:r>
              <w:rPr>
                <w:bCs/>
                <w:color w:val="000000"/>
                <w:kern w:val="0"/>
                <w:sz w:val="28"/>
                <w:szCs w:val="28"/>
              </w:rPr>
              <w:t>Некорректное заполнение обязательных полей в форме интерактивного запроса</w:t>
            </w:r>
          </w:p>
        </w:tc>
      </w:tr>
      <w:tr w:rsidR="00747CC2">
        <w:tc>
          <w:tcPr>
            <w:tcW w:w="554"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4.</w:t>
            </w:r>
          </w:p>
        </w:tc>
        <w:tc>
          <w:tcPr>
            <w:tcW w:w="2040"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6" w:type="dxa"/>
            <w:tcBorders>
              <w:left w:val="single" w:sz="2" w:space="0" w:color="000000"/>
              <w:bottom w:val="single" w:sz="2" w:space="0" w:color="000000"/>
              <w:right w:val="single" w:sz="2" w:space="0" w:color="000000"/>
            </w:tcBorders>
          </w:tcPr>
          <w:p w:rsidR="00747CC2" w:rsidRDefault="00E134C7">
            <w:pPr>
              <w:ind w:left="57" w:right="57"/>
              <w:jc w:val="both"/>
              <w:rPr>
                <w:bCs/>
                <w:color w:val="000000"/>
                <w:kern w:val="0"/>
                <w:sz w:val="28"/>
                <w:szCs w:val="28"/>
              </w:rPr>
            </w:pPr>
            <w:r>
              <w:rPr>
                <w:bCs/>
                <w:color w:val="000000"/>
                <w:kern w:val="0"/>
                <w:sz w:val="28"/>
                <w:szCs w:val="28"/>
              </w:rPr>
              <w:t>Отсутствие необходимых сведений</w:t>
            </w:r>
          </w:p>
        </w:tc>
      </w:tr>
      <w:tr w:rsidR="00747CC2">
        <w:tc>
          <w:tcPr>
            <w:tcW w:w="554"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5.</w:t>
            </w:r>
          </w:p>
        </w:tc>
        <w:tc>
          <w:tcPr>
            <w:tcW w:w="2040"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6" w:type="dxa"/>
            <w:tcBorders>
              <w:left w:val="single" w:sz="2" w:space="0" w:color="000000"/>
              <w:bottom w:val="single" w:sz="2" w:space="0" w:color="000000"/>
              <w:right w:val="single" w:sz="2" w:space="0" w:color="000000"/>
            </w:tcBorders>
          </w:tcPr>
          <w:p w:rsidR="00747CC2" w:rsidRDefault="00E134C7">
            <w:pPr>
              <w:ind w:left="57" w:right="57"/>
              <w:jc w:val="both"/>
              <w:rPr>
                <w:bCs/>
                <w:color w:val="000000"/>
                <w:kern w:val="0"/>
                <w:sz w:val="28"/>
                <w:szCs w:val="28"/>
              </w:rPr>
            </w:pPr>
            <w:r>
              <w:rPr>
                <w:bCs/>
                <w:color w:val="000000"/>
                <w:kern w:val="0"/>
                <w:sz w:val="28"/>
                <w:szCs w:val="28"/>
              </w:rPr>
              <w:t xml:space="preserve">Представление </w:t>
            </w:r>
            <w:r>
              <w:rPr>
                <w:bCs/>
                <w:color w:val="000000"/>
                <w:kern w:val="0"/>
                <w:sz w:val="28"/>
                <w:szCs w:val="28"/>
              </w:rPr>
              <w:t>документов, содержащих недостоверные и (или) противоречивые сведения</w:t>
            </w:r>
          </w:p>
        </w:tc>
      </w:tr>
      <w:tr w:rsidR="00747CC2">
        <w:tc>
          <w:tcPr>
            <w:tcW w:w="554"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6.</w:t>
            </w:r>
          </w:p>
        </w:tc>
        <w:tc>
          <w:tcPr>
            <w:tcW w:w="2040"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6" w:type="dxa"/>
            <w:tcBorders>
              <w:left w:val="single" w:sz="2" w:space="0" w:color="000000"/>
              <w:bottom w:val="single" w:sz="2" w:space="0" w:color="000000"/>
              <w:right w:val="single" w:sz="2" w:space="0" w:color="000000"/>
            </w:tcBorders>
          </w:tcPr>
          <w:p w:rsidR="00747CC2" w:rsidRDefault="00E134C7">
            <w:pPr>
              <w:ind w:left="57" w:right="57"/>
              <w:jc w:val="both"/>
              <w:rPr>
                <w:bCs/>
                <w:color w:val="000000"/>
                <w:kern w:val="0"/>
                <w:sz w:val="28"/>
                <w:szCs w:val="28"/>
              </w:rPr>
            </w:pPr>
            <w:r>
              <w:rPr>
                <w:bCs/>
                <w:color w:val="000000"/>
                <w:kern w:val="0"/>
                <w:sz w:val="28"/>
                <w:szCs w:val="28"/>
              </w:rPr>
              <w:t>Серьезные повреждения документов, не позволяющие однозначно истолковать их содержание</w:t>
            </w:r>
          </w:p>
        </w:tc>
      </w:tr>
      <w:tr w:rsidR="00747CC2">
        <w:tc>
          <w:tcPr>
            <w:tcW w:w="554"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7.</w:t>
            </w:r>
          </w:p>
        </w:tc>
        <w:tc>
          <w:tcPr>
            <w:tcW w:w="2040"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6" w:type="dxa"/>
            <w:tcBorders>
              <w:left w:val="single" w:sz="2" w:space="0" w:color="000000"/>
              <w:bottom w:val="single" w:sz="2" w:space="0" w:color="000000"/>
              <w:right w:val="single" w:sz="2" w:space="0" w:color="000000"/>
            </w:tcBorders>
          </w:tcPr>
          <w:p w:rsidR="00747CC2" w:rsidRDefault="00E134C7">
            <w:pPr>
              <w:ind w:left="57" w:right="57"/>
              <w:jc w:val="both"/>
              <w:rPr>
                <w:bCs/>
                <w:color w:val="000000"/>
                <w:kern w:val="0"/>
                <w:sz w:val="28"/>
                <w:szCs w:val="28"/>
              </w:rPr>
            </w:pPr>
            <w:r>
              <w:rPr>
                <w:rStyle w:val="a4"/>
                <w:b w:val="0"/>
                <w:bCs/>
                <w:color w:val="000000"/>
                <w:kern w:val="0"/>
                <w:sz w:val="28"/>
                <w:szCs w:val="28"/>
              </w:rPr>
              <w:t>Заявление и иные документы в электронной форме подписаны с использова</w:t>
            </w:r>
            <w:r>
              <w:rPr>
                <w:rStyle w:val="a4"/>
                <w:b w:val="0"/>
                <w:bCs/>
                <w:color w:val="000000"/>
                <w:kern w:val="0"/>
                <w:sz w:val="28"/>
                <w:szCs w:val="28"/>
              </w:rPr>
              <w:t>нием электронной подписи с нарушением действующего законодательства</w:t>
            </w:r>
          </w:p>
        </w:tc>
      </w:tr>
      <w:tr w:rsidR="00747CC2">
        <w:tc>
          <w:tcPr>
            <w:tcW w:w="554"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8.</w:t>
            </w:r>
          </w:p>
        </w:tc>
        <w:tc>
          <w:tcPr>
            <w:tcW w:w="2040"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6" w:type="dxa"/>
            <w:tcBorders>
              <w:left w:val="single" w:sz="2" w:space="0" w:color="000000"/>
              <w:bottom w:val="single" w:sz="2" w:space="0" w:color="000000"/>
              <w:right w:val="single" w:sz="2" w:space="0" w:color="000000"/>
            </w:tcBorders>
          </w:tcPr>
          <w:p w:rsidR="00747CC2" w:rsidRDefault="00E134C7">
            <w:pPr>
              <w:ind w:left="57" w:right="57"/>
              <w:jc w:val="both"/>
              <w:rPr>
                <w:bCs/>
                <w:color w:val="000000"/>
                <w:kern w:val="0"/>
                <w:sz w:val="28"/>
                <w:szCs w:val="28"/>
              </w:rPr>
            </w:pPr>
            <w:r>
              <w:rPr>
                <w:bCs/>
                <w:color w:val="000000"/>
                <w:kern w:val="0"/>
                <w:sz w:val="28"/>
                <w:szCs w:val="28"/>
              </w:rPr>
              <w:t>Электронные документы не соответствуют требованиям к форматам их предоставления и (или) не читаются</w:t>
            </w:r>
          </w:p>
        </w:tc>
      </w:tr>
    </w:tbl>
    <w:p w:rsidR="00747CC2" w:rsidRDefault="00747CC2">
      <w:pPr>
        <w:ind w:left="5208" w:right="-140"/>
        <w:rPr>
          <w:bCs/>
          <w:color w:val="000000"/>
          <w:sz w:val="28"/>
          <w:szCs w:val="28"/>
        </w:rPr>
      </w:pPr>
    </w:p>
    <w:p w:rsidR="00747CC2" w:rsidRDefault="00747CC2">
      <w:pPr>
        <w:ind w:left="113" w:right="-170"/>
        <w:rPr>
          <w:bCs/>
          <w:color w:val="000000"/>
          <w:sz w:val="28"/>
          <w:szCs w:val="28"/>
        </w:rPr>
      </w:pPr>
    </w:p>
    <w:p w:rsidR="00747CC2" w:rsidRDefault="00747CC2">
      <w:pPr>
        <w:ind w:left="113" w:right="-170"/>
        <w:rPr>
          <w:bCs/>
          <w:color w:val="000000"/>
          <w:sz w:val="28"/>
          <w:szCs w:val="28"/>
        </w:rPr>
      </w:pPr>
    </w:p>
    <w:p w:rsidR="00747CC2" w:rsidRDefault="00747CC2">
      <w:pPr>
        <w:jc w:val="right"/>
        <w:rPr>
          <w:sz w:val="28"/>
          <w:szCs w:val="28"/>
        </w:rPr>
      </w:pPr>
    </w:p>
    <w:p w:rsidR="00747CC2" w:rsidRDefault="00747CC2">
      <w:pPr>
        <w:jc w:val="right"/>
        <w:rPr>
          <w:sz w:val="28"/>
          <w:szCs w:val="28"/>
        </w:rPr>
      </w:pPr>
    </w:p>
    <w:p w:rsidR="00747CC2" w:rsidRDefault="00747CC2">
      <w:pPr>
        <w:jc w:val="right"/>
        <w:rPr>
          <w:sz w:val="28"/>
          <w:szCs w:val="28"/>
        </w:rPr>
      </w:pPr>
    </w:p>
    <w:p w:rsidR="00747CC2" w:rsidRDefault="00747CC2">
      <w:pPr>
        <w:jc w:val="right"/>
        <w:rPr>
          <w:sz w:val="28"/>
          <w:szCs w:val="28"/>
        </w:rPr>
      </w:pPr>
    </w:p>
    <w:p w:rsidR="00747CC2" w:rsidRDefault="00747CC2">
      <w:pPr>
        <w:jc w:val="right"/>
        <w:rPr>
          <w:sz w:val="28"/>
          <w:szCs w:val="28"/>
        </w:rPr>
      </w:pPr>
    </w:p>
    <w:p w:rsidR="00747CC2" w:rsidRDefault="00E134C7">
      <w:pPr>
        <w:jc w:val="right"/>
        <w:rPr>
          <w:sz w:val="28"/>
          <w:szCs w:val="28"/>
        </w:rPr>
      </w:pPr>
      <w:r>
        <w:br w:type="page"/>
      </w:r>
    </w:p>
    <w:p w:rsidR="00747CC2" w:rsidRDefault="00E134C7">
      <w:pPr>
        <w:ind w:left="6066"/>
      </w:pPr>
      <w:r>
        <w:rPr>
          <w:rStyle w:val="a4"/>
          <w:b w:val="0"/>
          <w:bCs/>
          <w:color w:val="000000"/>
          <w:sz w:val="28"/>
          <w:szCs w:val="28"/>
        </w:rPr>
        <w:lastRenderedPageBreak/>
        <w:t>Приложение № 5</w:t>
      </w:r>
    </w:p>
    <w:p w:rsidR="00747CC2" w:rsidRDefault="00E134C7">
      <w:pPr>
        <w:ind w:left="6066"/>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w:t>
      </w:r>
      <w:r>
        <w:rPr>
          <w:rStyle w:val="a4"/>
          <w:b w:val="0"/>
          <w:bCs/>
          <w:color w:val="000000"/>
          <w:sz w:val="28"/>
          <w:szCs w:val="28"/>
        </w:rPr>
        <w:t>государственной услуги по выдаче племенных свидетельств (паспортов) на племенную продукцию (материал)</w:t>
      </w:r>
    </w:p>
    <w:p w:rsidR="00747CC2" w:rsidRDefault="00747CC2">
      <w:pPr>
        <w:ind w:left="5208" w:right="-140"/>
      </w:pPr>
    </w:p>
    <w:p w:rsidR="00747CC2" w:rsidRDefault="00E134C7">
      <w:pPr>
        <w:ind w:right="-1" w:firstLine="709"/>
        <w:jc w:val="center"/>
      </w:pPr>
      <w:r>
        <w:rPr>
          <w:rStyle w:val="a4"/>
          <w:b w:val="0"/>
          <w:bCs/>
          <w:color w:val="000000"/>
          <w:sz w:val="28"/>
          <w:szCs w:val="28"/>
        </w:rPr>
        <w:t xml:space="preserve">Перечень </w:t>
      </w:r>
    </w:p>
    <w:p w:rsidR="00747CC2" w:rsidRDefault="00E134C7">
      <w:pPr>
        <w:ind w:right="-1" w:firstLine="709"/>
        <w:jc w:val="center"/>
      </w:pPr>
      <w:r>
        <w:rPr>
          <w:rStyle w:val="a4"/>
          <w:b w:val="0"/>
          <w:bCs/>
          <w:color w:val="000000"/>
          <w:sz w:val="28"/>
          <w:szCs w:val="28"/>
        </w:rPr>
        <w:t>оснований для отказа в предоставлении государственной услуги</w:t>
      </w:r>
    </w:p>
    <w:p w:rsidR="00747CC2" w:rsidRDefault="00747CC2">
      <w:pPr>
        <w:ind w:left="5208" w:right="-140"/>
        <w:rPr>
          <w:bCs/>
          <w:color w:val="000000"/>
          <w:sz w:val="28"/>
          <w:szCs w:val="28"/>
        </w:rPr>
      </w:pPr>
    </w:p>
    <w:tbl>
      <w:tblPr>
        <w:tblW w:w="9748" w:type="dxa"/>
        <w:tblInd w:w="65" w:type="dxa"/>
        <w:tblLayout w:type="fixed"/>
        <w:tblLook w:val="0000" w:firstRow="0" w:lastRow="0" w:firstColumn="0" w:lastColumn="0" w:noHBand="0" w:noVBand="0"/>
      </w:tblPr>
      <w:tblGrid>
        <w:gridCol w:w="548"/>
        <w:gridCol w:w="2106"/>
        <w:gridCol w:w="7094"/>
      </w:tblGrid>
      <w:tr w:rsidR="00747CC2">
        <w:tc>
          <w:tcPr>
            <w:tcW w:w="548" w:type="dxa"/>
            <w:tcBorders>
              <w:top w:val="single" w:sz="2" w:space="0" w:color="000000"/>
              <w:left w:val="single" w:sz="2" w:space="0" w:color="000000"/>
              <w:bottom w:val="single" w:sz="2" w:space="0" w:color="000000"/>
            </w:tcBorders>
          </w:tcPr>
          <w:p w:rsidR="00747CC2" w:rsidRDefault="00E134C7">
            <w:pPr>
              <w:widowControl/>
              <w:jc w:val="center"/>
            </w:pPr>
            <w:r>
              <w:rPr>
                <w:color w:val="000000"/>
                <w:spacing w:val="-6"/>
                <w:kern w:val="0"/>
                <w:sz w:val="28"/>
                <w:szCs w:val="28"/>
              </w:rPr>
              <w:t>№</w:t>
            </w:r>
          </w:p>
          <w:p w:rsidR="00747CC2" w:rsidRDefault="00E134C7">
            <w:pPr>
              <w:widowControl/>
              <w:ind w:left="-57"/>
              <w:jc w:val="both"/>
            </w:pPr>
            <w:r>
              <w:rPr>
                <w:color w:val="000000"/>
                <w:spacing w:val="-6"/>
                <w:kern w:val="0"/>
                <w:sz w:val="28"/>
                <w:szCs w:val="28"/>
              </w:rPr>
              <w:t>п/п</w:t>
            </w:r>
          </w:p>
        </w:tc>
        <w:tc>
          <w:tcPr>
            <w:tcW w:w="2106" w:type="dxa"/>
            <w:tcBorders>
              <w:top w:val="single" w:sz="2" w:space="0" w:color="000000"/>
              <w:left w:val="single" w:sz="2" w:space="0" w:color="000000"/>
              <w:bottom w:val="single" w:sz="2" w:space="0" w:color="000000"/>
            </w:tcBorders>
          </w:tcPr>
          <w:p w:rsidR="00747CC2" w:rsidRDefault="00E134C7">
            <w:pPr>
              <w:widowControl/>
              <w:jc w:val="center"/>
            </w:pPr>
            <w:r>
              <w:rPr>
                <w:color w:val="000000"/>
                <w:spacing w:val="-6"/>
                <w:kern w:val="0"/>
                <w:sz w:val="28"/>
                <w:szCs w:val="28"/>
              </w:rPr>
              <w:t>Идентификатор</w:t>
            </w:r>
          </w:p>
        </w:tc>
        <w:tc>
          <w:tcPr>
            <w:tcW w:w="7094" w:type="dxa"/>
            <w:tcBorders>
              <w:top w:val="single" w:sz="2" w:space="0" w:color="000000"/>
              <w:left w:val="single" w:sz="2" w:space="0" w:color="000000"/>
              <w:bottom w:val="single" w:sz="2" w:space="0" w:color="000000"/>
              <w:right w:val="single" w:sz="2" w:space="0" w:color="000000"/>
            </w:tcBorders>
          </w:tcPr>
          <w:p w:rsidR="00747CC2" w:rsidRDefault="00E134C7">
            <w:pPr>
              <w:ind w:right="-1" w:firstLine="709"/>
              <w:jc w:val="center"/>
            </w:pPr>
            <w:r>
              <w:rPr>
                <w:rStyle w:val="a4"/>
                <w:b w:val="0"/>
                <w:bCs/>
                <w:color w:val="000000"/>
                <w:spacing w:val="-6"/>
                <w:kern w:val="0"/>
                <w:sz w:val="28"/>
                <w:szCs w:val="28"/>
              </w:rPr>
              <w:t>Основания для отказа в предоставлении государственной услуги</w:t>
            </w:r>
          </w:p>
        </w:tc>
      </w:tr>
      <w:tr w:rsidR="00747CC2">
        <w:tc>
          <w:tcPr>
            <w:tcW w:w="548"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1.</w:t>
            </w:r>
          </w:p>
        </w:tc>
        <w:tc>
          <w:tcPr>
            <w:tcW w:w="2106"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4" w:type="dxa"/>
            <w:tcBorders>
              <w:left w:val="single" w:sz="2" w:space="0" w:color="000000"/>
              <w:bottom w:val="single" w:sz="2" w:space="0" w:color="000000"/>
              <w:right w:val="single" w:sz="2" w:space="0" w:color="000000"/>
            </w:tcBorders>
          </w:tcPr>
          <w:p w:rsidR="00747CC2" w:rsidRDefault="00E134C7">
            <w:pPr>
              <w:ind w:right="-1"/>
              <w:jc w:val="both"/>
            </w:pPr>
            <w:r>
              <w:rPr>
                <w:rStyle w:val="a4"/>
                <w:b w:val="0"/>
                <w:bCs/>
                <w:color w:val="000000"/>
                <w:kern w:val="0"/>
                <w:sz w:val="28"/>
                <w:szCs w:val="28"/>
              </w:rPr>
              <w:t>Представление документов, содержащих недостоверные и (или) противоречивые сведения</w:t>
            </w:r>
          </w:p>
        </w:tc>
      </w:tr>
      <w:tr w:rsidR="00747CC2">
        <w:tc>
          <w:tcPr>
            <w:tcW w:w="548"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2.</w:t>
            </w:r>
          </w:p>
        </w:tc>
        <w:tc>
          <w:tcPr>
            <w:tcW w:w="2106"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p w:rsidR="00747CC2" w:rsidRDefault="00747CC2">
            <w:pPr>
              <w:widowControl/>
              <w:jc w:val="both"/>
              <w:rPr>
                <w:color w:val="000000"/>
                <w:spacing w:val="-6"/>
                <w:sz w:val="28"/>
                <w:szCs w:val="28"/>
              </w:rPr>
            </w:pPr>
          </w:p>
        </w:tc>
        <w:tc>
          <w:tcPr>
            <w:tcW w:w="7094" w:type="dxa"/>
            <w:tcBorders>
              <w:left w:val="single" w:sz="2" w:space="0" w:color="000000"/>
              <w:bottom w:val="single" w:sz="2" w:space="0" w:color="000000"/>
              <w:right w:val="single" w:sz="2" w:space="0" w:color="000000"/>
            </w:tcBorders>
          </w:tcPr>
          <w:p w:rsidR="00747CC2" w:rsidRDefault="00E134C7">
            <w:pPr>
              <w:ind w:right="-1"/>
              <w:jc w:val="both"/>
            </w:pPr>
            <w:r>
              <w:rPr>
                <w:rStyle w:val="a4"/>
                <w:b w:val="0"/>
                <w:bCs/>
                <w:color w:val="000000"/>
                <w:sz w:val="28"/>
                <w:szCs w:val="28"/>
              </w:rPr>
              <w:t xml:space="preserve">Отсутствие данных о племенной продукции (материале), необходимых для заполнения формы племенного свидетельства, выявленных в результате </w:t>
            </w:r>
            <w:r>
              <w:rPr>
                <w:rStyle w:val="a4"/>
                <w:b w:val="0"/>
                <w:bCs/>
                <w:color w:val="000000"/>
                <w:sz w:val="28"/>
                <w:szCs w:val="28"/>
              </w:rPr>
              <w:t>проведения экспертизы</w:t>
            </w:r>
          </w:p>
        </w:tc>
      </w:tr>
      <w:tr w:rsidR="00747CC2">
        <w:tc>
          <w:tcPr>
            <w:tcW w:w="548"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3.</w:t>
            </w:r>
          </w:p>
        </w:tc>
        <w:tc>
          <w:tcPr>
            <w:tcW w:w="2106"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4" w:type="dxa"/>
            <w:tcBorders>
              <w:left w:val="single" w:sz="2" w:space="0" w:color="000000"/>
              <w:bottom w:val="single" w:sz="2" w:space="0" w:color="000000"/>
              <w:right w:val="single" w:sz="2" w:space="0" w:color="000000"/>
            </w:tcBorders>
          </w:tcPr>
          <w:p w:rsidR="00747CC2" w:rsidRDefault="00E134C7">
            <w:pPr>
              <w:widowControl/>
              <w:jc w:val="both"/>
            </w:pPr>
            <w:r>
              <w:rPr>
                <w:kern w:val="0"/>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747CC2">
        <w:tc>
          <w:tcPr>
            <w:tcW w:w="548"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4.</w:t>
            </w:r>
          </w:p>
        </w:tc>
        <w:tc>
          <w:tcPr>
            <w:tcW w:w="2106"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4" w:type="dxa"/>
            <w:tcBorders>
              <w:left w:val="single" w:sz="2" w:space="0" w:color="000000"/>
              <w:bottom w:val="single" w:sz="2" w:space="0" w:color="000000"/>
              <w:right w:val="single" w:sz="2" w:space="0" w:color="000000"/>
            </w:tcBorders>
          </w:tcPr>
          <w:p w:rsidR="00747CC2" w:rsidRDefault="00E134C7">
            <w:pPr>
              <w:widowControl/>
              <w:jc w:val="both"/>
            </w:pPr>
            <w:r>
              <w:rPr>
                <w:kern w:val="0"/>
                <w:sz w:val="28"/>
                <w:szCs w:val="28"/>
              </w:rPr>
              <w:t xml:space="preserve">Заявление и иные документы в </w:t>
            </w:r>
            <w:r>
              <w:rPr>
                <w:kern w:val="0"/>
                <w:sz w:val="28"/>
                <w:szCs w:val="28"/>
              </w:rPr>
              <w:t>электронной форме подписаны с использованием электронной подписи с нарушением действующего законодательства</w:t>
            </w:r>
          </w:p>
        </w:tc>
      </w:tr>
      <w:tr w:rsidR="00747CC2">
        <w:tc>
          <w:tcPr>
            <w:tcW w:w="548"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5.</w:t>
            </w:r>
          </w:p>
        </w:tc>
        <w:tc>
          <w:tcPr>
            <w:tcW w:w="2106"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4" w:type="dxa"/>
            <w:tcBorders>
              <w:left w:val="single" w:sz="2" w:space="0" w:color="000000"/>
              <w:bottom w:val="single" w:sz="2" w:space="0" w:color="000000"/>
              <w:right w:val="single" w:sz="2" w:space="0" w:color="000000"/>
            </w:tcBorders>
          </w:tcPr>
          <w:p w:rsidR="00747CC2" w:rsidRDefault="00E134C7">
            <w:pPr>
              <w:widowControl/>
              <w:jc w:val="both"/>
            </w:pPr>
            <w:r>
              <w:rPr>
                <w:kern w:val="0"/>
                <w:sz w:val="28"/>
                <w:szCs w:val="28"/>
              </w:rPr>
              <w:t>Электронные документы не соответствуют требованиям к форматам их предоставления и (или) не читаются</w:t>
            </w:r>
          </w:p>
        </w:tc>
      </w:tr>
      <w:tr w:rsidR="00747CC2">
        <w:tc>
          <w:tcPr>
            <w:tcW w:w="548" w:type="dxa"/>
            <w:tcBorders>
              <w:left w:val="single" w:sz="2" w:space="0" w:color="000000"/>
              <w:bottom w:val="single" w:sz="2" w:space="0" w:color="000000"/>
            </w:tcBorders>
          </w:tcPr>
          <w:p w:rsidR="00747CC2" w:rsidRDefault="00E134C7">
            <w:pPr>
              <w:widowControl/>
              <w:jc w:val="both"/>
            </w:pPr>
            <w:r>
              <w:rPr>
                <w:color w:val="000000"/>
                <w:spacing w:val="-6"/>
                <w:kern w:val="0"/>
                <w:sz w:val="28"/>
                <w:szCs w:val="28"/>
              </w:rPr>
              <w:t>6.</w:t>
            </w:r>
          </w:p>
        </w:tc>
        <w:tc>
          <w:tcPr>
            <w:tcW w:w="2106" w:type="dxa"/>
            <w:tcBorders>
              <w:left w:val="single" w:sz="2" w:space="0" w:color="000000"/>
              <w:bottom w:val="single" w:sz="2" w:space="0" w:color="000000"/>
            </w:tcBorders>
          </w:tcPr>
          <w:p w:rsidR="00747CC2" w:rsidRDefault="00E134C7">
            <w:pPr>
              <w:widowControl/>
              <w:spacing w:after="198"/>
              <w:contextualSpacing/>
            </w:pPr>
            <w:r>
              <w:rPr>
                <w:color w:val="000000"/>
                <w:spacing w:val="-6"/>
                <w:kern w:val="0"/>
                <w:sz w:val="28"/>
                <w:szCs w:val="28"/>
              </w:rPr>
              <w:t>1А-3А</w:t>
            </w:r>
          </w:p>
          <w:p w:rsidR="00747CC2" w:rsidRDefault="00E134C7">
            <w:pPr>
              <w:widowControl/>
              <w:spacing w:after="198"/>
              <w:contextualSpacing/>
            </w:pPr>
            <w:r>
              <w:rPr>
                <w:color w:val="000000"/>
                <w:spacing w:val="-6"/>
                <w:kern w:val="0"/>
                <w:sz w:val="28"/>
                <w:szCs w:val="28"/>
              </w:rPr>
              <w:t>1Б-3Б</w:t>
            </w:r>
          </w:p>
        </w:tc>
        <w:tc>
          <w:tcPr>
            <w:tcW w:w="7094" w:type="dxa"/>
            <w:tcBorders>
              <w:left w:val="single" w:sz="2" w:space="0" w:color="000000"/>
              <w:bottom w:val="single" w:sz="2" w:space="0" w:color="000000"/>
              <w:right w:val="single" w:sz="2" w:space="0" w:color="000000"/>
            </w:tcBorders>
          </w:tcPr>
          <w:p w:rsidR="00747CC2" w:rsidRDefault="00E134C7">
            <w:pPr>
              <w:widowControl/>
              <w:jc w:val="both"/>
            </w:pPr>
            <w:r>
              <w:rPr>
                <w:kern w:val="0"/>
                <w:sz w:val="28"/>
                <w:szCs w:val="28"/>
              </w:rPr>
              <w:t xml:space="preserve">Отзыв заявления </w:t>
            </w:r>
            <w:r>
              <w:rPr>
                <w:kern w:val="0"/>
                <w:sz w:val="28"/>
                <w:szCs w:val="28"/>
              </w:rPr>
              <w:t>на предоставление Услуги по инициативе Заявителя</w:t>
            </w:r>
          </w:p>
        </w:tc>
      </w:tr>
    </w:tbl>
    <w:p w:rsidR="00747CC2" w:rsidRDefault="00747CC2">
      <w:pPr>
        <w:ind w:left="5208" w:right="-140"/>
        <w:rPr>
          <w:bCs/>
          <w:color w:val="000000"/>
          <w:sz w:val="28"/>
          <w:szCs w:val="28"/>
        </w:rPr>
      </w:pPr>
    </w:p>
    <w:p w:rsidR="00747CC2" w:rsidRDefault="00747CC2">
      <w:pPr>
        <w:ind w:left="5208" w:right="-140"/>
        <w:rPr>
          <w:bCs/>
          <w:color w:val="000000"/>
          <w:sz w:val="28"/>
          <w:szCs w:val="28"/>
        </w:rPr>
      </w:pPr>
    </w:p>
    <w:p w:rsidR="00747CC2" w:rsidRDefault="00747CC2">
      <w:pPr>
        <w:ind w:left="5208" w:right="-140"/>
        <w:rPr>
          <w:bCs/>
          <w:color w:val="000000"/>
          <w:sz w:val="28"/>
          <w:szCs w:val="28"/>
        </w:rPr>
      </w:pPr>
    </w:p>
    <w:p w:rsidR="00747CC2" w:rsidRDefault="00747CC2">
      <w:pPr>
        <w:pStyle w:val="ae"/>
        <w:ind w:firstLine="709"/>
        <w:contextualSpacing/>
        <w:jc w:val="both"/>
      </w:pPr>
    </w:p>
    <w:p w:rsidR="00747CC2" w:rsidRDefault="00747CC2">
      <w:pPr>
        <w:pStyle w:val="ae"/>
        <w:ind w:firstLine="709"/>
        <w:contextualSpacing/>
      </w:pPr>
    </w:p>
    <w:p w:rsidR="00747CC2" w:rsidRDefault="00747CC2">
      <w:pPr>
        <w:jc w:val="right"/>
        <w:rPr>
          <w:sz w:val="28"/>
          <w:szCs w:val="28"/>
        </w:rPr>
      </w:pPr>
    </w:p>
    <w:p w:rsidR="00747CC2" w:rsidRDefault="00747CC2">
      <w:pPr>
        <w:jc w:val="right"/>
        <w:rPr>
          <w:sz w:val="28"/>
          <w:szCs w:val="28"/>
        </w:rPr>
      </w:pPr>
    </w:p>
    <w:p w:rsidR="00747CC2" w:rsidRDefault="00747CC2">
      <w:pPr>
        <w:jc w:val="right"/>
        <w:rPr>
          <w:sz w:val="28"/>
          <w:szCs w:val="28"/>
        </w:rPr>
      </w:pPr>
    </w:p>
    <w:p w:rsidR="00747CC2" w:rsidRDefault="00E134C7">
      <w:pPr>
        <w:jc w:val="right"/>
        <w:rPr>
          <w:sz w:val="28"/>
          <w:szCs w:val="28"/>
        </w:rPr>
      </w:pPr>
      <w:r>
        <w:br w:type="page"/>
      </w:r>
    </w:p>
    <w:p w:rsidR="00747CC2" w:rsidRDefault="00E134C7">
      <w:pPr>
        <w:ind w:left="4819"/>
      </w:pPr>
      <w:r>
        <w:rPr>
          <w:rStyle w:val="a4"/>
          <w:b w:val="0"/>
          <w:bCs/>
          <w:color w:val="000000"/>
          <w:sz w:val="28"/>
          <w:szCs w:val="28"/>
        </w:rPr>
        <w:lastRenderedPageBreak/>
        <w:t>Приложение № 6</w:t>
      </w:r>
    </w:p>
    <w:p w:rsidR="00747CC2" w:rsidRDefault="00E134C7">
      <w:pPr>
        <w:ind w:left="4819" w:right="-57"/>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rStyle w:val="a4"/>
          <w:b w:val="0"/>
          <w:color w:val="000000"/>
          <w:sz w:val="28"/>
          <w:szCs w:val="28"/>
        </w:rPr>
        <w:t>(паспортов)</w:t>
      </w:r>
      <w:r>
        <w:rPr>
          <w:rStyle w:val="a4"/>
          <w:b w:val="0"/>
          <w:bCs/>
          <w:color w:val="000000"/>
          <w:sz w:val="28"/>
          <w:szCs w:val="28"/>
        </w:rPr>
        <w:t xml:space="preserve"> на племенную продукцию (материал)</w:t>
      </w:r>
    </w:p>
    <w:p w:rsidR="00747CC2" w:rsidRDefault="00747CC2">
      <w:pPr>
        <w:ind w:left="4819" w:right="-57"/>
        <w:rPr>
          <w:bCs/>
          <w:color w:val="000000"/>
          <w:sz w:val="12"/>
          <w:szCs w:val="12"/>
        </w:rPr>
      </w:pPr>
    </w:p>
    <w:p w:rsidR="00747CC2" w:rsidRDefault="00E134C7">
      <w:pPr>
        <w:ind w:left="4819" w:right="-57"/>
      </w:pPr>
      <w:r>
        <w:rPr>
          <w:rStyle w:val="a4"/>
          <w:b w:val="0"/>
          <w:bCs/>
          <w:color w:val="000000"/>
        </w:rPr>
        <w:t>Форма</w:t>
      </w:r>
    </w:p>
    <w:p w:rsidR="00747CC2" w:rsidRDefault="00747CC2">
      <w:pPr>
        <w:ind w:right="-140" w:firstLine="698"/>
        <w:jc w:val="right"/>
        <w:rPr>
          <w:bCs/>
          <w:color w:val="000000"/>
          <w:sz w:val="20"/>
          <w:szCs w:val="20"/>
        </w:rPr>
      </w:pPr>
    </w:p>
    <w:tbl>
      <w:tblPr>
        <w:tblW w:w="5363" w:type="dxa"/>
        <w:tblInd w:w="4951" w:type="dxa"/>
        <w:tblLayout w:type="fixed"/>
        <w:tblLook w:val="0000" w:firstRow="0" w:lastRow="0" w:firstColumn="0" w:lastColumn="0" w:noHBand="0" w:noVBand="0"/>
      </w:tblPr>
      <w:tblGrid>
        <w:gridCol w:w="5363"/>
      </w:tblGrid>
      <w:tr w:rsidR="00747CC2">
        <w:trPr>
          <w:trHeight w:val="900"/>
        </w:trPr>
        <w:tc>
          <w:tcPr>
            <w:tcW w:w="5363" w:type="dxa"/>
            <w:tcBorders>
              <w:bottom w:val="single" w:sz="4" w:space="0" w:color="000000"/>
            </w:tcBorders>
          </w:tcPr>
          <w:p w:rsidR="00747CC2" w:rsidRDefault="00E134C7">
            <w:pPr>
              <w:pStyle w:val="TableParagraph"/>
              <w:ind w:left="-97" w:right="-140"/>
            </w:pPr>
            <w:r>
              <w:rPr>
                <w:sz w:val="28"/>
                <w:szCs w:val="28"/>
              </w:rPr>
              <w:t xml:space="preserve">В Министерство </w:t>
            </w:r>
            <w:r>
              <w:rPr>
                <w:sz w:val="28"/>
                <w:szCs w:val="28"/>
              </w:rPr>
              <w:t>сельскогохозяйства и продовольствия Республики Татарстан</w:t>
            </w:r>
          </w:p>
          <w:p w:rsidR="00747CC2" w:rsidRDefault="00747CC2">
            <w:pPr>
              <w:pStyle w:val="TableParagraph"/>
              <w:ind w:left="107" w:right="-140"/>
              <w:rPr>
                <w:sz w:val="21"/>
                <w:szCs w:val="21"/>
              </w:rPr>
            </w:pPr>
          </w:p>
        </w:tc>
      </w:tr>
      <w:tr w:rsidR="00747CC2">
        <w:trPr>
          <w:trHeight w:val="577"/>
        </w:trPr>
        <w:tc>
          <w:tcPr>
            <w:tcW w:w="5363" w:type="dxa"/>
            <w:tcBorders>
              <w:top w:val="single" w:sz="4" w:space="0" w:color="000000"/>
              <w:bottom w:val="single" w:sz="4" w:space="0" w:color="000000"/>
            </w:tcBorders>
            <w:tcMar>
              <w:left w:w="0" w:type="dxa"/>
              <w:right w:w="0" w:type="dxa"/>
            </w:tcMar>
          </w:tcPr>
          <w:p w:rsidR="00747CC2" w:rsidRDefault="00E134C7">
            <w:pPr>
              <w:pStyle w:val="TableParagraph"/>
              <w:spacing w:line="300" w:lineRule="atLeast"/>
              <w:ind w:right="-140"/>
            </w:pPr>
            <w:r>
              <w:rPr>
                <w:sz w:val="22"/>
                <w:szCs w:val="22"/>
              </w:rPr>
              <w:t>(наименование организации-заявителя, телефон)</w:t>
            </w:r>
          </w:p>
          <w:p w:rsidR="00747CC2" w:rsidRDefault="00747CC2">
            <w:pPr>
              <w:pStyle w:val="TableParagraph"/>
              <w:spacing w:line="300" w:lineRule="atLeast"/>
              <w:ind w:right="-140"/>
            </w:pPr>
          </w:p>
        </w:tc>
      </w:tr>
      <w:tr w:rsidR="00747CC2">
        <w:trPr>
          <w:trHeight w:val="359"/>
        </w:trPr>
        <w:tc>
          <w:tcPr>
            <w:tcW w:w="5363" w:type="dxa"/>
            <w:tcBorders>
              <w:bottom w:val="single" w:sz="4" w:space="0" w:color="000000"/>
            </w:tcBorders>
            <w:tcMar>
              <w:left w:w="0" w:type="dxa"/>
              <w:right w:w="0" w:type="dxa"/>
            </w:tcMar>
          </w:tcPr>
          <w:p w:rsidR="00747CC2" w:rsidRDefault="00747CC2">
            <w:pPr>
              <w:pStyle w:val="TableParagraph"/>
              <w:spacing w:line="300" w:lineRule="atLeast"/>
              <w:ind w:right="-140"/>
            </w:pPr>
          </w:p>
        </w:tc>
      </w:tr>
      <w:tr w:rsidR="00747CC2">
        <w:trPr>
          <w:trHeight w:val="543"/>
        </w:trPr>
        <w:tc>
          <w:tcPr>
            <w:tcW w:w="5363" w:type="dxa"/>
            <w:tcBorders>
              <w:top w:val="single" w:sz="4" w:space="0" w:color="000000"/>
            </w:tcBorders>
            <w:tcMar>
              <w:left w:w="0" w:type="dxa"/>
              <w:right w:w="0" w:type="dxa"/>
            </w:tcMar>
          </w:tcPr>
          <w:p w:rsidR="00747CC2" w:rsidRDefault="00E134C7">
            <w:pPr>
              <w:pStyle w:val="TableParagraph"/>
              <w:spacing w:line="300" w:lineRule="atLeast"/>
              <w:ind w:right="-140"/>
              <w:jc w:val="center"/>
              <w:rPr>
                <w:sz w:val="22"/>
                <w:szCs w:val="22"/>
              </w:rPr>
            </w:pPr>
            <w:r>
              <w:rPr>
                <w:color w:val="000000"/>
                <w:sz w:val="22"/>
                <w:szCs w:val="22"/>
              </w:rPr>
              <w:t>(для физических лиц: Ф.И.О. (отчество – при наличии), адрес почтовый или адрес электронной почты, телефон)</w:t>
            </w:r>
          </w:p>
        </w:tc>
      </w:tr>
    </w:tbl>
    <w:p w:rsidR="00747CC2" w:rsidRDefault="00747CC2">
      <w:pPr>
        <w:ind w:right="-140" w:firstLine="698"/>
        <w:jc w:val="right"/>
        <w:rPr>
          <w:sz w:val="20"/>
          <w:szCs w:val="20"/>
        </w:rPr>
      </w:pPr>
    </w:p>
    <w:p w:rsidR="00747CC2" w:rsidRDefault="00E134C7">
      <w:pPr>
        <w:pStyle w:val="af4"/>
        <w:ind w:right="-140"/>
        <w:jc w:val="center"/>
      </w:pPr>
      <w:r>
        <w:rPr>
          <w:rFonts w:ascii="Times New Roman" w:hAnsi="Times New Roman" w:cs="Times New Roman"/>
          <w:sz w:val="28"/>
          <w:szCs w:val="28"/>
        </w:rPr>
        <w:t>Заявление</w:t>
      </w:r>
    </w:p>
    <w:p w:rsidR="00747CC2" w:rsidRDefault="00E134C7">
      <w:pPr>
        <w:ind w:right="-140"/>
        <w:jc w:val="center"/>
      </w:pPr>
      <w:r>
        <w:rPr>
          <w:sz w:val="28"/>
          <w:szCs w:val="28"/>
        </w:rPr>
        <w:t xml:space="preserve">о выдаче племенного </w:t>
      </w:r>
      <w:r>
        <w:rPr>
          <w:sz w:val="28"/>
          <w:szCs w:val="28"/>
        </w:rPr>
        <w:t>свидетельства (паспорта) (дубликата племенного свидетельства) (дубликата паспорта)</w:t>
      </w:r>
    </w:p>
    <w:p w:rsidR="00747CC2" w:rsidRDefault="00747CC2">
      <w:pPr>
        <w:ind w:right="-140"/>
        <w:rPr>
          <w:sz w:val="20"/>
          <w:szCs w:val="20"/>
        </w:rPr>
      </w:pPr>
    </w:p>
    <w:p w:rsidR="00747CC2" w:rsidRDefault="00E134C7">
      <w:pPr>
        <w:pStyle w:val="1"/>
        <w:spacing w:before="0" w:after="0"/>
        <w:ind w:right="-140" w:firstLine="709"/>
        <w:contextualSpacing/>
        <w:jc w:val="both"/>
      </w:pPr>
      <w:r>
        <w:rPr>
          <w:rFonts w:ascii="Times New Roman" w:hAnsi="Times New Roman" w:cs="Times New Roman"/>
          <w:b w:val="0"/>
          <w:color w:val="000000"/>
          <w:sz w:val="28"/>
          <w:szCs w:val="28"/>
        </w:rPr>
        <w:t>Прошу выдать племенное(-ые) свидетельство(-а) (паспорт(а)) на племенную продукцию (материал)/дубликат (-ы) на _______________________________________</w:t>
      </w:r>
    </w:p>
    <w:p w:rsidR="00747CC2" w:rsidRDefault="00E134C7">
      <w:pPr>
        <w:pStyle w:val="1"/>
        <w:spacing w:before="0" w:after="0"/>
        <w:ind w:right="-140"/>
        <w:contextualSpacing/>
        <w:jc w:val="left"/>
      </w:pPr>
      <w:r>
        <w:rPr>
          <w:rFonts w:ascii="Times New Roman" w:hAnsi="Times New Roman" w:cs="Times New Roman"/>
          <w:b w:val="0"/>
          <w:color w:val="000000"/>
          <w:sz w:val="22"/>
          <w:szCs w:val="22"/>
        </w:rPr>
        <w:t xml:space="preserve">                  </w:t>
      </w:r>
      <w:r>
        <w:rPr>
          <w:rFonts w:ascii="Times New Roman" w:hAnsi="Times New Roman" w:cs="Times New Roman"/>
          <w:b w:val="0"/>
          <w:color w:val="000000"/>
          <w:sz w:val="20"/>
          <w:szCs w:val="20"/>
        </w:rPr>
        <w:t>(нуж</w:t>
      </w:r>
      <w:r>
        <w:rPr>
          <w:rFonts w:ascii="Times New Roman" w:hAnsi="Times New Roman" w:cs="Times New Roman"/>
          <w:b w:val="0"/>
          <w:color w:val="000000"/>
          <w:sz w:val="20"/>
          <w:szCs w:val="20"/>
        </w:rPr>
        <w:t xml:space="preserve">ное подчеркнуть)                               </w:t>
      </w:r>
      <w:r>
        <w:rPr>
          <w:rFonts w:ascii="Times New Roman" w:hAnsi="Times New Roman" w:cs="Times New Roman"/>
          <w:b w:val="0"/>
          <w:color w:val="000000"/>
          <w:sz w:val="20"/>
          <w:szCs w:val="20"/>
        </w:rPr>
        <w:tab/>
        <w:t xml:space="preserve">(наименование племенной продукции (материала) и порода)  </w:t>
      </w:r>
    </w:p>
    <w:p w:rsidR="00747CC2" w:rsidRDefault="00747CC2">
      <w:pPr>
        <w:ind w:right="-140"/>
        <w:contextualSpacing/>
        <w:rPr>
          <w:sz w:val="20"/>
          <w:szCs w:val="20"/>
        </w:rPr>
      </w:pPr>
    </w:p>
    <w:p w:rsidR="00747CC2" w:rsidRDefault="00E134C7">
      <w:pPr>
        <w:pStyle w:val="1"/>
        <w:spacing w:before="0" w:after="0"/>
        <w:ind w:right="-140"/>
        <w:contextualSpacing/>
        <w:jc w:val="left"/>
      </w:pPr>
      <w:r>
        <w:rPr>
          <w:rFonts w:ascii="Times New Roman" w:hAnsi="Times New Roman" w:cs="Times New Roman"/>
          <w:b w:val="0"/>
          <w:color w:val="000000"/>
          <w:sz w:val="28"/>
          <w:szCs w:val="28"/>
        </w:rPr>
        <w:t>в количестве _____________ шт. в связи с _____________________________________</w:t>
      </w:r>
    </w:p>
    <w:p w:rsidR="00747CC2" w:rsidRDefault="00E134C7">
      <w:pPr>
        <w:pStyle w:val="1"/>
        <w:spacing w:before="0" w:after="0"/>
        <w:ind w:right="-140"/>
        <w:contextualSpacing/>
        <w:jc w:val="left"/>
      </w:pPr>
      <w:r>
        <w:rPr>
          <w:rFonts w:ascii="Times New Roman" w:hAnsi="Times New Roman" w:cs="Times New Roman"/>
          <w:b w:val="0"/>
          <w:color w:val="000000"/>
          <w:sz w:val="20"/>
          <w:szCs w:val="20"/>
        </w:rPr>
        <w:t xml:space="preserve">                                                                      </w:t>
      </w:r>
      <w:r>
        <w:rPr>
          <w:rFonts w:ascii="Times New Roman" w:hAnsi="Times New Roman" w:cs="Times New Roman"/>
          <w:b w:val="0"/>
          <w:color w:val="000000"/>
          <w:sz w:val="20"/>
          <w:szCs w:val="20"/>
        </w:rPr>
        <w:t xml:space="preserve">                                                         (причина выдачи)   </w:t>
      </w:r>
    </w:p>
    <w:p w:rsidR="00747CC2" w:rsidRDefault="00E134C7">
      <w:pPr>
        <w:tabs>
          <w:tab w:val="left" w:pos="709"/>
        </w:tabs>
        <w:ind w:right="-140"/>
        <w:contextualSpacing/>
      </w:pPr>
      <w:r>
        <w:rPr>
          <w:bCs/>
          <w:sz w:val="28"/>
          <w:szCs w:val="28"/>
        </w:rPr>
        <w:t>в _______________________________________________________________________</w:t>
      </w:r>
    </w:p>
    <w:p w:rsidR="00747CC2" w:rsidRDefault="00E134C7">
      <w:pPr>
        <w:tabs>
          <w:tab w:val="left" w:pos="709"/>
        </w:tabs>
        <w:ind w:right="-140"/>
        <w:contextualSpacing/>
        <w:jc w:val="center"/>
      </w:pPr>
      <w:r>
        <w:rPr>
          <w:bCs/>
          <w:sz w:val="20"/>
          <w:szCs w:val="20"/>
        </w:rPr>
        <w:t xml:space="preserve">(наименование, адрес юридического лица правоприобретателя – </w:t>
      </w:r>
    </w:p>
    <w:p w:rsidR="00747CC2" w:rsidRDefault="00E134C7">
      <w:pPr>
        <w:tabs>
          <w:tab w:val="left" w:pos="709"/>
        </w:tabs>
        <w:ind w:right="-140"/>
        <w:contextualSpacing/>
        <w:jc w:val="center"/>
      </w:pPr>
      <w:r>
        <w:rPr>
          <w:bCs/>
          <w:sz w:val="28"/>
          <w:szCs w:val="28"/>
        </w:rPr>
        <w:t>_______________________________________________________________________ .</w:t>
      </w:r>
    </w:p>
    <w:p w:rsidR="00747CC2" w:rsidRDefault="00E134C7">
      <w:pPr>
        <w:tabs>
          <w:tab w:val="left" w:pos="709"/>
        </w:tabs>
        <w:spacing w:line="300" w:lineRule="atLeast"/>
        <w:ind w:right="-140"/>
        <w:contextualSpacing/>
        <w:jc w:val="center"/>
      </w:pPr>
      <w:r>
        <w:rPr>
          <w:bCs/>
          <w:sz w:val="20"/>
          <w:szCs w:val="20"/>
        </w:rPr>
        <w:t>или фамилия, имя, отчество (при наличии), место жительства правоприобретателя – физического лица)</w:t>
      </w:r>
    </w:p>
    <w:p w:rsidR="00747CC2" w:rsidRDefault="00E134C7">
      <w:pPr>
        <w:tabs>
          <w:tab w:val="left" w:pos="709"/>
        </w:tabs>
        <w:spacing w:line="300" w:lineRule="atLeast"/>
        <w:ind w:right="-140"/>
        <w:contextualSpacing/>
        <w:jc w:val="center"/>
      </w:pPr>
      <w:r>
        <w:rPr>
          <w:bCs/>
          <w:sz w:val="28"/>
          <w:szCs w:val="28"/>
        </w:rPr>
        <w:t>_____________________________________________________________________.</w:t>
      </w:r>
    </w:p>
    <w:p w:rsidR="00747CC2" w:rsidRDefault="00E134C7">
      <w:pPr>
        <w:tabs>
          <w:tab w:val="left" w:pos="709"/>
        </w:tabs>
        <w:spacing w:line="300" w:lineRule="atLeast"/>
        <w:ind w:right="-140"/>
        <w:contextualSpacing/>
        <w:jc w:val="center"/>
      </w:pPr>
      <w:r>
        <w:rPr>
          <w:bCs/>
          <w:sz w:val="20"/>
          <w:szCs w:val="20"/>
        </w:rPr>
        <w:t>(способ получ</w:t>
      </w:r>
      <w:r>
        <w:rPr>
          <w:bCs/>
          <w:sz w:val="20"/>
          <w:szCs w:val="20"/>
        </w:rPr>
        <w:t>ения результата предоставления государственной услуги)</w:t>
      </w:r>
    </w:p>
    <w:p w:rsidR="00747CC2" w:rsidRDefault="00E134C7">
      <w:pPr>
        <w:pStyle w:val="af4"/>
        <w:ind w:right="-140" w:firstLine="709"/>
        <w:jc w:val="both"/>
      </w:pPr>
      <w:r>
        <w:rPr>
          <w:rFonts w:ascii="Times New Roman" w:hAnsi="Times New Roman" w:cs="Times New Roman"/>
        </w:rPr>
        <w:tab/>
      </w:r>
      <w:r>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w:t>
      </w:r>
      <w:r>
        <w:rPr>
          <w:rFonts w:ascii="Times New Roman" w:hAnsi="Times New Roman" w:cs="Times New Roman"/>
          <w:sz w:val="28"/>
          <w:szCs w:val="28"/>
        </w:rPr>
        <w:t>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w:t>
      </w:r>
      <w:r>
        <w:rPr>
          <w:rFonts w:ascii="Times New Roman" w:hAnsi="Times New Roman" w:cs="Times New Roman"/>
          <w:sz w:val="28"/>
          <w:szCs w:val="28"/>
        </w:rPr>
        <w:t>е, включая принятие решений на их основе органом, предоставляющим государственную услугу, в целях предоставления государственной услуги.</w:t>
      </w:r>
    </w:p>
    <w:p w:rsidR="00747CC2" w:rsidRDefault="00E134C7">
      <w:pPr>
        <w:tabs>
          <w:tab w:val="left" w:pos="709"/>
        </w:tabs>
        <w:ind w:right="-140" w:firstLine="709"/>
        <w:contextualSpacing/>
        <w:jc w:val="both"/>
      </w:pPr>
      <w:r>
        <w:rPr>
          <w:sz w:val="28"/>
          <w:szCs w:val="28"/>
        </w:rPr>
        <w:t>Достоверность и полноту сведений, содержащихся в настоящем заявлении и прилагающихся к нему документах, подтверждаю.</w:t>
      </w:r>
    </w:p>
    <w:p w:rsidR="00747CC2" w:rsidRDefault="00E134C7">
      <w:pPr>
        <w:tabs>
          <w:tab w:val="left" w:pos="709"/>
        </w:tabs>
        <w:spacing w:line="400" w:lineRule="atLeast"/>
        <w:ind w:right="-140"/>
        <w:contextualSpacing/>
      </w:pPr>
      <w:r>
        <w:rPr>
          <w:sz w:val="28"/>
          <w:szCs w:val="28"/>
        </w:rPr>
        <w:t xml:space="preserve"> Р</w:t>
      </w:r>
      <w:r>
        <w:rPr>
          <w:sz w:val="28"/>
          <w:szCs w:val="28"/>
        </w:rPr>
        <w:t xml:space="preserve">уководитель </w:t>
      </w:r>
    </w:p>
    <w:tbl>
      <w:tblPr>
        <w:tblW w:w="10170" w:type="dxa"/>
        <w:tblInd w:w="1" w:type="dxa"/>
        <w:tblLayout w:type="fixed"/>
        <w:tblLook w:val="0000" w:firstRow="0" w:lastRow="0" w:firstColumn="0" w:lastColumn="0" w:noHBand="0" w:noVBand="0"/>
      </w:tblPr>
      <w:tblGrid>
        <w:gridCol w:w="2235"/>
        <w:gridCol w:w="286"/>
        <w:gridCol w:w="2534"/>
        <w:gridCol w:w="717"/>
        <w:gridCol w:w="4398"/>
      </w:tblGrid>
      <w:tr w:rsidR="00747CC2">
        <w:trPr>
          <w:trHeight w:val="219"/>
        </w:trPr>
        <w:tc>
          <w:tcPr>
            <w:tcW w:w="2235" w:type="dxa"/>
          </w:tcPr>
          <w:p w:rsidR="00747CC2" w:rsidRDefault="00747CC2">
            <w:pPr>
              <w:tabs>
                <w:tab w:val="left" w:pos="0"/>
                <w:tab w:val="left" w:pos="709"/>
              </w:tabs>
              <w:spacing w:line="400" w:lineRule="atLeast"/>
              <w:ind w:right="-140"/>
              <w:contextualSpacing/>
              <w:rPr>
                <w:sz w:val="20"/>
                <w:szCs w:val="20"/>
              </w:rPr>
            </w:pPr>
          </w:p>
        </w:tc>
        <w:tc>
          <w:tcPr>
            <w:tcW w:w="286" w:type="dxa"/>
          </w:tcPr>
          <w:p w:rsidR="00747CC2" w:rsidRDefault="00747CC2">
            <w:pPr>
              <w:tabs>
                <w:tab w:val="left" w:pos="0"/>
                <w:tab w:val="left" w:pos="709"/>
              </w:tabs>
              <w:spacing w:line="400" w:lineRule="atLeast"/>
              <w:ind w:right="-140"/>
              <w:contextualSpacing/>
              <w:rPr>
                <w:sz w:val="20"/>
                <w:szCs w:val="20"/>
              </w:rPr>
            </w:pPr>
          </w:p>
        </w:tc>
        <w:tc>
          <w:tcPr>
            <w:tcW w:w="2534" w:type="dxa"/>
            <w:tcBorders>
              <w:top w:val="single" w:sz="4" w:space="0" w:color="000000"/>
            </w:tcBorders>
          </w:tcPr>
          <w:p w:rsidR="00747CC2" w:rsidRDefault="00E134C7">
            <w:pPr>
              <w:tabs>
                <w:tab w:val="left" w:pos="0"/>
                <w:tab w:val="left" w:pos="709"/>
              </w:tabs>
              <w:spacing w:line="400" w:lineRule="atLeast"/>
              <w:ind w:right="-140"/>
              <w:contextualSpacing/>
              <w:jc w:val="center"/>
              <w:rPr>
                <w:sz w:val="20"/>
                <w:szCs w:val="20"/>
              </w:rPr>
            </w:pPr>
            <w:r>
              <w:rPr>
                <w:sz w:val="20"/>
                <w:szCs w:val="20"/>
              </w:rPr>
              <w:t>(подпись)</w:t>
            </w:r>
          </w:p>
        </w:tc>
        <w:tc>
          <w:tcPr>
            <w:tcW w:w="717" w:type="dxa"/>
          </w:tcPr>
          <w:p w:rsidR="00747CC2" w:rsidRDefault="00747CC2">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747CC2" w:rsidRDefault="00E134C7">
            <w:pPr>
              <w:tabs>
                <w:tab w:val="left" w:pos="0"/>
                <w:tab w:val="left" w:pos="709"/>
              </w:tabs>
              <w:spacing w:line="400" w:lineRule="atLeast"/>
              <w:ind w:right="-140"/>
              <w:contextualSpacing/>
              <w:rPr>
                <w:sz w:val="20"/>
                <w:szCs w:val="20"/>
              </w:rPr>
            </w:pPr>
            <w:r>
              <w:rPr>
                <w:sz w:val="20"/>
                <w:szCs w:val="20"/>
              </w:rPr>
              <w:t xml:space="preserve">           Ф.И.О. (отчество – при наличии)</w:t>
            </w:r>
          </w:p>
        </w:tc>
      </w:tr>
    </w:tbl>
    <w:p w:rsidR="00747CC2" w:rsidRDefault="00E134C7">
      <w:pPr>
        <w:ind w:right="-170"/>
        <w:contextualSpacing/>
      </w:pPr>
      <w:r>
        <w:rPr>
          <w:rStyle w:val="a4"/>
          <w:b w:val="0"/>
          <w:bCs/>
          <w:color w:val="000000"/>
          <w:sz w:val="28"/>
          <w:szCs w:val="28"/>
        </w:rPr>
        <w:t xml:space="preserve"> Печать </w:t>
      </w:r>
      <w:r>
        <w:rPr>
          <w:rStyle w:val="a4"/>
          <w:b w:val="0"/>
          <w:bCs/>
          <w:color w:val="000000"/>
          <w:sz w:val="20"/>
          <w:szCs w:val="20"/>
        </w:rPr>
        <w:t>(при наличии)</w:t>
      </w:r>
      <w:r>
        <w:br w:type="page"/>
      </w:r>
    </w:p>
    <w:p w:rsidR="00747CC2" w:rsidRDefault="00E134C7">
      <w:pPr>
        <w:ind w:left="5208" w:right="-140"/>
      </w:pPr>
      <w:r>
        <w:rPr>
          <w:rStyle w:val="a4"/>
          <w:b w:val="0"/>
          <w:bCs/>
          <w:color w:val="000000"/>
          <w:sz w:val="28"/>
          <w:szCs w:val="28"/>
        </w:rPr>
        <w:lastRenderedPageBreak/>
        <w:t>Приложение № 7</w:t>
      </w:r>
    </w:p>
    <w:p w:rsidR="00747CC2" w:rsidRDefault="00E134C7">
      <w:pPr>
        <w:ind w:left="5208" w:right="-140"/>
      </w:pPr>
      <w:r>
        <w:rPr>
          <w:rStyle w:val="a4"/>
          <w:b w:val="0"/>
          <w:bCs/>
          <w:color w:val="000000"/>
          <w:sz w:val="28"/>
          <w:szCs w:val="28"/>
        </w:rPr>
        <w:t>к административному регламенту</w:t>
      </w:r>
      <w:r>
        <w:rPr>
          <w:rStyle w:val="a4"/>
          <w:b w:val="0"/>
          <w:bCs/>
          <w:color w:val="000000"/>
          <w:sz w:val="28"/>
          <w:szCs w:val="28"/>
        </w:rPr>
        <w:br/>
        <w:t>предоставления государственной услуги по выдаче племенных свидетельств (паспортов) на племенную продукцию (материал)</w:t>
      </w:r>
    </w:p>
    <w:p w:rsidR="00747CC2" w:rsidRDefault="00747CC2">
      <w:pPr>
        <w:ind w:left="5208" w:right="-140"/>
      </w:pPr>
    </w:p>
    <w:p w:rsidR="00747CC2" w:rsidRDefault="00E134C7">
      <w:pPr>
        <w:ind w:right="-1" w:firstLine="709"/>
        <w:jc w:val="center"/>
      </w:pPr>
      <w:r>
        <w:rPr>
          <w:rStyle w:val="a4"/>
          <w:b w:val="0"/>
          <w:bCs/>
          <w:color w:val="000000"/>
          <w:sz w:val="28"/>
          <w:szCs w:val="28"/>
        </w:rPr>
        <w:t xml:space="preserve">Перечень </w:t>
      </w:r>
    </w:p>
    <w:p w:rsidR="00747CC2" w:rsidRDefault="00E134C7">
      <w:pPr>
        <w:pStyle w:val="ae"/>
        <w:ind w:firstLine="709"/>
        <w:contextualSpacing/>
        <w:jc w:val="center"/>
      </w:pPr>
      <w:r>
        <w:rPr>
          <w:rStyle w:val="a4"/>
          <w:b w:val="0"/>
          <w:bCs/>
          <w:color w:val="000000"/>
        </w:rPr>
        <w:t xml:space="preserve">способов подачи запроса о предоставлении государственной услуги и документов, необходимых для предоставления государственной услуги </w:t>
      </w:r>
    </w:p>
    <w:p w:rsidR="00747CC2" w:rsidRDefault="00747CC2">
      <w:pPr>
        <w:pStyle w:val="ae"/>
        <w:ind w:firstLine="709"/>
        <w:contextualSpacing/>
        <w:jc w:val="center"/>
      </w:pPr>
    </w:p>
    <w:tbl>
      <w:tblPr>
        <w:tblW w:w="10088" w:type="dxa"/>
        <w:tblInd w:w="52" w:type="dxa"/>
        <w:tblLayout w:type="fixed"/>
        <w:tblCellMar>
          <w:top w:w="55" w:type="dxa"/>
          <w:left w:w="55" w:type="dxa"/>
          <w:bottom w:w="55" w:type="dxa"/>
          <w:right w:w="55" w:type="dxa"/>
        </w:tblCellMar>
        <w:tblLook w:val="0000" w:firstRow="0" w:lastRow="0" w:firstColumn="0" w:lastColumn="0" w:noHBand="0" w:noVBand="0"/>
      </w:tblPr>
      <w:tblGrid>
        <w:gridCol w:w="559"/>
        <w:gridCol w:w="9529"/>
      </w:tblGrid>
      <w:tr w:rsidR="00747CC2">
        <w:tc>
          <w:tcPr>
            <w:tcW w:w="559" w:type="dxa"/>
            <w:tcBorders>
              <w:top w:val="single" w:sz="4" w:space="0" w:color="000000"/>
              <w:left w:val="single" w:sz="4" w:space="0" w:color="000000"/>
              <w:bottom w:val="single" w:sz="4" w:space="0" w:color="000000"/>
            </w:tcBorders>
          </w:tcPr>
          <w:p w:rsidR="00747CC2" w:rsidRDefault="00E134C7">
            <w:pPr>
              <w:pStyle w:val="afc"/>
            </w:pPr>
            <w:r>
              <w:rPr>
                <w:rStyle w:val="a4"/>
                <w:b w:val="0"/>
                <w:bCs/>
                <w:color w:val="000000"/>
                <w:sz w:val="28"/>
                <w:szCs w:val="28"/>
              </w:rPr>
              <w:t>№ п/п</w:t>
            </w:r>
          </w:p>
        </w:tc>
        <w:tc>
          <w:tcPr>
            <w:tcW w:w="9528" w:type="dxa"/>
            <w:tcBorders>
              <w:top w:val="single" w:sz="4" w:space="0" w:color="000000"/>
              <w:left w:val="single" w:sz="4" w:space="0" w:color="000000"/>
              <w:bottom w:val="single" w:sz="4" w:space="0" w:color="000000"/>
              <w:right w:val="single" w:sz="4" w:space="0" w:color="000000"/>
            </w:tcBorders>
          </w:tcPr>
          <w:p w:rsidR="00747CC2" w:rsidRDefault="00E134C7">
            <w:pPr>
              <w:pStyle w:val="ae"/>
              <w:ind w:firstLine="709"/>
              <w:contextualSpacing/>
              <w:jc w:val="center"/>
            </w:pPr>
            <w:r>
              <w:rPr>
                <w:rStyle w:val="a4"/>
                <w:b w:val="0"/>
                <w:bCs/>
                <w:color w:val="000000"/>
              </w:rPr>
              <w:t>Способы подачи запроса о предоставлении государственной услуги и документов</w:t>
            </w:r>
          </w:p>
        </w:tc>
      </w:tr>
      <w:tr w:rsidR="00747CC2">
        <w:tc>
          <w:tcPr>
            <w:tcW w:w="559" w:type="dxa"/>
            <w:tcBorders>
              <w:left w:val="single" w:sz="4" w:space="0" w:color="000000"/>
              <w:bottom w:val="single" w:sz="4" w:space="0" w:color="000000"/>
            </w:tcBorders>
          </w:tcPr>
          <w:p w:rsidR="00747CC2" w:rsidRDefault="00E134C7">
            <w:pPr>
              <w:pStyle w:val="afc"/>
              <w:jc w:val="center"/>
            </w:pPr>
            <w:r>
              <w:rPr>
                <w:rStyle w:val="a4"/>
                <w:b w:val="0"/>
                <w:bCs/>
                <w:color w:val="000000"/>
                <w:sz w:val="28"/>
                <w:szCs w:val="28"/>
              </w:rPr>
              <w:t>1</w:t>
            </w:r>
          </w:p>
        </w:tc>
        <w:tc>
          <w:tcPr>
            <w:tcW w:w="9528" w:type="dxa"/>
            <w:tcBorders>
              <w:left w:val="single" w:sz="4" w:space="0" w:color="000000"/>
              <w:bottom w:val="single" w:sz="4" w:space="0" w:color="000000"/>
              <w:right w:val="single" w:sz="4" w:space="0" w:color="000000"/>
            </w:tcBorders>
          </w:tcPr>
          <w:p w:rsidR="00747CC2" w:rsidRDefault="00E134C7">
            <w:pPr>
              <w:widowControl/>
              <w:jc w:val="both"/>
            </w:pPr>
            <w:r>
              <w:rPr>
                <w:rStyle w:val="a4"/>
                <w:b w:val="0"/>
                <w:kern w:val="0"/>
                <w:sz w:val="28"/>
                <w:szCs w:val="28"/>
              </w:rPr>
              <w:t xml:space="preserve">Непосредственно </w:t>
            </w:r>
            <w:r>
              <w:rPr>
                <w:rStyle w:val="a4"/>
                <w:b w:val="0"/>
                <w:kern w:val="0"/>
                <w:sz w:val="28"/>
                <w:szCs w:val="28"/>
              </w:rPr>
              <w:t>Министерством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tc>
      </w:tr>
      <w:tr w:rsidR="00747CC2">
        <w:tc>
          <w:tcPr>
            <w:tcW w:w="559" w:type="dxa"/>
            <w:tcBorders>
              <w:left w:val="single" w:sz="4" w:space="0" w:color="000000"/>
              <w:bottom w:val="single" w:sz="4" w:space="0" w:color="000000"/>
            </w:tcBorders>
          </w:tcPr>
          <w:p w:rsidR="00747CC2" w:rsidRDefault="00E134C7">
            <w:pPr>
              <w:pStyle w:val="afc"/>
              <w:jc w:val="center"/>
            </w:pPr>
            <w:r>
              <w:rPr>
                <w:rStyle w:val="a4"/>
                <w:b w:val="0"/>
                <w:bCs/>
                <w:color w:val="000000"/>
                <w:sz w:val="28"/>
                <w:szCs w:val="28"/>
              </w:rPr>
              <w:t>2</w:t>
            </w:r>
          </w:p>
        </w:tc>
        <w:tc>
          <w:tcPr>
            <w:tcW w:w="9528" w:type="dxa"/>
            <w:tcBorders>
              <w:left w:val="single" w:sz="4" w:space="0" w:color="000000"/>
              <w:bottom w:val="single" w:sz="4" w:space="0" w:color="000000"/>
              <w:right w:val="single" w:sz="4" w:space="0" w:color="000000"/>
            </w:tcBorders>
          </w:tcPr>
          <w:p w:rsidR="00747CC2" w:rsidRDefault="00E134C7">
            <w:pPr>
              <w:widowControl/>
              <w:jc w:val="both"/>
            </w:pPr>
            <w:r>
              <w:rPr>
                <w:rStyle w:val="a4"/>
                <w:b w:val="0"/>
                <w:kern w:val="0"/>
                <w:sz w:val="28"/>
                <w:szCs w:val="28"/>
              </w:rPr>
              <w:t>С использованием ИАС «Селэкс – Цифровой реги</w:t>
            </w:r>
            <w:r>
              <w:rPr>
                <w:rStyle w:val="a4"/>
                <w:b w:val="0"/>
                <w:kern w:val="0"/>
                <w:sz w:val="28"/>
                <w:szCs w:val="28"/>
              </w:rPr>
              <w:t>он» в электронной форме.</w:t>
            </w:r>
          </w:p>
        </w:tc>
      </w:tr>
      <w:tr w:rsidR="00747CC2">
        <w:tc>
          <w:tcPr>
            <w:tcW w:w="559" w:type="dxa"/>
            <w:tcBorders>
              <w:left w:val="single" w:sz="4" w:space="0" w:color="000000"/>
              <w:bottom w:val="single" w:sz="4" w:space="0" w:color="000000"/>
            </w:tcBorders>
          </w:tcPr>
          <w:p w:rsidR="00747CC2" w:rsidRDefault="00E134C7">
            <w:pPr>
              <w:pStyle w:val="afc"/>
              <w:jc w:val="center"/>
            </w:pPr>
            <w:r>
              <w:rPr>
                <w:rStyle w:val="a4"/>
                <w:b w:val="0"/>
                <w:bCs/>
                <w:color w:val="000000"/>
                <w:sz w:val="28"/>
                <w:szCs w:val="28"/>
              </w:rPr>
              <w:t>3</w:t>
            </w:r>
          </w:p>
        </w:tc>
        <w:tc>
          <w:tcPr>
            <w:tcW w:w="9528" w:type="dxa"/>
            <w:tcBorders>
              <w:left w:val="single" w:sz="4" w:space="0" w:color="000000"/>
              <w:bottom w:val="single" w:sz="4" w:space="0" w:color="000000"/>
              <w:right w:val="single" w:sz="4" w:space="0" w:color="000000"/>
            </w:tcBorders>
          </w:tcPr>
          <w:p w:rsidR="00747CC2" w:rsidRDefault="00E134C7">
            <w:pPr>
              <w:widowControl/>
              <w:jc w:val="both"/>
            </w:pPr>
            <w:r>
              <w:rPr>
                <w:rStyle w:val="a4"/>
                <w:b w:val="0"/>
                <w:kern w:val="0"/>
                <w:sz w:val="28"/>
                <w:szCs w:val="28"/>
              </w:rPr>
              <w:t>С использованием Республиканского портала в электронной форме.</w:t>
            </w:r>
          </w:p>
        </w:tc>
      </w:tr>
    </w:tbl>
    <w:p w:rsidR="00747CC2" w:rsidRDefault="00747CC2">
      <w:pPr>
        <w:ind w:left="5208" w:right="-140"/>
        <w:rPr>
          <w:bCs/>
          <w:color w:val="000000"/>
          <w:sz w:val="28"/>
          <w:szCs w:val="28"/>
        </w:rPr>
      </w:pPr>
    </w:p>
    <w:p w:rsidR="00747CC2" w:rsidRDefault="00747CC2">
      <w:pPr>
        <w:ind w:left="5103" w:right="-140"/>
        <w:rPr>
          <w:bCs/>
          <w:sz w:val="28"/>
          <w:szCs w:val="28"/>
        </w:rPr>
      </w:pPr>
    </w:p>
    <w:p w:rsidR="00747CC2" w:rsidRDefault="00747CC2">
      <w:pPr>
        <w:ind w:left="5103" w:right="-140"/>
        <w:rPr>
          <w:bCs/>
          <w:sz w:val="28"/>
          <w:szCs w:val="28"/>
        </w:rPr>
      </w:pPr>
    </w:p>
    <w:p w:rsidR="00747CC2" w:rsidRDefault="00747CC2">
      <w:pPr>
        <w:ind w:left="5103" w:right="-140"/>
        <w:rPr>
          <w:bCs/>
          <w:sz w:val="28"/>
          <w:szCs w:val="28"/>
        </w:rPr>
      </w:pPr>
    </w:p>
    <w:p w:rsidR="00747CC2" w:rsidRDefault="00747CC2">
      <w:pPr>
        <w:ind w:left="5103" w:right="-140"/>
        <w:rPr>
          <w:bCs/>
          <w:sz w:val="28"/>
          <w:szCs w:val="28"/>
        </w:rPr>
      </w:pPr>
    </w:p>
    <w:p w:rsidR="00747CC2" w:rsidRDefault="00E134C7">
      <w:pPr>
        <w:ind w:left="5103" w:right="-140"/>
        <w:rPr>
          <w:bCs/>
          <w:sz w:val="28"/>
          <w:szCs w:val="28"/>
        </w:rPr>
      </w:pPr>
      <w:r>
        <w:br w:type="page"/>
      </w:r>
    </w:p>
    <w:p w:rsidR="00747CC2" w:rsidRDefault="00E134C7">
      <w:pPr>
        <w:ind w:left="5102" w:right="-170"/>
      </w:pPr>
      <w:r>
        <w:rPr>
          <w:rStyle w:val="a4"/>
          <w:b w:val="0"/>
          <w:bCs/>
          <w:color w:val="000000"/>
          <w:sz w:val="28"/>
          <w:szCs w:val="28"/>
        </w:rPr>
        <w:lastRenderedPageBreak/>
        <w:t>Приложение № 8</w:t>
      </w:r>
    </w:p>
    <w:p w:rsidR="00747CC2" w:rsidRDefault="00E134C7">
      <w:pPr>
        <w:ind w:left="5103" w:right="-140"/>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rStyle w:val="a4"/>
          <w:b w:val="0"/>
          <w:color w:val="000000"/>
          <w:sz w:val="28"/>
          <w:szCs w:val="28"/>
        </w:rPr>
        <w:t>(паспортов)</w:t>
      </w:r>
      <w:r>
        <w:rPr>
          <w:rStyle w:val="a4"/>
          <w:bCs/>
          <w:color w:val="000000"/>
          <w:sz w:val="28"/>
          <w:szCs w:val="28"/>
        </w:rPr>
        <w:t xml:space="preserve"> </w:t>
      </w:r>
      <w:r>
        <w:rPr>
          <w:rStyle w:val="a4"/>
          <w:b w:val="0"/>
          <w:bCs/>
          <w:color w:val="000000"/>
          <w:sz w:val="28"/>
          <w:szCs w:val="28"/>
        </w:rPr>
        <w:t xml:space="preserve">на племенную продукцию </w:t>
      </w:r>
      <w:r>
        <w:rPr>
          <w:rStyle w:val="a4"/>
          <w:b w:val="0"/>
          <w:bCs/>
          <w:color w:val="000000"/>
          <w:sz w:val="28"/>
          <w:szCs w:val="28"/>
        </w:rPr>
        <w:t>(материал)</w:t>
      </w:r>
    </w:p>
    <w:p w:rsidR="00747CC2" w:rsidRDefault="00747CC2">
      <w:pPr>
        <w:ind w:left="5103" w:right="-140"/>
        <w:rPr>
          <w:bCs/>
          <w:sz w:val="24"/>
          <w:szCs w:val="24"/>
        </w:rPr>
      </w:pPr>
    </w:p>
    <w:p w:rsidR="00747CC2" w:rsidRDefault="00E134C7">
      <w:pPr>
        <w:ind w:left="5103" w:right="-140"/>
      </w:pPr>
      <w:r>
        <w:rPr>
          <w:rStyle w:val="a4"/>
          <w:b w:val="0"/>
          <w:bCs/>
          <w:color w:val="000000"/>
        </w:rPr>
        <w:t>Форма</w:t>
      </w:r>
    </w:p>
    <w:p w:rsidR="00747CC2" w:rsidRDefault="00747CC2">
      <w:pPr>
        <w:ind w:right="-140" w:firstLine="698"/>
        <w:jc w:val="right"/>
        <w:rPr>
          <w:bCs/>
          <w:color w:val="000000"/>
        </w:rPr>
      </w:pPr>
    </w:p>
    <w:tbl>
      <w:tblPr>
        <w:tblW w:w="4961" w:type="dxa"/>
        <w:tblInd w:w="5069" w:type="dxa"/>
        <w:tblLayout w:type="fixed"/>
        <w:tblLook w:val="0000" w:firstRow="0" w:lastRow="0" w:firstColumn="0" w:lastColumn="0" w:noHBand="0" w:noVBand="0"/>
      </w:tblPr>
      <w:tblGrid>
        <w:gridCol w:w="4961"/>
      </w:tblGrid>
      <w:tr w:rsidR="00747CC2">
        <w:trPr>
          <w:trHeight w:val="1147"/>
        </w:trPr>
        <w:tc>
          <w:tcPr>
            <w:tcW w:w="4961" w:type="dxa"/>
            <w:tcBorders>
              <w:bottom w:val="single" w:sz="4" w:space="0" w:color="000000"/>
            </w:tcBorders>
          </w:tcPr>
          <w:p w:rsidR="00747CC2" w:rsidRDefault="00E134C7">
            <w:pPr>
              <w:pStyle w:val="TableParagraph"/>
              <w:ind w:left="-75" w:right="-140"/>
            </w:pPr>
            <w:r>
              <w:rPr>
                <w:sz w:val="28"/>
                <w:szCs w:val="28"/>
              </w:rPr>
              <w:t>В Министерство сельского</w:t>
            </w:r>
          </w:p>
          <w:p w:rsidR="00747CC2" w:rsidRDefault="00E134C7">
            <w:pPr>
              <w:pStyle w:val="TableParagraph"/>
              <w:ind w:left="-75" w:right="-140"/>
            </w:pPr>
            <w:r>
              <w:rPr>
                <w:sz w:val="28"/>
                <w:szCs w:val="28"/>
              </w:rPr>
              <w:t>хозяйства и продовольствия Республики Татарстан</w:t>
            </w:r>
          </w:p>
        </w:tc>
      </w:tr>
      <w:tr w:rsidR="00747CC2">
        <w:trPr>
          <w:trHeight w:val="739"/>
        </w:trPr>
        <w:tc>
          <w:tcPr>
            <w:tcW w:w="4961" w:type="dxa"/>
            <w:tcBorders>
              <w:top w:val="single" w:sz="4" w:space="0" w:color="000000"/>
              <w:bottom w:val="single" w:sz="4" w:space="0" w:color="000000"/>
            </w:tcBorders>
            <w:tcMar>
              <w:left w:w="0" w:type="dxa"/>
              <w:right w:w="0" w:type="dxa"/>
            </w:tcMar>
          </w:tcPr>
          <w:p w:rsidR="00747CC2" w:rsidRDefault="00E134C7">
            <w:pPr>
              <w:pStyle w:val="TableParagraph"/>
              <w:spacing w:line="300" w:lineRule="atLeast"/>
              <w:ind w:right="-140"/>
            </w:pPr>
            <w:r>
              <w:rPr>
                <w:sz w:val="20"/>
                <w:szCs w:val="20"/>
              </w:rPr>
              <w:t xml:space="preserve">            (наименование организации-заявителя)</w:t>
            </w:r>
          </w:p>
        </w:tc>
      </w:tr>
      <w:tr w:rsidR="00747CC2">
        <w:trPr>
          <w:trHeight w:val="491"/>
        </w:trPr>
        <w:tc>
          <w:tcPr>
            <w:tcW w:w="4961" w:type="dxa"/>
            <w:tcBorders>
              <w:bottom w:val="single" w:sz="4" w:space="0" w:color="000000"/>
            </w:tcBorders>
            <w:tcMar>
              <w:left w:w="0" w:type="dxa"/>
              <w:right w:w="0" w:type="dxa"/>
            </w:tcMar>
          </w:tcPr>
          <w:p w:rsidR="00747CC2" w:rsidRDefault="00747CC2">
            <w:pPr>
              <w:pStyle w:val="TableParagraph"/>
              <w:spacing w:line="300" w:lineRule="atLeast"/>
              <w:ind w:right="-140"/>
            </w:pPr>
          </w:p>
        </w:tc>
      </w:tr>
      <w:tr w:rsidR="00747CC2">
        <w:trPr>
          <w:trHeight w:val="543"/>
        </w:trPr>
        <w:tc>
          <w:tcPr>
            <w:tcW w:w="4961" w:type="dxa"/>
            <w:tcBorders>
              <w:top w:val="single" w:sz="4" w:space="0" w:color="000000"/>
            </w:tcBorders>
            <w:tcMar>
              <w:left w:w="0" w:type="dxa"/>
              <w:right w:w="0" w:type="dxa"/>
            </w:tcMar>
          </w:tcPr>
          <w:p w:rsidR="00747CC2" w:rsidRDefault="00E134C7">
            <w:pPr>
              <w:pStyle w:val="TableParagraph"/>
              <w:spacing w:line="300" w:lineRule="atLeast"/>
              <w:ind w:left="108" w:right="-140"/>
              <w:jc w:val="center"/>
            </w:pPr>
            <w:r>
              <w:rPr>
                <w:sz w:val="20"/>
                <w:szCs w:val="20"/>
              </w:rPr>
              <w:t>(для физических лиц: Ф.И.О. (отчество – при наличии), адрес почтовый или адрес электронной почты)</w:t>
            </w:r>
          </w:p>
        </w:tc>
      </w:tr>
    </w:tbl>
    <w:p w:rsidR="00747CC2" w:rsidRDefault="00747CC2">
      <w:pPr>
        <w:ind w:left="6096" w:right="-140" w:firstLine="698"/>
        <w:rPr>
          <w:sz w:val="28"/>
          <w:szCs w:val="28"/>
        </w:rPr>
      </w:pPr>
    </w:p>
    <w:p w:rsidR="00747CC2" w:rsidRDefault="00E134C7">
      <w:pPr>
        <w:pStyle w:val="1"/>
        <w:spacing w:before="0" w:after="0"/>
        <w:ind w:right="-140"/>
      </w:pPr>
      <w:r>
        <w:rPr>
          <w:rFonts w:ascii="Times New Roman" w:hAnsi="Times New Roman" w:cs="Times New Roman"/>
          <w:b w:val="0"/>
          <w:color w:val="000000"/>
          <w:sz w:val="28"/>
          <w:szCs w:val="28"/>
        </w:rPr>
        <w:t>Опись</w:t>
      </w:r>
    </w:p>
    <w:p w:rsidR="00747CC2" w:rsidRDefault="00E134C7">
      <w:pPr>
        <w:pStyle w:val="1"/>
        <w:spacing w:before="0" w:after="0"/>
        <w:ind w:right="-140"/>
      </w:pPr>
      <w:r>
        <w:rPr>
          <w:rFonts w:ascii="Times New Roman" w:hAnsi="Times New Roman" w:cs="Times New Roman"/>
          <w:b w:val="0"/>
          <w:color w:val="000000"/>
          <w:sz w:val="28"/>
          <w:szCs w:val="28"/>
        </w:rPr>
        <w:br/>
      </w:r>
      <w:r>
        <w:rPr>
          <w:rFonts w:ascii="Times New Roman" w:hAnsi="Times New Roman" w:cs="Times New Roman"/>
          <w:b w:val="0"/>
          <w:color w:val="000000"/>
          <w:sz w:val="28"/>
          <w:szCs w:val="28"/>
        </w:rPr>
        <w:t xml:space="preserve">животных для выдачи племенного (-ых) свидетельства (-в) </w:t>
      </w:r>
      <w:r>
        <w:rPr>
          <w:rFonts w:ascii="Times New Roman" w:hAnsi="Times New Roman" w:cs="Times New Roman"/>
          <w:b w:val="0"/>
          <w:sz w:val="28"/>
          <w:szCs w:val="28"/>
        </w:rPr>
        <w:t>(паспорта (-ов)</w:t>
      </w:r>
      <w:r>
        <w:rPr>
          <w:rFonts w:ascii="Times New Roman" w:hAnsi="Times New Roman" w:cs="Times New Roman"/>
          <w:b w:val="0"/>
          <w:color w:val="000000"/>
          <w:sz w:val="28"/>
          <w:szCs w:val="28"/>
        </w:rPr>
        <w:t>/дубликата (-ов)</w:t>
      </w:r>
    </w:p>
    <w:p w:rsidR="00747CC2" w:rsidRDefault="00E134C7">
      <w:pPr>
        <w:pStyle w:val="1"/>
        <w:spacing w:before="0" w:after="0" w:line="300" w:lineRule="atLeast"/>
        <w:ind w:right="-140"/>
      </w:pPr>
      <w:r>
        <w:rPr>
          <w:rFonts w:ascii="Times New Roman" w:hAnsi="Times New Roman" w:cs="Times New Roman"/>
          <w:b w:val="0"/>
          <w:color w:val="000000"/>
          <w:sz w:val="20"/>
          <w:szCs w:val="20"/>
        </w:rPr>
        <w:t>(нужное подчеркнуть)</w:t>
      </w:r>
    </w:p>
    <w:p w:rsidR="00747CC2" w:rsidRDefault="00747CC2">
      <w:pPr>
        <w:ind w:right="-140"/>
      </w:pPr>
    </w:p>
    <w:tbl>
      <w:tblPr>
        <w:tblW w:w="9813" w:type="dxa"/>
        <w:tblInd w:w="255" w:type="dxa"/>
        <w:tblLayout w:type="fixed"/>
        <w:tblLook w:val="0000" w:firstRow="0" w:lastRow="0" w:firstColumn="0" w:lastColumn="0" w:noHBand="0" w:noVBand="0"/>
      </w:tblPr>
      <w:tblGrid>
        <w:gridCol w:w="675"/>
        <w:gridCol w:w="2945"/>
        <w:gridCol w:w="2043"/>
        <w:gridCol w:w="2100"/>
        <w:gridCol w:w="2050"/>
      </w:tblGrid>
      <w:tr w:rsidR="00747CC2">
        <w:tc>
          <w:tcPr>
            <w:tcW w:w="675"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w:t>
            </w:r>
          </w:p>
          <w:p w:rsidR="00747CC2" w:rsidRDefault="00E134C7">
            <w:pPr>
              <w:pStyle w:val="af3"/>
              <w:ind w:right="-140"/>
            </w:pPr>
            <w:r>
              <w:rPr>
                <w:rFonts w:ascii="Times New Roman" w:hAnsi="Times New Roman" w:cs="Times New Roman"/>
                <w:sz w:val="28"/>
                <w:szCs w:val="28"/>
              </w:rPr>
              <w:t>п/п</w:t>
            </w:r>
          </w:p>
        </w:tc>
        <w:tc>
          <w:tcPr>
            <w:tcW w:w="2945"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Идентификационный номер племенных сельскохозяйственных животных/материала</w:t>
            </w:r>
          </w:p>
        </w:tc>
        <w:tc>
          <w:tcPr>
            <w:tcW w:w="2043"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Инвентарный номер племенных сельскохозяйственных животных/</w:t>
            </w:r>
          </w:p>
          <w:p w:rsidR="00747CC2" w:rsidRDefault="00E134C7">
            <w:pPr>
              <w:pStyle w:val="af3"/>
              <w:ind w:right="-140"/>
            </w:pPr>
            <w:r>
              <w:rPr>
                <w:rFonts w:ascii="Times New Roman" w:hAnsi="Times New Roman" w:cs="Times New Roman"/>
                <w:sz w:val="28"/>
                <w:szCs w:val="28"/>
              </w:rPr>
              <w:t>материа</w:t>
            </w:r>
            <w:r>
              <w:rPr>
                <w:rFonts w:ascii="Times New Roman" w:hAnsi="Times New Roman" w:cs="Times New Roman"/>
                <w:sz w:val="28"/>
                <w:szCs w:val="28"/>
              </w:rPr>
              <w:t>ла</w:t>
            </w:r>
          </w:p>
        </w:tc>
        <w:tc>
          <w:tcPr>
            <w:tcW w:w="2100"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Дата рождения племенных сельскохозяйственных животных/</w:t>
            </w:r>
          </w:p>
          <w:p w:rsidR="00747CC2" w:rsidRDefault="00E134C7">
            <w:pPr>
              <w:pStyle w:val="af3"/>
              <w:ind w:right="-140"/>
            </w:pPr>
            <w:r>
              <w:rPr>
                <w:rFonts w:ascii="Times New Roman" w:hAnsi="Times New Roman" w:cs="Times New Roman"/>
                <w:sz w:val="28"/>
                <w:szCs w:val="28"/>
              </w:rPr>
              <w:t>материала</w:t>
            </w:r>
          </w:p>
        </w:tc>
        <w:tc>
          <w:tcPr>
            <w:tcW w:w="2050"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Порода племенных сельскохозяйственных животных/</w:t>
            </w:r>
          </w:p>
          <w:p w:rsidR="00747CC2" w:rsidRDefault="00E134C7">
            <w:pPr>
              <w:pStyle w:val="af3"/>
              <w:ind w:right="-140"/>
            </w:pPr>
            <w:r>
              <w:rPr>
                <w:rFonts w:ascii="Times New Roman" w:hAnsi="Times New Roman" w:cs="Times New Roman"/>
                <w:sz w:val="28"/>
                <w:szCs w:val="28"/>
              </w:rPr>
              <w:t>материала</w:t>
            </w:r>
          </w:p>
        </w:tc>
      </w:tr>
      <w:tr w:rsidR="00747CC2">
        <w:tc>
          <w:tcPr>
            <w:tcW w:w="675"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1.</w:t>
            </w:r>
          </w:p>
        </w:tc>
        <w:tc>
          <w:tcPr>
            <w:tcW w:w="294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r>
      <w:tr w:rsidR="00747CC2">
        <w:tc>
          <w:tcPr>
            <w:tcW w:w="675"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2.</w:t>
            </w:r>
          </w:p>
        </w:tc>
        <w:tc>
          <w:tcPr>
            <w:tcW w:w="294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r>
    </w:tbl>
    <w:p w:rsidR="00747CC2" w:rsidRDefault="00747CC2">
      <w:pPr>
        <w:ind w:right="-140"/>
      </w:pPr>
    </w:p>
    <w:p w:rsidR="00747CC2" w:rsidRDefault="00747CC2">
      <w:pPr>
        <w:ind w:right="-140"/>
      </w:pPr>
    </w:p>
    <w:p w:rsidR="00747CC2" w:rsidRDefault="00747CC2">
      <w:pPr>
        <w:tabs>
          <w:tab w:val="left" w:pos="709"/>
        </w:tabs>
        <w:spacing w:line="400" w:lineRule="atLeast"/>
        <w:ind w:right="-140"/>
        <w:contextualSpacing/>
        <w:jc w:val="center"/>
        <w:rPr>
          <w:sz w:val="28"/>
          <w:szCs w:val="28"/>
        </w:rPr>
      </w:pPr>
    </w:p>
    <w:p w:rsidR="00747CC2" w:rsidRDefault="00E134C7">
      <w:pPr>
        <w:tabs>
          <w:tab w:val="left" w:pos="709"/>
        </w:tabs>
        <w:spacing w:line="400" w:lineRule="atLeast"/>
        <w:ind w:right="-140"/>
        <w:contextualSpacing/>
      </w:pPr>
      <w:r>
        <w:rPr>
          <w:sz w:val="28"/>
          <w:szCs w:val="28"/>
        </w:rPr>
        <w:t xml:space="preserve">  Руководитель </w:t>
      </w:r>
    </w:p>
    <w:tbl>
      <w:tblPr>
        <w:tblW w:w="10170" w:type="dxa"/>
        <w:tblInd w:w="1" w:type="dxa"/>
        <w:tblLayout w:type="fixed"/>
        <w:tblLook w:val="0000" w:firstRow="0" w:lastRow="0" w:firstColumn="0" w:lastColumn="0" w:noHBand="0" w:noVBand="0"/>
      </w:tblPr>
      <w:tblGrid>
        <w:gridCol w:w="2235"/>
        <w:gridCol w:w="286"/>
        <w:gridCol w:w="2534"/>
        <w:gridCol w:w="717"/>
        <w:gridCol w:w="4398"/>
      </w:tblGrid>
      <w:tr w:rsidR="00747CC2">
        <w:trPr>
          <w:trHeight w:val="130"/>
        </w:trPr>
        <w:tc>
          <w:tcPr>
            <w:tcW w:w="2235" w:type="dxa"/>
          </w:tcPr>
          <w:p w:rsidR="00747CC2" w:rsidRDefault="00747CC2">
            <w:pPr>
              <w:tabs>
                <w:tab w:val="left" w:pos="0"/>
                <w:tab w:val="left" w:pos="709"/>
              </w:tabs>
              <w:spacing w:line="400" w:lineRule="atLeast"/>
              <w:ind w:right="-140"/>
              <w:contextualSpacing/>
              <w:rPr>
                <w:sz w:val="24"/>
                <w:szCs w:val="24"/>
              </w:rPr>
            </w:pPr>
          </w:p>
        </w:tc>
        <w:tc>
          <w:tcPr>
            <w:tcW w:w="286" w:type="dxa"/>
          </w:tcPr>
          <w:p w:rsidR="00747CC2" w:rsidRDefault="00747CC2">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747CC2" w:rsidRDefault="00E134C7">
            <w:pPr>
              <w:tabs>
                <w:tab w:val="left" w:pos="0"/>
                <w:tab w:val="left" w:pos="709"/>
              </w:tabs>
              <w:spacing w:line="400" w:lineRule="atLeast"/>
              <w:ind w:right="-140"/>
              <w:contextualSpacing/>
              <w:jc w:val="center"/>
            </w:pPr>
            <w:r>
              <w:rPr>
                <w:sz w:val="20"/>
                <w:szCs w:val="20"/>
              </w:rPr>
              <w:t>(подпись)</w:t>
            </w:r>
          </w:p>
        </w:tc>
        <w:tc>
          <w:tcPr>
            <w:tcW w:w="717" w:type="dxa"/>
          </w:tcPr>
          <w:p w:rsidR="00747CC2" w:rsidRDefault="00747CC2">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747CC2" w:rsidRDefault="00E134C7">
            <w:pPr>
              <w:tabs>
                <w:tab w:val="left" w:pos="0"/>
                <w:tab w:val="left" w:pos="709"/>
              </w:tabs>
              <w:spacing w:line="400" w:lineRule="atLeast"/>
              <w:ind w:right="-140"/>
              <w:contextualSpacing/>
            </w:pPr>
            <w:r>
              <w:rPr>
                <w:sz w:val="20"/>
                <w:szCs w:val="20"/>
              </w:rPr>
              <w:t xml:space="preserve">           Ф.И.О. (отчество – при наличии)</w:t>
            </w:r>
          </w:p>
        </w:tc>
      </w:tr>
    </w:tbl>
    <w:p w:rsidR="00747CC2" w:rsidRDefault="00E134C7">
      <w:pPr>
        <w:ind w:right="-170"/>
        <w:sectPr w:rsidR="00747CC2">
          <w:headerReference w:type="default" r:id="rId6"/>
          <w:headerReference w:type="first" r:id="rId7"/>
          <w:pgSz w:w="11906" w:h="16838"/>
          <w:pgMar w:top="1153" w:right="567" w:bottom="1134" w:left="1134" w:header="588" w:footer="0" w:gutter="0"/>
          <w:pgNumType w:start="1"/>
          <w:cols w:space="720"/>
          <w:formProt w:val="0"/>
          <w:docGrid w:linePitch="299"/>
        </w:sectPr>
      </w:pPr>
      <w:r>
        <w:rPr>
          <w:rStyle w:val="a4"/>
          <w:b w:val="0"/>
          <w:bCs/>
          <w:color w:val="000000"/>
          <w:sz w:val="28"/>
          <w:szCs w:val="28"/>
        </w:rPr>
        <w:t xml:space="preserve"> Печать (при наличии)</w:t>
      </w:r>
    </w:p>
    <w:p w:rsidR="00747CC2" w:rsidRDefault="00E134C7">
      <w:pPr>
        <w:ind w:left="11057" w:right="-140"/>
      </w:pPr>
      <w:r>
        <w:rPr>
          <w:rStyle w:val="a4"/>
          <w:b w:val="0"/>
          <w:bCs/>
          <w:color w:val="000000"/>
          <w:sz w:val="28"/>
          <w:szCs w:val="28"/>
        </w:rPr>
        <w:lastRenderedPageBreak/>
        <w:t>Приложение № 9</w:t>
      </w:r>
    </w:p>
    <w:p w:rsidR="00747CC2" w:rsidRDefault="00E134C7">
      <w:pPr>
        <w:ind w:left="11057" w:right="-140"/>
        <w:jc w:val="both"/>
      </w:pPr>
      <w:r>
        <w:rPr>
          <w:rStyle w:val="a4"/>
          <w:b w:val="0"/>
          <w:bCs/>
          <w:color w:val="000000"/>
          <w:sz w:val="28"/>
          <w:szCs w:val="28"/>
        </w:rPr>
        <w:t>к административному регламенту</w:t>
      </w:r>
      <w:r>
        <w:rPr>
          <w:rStyle w:val="a4"/>
          <w:b w:val="0"/>
          <w:bCs/>
          <w:color w:val="000000"/>
          <w:sz w:val="28"/>
          <w:szCs w:val="28"/>
        </w:rPr>
        <w:br/>
      </w:r>
      <w:r>
        <w:rPr>
          <w:rStyle w:val="a4"/>
          <w:b w:val="0"/>
          <w:bCs/>
          <w:color w:val="000000"/>
          <w:sz w:val="28"/>
          <w:szCs w:val="28"/>
        </w:rPr>
        <w:t xml:space="preserve">предоставления государственной услуги по выдаче племенных свидетельств </w:t>
      </w:r>
      <w:r>
        <w:rPr>
          <w:rStyle w:val="a4"/>
          <w:b w:val="0"/>
          <w:color w:val="000000"/>
          <w:sz w:val="28"/>
          <w:szCs w:val="28"/>
        </w:rPr>
        <w:t>(паспортов)</w:t>
      </w:r>
      <w:r>
        <w:rPr>
          <w:rStyle w:val="a4"/>
          <w:b w:val="0"/>
          <w:bCs/>
          <w:color w:val="000000"/>
          <w:sz w:val="28"/>
          <w:szCs w:val="28"/>
        </w:rPr>
        <w:t xml:space="preserve"> на племенную продукцию (материал)</w:t>
      </w:r>
    </w:p>
    <w:p w:rsidR="00747CC2" w:rsidRDefault="00747CC2">
      <w:pPr>
        <w:ind w:left="11057" w:right="-140"/>
        <w:jc w:val="both"/>
        <w:rPr>
          <w:bCs/>
          <w:color w:val="000000"/>
        </w:rPr>
      </w:pPr>
    </w:p>
    <w:p w:rsidR="00747CC2" w:rsidRDefault="00E134C7">
      <w:pPr>
        <w:ind w:left="11057" w:right="-140"/>
        <w:jc w:val="both"/>
      </w:pPr>
      <w:r>
        <w:rPr>
          <w:rStyle w:val="a4"/>
          <w:b w:val="0"/>
          <w:bCs/>
          <w:color w:val="000000"/>
        </w:rPr>
        <w:t>Форма</w:t>
      </w:r>
    </w:p>
    <w:p w:rsidR="00747CC2" w:rsidRDefault="00747CC2">
      <w:pPr>
        <w:ind w:left="6096" w:right="-140"/>
        <w:jc w:val="both"/>
      </w:pPr>
    </w:p>
    <w:p w:rsidR="00747CC2" w:rsidRDefault="00E134C7">
      <w:pPr>
        <w:pStyle w:val="1"/>
        <w:ind w:right="-140"/>
      </w:pPr>
      <w:r>
        <w:rPr>
          <w:rFonts w:ascii="Times New Roman" w:hAnsi="Times New Roman" w:cs="Times New Roman"/>
          <w:b w:val="0"/>
          <w:color w:val="000000"/>
          <w:sz w:val="28"/>
          <w:szCs w:val="28"/>
        </w:rPr>
        <w:t>Журнал</w:t>
      </w:r>
      <w:r>
        <w:rPr>
          <w:rFonts w:ascii="Times New Roman" w:hAnsi="Times New Roman" w:cs="Times New Roman"/>
          <w:b w:val="0"/>
          <w:color w:val="000000"/>
          <w:sz w:val="28"/>
          <w:szCs w:val="28"/>
        </w:rPr>
        <w:br/>
        <w:t xml:space="preserve">учета выдачи племенных свидетельств </w:t>
      </w:r>
      <w:r>
        <w:rPr>
          <w:rFonts w:ascii="Times New Roman" w:hAnsi="Times New Roman" w:cs="Times New Roman"/>
          <w:b w:val="0"/>
          <w:bCs w:val="0"/>
          <w:sz w:val="28"/>
          <w:szCs w:val="28"/>
        </w:rPr>
        <w:t>(паспортов)</w:t>
      </w:r>
      <w:r>
        <w:rPr>
          <w:rFonts w:ascii="Times New Roman" w:hAnsi="Times New Roman" w:cs="Times New Roman"/>
          <w:sz w:val="28"/>
          <w:szCs w:val="28"/>
        </w:rPr>
        <w:t xml:space="preserve"> </w:t>
      </w:r>
      <w:r>
        <w:rPr>
          <w:rFonts w:ascii="Times New Roman" w:hAnsi="Times New Roman" w:cs="Times New Roman"/>
          <w:b w:val="0"/>
          <w:color w:val="000000"/>
          <w:sz w:val="28"/>
          <w:szCs w:val="28"/>
        </w:rPr>
        <w:t>/дубликатов</w:t>
      </w:r>
    </w:p>
    <w:p w:rsidR="00747CC2" w:rsidRDefault="00747CC2">
      <w:pPr>
        <w:ind w:right="-140"/>
        <w:jc w:val="both"/>
        <w:rPr>
          <w:sz w:val="28"/>
          <w:szCs w:val="28"/>
        </w:rPr>
      </w:pPr>
    </w:p>
    <w:tbl>
      <w:tblPr>
        <w:tblW w:w="15872" w:type="dxa"/>
        <w:tblInd w:w="-171" w:type="dxa"/>
        <w:tblLayout w:type="fixed"/>
        <w:tblLook w:val="0000" w:firstRow="0" w:lastRow="0" w:firstColumn="0" w:lastColumn="0" w:noHBand="0" w:noVBand="0"/>
      </w:tblPr>
      <w:tblGrid>
        <w:gridCol w:w="710"/>
        <w:gridCol w:w="2136"/>
        <w:gridCol w:w="1182"/>
        <w:gridCol w:w="945"/>
        <w:gridCol w:w="1133"/>
        <w:gridCol w:w="1985"/>
        <w:gridCol w:w="2127"/>
        <w:gridCol w:w="1746"/>
        <w:gridCol w:w="1851"/>
        <w:gridCol w:w="2057"/>
      </w:tblGrid>
      <w:tr w:rsidR="00747CC2">
        <w:trPr>
          <w:trHeight w:val="2208"/>
        </w:trPr>
        <w:tc>
          <w:tcPr>
            <w:tcW w:w="709" w:type="dxa"/>
            <w:vMerge w:val="restart"/>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w:t>
            </w:r>
          </w:p>
          <w:p w:rsidR="00747CC2" w:rsidRDefault="00E134C7">
            <w:pPr>
              <w:pStyle w:val="af3"/>
              <w:ind w:right="-140"/>
            </w:pPr>
            <w:r>
              <w:rPr>
                <w:rFonts w:ascii="Times New Roman" w:hAnsi="Times New Roman" w:cs="Times New Roman"/>
                <w:sz w:val="28"/>
                <w:szCs w:val="28"/>
              </w:rPr>
              <w:t>п/п</w:t>
            </w:r>
          </w:p>
        </w:tc>
        <w:tc>
          <w:tcPr>
            <w:tcW w:w="2135" w:type="dxa"/>
            <w:vMerge w:val="restart"/>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jc w:val="center"/>
            </w:pPr>
            <w:r>
              <w:rPr>
                <w:rFonts w:ascii="Times New Roman" w:hAnsi="Times New Roman" w:cs="Times New Roman"/>
                <w:sz w:val="28"/>
                <w:szCs w:val="28"/>
              </w:rPr>
              <w:t xml:space="preserve">Данные Заявителя (наименование организации, адрес </w:t>
            </w:r>
            <w:r>
              <w:rPr>
                <w:rFonts w:ascii="Times New Roman" w:hAnsi="Times New Roman" w:cs="Times New Roman"/>
                <w:sz w:val="28"/>
                <w:szCs w:val="28"/>
              </w:rPr>
              <w:t>юридического лица)</w:t>
            </w:r>
          </w:p>
        </w:tc>
        <w:tc>
          <w:tcPr>
            <w:tcW w:w="1182" w:type="dxa"/>
            <w:vMerge w:val="restart"/>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jc w:val="center"/>
            </w:pPr>
            <w:r>
              <w:rPr>
                <w:rFonts w:ascii="Times New Roman" w:hAnsi="Times New Roman" w:cs="Times New Roman"/>
                <w:sz w:val="28"/>
                <w:szCs w:val="28"/>
              </w:rPr>
              <w:t>Дата подачи запроса</w:t>
            </w:r>
          </w:p>
        </w:tc>
        <w:tc>
          <w:tcPr>
            <w:tcW w:w="2078" w:type="dxa"/>
            <w:gridSpan w:val="2"/>
            <w:tcBorders>
              <w:top w:val="single" w:sz="4" w:space="0" w:color="000000"/>
              <w:left w:val="single" w:sz="4" w:space="0" w:color="000000"/>
              <w:bottom w:val="single" w:sz="4" w:space="0" w:color="000000"/>
              <w:right w:val="single" w:sz="4" w:space="0" w:color="000000"/>
            </w:tcBorders>
          </w:tcPr>
          <w:p w:rsidR="00747CC2" w:rsidRDefault="00E134C7">
            <w:pPr>
              <w:pStyle w:val="af3"/>
              <w:jc w:val="center"/>
            </w:pPr>
            <w:r>
              <w:rPr>
                <w:rFonts w:ascii="Times New Roman" w:hAnsi="Times New Roman" w:cs="Times New Roman"/>
                <w:sz w:val="28"/>
                <w:szCs w:val="28"/>
              </w:rPr>
              <w:t>Данные о выданном племенном свидетельстве (паспорте) /</w:t>
            </w:r>
          </w:p>
          <w:p w:rsidR="00747CC2" w:rsidRDefault="00E134C7">
            <w:pPr>
              <w:pStyle w:val="af3"/>
              <w:jc w:val="center"/>
            </w:pPr>
            <w:r>
              <w:rPr>
                <w:rFonts w:ascii="Times New Roman" w:hAnsi="Times New Roman" w:cs="Times New Roman"/>
                <w:sz w:val="28"/>
                <w:szCs w:val="28"/>
              </w:rPr>
              <w:t>дубликате</w:t>
            </w:r>
          </w:p>
        </w:tc>
        <w:tc>
          <w:tcPr>
            <w:tcW w:w="1985" w:type="dxa"/>
            <w:vMerge w:val="restart"/>
            <w:tcBorders>
              <w:top w:val="single" w:sz="4" w:space="0" w:color="000000"/>
              <w:left w:val="single" w:sz="4" w:space="0" w:color="000000"/>
              <w:bottom w:val="single" w:sz="4" w:space="0" w:color="000000"/>
              <w:right w:val="single" w:sz="4" w:space="0" w:color="000000"/>
            </w:tcBorders>
          </w:tcPr>
          <w:p w:rsidR="00747CC2" w:rsidRDefault="00E134C7">
            <w:pPr>
              <w:pStyle w:val="af3"/>
              <w:jc w:val="center"/>
            </w:pPr>
            <w:r>
              <w:rPr>
                <w:rFonts w:ascii="Times New Roman" w:hAnsi="Times New Roman" w:cs="Times New Roman"/>
                <w:sz w:val="28"/>
                <w:szCs w:val="28"/>
              </w:rPr>
              <w:t>Причина выдачи, отчуждения или иного перехода права собственности на племенную продукцию (материал)</w:t>
            </w:r>
          </w:p>
        </w:tc>
        <w:tc>
          <w:tcPr>
            <w:tcW w:w="2127" w:type="dxa"/>
            <w:vMerge w:val="restart"/>
            <w:tcBorders>
              <w:top w:val="single" w:sz="4" w:space="0" w:color="000000"/>
              <w:left w:val="single" w:sz="4" w:space="0" w:color="000000"/>
              <w:bottom w:val="single" w:sz="4" w:space="0" w:color="000000"/>
              <w:right w:val="single" w:sz="4" w:space="0" w:color="000000"/>
            </w:tcBorders>
          </w:tcPr>
          <w:p w:rsidR="00747CC2" w:rsidRDefault="00E134C7">
            <w:pPr>
              <w:pStyle w:val="af3"/>
              <w:ind w:right="76"/>
              <w:jc w:val="center"/>
            </w:pPr>
            <w:r>
              <w:rPr>
                <w:rFonts w:ascii="Times New Roman" w:hAnsi="Times New Roman" w:cs="Times New Roman"/>
                <w:sz w:val="28"/>
                <w:szCs w:val="28"/>
              </w:rPr>
              <w:t xml:space="preserve">Данные нового владельца племенной продукции </w:t>
            </w:r>
            <w:r>
              <w:rPr>
                <w:rFonts w:ascii="Times New Roman" w:hAnsi="Times New Roman" w:cs="Times New Roman"/>
                <w:sz w:val="28"/>
                <w:szCs w:val="28"/>
              </w:rPr>
              <w:t>(материала) (наименование организации, адрес юридического лица)</w:t>
            </w:r>
          </w:p>
        </w:tc>
        <w:tc>
          <w:tcPr>
            <w:tcW w:w="1746" w:type="dxa"/>
            <w:vMerge w:val="restart"/>
            <w:tcBorders>
              <w:top w:val="single" w:sz="4" w:space="0" w:color="000000"/>
              <w:left w:val="single" w:sz="4" w:space="0" w:color="000000"/>
              <w:bottom w:val="single" w:sz="4" w:space="0" w:color="000000"/>
              <w:right w:val="single" w:sz="4" w:space="0" w:color="000000"/>
            </w:tcBorders>
          </w:tcPr>
          <w:p w:rsidR="00747CC2" w:rsidRDefault="00E134C7">
            <w:pPr>
              <w:pStyle w:val="af3"/>
              <w:ind w:right="-66"/>
              <w:jc w:val="center"/>
            </w:pPr>
            <w:r>
              <w:rPr>
                <w:rFonts w:ascii="Times New Roman" w:hAnsi="Times New Roman" w:cs="Times New Roman"/>
                <w:sz w:val="28"/>
                <w:szCs w:val="28"/>
              </w:rPr>
              <w:t>Данные письменного уведомления (дата отправки, причина отказа)</w:t>
            </w:r>
          </w:p>
        </w:tc>
        <w:tc>
          <w:tcPr>
            <w:tcW w:w="1851" w:type="dxa"/>
            <w:vMerge w:val="restart"/>
            <w:tcBorders>
              <w:top w:val="single" w:sz="4" w:space="0" w:color="000000"/>
              <w:left w:val="single" w:sz="4" w:space="0" w:color="000000"/>
              <w:bottom w:val="single" w:sz="4" w:space="0" w:color="000000"/>
              <w:right w:val="single" w:sz="4" w:space="0" w:color="000000"/>
            </w:tcBorders>
          </w:tcPr>
          <w:p w:rsidR="00747CC2" w:rsidRDefault="00E134C7">
            <w:pPr>
              <w:pStyle w:val="af3"/>
              <w:jc w:val="center"/>
            </w:pPr>
            <w:r>
              <w:rPr>
                <w:rFonts w:ascii="Times New Roman" w:hAnsi="Times New Roman" w:cs="Times New Roman"/>
                <w:sz w:val="28"/>
                <w:szCs w:val="28"/>
              </w:rPr>
              <w:t>Дата получения племенного свидетельства (паспорта)/</w:t>
            </w:r>
          </w:p>
          <w:p w:rsidR="00747CC2" w:rsidRDefault="00E134C7">
            <w:pPr>
              <w:pStyle w:val="af3"/>
              <w:jc w:val="center"/>
            </w:pPr>
            <w:r>
              <w:rPr>
                <w:rFonts w:ascii="Times New Roman" w:hAnsi="Times New Roman" w:cs="Times New Roman"/>
                <w:sz w:val="28"/>
                <w:szCs w:val="28"/>
              </w:rPr>
              <w:t>дубликата</w:t>
            </w:r>
          </w:p>
        </w:tc>
        <w:tc>
          <w:tcPr>
            <w:tcW w:w="2057" w:type="dxa"/>
            <w:vMerge w:val="restart"/>
            <w:tcBorders>
              <w:top w:val="single" w:sz="4" w:space="0" w:color="000000"/>
              <w:left w:val="single" w:sz="4" w:space="0" w:color="000000"/>
              <w:bottom w:val="single" w:sz="4" w:space="0" w:color="000000"/>
              <w:right w:val="single" w:sz="4" w:space="0" w:color="000000"/>
            </w:tcBorders>
          </w:tcPr>
          <w:p w:rsidR="00747CC2" w:rsidRDefault="00E134C7">
            <w:pPr>
              <w:pStyle w:val="af3"/>
              <w:jc w:val="center"/>
            </w:pPr>
            <w:r>
              <w:rPr>
                <w:rFonts w:ascii="Times New Roman" w:hAnsi="Times New Roman" w:cs="Times New Roman"/>
                <w:sz w:val="28"/>
                <w:szCs w:val="28"/>
              </w:rPr>
              <w:t>Фамилия, имя, отчество (при наличии), подпись лица, получившего пле</w:t>
            </w:r>
            <w:r>
              <w:rPr>
                <w:rFonts w:ascii="Times New Roman" w:hAnsi="Times New Roman" w:cs="Times New Roman"/>
                <w:sz w:val="28"/>
                <w:szCs w:val="28"/>
              </w:rPr>
              <w:t>менное свидетельство (паспорт)/</w:t>
            </w:r>
          </w:p>
          <w:p w:rsidR="00747CC2" w:rsidRDefault="00E134C7">
            <w:pPr>
              <w:pStyle w:val="af3"/>
              <w:jc w:val="center"/>
            </w:pPr>
            <w:r>
              <w:rPr>
                <w:rFonts w:ascii="Times New Roman" w:hAnsi="Times New Roman" w:cs="Times New Roman"/>
                <w:sz w:val="28"/>
                <w:szCs w:val="28"/>
              </w:rPr>
              <w:t>дубликат наименование организации, адрес юридического лица</w:t>
            </w:r>
          </w:p>
        </w:tc>
      </w:tr>
      <w:tr w:rsidR="00747CC2">
        <w:trPr>
          <w:trHeight w:val="164"/>
        </w:trPr>
        <w:tc>
          <w:tcPr>
            <w:tcW w:w="709" w:type="dxa"/>
            <w:vMerge/>
            <w:tcBorders>
              <w:top w:val="single" w:sz="4" w:space="0" w:color="000000"/>
              <w:left w:val="single" w:sz="4" w:space="0" w:color="000000"/>
              <w:bottom w:val="single" w:sz="4" w:space="0" w:color="000000"/>
              <w:right w:val="single" w:sz="4" w:space="0" w:color="000000"/>
            </w:tcBorders>
          </w:tcPr>
          <w:p w:rsidR="00747CC2" w:rsidRDefault="00747CC2"/>
        </w:tc>
        <w:tc>
          <w:tcPr>
            <w:tcW w:w="2135" w:type="dxa"/>
            <w:vMerge/>
            <w:tcBorders>
              <w:top w:val="single" w:sz="4" w:space="0" w:color="000000"/>
              <w:left w:val="single" w:sz="4" w:space="0" w:color="000000"/>
              <w:bottom w:val="single" w:sz="4" w:space="0" w:color="000000"/>
              <w:right w:val="single" w:sz="4" w:space="0" w:color="000000"/>
            </w:tcBorders>
          </w:tcPr>
          <w:p w:rsidR="00747CC2" w:rsidRDefault="00747CC2"/>
        </w:tc>
        <w:tc>
          <w:tcPr>
            <w:tcW w:w="1182" w:type="dxa"/>
            <w:vMerge/>
            <w:tcBorders>
              <w:top w:val="single" w:sz="4" w:space="0" w:color="000000"/>
              <w:left w:val="single" w:sz="4" w:space="0" w:color="000000"/>
              <w:bottom w:val="single" w:sz="4" w:space="0" w:color="000000"/>
              <w:right w:val="single" w:sz="4" w:space="0" w:color="000000"/>
            </w:tcBorders>
          </w:tcPr>
          <w:p w:rsidR="00747CC2" w:rsidRDefault="00747CC2"/>
        </w:tc>
        <w:tc>
          <w:tcPr>
            <w:tcW w:w="945"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jc w:val="center"/>
            </w:pPr>
            <w:r>
              <w:rPr>
                <w:rFonts w:ascii="Times New Roman" w:hAnsi="Times New Roman" w:cs="Times New Roman"/>
                <w:sz w:val="28"/>
                <w:szCs w:val="28"/>
              </w:rPr>
              <w:t>дата</w:t>
            </w:r>
          </w:p>
        </w:tc>
        <w:tc>
          <w:tcPr>
            <w:tcW w:w="1133"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39"/>
              <w:jc w:val="center"/>
            </w:pPr>
            <w:r>
              <w:rPr>
                <w:rFonts w:ascii="Times New Roman" w:hAnsi="Times New Roman" w:cs="Times New Roman"/>
                <w:sz w:val="28"/>
                <w:szCs w:val="28"/>
              </w:rPr>
              <w:t>серия и номер</w:t>
            </w:r>
          </w:p>
        </w:tc>
        <w:tc>
          <w:tcPr>
            <w:tcW w:w="1985" w:type="dxa"/>
            <w:vMerge/>
            <w:tcBorders>
              <w:top w:val="single" w:sz="4" w:space="0" w:color="000000"/>
              <w:left w:val="single" w:sz="4" w:space="0" w:color="000000"/>
              <w:bottom w:val="single" w:sz="4" w:space="0" w:color="000000"/>
              <w:right w:val="single" w:sz="4" w:space="0" w:color="000000"/>
            </w:tcBorders>
          </w:tcPr>
          <w:p w:rsidR="00747CC2" w:rsidRDefault="00747CC2"/>
        </w:tc>
        <w:tc>
          <w:tcPr>
            <w:tcW w:w="2127" w:type="dxa"/>
            <w:vMerge/>
            <w:tcBorders>
              <w:top w:val="single" w:sz="4" w:space="0" w:color="000000"/>
              <w:left w:val="single" w:sz="4" w:space="0" w:color="000000"/>
              <w:bottom w:val="single" w:sz="4" w:space="0" w:color="000000"/>
              <w:right w:val="single" w:sz="4" w:space="0" w:color="000000"/>
            </w:tcBorders>
          </w:tcPr>
          <w:p w:rsidR="00747CC2" w:rsidRDefault="00747CC2"/>
        </w:tc>
        <w:tc>
          <w:tcPr>
            <w:tcW w:w="1746" w:type="dxa"/>
            <w:vMerge/>
            <w:tcBorders>
              <w:top w:val="single" w:sz="4" w:space="0" w:color="000000"/>
              <w:left w:val="single" w:sz="4" w:space="0" w:color="000000"/>
              <w:bottom w:val="single" w:sz="4" w:space="0" w:color="000000"/>
              <w:right w:val="single" w:sz="4" w:space="0" w:color="000000"/>
            </w:tcBorders>
          </w:tcPr>
          <w:p w:rsidR="00747CC2" w:rsidRDefault="00747CC2"/>
        </w:tc>
        <w:tc>
          <w:tcPr>
            <w:tcW w:w="1851" w:type="dxa"/>
            <w:vMerge/>
            <w:tcBorders>
              <w:top w:val="single" w:sz="4" w:space="0" w:color="000000"/>
              <w:left w:val="single" w:sz="4" w:space="0" w:color="000000"/>
              <w:bottom w:val="single" w:sz="4" w:space="0" w:color="000000"/>
              <w:right w:val="single" w:sz="4" w:space="0" w:color="000000"/>
            </w:tcBorders>
          </w:tcPr>
          <w:p w:rsidR="00747CC2" w:rsidRDefault="00747CC2"/>
        </w:tc>
        <w:tc>
          <w:tcPr>
            <w:tcW w:w="2057" w:type="dxa"/>
            <w:vMerge/>
            <w:tcBorders>
              <w:top w:val="single" w:sz="4" w:space="0" w:color="000000"/>
              <w:left w:val="single" w:sz="4" w:space="0" w:color="000000"/>
              <w:bottom w:val="single" w:sz="4" w:space="0" w:color="000000"/>
              <w:right w:val="single" w:sz="4" w:space="0" w:color="000000"/>
            </w:tcBorders>
          </w:tcPr>
          <w:p w:rsidR="00747CC2" w:rsidRDefault="00747CC2"/>
        </w:tc>
      </w:tr>
      <w:tr w:rsidR="00747CC2">
        <w:trPr>
          <w:trHeight w:val="164"/>
        </w:trPr>
        <w:tc>
          <w:tcPr>
            <w:tcW w:w="709"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1.</w:t>
            </w:r>
          </w:p>
        </w:tc>
        <w:tc>
          <w:tcPr>
            <w:tcW w:w="213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746"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851"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057"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r>
      <w:tr w:rsidR="00747CC2">
        <w:trPr>
          <w:trHeight w:val="164"/>
        </w:trPr>
        <w:tc>
          <w:tcPr>
            <w:tcW w:w="709"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2.</w:t>
            </w:r>
          </w:p>
        </w:tc>
        <w:tc>
          <w:tcPr>
            <w:tcW w:w="213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746"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851"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057"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r>
      <w:tr w:rsidR="00747CC2">
        <w:trPr>
          <w:trHeight w:val="164"/>
        </w:trPr>
        <w:tc>
          <w:tcPr>
            <w:tcW w:w="709" w:type="dxa"/>
            <w:tcBorders>
              <w:top w:val="single" w:sz="4" w:space="0" w:color="000000"/>
              <w:left w:val="single" w:sz="4" w:space="0" w:color="000000"/>
              <w:bottom w:val="single" w:sz="4" w:space="0" w:color="000000"/>
              <w:right w:val="single" w:sz="4" w:space="0" w:color="000000"/>
            </w:tcBorders>
          </w:tcPr>
          <w:p w:rsidR="00747CC2" w:rsidRDefault="00E134C7">
            <w:pPr>
              <w:pStyle w:val="af3"/>
              <w:ind w:right="-140"/>
            </w:pPr>
            <w:r>
              <w:rPr>
                <w:rFonts w:ascii="Times New Roman" w:hAnsi="Times New Roman" w:cs="Times New Roman"/>
                <w:sz w:val="28"/>
                <w:szCs w:val="28"/>
              </w:rPr>
              <w:t>3.</w:t>
            </w:r>
          </w:p>
        </w:tc>
        <w:tc>
          <w:tcPr>
            <w:tcW w:w="213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746"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1851"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c>
          <w:tcPr>
            <w:tcW w:w="2057" w:type="dxa"/>
            <w:tcBorders>
              <w:top w:val="single" w:sz="4" w:space="0" w:color="000000"/>
              <w:left w:val="single" w:sz="4" w:space="0" w:color="000000"/>
              <w:bottom w:val="single" w:sz="4" w:space="0" w:color="000000"/>
              <w:right w:val="single" w:sz="4" w:space="0" w:color="000000"/>
            </w:tcBorders>
          </w:tcPr>
          <w:p w:rsidR="00747CC2" w:rsidRDefault="00747CC2">
            <w:pPr>
              <w:pStyle w:val="af3"/>
              <w:ind w:right="-140"/>
              <w:rPr>
                <w:rFonts w:ascii="Times New Roman" w:hAnsi="Times New Roman" w:cs="Times New Roman"/>
                <w:sz w:val="28"/>
                <w:szCs w:val="28"/>
              </w:rPr>
            </w:pPr>
          </w:p>
        </w:tc>
      </w:tr>
    </w:tbl>
    <w:p w:rsidR="00747CC2" w:rsidRDefault="00747CC2">
      <w:pPr>
        <w:sectPr w:rsidR="00747CC2">
          <w:headerReference w:type="default" r:id="rId8"/>
          <w:footerReference w:type="default" r:id="rId9"/>
          <w:headerReference w:type="first" r:id="rId10"/>
          <w:pgSz w:w="16838" w:h="11906" w:orient="landscape"/>
          <w:pgMar w:top="981" w:right="958" w:bottom="862" w:left="618" w:header="709" w:footer="425" w:gutter="0"/>
          <w:cols w:space="720"/>
          <w:formProt w:val="0"/>
          <w:docGrid w:linePitch="100"/>
        </w:sectPr>
      </w:pPr>
    </w:p>
    <w:p w:rsidR="00747CC2" w:rsidRDefault="00E134C7">
      <w:pPr>
        <w:ind w:left="5245" w:right="-140"/>
      </w:pPr>
      <w:r>
        <w:rPr>
          <w:rStyle w:val="a4"/>
          <w:b w:val="0"/>
          <w:bCs/>
          <w:color w:val="000000"/>
          <w:sz w:val="28"/>
          <w:szCs w:val="28"/>
        </w:rPr>
        <w:lastRenderedPageBreak/>
        <w:t>Приложение № 10</w:t>
      </w:r>
    </w:p>
    <w:p w:rsidR="00747CC2" w:rsidRDefault="00E134C7">
      <w:pPr>
        <w:ind w:left="5245" w:right="-140"/>
      </w:pPr>
      <w:r>
        <w:rPr>
          <w:rStyle w:val="a4"/>
          <w:b w:val="0"/>
          <w:bCs/>
          <w:color w:val="000000"/>
          <w:sz w:val="28"/>
          <w:szCs w:val="28"/>
        </w:rPr>
        <w:t>к административному регламенту</w:t>
      </w:r>
      <w:r>
        <w:rPr>
          <w:rStyle w:val="a4"/>
          <w:b w:val="0"/>
          <w:bCs/>
          <w:color w:val="000000"/>
          <w:sz w:val="28"/>
          <w:szCs w:val="28"/>
        </w:rPr>
        <w:br/>
      </w:r>
      <w:r>
        <w:rPr>
          <w:rStyle w:val="a4"/>
          <w:b w:val="0"/>
          <w:bCs/>
          <w:color w:val="000000"/>
          <w:sz w:val="28"/>
          <w:szCs w:val="28"/>
        </w:rPr>
        <w:t xml:space="preserve">предоставления государственной услуги по выдаче племенных свидетельств </w:t>
      </w:r>
      <w:r>
        <w:rPr>
          <w:sz w:val="28"/>
          <w:szCs w:val="28"/>
        </w:rPr>
        <w:t xml:space="preserve">(паспортов) </w:t>
      </w:r>
      <w:r>
        <w:rPr>
          <w:rStyle w:val="a4"/>
          <w:b w:val="0"/>
          <w:bCs/>
          <w:color w:val="000000"/>
          <w:sz w:val="28"/>
          <w:szCs w:val="28"/>
        </w:rPr>
        <w:t>на племенную продукцию (материал)</w:t>
      </w:r>
    </w:p>
    <w:p w:rsidR="00747CC2" w:rsidRDefault="00747CC2">
      <w:pPr>
        <w:ind w:left="5245" w:right="-140"/>
        <w:rPr>
          <w:bCs/>
          <w:sz w:val="24"/>
          <w:szCs w:val="24"/>
        </w:rPr>
      </w:pPr>
    </w:p>
    <w:p w:rsidR="00747CC2" w:rsidRDefault="00E134C7">
      <w:pPr>
        <w:ind w:left="5245" w:right="-140"/>
      </w:pPr>
      <w:r>
        <w:rPr>
          <w:rStyle w:val="a4"/>
          <w:b w:val="0"/>
          <w:bCs/>
          <w:color w:val="000000"/>
        </w:rPr>
        <w:t>Форма</w:t>
      </w:r>
    </w:p>
    <w:p w:rsidR="00747CC2" w:rsidRDefault="00747CC2">
      <w:pPr>
        <w:ind w:right="-140" w:firstLine="698"/>
        <w:jc w:val="right"/>
        <w:rPr>
          <w:bCs/>
          <w:color w:val="000000"/>
        </w:rPr>
      </w:pPr>
    </w:p>
    <w:tbl>
      <w:tblPr>
        <w:tblW w:w="4962" w:type="dxa"/>
        <w:tblInd w:w="5211" w:type="dxa"/>
        <w:tblLayout w:type="fixed"/>
        <w:tblLook w:val="0000" w:firstRow="0" w:lastRow="0" w:firstColumn="0" w:lastColumn="0" w:noHBand="0" w:noVBand="0"/>
      </w:tblPr>
      <w:tblGrid>
        <w:gridCol w:w="4962"/>
      </w:tblGrid>
      <w:tr w:rsidR="00747CC2">
        <w:trPr>
          <w:trHeight w:val="80"/>
        </w:trPr>
        <w:tc>
          <w:tcPr>
            <w:tcW w:w="4962" w:type="dxa"/>
            <w:tcBorders>
              <w:bottom w:val="single" w:sz="4" w:space="0" w:color="000000"/>
            </w:tcBorders>
          </w:tcPr>
          <w:p w:rsidR="00747CC2" w:rsidRDefault="00747CC2">
            <w:pPr>
              <w:pStyle w:val="TableParagraph"/>
              <w:ind w:left="107" w:right="-140"/>
              <w:rPr>
                <w:sz w:val="28"/>
                <w:szCs w:val="28"/>
              </w:rPr>
            </w:pPr>
          </w:p>
        </w:tc>
      </w:tr>
      <w:tr w:rsidR="00747CC2">
        <w:trPr>
          <w:trHeight w:val="739"/>
        </w:trPr>
        <w:tc>
          <w:tcPr>
            <w:tcW w:w="4962" w:type="dxa"/>
            <w:tcBorders>
              <w:top w:val="single" w:sz="4" w:space="0" w:color="000000"/>
              <w:bottom w:val="single" w:sz="4" w:space="0" w:color="000000"/>
            </w:tcBorders>
            <w:tcMar>
              <w:left w:w="0" w:type="dxa"/>
              <w:right w:w="0" w:type="dxa"/>
            </w:tcMar>
          </w:tcPr>
          <w:p w:rsidR="00747CC2" w:rsidRDefault="00E134C7">
            <w:pPr>
              <w:pStyle w:val="TableParagraph"/>
              <w:spacing w:line="300" w:lineRule="atLeast"/>
              <w:ind w:right="-140"/>
            </w:pPr>
            <w:r>
              <w:rPr>
                <w:sz w:val="20"/>
                <w:szCs w:val="20"/>
              </w:rPr>
              <w:t xml:space="preserve">            (наименование организации-заявителя)</w:t>
            </w:r>
          </w:p>
        </w:tc>
      </w:tr>
      <w:tr w:rsidR="00747CC2">
        <w:trPr>
          <w:trHeight w:val="474"/>
        </w:trPr>
        <w:tc>
          <w:tcPr>
            <w:tcW w:w="4962" w:type="dxa"/>
            <w:tcBorders>
              <w:bottom w:val="single" w:sz="4" w:space="0" w:color="000000"/>
            </w:tcBorders>
            <w:tcMar>
              <w:left w:w="0" w:type="dxa"/>
              <w:right w:w="0" w:type="dxa"/>
            </w:tcMar>
          </w:tcPr>
          <w:p w:rsidR="00747CC2" w:rsidRDefault="00747CC2">
            <w:pPr>
              <w:pStyle w:val="TableParagraph"/>
              <w:spacing w:line="300" w:lineRule="atLeast"/>
              <w:ind w:right="-140"/>
            </w:pPr>
          </w:p>
        </w:tc>
      </w:tr>
      <w:tr w:rsidR="00747CC2">
        <w:trPr>
          <w:trHeight w:val="543"/>
        </w:trPr>
        <w:tc>
          <w:tcPr>
            <w:tcW w:w="4962" w:type="dxa"/>
            <w:tcBorders>
              <w:top w:val="single" w:sz="4" w:space="0" w:color="000000"/>
            </w:tcBorders>
            <w:tcMar>
              <w:left w:w="0" w:type="dxa"/>
              <w:right w:w="0" w:type="dxa"/>
            </w:tcMar>
          </w:tcPr>
          <w:p w:rsidR="00747CC2" w:rsidRDefault="00E134C7">
            <w:pPr>
              <w:pStyle w:val="TableParagraph"/>
              <w:spacing w:line="300" w:lineRule="atLeast"/>
              <w:ind w:left="108" w:right="-140"/>
              <w:jc w:val="center"/>
            </w:pPr>
            <w:r>
              <w:rPr>
                <w:sz w:val="20"/>
                <w:szCs w:val="20"/>
              </w:rPr>
              <w:t xml:space="preserve">(для физических лиц: Ф.И.О. (отчество – при наличии), адрес почтовый или </w:t>
            </w:r>
            <w:r>
              <w:rPr>
                <w:sz w:val="20"/>
                <w:szCs w:val="20"/>
              </w:rPr>
              <w:t>адрес электронной почты)</w:t>
            </w:r>
          </w:p>
        </w:tc>
      </w:tr>
    </w:tbl>
    <w:p w:rsidR="00747CC2" w:rsidRDefault="00747CC2">
      <w:pPr>
        <w:ind w:right="-140" w:firstLine="698"/>
        <w:jc w:val="right"/>
        <w:rPr>
          <w:sz w:val="28"/>
          <w:szCs w:val="28"/>
        </w:rPr>
      </w:pPr>
    </w:p>
    <w:p w:rsidR="00747CC2" w:rsidRDefault="00E134C7">
      <w:pPr>
        <w:pStyle w:val="af4"/>
        <w:ind w:right="57"/>
        <w:jc w:val="center"/>
      </w:pPr>
      <w:r>
        <w:rPr>
          <w:rFonts w:ascii="Times New Roman" w:hAnsi="Times New Roman" w:cs="Times New Roman"/>
          <w:sz w:val="28"/>
          <w:szCs w:val="28"/>
        </w:rPr>
        <w:t>Уведомление</w:t>
      </w:r>
    </w:p>
    <w:p w:rsidR="00747CC2" w:rsidRDefault="00E134C7">
      <w:pPr>
        <w:ind w:right="57"/>
        <w:jc w:val="center"/>
      </w:pPr>
      <w:r>
        <w:rPr>
          <w:sz w:val="28"/>
          <w:szCs w:val="28"/>
        </w:rPr>
        <w:t xml:space="preserve">об отказе </w:t>
      </w:r>
      <w:r>
        <w:rPr>
          <w:sz w:val="28"/>
          <w:szCs w:val="28"/>
        </w:rPr>
        <w:t>в приеме документов, необходимых для выдачи племенного свидетельства (паспорта) (дубликата племенного свидетельства) (дубликата паспорта)</w:t>
      </w:r>
    </w:p>
    <w:p w:rsidR="00747CC2" w:rsidRDefault="00747CC2">
      <w:pPr>
        <w:ind w:right="57"/>
        <w:jc w:val="both"/>
        <w:rPr>
          <w:sz w:val="28"/>
          <w:szCs w:val="28"/>
        </w:rPr>
      </w:pPr>
    </w:p>
    <w:p w:rsidR="00747CC2" w:rsidRDefault="00E134C7">
      <w:pPr>
        <w:pStyle w:val="af4"/>
        <w:ind w:right="57" w:firstLine="680"/>
      </w:pPr>
      <w:r>
        <w:rPr>
          <w:rFonts w:ascii="Times New Roman" w:hAnsi="Times New Roman" w:cs="Times New Roman"/>
          <w:sz w:val="28"/>
          <w:szCs w:val="28"/>
        </w:rPr>
        <w:t xml:space="preserve">Сообщаем Вам об отказе в приёме документов для выдачи племенного </w:t>
      </w:r>
      <w:r>
        <w:rPr>
          <w:rFonts w:ascii="Times New Roman" w:hAnsi="Times New Roman" w:cs="Times New Roman"/>
          <w:sz w:val="28"/>
          <w:szCs w:val="28"/>
        </w:rPr>
        <w:t>(-ых) свидетельства (-в)</w:t>
      </w:r>
      <w:r>
        <w:rPr>
          <w:rFonts w:ascii="Times New Roman" w:hAnsi="Times New Roman" w:cs="Times New Roman"/>
        </w:rPr>
        <w:t xml:space="preserve"> </w:t>
      </w:r>
      <w:r>
        <w:rPr>
          <w:rFonts w:ascii="Times New Roman" w:hAnsi="Times New Roman" w:cs="Times New Roman"/>
          <w:sz w:val="28"/>
          <w:szCs w:val="28"/>
        </w:rPr>
        <w:t>паспорта (-ов) /дубликата (-ов) на _______________________________________________________________________</w:t>
      </w:r>
    </w:p>
    <w:p w:rsidR="00747CC2" w:rsidRDefault="00E134C7">
      <w:pPr>
        <w:pStyle w:val="af4"/>
        <w:spacing w:line="300" w:lineRule="atLeast"/>
        <w:ind w:right="-140"/>
        <w:jc w:val="both"/>
      </w:pPr>
      <w:r>
        <w:rPr>
          <w:rFonts w:ascii="Times New Roman" w:hAnsi="Times New Roman" w:cs="Times New Roman"/>
          <w:sz w:val="28"/>
          <w:szCs w:val="28"/>
        </w:rPr>
        <w:t xml:space="preserve">                                      </w:t>
      </w:r>
      <w:r>
        <w:rPr>
          <w:rFonts w:ascii="Times New Roman" w:hAnsi="Times New Roman" w:cs="Times New Roman"/>
          <w:sz w:val="20"/>
          <w:szCs w:val="20"/>
        </w:rPr>
        <w:t>(наименование племенной продукции (материала), количество)</w:t>
      </w:r>
    </w:p>
    <w:p w:rsidR="00747CC2" w:rsidRDefault="00747CC2">
      <w:pPr>
        <w:pStyle w:val="af4"/>
        <w:ind w:right="-140"/>
        <w:jc w:val="both"/>
        <w:rPr>
          <w:rFonts w:ascii="Times New Roman" w:hAnsi="Times New Roman" w:cs="Times New Roman"/>
          <w:sz w:val="28"/>
          <w:szCs w:val="28"/>
        </w:rPr>
      </w:pPr>
    </w:p>
    <w:p w:rsidR="00747CC2" w:rsidRDefault="00E134C7">
      <w:pPr>
        <w:pStyle w:val="af4"/>
        <w:ind w:right="-140"/>
        <w:jc w:val="both"/>
      </w:pPr>
      <w:r>
        <w:rPr>
          <w:rFonts w:ascii="Times New Roman" w:hAnsi="Times New Roman" w:cs="Times New Roman"/>
          <w:sz w:val="28"/>
          <w:szCs w:val="28"/>
        </w:rPr>
        <w:t xml:space="preserve"> по Вашему запросу на выда</w:t>
      </w:r>
      <w:r>
        <w:rPr>
          <w:rFonts w:ascii="Times New Roman" w:hAnsi="Times New Roman" w:cs="Times New Roman"/>
          <w:sz w:val="28"/>
          <w:szCs w:val="28"/>
        </w:rPr>
        <w:t>чу племенного (-ых) свидетельства (-в)/(дубликата (-ов)</w:t>
      </w:r>
    </w:p>
    <w:p w:rsidR="00747CC2" w:rsidRDefault="00747CC2">
      <w:pPr>
        <w:ind w:right="-140"/>
      </w:pPr>
    </w:p>
    <w:p w:rsidR="00747CC2" w:rsidRDefault="00E134C7">
      <w:pPr>
        <w:pStyle w:val="af4"/>
        <w:ind w:right="-113"/>
      </w:pPr>
      <w:r>
        <w:rPr>
          <w:rFonts w:ascii="Times New Roman" w:hAnsi="Times New Roman" w:cs="Times New Roman"/>
          <w:color w:val="000000"/>
          <w:sz w:val="28"/>
          <w:szCs w:val="28"/>
        </w:rPr>
        <w:t xml:space="preserve">(исх. № ____ от «___»______ 20__ г.) в связи с________________________________ </w:t>
      </w:r>
    </w:p>
    <w:p w:rsidR="00747CC2" w:rsidRDefault="00E134C7">
      <w:pPr>
        <w:pStyle w:val="af4"/>
        <w:ind w:right="-140"/>
        <w:jc w:val="both"/>
      </w:pPr>
      <w:r>
        <w:rPr>
          <w:rFonts w:ascii="Times New Roman" w:hAnsi="Times New Roman" w:cs="Times New Roman"/>
          <w:sz w:val="28"/>
          <w:szCs w:val="28"/>
        </w:rPr>
        <w:t xml:space="preserve">                                                                                             </w:t>
      </w:r>
      <w:r>
        <w:rPr>
          <w:rFonts w:ascii="Times New Roman" w:hAnsi="Times New Roman" w:cs="Times New Roman"/>
          <w:sz w:val="20"/>
          <w:szCs w:val="20"/>
        </w:rPr>
        <w:t xml:space="preserve">(причина отказа в приеме </w:t>
      </w:r>
    </w:p>
    <w:p w:rsidR="00747CC2" w:rsidRDefault="00E134C7">
      <w:pPr>
        <w:ind w:right="-140"/>
      </w:pPr>
      <w:r>
        <w:t>_________________________________________________________________________________________</w:t>
      </w:r>
    </w:p>
    <w:p w:rsidR="00747CC2" w:rsidRDefault="00E134C7">
      <w:pPr>
        <w:pStyle w:val="af4"/>
        <w:spacing w:line="300" w:lineRule="atLeast"/>
        <w:ind w:right="-140"/>
        <w:jc w:val="center"/>
      </w:pPr>
      <w:r>
        <w:rPr>
          <w:rFonts w:ascii="Times New Roman" w:hAnsi="Times New Roman" w:cs="Times New Roman"/>
          <w:sz w:val="20"/>
          <w:szCs w:val="20"/>
        </w:rPr>
        <w:t xml:space="preserve">документов для выдачи племенного свидетельства/дубликата) </w:t>
      </w:r>
    </w:p>
    <w:p w:rsidR="00747CC2" w:rsidRDefault="00E134C7">
      <w:pPr>
        <w:pStyle w:val="af4"/>
        <w:spacing w:line="300" w:lineRule="atLeast"/>
        <w:ind w:right="-140"/>
        <w:jc w:val="center"/>
      </w:pPr>
      <w:r>
        <w:rPr>
          <w:rFonts w:ascii="Times New Roman" w:hAnsi="Times New Roman" w:cs="Times New Roman"/>
          <w:sz w:val="20"/>
          <w:szCs w:val="20"/>
        </w:rPr>
        <w:t>____________________________________________________________________________________________________</w:t>
      </w:r>
    </w:p>
    <w:p w:rsidR="00747CC2" w:rsidRDefault="00747CC2">
      <w:pPr>
        <w:ind w:right="-140"/>
      </w:pPr>
    </w:p>
    <w:p w:rsidR="00747CC2" w:rsidRDefault="00747CC2">
      <w:pPr>
        <w:ind w:right="-140"/>
        <w:jc w:val="both"/>
        <w:rPr>
          <w:sz w:val="28"/>
          <w:szCs w:val="28"/>
        </w:rPr>
      </w:pPr>
    </w:p>
    <w:p w:rsidR="00747CC2" w:rsidRDefault="00747CC2">
      <w:pPr>
        <w:ind w:right="-140"/>
        <w:jc w:val="both"/>
        <w:rPr>
          <w:sz w:val="28"/>
          <w:szCs w:val="28"/>
        </w:rPr>
      </w:pPr>
    </w:p>
    <w:p w:rsidR="00747CC2" w:rsidRDefault="00E134C7">
      <w:pPr>
        <w:tabs>
          <w:tab w:val="left" w:pos="709"/>
        </w:tabs>
        <w:spacing w:line="400" w:lineRule="atLeast"/>
        <w:ind w:right="-140"/>
        <w:contextualSpacing/>
      </w:pPr>
      <w:r>
        <w:rPr>
          <w:sz w:val="28"/>
          <w:szCs w:val="28"/>
        </w:rPr>
        <w:t xml:space="preserve">  </w:t>
      </w:r>
      <w:r>
        <w:rPr>
          <w:sz w:val="28"/>
          <w:szCs w:val="28"/>
        </w:rPr>
        <w:t xml:space="preserve">Руководитель </w:t>
      </w:r>
    </w:p>
    <w:tbl>
      <w:tblPr>
        <w:tblW w:w="10170" w:type="dxa"/>
        <w:tblInd w:w="1" w:type="dxa"/>
        <w:tblLayout w:type="fixed"/>
        <w:tblLook w:val="0000" w:firstRow="0" w:lastRow="0" w:firstColumn="0" w:lastColumn="0" w:noHBand="0" w:noVBand="0"/>
      </w:tblPr>
      <w:tblGrid>
        <w:gridCol w:w="2235"/>
        <w:gridCol w:w="286"/>
        <w:gridCol w:w="2534"/>
        <w:gridCol w:w="717"/>
        <w:gridCol w:w="4398"/>
      </w:tblGrid>
      <w:tr w:rsidR="00747CC2">
        <w:trPr>
          <w:trHeight w:val="450"/>
        </w:trPr>
        <w:tc>
          <w:tcPr>
            <w:tcW w:w="2235" w:type="dxa"/>
          </w:tcPr>
          <w:p w:rsidR="00747CC2" w:rsidRDefault="00747CC2">
            <w:pPr>
              <w:tabs>
                <w:tab w:val="left" w:pos="0"/>
                <w:tab w:val="left" w:pos="709"/>
              </w:tabs>
              <w:spacing w:line="400" w:lineRule="atLeast"/>
              <w:ind w:right="-140"/>
              <w:contextualSpacing/>
              <w:rPr>
                <w:sz w:val="24"/>
                <w:szCs w:val="24"/>
              </w:rPr>
            </w:pPr>
          </w:p>
        </w:tc>
        <w:tc>
          <w:tcPr>
            <w:tcW w:w="286" w:type="dxa"/>
          </w:tcPr>
          <w:p w:rsidR="00747CC2" w:rsidRDefault="00747CC2">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747CC2" w:rsidRDefault="00E134C7">
            <w:pPr>
              <w:tabs>
                <w:tab w:val="left" w:pos="0"/>
                <w:tab w:val="left" w:pos="709"/>
              </w:tabs>
              <w:spacing w:line="300" w:lineRule="atLeast"/>
              <w:ind w:right="-140"/>
              <w:contextualSpacing/>
              <w:jc w:val="center"/>
            </w:pPr>
            <w:r>
              <w:rPr>
                <w:sz w:val="20"/>
                <w:szCs w:val="20"/>
              </w:rPr>
              <w:t>(подпись)</w:t>
            </w:r>
          </w:p>
        </w:tc>
        <w:tc>
          <w:tcPr>
            <w:tcW w:w="717" w:type="dxa"/>
          </w:tcPr>
          <w:p w:rsidR="00747CC2" w:rsidRDefault="00747CC2">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747CC2" w:rsidRDefault="00E134C7">
            <w:pPr>
              <w:tabs>
                <w:tab w:val="left" w:pos="0"/>
                <w:tab w:val="left" w:pos="709"/>
              </w:tabs>
              <w:spacing w:line="300" w:lineRule="atLeast"/>
              <w:ind w:right="-140"/>
              <w:contextualSpacing/>
            </w:pPr>
            <w:r>
              <w:rPr>
                <w:sz w:val="20"/>
                <w:szCs w:val="20"/>
              </w:rPr>
              <w:t xml:space="preserve">           Ф.И.О. (отчество – при наличии)</w:t>
            </w:r>
          </w:p>
        </w:tc>
      </w:tr>
    </w:tbl>
    <w:p w:rsidR="00747CC2" w:rsidRDefault="00E134C7">
      <w:pPr>
        <w:ind w:right="-140"/>
        <w:jc w:val="both"/>
      </w:pPr>
      <w:r>
        <w:rPr>
          <w:sz w:val="28"/>
          <w:szCs w:val="28"/>
        </w:rPr>
        <w:t xml:space="preserve"> Печать</w:t>
      </w:r>
    </w:p>
    <w:p w:rsidR="00747CC2" w:rsidRDefault="00E134C7">
      <w:pPr>
        <w:tabs>
          <w:tab w:val="left" w:pos="709"/>
        </w:tabs>
        <w:spacing w:line="400" w:lineRule="atLeast"/>
        <w:ind w:right="-140"/>
        <w:contextualSpacing/>
        <w:rPr>
          <w:sz w:val="28"/>
          <w:szCs w:val="28"/>
        </w:rPr>
      </w:pPr>
      <w:r>
        <w:br w:type="page"/>
      </w:r>
    </w:p>
    <w:p w:rsidR="00747CC2" w:rsidRDefault="00E134C7">
      <w:pPr>
        <w:ind w:left="5245" w:right="-140"/>
      </w:pPr>
      <w:r>
        <w:rPr>
          <w:rStyle w:val="a4"/>
          <w:b w:val="0"/>
          <w:bCs/>
          <w:color w:val="000000"/>
          <w:sz w:val="28"/>
          <w:szCs w:val="28"/>
        </w:rPr>
        <w:lastRenderedPageBreak/>
        <w:t>Приложение № 11</w:t>
      </w:r>
    </w:p>
    <w:p w:rsidR="00747CC2" w:rsidRDefault="00E134C7">
      <w:pPr>
        <w:ind w:left="5245" w:right="-140"/>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sz w:val="28"/>
          <w:szCs w:val="28"/>
        </w:rPr>
        <w:t xml:space="preserve">(паспортов) </w:t>
      </w:r>
      <w:r>
        <w:rPr>
          <w:rStyle w:val="a4"/>
          <w:b w:val="0"/>
          <w:bCs/>
          <w:color w:val="000000"/>
          <w:sz w:val="28"/>
          <w:szCs w:val="28"/>
        </w:rPr>
        <w:t>на племенную продукцию (материал)</w:t>
      </w:r>
    </w:p>
    <w:p w:rsidR="00747CC2" w:rsidRDefault="00747CC2">
      <w:pPr>
        <w:ind w:left="5245" w:right="-140"/>
        <w:rPr>
          <w:bCs/>
          <w:sz w:val="24"/>
          <w:szCs w:val="24"/>
        </w:rPr>
      </w:pPr>
    </w:p>
    <w:p w:rsidR="00747CC2" w:rsidRDefault="00E134C7">
      <w:pPr>
        <w:ind w:left="5245" w:right="-140"/>
      </w:pPr>
      <w:r>
        <w:rPr>
          <w:rStyle w:val="a4"/>
          <w:b w:val="0"/>
          <w:bCs/>
          <w:color w:val="000000"/>
        </w:rPr>
        <w:t>Форма</w:t>
      </w:r>
    </w:p>
    <w:p w:rsidR="00747CC2" w:rsidRDefault="00747CC2">
      <w:pPr>
        <w:ind w:right="-140" w:firstLine="698"/>
        <w:jc w:val="right"/>
        <w:rPr>
          <w:bCs/>
          <w:color w:val="000000"/>
        </w:rPr>
      </w:pPr>
    </w:p>
    <w:tbl>
      <w:tblPr>
        <w:tblW w:w="4930" w:type="dxa"/>
        <w:tblInd w:w="5243" w:type="dxa"/>
        <w:tblLayout w:type="fixed"/>
        <w:tblLook w:val="0000" w:firstRow="0" w:lastRow="0" w:firstColumn="0" w:lastColumn="0" w:noHBand="0" w:noVBand="0"/>
      </w:tblPr>
      <w:tblGrid>
        <w:gridCol w:w="4930"/>
      </w:tblGrid>
      <w:tr w:rsidR="00747CC2">
        <w:trPr>
          <w:trHeight w:val="80"/>
        </w:trPr>
        <w:tc>
          <w:tcPr>
            <w:tcW w:w="4930" w:type="dxa"/>
            <w:tcBorders>
              <w:bottom w:val="single" w:sz="4" w:space="0" w:color="000000"/>
            </w:tcBorders>
          </w:tcPr>
          <w:p w:rsidR="00747CC2" w:rsidRDefault="00747CC2">
            <w:pPr>
              <w:pStyle w:val="TableParagraph"/>
              <w:ind w:left="107" w:right="-140"/>
              <w:rPr>
                <w:sz w:val="28"/>
                <w:szCs w:val="28"/>
              </w:rPr>
            </w:pPr>
          </w:p>
        </w:tc>
      </w:tr>
      <w:tr w:rsidR="00747CC2">
        <w:trPr>
          <w:trHeight w:val="739"/>
        </w:trPr>
        <w:tc>
          <w:tcPr>
            <w:tcW w:w="4930" w:type="dxa"/>
            <w:tcBorders>
              <w:top w:val="single" w:sz="4" w:space="0" w:color="000000"/>
              <w:bottom w:val="single" w:sz="4" w:space="0" w:color="000000"/>
            </w:tcBorders>
            <w:tcMar>
              <w:left w:w="0" w:type="dxa"/>
              <w:right w:w="0" w:type="dxa"/>
            </w:tcMar>
          </w:tcPr>
          <w:p w:rsidR="00747CC2" w:rsidRDefault="00E134C7">
            <w:pPr>
              <w:pStyle w:val="TableParagraph"/>
              <w:spacing w:line="300" w:lineRule="atLeast"/>
              <w:ind w:right="-140"/>
            </w:pPr>
            <w:r>
              <w:rPr>
                <w:sz w:val="20"/>
                <w:szCs w:val="20"/>
              </w:rPr>
              <w:t xml:space="preserve">            (наименование организации-заявителя)</w:t>
            </w:r>
          </w:p>
        </w:tc>
      </w:tr>
      <w:tr w:rsidR="00747CC2">
        <w:trPr>
          <w:trHeight w:val="474"/>
        </w:trPr>
        <w:tc>
          <w:tcPr>
            <w:tcW w:w="4930" w:type="dxa"/>
            <w:tcBorders>
              <w:bottom w:val="single" w:sz="4" w:space="0" w:color="000000"/>
            </w:tcBorders>
            <w:tcMar>
              <w:left w:w="0" w:type="dxa"/>
              <w:right w:w="0" w:type="dxa"/>
            </w:tcMar>
          </w:tcPr>
          <w:p w:rsidR="00747CC2" w:rsidRDefault="00747CC2">
            <w:pPr>
              <w:pStyle w:val="TableParagraph"/>
              <w:spacing w:line="300" w:lineRule="atLeast"/>
              <w:ind w:right="-140"/>
            </w:pPr>
          </w:p>
        </w:tc>
      </w:tr>
      <w:tr w:rsidR="00747CC2">
        <w:trPr>
          <w:trHeight w:val="543"/>
        </w:trPr>
        <w:tc>
          <w:tcPr>
            <w:tcW w:w="4930" w:type="dxa"/>
            <w:tcBorders>
              <w:top w:val="single" w:sz="4" w:space="0" w:color="000000"/>
            </w:tcBorders>
            <w:tcMar>
              <w:left w:w="0" w:type="dxa"/>
              <w:right w:w="0" w:type="dxa"/>
            </w:tcMar>
          </w:tcPr>
          <w:p w:rsidR="00747CC2" w:rsidRDefault="00E134C7">
            <w:pPr>
              <w:pStyle w:val="TableParagraph"/>
              <w:spacing w:line="300" w:lineRule="atLeast"/>
              <w:ind w:left="108" w:right="-140"/>
              <w:jc w:val="center"/>
            </w:pPr>
            <w:r>
              <w:rPr>
                <w:sz w:val="20"/>
                <w:szCs w:val="20"/>
              </w:rPr>
              <w:t>(для физических лиц: Ф.И.О. (отчество – при наличии), адрес почтовый или адрес электронной почты)</w:t>
            </w:r>
          </w:p>
        </w:tc>
      </w:tr>
    </w:tbl>
    <w:p w:rsidR="00747CC2" w:rsidRDefault="00747CC2">
      <w:pPr>
        <w:ind w:right="-140" w:firstLine="698"/>
        <w:jc w:val="right"/>
        <w:rPr>
          <w:sz w:val="28"/>
          <w:szCs w:val="28"/>
        </w:rPr>
      </w:pPr>
    </w:p>
    <w:p w:rsidR="00747CC2" w:rsidRDefault="00E134C7">
      <w:pPr>
        <w:pStyle w:val="af4"/>
        <w:ind w:right="-140"/>
        <w:jc w:val="center"/>
      </w:pPr>
      <w:r>
        <w:rPr>
          <w:rFonts w:ascii="Times New Roman" w:hAnsi="Times New Roman" w:cs="Times New Roman"/>
          <w:sz w:val="28"/>
          <w:szCs w:val="28"/>
        </w:rPr>
        <w:t>Уведомление</w:t>
      </w:r>
    </w:p>
    <w:p w:rsidR="00747CC2" w:rsidRDefault="00E134C7">
      <w:pPr>
        <w:ind w:right="-140"/>
        <w:jc w:val="center"/>
      </w:pPr>
      <w:r>
        <w:rPr>
          <w:sz w:val="28"/>
          <w:szCs w:val="28"/>
        </w:rPr>
        <w:t xml:space="preserve">об отказе в выдаче племенного свидетельства (паспорта) (дубликата племенного свидетельства) </w:t>
      </w:r>
      <w:r>
        <w:rPr>
          <w:sz w:val="28"/>
          <w:szCs w:val="28"/>
        </w:rPr>
        <w:t>(дубликата паспорта)</w:t>
      </w:r>
    </w:p>
    <w:p w:rsidR="00747CC2" w:rsidRDefault="00747CC2">
      <w:pPr>
        <w:ind w:right="-140"/>
        <w:jc w:val="center"/>
      </w:pPr>
    </w:p>
    <w:p w:rsidR="00747CC2" w:rsidRDefault="00747CC2">
      <w:pPr>
        <w:ind w:right="-140"/>
        <w:jc w:val="both"/>
        <w:rPr>
          <w:sz w:val="28"/>
          <w:szCs w:val="28"/>
        </w:rPr>
      </w:pPr>
    </w:p>
    <w:p w:rsidR="00747CC2" w:rsidRDefault="00E134C7">
      <w:pPr>
        <w:pStyle w:val="af4"/>
        <w:ind w:right="-140" w:firstLine="709"/>
      </w:pPr>
      <w:r>
        <w:rPr>
          <w:rFonts w:ascii="Times New Roman" w:hAnsi="Times New Roman" w:cs="Times New Roman"/>
          <w:sz w:val="28"/>
          <w:szCs w:val="28"/>
        </w:rPr>
        <w:t>Сообщаем   Вам   об   отказе в   выдаче племенного (-ых)   свидетельства (-в)</w:t>
      </w:r>
      <w:r>
        <w:rPr>
          <w:rFonts w:ascii="Times New Roman" w:hAnsi="Times New Roman" w:cs="Times New Roman"/>
        </w:rPr>
        <w:t xml:space="preserve">      </w:t>
      </w:r>
      <w:r>
        <w:rPr>
          <w:rFonts w:ascii="Times New Roman" w:hAnsi="Times New Roman" w:cs="Times New Roman"/>
          <w:sz w:val="28"/>
          <w:szCs w:val="28"/>
        </w:rPr>
        <w:t>паспорта (-ов) /дубликата (-ов) на _______________________________________________________________________</w:t>
      </w:r>
    </w:p>
    <w:p w:rsidR="00747CC2" w:rsidRDefault="00E134C7">
      <w:pPr>
        <w:pStyle w:val="af4"/>
        <w:spacing w:line="300" w:lineRule="atLeast"/>
        <w:ind w:right="-140"/>
        <w:jc w:val="both"/>
      </w:pPr>
      <w:r>
        <w:rPr>
          <w:rFonts w:ascii="Times New Roman" w:hAnsi="Times New Roman" w:cs="Times New Roman"/>
          <w:sz w:val="28"/>
          <w:szCs w:val="28"/>
        </w:rPr>
        <w:t xml:space="preserve">                                              </w:t>
      </w:r>
      <w:r>
        <w:rPr>
          <w:rFonts w:ascii="Times New Roman" w:hAnsi="Times New Roman" w:cs="Times New Roman"/>
          <w:sz w:val="20"/>
          <w:szCs w:val="20"/>
        </w:rPr>
        <w:t>(наименование племенной продукции (материала), количество)</w:t>
      </w:r>
    </w:p>
    <w:p w:rsidR="00747CC2" w:rsidRDefault="00747CC2">
      <w:pPr>
        <w:pStyle w:val="af4"/>
        <w:ind w:right="-140"/>
        <w:jc w:val="both"/>
        <w:rPr>
          <w:rFonts w:ascii="Times New Roman" w:hAnsi="Times New Roman" w:cs="Times New Roman"/>
          <w:sz w:val="28"/>
          <w:szCs w:val="28"/>
        </w:rPr>
      </w:pPr>
    </w:p>
    <w:p w:rsidR="00747CC2" w:rsidRDefault="00E134C7">
      <w:pPr>
        <w:pStyle w:val="af4"/>
        <w:ind w:right="-140"/>
        <w:jc w:val="both"/>
      </w:pPr>
      <w:r>
        <w:rPr>
          <w:rFonts w:ascii="Times New Roman" w:hAnsi="Times New Roman" w:cs="Times New Roman"/>
          <w:sz w:val="28"/>
          <w:szCs w:val="28"/>
        </w:rPr>
        <w:t xml:space="preserve"> по Вашему запросу на выдачу племенного (-ых) свидетельства (-в)/(дубликата (-ов)</w:t>
      </w:r>
    </w:p>
    <w:p w:rsidR="00747CC2" w:rsidRDefault="00747CC2">
      <w:pPr>
        <w:ind w:right="-140"/>
      </w:pPr>
    </w:p>
    <w:p w:rsidR="00747CC2" w:rsidRDefault="00E134C7">
      <w:pPr>
        <w:pStyle w:val="af4"/>
        <w:ind w:right="-140"/>
        <w:jc w:val="both"/>
      </w:pPr>
      <w:r>
        <w:rPr>
          <w:rFonts w:ascii="Times New Roman" w:hAnsi="Times New Roman" w:cs="Times New Roman"/>
          <w:sz w:val="28"/>
          <w:szCs w:val="28"/>
        </w:rPr>
        <w:t>(исх. № ____ от «___»______ 20__ г.) в связи с ____________________</w:t>
      </w:r>
      <w:r>
        <w:rPr>
          <w:rFonts w:ascii="Times New Roman" w:hAnsi="Times New Roman" w:cs="Times New Roman"/>
          <w:sz w:val="28"/>
          <w:szCs w:val="28"/>
        </w:rPr>
        <w:t xml:space="preserve">___________ </w:t>
      </w:r>
    </w:p>
    <w:p w:rsidR="00747CC2" w:rsidRDefault="00E134C7">
      <w:pPr>
        <w:pStyle w:val="af4"/>
        <w:ind w:right="-140"/>
        <w:jc w:val="both"/>
      </w:pPr>
      <w:r>
        <w:rPr>
          <w:rFonts w:ascii="Times New Roman" w:hAnsi="Times New Roman" w:cs="Times New Roman"/>
          <w:sz w:val="28"/>
          <w:szCs w:val="28"/>
        </w:rPr>
        <w:t xml:space="preserve">                                                                                          </w:t>
      </w:r>
      <w:r>
        <w:rPr>
          <w:rFonts w:ascii="Times New Roman" w:hAnsi="Times New Roman" w:cs="Times New Roman"/>
          <w:sz w:val="20"/>
          <w:szCs w:val="20"/>
        </w:rPr>
        <w:t xml:space="preserve">(причина отказа выдачи племенного </w:t>
      </w:r>
    </w:p>
    <w:p w:rsidR="00747CC2" w:rsidRDefault="00747CC2">
      <w:pPr>
        <w:ind w:right="-140"/>
      </w:pPr>
    </w:p>
    <w:p w:rsidR="00747CC2" w:rsidRDefault="00E134C7">
      <w:pPr>
        <w:ind w:right="-140"/>
      </w:pPr>
      <w:r>
        <w:t>___________________________________________________________________________________________</w:t>
      </w:r>
    </w:p>
    <w:p w:rsidR="00747CC2" w:rsidRDefault="00E134C7">
      <w:pPr>
        <w:pStyle w:val="af4"/>
        <w:spacing w:line="300" w:lineRule="atLeast"/>
        <w:ind w:right="-140"/>
        <w:jc w:val="center"/>
      </w:pPr>
      <w:r>
        <w:rPr>
          <w:rFonts w:ascii="Times New Roman" w:hAnsi="Times New Roman" w:cs="Times New Roman"/>
          <w:sz w:val="20"/>
          <w:szCs w:val="20"/>
        </w:rPr>
        <w:t xml:space="preserve">свидетельства/дубликата) </w:t>
      </w:r>
    </w:p>
    <w:p w:rsidR="00747CC2" w:rsidRDefault="00E134C7">
      <w:pPr>
        <w:pStyle w:val="af4"/>
        <w:spacing w:line="300" w:lineRule="atLeast"/>
        <w:ind w:right="-140"/>
        <w:jc w:val="center"/>
      </w:pPr>
      <w:r>
        <w:rPr>
          <w:rFonts w:ascii="Times New Roman" w:hAnsi="Times New Roman" w:cs="Times New Roman"/>
          <w:sz w:val="20"/>
          <w:szCs w:val="20"/>
        </w:rPr>
        <w:t>____________________________________________________________________________________________________</w:t>
      </w:r>
    </w:p>
    <w:p w:rsidR="00747CC2" w:rsidRDefault="00747CC2">
      <w:pPr>
        <w:ind w:right="-140"/>
      </w:pPr>
    </w:p>
    <w:p w:rsidR="00747CC2" w:rsidRDefault="00747CC2">
      <w:pPr>
        <w:ind w:right="-140"/>
        <w:jc w:val="both"/>
        <w:rPr>
          <w:sz w:val="28"/>
          <w:szCs w:val="28"/>
        </w:rPr>
      </w:pPr>
    </w:p>
    <w:p w:rsidR="00747CC2" w:rsidRDefault="00747CC2">
      <w:pPr>
        <w:ind w:right="-140"/>
        <w:jc w:val="both"/>
        <w:rPr>
          <w:sz w:val="28"/>
          <w:szCs w:val="28"/>
        </w:rPr>
      </w:pPr>
    </w:p>
    <w:p w:rsidR="00747CC2" w:rsidRDefault="00E134C7">
      <w:pPr>
        <w:tabs>
          <w:tab w:val="left" w:pos="709"/>
        </w:tabs>
        <w:spacing w:line="400" w:lineRule="atLeast"/>
        <w:ind w:right="-140"/>
        <w:contextualSpacing/>
      </w:pPr>
      <w:r>
        <w:rPr>
          <w:sz w:val="28"/>
          <w:szCs w:val="28"/>
        </w:rPr>
        <w:t xml:space="preserve">  Руководитель </w:t>
      </w:r>
    </w:p>
    <w:tbl>
      <w:tblPr>
        <w:tblW w:w="10170" w:type="dxa"/>
        <w:tblInd w:w="1" w:type="dxa"/>
        <w:tblLayout w:type="fixed"/>
        <w:tblLook w:val="0000" w:firstRow="0" w:lastRow="0" w:firstColumn="0" w:lastColumn="0" w:noHBand="0" w:noVBand="0"/>
      </w:tblPr>
      <w:tblGrid>
        <w:gridCol w:w="2235"/>
        <w:gridCol w:w="286"/>
        <w:gridCol w:w="2534"/>
        <w:gridCol w:w="717"/>
        <w:gridCol w:w="4398"/>
      </w:tblGrid>
      <w:tr w:rsidR="00747CC2">
        <w:trPr>
          <w:trHeight w:val="334"/>
        </w:trPr>
        <w:tc>
          <w:tcPr>
            <w:tcW w:w="2235" w:type="dxa"/>
          </w:tcPr>
          <w:p w:rsidR="00747CC2" w:rsidRDefault="00747CC2">
            <w:pPr>
              <w:tabs>
                <w:tab w:val="left" w:pos="0"/>
                <w:tab w:val="left" w:pos="709"/>
              </w:tabs>
              <w:spacing w:line="400" w:lineRule="atLeast"/>
              <w:ind w:right="-140"/>
              <w:contextualSpacing/>
              <w:rPr>
                <w:sz w:val="24"/>
                <w:szCs w:val="24"/>
              </w:rPr>
            </w:pPr>
          </w:p>
        </w:tc>
        <w:tc>
          <w:tcPr>
            <w:tcW w:w="286" w:type="dxa"/>
          </w:tcPr>
          <w:p w:rsidR="00747CC2" w:rsidRDefault="00747CC2">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747CC2" w:rsidRDefault="00E134C7">
            <w:pPr>
              <w:tabs>
                <w:tab w:val="left" w:pos="0"/>
                <w:tab w:val="left" w:pos="709"/>
              </w:tabs>
              <w:spacing w:line="300" w:lineRule="atLeast"/>
              <w:ind w:right="-140"/>
              <w:contextualSpacing/>
              <w:jc w:val="center"/>
            </w:pPr>
            <w:r>
              <w:rPr>
                <w:sz w:val="20"/>
                <w:szCs w:val="20"/>
              </w:rPr>
              <w:t>(подпись)</w:t>
            </w:r>
          </w:p>
        </w:tc>
        <w:tc>
          <w:tcPr>
            <w:tcW w:w="717" w:type="dxa"/>
          </w:tcPr>
          <w:p w:rsidR="00747CC2" w:rsidRDefault="00747CC2">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747CC2" w:rsidRDefault="00E134C7">
            <w:pPr>
              <w:tabs>
                <w:tab w:val="left" w:pos="0"/>
                <w:tab w:val="left" w:pos="709"/>
              </w:tabs>
              <w:spacing w:line="300" w:lineRule="atLeast"/>
              <w:ind w:right="-140"/>
              <w:contextualSpacing/>
            </w:pPr>
            <w:r>
              <w:rPr>
                <w:sz w:val="20"/>
                <w:szCs w:val="20"/>
              </w:rPr>
              <w:t xml:space="preserve">           Ф.И.О. (отчество – при наличии)</w:t>
            </w:r>
          </w:p>
        </w:tc>
      </w:tr>
    </w:tbl>
    <w:p w:rsidR="00747CC2" w:rsidRDefault="00E134C7">
      <w:pPr>
        <w:ind w:right="-140"/>
        <w:jc w:val="both"/>
      </w:pPr>
      <w:r>
        <w:rPr>
          <w:rStyle w:val="a4"/>
          <w:b w:val="0"/>
          <w:bCs/>
          <w:color w:val="000000"/>
          <w:sz w:val="28"/>
          <w:szCs w:val="28"/>
        </w:rPr>
        <w:t xml:space="preserve"> Печать</w:t>
      </w:r>
      <w:r>
        <w:br w:type="page"/>
      </w:r>
    </w:p>
    <w:p w:rsidR="00747CC2" w:rsidRDefault="00E134C7">
      <w:pPr>
        <w:ind w:left="5245" w:right="-140"/>
      </w:pPr>
      <w:r>
        <w:rPr>
          <w:rStyle w:val="a4"/>
          <w:b w:val="0"/>
          <w:bCs/>
          <w:color w:val="000000"/>
          <w:sz w:val="28"/>
          <w:szCs w:val="28"/>
        </w:rPr>
        <w:lastRenderedPageBreak/>
        <w:t>Приложение № 12</w:t>
      </w:r>
      <w:r>
        <w:rPr>
          <w:rStyle w:val="a4"/>
          <w:b w:val="0"/>
          <w:bCs/>
          <w:color w:val="000000"/>
          <w:sz w:val="28"/>
          <w:szCs w:val="28"/>
        </w:rPr>
        <w:br/>
        <w:t>к административному регламенту</w:t>
      </w:r>
      <w:r>
        <w:rPr>
          <w:rStyle w:val="a4"/>
          <w:b w:val="0"/>
          <w:bCs/>
          <w:color w:val="000000"/>
          <w:sz w:val="28"/>
          <w:szCs w:val="28"/>
        </w:rPr>
        <w:br/>
      </w:r>
      <w:r>
        <w:rPr>
          <w:rStyle w:val="a4"/>
          <w:b w:val="0"/>
          <w:bCs/>
          <w:color w:val="000000"/>
          <w:sz w:val="28"/>
          <w:szCs w:val="28"/>
        </w:rPr>
        <w:t xml:space="preserve">предоставления государственной услуги по выдаче племенных свидетельств </w:t>
      </w:r>
      <w:r>
        <w:rPr>
          <w:sz w:val="28"/>
          <w:szCs w:val="28"/>
        </w:rPr>
        <w:t xml:space="preserve">(паспортов) </w:t>
      </w:r>
      <w:r>
        <w:rPr>
          <w:rStyle w:val="a4"/>
          <w:b w:val="0"/>
          <w:bCs/>
          <w:color w:val="000000"/>
          <w:sz w:val="28"/>
          <w:szCs w:val="28"/>
        </w:rPr>
        <w:t>на племенную продукцию (материал)</w:t>
      </w:r>
    </w:p>
    <w:p w:rsidR="00747CC2" w:rsidRDefault="00747CC2">
      <w:pPr>
        <w:ind w:left="5245" w:right="-140"/>
        <w:rPr>
          <w:bCs/>
          <w:sz w:val="24"/>
          <w:szCs w:val="24"/>
        </w:rPr>
      </w:pPr>
    </w:p>
    <w:p w:rsidR="00747CC2" w:rsidRDefault="00E134C7">
      <w:pPr>
        <w:ind w:left="5245" w:right="-140"/>
      </w:pPr>
      <w:r>
        <w:rPr>
          <w:rStyle w:val="a4"/>
          <w:b w:val="0"/>
          <w:bCs/>
          <w:color w:val="000000"/>
        </w:rPr>
        <w:t>Форма</w:t>
      </w:r>
    </w:p>
    <w:p w:rsidR="00747CC2" w:rsidRDefault="00747CC2">
      <w:pPr>
        <w:ind w:right="-140" w:firstLine="698"/>
        <w:jc w:val="right"/>
        <w:rPr>
          <w:bCs/>
          <w:color w:val="000000"/>
        </w:rPr>
      </w:pPr>
    </w:p>
    <w:tbl>
      <w:tblPr>
        <w:tblW w:w="4995" w:type="dxa"/>
        <w:tblInd w:w="5211" w:type="dxa"/>
        <w:tblLayout w:type="fixed"/>
        <w:tblLook w:val="0000" w:firstRow="0" w:lastRow="0" w:firstColumn="0" w:lastColumn="0" w:noHBand="0" w:noVBand="0"/>
      </w:tblPr>
      <w:tblGrid>
        <w:gridCol w:w="236"/>
        <w:gridCol w:w="4523"/>
        <w:gridCol w:w="236"/>
      </w:tblGrid>
      <w:tr w:rsidR="00747CC2">
        <w:trPr>
          <w:trHeight w:val="1147"/>
        </w:trPr>
        <w:tc>
          <w:tcPr>
            <w:tcW w:w="4759" w:type="dxa"/>
            <w:gridSpan w:val="2"/>
            <w:tcBorders>
              <w:bottom w:val="single" w:sz="4" w:space="0" w:color="000000"/>
            </w:tcBorders>
          </w:tcPr>
          <w:p w:rsidR="00747CC2" w:rsidRDefault="00E134C7">
            <w:pPr>
              <w:pStyle w:val="TableParagraph"/>
              <w:ind w:left="-74" w:right="-140"/>
            </w:pPr>
            <w:r>
              <w:rPr>
                <w:sz w:val="28"/>
                <w:szCs w:val="28"/>
              </w:rPr>
              <w:t>В Министерство сельского</w:t>
            </w:r>
          </w:p>
          <w:p w:rsidR="00747CC2" w:rsidRDefault="00E134C7">
            <w:pPr>
              <w:pStyle w:val="TableParagraph"/>
              <w:ind w:left="-74" w:right="-140"/>
            </w:pPr>
            <w:r>
              <w:rPr>
                <w:sz w:val="28"/>
                <w:szCs w:val="28"/>
              </w:rPr>
              <w:t>хозяйства и продовольствия Республики Татарстан</w:t>
            </w:r>
          </w:p>
        </w:tc>
        <w:tc>
          <w:tcPr>
            <w:tcW w:w="235" w:type="dxa"/>
          </w:tcPr>
          <w:p w:rsidR="00747CC2" w:rsidRDefault="00747CC2"/>
        </w:tc>
      </w:tr>
      <w:tr w:rsidR="00747CC2">
        <w:trPr>
          <w:trHeight w:val="739"/>
        </w:trPr>
        <w:tc>
          <w:tcPr>
            <w:tcW w:w="235" w:type="dxa"/>
          </w:tcPr>
          <w:p w:rsidR="00747CC2" w:rsidRDefault="00747CC2">
            <w:pPr>
              <w:pStyle w:val="TableParagraph"/>
              <w:spacing w:line="300" w:lineRule="atLeast"/>
              <w:ind w:right="-140"/>
              <w:rPr>
                <w:sz w:val="20"/>
                <w:szCs w:val="20"/>
              </w:rPr>
            </w:pPr>
          </w:p>
        </w:tc>
        <w:tc>
          <w:tcPr>
            <w:tcW w:w="4759" w:type="dxa"/>
            <w:gridSpan w:val="2"/>
            <w:tcBorders>
              <w:top w:val="single" w:sz="4" w:space="0" w:color="000000"/>
              <w:bottom w:val="single" w:sz="4" w:space="0" w:color="000000"/>
            </w:tcBorders>
            <w:tcMar>
              <w:left w:w="0" w:type="dxa"/>
              <w:right w:w="0" w:type="dxa"/>
            </w:tcMar>
          </w:tcPr>
          <w:p w:rsidR="00747CC2" w:rsidRDefault="00E134C7">
            <w:pPr>
              <w:pStyle w:val="TableParagraph"/>
              <w:spacing w:line="300" w:lineRule="atLeast"/>
              <w:ind w:right="-140"/>
            </w:pPr>
            <w:r>
              <w:rPr>
                <w:sz w:val="20"/>
                <w:szCs w:val="20"/>
              </w:rPr>
              <w:t xml:space="preserve">            (наименование организации-заявителя)</w:t>
            </w:r>
          </w:p>
        </w:tc>
      </w:tr>
      <w:tr w:rsidR="00747CC2">
        <w:trPr>
          <w:trHeight w:val="376"/>
        </w:trPr>
        <w:tc>
          <w:tcPr>
            <w:tcW w:w="235" w:type="dxa"/>
          </w:tcPr>
          <w:p w:rsidR="00747CC2" w:rsidRDefault="00747CC2">
            <w:pPr>
              <w:pStyle w:val="TableParagraph"/>
              <w:spacing w:line="300" w:lineRule="atLeast"/>
              <w:ind w:right="-140"/>
              <w:rPr>
                <w:sz w:val="20"/>
                <w:szCs w:val="20"/>
              </w:rPr>
            </w:pPr>
          </w:p>
        </w:tc>
        <w:tc>
          <w:tcPr>
            <w:tcW w:w="4759" w:type="dxa"/>
            <w:gridSpan w:val="2"/>
            <w:tcBorders>
              <w:bottom w:val="single" w:sz="4" w:space="0" w:color="000000"/>
            </w:tcBorders>
            <w:tcMar>
              <w:left w:w="0" w:type="dxa"/>
              <w:right w:w="0" w:type="dxa"/>
            </w:tcMar>
          </w:tcPr>
          <w:p w:rsidR="00747CC2" w:rsidRDefault="00747CC2">
            <w:pPr>
              <w:pStyle w:val="TableParagraph"/>
              <w:spacing w:line="300" w:lineRule="atLeast"/>
              <w:ind w:right="-140"/>
            </w:pPr>
          </w:p>
        </w:tc>
      </w:tr>
      <w:tr w:rsidR="00747CC2">
        <w:trPr>
          <w:trHeight w:val="543"/>
        </w:trPr>
        <w:tc>
          <w:tcPr>
            <w:tcW w:w="4759" w:type="dxa"/>
            <w:gridSpan w:val="2"/>
            <w:tcBorders>
              <w:top w:val="single" w:sz="4" w:space="0" w:color="000000"/>
            </w:tcBorders>
            <w:tcMar>
              <w:left w:w="0" w:type="dxa"/>
              <w:right w:w="0" w:type="dxa"/>
            </w:tcMar>
          </w:tcPr>
          <w:p w:rsidR="00747CC2" w:rsidRDefault="00E134C7">
            <w:pPr>
              <w:pStyle w:val="TableParagraph"/>
              <w:spacing w:line="300" w:lineRule="atLeast"/>
              <w:ind w:left="108" w:right="-140"/>
              <w:jc w:val="center"/>
            </w:pPr>
            <w:r>
              <w:rPr>
                <w:sz w:val="20"/>
                <w:szCs w:val="20"/>
              </w:rPr>
              <w:t>(для физических лиц: Ф.И.О. (отчество – при наличии), адрес почтовый или адрес электронной почты)</w:t>
            </w:r>
          </w:p>
        </w:tc>
        <w:tc>
          <w:tcPr>
            <w:tcW w:w="235" w:type="dxa"/>
          </w:tcPr>
          <w:p w:rsidR="00747CC2" w:rsidRDefault="00747CC2"/>
        </w:tc>
      </w:tr>
    </w:tbl>
    <w:p w:rsidR="00747CC2" w:rsidRDefault="00747CC2">
      <w:pPr>
        <w:ind w:left="5387" w:right="-140"/>
        <w:rPr>
          <w:sz w:val="28"/>
          <w:szCs w:val="28"/>
        </w:rPr>
      </w:pPr>
    </w:p>
    <w:p w:rsidR="00747CC2" w:rsidRDefault="00E134C7">
      <w:pPr>
        <w:pStyle w:val="af4"/>
        <w:ind w:right="-140"/>
        <w:jc w:val="center"/>
      </w:pPr>
      <w:r>
        <w:rPr>
          <w:rFonts w:ascii="Times New Roman" w:hAnsi="Times New Roman" w:cs="Times New Roman"/>
          <w:sz w:val="28"/>
          <w:szCs w:val="28"/>
        </w:rPr>
        <w:t>Заявление</w:t>
      </w:r>
    </w:p>
    <w:p w:rsidR="00747CC2" w:rsidRDefault="00E134C7">
      <w:pPr>
        <w:pStyle w:val="af4"/>
        <w:ind w:right="-140"/>
        <w:jc w:val="center"/>
      </w:pPr>
      <w:r>
        <w:rPr>
          <w:rFonts w:ascii="Times New Roman" w:hAnsi="Times New Roman" w:cs="Times New Roman"/>
          <w:sz w:val="28"/>
          <w:szCs w:val="28"/>
        </w:rPr>
        <w:t>об исправлении технической ошибки</w:t>
      </w:r>
    </w:p>
    <w:p w:rsidR="00747CC2" w:rsidRDefault="00747CC2">
      <w:pPr>
        <w:ind w:right="-140"/>
        <w:jc w:val="both"/>
        <w:rPr>
          <w:sz w:val="28"/>
          <w:szCs w:val="28"/>
        </w:rPr>
      </w:pPr>
    </w:p>
    <w:p w:rsidR="00747CC2" w:rsidRDefault="00E134C7">
      <w:pPr>
        <w:pStyle w:val="af4"/>
        <w:ind w:firstLine="680"/>
        <w:jc w:val="both"/>
      </w:pPr>
      <w:r>
        <w:rPr>
          <w:rFonts w:ascii="Times New Roman" w:hAnsi="Times New Roman" w:cs="Times New Roman"/>
          <w:sz w:val="28"/>
          <w:szCs w:val="28"/>
        </w:rPr>
        <w:t>Сообщаю об ошибке, допущенной при выдаче результата предоставления государственной услуги</w:t>
      </w:r>
    </w:p>
    <w:p w:rsidR="00747CC2" w:rsidRDefault="00E134C7">
      <w:pPr>
        <w:pStyle w:val="af4"/>
        <w:ind w:right="57"/>
        <w:jc w:val="both"/>
      </w:pPr>
      <w:r>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_____________________________________________________________________</w:t>
      </w:r>
    </w:p>
    <w:p w:rsidR="00747CC2" w:rsidRDefault="00E134C7">
      <w:pPr>
        <w:pStyle w:val="af4"/>
        <w:ind w:right="57"/>
        <w:jc w:val="center"/>
      </w:pPr>
      <w:r>
        <w:rPr>
          <w:rFonts w:ascii="Times New Roman" w:hAnsi="Times New Roman" w:cs="Times New Roman"/>
          <w:sz w:val="20"/>
          <w:szCs w:val="20"/>
        </w:rPr>
        <w:t>(наименование организации)</w:t>
      </w:r>
    </w:p>
    <w:p w:rsidR="00747CC2" w:rsidRDefault="00E134C7">
      <w:pPr>
        <w:pStyle w:val="af4"/>
        <w:ind w:right="57"/>
        <w:jc w:val="both"/>
      </w:pPr>
      <w:r>
        <w:rPr>
          <w:rFonts w:ascii="Times New Roman" w:hAnsi="Times New Roman" w:cs="Times New Roman"/>
          <w:sz w:val="28"/>
          <w:szCs w:val="28"/>
        </w:rPr>
        <w:t xml:space="preserve"> ______________________________________________________________________,</w:t>
      </w:r>
    </w:p>
    <w:p w:rsidR="00747CC2" w:rsidRDefault="00E134C7">
      <w:pPr>
        <w:pStyle w:val="af4"/>
        <w:spacing w:line="300" w:lineRule="atLeast"/>
        <w:ind w:right="57"/>
        <w:jc w:val="center"/>
      </w:pPr>
      <w:r>
        <w:rPr>
          <w:rFonts w:ascii="Times New Roman" w:hAnsi="Times New Roman" w:cs="Times New Roman"/>
          <w:sz w:val="20"/>
          <w:szCs w:val="20"/>
        </w:rPr>
        <w:t>(для физических лиц Ф.И.О. (отчество – при наличии)</w:t>
      </w:r>
    </w:p>
    <w:p w:rsidR="00747CC2" w:rsidRDefault="00E134C7">
      <w:pPr>
        <w:pStyle w:val="af4"/>
        <w:ind w:right="57"/>
        <w:jc w:val="both"/>
      </w:pPr>
      <w:r>
        <w:rPr>
          <w:rFonts w:ascii="Times New Roman" w:hAnsi="Times New Roman" w:cs="Times New Roman"/>
          <w:sz w:val="28"/>
          <w:szCs w:val="28"/>
        </w:rPr>
        <w:t xml:space="preserve"> в _______________________________</w:t>
      </w:r>
      <w:r>
        <w:rPr>
          <w:rFonts w:ascii="Times New Roman" w:hAnsi="Times New Roman" w:cs="Times New Roman"/>
          <w:sz w:val="28"/>
          <w:szCs w:val="28"/>
        </w:rPr>
        <w:t>_____________________________________ .</w:t>
      </w:r>
    </w:p>
    <w:p w:rsidR="00747CC2" w:rsidRDefault="00E134C7">
      <w:pPr>
        <w:pStyle w:val="af4"/>
        <w:spacing w:line="300" w:lineRule="atLeast"/>
        <w:ind w:right="57"/>
        <w:jc w:val="center"/>
      </w:pPr>
      <w:r>
        <w:rPr>
          <w:rFonts w:ascii="Times New Roman" w:hAnsi="Times New Roman" w:cs="Times New Roman"/>
          <w:sz w:val="20"/>
          <w:szCs w:val="20"/>
        </w:rPr>
        <w:t>(наименование выданного документа)</w:t>
      </w:r>
    </w:p>
    <w:p w:rsidR="00747CC2" w:rsidRDefault="00E134C7">
      <w:pPr>
        <w:pStyle w:val="af4"/>
        <w:spacing w:line="300" w:lineRule="atLeast"/>
        <w:ind w:right="57" w:firstLine="680"/>
        <w:jc w:val="both"/>
      </w:pPr>
      <w:r>
        <w:rPr>
          <w:rFonts w:ascii="Times New Roman" w:hAnsi="Times New Roman" w:cs="Times New Roman"/>
          <w:sz w:val="28"/>
          <w:szCs w:val="28"/>
        </w:rPr>
        <w:t>Указано _________________________________________________________ .</w:t>
      </w:r>
    </w:p>
    <w:p w:rsidR="00747CC2" w:rsidRDefault="00E134C7">
      <w:pPr>
        <w:pStyle w:val="af4"/>
        <w:ind w:right="57" w:firstLine="680"/>
        <w:jc w:val="both"/>
      </w:pPr>
      <w:r>
        <w:rPr>
          <w:rFonts w:ascii="Times New Roman" w:hAnsi="Times New Roman" w:cs="Times New Roman"/>
          <w:sz w:val="28"/>
          <w:szCs w:val="28"/>
        </w:rPr>
        <w:t>Правильные сведения: _____________________________________________ .</w:t>
      </w:r>
    </w:p>
    <w:p w:rsidR="00747CC2" w:rsidRDefault="00E134C7">
      <w:pPr>
        <w:pStyle w:val="af4"/>
        <w:ind w:right="57" w:firstLine="680"/>
        <w:jc w:val="both"/>
      </w:pPr>
      <w:r>
        <w:rPr>
          <w:rFonts w:ascii="Times New Roman" w:hAnsi="Times New Roman" w:cs="Times New Roman"/>
          <w:sz w:val="28"/>
          <w:szCs w:val="28"/>
        </w:rPr>
        <w:t xml:space="preserve">Прошу исправить допущенную техническую </w:t>
      </w:r>
      <w:r>
        <w:rPr>
          <w:rFonts w:ascii="Times New Roman" w:hAnsi="Times New Roman" w:cs="Times New Roman"/>
          <w:sz w:val="28"/>
          <w:szCs w:val="28"/>
        </w:rPr>
        <w:t>ошибку и внести соответствующие изменения в документ, являющийся результатом государственной услуги.</w:t>
      </w:r>
    </w:p>
    <w:p w:rsidR="00747CC2" w:rsidRDefault="00E134C7">
      <w:pPr>
        <w:pStyle w:val="af4"/>
        <w:ind w:right="57" w:firstLine="680"/>
        <w:jc w:val="both"/>
      </w:pPr>
      <w:r>
        <w:rPr>
          <w:rFonts w:ascii="Times New Roman" w:hAnsi="Times New Roman" w:cs="Times New Roman"/>
          <w:sz w:val="28"/>
          <w:szCs w:val="28"/>
        </w:rPr>
        <w:t xml:space="preserve"> Прилагаю следующие документы:</w:t>
      </w:r>
    </w:p>
    <w:p w:rsidR="00747CC2" w:rsidRDefault="00E134C7">
      <w:pPr>
        <w:pStyle w:val="af4"/>
        <w:ind w:firstLine="680"/>
        <w:jc w:val="both"/>
      </w:pPr>
      <w:r>
        <w:rPr>
          <w:rFonts w:ascii="Times New Roman" w:hAnsi="Times New Roman" w:cs="Times New Roman"/>
          <w:sz w:val="28"/>
          <w:szCs w:val="28"/>
        </w:rPr>
        <w:t xml:space="preserve"> 1.</w:t>
      </w:r>
    </w:p>
    <w:p w:rsidR="00747CC2" w:rsidRDefault="00E134C7">
      <w:pPr>
        <w:pStyle w:val="af4"/>
        <w:ind w:firstLine="680"/>
        <w:jc w:val="both"/>
      </w:pPr>
      <w:r>
        <w:rPr>
          <w:rFonts w:ascii="Times New Roman" w:hAnsi="Times New Roman" w:cs="Times New Roman"/>
          <w:sz w:val="28"/>
          <w:szCs w:val="28"/>
        </w:rPr>
        <w:t xml:space="preserve"> 2.</w:t>
      </w:r>
    </w:p>
    <w:p w:rsidR="00747CC2" w:rsidRDefault="00E134C7">
      <w:pPr>
        <w:pStyle w:val="af4"/>
        <w:ind w:firstLine="680"/>
        <w:jc w:val="both"/>
      </w:pPr>
      <w:r>
        <w:rPr>
          <w:rFonts w:ascii="Times New Roman" w:hAnsi="Times New Roman" w:cs="Times New Roman"/>
          <w:sz w:val="28"/>
          <w:szCs w:val="28"/>
        </w:rPr>
        <w:t xml:space="preserve"> О готовности документа прошу известить меня ________________________.</w:t>
      </w:r>
    </w:p>
    <w:p w:rsidR="00747CC2" w:rsidRDefault="00E134C7">
      <w:pPr>
        <w:pStyle w:val="af4"/>
        <w:spacing w:line="300" w:lineRule="atLeast"/>
        <w:ind w:right="-140"/>
        <w:jc w:val="center"/>
      </w:pPr>
      <w:r>
        <w:rPr>
          <w:rFonts w:ascii="Times New Roman" w:hAnsi="Times New Roman" w:cs="Times New Roman"/>
          <w:sz w:val="20"/>
          <w:szCs w:val="20"/>
        </w:rPr>
        <w:t xml:space="preserve">                                             </w:t>
      </w:r>
      <w:r>
        <w:rPr>
          <w:rFonts w:ascii="Times New Roman" w:hAnsi="Times New Roman" w:cs="Times New Roman"/>
          <w:sz w:val="20"/>
          <w:szCs w:val="20"/>
        </w:rPr>
        <w:t xml:space="preserve">                                                                                  (способ извещения)</w:t>
      </w:r>
    </w:p>
    <w:p w:rsidR="00747CC2" w:rsidRDefault="00747CC2">
      <w:pPr>
        <w:ind w:right="-140"/>
        <w:jc w:val="both"/>
        <w:rPr>
          <w:sz w:val="28"/>
          <w:szCs w:val="28"/>
        </w:rPr>
      </w:pPr>
    </w:p>
    <w:p w:rsidR="00747CC2" w:rsidRDefault="00747CC2">
      <w:pPr>
        <w:ind w:right="-140"/>
        <w:jc w:val="both"/>
        <w:rPr>
          <w:sz w:val="28"/>
          <w:szCs w:val="28"/>
        </w:rPr>
      </w:pPr>
    </w:p>
    <w:p w:rsidR="00747CC2" w:rsidRDefault="00E134C7">
      <w:pPr>
        <w:tabs>
          <w:tab w:val="left" w:pos="709"/>
        </w:tabs>
        <w:spacing w:line="400" w:lineRule="atLeast"/>
        <w:ind w:right="-140"/>
        <w:contextualSpacing/>
      </w:pPr>
      <w:r>
        <w:rPr>
          <w:sz w:val="28"/>
          <w:szCs w:val="28"/>
        </w:rPr>
        <w:t xml:space="preserve">  Руководитель </w:t>
      </w:r>
    </w:p>
    <w:tbl>
      <w:tblPr>
        <w:tblW w:w="10170" w:type="dxa"/>
        <w:tblInd w:w="1" w:type="dxa"/>
        <w:tblLayout w:type="fixed"/>
        <w:tblLook w:val="0000" w:firstRow="0" w:lastRow="0" w:firstColumn="0" w:lastColumn="0" w:noHBand="0" w:noVBand="0"/>
      </w:tblPr>
      <w:tblGrid>
        <w:gridCol w:w="2235"/>
        <w:gridCol w:w="286"/>
        <w:gridCol w:w="2534"/>
        <w:gridCol w:w="717"/>
        <w:gridCol w:w="4398"/>
      </w:tblGrid>
      <w:tr w:rsidR="00747CC2">
        <w:trPr>
          <w:trHeight w:val="334"/>
        </w:trPr>
        <w:tc>
          <w:tcPr>
            <w:tcW w:w="2235" w:type="dxa"/>
          </w:tcPr>
          <w:p w:rsidR="00747CC2" w:rsidRDefault="00747CC2">
            <w:pPr>
              <w:tabs>
                <w:tab w:val="left" w:pos="0"/>
                <w:tab w:val="left" w:pos="709"/>
              </w:tabs>
              <w:spacing w:line="400" w:lineRule="atLeast"/>
              <w:ind w:right="-140"/>
              <w:contextualSpacing/>
              <w:rPr>
                <w:sz w:val="24"/>
                <w:szCs w:val="24"/>
              </w:rPr>
            </w:pPr>
          </w:p>
        </w:tc>
        <w:tc>
          <w:tcPr>
            <w:tcW w:w="286" w:type="dxa"/>
          </w:tcPr>
          <w:p w:rsidR="00747CC2" w:rsidRDefault="00747CC2">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747CC2" w:rsidRDefault="00E134C7">
            <w:pPr>
              <w:tabs>
                <w:tab w:val="left" w:pos="0"/>
                <w:tab w:val="left" w:pos="709"/>
              </w:tabs>
              <w:spacing w:line="300" w:lineRule="atLeast"/>
              <w:ind w:right="-140"/>
              <w:contextualSpacing/>
              <w:jc w:val="center"/>
            </w:pPr>
            <w:r>
              <w:rPr>
                <w:sz w:val="20"/>
                <w:szCs w:val="20"/>
              </w:rPr>
              <w:t>(подпись)</w:t>
            </w:r>
          </w:p>
        </w:tc>
        <w:tc>
          <w:tcPr>
            <w:tcW w:w="717" w:type="dxa"/>
          </w:tcPr>
          <w:p w:rsidR="00747CC2" w:rsidRDefault="00747CC2">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747CC2" w:rsidRDefault="00E134C7">
            <w:pPr>
              <w:tabs>
                <w:tab w:val="left" w:pos="0"/>
                <w:tab w:val="left" w:pos="709"/>
              </w:tabs>
              <w:spacing w:line="300" w:lineRule="atLeast"/>
              <w:ind w:right="-140"/>
              <w:contextualSpacing/>
            </w:pPr>
            <w:r>
              <w:rPr>
                <w:sz w:val="20"/>
                <w:szCs w:val="20"/>
              </w:rPr>
              <w:t xml:space="preserve">           Ф.И.О. (отчество – при наличии)</w:t>
            </w:r>
          </w:p>
        </w:tc>
      </w:tr>
    </w:tbl>
    <w:p w:rsidR="00747CC2" w:rsidRDefault="00E134C7">
      <w:pPr>
        <w:ind w:right="-140"/>
        <w:jc w:val="both"/>
      </w:pPr>
      <w:r>
        <w:rPr>
          <w:sz w:val="28"/>
          <w:szCs w:val="28"/>
        </w:rPr>
        <w:t xml:space="preserve"> Печать </w:t>
      </w:r>
      <w:r>
        <w:rPr>
          <w:sz w:val="20"/>
          <w:szCs w:val="20"/>
        </w:rPr>
        <w:t>(при наличии)</w:t>
      </w:r>
    </w:p>
    <w:p w:rsidR="00747CC2" w:rsidRDefault="00747CC2">
      <w:pPr>
        <w:ind w:right="-140"/>
        <w:jc w:val="both"/>
      </w:pPr>
    </w:p>
    <w:sectPr w:rsidR="00747CC2">
      <w:headerReference w:type="default" r:id="rId11"/>
      <w:footerReference w:type="default" r:id="rId12"/>
      <w:headerReference w:type="first" r:id="rId13"/>
      <w:footerReference w:type="first" r:id="rId14"/>
      <w:pgSz w:w="11906" w:h="16838"/>
      <w:pgMar w:top="960" w:right="860" w:bottom="620" w:left="980" w:header="710" w:footer="42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4C7" w:rsidRDefault="00E134C7">
      <w:r>
        <w:separator/>
      </w:r>
    </w:p>
  </w:endnote>
  <w:endnote w:type="continuationSeparator" w:id="0">
    <w:p w:rsidR="00E134C7" w:rsidRDefault="00E1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01"/>
    <w:family w:val="roman"/>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ource Han Sans CN Regular">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C2" w:rsidRDefault="00E134C7">
    <w:pPr>
      <w:pStyle w:val="ae"/>
      <w:spacing w:line="0" w:lineRule="atLeast"/>
      <w:rPr>
        <w:sz w:val="20"/>
        <w:szCs w:val="20"/>
      </w:rPr>
    </w:pPr>
    <w:r>
      <w:rPr>
        <w:noProof/>
        <w:sz w:val="20"/>
        <w:szCs w:val="20"/>
      </w:rPr>
      <mc:AlternateContent>
        <mc:Choice Requires="wps">
          <w:drawing>
            <wp:anchor distT="0" distB="0" distL="0" distR="0" simplePos="0" relativeHeight="2"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1" name="Врезка4"/>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747CC2" w:rsidRDefault="00747CC2">
                          <w:pPr>
                            <w:pStyle w:val="afa"/>
                            <w:rPr>
                              <w:sz w:val="24"/>
                              <w:szCs w:val="24"/>
                            </w:rPr>
                          </w:pPr>
                        </w:p>
                      </w:txbxContent>
                    </wps:txbx>
                    <wps:bodyPr lIns="0" tIns="0" rIns="0" bIns="0" anchor="t">
                      <a:noAutofit/>
                    </wps:bodyPr>
                  </wps:wsp>
                </a:graphicData>
              </a:graphic>
            </wp:anchor>
          </w:drawing>
        </mc:Choice>
        <mc:Fallback>
          <w:pict>
            <v:rect id="Врезка4" o:spid="_x0000_s1026" style="position:absolute;margin-left:494.05pt;margin-top:815.5pt;width:80pt;height:18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" o:allowincell="f" filled="f" stroked="f" strokeweight="0">
              <v:textbox inset="0,0,0,0">
                <w:txbxContent>
                  <w:p w:rsidR="00747CC2" w:rsidRDefault="00747CC2">
                    <w:pPr>
                      <w:pStyle w:val="afa"/>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10"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2" name="Фигура8"/>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747CC2" w:rsidRDefault="00747CC2">
                          <w:pPr>
                            <w:pStyle w:val="afa"/>
                            <w:widowControl/>
                            <w:spacing w:line="360" w:lineRule="atLeast"/>
                            <w:rPr>
                              <w:sz w:val="24"/>
                              <w:szCs w:val="24"/>
                            </w:rPr>
                          </w:pPr>
                        </w:p>
                      </w:txbxContent>
                    </wps:txbx>
                    <wps:bodyPr lIns="0" tIns="0" rIns="0" bIns="0" anchor="t">
                      <a:spAutoFit/>
                    </wps:bodyPr>
                  </wps:wsp>
                </a:graphicData>
              </a:graphic>
            </wp:anchor>
          </w:drawing>
        </mc:Choice>
        <mc:Fallback>
          <w:pict>
            <v:rect id="Фигура8" o:spid="_x0000_s1027" style="position:absolute;margin-left:0;margin-top:.05pt;width:1.15pt;height:17.9pt;z-index:-50331647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" o:allowincell="f" filled="f" stroked="f" strokeweight="0">
              <v:textbox style="mso-fit-shape-to-text:t" inset="0,0,0,0">
                <w:txbxContent>
                  <w:p w:rsidR="00747CC2" w:rsidRDefault="00747CC2">
                    <w:pPr>
                      <w:pStyle w:val="afa"/>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18"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3" name="Фигура7"/>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747CC2" w:rsidRDefault="00747CC2">
                          <w:pPr>
                            <w:pStyle w:val="afa"/>
                            <w:widowControl/>
                            <w:spacing w:line="360" w:lineRule="atLeast"/>
                            <w:rPr>
                              <w:sz w:val="24"/>
                              <w:szCs w:val="24"/>
                            </w:rPr>
                          </w:pPr>
                        </w:p>
                      </w:txbxContent>
                    </wps:txbx>
                    <wps:bodyPr lIns="0" tIns="0" rIns="0" bIns="0" anchor="t">
                      <a:spAutoFit/>
                    </wps:bodyPr>
                  </wps:wsp>
                </a:graphicData>
              </a:graphic>
            </wp:anchor>
          </w:drawing>
        </mc:Choice>
        <mc:Fallback>
          <w:pict>
            <v:rect id="Фигура7" o:spid="_x0000_s1028" style="position:absolute;margin-left:0;margin-top:.05pt;width:1.15pt;height:17.9pt;z-index:-50331646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D32TYPIBAAApBAAADgAAAAAAAAAAAAAAAAAuAgAAZHJzL2Uyb0RvYy54&#10;bWxQSwECLQAUAAYACAAAACEAi09zeNYAAAACAQAADwAAAAAAAAAAAAAAAABMBAAAZHJzL2Rvd25y&#10;ZXYueG1sUEsFBgAAAAAEAAQA8wAAAE8FAAAAAA==&#10;" o:allowincell="f" filled="f" stroked="f" strokeweight="0">
              <v:textbox style="mso-fit-shape-to-text:t" inset="0,0,0,0">
                <w:txbxContent>
                  <w:p w:rsidR="00747CC2" w:rsidRDefault="00747CC2">
                    <w:pPr>
                      <w:pStyle w:val="afa"/>
                      <w:widowControl/>
                      <w:spacing w:line="360" w:lineRule="atLeast"/>
                      <w:rPr>
                        <w:sz w:val="24"/>
                        <w:szCs w:val="24"/>
                      </w:rPr>
                    </w:pPr>
                  </w:p>
                </w:txbxContent>
              </v:textbox>
              <w10:wrap type="topAndBottom"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C2" w:rsidRDefault="00E134C7">
    <w:pPr>
      <w:pStyle w:val="ae"/>
      <w:spacing w:line="0" w:lineRule="atLeast"/>
      <w:rPr>
        <w:sz w:val="20"/>
        <w:szCs w:val="20"/>
      </w:rPr>
    </w:pPr>
    <w:r>
      <w:rPr>
        <w:noProof/>
        <w:sz w:val="20"/>
        <w:szCs w:val="20"/>
      </w:rPr>
      <mc:AlternateContent>
        <mc:Choice Requires="wps">
          <w:drawing>
            <wp:anchor distT="0" distB="0" distL="0" distR="0" simplePos="0" relativeHeight="8"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4" name="Врезка5"/>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747CC2" w:rsidRDefault="00747CC2">
                          <w:pPr>
                            <w:pStyle w:val="afa"/>
                            <w:rPr>
                              <w:sz w:val="24"/>
                              <w:szCs w:val="24"/>
                            </w:rPr>
                          </w:pPr>
                        </w:p>
                      </w:txbxContent>
                    </wps:txbx>
                    <wps:bodyPr lIns="0" tIns="0" rIns="0" bIns="0" anchor="t">
                      <a:noAutofit/>
                    </wps:bodyPr>
                  </wps:wsp>
                </a:graphicData>
              </a:graphic>
            </wp:anchor>
          </w:drawing>
        </mc:Choice>
        <mc:Fallback>
          <w:pict>
            <v:rect id="Врезка5" o:spid="_x0000_s1029" style="position:absolute;margin-left:494.05pt;margin-top:815.5pt;width:80pt;height:18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" o:allowincell="f" filled="f" stroked="f" strokeweight="0">
              <v:textbox inset="0,0,0,0">
                <w:txbxContent>
                  <w:p w:rsidR="00747CC2" w:rsidRDefault="00747CC2">
                    <w:pPr>
                      <w:pStyle w:val="afa"/>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16"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5" name="Фигура10"/>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747CC2" w:rsidRDefault="00747CC2">
                          <w:pPr>
                            <w:pStyle w:val="afa"/>
                            <w:widowControl/>
                            <w:spacing w:line="360" w:lineRule="atLeast"/>
                            <w:rPr>
                              <w:sz w:val="24"/>
                              <w:szCs w:val="24"/>
                            </w:rPr>
                          </w:pPr>
                        </w:p>
                      </w:txbxContent>
                    </wps:txbx>
                    <wps:bodyPr lIns="0" tIns="0" rIns="0" bIns="0" anchor="t">
                      <a:spAutoFit/>
                    </wps:bodyPr>
                  </wps:wsp>
                </a:graphicData>
              </a:graphic>
            </wp:anchor>
          </w:drawing>
        </mc:Choice>
        <mc:Fallback>
          <w:pict>
            <v:rect id="Фигура10" o:spid="_x0000_s1030" style="position:absolute;margin-left:0;margin-top:.05pt;width:1.15pt;height:17.9pt;z-index:-50331646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" o:allowincell="f" filled="f" stroked="f" strokeweight="0">
              <v:textbox style="mso-fit-shape-to-text:t" inset="0,0,0,0">
                <w:txbxContent>
                  <w:p w:rsidR="00747CC2" w:rsidRDefault="00747CC2">
                    <w:pPr>
                      <w:pStyle w:val="afa"/>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24"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6" name="Фигура11"/>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747CC2" w:rsidRDefault="00747CC2">
                          <w:pPr>
                            <w:pStyle w:val="afa"/>
                            <w:widowControl/>
                            <w:spacing w:line="360" w:lineRule="atLeast"/>
                            <w:rPr>
                              <w:sz w:val="24"/>
                              <w:szCs w:val="24"/>
                            </w:rPr>
                          </w:pPr>
                        </w:p>
                      </w:txbxContent>
                    </wps:txbx>
                    <wps:bodyPr lIns="0" tIns="0" rIns="0" bIns="0" anchor="t">
                      <a:spAutoFit/>
                    </wps:bodyPr>
                  </wps:wsp>
                </a:graphicData>
              </a:graphic>
            </wp:anchor>
          </w:drawing>
        </mc:Choice>
        <mc:Fallback>
          <w:pict>
            <v:rect id="Фигура11" o:spid="_x0000_s1031" style="position:absolute;margin-left:0;margin-top:.05pt;width:1.15pt;height:17.9pt;z-index:-50331645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wk8FnfIBAAAqBAAADgAAAAAAAAAAAAAAAAAuAgAAZHJzL2Uyb0RvYy54&#10;bWxQSwECLQAUAAYACAAAACEAi09zeNYAAAACAQAADwAAAAAAAAAAAAAAAABMBAAAZHJzL2Rvd25y&#10;ZXYueG1sUEsFBgAAAAAEAAQA8wAAAE8FAAAAAA==&#10;" o:allowincell="f" filled="f" stroked="f" strokeweight="0">
              <v:textbox style="mso-fit-shape-to-text:t" inset="0,0,0,0">
                <w:txbxContent>
                  <w:p w:rsidR="00747CC2" w:rsidRDefault="00747CC2">
                    <w:pPr>
                      <w:pStyle w:val="afa"/>
                      <w:widowControl/>
                      <w:spacing w:line="360" w:lineRule="atLeast"/>
                      <w:rPr>
                        <w:sz w:val="24"/>
                        <w:szCs w:val="24"/>
                      </w:rPr>
                    </w:pPr>
                  </w:p>
                </w:txbxContent>
              </v:textbox>
              <w10:wrap type="topAndBottom"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C2" w:rsidRDefault="00747CC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4C7" w:rsidRDefault="00E134C7">
      <w:r>
        <w:separator/>
      </w:r>
    </w:p>
  </w:footnote>
  <w:footnote w:type="continuationSeparator" w:id="0">
    <w:p w:rsidR="00E134C7" w:rsidRDefault="00E134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C2" w:rsidRDefault="00E134C7">
    <w:pPr>
      <w:pStyle w:val="af7"/>
      <w:jc w:val="center"/>
    </w:pPr>
    <w:r>
      <w:fldChar w:fldCharType="begin"/>
    </w:r>
    <w:r>
      <w:instrText xml:space="preserve"> PAGE </w:instrText>
    </w:r>
    <w:r>
      <w:fldChar w:fldCharType="separate"/>
    </w:r>
    <w:r w:rsidR="00832A97">
      <w:rPr>
        <w:noProof/>
      </w:rPr>
      <w:t>5</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C2" w:rsidRDefault="00E134C7">
    <w:pPr>
      <w:pStyle w:val="af7"/>
      <w:jc w:val="center"/>
    </w:pPr>
    <w:r>
      <w:fldChar w:fldCharType="begin"/>
    </w:r>
    <w:r>
      <w:instrText xml:space="preserve"> PAGE </w:instrText>
    </w:r>
    <w:r>
      <w:fldChar w:fldCharType="separate"/>
    </w:r>
    <w:r>
      <w:t>19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C2" w:rsidRDefault="00E134C7">
    <w:pPr>
      <w:pStyle w:val="af7"/>
      <w:jc w:val="center"/>
    </w:pPr>
    <w:r>
      <w:fldChar w:fldCharType="begin"/>
    </w:r>
    <w:r>
      <w:instrText xml:space="preserve"> PAGE </w:instrText>
    </w:r>
    <w:r>
      <w:fldChar w:fldCharType="separate"/>
    </w:r>
    <w:r w:rsidR="00832A97">
      <w:rPr>
        <w:noProof/>
      </w:rPr>
      <w:t>21</w:t>
    </w:r>
    <w:r>
      <w:fldChar w:fldCharType="end"/>
    </w:r>
  </w:p>
  <w:p w:rsidR="00747CC2" w:rsidRDefault="00747CC2">
    <w:pPr>
      <w:pStyle w:val="ae"/>
      <w:spacing w:line="0" w:lineRule="atLeast"/>
      <w:rPr>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C2" w:rsidRDefault="00747CC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C2" w:rsidRDefault="00E134C7">
    <w:pPr>
      <w:pStyle w:val="af7"/>
      <w:jc w:val="center"/>
    </w:pPr>
    <w:r>
      <w:fldChar w:fldCharType="begin"/>
    </w:r>
    <w:r>
      <w:instrText xml:space="preserve"> PAGE </w:instrText>
    </w:r>
    <w:r>
      <w:fldChar w:fldCharType="separate"/>
    </w:r>
    <w:r w:rsidR="00832A97">
      <w:rPr>
        <w:noProof/>
      </w:rPr>
      <w:t>24</w:t>
    </w:r>
    <w:r>
      <w:fldChar w:fldCharType="end"/>
    </w:r>
  </w:p>
  <w:p w:rsidR="00747CC2" w:rsidRDefault="00747CC2">
    <w:pPr>
      <w:pStyle w:val="ae"/>
      <w:spacing w:line="0" w:lineRule="atLeast"/>
      <w:rPr>
        <w:sz w:val="20"/>
        <w:szCs w:val="20"/>
      </w:rPr>
    </w:pPr>
  </w:p>
  <w:p w:rsidR="00747CC2" w:rsidRDefault="00747CC2"/>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C2" w:rsidRDefault="00747C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C2"/>
    <w:rsid w:val="00747CC2"/>
    <w:rsid w:val="00832A97"/>
    <w:rsid w:val="00E134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1135"/>
  <w15:docId w15:val="{7B158541-5248-4D6F-8533-BF10AD1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sz w:val="22"/>
      <w:szCs w:val="22"/>
      <w:lang w:eastAsia="ru-RU" w:bidi="ar-SA"/>
    </w:rPr>
  </w:style>
  <w:style w:type="paragraph" w:styleId="1">
    <w:name w:val="heading 1"/>
    <w:basedOn w:val="a"/>
    <w:next w:val="a"/>
    <w:qFormat/>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Times New Roman CYR" w:eastAsia="Times New Roman" w:hAnsi="Times New Roman CYR" w:cs="Times New Roman CYR"/>
      <w:b/>
      <w:bCs/>
      <w:color w:val="26282F"/>
      <w:sz w:val="24"/>
      <w:szCs w:val="24"/>
    </w:rPr>
  </w:style>
  <w:style w:type="character" w:customStyle="1" w:styleId="a3">
    <w:name w:val="Основной текст Знак"/>
    <w:basedOn w:val="a0"/>
    <w:qFormat/>
    <w:rPr>
      <w:rFonts w:eastAsia="Times New Roman"/>
      <w:sz w:val="24"/>
      <w:szCs w:val="24"/>
    </w:rPr>
  </w:style>
  <w:style w:type="character" w:customStyle="1" w:styleId="a4">
    <w:name w:val="Цветовое выделение"/>
    <w:qFormat/>
    <w:rPr>
      <w:b/>
      <w:color w:val="26282F"/>
    </w:rPr>
  </w:style>
  <w:style w:type="character" w:customStyle="1" w:styleId="a5">
    <w:name w:val="Верхний колонтитул Знак"/>
    <w:basedOn w:val="a0"/>
    <w:qFormat/>
    <w:rPr>
      <w:rFonts w:eastAsia="Times New Roman"/>
      <w:sz w:val="24"/>
      <w:szCs w:val="24"/>
    </w:rPr>
  </w:style>
  <w:style w:type="character" w:customStyle="1" w:styleId="a6">
    <w:name w:val="Нижний колонтитул Знак"/>
    <w:basedOn w:val="a0"/>
    <w:qFormat/>
    <w:rPr>
      <w:rFonts w:eastAsia="Times New Roman"/>
      <w:sz w:val="24"/>
      <w:szCs w:val="24"/>
    </w:rPr>
  </w:style>
  <w:style w:type="character" w:customStyle="1" w:styleId="a7">
    <w:name w:val="Текст выноски Знак"/>
    <w:basedOn w:val="a0"/>
    <w:qFormat/>
    <w:rPr>
      <w:rFonts w:ascii="Segoe UI" w:eastAsia="Times New Roman" w:hAnsi="Segoe UI" w:cs="Segoe UI"/>
      <w:sz w:val="18"/>
      <w:szCs w:val="18"/>
    </w:rPr>
  </w:style>
  <w:style w:type="character" w:styleId="a8">
    <w:name w:val="Hyperlink"/>
    <w:basedOn w:val="a0"/>
    <w:rPr>
      <w:rFonts w:ascii="Times New Roman" w:eastAsia="Times New Roman" w:hAnsi="Times New Roman"/>
      <w:color w:val="0563C1"/>
      <w:sz w:val="24"/>
      <w:szCs w:val="24"/>
      <w:u w:val="single"/>
    </w:rPr>
  </w:style>
  <w:style w:type="character" w:styleId="a9">
    <w:name w:val="FollowedHyperlink"/>
    <w:basedOn w:val="a0"/>
    <w:rPr>
      <w:rFonts w:ascii="Times New Roman" w:eastAsia="Times New Roman" w:hAnsi="Times New Roman"/>
      <w:color w:val="954F72"/>
      <w:sz w:val="24"/>
      <w:szCs w:val="24"/>
      <w:u w:val="single"/>
    </w:rPr>
  </w:style>
  <w:style w:type="character" w:customStyle="1" w:styleId="aa">
    <w:name w:val="Основной текст с отступом Знак"/>
    <w:basedOn w:val="a0"/>
    <w:link w:val="ab"/>
    <w:qFormat/>
    <w:rPr>
      <w:rFonts w:ascii="Times New Roman" w:eastAsia="Times New Roman" w:hAnsi="Times New Roman" w:cs="Times New Roman"/>
      <w:sz w:val="22"/>
      <w:szCs w:val="22"/>
      <w:lang w:eastAsia="ru-RU" w:bidi="ar-SA"/>
    </w:rPr>
  </w:style>
  <w:style w:type="character" w:customStyle="1" w:styleId="ac">
    <w:name w:val="Цветовое выделение для Текст"/>
    <w:qFormat/>
  </w:style>
  <w:style w:type="character" w:styleId="ad">
    <w:name w:val="line number"/>
  </w:style>
  <w:style w:type="paragraph" w:customStyle="1" w:styleId="11">
    <w:name w:val="Заголовок1"/>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Pr>
      <w:sz w:val="28"/>
      <w:szCs w:val="28"/>
    </w:r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sz w:val="24"/>
      <w:szCs w:val="24"/>
    </w:rPr>
  </w:style>
  <w:style w:type="paragraph" w:styleId="af1">
    <w:name w:val="index heading"/>
    <w:basedOn w:val="a"/>
    <w:pPr>
      <w:suppressLineNumbers/>
    </w:pPr>
    <w:rPr>
      <w:rFonts w:ascii="PT Astra Serif" w:hAnsi="PT Astra Serif" w:cs="Noto Sans Devanagari"/>
    </w:rPr>
  </w:style>
  <w:style w:type="paragraph" w:customStyle="1" w:styleId="caption1">
    <w:name w:val="caption1"/>
    <w:basedOn w:val="a"/>
    <w:qFormat/>
    <w:pPr>
      <w:suppressLineNumbers/>
      <w:spacing w:before="120" w:after="120"/>
    </w:pPr>
    <w:rPr>
      <w:rFonts w:ascii="PT Astra Serif" w:hAnsi="PT Astra Serif" w:cs="Noto Sans Devanagari"/>
      <w:i/>
      <w:iCs/>
      <w:sz w:val="24"/>
      <w:szCs w:val="24"/>
    </w:rPr>
  </w:style>
  <w:style w:type="paragraph" w:customStyle="1" w:styleId="caption11">
    <w:name w:val="caption11"/>
    <w:basedOn w:val="a"/>
    <w:qFormat/>
    <w:pPr>
      <w:suppressLineNumbers/>
      <w:spacing w:before="120" w:after="120"/>
    </w:pPr>
    <w:rPr>
      <w:rFonts w:ascii="PT Astra Serif" w:hAnsi="PT Astra Serif" w:cs="Noto Sans Devanagari"/>
      <w:i/>
      <w:iCs/>
      <w:sz w:val="24"/>
      <w:szCs w:val="24"/>
    </w:rPr>
  </w:style>
  <w:style w:type="paragraph" w:customStyle="1" w:styleId="12">
    <w:name w:val="Заголовок1"/>
    <w:basedOn w:val="a"/>
    <w:next w:val="ae"/>
    <w:qFormat/>
    <w:pPr>
      <w:keepNext/>
      <w:spacing w:before="240" w:after="120"/>
    </w:pPr>
    <w:rPr>
      <w:rFonts w:ascii="PT Astra Serif" w:eastAsia="Tahoma" w:hAnsi="PT Astra Serif" w:cs="Noto Sans Devanagari"/>
      <w:sz w:val="28"/>
      <w:szCs w:val="28"/>
    </w:rPr>
  </w:style>
  <w:style w:type="paragraph" w:customStyle="1" w:styleId="13">
    <w:name w:val="Обычная таблица1"/>
    <w:qFormat/>
    <w:pPr>
      <w:spacing w:after="160" w:line="252" w:lineRule="auto"/>
    </w:pPr>
    <w:rPr>
      <w:rFonts w:ascii="Calibri" w:eastAsia="Times New Roman" w:hAnsi="Calibri" w:cs="Times New Roman"/>
      <w:sz w:val="22"/>
      <w:szCs w:val="22"/>
      <w:lang w:eastAsia="ru-RU" w:bidi="ar-SA"/>
    </w:rPr>
  </w:style>
  <w:style w:type="paragraph" w:styleId="af2">
    <w:name w:val="List Paragraph"/>
    <w:basedOn w:val="a"/>
    <w:qFormat/>
    <w:pPr>
      <w:ind w:left="1132" w:firstLine="709"/>
      <w:jc w:val="both"/>
    </w:pPr>
    <w:rPr>
      <w:sz w:val="24"/>
      <w:szCs w:val="24"/>
    </w:rPr>
  </w:style>
  <w:style w:type="paragraph" w:customStyle="1" w:styleId="TableParagraph">
    <w:name w:val="Table Paragraph"/>
    <w:basedOn w:val="a"/>
    <w:qFormat/>
    <w:rPr>
      <w:sz w:val="24"/>
      <w:szCs w:val="24"/>
    </w:rPr>
  </w:style>
  <w:style w:type="paragraph" w:customStyle="1" w:styleId="af3">
    <w:name w:val="Нормальный (таблица)"/>
    <w:basedOn w:val="a"/>
    <w:next w:val="a"/>
    <w:qFormat/>
    <w:pPr>
      <w:jc w:val="both"/>
    </w:pPr>
    <w:rPr>
      <w:rFonts w:ascii="Times New Roman CYR" w:hAnsi="Times New Roman CYR" w:cs="Times New Roman CYR"/>
      <w:sz w:val="24"/>
      <w:szCs w:val="24"/>
    </w:rPr>
  </w:style>
  <w:style w:type="paragraph" w:customStyle="1" w:styleId="af4">
    <w:name w:val="Таблицы (моноширинный)"/>
    <w:basedOn w:val="a"/>
    <w:next w:val="a"/>
    <w:qFormat/>
    <w:rPr>
      <w:rFonts w:ascii="Courier New" w:hAnsi="Courier New" w:cs="Courier New"/>
      <w:sz w:val="24"/>
      <w:szCs w:val="24"/>
    </w:rPr>
  </w:style>
  <w:style w:type="paragraph" w:customStyle="1" w:styleId="af5">
    <w:name w:val="Прижатый влево"/>
    <w:basedOn w:val="a"/>
    <w:next w:val="a"/>
    <w:qFormat/>
    <w:rPr>
      <w:rFonts w:ascii="Times New Roman CYR" w:hAnsi="Times New Roman CYR" w:cs="Times New Roman CYR"/>
      <w:sz w:val="24"/>
      <w:szCs w:val="24"/>
    </w:rPr>
  </w:style>
  <w:style w:type="paragraph" w:customStyle="1" w:styleId="af6">
    <w:name w:val="Колонтитул"/>
    <w:basedOn w:val="a"/>
    <w:qFormat/>
  </w:style>
  <w:style w:type="paragraph" w:customStyle="1" w:styleId="HeaderandFooter">
    <w:name w:val="Header and Footer"/>
    <w:basedOn w:val="a"/>
    <w:qFormat/>
  </w:style>
  <w:style w:type="paragraph" w:styleId="af7">
    <w:name w:val="header"/>
    <w:basedOn w:val="a"/>
    <w:pPr>
      <w:tabs>
        <w:tab w:val="center" w:pos="4677"/>
        <w:tab w:val="right" w:pos="9355"/>
      </w:tabs>
    </w:pPr>
  </w:style>
  <w:style w:type="paragraph" w:styleId="af8">
    <w:name w:val="footer"/>
    <w:basedOn w:val="a"/>
    <w:pPr>
      <w:tabs>
        <w:tab w:val="center" w:pos="4677"/>
        <w:tab w:val="right" w:pos="9355"/>
      </w:tabs>
    </w:pPr>
  </w:style>
  <w:style w:type="paragraph" w:styleId="af9">
    <w:name w:val="Balloon Text"/>
    <w:basedOn w:val="a"/>
    <w:qFormat/>
    <w:rPr>
      <w:rFonts w:ascii="Segoe UI" w:hAnsi="Segoe UI" w:cs="Segoe UI"/>
      <w:sz w:val="18"/>
      <w:szCs w:val="18"/>
    </w:rPr>
  </w:style>
  <w:style w:type="paragraph" w:customStyle="1" w:styleId="afa">
    <w:name w:val="Содержимое врезки"/>
    <w:basedOn w:val="a"/>
    <w:qFormat/>
  </w:style>
  <w:style w:type="paragraph" w:styleId="ab">
    <w:name w:val="Body Text Indent"/>
    <w:basedOn w:val="a"/>
    <w:link w:val="aa"/>
    <w:pPr>
      <w:spacing w:after="120"/>
      <w:ind w:left="283"/>
    </w:pPr>
  </w:style>
  <w:style w:type="paragraph" w:styleId="afb">
    <w:name w:val="Normal (Web)"/>
    <w:basedOn w:val="a"/>
    <w:qFormat/>
    <w:pPr>
      <w:widowControl/>
      <w:suppressAutoHyphens w:val="0"/>
      <w:spacing w:before="280" w:after="280"/>
    </w:pPr>
    <w:rPr>
      <w:kern w:val="0"/>
      <w:sz w:val="24"/>
      <w:szCs w:val="24"/>
    </w:rPr>
  </w:style>
  <w:style w:type="paragraph" w:customStyle="1" w:styleId="DStyleparagraph">
    <w:name w:val="DStyle_paragraph"/>
    <w:qFormat/>
    <w:rPr>
      <w:rFonts w:ascii="Calibri" w:eastAsia="Calibri" w:hAnsi="Calibri" w:cs="Arial"/>
      <w:sz w:val="22"/>
      <w:szCs w:val="22"/>
      <w:lang w:eastAsia="en-US" w:bidi="ar-SA"/>
    </w:rPr>
  </w:style>
  <w:style w:type="paragraph" w:customStyle="1" w:styleId="Standard">
    <w:name w:val="Standard"/>
    <w:basedOn w:val="DStyleparagraph"/>
    <w:qFormat/>
    <w:pPr>
      <w:spacing w:after="160" w:line="259" w:lineRule="auto"/>
    </w:pPr>
  </w:style>
  <w:style w:type="paragraph" w:customStyle="1" w:styleId="afc">
    <w:name w:val="Содержимое таблицы"/>
    <w:basedOn w:val="a"/>
    <w:qFormat/>
    <w:pPr>
      <w:suppressLineNumbers/>
    </w:pPr>
  </w:style>
  <w:style w:type="paragraph" w:customStyle="1" w:styleId="afd">
    <w:name w:val="Заголовок таблицы"/>
    <w:basedOn w:val="afc"/>
    <w:qFormat/>
    <w:pPr>
      <w:jc w:val="center"/>
    </w:pPr>
    <w:rPr>
      <w:b/>
      <w:bCs/>
    </w:rPr>
  </w:style>
  <w:style w:type="paragraph" w:customStyle="1" w:styleId="Standard1">
    <w:name w:val="Standard1"/>
    <w:basedOn w:val="DStyleparagraph"/>
    <w:qFormat/>
    <w:pPr>
      <w:spacing w:after="160" w:line="252" w:lineRule="auto"/>
    </w:pPr>
    <w:rPr>
      <w:color w:val="000000"/>
    </w:rPr>
  </w:style>
  <w:style w:type="paragraph" w:customStyle="1" w:styleId="Standard2">
    <w:name w:val="Standard2"/>
    <w:basedOn w:val="DStyleparagraph"/>
    <w:qFormat/>
    <w:pPr>
      <w:spacing w:after="160" w:line="252" w:lineRule="auto"/>
    </w:pPr>
    <w:rPr>
      <w:color w:val="000000"/>
    </w:rPr>
  </w:style>
  <w:style w:type="paragraph" w:customStyle="1" w:styleId="Standard3">
    <w:name w:val="Standard3"/>
    <w:basedOn w:val="DStyleparagraph"/>
    <w:qFormat/>
    <w:pPr>
      <w:spacing w:after="160" w:line="252" w:lineRule="auto"/>
    </w:pPr>
    <w:rPr>
      <w:color w:val="000000"/>
    </w:rPr>
  </w:style>
  <w:style w:type="paragraph" w:customStyle="1" w:styleId="Standard4">
    <w:name w:val="Standard4"/>
    <w:basedOn w:val="DStyleparagraph"/>
    <w:qFormat/>
    <w:pPr>
      <w:spacing w:after="160" w:line="252" w:lineRule="auto"/>
    </w:pPr>
    <w:rPr>
      <w:color w:val="000000"/>
    </w:rPr>
  </w:style>
  <w:style w:type="paragraph" w:customStyle="1" w:styleId="Standard5">
    <w:name w:val="Standard5"/>
    <w:basedOn w:val="DStyleparagraph"/>
    <w:qFormat/>
    <w:pPr>
      <w:spacing w:after="160" w:line="252" w:lineRule="auto"/>
    </w:pPr>
    <w:rPr>
      <w:color w:val="000000"/>
    </w:rPr>
  </w:style>
  <w:style w:type="paragraph" w:customStyle="1" w:styleId="Standard6">
    <w:name w:val="Standard6"/>
    <w:basedOn w:val="DStyleparagraph"/>
    <w:qFormat/>
    <w:pPr>
      <w:spacing w:after="160" w:line="252" w:lineRule="auto"/>
    </w:pPr>
    <w:rPr>
      <w:color w:val="000000"/>
    </w:rPr>
  </w:style>
  <w:style w:type="paragraph" w:customStyle="1" w:styleId="afe">
    <w:name w:val="Нормальный"/>
    <w:basedOn w:val="a"/>
    <w:qFormat/>
  </w:style>
  <w:style w:type="paragraph" w:customStyle="1" w:styleId="ConsPlusNormal">
    <w:name w:val="ConsPlusNormal"/>
    <w:qFormat/>
    <w:pPr>
      <w:widowControl w:val="0"/>
    </w:pPr>
    <w:rPr>
      <w:rFonts w:ascii="Calibri" w:eastAsia="Times New Roman" w:hAnsi="Calibri" w:cs="Calibri"/>
      <w:sz w:val="22"/>
      <w:szCs w:val="20"/>
      <w:lang w:eastAsia="ru-RU" w:bidi="ar-SA"/>
    </w:rPr>
  </w:style>
  <w:style w:type="numbering" w:customStyle="1" w:styleId="aff">
    <w:name w:val="Без списка"/>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6821</Words>
  <Characters>38883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Пользователь</cp:lastModifiedBy>
  <cp:revision>2</cp:revision>
  <cp:lastPrinted>2025-10-22T14:14:00Z</cp:lastPrinted>
  <dcterms:created xsi:type="dcterms:W3CDTF">2025-10-24T11:18:00Z</dcterms:created>
  <dcterms:modified xsi:type="dcterms:W3CDTF">2025-10-24T11:18:00Z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Пользователь Windows</vt:lpwstr>
  </property>
</Properties>
</file>